
<file path=[Content_Types].xml><?xml version="1.0" encoding="utf-8"?>
<Types xmlns="http://schemas.openxmlformats.org/package/2006/content-types">
  <Default Extension="png" ContentType="image/png"/>
  <Default Extension="bin" ContentType="application/vnd.openxmlformats-officedocument.oleObject"/>
  <Default Extension="BMP" ContentType="image/bmp"/>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22" w:rsidRDefault="00420E22" w:rsidP="00F57757">
      <w:pPr>
        <w:pStyle w:val="Text"/>
        <w:rPr>
          <w:szCs w:val="18"/>
          <w:lang w:val="en-GB"/>
        </w:rPr>
      </w:pPr>
    </w:p>
    <w:p w:rsidR="00420E22" w:rsidRDefault="00420E22" w:rsidP="00F57757">
      <w:pPr>
        <w:pStyle w:val="Text"/>
        <w:rPr>
          <w:szCs w:val="18"/>
          <w:lang w:val="en-GB"/>
        </w:rPr>
      </w:pPr>
    </w:p>
    <w:p w:rsidR="00420E22" w:rsidRDefault="00420E22" w:rsidP="00F57757">
      <w:pPr>
        <w:pStyle w:val="Text"/>
        <w:rPr>
          <w:szCs w:val="18"/>
          <w:lang w:val="en-GB"/>
        </w:rPr>
      </w:pPr>
    </w:p>
    <w:p w:rsidR="00420E22" w:rsidRDefault="00420E22" w:rsidP="00F57757">
      <w:pPr>
        <w:pStyle w:val="Text"/>
        <w:rPr>
          <w:szCs w:val="18"/>
          <w:lang w:val="en-GB"/>
        </w:rPr>
      </w:pPr>
    </w:p>
    <w:p w:rsidR="00420E22" w:rsidRDefault="00420E22" w:rsidP="00F57757">
      <w:pPr>
        <w:pStyle w:val="Text"/>
        <w:rPr>
          <w:szCs w:val="18"/>
          <w:lang w:val="en-GB"/>
        </w:rPr>
      </w:pPr>
    </w:p>
    <w:p w:rsidR="00420E22" w:rsidRPr="007F1FB1" w:rsidRDefault="00420E22" w:rsidP="00F57757">
      <w:pPr>
        <w:pStyle w:val="Text"/>
        <w:rPr>
          <w:szCs w:val="18"/>
          <w:lang w:val="en-GB"/>
        </w:rPr>
      </w:pPr>
    </w:p>
    <w:p w:rsidR="00420E22" w:rsidRPr="00D94A3B" w:rsidRDefault="001C5CEC" w:rsidP="003D2DA4">
      <w:pPr>
        <w:pStyle w:val="Koptekst"/>
        <w:tabs>
          <w:tab w:val="clear" w:pos="4536"/>
          <w:tab w:val="center" w:pos="2552"/>
        </w:tabs>
        <w:jc w:val="center"/>
        <w:rPr>
          <w:rFonts w:ascii="Arial Black" w:hAnsi="Arial Black"/>
          <w:sz w:val="56"/>
          <w:szCs w:val="56"/>
          <w:lang w:val="de-DE"/>
        </w:rPr>
      </w:pPr>
      <w:r>
        <w:rPr>
          <w:noProof/>
          <w:lang w:val="nl-NL" w:eastAsia="nl-NL"/>
        </w:rPr>
        <w:drawing>
          <wp:inline distT="0" distB="0" distL="0" distR="0">
            <wp:extent cx="2688590" cy="3125470"/>
            <wp:effectExtent l="0" t="0" r="0" b="0"/>
            <wp:docPr id="1" name="Picture 1" descr="i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3125470"/>
                    </a:xfrm>
                    <a:prstGeom prst="rect">
                      <a:avLst/>
                    </a:prstGeom>
                    <a:noFill/>
                    <a:ln>
                      <a:noFill/>
                    </a:ln>
                  </pic:spPr>
                </pic:pic>
              </a:graphicData>
            </a:graphic>
          </wp:inline>
        </w:drawing>
      </w:r>
      <w:r w:rsidR="00420E22" w:rsidRPr="00D94A3B">
        <w:rPr>
          <w:lang w:val="de-DE"/>
        </w:rPr>
        <w:br/>
      </w:r>
      <w:r w:rsidR="00420E22" w:rsidRPr="00D94A3B">
        <w:rPr>
          <w:lang w:val="de-DE"/>
        </w:rPr>
        <w:br/>
      </w:r>
      <w:r w:rsidR="00420E22" w:rsidRPr="00D94A3B">
        <w:rPr>
          <w:lang w:val="de-DE"/>
        </w:rPr>
        <w:br/>
      </w:r>
      <w:r w:rsidR="00420E22" w:rsidRPr="00D94A3B">
        <w:rPr>
          <w:rFonts w:ascii="Arial Black" w:hAnsi="Arial Black"/>
          <w:sz w:val="56"/>
          <w:szCs w:val="56"/>
          <w:lang w:val="de-DE"/>
        </w:rPr>
        <w:t>43</w:t>
      </w:r>
      <w:r w:rsidR="00420E22" w:rsidRPr="00D94A3B">
        <w:rPr>
          <w:rFonts w:ascii="Arial Black" w:hAnsi="Arial Black"/>
          <w:sz w:val="56"/>
          <w:szCs w:val="56"/>
          <w:vertAlign w:val="superscript"/>
          <w:lang w:val="de-DE"/>
        </w:rPr>
        <w:t>e</w:t>
      </w:r>
      <w:r w:rsidR="00420E22" w:rsidRPr="00D94A3B">
        <w:rPr>
          <w:rFonts w:ascii="Arial Black" w:hAnsi="Arial Black"/>
          <w:sz w:val="56"/>
          <w:szCs w:val="56"/>
          <w:lang w:val="de-DE"/>
        </w:rPr>
        <w:t xml:space="preserve"> Internationale</w:t>
      </w:r>
    </w:p>
    <w:p w:rsidR="00420E22" w:rsidRPr="00D94A3B" w:rsidRDefault="00420E22" w:rsidP="003D2DA4">
      <w:pPr>
        <w:pStyle w:val="Text"/>
        <w:jc w:val="center"/>
        <w:rPr>
          <w:lang w:val="de-DE"/>
        </w:rPr>
      </w:pPr>
      <w:r w:rsidRPr="00D94A3B">
        <w:rPr>
          <w:rFonts w:ascii="Arial Black" w:hAnsi="Arial Black"/>
          <w:sz w:val="56"/>
          <w:szCs w:val="56"/>
          <w:lang w:val="de-DE"/>
        </w:rPr>
        <w:t>Chemie Olympiade</w:t>
      </w:r>
    </w:p>
    <w:p w:rsidR="00420E22" w:rsidRPr="00D94A3B" w:rsidRDefault="00420E22" w:rsidP="003D2DA4">
      <w:pPr>
        <w:pStyle w:val="Text"/>
        <w:jc w:val="center"/>
        <w:rPr>
          <w:lang w:val="de-DE"/>
        </w:rPr>
      </w:pPr>
    </w:p>
    <w:p w:rsidR="00420E22" w:rsidRPr="00D94A3B" w:rsidRDefault="00420E22" w:rsidP="003D2DA4">
      <w:pPr>
        <w:pStyle w:val="Text"/>
        <w:jc w:val="center"/>
        <w:rPr>
          <w:lang w:val="de-DE"/>
        </w:rPr>
      </w:pPr>
    </w:p>
    <w:p w:rsidR="00420E22" w:rsidRPr="00D94A3B" w:rsidRDefault="00420E22" w:rsidP="003D2DA4">
      <w:pPr>
        <w:pStyle w:val="Text"/>
        <w:jc w:val="center"/>
        <w:rPr>
          <w:rFonts w:ascii="Arial Black" w:hAnsi="Arial Black"/>
          <w:sz w:val="72"/>
          <w:szCs w:val="72"/>
          <w:lang w:val="de-DE"/>
        </w:rPr>
      </w:pPr>
      <w:r w:rsidRPr="00D94A3B">
        <w:rPr>
          <w:lang w:val="de-DE"/>
        </w:rPr>
        <w:br/>
      </w:r>
      <w:proofErr w:type="spellStart"/>
      <w:r w:rsidRPr="00D94A3B">
        <w:rPr>
          <w:rFonts w:ascii="Arial Black" w:hAnsi="Arial Black"/>
          <w:sz w:val="72"/>
          <w:szCs w:val="72"/>
          <w:lang w:val="de-DE"/>
        </w:rPr>
        <w:t>Theori</w:t>
      </w:r>
      <w:r w:rsidR="00734A6A" w:rsidRPr="00D94A3B">
        <w:rPr>
          <w:rFonts w:ascii="Arial Black" w:hAnsi="Arial Black"/>
          <w:sz w:val="72"/>
          <w:szCs w:val="72"/>
          <w:lang w:val="de-DE"/>
        </w:rPr>
        <w:t>et</w:t>
      </w:r>
      <w:r w:rsidRPr="00D94A3B">
        <w:rPr>
          <w:rFonts w:ascii="Arial Black" w:hAnsi="Arial Black"/>
          <w:sz w:val="72"/>
          <w:szCs w:val="72"/>
          <w:lang w:val="de-DE"/>
        </w:rPr>
        <w:t>oets</w:t>
      </w:r>
      <w:proofErr w:type="spellEnd"/>
    </w:p>
    <w:p w:rsidR="00420E22" w:rsidRPr="00D94A3B" w:rsidRDefault="00420E22" w:rsidP="003D2DA4">
      <w:pPr>
        <w:pStyle w:val="Text"/>
        <w:jc w:val="center"/>
        <w:rPr>
          <w:lang w:val="de-DE"/>
        </w:rPr>
      </w:pPr>
      <w:r w:rsidRPr="00D94A3B">
        <w:rPr>
          <w:lang w:val="de-DE"/>
        </w:rPr>
        <w:br/>
      </w:r>
      <w:r w:rsidRPr="00D94A3B">
        <w:rPr>
          <w:lang w:val="de-DE"/>
        </w:rPr>
        <w:br/>
      </w:r>
    </w:p>
    <w:p w:rsidR="00420E22" w:rsidRPr="00D94A3B" w:rsidRDefault="00420E22" w:rsidP="0048319D">
      <w:pPr>
        <w:pStyle w:val="Text"/>
        <w:rPr>
          <w:lang w:val="de-DE"/>
        </w:rPr>
      </w:pPr>
    </w:p>
    <w:p w:rsidR="00420E22" w:rsidRPr="00D94A3B" w:rsidRDefault="00420E22" w:rsidP="0048319D">
      <w:pPr>
        <w:pStyle w:val="Text"/>
        <w:rPr>
          <w:lang w:val="de-DE"/>
        </w:rPr>
      </w:pPr>
    </w:p>
    <w:p w:rsidR="00420E22" w:rsidRPr="00D94A3B" w:rsidRDefault="00420E22" w:rsidP="0048319D">
      <w:pPr>
        <w:pStyle w:val="Text"/>
        <w:rPr>
          <w:lang w:val="de-DE"/>
        </w:rPr>
      </w:pPr>
    </w:p>
    <w:p w:rsidR="00420E22" w:rsidRPr="00D94A3B" w:rsidRDefault="00420E22" w:rsidP="0048319D">
      <w:pPr>
        <w:pStyle w:val="Text"/>
        <w:rPr>
          <w:lang w:val="de-DE"/>
        </w:rPr>
      </w:pPr>
    </w:p>
    <w:p w:rsidR="00420E22" w:rsidRPr="00D94A3B" w:rsidRDefault="00420E22" w:rsidP="003D2DA4">
      <w:pPr>
        <w:pStyle w:val="Text"/>
        <w:jc w:val="right"/>
        <w:rPr>
          <w:rFonts w:ascii="Arial Black" w:hAnsi="Arial Black"/>
          <w:b/>
          <w:bCs/>
          <w:sz w:val="40"/>
          <w:szCs w:val="40"/>
          <w:lang w:val="de-DE"/>
        </w:rPr>
      </w:pPr>
      <w:r w:rsidRPr="00D94A3B">
        <w:rPr>
          <w:rFonts w:ascii="Arial Black" w:hAnsi="Arial Black" w:cs="Arial"/>
          <w:b/>
          <w:bCs/>
          <w:sz w:val="40"/>
          <w:szCs w:val="40"/>
          <w:lang w:val="de-DE"/>
        </w:rPr>
        <w:t xml:space="preserve">14 </w:t>
      </w:r>
      <w:proofErr w:type="spellStart"/>
      <w:r w:rsidRPr="00D94A3B">
        <w:rPr>
          <w:rFonts w:ascii="Arial Black" w:hAnsi="Arial Black" w:cs="Arial"/>
          <w:b/>
          <w:bCs/>
          <w:sz w:val="40"/>
          <w:szCs w:val="40"/>
          <w:lang w:val="de-DE"/>
        </w:rPr>
        <w:t>juli</w:t>
      </w:r>
      <w:proofErr w:type="spellEnd"/>
      <w:r w:rsidRPr="00D94A3B">
        <w:rPr>
          <w:rFonts w:ascii="Arial Black" w:hAnsi="Arial Black" w:cs="Arial"/>
          <w:b/>
          <w:bCs/>
          <w:sz w:val="40"/>
          <w:szCs w:val="40"/>
          <w:lang w:val="de-DE"/>
        </w:rPr>
        <w:t xml:space="preserve"> 2011</w:t>
      </w:r>
    </w:p>
    <w:p w:rsidR="00420E22" w:rsidRPr="00F86142" w:rsidRDefault="00420E22" w:rsidP="003D2DA4">
      <w:pPr>
        <w:pStyle w:val="Text"/>
        <w:jc w:val="right"/>
        <w:rPr>
          <w:rFonts w:ascii="Arial Black" w:hAnsi="Arial Black"/>
          <w:sz w:val="72"/>
          <w:szCs w:val="72"/>
          <w:lang w:val="nl-NL"/>
        </w:rPr>
      </w:pPr>
      <w:r w:rsidRPr="00F86142">
        <w:rPr>
          <w:rFonts w:ascii="Arial Black" w:hAnsi="Arial Black"/>
          <w:sz w:val="40"/>
          <w:szCs w:val="40"/>
          <w:lang w:val="nl-NL"/>
        </w:rPr>
        <w:t>Ankara, Turkije</w:t>
      </w:r>
    </w:p>
    <w:p w:rsidR="00420E22" w:rsidRPr="00F86142" w:rsidRDefault="00420E22" w:rsidP="00012CBA">
      <w:pPr>
        <w:pStyle w:val="Text"/>
        <w:spacing w:after="180"/>
        <w:rPr>
          <w:sz w:val="18"/>
          <w:szCs w:val="18"/>
          <w:lang w:val="nl-NL"/>
        </w:rPr>
      </w:pPr>
      <w:r w:rsidRPr="00F86142">
        <w:rPr>
          <w:lang w:val="nl-NL"/>
        </w:rPr>
        <w:br/>
      </w:r>
    </w:p>
    <w:p w:rsidR="00420E22" w:rsidRPr="00F86142" w:rsidRDefault="00420E22" w:rsidP="00473B88">
      <w:pPr>
        <w:pStyle w:val="Kop1"/>
        <w:rPr>
          <w:lang w:val="nl-NL"/>
        </w:rPr>
      </w:pPr>
      <w:r w:rsidRPr="00F86142">
        <w:rPr>
          <w:lang w:val="nl-NL"/>
        </w:rPr>
        <w:lastRenderedPageBreak/>
        <w:t>Instructies</w:t>
      </w:r>
    </w:p>
    <w:p w:rsidR="00420E22" w:rsidRPr="00F86142" w:rsidRDefault="00420E22" w:rsidP="00F86142">
      <w:pPr>
        <w:pStyle w:val="List2"/>
        <w:tabs>
          <w:tab w:val="clear" w:pos="567"/>
          <w:tab w:val="num" w:pos="426"/>
        </w:tabs>
        <w:ind w:left="426" w:hanging="426"/>
        <w:rPr>
          <w:rFonts w:cs="Arial"/>
          <w:lang w:val="nl-NL"/>
        </w:rPr>
      </w:pPr>
      <w:r>
        <w:rPr>
          <w:rFonts w:cs="Arial"/>
          <w:lang w:val="nl-NL"/>
        </w:rPr>
        <w:t xml:space="preserve">Schrijf je naam en </w:t>
      </w:r>
      <w:r w:rsidRPr="00F86142">
        <w:rPr>
          <w:rFonts w:cs="Arial"/>
          <w:lang w:val="nl-NL"/>
        </w:rPr>
        <w:t xml:space="preserve">code </w:t>
      </w:r>
      <w:r>
        <w:rPr>
          <w:rFonts w:cs="Arial"/>
          <w:lang w:val="nl-NL"/>
        </w:rPr>
        <w:t>op elke bladzijde</w:t>
      </w:r>
      <w:r w:rsidRPr="00F86142">
        <w:rPr>
          <w:rFonts w:cs="Arial"/>
          <w:lang w:val="nl-NL"/>
        </w:rPr>
        <w:t>.</w:t>
      </w:r>
    </w:p>
    <w:p w:rsidR="00420E22" w:rsidRPr="00F86142" w:rsidRDefault="00420E22" w:rsidP="00F86142">
      <w:pPr>
        <w:pStyle w:val="List2"/>
        <w:tabs>
          <w:tab w:val="clear" w:pos="567"/>
          <w:tab w:val="num" w:pos="426"/>
        </w:tabs>
        <w:ind w:left="426" w:hanging="426"/>
        <w:rPr>
          <w:rFonts w:cs="Arial"/>
          <w:lang w:val="nl-NL"/>
        </w:rPr>
      </w:pPr>
      <w:r w:rsidRPr="00F86142">
        <w:rPr>
          <w:rFonts w:cs="Arial"/>
          <w:lang w:val="nl-NL"/>
        </w:rPr>
        <w:t xml:space="preserve">Deze toets bestaat uit 8 </w:t>
      </w:r>
      <w:r>
        <w:rPr>
          <w:rFonts w:cs="Arial"/>
          <w:lang w:val="nl-NL"/>
        </w:rPr>
        <w:t>opgaven en beslaat</w:t>
      </w:r>
      <w:r w:rsidRPr="00F86142">
        <w:rPr>
          <w:rFonts w:cs="Arial"/>
          <w:lang w:val="nl-NL"/>
        </w:rPr>
        <w:t xml:space="preserve"> </w:t>
      </w:r>
      <w:r w:rsidR="00350142" w:rsidRPr="00350142">
        <w:rPr>
          <w:rFonts w:cs="Arial"/>
          <w:lang w:val="nl-NL"/>
        </w:rPr>
        <w:t>3</w:t>
      </w:r>
      <w:r w:rsidR="00CB7A75">
        <w:rPr>
          <w:rFonts w:cs="Arial"/>
          <w:lang w:val="nl-NL"/>
        </w:rPr>
        <w:t>2</w:t>
      </w:r>
      <w:r w:rsidRPr="00F86142">
        <w:rPr>
          <w:rFonts w:cs="Arial"/>
          <w:lang w:val="nl-NL"/>
        </w:rPr>
        <w:t xml:space="preserve"> </w:t>
      </w:r>
      <w:r>
        <w:rPr>
          <w:rFonts w:cs="Arial"/>
          <w:lang w:val="nl-NL"/>
        </w:rPr>
        <w:t>bladzijden</w:t>
      </w:r>
      <w:r w:rsidRPr="00F86142">
        <w:rPr>
          <w:rFonts w:cs="Arial"/>
          <w:lang w:val="nl-NL"/>
        </w:rPr>
        <w:t>.</w:t>
      </w:r>
    </w:p>
    <w:p w:rsidR="00420E22" w:rsidRPr="00F86142" w:rsidRDefault="00420E22" w:rsidP="00F86142">
      <w:pPr>
        <w:pStyle w:val="List2"/>
        <w:tabs>
          <w:tab w:val="clear" w:pos="567"/>
          <w:tab w:val="num" w:pos="426"/>
        </w:tabs>
        <w:ind w:left="426" w:hanging="426"/>
        <w:rPr>
          <w:rFonts w:cs="Arial"/>
          <w:lang w:val="nl-NL"/>
        </w:rPr>
      </w:pPr>
      <w:r w:rsidRPr="00F86142">
        <w:rPr>
          <w:rFonts w:cs="Arial"/>
          <w:lang w:val="nl-NL"/>
        </w:rPr>
        <w:t xml:space="preserve">Je hebt 5 uur de tijd om de opgaven te maken. </w:t>
      </w:r>
      <w:r>
        <w:rPr>
          <w:rFonts w:cs="Arial"/>
          <w:lang w:val="nl-NL"/>
        </w:rPr>
        <w:t xml:space="preserve">Je mag pas beginnen wanneer het </w:t>
      </w:r>
      <w:proofErr w:type="spellStart"/>
      <w:r w:rsidRPr="00F86142">
        <w:rPr>
          <w:rFonts w:cs="Arial"/>
          <w:b/>
          <w:lang w:val="nl-NL"/>
        </w:rPr>
        <w:t>START</w:t>
      </w:r>
      <w:r w:rsidRPr="00F86142">
        <w:rPr>
          <w:rFonts w:cs="Arial"/>
          <w:lang w:val="nl-NL"/>
        </w:rPr>
        <w:t>−signaal</w:t>
      </w:r>
      <w:proofErr w:type="spellEnd"/>
      <w:r w:rsidRPr="00F86142">
        <w:rPr>
          <w:rFonts w:cs="Arial"/>
          <w:lang w:val="nl-NL"/>
        </w:rPr>
        <w:t xml:space="preserve"> is gegeven.</w:t>
      </w:r>
    </w:p>
    <w:p w:rsidR="00420E22" w:rsidRPr="00F86142" w:rsidRDefault="00420E22" w:rsidP="00F86142">
      <w:pPr>
        <w:pStyle w:val="List2"/>
        <w:tabs>
          <w:tab w:val="clear" w:pos="567"/>
          <w:tab w:val="num" w:pos="426"/>
        </w:tabs>
        <w:ind w:left="426" w:hanging="426"/>
        <w:rPr>
          <w:rFonts w:cs="Arial"/>
          <w:lang w:val="nl-NL"/>
        </w:rPr>
      </w:pPr>
      <w:r w:rsidRPr="00F86142">
        <w:rPr>
          <w:rFonts w:cs="Arial"/>
          <w:lang w:val="nl-NL"/>
        </w:rPr>
        <w:t>Gebruik alleen de verstrekte pen en rekenmachine.</w:t>
      </w:r>
    </w:p>
    <w:p w:rsidR="00420E22" w:rsidRPr="00F86142" w:rsidRDefault="00420E22" w:rsidP="00F86142">
      <w:pPr>
        <w:pStyle w:val="List2"/>
        <w:tabs>
          <w:tab w:val="clear" w:pos="567"/>
          <w:tab w:val="num" w:pos="426"/>
        </w:tabs>
        <w:ind w:left="426" w:hanging="426"/>
        <w:rPr>
          <w:rFonts w:cs="Arial"/>
          <w:lang w:val="nl-NL"/>
        </w:rPr>
      </w:pPr>
      <w:r w:rsidRPr="001C47BB">
        <w:rPr>
          <w:lang w:val="nl-NL"/>
        </w:rPr>
        <w:t xml:space="preserve">Alle resultaten moeten worden geschreven binnen de daarvoor bestemde kaders. Alles wat daarbuiten wordt geschreven </w:t>
      </w:r>
      <w:r>
        <w:rPr>
          <w:lang w:val="nl-NL"/>
        </w:rPr>
        <w:t>wordt</w:t>
      </w:r>
      <w:r w:rsidRPr="001C47BB">
        <w:rPr>
          <w:lang w:val="nl-NL"/>
        </w:rPr>
        <w:t xml:space="preserve"> niet beoordeeld en je krijgt er ook geen punten voor. Gebruik de achterkant van de bladen als je eventueel kladpapier nodig hebt.</w:t>
      </w:r>
      <w:r w:rsidRPr="00F86142">
        <w:rPr>
          <w:rFonts w:cs="Arial"/>
          <w:lang w:val="nl-NL"/>
        </w:rPr>
        <w:t xml:space="preserve"> </w:t>
      </w:r>
    </w:p>
    <w:p w:rsidR="00420E22" w:rsidRPr="00D312B7" w:rsidRDefault="00420E22" w:rsidP="00F86142">
      <w:pPr>
        <w:pStyle w:val="List2"/>
        <w:tabs>
          <w:tab w:val="clear" w:pos="567"/>
          <w:tab w:val="num" w:pos="426"/>
        </w:tabs>
        <w:ind w:left="426" w:hanging="426"/>
        <w:rPr>
          <w:rFonts w:cs="Arial"/>
          <w:lang w:val="nl-NL"/>
        </w:rPr>
      </w:pPr>
      <w:r w:rsidRPr="00F86142">
        <w:rPr>
          <w:rFonts w:cs="Arial"/>
          <w:lang w:val="nl-NL"/>
        </w:rPr>
        <w:t>Schrijf, als dat nodig is, de relevante ber</w:t>
      </w:r>
      <w:r>
        <w:rPr>
          <w:rFonts w:cs="Arial"/>
          <w:lang w:val="nl-NL"/>
        </w:rPr>
        <w:t>e</w:t>
      </w:r>
      <w:r w:rsidRPr="00F86142">
        <w:rPr>
          <w:rFonts w:cs="Arial"/>
          <w:lang w:val="nl-NL"/>
        </w:rPr>
        <w:t xml:space="preserve">keningen ook in </w:t>
      </w:r>
      <w:r w:rsidRPr="001C47BB">
        <w:rPr>
          <w:lang w:val="nl-NL"/>
        </w:rPr>
        <w:t>daarvoor bestemde kaders</w:t>
      </w:r>
      <w:r>
        <w:rPr>
          <w:lang w:val="nl-NL"/>
        </w:rPr>
        <w:t>.</w:t>
      </w:r>
      <w:r w:rsidRPr="00F86142">
        <w:rPr>
          <w:rFonts w:cs="Arial"/>
          <w:lang w:val="nl-NL"/>
        </w:rPr>
        <w:t xml:space="preserve"> </w:t>
      </w:r>
      <w:r>
        <w:rPr>
          <w:rFonts w:cs="Arial"/>
          <w:lang w:val="nl-NL"/>
        </w:rPr>
        <w:t>Je krijgt alleen het volledig aantal punten voor een juist antwoord wanneer ook de uitwerking is gegeven.</w:t>
      </w:r>
    </w:p>
    <w:p w:rsidR="00420E22" w:rsidRPr="003D2DA4" w:rsidRDefault="00420E22" w:rsidP="00F86142">
      <w:pPr>
        <w:pStyle w:val="List2"/>
        <w:tabs>
          <w:tab w:val="clear" w:pos="567"/>
          <w:tab w:val="num" w:pos="426"/>
        </w:tabs>
        <w:ind w:left="426" w:hanging="426"/>
        <w:rPr>
          <w:rFonts w:cs="Arial"/>
          <w:lang w:val="en-GB"/>
        </w:rPr>
      </w:pPr>
      <w:r w:rsidRPr="00D312B7">
        <w:rPr>
          <w:rFonts w:cs="Arial"/>
          <w:lang w:val="nl-NL"/>
        </w:rPr>
        <w:t>Als je de toets af hebt, doe dan je papieren in de envelop die je is verstrekt.</w:t>
      </w:r>
      <w:r>
        <w:rPr>
          <w:rFonts w:cs="Arial"/>
          <w:lang w:val="nl-NL"/>
        </w:rPr>
        <w:t xml:space="preserve"> </w:t>
      </w:r>
      <w:proofErr w:type="spellStart"/>
      <w:r w:rsidRPr="00D312B7">
        <w:rPr>
          <w:rFonts w:cs="Arial"/>
          <w:lang w:val="en-GB"/>
        </w:rPr>
        <w:t>Pla</w:t>
      </w:r>
      <w:r>
        <w:rPr>
          <w:rFonts w:cs="Arial"/>
          <w:lang w:val="en-GB"/>
        </w:rPr>
        <w:t>k</w:t>
      </w:r>
      <w:proofErr w:type="spellEnd"/>
      <w:r w:rsidRPr="00D312B7">
        <w:rPr>
          <w:rFonts w:cs="Arial"/>
          <w:lang w:val="en-GB"/>
        </w:rPr>
        <w:t xml:space="preserve"> die envelop </w:t>
      </w:r>
      <w:proofErr w:type="spellStart"/>
      <w:r>
        <w:rPr>
          <w:rFonts w:cs="Arial"/>
          <w:lang w:val="en-GB"/>
        </w:rPr>
        <w:t>n</w:t>
      </w:r>
      <w:r w:rsidRPr="00D312B7">
        <w:rPr>
          <w:rFonts w:cs="Arial"/>
          <w:lang w:val="en-GB"/>
        </w:rPr>
        <w:t>iet</w:t>
      </w:r>
      <w:proofErr w:type="spellEnd"/>
      <w:r w:rsidRPr="00D312B7">
        <w:rPr>
          <w:rFonts w:cs="Arial"/>
          <w:lang w:val="en-GB"/>
        </w:rPr>
        <w:t xml:space="preserve"> </w:t>
      </w:r>
      <w:proofErr w:type="spellStart"/>
      <w:r w:rsidRPr="00D312B7">
        <w:rPr>
          <w:rFonts w:cs="Arial"/>
          <w:lang w:val="en-GB"/>
        </w:rPr>
        <w:t>dicht</w:t>
      </w:r>
      <w:proofErr w:type="spellEnd"/>
      <w:r w:rsidRPr="00D312B7">
        <w:rPr>
          <w:rFonts w:cs="Arial"/>
          <w:lang w:val="en-GB"/>
        </w:rPr>
        <w:t>.</w:t>
      </w:r>
    </w:p>
    <w:p w:rsidR="00420E22" w:rsidRPr="00D312B7" w:rsidRDefault="00420E22" w:rsidP="00F86142">
      <w:pPr>
        <w:pStyle w:val="List2"/>
        <w:tabs>
          <w:tab w:val="clear" w:pos="567"/>
          <w:tab w:val="num" w:pos="426"/>
        </w:tabs>
        <w:ind w:left="426" w:hanging="426"/>
        <w:rPr>
          <w:rFonts w:cs="Arial"/>
          <w:lang w:val="nl-NL"/>
        </w:rPr>
      </w:pPr>
      <w:r w:rsidRPr="00D312B7">
        <w:rPr>
          <w:rFonts w:cs="Arial"/>
          <w:lang w:val="nl-NL"/>
        </w:rPr>
        <w:t xml:space="preserve">Je moet </w:t>
      </w:r>
      <w:r w:rsidRPr="00D312B7">
        <w:rPr>
          <w:rFonts w:cs="Arial"/>
          <w:b/>
          <w:lang w:val="nl-NL"/>
        </w:rPr>
        <w:t>stoppen</w:t>
      </w:r>
      <w:r w:rsidRPr="00D312B7">
        <w:rPr>
          <w:rFonts w:cs="Arial"/>
          <w:lang w:val="nl-NL"/>
        </w:rPr>
        <w:t xml:space="preserve"> als het </w:t>
      </w:r>
      <w:proofErr w:type="spellStart"/>
      <w:r w:rsidRPr="00D312B7">
        <w:rPr>
          <w:rFonts w:cs="Arial"/>
          <w:b/>
          <w:lang w:val="nl-NL"/>
        </w:rPr>
        <w:t>STOP</w:t>
      </w:r>
      <w:r w:rsidRPr="00D312B7">
        <w:rPr>
          <w:rFonts w:cs="Arial"/>
          <w:lang w:val="nl-NL"/>
        </w:rPr>
        <w:t>−s</w:t>
      </w:r>
      <w:r>
        <w:rPr>
          <w:rFonts w:cs="Arial"/>
          <w:lang w:val="nl-NL"/>
        </w:rPr>
        <w:t>i</w:t>
      </w:r>
      <w:r w:rsidRPr="00D312B7">
        <w:rPr>
          <w:rFonts w:cs="Arial"/>
          <w:lang w:val="nl-NL"/>
        </w:rPr>
        <w:t>gnaal</w:t>
      </w:r>
      <w:proofErr w:type="spellEnd"/>
      <w:r w:rsidRPr="00D312B7">
        <w:rPr>
          <w:rFonts w:cs="Arial"/>
          <w:lang w:val="nl-NL"/>
        </w:rPr>
        <w:t xml:space="preserve"> is gegeven. </w:t>
      </w:r>
    </w:p>
    <w:p w:rsidR="00420E22" w:rsidRPr="00D312B7" w:rsidRDefault="00420E22" w:rsidP="00F86142">
      <w:pPr>
        <w:pStyle w:val="List2"/>
        <w:tabs>
          <w:tab w:val="clear" w:pos="567"/>
          <w:tab w:val="num" w:pos="426"/>
        </w:tabs>
        <w:ind w:left="426" w:hanging="426"/>
        <w:rPr>
          <w:rFonts w:cs="Arial"/>
          <w:lang w:val="nl-NL"/>
        </w:rPr>
      </w:pPr>
      <w:r w:rsidRPr="001C47BB">
        <w:rPr>
          <w:lang w:val="nl-NL"/>
        </w:rPr>
        <w:t>Je mag je plaats pas verlaten wanneer je daarvoor toestemming hebt gekregen van de surveillanten.</w:t>
      </w:r>
    </w:p>
    <w:p w:rsidR="00420E22" w:rsidRPr="001C47BB" w:rsidRDefault="00420E22" w:rsidP="00C13F81">
      <w:pPr>
        <w:pStyle w:val="List2"/>
        <w:tabs>
          <w:tab w:val="clear" w:pos="567"/>
          <w:tab w:val="left" w:pos="426"/>
        </w:tabs>
        <w:ind w:left="426" w:hanging="426"/>
        <w:rPr>
          <w:lang w:val="nl-NL"/>
        </w:rPr>
      </w:pPr>
      <w:r w:rsidRPr="001C47BB">
        <w:rPr>
          <w:lang w:val="nl-NL"/>
        </w:rPr>
        <w:t>Een officiële Engelstalige versie is</w:t>
      </w:r>
      <w:r>
        <w:rPr>
          <w:lang w:val="nl-NL"/>
        </w:rPr>
        <w:t>,</w:t>
      </w:r>
      <w:r w:rsidRPr="001C47BB">
        <w:rPr>
          <w:lang w:val="nl-NL"/>
        </w:rPr>
        <w:t xml:space="preserve"> alleen ter verduidelijking</w:t>
      </w:r>
      <w:r>
        <w:rPr>
          <w:lang w:val="nl-NL"/>
        </w:rPr>
        <w:t>,</w:t>
      </w:r>
      <w:r w:rsidRPr="001C47BB">
        <w:rPr>
          <w:lang w:val="nl-NL"/>
        </w:rPr>
        <w:t xml:space="preserve"> bij de surveillant(e) op verzoek ter inzage te krijgen.</w:t>
      </w:r>
    </w:p>
    <w:p w:rsidR="00420E22" w:rsidRPr="00734A6A" w:rsidRDefault="00420E22" w:rsidP="00D312B7">
      <w:pPr>
        <w:pStyle w:val="List2"/>
        <w:numPr>
          <w:ilvl w:val="0"/>
          <w:numId w:val="0"/>
        </w:numPr>
        <w:rPr>
          <w:rFonts w:cs="Arial"/>
          <w:lang w:val="nl-NL"/>
        </w:rPr>
      </w:pPr>
    </w:p>
    <w:p w:rsidR="00420E22" w:rsidRPr="00734A6A" w:rsidRDefault="00420E22" w:rsidP="00F86142">
      <w:pPr>
        <w:pStyle w:val="List2"/>
        <w:numPr>
          <w:ilvl w:val="0"/>
          <w:numId w:val="0"/>
        </w:numPr>
        <w:ind w:left="426"/>
        <w:rPr>
          <w:rFonts w:cs="Arial"/>
          <w:lang w:val="nl-NL"/>
        </w:rPr>
      </w:pPr>
    </w:p>
    <w:p w:rsidR="00420E22" w:rsidRPr="007F1FB1" w:rsidRDefault="00420E22" w:rsidP="00473B88">
      <w:pPr>
        <w:pStyle w:val="Kop1"/>
        <w:rPr>
          <w:lang w:val="en-GB"/>
        </w:rPr>
      </w:pPr>
      <w:proofErr w:type="spellStart"/>
      <w:r w:rsidRPr="007F1FB1">
        <w:rPr>
          <w:lang w:val="en-GB"/>
        </w:rPr>
        <w:lastRenderedPageBreak/>
        <w:t>Constant</w:t>
      </w:r>
      <w:r>
        <w:rPr>
          <w:lang w:val="en-GB"/>
        </w:rPr>
        <w:t>en</w:t>
      </w:r>
      <w:proofErr w:type="spellEnd"/>
      <w:r w:rsidRPr="007F1FB1">
        <w:rPr>
          <w:lang w:val="en-GB"/>
        </w:rPr>
        <w:t xml:space="preserve"> </w:t>
      </w:r>
      <w:r>
        <w:rPr>
          <w:lang w:val="en-GB"/>
        </w:rPr>
        <w:t>en</w:t>
      </w:r>
      <w:r w:rsidRPr="007F1FB1">
        <w:rPr>
          <w:lang w:val="en-GB"/>
        </w:rPr>
        <w:t xml:space="preserve"> </w:t>
      </w:r>
      <w:proofErr w:type="spellStart"/>
      <w:r>
        <w:rPr>
          <w:lang w:val="en-GB"/>
        </w:rPr>
        <w:t>formules</w:t>
      </w:r>
      <w:proofErr w:type="spellEnd"/>
    </w:p>
    <w:p w:rsidR="00420E22" w:rsidRPr="007F1FB1" w:rsidRDefault="00420E22" w:rsidP="00F57757">
      <w:pPr>
        <w:pStyle w:val="Text"/>
        <w:rPr>
          <w:lang w:val="en-GB"/>
        </w:rPr>
      </w:pPr>
    </w:p>
    <w:tbl>
      <w:tblPr>
        <w:tblW w:w="9639" w:type="dxa"/>
        <w:tblInd w:w="108" w:type="dxa"/>
        <w:tblLayout w:type="fixed"/>
        <w:tblLook w:val="01E0" w:firstRow="1" w:lastRow="1" w:firstColumn="1" w:lastColumn="1" w:noHBand="0" w:noVBand="0"/>
      </w:tblPr>
      <w:tblGrid>
        <w:gridCol w:w="2268"/>
        <w:gridCol w:w="3261"/>
        <w:gridCol w:w="2409"/>
        <w:gridCol w:w="1701"/>
      </w:tblGrid>
      <w:tr w:rsidR="00420E22" w:rsidRPr="00EC6246" w:rsidTr="008F6D5F">
        <w:trPr>
          <w:trHeight w:val="680"/>
        </w:trPr>
        <w:tc>
          <w:tcPr>
            <w:tcW w:w="2268" w:type="dxa"/>
            <w:vAlign w:val="center"/>
          </w:tcPr>
          <w:p w:rsidR="00420E22" w:rsidRPr="00AF6D19" w:rsidRDefault="00420E22" w:rsidP="003A57DC">
            <w:pPr>
              <w:pStyle w:val="Text"/>
              <w:rPr>
                <w:rFonts w:cs="Arial"/>
                <w:sz w:val="22"/>
                <w:szCs w:val="22"/>
                <w:lang w:val="en-GB"/>
              </w:rPr>
            </w:pPr>
            <w:proofErr w:type="spellStart"/>
            <w:r w:rsidRPr="00AF6D19">
              <w:rPr>
                <w:rFonts w:cs="Arial"/>
                <w:sz w:val="22"/>
                <w:szCs w:val="22"/>
                <w:lang w:val="en-GB"/>
              </w:rPr>
              <w:t>Constante</w:t>
            </w:r>
            <w:proofErr w:type="spellEnd"/>
            <w:r w:rsidRPr="00AF6D19">
              <w:rPr>
                <w:rFonts w:cs="Arial"/>
                <w:sz w:val="22"/>
                <w:szCs w:val="22"/>
                <w:lang w:val="en-GB"/>
              </w:rPr>
              <w:t xml:space="preserve"> van Avogadro:</w:t>
            </w:r>
          </w:p>
        </w:tc>
        <w:tc>
          <w:tcPr>
            <w:tcW w:w="3261" w:type="dxa"/>
            <w:vAlign w:val="center"/>
          </w:tcPr>
          <w:p w:rsidR="00420E22" w:rsidRPr="00AF6D19" w:rsidRDefault="00420E22" w:rsidP="006A716F">
            <w:pPr>
              <w:pStyle w:val="Text"/>
              <w:rPr>
                <w:rFonts w:cs="Arial"/>
                <w:sz w:val="22"/>
                <w:szCs w:val="22"/>
                <w:lang w:val="en-GB"/>
              </w:rPr>
            </w:pPr>
            <w:r w:rsidRPr="00AF6D19">
              <w:rPr>
                <w:rStyle w:val="Variable"/>
                <w:rFonts w:cs="Arial"/>
                <w:sz w:val="22"/>
                <w:szCs w:val="22"/>
                <w:lang w:val="en-GB"/>
              </w:rPr>
              <w:t>N</w:t>
            </w:r>
            <w:r w:rsidRPr="00AF6D19">
              <w:rPr>
                <w:rFonts w:cs="Arial"/>
                <w:sz w:val="22"/>
                <w:szCs w:val="22"/>
                <w:vertAlign w:val="subscript"/>
                <w:lang w:val="en-GB"/>
              </w:rPr>
              <w:t>A</w:t>
            </w:r>
            <w:r w:rsidRPr="00AF6D19">
              <w:rPr>
                <w:rFonts w:cs="Arial"/>
                <w:sz w:val="22"/>
                <w:szCs w:val="22"/>
                <w:lang w:val="en-GB"/>
              </w:rPr>
              <w:t xml:space="preserve"> = 6,0221·10</w:t>
            </w:r>
            <w:r w:rsidRPr="00AF6D19">
              <w:rPr>
                <w:rFonts w:cs="Arial"/>
                <w:sz w:val="22"/>
                <w:szCs w:val="22"/>
                <w:vertAlign w:val="superscript"/>
                <w:lang w:val="en-GB"/>
              </w:rPr>
              <w:t>23</w:t>
            </w:r>
            <w:r w:rsidRPr="00AF6D19">
              <w:rPr>
                <w:rFonts w:cs="Arial"/>
                <w:sz w:val="22"/>
                <w:szCs w:val="22"/>
                <w:lang w:val="en-GB"/>
              </w:rPr>
              <w:t xml:space="preserve"> </w:t>
            </w:r>
            <w:proofErr w:type="spellStart"/>
            <w:r w:rsidRPr="00AF6D19">
              <w:rPr>
                <w:rFonts w:cs="Arial"/>
                <w:sz w:val="22"/>
                <w:szCs w:val="22"/>
                <w:lang w:val="en-GB"/>
              </w:rPr>
              <w:t>mol</w:t>
            </w:r>
            <w:proofErr w:type="spellEnd"/>
            <w:r w:rsidRPr="00AF6D19">
              <w:rPr>
                <w:rFonts w:cs="Arial"/>
                <w:sz w:val="22"/>
                <w:szCs w:val="22"/>
                <w:vertAlign w:val="superscript"/>
                <w:lang w:val="en-GB"/>
              </w:rPr>
              <w:t>–1</w:t>
            </w:r>
          </w:p>
        </w:tc>
        <w:tc>
          <w:tcPr>
            <w:tcW w:w="2409" w:type="dxa"/>
            <w:vAlign w:val="center"/>
          </w:tcPr>
          <w:p w:rsidR="00420E22" w:rsidRPr="00AF6D19" w:rsidRDefault="00420E22" w:rsidP="003A57DC">
            <w:pPr>
              <w:pStyle w:val="Text"/>
              <w:rPr>
                <w:rFonts w:cs="Arial"/>
                <w:sz w:val="22"/>
                <w:szCs w:val="22"/>
                <w:lang w:val="en-GB"/>
              </w:rPr>
            </w:pPr>
            <w:proofErr w:type="spellStart"/>
            <w:r w:rsidRPr="00AF6D19">
              <w:rPr>
                <w:rFonts w:cs="Arial"/>
                <w:sz w:val="22"/>
                <w:szCs w:val="22"/>
                <w:lang w:val="en-GB"/>
              </w:rPr>
              <w:t>Ideal</w:t>
            </w:r>
            <w:r>
              <w:rPr>
                <w:rFonts w:cs="Arial"/>
                <w:sz w:val="22"/>
                <w:szCs w:val="22"/>
                <w:lang w:val="en-GB"/>
              </w:rPr>
              <w:t>e</w:t>
            </w:r>
            <w:proofErr w:type="spellEnd"/>
            <w:r w:rsidRPr="00AF6D19">
              <w:rPr>
                <w:rFonts w:cs="Arial"/>
                <w:sz w:val="22"/>
                <w:szCs w:val="22"/>
                <w:lang w:val="en-GB"/>
              </w:rPr>
              <w:t xml:space="preserve"> </w:t>
            </w:r>
            <w:proofErr w:type="spellStart"/>
            <w:r w:rsidRPr="00AF6D19">
              <w:rPr>
                <w:rFonts w:cs="Arial"/>
                <w:sz w:val="22"/>
                <w:szCs w:val="22"/>
                <w:lang w:val="en-GB"/>
              </w:rPr>
              <w:t>gas</w:t>
            </w:r>
            <w:r>
              <w:rPr>
                <w:rFonts w:cs="Arial"/>
                <w:sz w:val="22"/>
                <w:szCs w:val="22"/>
                <w:lang w:val="en-GB"/>
              </w:rPr>
              <w:t>wet</w:t>
            </w:r>
            <w:proofErr w:type="spellEnd"/>
            <w:r w:rsidRPr="00AF6D19">
              <w:rPr>
                <w:rFonts w:cs="Arial"/>
                <w:sz w:val="22"/>
                <w:szCs w:val="22"/>
                <w:lang w:val="en-GB"/>
              </w:rPr>
              <w:t>:</w:t>
            </w:r>
          </w:p>
        </w:tc>
        <w:tc>
          <w:tcPr>
            <w:tcW w:w="1701" w:type="dxa"/>
            <w:vAlign w:val="center"/>
          </w:tcPr>
          <w:p w:rsidR="00420E22" w:rsidRPr="00AF6D19" w:rsidRDefault="00420E22" w:rsidP="003A57DC">
            <w:pPr>
              <w:pStyle w:val="Text"/>
              <w:rPr>
                <w:rFonts w:cs="Arial"/>
                <w:sz w:val="22"/>
                <w:szCs w:val="22"/>
                <w:lang w:val="en-GB"/>
              </w:rPr>
            </w:pPr>
            <w:r w:rsidRPr="00AF6D19">
              <w:rPr>
                <w:rStyle w:val="Variable"/>
                <w:rFonts w:cs="Arial"/>
                <w:sz w:val="22"/>
                <w:szCs w:val="22"/>
              </w:rPr>
              <w:t>PV</w:t>
            </w:r>
            <w:r w:rsidRPr="00AF6D19">
              <w:rPr>
                <w:rFonts w:cs="Arial"/>
                <w:sz w:val="22"/>
                <w:szCs w:val="22"/>
                <w:lang w:val="en-GB"/>
              </w:rPr>
              <w:t xml:space="preserve"> = </w:t>
            </w:r>
            <w:proofErr w:type="spellStart"/>
            <w:r w:rsidRPr="00AF6D19">
              <w:rPr>
                <w:rStyle w:val="Variable"/>
                <w:rFonts w:cs="Arial"/>
                <w:sz w:val="22"/>
                <w:szCs w:val="22"/>
              </w:rPr>
              <w:t>nRT</w:t>
            </w:r>
            <w:proofErr w:type="spellEnd"/>
          </w:p>
        </w:tc>
      </w:tr>
      <w:tr w:rsidR="00420E22" w:rsidRPr="00EC6246" w:rsidTr="008F6D5F">
        <w:trPr>
          <w:trHeight w:val="680"/>
        </w:trPr>
        <w:tc>
          <w:tcPr>
            <w:tcW w:w="2268" w:type="dxa"/>
            <w:vAlign w:val="center"/>
          </w:tcPr>
          <w:p w:rsidR="00420E22" w:rsidRPr="00AF6D19" w:rsidRDefault="00420E22" w:rsidP="003A57DC">
            <w:pPr>
              <w:pStyle w:val="Text"/>
              <w:rPr>
                <w:rFonts w:cs="Arial"/>
                <w:sz w:val="22"/>
                <w:szCs w:val="22"/>
                <w:lang w:val="en-GB"/>
              </w:rPr>
            </w:pPr>
            <w:proofErr w:type="spellStart"/>
            <w:r w:rsidRPr="00AF6D19">
              <w:rPr>
                <w:rFonts w:cs="Arial"/>
                <w:sz w:val="22"/>
                <w:szCs w:val="22"/>
                <w:lang w:val="en-GB"/>
              </w:rPr>
              <w:t>Gasconstante</w:t>
            </w:r>
            <w:proofErr w:type="spellEnd"/>
            <w:r w:rsidRPr="00AF6D19">
              <w:rPr>
                <w:rFonts w:cs="Arial"/>
                <w:sz w:val="22"/>
                <w:szCs w:val="22"/>
                <w:lang w:val="en-GB"/>
              </w:rPr>
              <w:t xml:space="preserve">:   </w:t>
            </w:r>
            <w:r w:rsidRPr="00AF6D19">
              <w:rPr>
                <w:rStyle w:val="Variable"/>
                <w:rFonts w:cs="Arial"/>
                <w:sz w:val="22"/>
                <w:szCs w:val="22"/>
                <w:lang w:val="en-GB"/>
              </w:rPr>
              <w:t xml:space="preserve"> R</w:t>
            </w:r>
            <w:r w:rsidRPr="00AF6D19">
              <w:rPr>
                <w:rFonts w:cs="Arial"/>
                <w:sz w:val="22"/>
                <w:szCs w:val="22"/>
                <w:lang w:val="en-GB"/>
              </w:rPr>
              <w:t xml:space="preserve"> =</w:t>
            </w:r>
          </w:p>
          <w:p w:rsidR="00420E22" w:rsidRPr="00AF6D19" w:rsidRDefault="00420E22" w:rsidP="003A57DC">
            <w:pPr>
              <w:pStyle w:val="Text"/>
              <w:rPr>
                <w:rFonts w:cs="Arial"/>
                <w:sz w:val="22"/>
                <w:szCs w:val="22"/>
                <w:lang w:val="en-GB"/>
              </w:rPr>
            </w:pPr>
          </w:p>
        </w:tc>
        <w:tc>
          <w:tcPr>
            <w:tcW w:w="3261" w:type="dxa"/>
            <w:vAlign w:val="center"/>
          </w:tcPr>
          <w:p w:rsidR="00420E22" w:rsidRPr="00AF6D19" w:rsidRDefault="00420E22" w:rsidP="00763C3E">
            <w:pPr>
              <w:pStyle w:val="Text"/>
              <w:rPr>
                <w:rFonts w:cs="Arial"/>
                <w:sz w:val="22"/>
                <w:szCs w:val="22"/>
                <w:lang w:val="nl-NL"/>
              </w:rPr>
            </w:pPr>
            <w:r w:rsidRPr="00AF6D19">
              <w:rPr>
                <w:rFonts w:cs="Arial"/>
                <w:sz w:val="22"/>
                <w:szCs w:val="22"/>
                <w:lang w:val="nl-NL"/>
              </w:rPr>
              <w:t>8,314 J</w:t>
            </w:r>
            <w:r w:rsidRPr="00362CCF">
              <w:rPr>
                <w:rFonts w:cs="Arial"/>
                <w:sz w:val="22"/>
                <w:szCs w:val="22"/>
                <w:vertAlign w:val="superscript"/>
                <w:lang w:val="nl-NL"/>
              </w:rPr>
              <w:t> </w:t>
            </w:r>
            <w:r w:rsidRPr="00AF6D19">
              <w:rPr>
                <w:rFonts w:cs="Arial"/>
                <w:sz w:val="22"/>
                <w:szCs w:val="22"/>
                <w:lang w:val="nl-NL"/>
              </w:rPr>
              <w:t>K</w:t>
            </w:r>
            <w:r w:rsidRPr="00AF6D19">
              <w:rPr>
                <w:rFonts w:cs="Arial"/>
                <w:sz w:val="22"/>
                <w:szCs w:val="22"/>
                <w:vertAlign w:val="superscript"/>
                <w:lang w:val="nl-NL"/>
              </w:rPr>
              <w:t>–1</w:t>
            </w:r>
            <w:r w:rsidRPr="00362CCF">
              <w:rPr>
                <w:rFonts w:cs="Arial"/>
                <w:sz w:val="22"/>
                <w:szCs w:val="22"/>
                <w:vertAlign w:val="superscript"/>
                <w:lang w:val="nl-NL"/>
              </w:rPr>
              <w:t> </w:t>
            </w:r>
            <w:r w:rsidRPr="00AF6D19">
              <w:rPr>
                <w:rFonts w:cs="Arial"/>
                <w:sz w:val="22"/>
                <w:szCs w:val="22"/>
                <w:lang w:val="nl-NL"/>
              </w:rPr>
              <w:t>mol</w:t>
            </w:r>
            <w:r w:rsidRPr="00AF6D19">
              <w:rPr>
                <w:rFonts w:cs="Arial"/>
                <w:sz w:val="22"/>
                <w:szCs w:val="22"/>
                <w:vertAlign w:val="superscript"/>
                <w:lang w:val="nl-NL"/>
              </w:rPr>
              <w:t>–1</w:t>
            </w:r>
            <w:r w:rsidRPr="00AF6D19">
              <w:rPr>
                <w:rFonts w:cs="Arial"/>
                <w:sz w:val="22"/>
                <w:szCs w:val="22"/>
                <w:lang w:val="nl-NL"/>
              </w:rPr>
              <w:t xml:space="preserve"> </w:t>
            </w:r>
          </w:p>
          <w:p w:rsidR="00420E22" w:rsidRPr="00AF6D19" w:rsidRDefault="00420E22" w:rsidP="00FF3942">
            <w:pPr>
              <w:pStyle w:val="Text"/>
              <w:rPr>
                <w:rFonts w:cs="Arial"/>
                <w:sz w:val="22"/>
                <w:szCs w:val="22"/>
                <w:lang w:val="nl-NL"/>
              </w:rPr>
            </w:pPr>
            <w:r w:rsidRPr="00AF6D19">
              <w:rPr>
                <w:rFonts w:cs="Arial"/>
                <w:sz w:val="22"/>
                <w:szCs w:val="22"/>
                <w:lang w:val="nl-NL"/>
              </w:rPr>
              <w:t xml:space="preserve">0,08205 </w:t>
            </w:r>
            <w:proofErr w:type="spellStart"/>
            <w:r w:rsidRPr="00AF6D19">
              <w:rPr>
                <w:rFonts w:cs="Arial"/>
                <w:sz w:val="22"/>
                <w:szCs w:val="22"/>
                <w:lang w:val="nl-NL"/>
              </w:rPr>
              <w:t>atm</w:t>
            </w:r>
            <w:proofErr w:type="spellEnd"/>
            <w:r w:rsidRPr="00362CCF">
              <w:rPr>
                <w:rFonts w:cs="Arial"/>
                <w:sz w:val="22"/>
                <w:szCs w:val="22"/>
                <w:vertAlign w:val="superscript"/>
                <w:lang w:val="nl-NL"/>
              </w:rPr>
              <w:t> </w:t>
            </w:r>
            <w:r w:rsidRPr="00AF6D19">
              <w:rPr>
                <w:rFonts w:cs="Arial"/>
                <w:sz w:val="22"/>
                <w:szCs w:val="22"/>
                <w:lang w:val="nl-NL"/>
              </w:rPr>
              <w:t>L</w:t>
            </w:r>
            <w:r w:rsidRPr="00362CCF">
              <w:rPr>
                <w:rFonts w:cs="Arial"/>
                <w:sz w:val="22"/>
                <w:szCs w:val="22"/>
                <w:vertAlign w:val="superscript"/>
                <w:lang w:val="nl-NL"/>
              </w:rPr>
              <w:t> </w:t>
            </w:r>
            <w:r w:rsidRPr="00AF6D19">
              <w:rPr>
                <w:rFonts w:cs="Arial"/>
                <w:sz w:val="22"/>
                <w:szCs w:val="22"/>
                <w:lang w:val="nl-NL"/>
              </w:rPr>
              <w:t>K</w:t>
            </w:r>
            <w:r w:rsidRPr="00AF6D19">
              <w:rPr>
                <w:rFonts w:cs="Arial"/>
                <w:sz w:val="22"/>
                <w:szCs w:val="22"/>
                <w:vertAlign w:val="superscript"/>
                <w:lang w:val="nl-NL"/>
              </w:rPr>
              <w:t>–1 </w:t>
            </w:r>
            <w:r w:rsidRPr="00AF6D19">
              <w:rPr>
                <w:rFonts w:cs="Arial"/>
                <w:sz w:val="22"/>
                <w:szCs w:val="22"/>
                <w:lang w:val="nl-NL"/>
              </w:rPr>
              <w:t>mol</w:t>
            </w:r>
            <w:r w:rsidRPr="00AF6D19">
              <w:rPr>
                <w:rFonts w:cs="Arial"/>
                <w:sz w:val="22"/>
                <w:szCs w:val="22"/>
                <w:vertAlign w:val="superscript"/>
                <w:lang w:val="nl-NL"/>
              </w:rPr>
              <w:t>–1</w:t>
            </w:r>
          </w:p>
        </w:tc>
        <w:tc>
          <w:tcPr>
            <w:tcW w:w="2409" w:type="dxa"/>
            <w:vAlign w:val="center"/>
          </w:tcPr>
          <w:p w:rsidR="00420E22" w:rsidRPr="00AF6D19" w:rsidRDefault="00420E22" w:rsidP="003A57DC">
            <w:pPr>
              <w:pStyle w:val="Text"/>
              <w:rPr>
                <w:rFonts w:cs="Arial"/>
                <w:sz w:val="22"/>
                <w:szCs w:val="22"/>
                <w:lang w:val="en-GB"/>
              </w:rPr>
            </w:pPr>
            <w:proofErr w:type="spellStart"/>
            <w:r w:rsidRPr="00AF6D19">
              <w:rPr>
                <w:rFonts w:cs="Arial"/>
                <w:sz w:val="22"/>
                <w:szCs w:val="22"/>
                <w:lang w:val="en-GB"/>
              </w:rPr>
              <w:t>Energ</w:t>
            </w:r>
            <w:r>
              <w:rPr>
                <w:rFonts w:cs="Arial"/>
                <w:sz w:val="22"/>
                <w:szCs w:val="22"/>
                <w:lang w:val="en-GB"/>
              </w:rPr>
              <w:t>ie</w:t>
            </w:r>
            <w:proofErr w:type="spellEnd"/>
            <w:r>
              <w:rPr>
                <w:rFonts w:cs="Arial"/>
                <w:sz w:val="22"/>
                <w:szCs w:val="22"/>
                <w:lang w:val="en-GB"/>
              </w:rPr>
              <w:t xml:space="preserve"> van </w:t>
            </w:r>
            <w:proofErr w:type="spellStart"/>
            <w:r>
              <w:rPr>
                <w:rFonts w:cs="Arial"/>
                <w:sz w:val="22"/>
                <w:szCs w:val="22"/>
                <w:lang w:val="en-GB"/>
              </w:rPr>
              <w:t>een</w:t>
            </w:r>
            <w:proofErr w:type="spellEnd"/>
            <w:r>
              <w:rPr>
                <w:rFonts w:cs="Arial"/>
                <w:sz w:val="22"/>
                <w:szCs w:val="22"/>
                <w:lang w:val="en-GB"/>
              </w:rPr>
              <w:t xml:space="preserve"> </w:t>
            </w:r>
            <w:proofErr w:type="spellStart"/>
            <w:r>
              <w:rPr>
                <w:rFonts w:cs="Arial"/>
                <w:sz w:val="22"/>
                <w:szCs w:val="22"/>
                <w:lang w:val="en-GB"/>
              </w:rPr>
              <w:t>f</w:t>
            </w:r>
            <w:r w:rsidRPr="00AF6D19">
              <w:rPr>
                <w:rFonts w:cs="Arial"/>
                <w:sz w:val="22"/>
                <w:szCs w:val="22"/>
                <w:lang w:val="en-GB"/>
              </w:rPr>
              <w:t>oton</w:t>
            </w:r>
            <w:proofErr w:type="spellEnd"/>
            <w:r w:rsidRPr="00AF6D19">
              <w:rPr>
                <w:rFonts w:cs="Arial"/>
                <w:sz w:val="22"/>
                <w:szCs w:val="22"/>
                <w:lang w:val="en-GB"/>
              </w:rPr>
              <w:t>:</w:t>
            </w:r>
          </w:p>
        </w:tc>
        <w:tc>
          <w:tcPr>
            <w:tcW w:w="1701" w:type="dxa"/>
            <w:vAlign w:val="center"/>
          </w:tcPr>
          <w:p w:rsidR="00420E22" w:rsidRPr="00AF6D19" w:rsidRDefault="00420E22" w:rsidP="003A57DC">
            <w:pPr>
              <w:pStyle w:val="Text"/>
              <w:rPr>
                <w:rFonts w:cs="Arial"/>
                <w:sz w:val="22"/>
                <w:szCs w:val="22"/>
                <w:lang w:val="en-GB"/>
              </w:rPr>
            </w:pPr>
            <w:r w:rsidRPr="00AF6D19">
              <w:rPr>
                <w:rFonts w:cs="Arial"/>
                <w:position w:val="-24"/>
                <w:sz w:val="22"/>
                <w:szCs w:val="22"/>
                <w:lang w:val="en-GB"/>
              </w:rPr>
              <w:object w:dxaOrig="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6.55pt" o:ole="">
                  <v:imagedata r:id="rId10" o:title=""/>
                </v:shape>
                <o:OLEObject Type="Embed" ProgID="Equation.DSMT4" ShapeID="_x0000_i1025" DrawAspect="Content" ObjectID="_1374304178" r:id="rId11"/>
              </w:object>
            </w:r>
          </w:p>
        </w:tc>
      </w:tr>
      <w:tr w:rsidR="00420E22" w:rsidRPr="00EC6246" w:rsidTr="008F6D5F">
        <w:trPr>
          <w:trHeight w:val="680"/>
        </w:trPr>
        <w:tc>
          <w:tcPr>
            <w:tcW w:w="2268" w:type="dxa"/>
            <w:vAlign w:val="center"/>
          </w:tcPr>
          <w:p w:rsidR="00420E22" w:rsidRPr="00AF6D19" w:rsidRDefault="00420E22" w:rsidP="001F0C76">
            <w:pPr>
              <w:pStyle w:val="Text"/>
              <w:rPr>
                <w:rFonts w:cs="Arial"/>
                <w:sz w:val="22"/>
                <w:szCs w:val="22"/>
                <w:lang w:val="en-GB"/>
              </w:rPr>
            </w:pPr>
            <w:proofErr w:type="spellStart"/>
            <w:r w:rsidRPr="00AF6D19">
              <w:rPr>
                <w:rFonts w:cs="Arial"/>
                <w:sz w:val="22"/>
                <w:szCs w:val="22"/>
                <w:lang w:val="en-GB"/>
              </w:rPr>
              <w:t>Constante</w:t>
            </w:r>
            <w:proofErr w:type="spellEnd"/>
            <w:r w:rsidRPr="00AF6D19">
              <w:rPr>
                <w:rFonts w:cs="Arial"/>
                <w:sz w:val="22"/>
                <w:szCs w:val="22"/>
                <w:lang w:val="en-GB"/>
              </w:rPr>
              <w:t xml:space="preserve"> van Faraday:</w:t>
            </w:r>
          </w:p>
        </w:tc>
        <w:tc>
          <w:tcPr>
            <w:tcW w:w="3261" w:type="dxa"/>
            <w:vAlign w:val="center"/>
          </w:tcPr>
          <w:p w:rsidR="00420E22" w:rsidRPr="00AF6D19" w:rsidRDefault="00420E22" w:rsidP="00FC7A50">
            <w:pPr>
              <w:pStyle w:val="Text"/>
              <w:rPr>
                <w:rStyle w:val="Variable"/>
                <w:rFonts w:cs="Arial"/>
                <w:sz w:val="22"/>
                <w:szCs w:val="22"/>
                <w:lang w:val="en-GB"/>
              </w:rPr>
            </w:pPr>
            <w:r w:rsidRPr="00AF6D19">
              <w:rPr>
                <w:rStyle w:val="Variable"/>
                <w:rFonts w:cs="Arial"/>
                <w:sz w:val="22"/>
                <w:szCs w:val="22"/>
                <w:lang w:val="en-GB"/>
              </w:rPr>
              <w:t>F</w:t>
            </w:r>
            <w:r w:rsidRPr="00AF6D19">
              <w:rPr>
                <w:rFonts w:cs="Arial"/>
                <w:sz w:val="22"/>
                <w:szCs w:val="22"/>
                <w:lang w:val="en-GB"/>
              </w:rPr>
              <w:t xml:space="preserve"> = 96485 C</w:t>
            </w:r>
            <w:r w:rsidRPr="00AF6D19">
              <w:rPr>
                <w:rFonts w:cs="Arial"/>
                <w:sz w:val="22"/>
                <w:szCs w:val="22"/>
                <w:vertAlign w:val="superscript"/>
                <w:lang w:val="en-GB"/>
              </w:rPr>
              <w:t> </w:t>
            </w:r>
            <w:proofErr w:type="spellStart"/>
            <w:r w:rsidRPr="00AF6D19">
              <w:rPr>
                <w:rFonts w:cs="Arial"/>
                <w:sz w:val="22"/>
                <w:szCs w:val="22"/>
                <w:lang w:val="en-GB"/>
              </w:rPr>
              <w:t>mol</w:t>
            </w:r>
            <w:proofErr w:type="spellEnd"/>
            <w:r w:rsidRPr="00AF6D19">
              <w:rPr>
                <w:rFonts w:cs="Arial"/>
                <w:sz w:val="22"/>
                <w:szCs w:val="22"/>
                <w:vertAlign w:val="superscript"/>
                <w:lang w:val="en-GB"/>
              </w:rPr>
              <w:t>–1</w:t>
            </w:r>
          </w:p>
        </w:tc>
        <w:tc>
          <w:tcPr>
            <w:tcW w:w="2409" w:type="dxa"/>
            <w:vAlign w:val="center"/>
          </w:tcPr>
          <w:p w:rsidR="00420E22" w:rsidRPr="00AF6D19" w:rsidRDefault="00420E22" w:rsidP="003A57DC">
            <w:pPr>
              <w:pStyle w:val="Text"/>
              <w:rPr>
                <w:rFonts w:cs="Arial"/>
                <w:sz w:val="22"/>
                <w:szCs w:val="22"/>
                <w:lang w:val="en-GB"/>
              </w:rPr>
            </w:pPr>
            <w:r w:rsidRPr="00AF6D19">
              <w:rPr>
                <w:rFonts w:cs="Arial"/>
                <w:sz w:val="22"/>
                <w:szCs w:val="22"/>
                <w:lang w:val="en-GB"/>
              </w:rPr>
              <w:t xml:space="preserve">Gibbs </w:t>
            </w:r>
            <w:proofErr w:type="spellStart"/>
            <w:r>
              <w:rPr>
                <w:rFonts w:cs="Arial"/>
                <w:sz w:val="22"/>
                <w:szCs w:val="22"/>
                <w:lang w:val="en-GB"/>
              </w:rPr>
              <w:t>vrije</w:t>
            </w:r>
            <w:proofErr w:type="spellEnd"/>
            <w:r>
              <w:rPr>
                <w:rFonts w:cs="Arial"/>
                <w:sz w:val="22"/>
                <w:szCs w:val="22"/>
                <w:lang w:val="en-GB"/>
              </w:rPr>
              <w:t xml:space="preserve"> </w:t>
            </w:r>
            <w:proofErr w:type="spellStart"/>
            <w:r>
              <w:rPr>
                <w:rFonts w:cs="Arial"/>
                <w:sz w:val="22"/>
                <w:szCs w:val="22"/>
                <w:lang w:val="en-GB"/>
              </w:rPr>
              <w:t>energie</w:t>
            </w:r>
            <w:proofErr w:type="spellEnd"/>
            <w:r w:rsidRPr="00AF6D19">
              <w:rPr>
                <w:rFonts w:cs="Arial"/>
                <w:sz w:val="22"/>
                <w:szCs w:val="22"/>
                <w:lang w:val="en-GB"/>
              </w:rPr>
              <w:t>:</w:t>
            </w:r>
          </w:p>
        </w:tc>
        <w:tc>
          <w:tcPr>
            <w:tcW w:w="1701" w:type="dxa"/>
            <w:vAlign w:val="center"/>
          </w:tcPr>
          <w:p w:rsidR="00420E22" w:rsidRPr="00AF6D19" w:rsidRDefault="00420E22" w:rsidP="003A57DC">
            <w:pPr>
              <w:pStyle w:val="Text"/>
              <w:rPr>
                <w:rStyle w:val="Variable"/>
                <w:rFonts w:cs="Arial"/>
                <w:sz w:val="22"/>
                <w:szCs w:val="22"/>
                <w:lang w:val="en-GB"/>
              </w:rPr>
            </w:pPr>
            <w:r w:rsidRPr="00AF6D19">
              <w:rPr>
                <w:rStyle w:val="Variable"/>
                <w:rFonts w:cs="Arial"/>
                <w:sz w:val="22"/>
                <w:szCs w:val="22"/>
                <w:lang w:val="en-GB"/>
              </w:rPr>
              <w:t>G</w:t>
            </w:r>
            <w:r w:rsidRPr="00AF6D19">
              <w:rPr>
                <w:rFonts w:cs="Arial"/>
                <w:sz w:val="22"/>
                <w:szCs w:val="22"/>
                <w:lang w:val="en-GB"/>
              </w:rPr>
              <w:t xml:space="preserve"> = </w:t>
            </w:r>
            <w:r w:rsidRPr="00AF6D19">
              <w:rPr>
                <w:rStyle w:val="Variable"/>
                <w:rFonts w:cs="Arial"/>
                <w:sz w:val="22"/>
                <w:szCs w:val="22"/>
                <w:lang w:val="en-GB"/>
              </w:rPr>
              <w:t>H</w:t>
            </w:r>
            <w:r w:rsidRPr="00AF6D19">
              <w:rPr>
                <w:rFonts w:cs="Arial"/>
                <w:sz w:val="22"/>
                <w:szCs w:val="22"/>
                <w:lang w:val="en-GB"/>
              </w:rPr>
              <w:t xml:space="preserve"> – </w:t>
            </w:r>
            <w:r w:rsidRPr="00AF6D19">
              <w:rPr>
                <w:rStyle w:val="Variable"/>
                <w:rFonts w:cs="Arial"/>
                <w:sz w:val="22"/>
                <w:szCs w:val="22"/>
                <w:lang w:val="en-GB"/>
              </w:rPr>
              <w:t>TS</w:t>
            </w:r>
          </w:p>
        </w:tc>
      </w:tr>
      <w:tr w:rsidR="00420E22" w:rsidRPr="00EC6246" w:rsidTr="008F6D5F">
        <w:trPr>
          <w:trHeight w:val="680"/>
        </w:trPr>
        <w:tc>
          <w:tcPr>
            <w:tcW w:w="2268" w:type="dxa"/>
            <w:vAlign w:val="center"/>
          </w:tcPr>
          <w:p w:rsidR="00420E22" w:rsidRPr="00AF6D19" w:rsidRDefault="00420E22" w:rsidP="001F0C76">
            <w:pPr>
              <w:pStyle w:val="Text"/>
              <w:rPr>
                <w:rFonts w:cs="Arial"/>
                <w:sz w:val="22"/>
                <w:szCs w:val="22"/>
                <w:lang w:val="en-GB"/>
              </w:rPr>
            </w:pPr>
            <w:proofErr w:type="spellStart"/>
            <w:r w:rsidRPr="00AF6D19">
              <w:rPr>
                <w:rFonts w:cs="Arial"/>
                <w:sz w:val="22"/>
                <w:szCs w:val="22"/>
                <w:lang w:val="en-GB"/>
              </w:rPr>
              <w:t>Constante</w:t>
            </w:r>
            <w:proofErr w:type="spellEnd"/>
            <w:r w:rsidRPr="00AF6D19">
              <w:rPr>
                <w:rFonts w:cs="Arial"/>
                <w:sz w:val="22"/>
                <w:szCs w:val="22"/>
                <w:lang w:val="en-GB"/>
              </w:rPr>
              <w:t xml:space="preserve"> van Planck:</w:t>
            </w:r>
          </w:p>
        </w:tc>
        <w:tc>
          <w:tcPr>
            <w:tcW w:w="3261" w:type="dxa"/>
            <w:vAlign w:val="center"/>
          </w:tcPr>
          <w:p w:rsidR="00420E22" w:rsidRPr="00AF6D19" w:rsidRDefault="00420E22" w:rsidP="001F0C76">
            <w:pPr>
              <w:pStyle w:val="Text"/>
              <w:rPr>
                <w:rFonts w:cs="Arial"/>
                <w:sz w:val="22"/>
                <w:szCs w:val="22"/>
                <w:lang w:val="en-GB"/>
              </w:rPr>
            </w:pPr>
            <w:r w:rsidRPr="00AF6D19">
              <w:rPr>
                <w:rStyle w:val="Variable"/>
                <w:rFonts w:cs="Arial"/>
                <w:sz w:val="22"/>
                <w:szCs w:val="22"/>
              </w:rPr>
              <w:t>h</w:t>
            </w:r>
            <w:r w:rsidRPr="00AF6D19">
              <w:rPr>
                <w:rFonts w:cs="Arial"/>
                <w:sz w:val="22"/>
                <w:szCs w:val="22"/>
                <w:lang w:val="en-GB"/>
              </w:rPr>
              <w:t xml:space="preserve"> = 6,6261·10</w:t>
            </w:r>
            <w:r w:rsidRPr="00AF6D19">
              <w:rPr>
                <w:rFonts w:cs="Arial"/>
                <w:sz w:val="22"/>
                <w:szCs w:val="22"/>
                <w:vertAlign w:val="superscript"/>
                <w:lang w:val="en-GB"/>
              </w:rPr>
              <w:t>–34</w:t>
            </w:r>
            <w:r w:rsidRPr="00AF6D19">
              <w:rPr>
                <w:rFonts w:cs="Arial"/>
                <w:sz w:val="22"/>
                <w:szCs w:val="22"/>
                <w:lang w:val="en-GB"/>
              </w:rPr>
              <w:t xml:space="preserve"> J</w:t>
            </w:r>
            <w:r w:rsidRPr="00AF6D19">
              <w:rPr>
                <w:rFonts w:cs="Arial"/>
                <w:sz w:val="22"/>
                <w:szCs w:val="22"/>
                <w:vertAlign w:val="superscript"/>
                <w:lang w:val="en-GB"/>
              </w:rPr>
              <w:t> </w:t>
            </w:r>
            <w:r w:rsidRPr="00AF6D19">
              <w:rPr>
                <w:rFonts w:cs="Arial"/>
                <w:sz w:val="22"/>
                <w:szCs w:val="22"/>
                <w:lang w:val="en-GB"/>
              </w:rPr>
              <w:t>s</w:t>
            </w:r>
          </w:p>
        </w:tc>
        <w:tc>
          <w:tcPr>
            <w:tcW w:w="4110" w:type="dxa"/>
            <w:gridSpan w:val="2"/>
            <w:vAlign w:val="center"/>
          </w:tcPr>
          <w:p w:rsidR="00420E22" w:rsidRPr="00D30034" w:rsidRDefault="00D30034" w:rsidP="003A57DC">
            <w:pPr>
              <w:pStyle w:val="Text"/>
              <w:rPr>
                <w:rFonts w:cs="Arial"/>
                <w:i/>
                <w:position w:val="-12"/>
                <w:sz w:val="22"/>
                <w:szCs w:val="22"/>
                <w:vertAlign w:val="subscript"/>
                <w:lang w:val="en-GB"/>
              </w:rPr>
            </w:pPr>
            <w:proofErr w:type="spellStart"/>
            <w:r>
              <w:rPr>
                <w:rFonts w:cs="Arial"/>
                <w:sz w:val="22"/>
                <w:szCs w:val="22"/>
                <w:lang w:val="en-GB"/>
              </w:rPr>
              <w:t>Δ</w:t>
            </w:r>
            <w:r>
              <w:rPr>
                <w:rFonts w:cs="Arial"/>
                <w:sz w:val="22"/>
                <w:szCs w:val="22"/>
                <w:vertAlign w:val="subscript"/>
                <w:lang w:val="en-GB"/>
              </w:rPr>
              <w:t>r</w:t>
            </w:r>
            <w:r>
              <w:rPr>
                <w:rFonts w:cs="Arial"/>
                <w:i/>
                <w:sz w:val="22"/>
                <w:szCs w:val="22"/>
                <w:lang w:val="en-GB"/>
              </w:rPr>
              <w:t>G</w:t>
            </w:r>
            <w:proofErr w:type="spellEnd"/>
            <w:r>
              <w:rPr>
                <w:rFonts w:cs="Arial"/>
                <w:sz w:val="22"/>
                <w:szCs w:val="22"/>
                <w:lang w:val="en-GB"/>
              </w:rPr>
              <w:t xml:space="preserve"> = </w:t>
            </w:r>
            <w:r w:rsidRPr="00D30034">
              <w:rPr>
                <w:sz w:val="22"/>
                <w:szCs w:val="22"/>
                <w:lang w:val="en-GB"/>
              </w:rPr>
              <w:t>–</w:t>
            </w:r>
            <w:r w:rsidRPr="00D30034">
              <w:rPr>
                <w:sz w:val="22"/>
                <w:szCs w:val="22"/>
                <w:vertAlign w:val="superscript"/>
                <w:lang w:val="en-GB"/>
              </w:rPr>
              <w:t> </w:t>
            </w:r>
            <w:r w:rsidRPr="00D30034">
              <w:rPr>
                <w:i/>
                <w:sz w:val="22"/>
                <w:szCs w:val="22"/>
                <w:lang w:val="en-GB"/>
              </w:rPr>
              <w:t xml:space="preserve">RT </w:t>
            </w:r>
            <w:proofErr w:type="spellStart"/>
            <w:r w:rsidRPr="00D30034">
              <w:rPr>
                <w:sz w:val="22"/>
                <w:szCs w:val="22"/>
                <w:lang w:val="en-GB"/>
              </w:rPr>
              <w:t>ln</w:t>
            </w:r>
            <w:proofErr w:type="spellEnd"/>
            <w:r w:rsidRPr="00D30034">
              <w:rPr>
                <w:sz w:val="22"/>
                <w:szCs w:val="22"/>
                <w:lang w:val="en-GB"/>
              </w:rPr>
              <w:t> </w:t>
            </w:r>
            <w:r w:rsidRPr="00D30034">
              <w:rPr>
                <w:i/>
                <w:sz w:val="22"/>
                <w:szCs w:val="22"/>
                <w:lang w:val="en-GB"/>
              </w:rPr>
              <w:t xml:space="preserve">K  </w:t>
            </w:r>
            <w:r w:rsidRPr="00D30034">
              <w:rPr>
                <w:sz w:val="22"/>
                <w:szCs w:val="22"/>
                <w:lang w:val="en-GB"/>
              </w:rPr>
              <w:t>=</w:t>
            </w:r>
            <w:r w:rsidRPr="00D30034">
              <w:rPr>
                <w:i/>
                <w:sz w:val="22"/>
                <w:szCs w:val="22"/>
                <w:lang w:val="en-GB"/>
              </w:rPr>
              <w:t xml:space="preserve">  </w:t>
            </w:r>
            <w:r w:rsidRPr="00D30034">
              <w:rPr>
                <w:sz w:val="22"/>
                <w:szCs w:val="22"/>
                <w:lang w:val="en-GB"/>
              </w:rPr>
              <w:t>–</w:t>
            </w:r>
            <w:r w:rsidRPr="00D30034">
              <w:rPr>
                <w:sz w:val="22"/>
                <w:szCs w:val="22"/>
                <w:vertAlign w:val="superscript"/>
                <w:lang w:val="en-GB"/>
              </w:rPr>
              <w:t> </w:t>
            </w:r>
            <w:proofErr w:type="spellStart"/>
            <w:r>
              <w:rPr>
                <w:i/>
                <w:sz w:val="22"/>
                <w:szCs w:val="22"/>
                <w:lang w:val="en-GB"/>
              </w:rPr>
              <w:t>nFE</w:t>
            </w:r>
            <w:r>
              <w:rPr>
                <w:rFonts w:cs="Arial"/>
                <w:i/>
                <w:sz w:val="22"/>
                <w:szCs w:val="22"/>
                <w:lang w:val="en-GB"/>
              </w:rPr>
              <w:t>°</w:t>
            </w:r>
            <w:r>
              <w:rPr>
                <w:i/>
                <w:sz w:val="22"/>
                <w:szCs w:val="22"/>
                <w:vertAlign w:val="subscript"/>
                <w:lang w:val="en-GB"/>
              </w:rPr>
              <w:t>ce</w:t>
            </w:r>
            <w:r w:rsidR="00666B15">
              <w:rPr>
                <w:i/>
                <w:sz w:val="22"/>
                <w:szCs w:val="22"/>
                <w:vertAlign w:val="subscript"/>
                <w:lang w:val="en-GB"/>
              </w:rPr>
              <w:t>l</w:t>
            </w:r>
            <w:proofErr w:type="spellEnd"/>
          </w:p>
          <w:p w:rsidR="00666B15" w:rsidRDefault="00666B15" w:rsidP="002209D3">
            <w:pPr>
              <w:pStyle w:val="Text"/>
              <w:rPr>
                <w:rFonts w:cs="Arial"/>
                <w:sz w:val="22"/>
                <w:szCs w:val="22"/>
                <w:lang w:val="en-GB"/>
              </w:rPr>
            </w:pPr>
          </w:p>
          <w:p w:rsidR="00420E22" w:rsidRPr="00AF6D19" w:rsidRDefault="00420E22" w:rsidP="002209D3">
            <w:pPr>
              <w:pStyle w:val="Text"/>
              <w:rPr>
                <w:rFonts w:cs="Arial"/>
                <w:sz w:val="22"/>
                <w:szCs w:val="22"/>
                <w:lang w:val="en-GB"/>
              </w:rPr>
            </w:pPr>
            <w:r>
              <w:rPr>
                <w:rFonts w:cs="Arial"/>
                <w:sz w:val="22"/>
                <w:szCs w:val="22"/>
                <w:lang w:val="en-GB"/>
              </w:rPr>
              <w:t>Δ</w:t>
            </w:r>
            <w:r w:rsidRPr="00AF6D19">
              <w:rPr>
                <w:rStyle w:val="Variable"/>
                <w:rFonts w:cs="Arial"/>
                <w:sz w:val="22"/>
                <w:szCs w:val="22"/>
                <w:lang w:val="en-GB"/>
              </w:rPr>
              <w:t>H</w:t>
            </w:r>
            <w:r w:rsidRPr="00AF6D19">
              <w:rPr>
                <w:rFonts w:cs="Arial"/>
                <w:sz w:val="22"/>
                <w:szCs w:val="22"/>
                <w:lang w:val="en-GB"/>
              </w:rPr>
              <w:t xml:space="preserve"> = </w:t>
            </w:r>
            <w:r>
              <w:rPr>
                <w:rFonts w:cs="Arial"/>
                <w:sz w:val="22"/>
                <w:szCs w:val="22"/>
                <w:lang w:val="en-GB"/>
              </w:rPr>
              <w:t>Δ</w:t>
            </w:r>
            <w:r w:rsidRPr="00AF6D19">
              <w:rPr>
                <w:rFonts w:cs="Arial"/>
                <w:i/>
                <w:sz w:val="22"/>
                <w:szCs w:val="22"/>
                <w:lang w:val="en-GB"/>
              </w:rPr>
              <w:t>E</w:t>
            </w:r>
            <w:r w:rsidRPr="00AF6D19">
              <w:rPr>
                <w:rFonts w:cs="Arial"/>
                <w:sz w:val="22"/>
                <w:szCs w:val="22"/>
                <w:lang w:val="en-GB"/>
              </w:rPr>
              <w:t xml:space="preserve"> + </w:t>
            </w:r>
            <w:proofErr w:type="spellStart"/>
            <w:r>
              <w:rPr>
                <w:rFonts w:cs="Arial"/>
                <w:sz w:val="22"/>
                <w:szCs w:val="22"/>
                <w:lang w:val="en-GB"/>
              </w:rPr>
              <w:t>Δ</w:t>
            </w:r>
            <w:r w:rsidRPr="00AF6D19">
              <w:rPr>
                <w:rFonts w:cs="Arial"/>
                <w:i/>
                <w:sz w:val="22"/>
                <w:szCs w:val="22"/>
                <w:lang w:val="en-GB"/>
              </w:rPr>
              <w:t>nRT</w:t>
            </w:r>
            <w:proofErr w:type="spellEnd"/>
          </w:p>
        </w:tc>
      </w:tr>
      <w:tr w:rsidR="00420E22" w:rsidRPr="00EC6246" w:rsidTr="008F6D5F">
        <w:trPr>
          <w:trHeight w:val="680"/>
        </w:trPr>
        <w:tc>
          <w:tcPr>
            <w:tcW w:w="2268" w:type="dxa"/>
            <w:vAlign w:val="center"/>
          </w:tcPr>
          <w:p w:rsidR="00420E22" w:rsidRPr="00AF6D19" w:rsidRDefault="00420E22" w:rsidP="001F0C76">
            <w:pPr>
              <w:pStyle w:val="Text"/>
              <w:rPr>
                <w:rFonts w:cs="Arial"/>
                <w:sz w:val="22"/>
                <w:szCs w:val="22"/>
                <w:lang w:val="en-GB"/>
              </w:rPr>
            </w:pPr>
            <w:proofErr w:type="spellStart"/>
            <w:r w:rsidRPr="00AF6D19">
              <w:rPr>
                <w:rFonts w:cs="Arial"/>
                <w:sz w:val="22"/>
                <w:szCs w:val="22"/>
                <w:lang w:val="en-GB"/>
              </w:rPr>
              <w:t>Lichtsnelheid</w:t>
            </w:r>
            <w:proofErr w:type="spellEnd"/>
            <w:r w:rsidRPr="00AF6D19">
              <w:rPr>
                <w:rFonts w:cs="Arial"/>
                <w:sz w:val="22"/>
                <w:szCs w:val="22"/>
                <w:lang w:val="en-GB"/>
              </w:rPr>
              <w:t>:</w:t>
            </w:r>
          </w:p>
        </w:tc>
        <w:tc>
          <w:tcPr>
            <w:tcW w:w="3261" w:type="dxa"/>
            <w:vAlign w:val="center"/>
          </w:tcPr>
          <w:p w:rsidR="00420E22" w:rsidRPr="00AF6D19" w:rsidRDefault="00420E22" w:rsidP="001F0C76">
            <w:pPr>
              <w:pStyle w:val="Text"/>
              <w:rPr>
                <w:rFonts w:cs="Arial"/>
                <w:sz w:val="22"/>
                <w:szCs w:val="22"/>
                <w:lang w:val="en-GB"/>
              </w:rPr>
            </w:pPr>
            <w:r w:rsidRPr="00AF6D19">
              <w:rPr>
                <w:rStyle w:val="Variable"/>
                <w:rFonts w:cs="Arial"/>
                <w:sz w:val="22"/>
                <w:szCs w:val="22"/>
                <w:lang w:val="en-GB"/>
              </w:rPr>
              <w:t>c</w:t>
            </w:r>
            <w:r w:rsidRPr="00AF6D19">
              <w:rPr>
                <w:rFonts w:cs="Arial"/>
                <w:sz w:val="22"/>
                <w:szCs w:val="22"/>
                <w:lang w:val="en-GB"/>
              </w:rPr>
              <w:t xml:space="preserve"> = 3,000·10</w:t>
            </w:r>
            <w:r w:rsidRPr="00AF6D19">
              <w:rPr>
                <w:rFonts w:cs="Arial"/>
                <w:sz w:val="22"/>
                <w:szCs w:val="22"/>
                <w:vertAlign w:val="superscript"/>
                <w:lang w:val="en-GB"/>
              </w:rPr>
              <w:t>8</w:t>
            </w:r>
            <w:r w:rsidRPr="00AF6D19">
              <w:rPr>
                <w:rFonts w:cs="Arial"/>
                <w:sz w:val="22"/>
                <w:szCs w:val="22"/>
                <w:lang w:val="en-GB"/>
              </w:rPr>
              <w:t xml:space="preserve"> m</w:t>
            </w:r>
            <w:r w:rsidRPr="00AF6D19">
              <w:rPr>
                <w:rFonts w:cs="Arial"/>
                <w:sz w:val="22"/>
                <w:szCs w:val="22"/>
                <w:vertAlign w:val="superscript"/>
                <w:lang w:val="en-GB"/>
              </w:rPr>
              <w:t> </w:t>
            </w:r>
            <w:r w:rsidRPr="00AF6D19">
              <w:rPr>
                <w:rFonts w:cs="Arial"/>
                <w:sz w:val="22"/>
                <w:szCs w:val="22"/>
                <w:lang w:val="en-GB"/>
              </w:rPr>
              <w:t>s</w:t>
            </w:r>
            <w:r w:rsidRPr="00AF6D19">
              <w:rPr>
                <w:rFonts w:cs="Arial"/>
                <w:sz w:val="22"/>
                <w:szCs w:val="22"/>
                <w:vertAlign w:val="superscript"/>
                <w:lang w:val="en-GB"/>
              </w:rPr>
              <w:t>–1</w:t>
            </w:r>
          </w:p>
        </w:tc>
        <w:tc>
          <w:tcPr>
            <w:tcW w:w="2409" w:type="dxa"/>
            <w:vAlign w:val="center"/>
          </w:tcPr>
          <w:p w:rsidR="00420E22" w:rsidRPr="00AF6D19" w:rsidRDefault="00420E22" w:rsidP="003A57DC">
            <w:pPr>
              <w:pStyle w:val="Text"/>
              <w:rPr>
                <w:rFonts w:cs="Arial"/>
                <w:sz w:val="22"/>
                <w:szCs w:val="22"/>
                <w:lang w:val="en-GB"/>
              </w:rPr>
            </w:pPr>
            <w:proofErr w:type="spellStart"/>
            <w:r>
              <w:rPr>
                <w:rFonts w:cs="Arial"/>
                <w:sz w:val="22"/>
                <w:szCs w:val="22"/>
                <w:lang w:val="en-GB"/>
              </w:rPr>
              <w:t>Vergelijking</w:t>
            </w:r>
            <w:proofErr w:type="spellEnd"/>
            <w:r>
              <w:rPr>
                <w:rFonts w:cs="Arial"/>
                <w:sz w:val="22"/>
                <w:szCs w:val="22"/>
                <w:lang w:val="en-GB"/>
              </w:rPr>
              <w:t xml:space="preserve"> van </w:t>
            </w:r>
            <w:r w:rsidRPr="00AF6D19">
              <w:rPr>
                <w:rFonts w:cs="Arial"/>
                <w:sz w:val="22"/>
                <w:szCs w:val="22"/>
                <w:lang w:val="en-GB"/>
              </w:rPr>
              <w:t>Faraday:</w:t>
            </w:r>
          </w:p>
        </w:tc>
        <w:tc>
          <w:tcPr>
            <w:tcW w:w="1701" w:type="dxa"/>
            <w:vAlign w:val="center"/>
          </w:tcPr>
          <w:p w:rsidR="00420E22" w:rsidRPr="00AF6D19" w:rsidRDefault="00420E22" w:rsidP="003A57DC">
            <w:pPr>
              <w:pStyle w:val="Text"/>
              <w:rPr>
                <w:rFonts w:cs="Arial"/>
                <w:sz w:val="22"/>
                <w:szCs w:val="22"/>
                <w:lang w:val="en-GB"/>
              </w:rPr>
            </w:pPr>
            <w:r w:rsidRPr="00666B15">
              <w:rPr>
                <w:rFonts w:cs="Arial"/>
                <w:i/>
                <w:sz w:val="22"/>
                <w:szCs w:val="22"/>
                <w:lang w:val="en-GB"/>
              </w:rPr>
              <w:t>Q</w:t>
            </w:r>
            <w:r w:rsidRPr="00AF6D19">
              <w:rPr>
                <w:rFonts w:cs="Arial"/>
                <w:sz w:val="22"/>
                <w:szCs w:val="22"/>
                <w:lang w:val="en-GB"/>
              </w:rPr>
              <w:t xml:space="preserve"> =</w:t>
            </w:r>
            <w:r w:rsidRPr="00AF6D19">
              <w:rPr>
                <w:rFonts w:cs="Arial"/>
                <w:i/>
                <w:sz w:val="22"/>
                <w:szCs w:val="22"/>
                <w:lang w:val="en-GB"/>
              </w:rPr>
              <w:t xml:space="preserve"> </w:t>
            </w:r>
            <w:r w:rsidR="00666B15">
              <w:rPr>
                <w:rFonts w:cs="Arial"/>
                <w:i/>
                <w:sz w:val="22"/>
                <w:szCs w:val="22"/>
                <w:lang w:val="en-GB"/>
              </w:rPr>
              <w:t>I</w:t>
            </w:r>
            <w:r w:rsidR="00666B15" w:rsidRPr="00666B15">
              <w:rPr>
                <w:rFonts w:cs="Arial"/>
                <w:i/>
                <w:sz w:val="22"/>
                <w:szCs w:val="22"/>
                <w:vertAlign w:val="superscript"/>
                <w:lang w:val="en-GB"/>
              </w:rPr>
              <w:t xml:space="preserve"> </w:t>
            </w:r>
            <w:r w:rsidRPr="00AF6D19">
              <w:rPr>
                <w:rFonts w:cs="Arial"/>
                <w:i/>
                <w:sz w:val="22"/>
                <w:szCs w:val="22"/>
                <w:lang w:val="en-GB"/>
              </w:rPr>
              <w:t>t</w:t>
            </w:r>
          </w:p>
        </w:tc>
      </w:tr>
      <w:tr w:rsidR="00420E22" w:rsidRPr="00EC6246" w:rsidTr="008F6D5F">
        <w:trPr>
          <w:trHeight w:val="680"/>
        </w:trPr>
        <w:tc>
          <w:tcPr>
            <w:tcW w:w="2268" w:type="dxa"/>
            <w:vAlign w:val="center"/>
          </w:tcPr>
          <w:p w:rsidR="00420E22" w:rsidRPr="00AF6D19" w:rsidRDefault="00420E22" w:rsidP="001F0C76">
            <w:pPr>
              <w:pStyle w:val="Text"/>
              <w:rPr>
                <w:rFonts w:cs="Arial"/>
                <w:sz w:val="22"/>
                <w:szCs w:val="22"/>
                <w:lang w:val="en-GB"/>
              </w:rPr>
            </w:pPr>
            <w:r w:rsidRPr="00AF6D19">
              <w:rPr>
                <w:rFonts w:cs="Arial"/>
                <w:sz w:val="22"/>
                <w:szCs w:val="22"/>
                <w:lang w:val="en-GB" w:eastAsia="hu-HU"/>
              </w:rPr>
              <w:t>0 °C:</w:t>
            </w:r>
          </w:p>
        </w:tc>
        <w:tc>
          <w:tcPr>
            <w:tcW w:w="3261" w:type="dxa"/>
            <w:vAlign w:val="center"/>
          </w:tcPr>
          <w:p w:rsidR="00420E22" w:rsidRPr="00AF6D19" w:rsidRDefault="00420E22" w:rsidP="001F0C76">
            <w:pPr>
              <w:pStyle w:val="Text"/>
              <w:rPr>
                <w:rFonts w:cs="Arial"/>
                <w:sz w:val="22"/>
                <w:szCs w:val="22"/>
                <w:lang w:val="en-GB"/>
              </w:rPr>
            </w:pPr>
            <w:r w:rsidRPr="00AF6D19">
              <w:rPr>
                <w:rFonts w:cs="Arial"/>
                <w:sz w:val="22"/>
                <w:szCs w:val="22"/>
                <w:lang w:val="en-GB"/>
              </w:rPr>
              <w:t>273,15 K</w:t>
            </w:r>
          </w:p>
        </w:tc>
        <w:tc>
          <w:tcPr>
            <w:tcW w:w="2409" w:type="dxa"/>
            <w:vAlign w:val="center"/>
          </w:tcPr>
          <w:p w:rsidR="00420E22" w:rsidRPr="00AF6D19" w:rsidRDefault="00420E22" w:rsidP="003A57DC">
            <w:pPr>
              <w:pStyle w:val="Text"/>
              <w:rPr>
                <w:rFonts w:cs="Arial"/>
                <w:sz w:val="22"/>
                <w:szCs w:val="22"/>
                <w:lang w:val="en-GB"/>
              </w:rPr>
            </w:pPr>
            <w:proofErr w:type="spellStart"/>
            <w:r>
              <w:rPr>
                <w:rFonts w:cs="Arial"/>
                <w:sz w:val="22"/>
                <w:szCs w:val="22"/>
                <w:lang w:val="en-GB"/>
              </w:rPr>
              <w:t>Vergelijking</w:t>
            </w:r>
            <w:proofErr w:type="spellEnd"/>
            <w:r>
              <w:rPr>
                <w:rFonts w:cs="Arial"/>
                <w:sz w:val="22"/>
                <w:szCs w:val="22"/>
                <w:lang w:val="en-GB"/>
              </w:rPr>
              <w:t xml:space="preserve"> van </w:t>
            </w:r>
            <w:r w:rsidRPr="00AF6D19">
              <w:rPr>
                <w:rFonts w:cs="Arial"/>
                <w:sz w:val="22"/>
                <w:szCs w:val="22"/>
                <w:lang w:val="en-GB"/>
              </w:rPr>
              <w:t>Arrhenius:</w:t>
            </w:r>
          </w:p>
        </w:tc>
        <w:tc>
          <w:tcPr>
            <w:tcW w:w="1701" w:type="dxa"/>
            <w:vAlign w:val="center"/>
          </w:tcPr>
          <w:p w:rsidR="00420E22" w:rsidRPr="00AF6D19" w:rsidRDefault="00420E22" w:rsidP="00116066">
            <w:pPr>
              <w:pStyle w:val="Text"/>
              <w:rPr>
                <w:rFonts w:cs="Arial"/>
                <w:sz w:val="22"/>
                <w:szCs w:val="22"/>
                <w:lang w:val="en-GB"/>
              </w:rPr>
            </w:pPr>
            <w:r w:rsidRPr="00362CCF">
              <w:rPr>
                <w:rFonts w:cs="Arial"/>
                <w:i/>
                <w:sz w:val="22"/>
                <w:szCs w:val="22"/>
              </w:rPr>
              <w:t>k</w:t>
            </w:r>
            <w:r w:rsidRPr="00AF6D19">
              <w:rPr>
                <w:rFonts w:cs="Arial"/>
                <w:sz w:val="22"/>
                <w:szCs w:val="22"/>
              </w:rPr>
              <w:t xml:space="preserve"> = </w:t>
            </w:r>
            <w:r w:rsidRPr="00666B15">
              <w:rPr>
                <w:rFonts w:cs="Arial"/>
                <w:i/>
                <w:sz w:val="22"/>
                <w:szCs w:val="22"/>
              </w:rPr>
              <w:t>A</w:t>
            </w:r>
            <m:oMath>
              <m:sSup>
                <m:sSupPr>
                  <m:ctrlPr>
                    <w:rPr>
                      <w:rFonts w:ascii="Cambria Math" w:hAnsi="Cambria" w:cs="Arial"/>
                      <w:i/>
                    </w:rPr>
                  </m:ctrlPr>
                </m:sSupPr>
                <m:e>
                  <m:r>
                    <w:rPr>
                      <w:rFonts w:ascii="Cambria Math" w:hAnsi="Cambria Math" w:cs="Arial"/>
                    </w:rPr>
                    <m:t>e</m:t>
                  </m:r>
                </m:e>
                <m:sup>
                  <m:r>
                    <w:rPr>
                      <w:rFonts w:ascii="Cambria" w:hAnsi="Cambria" w:cs="Arial"/>
                    </w:rPr>
                    <m:t>-</m:t>
                  </m:r>
                  <m:sSub>
                    <m:sSubPr>
                      <m:ctrlPr>
                        <w:rPr>
                          <w:rFonts w:ascii="Cambria Math" w:hAnsi="Cambria" w:cs="Arial"/>
                        </w:rPr>
                      </m:ctrlPr>
                    </m:sSubPr>
                    <m:e>
                      <m:r>
                        <w:rPr>
                          <w:rFonts w:ascii="Cambria Math" w:hAnsi="Cambria" w:cs="Arial"/>
                        </w:rPr>
                        <m:t>E</m:t>
                      </m:r>
                    </m:e>
                    <m:sub>
                      <m:r>
                        <m:rPr>
                          <m:sty m:val="p"/>
                        </m:rPr>
                        <w:rPr>
                          <w:rFonts w:ascii="Cambria Math" w:hAnsi="Cambria" w:cs="Arial"/>
                        </w:rPr>
                        <m:t>a</m:t>
                      </m:r>
                    </m:sub>
                  </m:sSub>
                  <m:r>
                    <m:rPr>
                      <m:sty m:val="p"/>
                    </m:rPr>
                    <w:rPr>
                      <w:rFonts w:ascii="Cambria Math" w:hAnsi="Cambria" w:cs="Arial"/>
                    </w:rPr>
                    <m:t>/</m:t>
                  </m:r>
                  <m:r>
                    <w:rPr>
                      <w:rFonts w:ascii="Cambria Math" w:hAnsi="Cambria" w:cs="Arial"/>
                    </w:rPr>
                    <m:t>RT</m:t>
                  </m:r>
                </m:sup>
              </m:sSup>
            </m:oMath>
          </w:p>
        </w:tc>
      </w:tr>
      <w:tr w:rsidR="00420E22" w:rsidRPr="00EC6246" w:rsidTr="008F6D5F">
        <w:trPr>
          <w:trHeight w:val="680"/>
        </w:trPr>
        <w:tc>
          <w:tcPr>
            <w:tcW w:w="2268" w:type="dxa"/>
            <w:vAlign w:val="center"/>
          </w:tcPr>
          <w:p w:rsidR="00420E22" w:rsidRPr="00AF6D19" w:rsidRDefault="00420E22" w:rsidP="001F0C76">
            <w:pPr>
              <w:pStyle w:val="Text"/>
              <w:rPr>
                <w:rFonts w:cs="Arial"/>
                <w:sz w:val="22"/>
                <w:szCs w:val="22"/>
                <w:lang w:val="en-GB" w:eastAsia="hu-HU"/>
              </w:rPr>
            </w:pPr>
            <w:r w:rsidRPr="00AF6D19">
              <w:rPr>
                <w:rFonts w:cs="Arial"/>
                <w:sz w:val="22"/>
                <w:szCs w:val="22"/>
                <w:lang w:val="en-GB" w:eastAsia="hu-HU"/>
              </w:rPr>
              <w:t>1 N = 1 kg</w:t>
            </w:r>
            <w:r w:rsidRPr="00AF6D19">
              <w:rPr>
                <w:rFonts w:cs="Arial"/>
                <w:sz w:val="22"/>
                <w:szCs w:val="22"/>
                <w:vertAlign w:val="superscript"/>
                <w:lang w:val="en-GB"/>
              </w:rPr>
              <w:t> </w:t>
            </w:r>
            <w:r w:rsidRPr="00AF6D19">
              <w:rPr>
                <w:rFonts w:cs="Arial"/>
                <w:sz w:val="22"/>
                <w:szCs w:val="22"/>
                <w:lang w:val="en-GB" w:eastAsia="hu-HU"/>
              </w:rPr>
              <w:t>m</w:t>
            </w:r>
            <w:r w:rsidRPr="00AF6D19">
              <w:rPr>
                <w:rFonts w:cs="Arial"/>
                <w:sz w:val="22"/>
                <w:szCs w:val="22"/>
                <w:vertAlign w:val="superscript"/>
                <w:lang w:val="en-GB"/>
              </w:rPr>
              <w:t> </w:t>
            </w:r>
            <w:r w:rsidRPr="00AF6D19">
              <w:rPr>
                <w:rFonts w:cs="Arial"/>
                <w:sz w:val="22"/>
                <w:szCs w:val="22"/>
                <w:lang w:val="en-GB" w:eastAsia="hu-HU"/>
              </w:rPr>
              <w:t>s</w:t>
            </w:r>
            <w:r w:rsidRPr="00AF6D19">
              <w:rPr>
                <w:rFonts w:cs="Arial"/>
                <w:sz w:val="22"/>
                <w:szCs w:val="22"/>
                <w:vertAlign w:val="superscript"/>
                <w:lang w:val="en-GB"/>
              </w:rPr>
              <w:t>–</w:t>
            </w:r>
            <w:r>
              <w:rPr>
                <w:rFonts w:cs="Arial"/>
                <w:sz w:val="22"/>
                <w:szCs w:val="22"/>
                <w:vertAlign w:val="superscript"/>
                <w:lang w:val="en-GB"/>
              </w:rPr>
              <w:t>2</w:t>
            </w:r>
          </w:p>
        </w:tc>
        <w:tc>
          <w:tcPr>
            <w:tcW w:w="3261" w:type="dxa"/>
            <w:vAlign w:val="center"/>
          </w:tcPr>
          <w:p w:rsidR="00420E22" w:rsidRPr="00AF6D19" w:rsidRDefault="00420E22" w:rsidP="001F0C76">
            <w:pPr>
              <w:pStyle w:val="Section"/>
              <w:spacing w:before="60"/>
              <w:jc w:val="both"/>
              <w:rPr>
                <w:b w:val="0"/>
                <w:sz w:val="22"/>
                <w:szCs w:val="22"/>
              </w:rPr>
            </w:pPr>
            <w:r w:rsidRPr="00AF6D19">
              <w:rPr>
                <w:b w:val="0"/>
                <w:sz w:val="22"/>
                <w:szCs w:val="22"/>
                <w:lang w:eastAsia="en-US"/>
              </w:rPr>
              <w:t xml:space="preserve">1 </w:t>
            </w:r>
            <w:proofErr w:type="spellStart"/>
            <w:r w:rsidRPr="00AF6D19">
              <w:rPr>
                <w:b w:val="0"/>
                <w:i/>
                <w:sz w:val="22"/>
                <w:szCs w:val="22"/>
                <w:lang w:eastAsia="en-US"/>
              </w:rPr>
              <w:t>eV</w:t>
            </w:r>
            <w:proofErr w:type="spellEnd"/>
            <w:r w:rsidRPr="00AF6D19">
              <w:rPr>
                <w:b w:val="0"/>
                <w:i/>
                <w:sz w:val="22"/>
                <w:szCs w:val="22"/>
                <w:lang w:eastAsia="en-US"/>
              </w:rPr>
              <w:t xml:space="preserve"> = </w:t>
            </w:r>
            <w:r w:rsidRPr="00AF6D19">
              <w:rPr>
                <w:b w:val="0"/>
                <w:sz w:val="22"/>
                <w:szCs w:val="22"/>
              </w:rPr>
              <w:t>1,602</w:t>
            </w:r>
            <w:r w:rsidRPr="00AF6D19">
              <w:rPr>
                <w:b w:val="0"/>
                <w:sz w:val="22"/>
                <w:szCs w:val="22"/>
                <w:lang w:val="en-GB"/>
              </w:rPr>
              <w:t>·</w:t>
            </w:r>
            <w:r w:rsidRPr="00AF6D19">
              <w:rPr>
                <w:b w:val="0"/>
                <w:sz w:val="22"/>
                <w:szCs w:val="22"/>
              </w:rPr>
              <w:t>10</w:t>
            </w:r>
            <w:r w:rsidRPr="00AF6D19">
              <w:rPr>
                <w:sz w:val="22"/>
                <w:szCs w:val="22"/>
                <w:vertAlign w:val="superscript"/>
                <w:lang w:val="en-GB"/>
              </w:rPr>
              <w:t>–1</w:t>
            </w:r>
            <w:r w:rsidRPr="00AF6D19">
              <w:rPr>
                <w:b w:val="0"/>
                <w:sz w:val="22"/>
                <w:szCs w:val="22"/>
                <w:vertAlign w:val="superscript"/>
              </w:rPr>
              <w:t>9</w:t>
            </w:r>
            <w:r w:rsidRPr="00AF6D19">
              <w:rPr>
                <w:b w:val="0"/>
                <w:sz w:val="22"/>
                <w:szCs w:val="22"/>
              </w:rPr>
              <w:t xml:space="preserve"> J</w:t>
            </w:r>
          </w:p>
        </w:tc>
        <w:tc>
          <w:tcPr>
            <w:tcW w:w="2409" w:type="dxa"/>
            <w:vAlign w:val="center"/>
          </w:tcPr>
          <w:p w:rsidR="00420E22" w:rsidRPr="00AF6D19" w:rsidRDefault="00420E22" w:rsidP="00EA2390">
            <w:pPr>
              <w:pStyle w:val="Text"/>
              <w:rPr>
                <w:rFonts w:cs="Arial"/>
                <w:sz w:val="22"/>
                <w:szCs w:val="22"/>
                <w:lang w:val="en-GB"/>
              </w:rPr>
            </w:pPr>
            <w:r w:rsidRPr="00AF6D19">
              <w:rPr>
                <w:rFonts w:cs="Arial"/>
                <w:i/>
                <w:sz w:val="22"/>
                <w:szCs w:val="22"/>
                <w:lang w:val="en-GB"/>
              </w:rPr>
              <w:t>K</w:t>
            </w:r>
            <w:r w:rsidRPr="00AF6D19">
              <w:rPr>
                <w:rFonts w:cs="Arial"/>
                <w:sz w:val="22"/>
                <w:szCs w:val="22"/>
                <w:vertAlign w:val="subscript"/>
                <w:lang w:val="en-GB"/>
              </w:rPr>
              <w:t>w</w:t>
            </w:r>
            <w:r w:rsidRPr="00AF6D19">
              <w:rPr>
                <w:rFonts w:cs="Arial"/>
                <w:sz w:val="22"/>
                <w:szCs w:val="22"/>
                <w:lang w:val="en-GB"/>
              </w:rPr>
              <w:t xml:space="preserve"> =</w:t>
            </w:r>
            <w:r w:rsidRPr="00AF6D19">
              <w:rPr>
                <w:rFonts w:cs="Arial"/>
                <w:sz w:val="22"/>
                <w:szCs w:val="22"/>
              </w:rPr>
              <w:t xml:space="preserve"> 1</w:t>
            </w:r>
            <w:r>
              <w:rPr>
                <w:rFonts w:cs="Arial"/>
                <w:sz w:val="22"/>
                <w:szCs w:val="22"/>
              </w:rPr>
              <w:t>,</w:t>
            </w:r>
            <w:r w:rsidRPr="00AF6D19">
              <w:rPr>
                <w:rFonts w:cs="Arial"/>
                <w:sz w:val="22"/>
                <w:szCs w:val="22"/>
              </w:rPr>
              <w:t>0</w:t>
            </w:r>
            <w:r w:rsidRPr="00AF6D19">
              <w:rPr>
                <w:rFonts w:cs="Arial"/>
                <w:sz w:val="22"/>
                <w:szCs w:val="22"/>
                <w:lang w:val="en-GB"/>
              </w:rPr>
              <w:t>·</w:t>
            </w:r>
            <w:r w:rsidRPr="00AF6D19">
              <w:rPr>
                <w:rFonts w:cs="Arial"/>
                <w:sz w:val="22"/>
                <w:szCs w:val="22"/>
              </w:rPr>
              <w:t>10</w:t>
            </w:r>
            <w:r w:rsidRPr="00AF6D19">
              <w:rPr>
                <w:rFonts w:cs="Arial"/>
                <w:sz w:val="22"/>
                <w:szCs w:val="22"/>
                <w:vertAlign w:val="superscript"/>
                <w:lang w:val="en-GB"/>
              </w:rPr>
              <w:t>–1</w:t>
            </w:r>
            <w:r w:rsidRPr="00AF6D19">
              <w:rPr>
                <w:rFonts w:cs="Arial"/>
                <w:sz w:val="22"/>
                <w:szCs w:val="22"/>
                <w:vertAlign w:val="superscript"/>
              </w:rPr>
              <w:t>4</w:t>
            </w:r>
          </w:p>
        </w:tc>
        <w:tc>
          <w:tcPr>
            <w:tcW w:w="1701" w:type="dxa"/>
            <w:vAlign w:val="center"/>
          </w:tcPr>
          <w:p w:rsidR="00420E22" w:rsidRPr="00AF6D19" w:rsidRDefault="00420E22" w:rsidP="003A57DC">
            <w:pPr>
              <w:pStyle w:val="Text"/>
              <w:rPr>
                <w:rFonts w:cs="Arial"/>
                <w:position w:val="-24"/>
                <w:sz w:val="22"/>
                <w:szCs w:val="22"/>
                <w:lang w:val="en-GB"/>
              </w:rPr>
            </w:pPr>
            <w:proofErr w:type="spellStart"/>
            <w:r>
              <w:rPr>
                <w:rFonts w:cs="Arial"/>
                <w:position w:val="-24"/>
                <w:sz w:val="22"/>
                <w:szCs w:val="22"/>
                <w:lang w:val="en-GB"/>
              </w:rPr>
              <w:t>bij</w:t>
            </w:r>
            <w:proofErr w:type="spellEnd"/>
            <w:r w:rsidRPr="00AF6D19">
              <w:rPr>
                <w:rFonts w:cs="Arial"/>
                <w:position w:val="-24"/>
                <w:sz w:val="22"/>
                <w:szCs w:val="22"/>
                <w:lang w:val="en-GB"/>
              </w:rPr>
              <w:t xml:space="preserve"> 25 </w:t>
            </w:r>
            <w:r w:rsidRPr="00AF6D19">
              <w:rPr>
                <w:rFonts w:cs="Arial"/>
                <w:position w:val="-24"/>
                <w:sz w:val="22"/>
                <w:szCs w:val="22"/>
                <w:lang w:val="en-GB"/>
              </w:rPr>
              <w:sym w:font="Symbol" w:char="F0B0"/>
            </w:r>
            <w:r w:rsidRPr="00AF6D19">
              <w:rPr>
                <w:rFonts w:cs="Arial"/>
                <w:position w:val="-24"/>
                <w:sz w:val="22"/>
                <w:szCs w:val="22"/>
                <w:lang w:val="en-GB"/>
              </w:rPr>
              <w:t>C</w:t>
            </w:r>
          </w:p>
        </w:tc>
      </w:tr>
      <w:tr w:rsidR="00420E22" w:rsidRPr="00EC6246" w:rsidTr="00277D64">
        <w:trPr>
          <w:trHeight w:val="680"/>
        </w:trPr>
        <w:tc>
          <w:tcPr>
            <w:tcW w:w="5529" w:type="dxa"/>
            <w:gridSpan w:val="2"/>
            <w:vAlign w:val="center"/>
          </w:tcPr>
          <w:p w:rsidR="00420E22" w:rsidRPr="00AF6D19" w:rsidRDefault="00420E22" w:rsidP="00FF3942">
            <w:pPr>
              <w:pStyle w:val="Text"/>
              <w:rPr>
                <w:rFonts w:cs="Arial"/>
                <w:b/>
                <w:sz w:val="22"/>
                <w:szCs w:val="22"/>
              </w:rPr>
            </w:pPr>
            <w:r w:rsidRPr="00AF6D19">
              <w:rPr>
                <w:rFonts w:cs="Arial"/>
                <w:sz w:val="22"/>
                <w:szCs w:val="22"/>
                <w:lang w:val="en-GB" w:eastAsia="hu-HU"/>
              </w:rPr>
              <w:t xml:space="preserve">1 </w:t>
            </w:r>
            <w:proofErr w:type="spellStart"/>
            <w:r w:rsidRPr="00AF6D19">
              <w:rPr>
                <w:rFonts w:cs="Arial"/>
                <w:sz w:val="22"/>
                <w:szCs w:val="22"/>
                <w:lang w:val="en-GB" w:eastAsia="hu-HU"/>
              </w:rPr>
              <w:t>atm</w:t>
            </w:r>
            <w:proofErr w:type="spellEnd"/>
            <w:r w:rsidRPr="00AF6D19">
              <w:rPr>
                <w:rFonts w:cs="Arial"/>
                <w:sz w:val="22"/>
                <w:szCs w:val="22"/>
                <w:lang w:val="en-GB" w:eastAsia="hu-HU"/>
              </w:rPr>
              <w:t xml:space="preserve"> = 760 </w:t>
            </w:r>
            <w:proofErr w:type="spellStart"/>
            <w:r w:rsidRPr="00AF6D19">
              <w:rPr>
                <w:rFonts w:cs="Arial"/>
                <w:sz w:val="22"/>
                <w:szCs w:val="22"/>
                <w:lang w:val="en-GB" w:eastAsia="hu-HU"/>
              </w:rPr>
              <w:t>torr</w:t>
            </w:r>
            <w:proofErr w:type="spellEnd"/>
            <w:r w:rsidRPr="00AF6D19">
              <w:rPr>
                <w:rFonts w:cs="Arial"/>
                <w:sz w:val="22"/>
                <w:szCs w:val="22"/>
                <w:lang w:val="en-GB" w:eastAsia="hu-HU"/>
              </w:rPr>
              <w:t xml:space="preserve"> </w:t>
            </w:r>
            <w:r w:rsidRPr="00AF6D19">
              <w:rPr>
                <w:rFonts w:cs="Arial"/>
                <w:sz w:val="22"/>
                <w:szCs w:val="22"/>
              </w:rPr>
              <w:t>= 1</w:t>
            </w:r>
            <w:r>
              <w:rPr>
                <w:rFonts w:cs="Arial"/>
                <w:sz w:val="22"/>
                <w:szCs w:val="22"/>
              </w:rPr>
              <w:t>,</w:t>
            </w:r>
            <w:r w:rsidRPr="00AF6D19">
              <w:rPr>
                <w:rFonts w:cs="Arial"/>
                <w:sz w:val="22"/>
                <w:szCs w:val="22"/>
              </w:rPr>
              <w:t>01325</w:t>
            </w:r>
            <w:r w:rsidRPr="00AF6D19">
              <w:rPr>
                <w:rFonts w:cs="Arial"/>
                <w:sz w:val="22"/>
                <w:szCs w:val="22"/>
                <w:lang w:val="en-GB"/>
              </w:rPr>
              <w:t>·</w:t>
            </w:r>
            <w:r w:rsidRPr="00AF6D19">
              <w:rPr>
                <w:rFonts w:cs="Arial"/>
                <w:sz w:val="22"/>
                <w:szCs w:val="22"/>
              </w:rPr>
              <w:t>10</w:t>
            </w:r>
            <w:r w:rsidRPr="00AF6D19">
              <w:rPr>
                <w:rFonts w:cs="Arial"/>
                <w:sz w:val="22"/>
                <w:szCs w:val="22"/>
                <w:vertAlign w:val="superscript"/>
              </w:rPr>
              <w:t>5</w:t>
            </w:r>
            <w:r w:rsidRPr="00AF6D19">
              <w:rPr>
                <w:rFonts w:cs="Arial"/>
                <w:sz w:val="22"/>
                <w:szCs w:val="22"/>
              </w:rPr>
              <w:t xml:space="preserve"> Pa</w:t>
            </w:r>
            <w:r w:rsidRPr="00AF6D19">
              <w:rPr>
                <w:rFonts w:cs="Arial"/>
                <w:sz w:val="22"/>
                <w:szCs w:val="22"/>
                <w:lang w:val="en-GB" w:eastAsia="hu-HU"/>
              </w:rPr>
              <w:t xml:space="preserve"> </w:t>
            </w:r>
          </w:p>
        </w:tc>
        <w:tc>
          <w:tcPr>
            <w:tcW w:w="2409" w:type="dxa"/>
            <w:vAlign w:val="center"/>
          </w:tcPr>
          <w:p w:rsidR="00420E22" w:rsidRPr="00AF6D19" w:rsidRDefault="00420E22" w:rsidP="003A57DC">
            <w:pPr>
              <w:pStyle w:val="Text"/>
              <w:rPr>
                <w:rFonts w:cs="Arial"/>
                <w:sz w:val="22"/>
                <w:szCs w:val="22"/>
                <w:lang w:val="en-GB"/>
              </w:rPr>
            </w:pPr>
          </w:p>
        </w:tc>
        <w:tc>
          <w:tcPr>
            <w:tcW w:w="1701" w:type="dxa"/>
            <w:vAlign w:val="center"/>
          </w:tcPr>
          <w:p w:rsidR="00420E22" w:rsidRPr="00AF6D19" w:rsidRDefault="00420E22" w:rsidP="003A57DC">
            <w:pPr>
              <w:pStyle w:val="Text"/>
              <w:rPr>
                <w:rFonts w:cs="Arial"/>
                <w:position w:val="-24"/>
                <w:sz w:val="22"/>
                <w:szCs w:val="22"/>
                <w:lang w:val="en-GB"/>
              </w:rPr>
            </w:pPr>
          </w:p>
        </w:tc>
      </w:tr>
      <w:tr w:rsidR="00420E22" w:rsidRPr="00EC6246" w:rsidTr="00277D64">
        <w:trPr>
          <w:trHeight w:val="680"/>
        </w:trPr>
        <w:tc>
          <w:tcPr>
            <w:tcW w:w="5529" w:type="dxa"/>
            <w:gridSpan w:val="2"/>
            <w:vAlign w:val="center"/>
          </w:tcPr>
          <w:p w:rsidR="00420E22" w:rsidRPr="00362CCF" w:rsidRDefault="00420E22" w:rsidP="00264590">
            <w:pPr>
              <w:pStyle w:val="Text"/>
              <w:rPr>
                <w:rFonts w:cs="Arial"/>
                <w:sz w:val="22"/>
                <w:szCs w:val="22"/>
                <w:lang w:val="nl-NL" w:eastAsia="hu-HU"/>
              </w:rPr>
            </w:pPr>
            <w:r w:rsidRPr="00362CCF">
              <w:rPr>
                <w:rFonts w:cs="Arial"/>
                <w:sz w:val="22"/>
                <w:szCs w:val="22"/>
                <w:lang w:val="nl-NL" w:eastAsia="hu-HU"/>
              </w:rPr>
              <w:t xml:space="preserve">Geïntegreerde wet voor de </w:t>
            </w:r>
            <w:r w:rsidR="00264590">
              <w:rPr>
                <w:rFonts w:cs="Arial"/>
                <w:sz w:val="22"/>
                <w:szCs w:val="22"/>
                <w:lang w:val="nl-NL" w:eastAsia="hu-HU"/>
              </w:rPr>
              <w:t>0</w:t>
            </w:r>
            <w:r w:rsidR="00264590" w:rsidRPr="00264590">
              <w:rPr>
                <w:rFonts w:cs="Arial"/>
                <w:sz w:val="22"/>
                <w:szCs w:val="22"/>
                <w:vertAlign w:val="superscript"/>
                <w:lang w:val="nl-NL" w:eastAsia="hu-HU"/>
              </w:rPr>
              <w:t>e</w:t>
            </w:r>
            <w:r w:rsidR="00264590">
              <w:rPr>
                <w:rFonts w:cs="Arial"/>
                <w:sz w:val="22"/>
                <w:szCs w:val="22"/>
                <w:lang w:val="nl-NL" w:eastAsia="hu-HU"/>
              </w:rPr>
              <w:t xml:space="preserve"> </w:t>
            </w:r>
            <w:r w:rsidRPr="00362CCF">
              <w:rPr>
                <w:rFonts w:cs="Arial"/>
                <w:sz w:val="22"/>
                <w:szCs w:val="22"/>
                <w:lang w:val="nl-NL" w:eastAsia="hu-HU"/>
              </w:rPr>
              <w:t>orde reactie:</w:t>
            </w:r>
          </w:p>
        </w:tc>
        <w:tc>
          <w:tcPr>
            <w:tcW w:w="2409" w:type="dxa"/>
            <w:vAlign w:val="center"/>
          </w:tcPr>
          <w:p w:rsidR="00420E22" w:rsidRPr="00AF6D19" w:rsidRDefault="00420E22" w:rsidP="000A2EF2">
            <w:pPr>
              <w:pStyle w:val="Text"/>
              <w:rPr>
                <w:rFonts w:cs="Arial"/>
                <w:sz w:val="22"/>
                <w:szCs w:val="22"/>
                <w:lang w:val="en-GB"/>
              </w:rPr>
            </w:pPr>
            <w:r w:rsidRPr="00AF6D19">
              <w:rPr>
                <w:rFonts w:cs="Arial"/>
                <w:sz w:val="22"/>
                <w:szCs w:val="22"/>
                <w:lang w:val="en-GB"/>
              </w:rPr>
              <w:t>[A] = [A]</w:t>
            </w:r>
            <w:r w:rsidRPr="00AF6D19">
              <w:rPr>
                <w:rFonts w:cs="Arial"/>
                <w:sz w:val="22"/>
                <w:szCs w:val="22"/>
                <w:vertAlign w:val="subscript"/>
                <w:lang w:val="en-GB"/>
              </w:rPr>
              <w:t>o</w:t>
            </w:r>
            <w:r>
              <w:rPr>
                <w:rFonts w:cs="Arial"/>
                <w:sz w:val="22"/>
                <w:szCs w:val="22"/>
                <w:lang w:val="nl-NL"/>
              </w:rPr>
              <w:t xml:space="preserve"> </w:t>
            </w:r>
            <w:r>
              <w:rPr>
                <w:rFonts w:cs="Arial"/>
                <w:sz w:val="22"/>
                <w:szCs w:val="22"/>
                <w:lang w:val="en-GB"/>
              </w:rPr>
              <w:t>−</w:t>
            </w:r>
            <w:r w:rsidRPr="00AF6D19">
              <w:rPr>
                <w:rFonts w:cs="Arial"/>
                <w:sz w:val="22"/>
                <w:szCs w:val="22"/>
                <w:lang w:val="en-GB"/>
              </w:rPr>
              <w:t xml:space="preserve"> </w:t>
            </w:r>
            <w:proofErr w:type="spellStart"/>
            <w:r w:rsidRPr="00362CCF">
              <w:rPr>
                <w:rFonts w:cs="Arial"/>
                <w:i/>
                <w:sz w:val="22"/>
                <w:szCs w:val="22"/>
                <w:lang w:val="en-GB"/>
              </w:rPr>
              <w:t>kt</w:t>
            </w:r>
            <w:proofErr w:type="spellEnd"/>
          </w:p>
        </w:tc>
        <w:tc>
          <w:tcPr>
            <w:tcW w:w="1701" w:type="dxa"/>
            <w:vAlign w:val="center"/>
          </w:tcPr>
          <w:p w:rsidR="00420E22" w:rsidRPr="00AF6D19" w:rsidRDefault="00420E22" w:rsidP="003A57DC">
            <w:pPr>
              <w:pStyle w:val="Text"/>
              <w:rPr>
                <w:rFonts w:cs="Arial"/>
                <w:position w:val="-24"/>
                <w:sz w:val="22"/>
                <w:szCs w:val="22"/>
                <w:lang w:val="en-GB"/>
              </w:rPr>
            </w:pPr>
          </w:p>
        </w:tc>
      </w:tr>
      <w:tr w:rsidR="00420E22" w:rsidRPr="00EC6246" w:rsidTr="00277D64">
        <w:trPr>
          <w:trHeight w:val="680"/>
        </w:trPr>
        <w:tc>
          <w:tcPr>
            <w:tcW w:w="5529" w:type="dxa"/>
            <w:gridSpan w:val="2"/>
            <w:vAlign w:val="center"/>
          </w:tcPr>
          <w:p w:rsidR="00420E22" w:rsidRPr="00362CCF" w:rsidRDefault="00420E22" w:rsidP="00264590">
            <w:pPr>
              <w:pStyle w:val="Text"/>
              <w:rPr>
                <w:rFonts w:cs="Arial"/>
                <w:sz w:val="22"/>
                <w:szCs w:val="22"/>
                <w:lang w:val="nl-NL" w:eastAsia="hu-HU"/>
              </w:rPr>
            </w:pPr>
            <w:r w:rsidRPr="00362CCF">
              <w:rPr>
                <w:rFonts w:cs="Arial"/>
                <w:sz w:val="22"/>
                <w:szCs w:val="22"/>
                <w:lang w:val="nl-NL" w:eastAsia="hu-HU"/>
              </w:rPr>
              <w:t xml:space="preserve">Geïntegreerde wet voor de </w:t>
            </w:r>
            <w:r w:rsidR="00264590">
              <w:rPr>
                <w:rFonts w:cs="Arial"/>
                <w:sz w:val="22"/>
                <w:szCs w:val="22"/>
                <w:lang w:val="nl-NL" w:eastAsia="hu-HU"/>
              </w:rPr>
              <w:t>1</w:t>
            </w:r>
            <w:r w:rsidR="00264590" w:rsidRPr="00264590">
              <w:rPr>
                <w:rFonts w:cs="Arial"/>
                <w:sz w:val="22"/>
                <w:szCs w:val="22"/>
                <w:vertAlign w:val="superscript"/>
                <w:lang w:val="nl-NL" w:eastAsia="hu-HU"/>
              </w:rPr>
              <w:t>e</w:t>
            </w:r>
            <w:r w:rsidR="00264590">
              <w:rPr>
                <w:rFonts w:cs="Arial"/>
                <w:sz w:val="22"/>
                <w:szCs w:val="22"/>
                <w:lang w:val="nl-NL" w:eastAsia="hu-HU"/>
              </w:rPr>
              <w:t xml:space="preserve"> </w:t>
            </w:r>
            <w:r w:rsidRPr="00362CCF">
              <w:rPr>
                <w:rFonts w:cs="Arial"/>
                <w:sz w:val="22"/>
                <w:szCs w:val="22"/>
                <w:lang w:val="nl-NL" w:eastAsia="hu-HU"/>
              </w:rPr>
              <w:t>orde reactie:</w:t>
            </w:r>
          </w:p>
        </w:tc>
        <w:tc>
          <w:tcPr>
            <w:tcW w:w="2409" w:type="dxa"/>
            <w:vAlign w:val="center"/>
          </w:tcPr>
          <w:p w:rsidR="00420E22" w:rsidRPr="00AF6D19" w:rsidRDefault="00420E22" w:rsidP="000A2EF2">
            <w:pPr>
              <w:pStyle w:val="Text"/>
              <w:rPr>
                <w:rFonts w:cs="Arial"/>
                <w:sz w:val="22"/>
                <w:szCs w:val="22"/>
                <w:lang w:val="en-GB"/>
              </w:rPr>
            </w:pPr>
            <w:proofErr w:type="spellStart"/>
            <w:r w:rsidRPr="00AF6D19">
              <w:rPr>
                <w:rFonts w:cs="Arial"/>
                <w:sz w:val="22"/>
                <w:szCs w:val="22"/>
                <w:lang w:val="en-GB"/>
              </w:rPr>
              <w:t>ln</w:t>
            </w:r>
            <w:proofErr w:type="spellEnd"/>
            <w:r w:rsidRPr="00AF6D19">
              <w:rPr>
                <w:rFonts w:cs="Arial"/>
                <w:sz w:val="22"/>
                <w:szCs w:val="22"/>
                <w:lang w:val="en-GB"/>
              </w:rPr>
              <w:t xml:space="preserve"> [A] = </w:t>
            </w:r>
            <w:proofErr w:type="spellStart"/>
            <w:r w:rsidRPr="00AF6D19">
              <w:rPr>
                <w:rFonts w:cs="Arial"/>
                <w:sz w:val="22"/>
                <w:szCs w:val="22"/>
                <w:lang w:val="en-GB"/>
              </w:rPr>
              <w:t>ln</w:t>
            </w:r>
            <w:proofErr w:type="spellEnd"/>
            <w:r w:rsidRPr="00AF6D19">
              <w:rPr>
                <w:rFonts w:cs="Arial"/>
                <w:sz w:val="22"/>
                <w:szCs w:val="22"/>
                <w:lang w:val="en-GB"/>
              </w:rPr>
              <w:t xml:space="preserve"> [A]</w:t>
            </w:r>
            <w:r w:rsidRPr="00AF6D19">
              <w:rPr>
                <w:rFonts w:cs="Arial"/>
                <w:sz w:val="22"/>
                <w:szCs w:val="22"/>
                <w:vertAlign w:val="subscript"/>
                <w:lang w:val="en-GB"/>
              </w:rPr>
              <w:t>o</w:t>
            </w:r>
            <w:r w:rsidRPr="00362CCF">
              <w:rPr>
                <w:rFonts w:cs="Arial"/>
                <w:sz w:val="22"/>
                <w:szCs w:val="22"/>
                <w:lang w:val="en-GB"/>
              </w:rPr>
              <w:t xml:space="preserve"> </w:t>
            </w:r>
            <w:r>
              <w:rPr>
                <w:rFonts w:cs="Arial"/>
                <w:sz w:val="22"/>
                <w:szCs w:val="22"/>
                <w:lang w:val="en-GB"/>
              </w:rPr>
              <w:t>−</w:t>
            </w:r>
            <w:r w:rsidRPr="00AF6D19">
              <w:rPr>
                <w:rFonts w:cs="Arial"/>
                <w:sz w:val="22"/>
                <w:szCs w:val="22"/>
                <w:lang w:val="en-GB"/>
              </w:rPr>
              <w:t xml:space="preserve"> </w:t>
            </w:r>
            <w:proofErr w:type="spellStart"/>
            <w:r w:rsidRPr="00362CCF">
              <w:rPr>
                <w:rFonts w:cs="Arial"/>
                <w:i/>
                <w:sz w:val="22"/>
                <w:szCs w:val="22"/>
                <w:lang w:val="en-GB"/>
              </w:rPr>
              <w:t>kt</w:t>
            </w:r>
            <w:proofErr w:type="spellEnd"/>
          </w:p>
        </w:tc>
        <w:tc>
          <w:tcPr>
            <w:tcW w:w="1701" w:type="dxa"/>
            <w:vAlign w:val="center"/>
          </w:tcPr>
          <w:p w:rsidR="00420E22" w:rsidRPr="00AF6D19" w:rsidRDefault="00420E22" w:rsidP="003A57DC">
            <w:pPr>
              <w:pStyle w:val="Text"/>
              <w:rPr>
                <w:rFonts w:cs="Arial"/>
                <w:position w:val="-24"/>
                <w:sz w:val="22"/>
                <w:szCs w:val="22"/>
                <w:lang w:val="en-GB"/>
              </w:rPr>
            </w:pPr>
          </w:p>
        </w:tc>
      </w:tr>
    </w:tbl>
    <w:p w:rsidR="00420E22" w:rsidRDefault="00420E22" w:rsidP="002447A5">
      <w:pPr>
        <w:pStyle w:val="Text"/>
        <w:jc w:val="center"/>
        <w:rPr>
          <w:b/>
          <w:lang w:val="en-GB"/>
        </w:rPr>
      </w:pPr>
    </w:p>
    <w:p w:rsidR="00420E22" w:rsidRPr="008524A5" w:rsidRDefault="00420E22" w:rsidP="00AF6D19">
      <w:pPr>
        <w:pStyle w:val="Section"/>
        <w:jc w:val="center"/>
        <w:rPr>
          <w:sz w:val="24"/>
          <w:szCs w:val="24"/>
          <w:lang w:val="nl-NL"/>
        </w:rPr>
      </w:pPr>
      <w:r w:rsidRPr="008524A5">
        <w:rPr>
          <w:sz w:val="24"/>
          <w:szCs w:val="24"/>
          <w:lang w:val="nl-NL"/>
        </w:rPr>
        <w:t>Periodiek systeem der elementen met relatieve atoommassa's</w:t>
      </w:r>
    </w:p>
    <w:p w:rsidR="00420E22" w:rsidRPr="008524A5" w:rsidRDefault="00420E22" w:rsidP="00AF6D19">
      <w:pPr>
        <w:pStyle w:val="Section"/>
        <w:spacing w:before="0" w:after="0" w:line="240" w:lineRule="auto"/>
        <w:jc w:val="both"/>
        <w:rPr>
          <w:b w:val="0"/>
          <w:sz w:val="12"/>
          <w:szCs w:val="12"/>
          <w:lang w:val="nl-NL"/>
        </w:rPr>
      </w:pPr>
    </w:p>
    <w:tbl>
      <w:tblPr>
        <w:tblW w:w="0" w:type="auto"/>
        <w:jc w:val="center"/>
        <w:tblInd w:w="120" w:type="dxa"/>
        <w:tblLayout w:type="fixed"/>
        <w:tblCellMar>
          <w:left w:w="0" w:type="dxa"/>
          <w:right w:w="0" w:type="dxa"/>
        </w:tblCellMar>
        <w:tblLook w:val="0000" w:firstRow="0" w:lastRow="0" w:firstColumn="0" w:lastColumn="0" w:noHBand="0" w:noVBand="0"/>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420E22" w:rsidRPr="008524A5" w:rsidTr="00A50314">
        <w:trPr>
          <w:jc w:val="center"/>
        </w:trPr>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0"/>
                <w:szCs w:val="10"/>
              </w:rPr>
            </w:pPr>
            <w:r w:rsidRPr="008524A5">
              <w:rPr>
                <w:b w:val="0"/>
                <w:sz w:val="16"/>
                <w:szCs w:val="16"/>
              </w:rPr>
              <w:fldChar w:fldCharType="begin"/>
            </w:r>
            <w:r w:rsidRPr="008524A5">
              <w:rPr>
                <w:b w:val="0"/>
                <w:sz w:val="16"/>
                <w:szCs w:val="16"/>
              </w:rPr>
              <w:instrText xml:space="preserve">PRIVATE </w:instrText>
            </w:r>
            <w:r w:rsidRPr="008524A5">
              <w:rPr>
                <w:b w:val="0"/>
                <w:sz w:val="16"/>
                <w:szCs w:val="16"/>
              </w:rPr>
              <w:fldChar w:fldCharType="end"/>
            </w:r>
            <w:r w:rsidRPr="008524A5">
              <w:rPr>
                <w:b w:val="0"/>
                <w:sz w:val="16"/>
                <w:szCs w:val="16"/>
              </w:rPr>
              <w:t>1</w:t>
            </w:r>
            <w:r w:rsidRPr="008524A5">
              <w:rPr>
                <w:b w:val="0"/>
                <w:sz w:val="16"/>
                <w:szCs w:val="16"/>
              </w:rPr>
              <w:br/>
            </w: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6"/>
                <w:szCs w:val="16"/>
              </w:rPr>
            </w:pPr>
            <w:r w:rsidRPr="008524A5">
              <w:rPr>
                <w:b w:val="0"/>
                <w:sz w:val="16"/>
                <w:szCs w:val="16"/>
              </w:rPr>
              <w:t>18</w:t>
            </w:r>
          </w:p>
        </w:tc>
      </w:tr>
      <w:tr w:rsidR="00420E22" w:rsidRPr="008524A5" w:rsidTr="00A50314">
        <w:trPr>
          <w:jc w:val="center"/>
        </w:trPr>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H</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1,008</w:t>
            </w:r>
          </w:p>
        </w:tc>
        <w:tc>
          <w:tcPr>
            <w:tcW w:w="510" w:type="dxa"/>
            <w:tcBorders>
              <w:left w:val="single" w:sz="4" w:space="0" w:color="auto"/>
              <w:bottom w:val="single" w:sz="4" w:space="0" w:color="auto"/>
            </w:tcBorders>
          </w:tcPr>
          <w:p w:rsidR="00420E22" w:rsidRPr="008524A5" w:rsidRDefault="00420E22" w:rsidP="00A50314">
            <w:pPr>
              <w:pStyle w:val="Section"/>
              <w:spacing w:before="0" w:after="0" w:line="240" w:lineRule="auto"/>
              <w:jc w:val="center"/>
              <w:rPr>
                <w:b w:val="0"/>
                <w:sz w:val="12"/>
                <w:szCs w:val="12"/>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2</w:t>
            </w: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13</w:t>
            </w: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14</w:t>
            </w: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15</w:t>
            </w: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16</w:t>
            </w:r>
          </w:p>
        </w:tc>
        <w:tc>
          <w:tcPr>
            <w:tcW w:w="510" w:type="dxa"/>
            <w:tcBorders>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17</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2</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He</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4,003</w:t>
            </w:r>
          </w:p>
        </w:tc>
      </w:tr>
      <w:tr w:rsidR="00420E22" w:rsidRPr="008524A5" w:rsidTr="00A50314">
        <w:trPr>
          <w:jc w:val="center"/>
        </w:trPr>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3</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Li</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6,941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4</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Be</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9,012</w:t>
            </w:r>
          </w:p>
        </w:tc>
        <w:tc>
          <w:tcPr>
            <w:tcW w:w="510" w:type="dxa"/>
            <w:tcBorders>
              <w:left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Borders>
              <w:right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5</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B</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10,81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6</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C</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12,01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7</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N</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14,01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8</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O</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16,00</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9</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F</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19,00</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10</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Ne</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20,18</w:t>
            </w:r>
          </w:p>
        </w:tc>
      </w:tr>
      <w:tr w:rsidR="00420E22" w:rsidRPr="008524A5" w:rsidTr="00A50314">
        <w:trPr>
          <w:jc w:val="center"/>
        </w:trPr>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11</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Na</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22,99</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12</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Mg</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24,31</w:t>
            </w:r>
          </w:p>
        </w:tc>
        <w:tc>
          <w:tcPr>
            <w:tcW w:w="510" w:type="dxa"/>
            <w:tcBorders>
              <w:left w:val="single" w:sz="4" w:space="0" w:color="auto"/>
              <w:bottom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3</w:t>
            </w: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4</w:t>
            </w: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5</w:t>
            </w: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6</w:t>
            </w: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7</w:t>
            </w: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8</w:t>
            </w: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9</w:t>
            </w: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10</w:t>
            </w: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11</w:t>
            </w:r>
          </w:p>
        </w:tc>
        <w:tc>
          <w:tcPr>
            <w:tcW w:w="510" w:type="dxa"/>
            <w:tcBorders>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6"/>
                <w:szCs w:val="16"/>
              </w:rPr>
            </w:pPr>
          </w:p>
          <w:p w:rsidR="00420E22" w:rsidRPr="008524A5" w:rsidRDefault="00420E22" w:rsidP="00A50314">
            <w:pPr>
              <w:pStyle w:val="Section"/>
              <w:spacing w:before="0" w:after="0" w:line="240" w:lineRule="auto"/>
              <w:jc w:val="center"/>
              <w:rPr>
                <w:b w:val="0"/>
                <w:sz w:val="16"/>
                <w:szCs w:val="16"/>
              </w:rPr>
            </w:pPr>
            <w:r w:rsidRPr="008524A5">
              <w:rPr>
                <w:b w:val="0"/>
                <w:sz w:val="16"/>
                <w:szCs w:val="16"/>
              </w:rPr>
              <w:t>12</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13</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Al</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26,98</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14</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Si</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28,09</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15</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P</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30,97</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16</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S</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32,07</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17</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Cl</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35,45</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18</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Ar</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39,95</w:t>
            </w:r>
          </w:p>
        </w:tc>
      </w:tr>
      <w:tr w:rsidR="00420E22" w:rsidRPr="008524A5" w:rsidTr="00A50314">
        <w:trPr>
          <w:jc w:val="center"/>
        </w:trPr>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19</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K</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39,10</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20</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Ca</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40,08</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21</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Sc</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44,96</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22</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Ti</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47,87</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23</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V</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50,94</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24</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Cr</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52,00</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25</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Mn</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54,94</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26</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Fe</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55,85</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27</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Co</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58,93</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28</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Ni</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58,69</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29</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Cu</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63,55</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30</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Zn</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65,38</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31</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Ga</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69,72</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32</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Ge</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72,64</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33</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As</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74,92</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34</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Se</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78,96</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35</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Br</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79,90</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36</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Kr</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83,80</w:t>
            </w:r>
          </w:p>
        </w:tc>
      </w:tr>
      <w:tr w:rsidR="00420E22" w:rsidRPr="008524A5" w:rsidTr="00A50314">
        <w:trPr>
          <w:jc w:val="center"/>
        </w:trPr>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37</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Rb</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85,47</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38</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Sr</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87,62</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39</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Y</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88,91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40</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Zr</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91,22</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41</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Nb</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92,91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42</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Mo</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95,96</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43</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Tc</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[98]</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44</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Ru</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101,07</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45</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Rh</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102,91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46</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Pd</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106,42</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47</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Ag</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107,87</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48</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Cd</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112,41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49</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In</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114,82</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50</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Sn</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118,71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51</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Sb</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121,76</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52</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Te</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127,60</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53</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I</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126,90</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54</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Xe</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131,29</w:t>
            </w:r>
          </w:p>
        </w:tc>
      </w:tr>
      <w:tr w:rsidR="00420E22" w:rsidRPr="008524A5" w:rsidTr="00A50314">
        <w:trPr>
          <w:jc w:val="center"/>
        </w:trPr>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55</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Cs</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132,91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56</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Ba</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137,33</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57</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La</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138,91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72</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Hf</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178,49</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73</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Ta</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180,95</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74</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W</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183,84</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75</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Re</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186,21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76</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Os</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190,23</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77</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Ir</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192,22</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78</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Pt</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195,08</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79</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Au</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196,97</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80</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Hg</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200,59</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81</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Tl</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204,38</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82</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Pb</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207,2</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83</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Bi</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208,98</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84</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Po</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(209)</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85</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At</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(210)</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86</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Rn</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(222)</w:t>
            </w:r>
          </w:p>
        </w:tc>
      </w:tr>
      <w:tr w:rsidR="00420E22" w:rsidRPr="008524A5" w:rsidTr="00A50314">
        <w:trPr>
          <w:jc w:val="center"/>
        </w:trPr>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87</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Fr</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(223)</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88</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Ra</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226,0</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89</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Ac</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(227)</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104</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Rf</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(261)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105</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Ha</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(262)</w:t>
            </w:r>
          </w:p>
        </w:tc>
        <w:tc>
          <w:tcPr>
            <w:tcW w:w="510" w:type="dxa"/>
            <w:tcBorders>
              <w:top w:val="single" w:sz="4" w:space="0" w:color="auto"/>
              <w:left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tcBorders>
          </w:tcPr>
          <w:p w:rsidR="00420E22" w:rsidRPr="008524A5" w:rsidRDefault="00420E22" w:rsidP="00A50314">
            <w:pPr>
              <w:pStyle w:val="Section"/>
              <w:spacing w:before="0" w:after="0" w:line="240" w:lineRule="auto"/>
              <w:jc w:val="center"/>
              <w:rPr>
                <w:b w:val="0"/>
                <w:sz w:val="12"/>
                <w:szCs w:val="12"/>
              </w:rPr>
            </w:pPr>
          </w:p>
        </w:tc>
      </w:tr>
      <w:tr w:rsidR="00420E22" w:rsidRPr="008524A5" w:rsidTr="00A50314">
        <w:trPr>
          <w:trHeight w:hRule="exact" w:val="120"/>
          <w:jc w:val="center"/>
        </w:trPr>
        <w:tc>
          <w:tcPr>
            <w:tcW w:w="510" w:type="dxa"/>
            <w:tcBorders>
              <w:top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bottom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bottom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bottom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bottom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r>
      <w:tr w:rsidR="00420E22" w:rsidRPr="008524A5" w:rsidTr="00A50314">
        <w:trPr>
          <w:jc w:val="center"/>
        </w:trPr>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Borders>
              <w:right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58</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Ce</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140,12</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59</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Pr</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140,91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60</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Nd</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144,24</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61</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Pm</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(145)</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62</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Sm</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150,36</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63</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Eu</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151,96</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64</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Gd</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157,25</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65</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Tb</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158,93</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66</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Dy</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162,50</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67</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Ho</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164,93</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68</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Er</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167,26</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69</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Tm</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168,93</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70</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Yb</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173,05</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71</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Lu</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174,97</w:t>
            </w:r>
          </w:p>
        </w:tc>
        <w:tc>
          <w:tcPr>
            <w:tcW w:w="510" w:type="dxa"/>
            <w:tcBorders>
              <w:left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r>
      <w:tr w:rsidR="00420E22" w:rsidRPr="008524A5" w:rsidTr="00A50314">
        <w:trPr>
          <w:jc w:val="center"/>
        </w:trPr>
        <w:tc>
          <w:tcPr>
            <w:tcW w:w="510" w:type="dxa"/>
          </w:tcPr>
          <w:p w:rsidR="00420E22" w:rsidRPr="008524A5" w:rsidRDefault="00420E22" w:rsidP="00A50314">
            <w:pPr>
              <w:pStyle w:val="Section"/>
              <w:spacing w:before="0" w:after="0" w:line="240" w:lineRule="auto"/>
              <w:jc w:val="center"/>
              <w:rPr>
                <w:b w:val="0"/>
                <w:sz w:val="12"/>
                <w:szCs w:val="12"/>
              </w:rPr>
            </w:pPr>
          </w:p>
        </w:tc>
        <w:tc>
          <w:tcPr>
            <w:tcW w:w="510" w:type="dxa"/>
            <w:tcBorders>
              <w:right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90</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Th</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232,04</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91</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Pa</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231,04</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92</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U</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238,03</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93</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Np</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237,05</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94</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Pu</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(244)</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95</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Am</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(243)</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96</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Cm</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(247)</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97</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Bk</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(247)</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98</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Cf</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(251)</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99</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Es</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(254)</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100</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Fm</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(257)</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101</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Md</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(256)</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102</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No</w:t>
            </w:r>
          </w:p>
          <w:p w:rsidR="00420E22" w:rsidRPr="008524A5" w:rsidRDefault="00420E22" w:rsidP="00A50314">
            <w:pPr>
              <w:pStyle w:val="Section"/>
              <w:spacing w:before="0" w:after="0" w:line="240" w:lineRule="auto"/>
              <w:jc w:val="center"/>
              <w:rPr>
                <w:b w:val="0"/>
                <w:sz w:val="12"/>
                <w:szCs w:val="12"/>
              </w:rPr>
            </w:pPr>
            <w:r w:rsidRPr="008524A5">
              <w:rPr>
                <w:b w:val="0"/>
                <w:sz w:val="12"/>
                <w:szCs w:val="12"/>
              </w:rPr>
              <w:t>(254)</w:t>
            </w:r>
          </w:p>
        </w:tc>
        <w:tc>
          <w:tcPr>
            <w:tcW w:w="510" w:type="dxa"/>
            <w:tcBorders>
              <w:top w:val="single" w:sz="4" w:space="0" w:color="auto"/>
              <w:left w:val="single" w:sz="4" w:space="0" w:color="auto"/>
              <w:bottom w:val="single" w:sz="4" w:space="0" w:color="auto"/>
              <w:right w:val="single" w:sz="4" w:space="0" w:color="auto"/>
            </w:tcBorders>
          </w:tcPr>
          <w:p w:rsidR="00420E22" w:rsidRPr="008524A5" w:rsidRDefault="00420E22" w:rsidP="00A50314">
            <w:pPr>
              <w:pStyle w:val="Section"/>
              <w:spacing w:before="0" w:after="0" w:line="240" w:lineRule="auto"/>
              <w:jc w:val="center"/>
              <w:rPr>
                <w:b w:val="0"/>
                <w:sz w:val="12"/>
                <w:szCs w:val="12"/>
              </w:rPr>
            </w:pPr>
            <w:r w:rsidRPr="008524A5">
              <w:rPr>
                <w:b w:val="0"/>
                <w:sz w:val="12"/>
                <w:szCs w:val="12"/>
              </w:rPr>
              <w:t>103</w:t>
            </w:r>
          </w:p>
          <w:p w:rsidR="00420E22" w:rsidRPr="008524A5" w:rsidRDefault="00420E22" w:rsidP="00A50314">
            <w:pPr>
              <w:pStyle w:val="Section"/>
              <w:spacing w:before="0" w:after="0" w:line="240" w:lineRule="auto"/>
              <w:jc w:val="center"/>
              <w:rPr>
                <w:b w:val="0"/>
                <w:sz w:val="12"/>
                <w:szCs w:val="12"/>
              </w:rPr>
            </w:pPr>
            <w:proofErr w:type="spellStart"/>
            <w:r w:rsidRPr="008524A5">
              <w:rPr>
                <w:b w:val="0"/>
                <w:sz w:val="12"/>
                <w:szCs w:val="12"/>
              </w:rPr>
              <w:t>Lr</w:t>
            </w:r>
            <w:proofErr w:type="spellEnd"/>
          </w:p>
          <w:p w:rsidR="00420E22" w:rsidRPr="008524A5" w:rsidRDefault="00420E22" w:rsidP="00A50314">
            <w:pPr>
              <w:pStyle w:val="Section"/>
              <w:spacing w:before="0" w:after="0" w:line="240" w:lineRule="auto"/>
              <w:jc w:val="center"/>
              <w:rPr>
                <w:b w:val="0"/>
                <w:sz w:val="12"/>
                <w:szCs w:val="12"/>
              </w:rPr>
            </w:pPr>
            <w:r w:rsidRPr="008524A5">
              <w:rPr>
                <w:b w:val="0"/>
                <w:sz w:val="12"/>
                <w:szCs w:val="12"/>
              </w:rPr>
              <w:t>(257)</w:t>
            </w:r>
          </w:p>
        </w:tc>
        <w:tc>
          <w:tcPr>
            <w:tcW w:w="510" w:type="dxa"/>
            <w:tcBorders>
              <w:left w:val="single" w:sz="4" w:space="0" w:color="auto"/>
            </w:tcBorders>
          </w:tcPr>
          <w:p w:rsidR="00420E22" w:rsidRPr="008524A5" w:rsidRDefault="00420E22" w:rsidP="00A50314">
            <w:pPr>
              <w:pStyle w:val="Section"/>
              <w:spacing w:before="0" w:after="0" w:line="240" w:lineRule="auto"/>
              <w:jc w:val="center"/>
              <w:rPr>
                <w:b w:val="0"/>
                <w:sz w:val="12"/>
                <w:szCs w:val="12"/>
              </w:rPr>
            </w:pPr>
          </w:p>
        </w:tc>
        <w:tc>
          <w:tcPr>
            <w:tcW w:w="510" w:type="dxa"/>
          </w:tcPr>
          <w:p w:rsidR="00420E22" w:rsidRPr="008524A5" w:rsidRDefault="00420E22" w:rsidP="00A50314">
            <w:pPr>
              <w:pStyle w:val="Section"/>
              <w:spacing w:before="0" w:after="0" w:line="240" w:lineRule="auto"/>
              <w:jc w:val="center"/>
              <w:rPr>
                <w:b w:val="0"/>
                <w:sz w:val="12"/>
                <w:szCs w:val="12"/>
              </w:rPr>
            </w:pPr>
          </w:p>
        </w:tc>
      </w:tr>
    </w:tbl>
    <w:p w:rsidR="00420E22" w:rsidRPr="008524A5" w:rsidRDefault="00420E22" w:rsidP="00AF6D19">
      <w:pPr>
        <w:pStyle w:val="Section"/>
        <w:spacing w:before="60"/>
        <w:jc w:val="both"/>
        <w:rPr>
          <w:b w:val="0"/>
          <w:sz w:val="12"/>
          <w:szCs w:val="12"/>
        </w:rPr>
        <w:sectPr w:rsidR="00420E22" w:rsidRPr="008524A5" w:rsidSect="00890624">
          <w:headerReference w:type="default" r:id="rId12"/>
          <w:footerReference w:type="default" r:id="rId13"/>
          <w:headerReference w:type="first" r:id="rId14"/>
          <w:footerReference w:type="first" r:id="rId15"/>
          <w:type w:val="continuous"/>
          <w:pgSz w:w="11906" w:h="16838" w:code="9"/>
          <w:pgMar w:top="1152" w:right="864" w:bottom="864" w:left="864" w:header="576" w:footer="576" w:gutter="0"/>
          <w:pgNumType w:fmt="lowerRoman"/>
          <w:cols w:space="708"/>
          <w:titlePg/>
          <w:docGrid w:linePitch="360"/>
        </w:sectPr>
      </w:pPr>
    </w:p>
    <w:p w:rsidR="00CB5E64" w:rsidRPr="00666B15" w:rsidRDefault="00CB5E64" w:rsidP="00666B15">
      <w:pPr>
        <w:pStyle w:val="Kop1"/>
        <w:tabs>
          <w:tab w:val="right" w:pos="9638"/>
        </w:tabs>
        <w:spacing w:before="120"/>
        <w:rPr>
          <w:rFonts w:ascii="Arial Black" w:hAnsi="Arial Black"/>
          <w:sz w:val="44"/>
          <w:szCs w:val="44"/>
          <w:lang w:val="nl-NL"/>
        </w:rPr>
      </w:pPr>
      <w:r w:rsidRPr="00666B15">
        <w:rPr>
          <w:rFonts w:ascii="Arial Black" w:hAnsi="Arial Black"/>
          <w:sz w:val="60"/>
          <w:szCs w:val="60"/>
          <w:lang w:val="nl-NL"/>
        </w:rPr>
        <w:lastRenderedPageBreak/>
        <w:t>Opgave 1</w:t>
      </w:r>
      <w:r w:rsidR="00666B15" w:rsidRPr="00666B15">
        <w:rPr>
          <w:rFonts w:ascii="Arial Black" w:hAnsi="Arial Black"/>
          <w:sz w:val="60"/>
          <w:szCs w:val="60"/>
          <w:lang w:val="nl-NL"/>
        </w:rPr>
        <w:tab/>
      </w:r>
      <w:r w:rsidRPr="00666B15">
        <w:rPr>
          <w:rFonts w:ascii="Arial Black" w:hAnsi="Arial Black"/>
          <w:sz w:val="40"/>
          <w:szCs w:val="40"/>
          <w:lang w:val="nl-NL"/>
        </w:rPr>
        <w:t>7</w:t>
      </w:r>
      <w:r w:rsidR="00BB4927" w:rsidRPr="00666B15">
        <w:rPr>
          <w:rFonts w:ascii="Arial Black" w:hAnsi="Arial Black"/>
          <w:sz w:val="40"/>
          <w:szCs w:val="40"/>
          <w:lang w:val="nl-NL"/>
        </w:rPr>
        <w:t>,</w:t>
      </w:r>
      <w:r w:rsidRPr="00666B15">
        <w:rPr>
          <w:rFonts w:ascii="Arial Black" w:hAnsi="Arial Black"/>
          <w:sz w:val="40"/>
          <w:szCs w:val="40"/>
          <w:lang w:val="nl-NL"/>
        </w:rPr>
        <w:t>0 % van het totaal</w:t>
      </w:r>
    </w:p>
    <w:tbl>
      <w:tblPr>
        <w:tblpPr w:leftFromText="141" w:rightFromText="141" w:vertAnchor="text" w:horzAnchor="margin" w:tblpXSpec="right" w:tblpY="32"/>
        <w:tblW w:w="6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6"/>
        <w:gridCol w:w="566"/>
        <w:gridCol w:w="567"/>
        <w:gridCol w:w="566"/>
        <w:gridCol w:w="567"/>
        <w:gridCol w:w="579"/>
        <w:gridCol w:w="1218"/>
        <w:gridCol w:w="1026"/>
      </w:tblGrid>
      <w:tr w:rsidR="00CB5E64" w:rsidRPr="00666B15" w:rsidTr="00D94A3B">
        <w:trPr>
          <w:trHeight w:val="233"/>
        </w:trPr>
        <w:tc>
          <w:tcPr>
            <w:tcW w:w="565" w:type="dxa"/>
            <w:vMerge w:val="restart"/>
            <w:vAlign w:val="center"/>
          </w:tcPr>
          <w:p w:rsidR="00CB5E64" w:rsidRPr="00666B15" w:rsidRDefault="00CB5E64" w:rsidP="00D94A3B">
            <w:pPr>
              <w:pStyle w:val="Text"/>
              <w:jc w:val="center"/>
              <w:rPr>
                <w:b/>
                <w:lang w:val="nl-NL"/>
              </w:rPr>
            </w:pPr>
            <w:r w:rsidRPr="00666B15">
              <w:rPr>
                <w:b/>
                <w:lang w:val="nl-NL"/>
              </w:rPr>
              <w:t>a</w:t>
            </w:r>
          </w:p>
        </w:tc>
        <w:tc>
          <w:tcPr>
            <w:tcW w:w="566" w:type="dxa"/>
            <w:vMerge w:val="restart"/>
            <w:vAlign w:val="center"/>
          </w:tcPr>
          <w:p w:rsidR="00CB5E64" w:rsidRPr="00666B15" w:rsidRDefault="00CB5E64" w:rsidP="00D94A3B">
            <w:pPr>
              <w:pStyle w:val="Text"/>
              <w:jc w:val="center"/>
              <w:rPr>
                <w:b/>
                <w:lang w:val="nl-NL"/>
              </w:rPr>
            </w:pPr>
            <w:r w:rsidRPr="00666B15">
              <w:rPr>
                <w:b/>
                <w:lang w:val="nl-NL"/>
              </w:rPr>
              <w:t>b</w:t>
            </w:r>
          </w:p>
        </w:tc>
        <w:tc>
          <w:tcPr>
            <w:tcW w:w="566" w:type="dxa"/>
            <w:vMerge w:val="restart"/>
            <w:vAlign w:val="center"/>
          </w:tcPr>
          <w:p w:rsidR="00CB5E64" w:rsidRPr="00666B15" w:rsidRDefault="00CB5E64" w:rsidP="00D94A3B">
            <w:pPr>
              <w:pStyle w:val="Text"/>
              <w:jc w:val="center"/>
              <w:rPr>
                <w:b/>
                <w:lang w:val="nl-NL"/>
              </w:rPr>
            </w:pPr>
            <w:r w:rsidRPr="00666B15">
              <w:rPr>
                <w:b/>
                <w:lang w:val="nl-NL"/>
              </w:rPr>
              <w:t>c</w:t>
            </w:r>
          </w:p>
        </w:tc>
        <w:tc>
          <w:tcPr>
            <w:tcW w:w="1700" w:type="dxa"/>
            <w:gridSpan w:val="3"/>
            <w:vAlign w:val="center"/>
          </w:tcPr>
          <w:p w:rsidR="00CB5E64" w:rsidRPr="00666B15" w:rsidRDefault="00CB5E64" w:rsidP="00D94A3B">
            <w:pPr>
              <w:pStyle w:val="Text"/>
              <w:jc w:val="center"/>
              <w:rPr>
                <w:b/>
                <w:lang w:val="nl-NL"/>
              </w:rPr>
            </w:pPr>
            <w:r w:rsidRPr="00666B15">
              <w:rPr>
                <w:b/>
                <w:lang w:val="nl-NL"/>
              </w:rPr>
              <w:t>d</w:t>
            </w:r>
          </w:p>
        </w:tc>
        <w:tc>
          <w:tcPr>
            <w:tcW w:w="579" w:type="dxa"/>
            <w:vMerge w:val="restart"/>
            <w:vAlign w:val="center"/>
          </w:tcPr>
          <w:p w:rsidR="00CB5E64" w:rsidRPr="00666B15" w:rsidRDefault="00CB5E64" w:rsidP="00D94A3B">
            <w:pPr>
              <w:pStyle w:val="Text"/>
              <w:jc w:val="center"/>
              <w:rPr>
                <w:b/>
                <w:lang w:val="nl-NL"/>
              </w:rPr>
            </w:pPr>
            <w:r w:rsidRPr="00666B15">
              <w:rPr>
                <w:b/>
                <w:lang w:val="nl-NL"/>
              </w:rPr>
              <w:t>e</w:t>
            </w:r>
          </w:p>
        </w:tc>
        <w:tc>
          <w:tcPr>
            <w:tcW w:w="1218" w:type="dxa"/>
            <w:vAlign w:val="center"/>
          </w:tcPr>
          <w:p w:rsidR="00CB5E64" w:rsidRPr="00666B15" w:rsidRDefault="00CB5E64" w:rsidP="00D94A3B">
            <w:pPr>
              <w:pStyle w:val="Text"/>
              <w:jc w:val="center"/>
              <w:rPr>
                <w:b/>
                <w:sz w:val="20"/>
                <w:szCs w:val="20"/>
                <w:lang w:val="nl-NL"/>
              </w:rPr>
            </w:pPr>
            <w:r w:rsidRPr="00666B15">
              <w:rPr>
                <w:b/>
                <w:sz w:val="20"/>
                <w:szCs w:val="20"/>
                <w:lang w:val="nl-NL"/>
              </w:rPr>
              <w:t>Opgave 1</w:t>
            </w:r>
          </w:p>
        </w:tc>
        <w:tc>
          <w:tcPr>
            <w:tcW w:w="1026" w:type="dxa"/>
            <w:vAlign w:val="center"/>
          </w:tcPr>
          <w:p w:rsidR="00CB5E64" w:rsidRPr="00666B15" w:rsidRDefault="00CB5E64" w:rsidP="00D94A3B">
            <w:pPr>
              <w:pStyle w:val="Text"/>
              <w:jc w:val="center"/>
              <w:rPr>
                <w:lang w:val="nl-NL"/>
              </w:rPr>
            </w:pPr>
            <w:r w:rsidRPr="00666B15">
              <w:rPr>
                <w:lang w:val="nl-NL"/>
              </w:rPr>
              <w:t>x%</w:t>
            </w:r>
          </w:p>
        </w:tc>
      </w:tr>
      <w:tr w:rsidR="00CB5E64" w:rsidRPr="00666B15" w:rsidTr="00D94A3B">
        <w:trPr>
          <w:trHeight w:val="232"/>
        </w:trPr>
        <w:tc>
          <w:tcPr>
            <w:tcW w:w="565" w:type="dxa"/>
            <w:vMerge/>
            <w:vAlign w:val="center"/>
          </w:tcPr>
          <w:p w:rsidR="00CB5E64" w:rsidRPr="00666B15" w:rsidRDefault="00CB5E64" w:rsidP="00D94A3B">
            <w:pPr>
              <w:pStyle w:val="Text"/>
              <w:jc w:val="center"/>
              <w:rPr>
                <w:lang w:val="nl-NL"/>
              </w:rPr>
            </w:pPr>
          </w:p>
        </w:tc>
        <w:tc>
          <w:tcPr>
            <w:tcW w:w="566" w:type="dxa"/>
            <w:vMerge/>
            <w:vAlign w:val="center"/>
          </w:tcPr>
          <w:p w:rsidR="00CB5E64" w:rsidRPr="00666B15" w:rsidRDefault="00CB5E64" w:rsidP="00D94A3B">
            <w:pPr>
              <w:pStyle w:val="Text"/>
              <w:jc w:val="center"/>
              <w:rPr>
                <w:lang w:val="nl-NL"/>
              </w:rPr>
            </w:pPr>
          </w:p>
        </w:tc>
        <w:tc>
          <w:tcPr>
            <w:tcW w:w="566" w:type="dxa"/>
            <w:vMerge/>
            <w:vAlign w:val="center"/>
          </w:tcPr>
          <w:p w:rsidR="00CB5E64" w:rsidRPr="00666B15" w:rsidRDefault="00CB5E64" w:rsidP="00D94A3B">
            <w:pPr>
              <w:pStyle w:val="Text"/>
              <w:jc w:val="center"/>
              <w:rPr>
                <w:lang w:val="nl-NL"/>
              </w:rPr>
            </w:pPr>
          </w:p>
        </w:tc>
        <w:tc>
          <w:tcPr>
            <w:tcW w:w="567" w:type="dxa"/>
            <w:vAlign w:val="center"/>
          </w:tcPr>
          <w:p w:rsidR="00CB5E64" w:rsidRPr="00666B15" w:rsidRDefault="00CB5E64" w:rsidP="00D94A3B">
            <w:pPr>
              <w:pStyle w:val="Text"/>
              <w:jc w:val="center"/>
              <w:rPr>
                <w:b/>
                <w:lang w:val="nl-NL"/>
              </w:rPr>
            </w:pPr>
            <w:r w:rsidRPr="00666B15">
              <w:rPr>
                <w:b/>
                <w:lang w:val="nl-NL"/>
              </w:rPr>
              <w:t>i</w:t>
            </w:r>
          </w:p>
        </w:tc>
        <w:tc>
          <w:tcPr>
            <w:tcW w:w="566" w:type="dxa"/>
            <w:vAlign w:val="center"/>
          </w:tcPr>
          <w:p w:rsidR="00CB5E64" w:rsidRPr="00666B15" w:rsidRDefault="00CB5E64" w:rsidP="00D94A3B">
            <w:pPr>
              <w:pStyle w:val="Text"/>
              <w:jc w:val="center"/>
              <w:rPr>
                <w:b/>
                <w:lang w:val="nl-NL"/>
              </w:rPr>
            </w:pPr>
            <w:r w:rsidRPr="00666B15">
              <w:rPr>
                <w:b/>
                <w:lang w:val="nl-NL"/>
              </w:rPr>
              <w:t>ii</w:t>
            </w:r>
          </w:p>
        </w:tc>
        <w:tc>
          <w:tcPr>
            <w:tcW w:w="567" w:type="dxa"/>
            <w:vAlign w:val="center"/>
          </w:tcPr>
          <w:p w:rsidR="00CB5E64" w:rsidRPr="00666B15" w:rsidRDefault="00CB5E64" w:rsidP="00D94A3B">
            <w:pPr>
              <w:pStyle w:val="Text"/>
              <w:jc w:val="center"/>
              <w:rPr>
                <w:b/>
                <w:lang w:val="nl-NL"/>
              </w:rPr>
            </w:pPr>
            <w:r w:rsidRPr="00666B15">
              <w:rPr>
                <w:b/>
                <w:lang w:val="nl-NL"/>
              </w:rPr>
              <w:t>iii</w:t>
            </w:r>
          </w:p>
        </w:tc>
        <w:tc>
          <w:tcPr>
            <w:tcW w:w="579" w:type="dxa"/>
            <w:vMerge/>
            <w:vAlign w:val="center"/>
          </w:tcPr>
          <w:p w:rsidR="00CB5E64" w:rsidRPr="00666B15" w:rsidRDefault="00CB5E64" w:rsidP="00D94A3B">
            <w:pPr>
              <w:pStyle w:val="Text"/>
              <w:jc w:val="center"/>
              <w:rPr>
                <w:b/>
                <w:lang w:val="nl-NL"/>
              </w:rPr>
            </w:pPr>
          </w:p>
        </w:tc>
        <w:tc>
          <w:tcPr>
            <w:tcW w:w="1218" w:type="dxa"/>
            <w:vAlign w:val="center"/>
          </w:tcPr>
          <w:p w:rsidR="00CB5E64" w:rsidRPr="00666B15" w:rsidRDefault="00CB5E64" w:rsidP="00D94A3B">
            <w:pPr>
              <w:pStyle w:val="Text"/>
              <w:jc w:val="center"/>
              <w:rPr>
                <w:b/>
                <w:sz w:val="20"/>
                <w:szCs w:val="20"/>
                <w:lang w:val="nl-NL"/>
              </w:rPr>
            </w:pPr>
          </w:p>
        </w:tc>
        <w:tc>
          <w:tcPr>
            <w:tcW w:w="1026" w:type="dxa"/>
            <w:vAlign w:val="center"/>
          </w:tcPr>
          <w:p w:rsidR="00CB5E64" w:rsidRPr="00666B15" w:rsidRDefault="00CB5E64" w:rsidP="00D94A3B">
            <w:pPr>
              <w:pStyle w:val="Text"/>
              <w:jc w:val="center"/>
              <w:rPr>
                <w:lang w:val="nl-NL"/>
              </w:rPr>
            </w:pPr>
          </w:p>
        </w:tc>
      </w:tr>
      <w:tr w:rsidR="00CB5E64" w:rsidRPr="00666B15" w:rsidTr="00D94A3B">
        <w:trPr>
          <w:trHeight w:val="397"/>
        </w:trPr>
        <w:tc>
          <w:tcPr>
            <w:tcW w:w="565" w:type="dxa"/>
            <w:vAlign w:val="center"/>
          </w:tcPr>
          <w:p w:rsidR="00CB5E64" w:rsidRPr="00666B15" w:rsidRDefault="00CB5E64" w:rsidP="00D94A3B">
            <w:pPr>
              <w:pStyle w:val="Text"/>
              <w:jc w:val="center"/>
              <w:rPr>
                <w:b/>
                <w:lang w:val="nl-NL"/>
              </w:rPr>
            </w:pPr>
            <w:r w:rsidRPr="00666B15">
              <w:rPr>
                <w:b/>
                <w:lang w:val="nl-NL"/>
              </w:rPr>
              <w:t>3</w:t>
            </w:r>
          </w:p>
        </w:tc>
        <w:tc>
          <w:tcPr>
            <w:tcW w:w="566" w:type="dxa"/>
            <w:vAlign w:val="center"/>
          </w:tcPr>
          <w:p w:rsidR="00CB5E64" w:rsidRPr="00666B15" w:rsidRDefault="00CB5E64" w:rsidP="00D94A3B">
            <w:pPr>
              <w:pStyle w:val="Text"/>
              <w:jc w:val="center"/>
              <w:rPr>
                <w:b/>
                <w:lang w:val="nl-NL"/>
              </w:rPr>
            </w:pPr>
            <w:r w:rsidRPr="00666B15">
              <w:rPr>
                <w:b/>
                <w:lang w:val="nl-NL"/>
              </w:rPr>
              <w:t>2</w:t>
            </w:r>
          </w:p>
        </w:tc>
        <w:tc>
          <w:tcPr>
            <w:tcW w:w="566" w:type="dxa"/>
            <w:vAlign w:val="center"/>
          </w:tcPr>
          <w:p w:rsidR="00CB5E64" w:rsidRPr="00666B15" w:rsidRDefault="00CB5E64" w:rsidP="00D94A3B">
            <w:pPr>
              <w:pStyle w:val="Text"/>
              <w:jc w:val="center"/>
              <w:rPr>
                <w:b/>
                <w:lang w:val="nl-NL"/>
              </w:rPr>
            </w:pPr>
            <w:r w:rsidRPr="00666B15">
              <w:rPr>
                <w:b/>
                <w:lang w:val="nl-NL"/>
              </w:rPr>
              <w:t>6</w:t>
            </w:r>
          </w:p>
        </w:tc>
        <w:tc>
          <w:tcPr>
            <w:tcW w:w="567" w:type="dxa"/>
            <w:vAlign w:val="center"/>
          </w:tcPr>
          <w:p w:rsidR="00CB5E64" w:rsidRPr="00666B15" w:rsidRDefault="00CB5E64" w:rsidP="00D94A3B">
            <w:pPr>
              <w:pStyle w:val="Text"/>
              <w:jc w:val="center"/>
              <w:rPr>
                <w:b/>
                <w:lang w:val="nl-NL"/>
              </w:rPr>
            </w:pPr>
            <w:r w:rsidRPr="00666B15">
              <w:rPr>
                <w:b/>
                <w:lang w:val="nl-NL"/>
              </w:rPr>
              <w:t>6</w:t>
            </w:r>
          </w:p>
        </w:tc>
        <w:tc>
          <w:tcPr>
            <w:tcW w:w="566" w:type="dxa"/>
            <w:vAlign w:val="center"/>
          </w:tcPr>
          <w:p w:rsidR="00CB5E64" w:rsidRPr="00666B15" w:rsidRDefault="00CB5E64" w:rsidP="00D94A3B">
            <w:pPr>
              <w:pStyle w:val="Text"/>
              <w:jc w:val="center"/>
              <w:rPr>
                <w:b/>
                <w:lang w:val="nl-NL"/>
              </w:rPr>
            </w:pPr>
            <w:r w:rsidRPr="00666B15">
              <w:rPr>
                <w:b/>
                <w:lang w:val="nl-NL"/>
              </w:rPr>
              <w:t>1</w:t>
            </w:r>
            <w:r w:rsidR="00D30034" w:rsidRPr="00666B15">
              <w:rPr>
                <w:b/>
                <w:lang w:val="nl-NL"/>
              </w:rPr>
              <w:t>,</w:t>
            </w:r>
            <w:r w:rsidRPr="00666B15">
              <w:rPr>
                <w:b/>
                <w:lang w:val="nl-NL"/>
              </w:rPr>
              <w:t>5</w:t>
            </w:r>
          </w:p>
        </w:tc>
        <w:tc>
          <w:tcPr>
            <w:tcW w:w="567" w:type="dxa"/>
            <w:vAlign w:val="center"/>
          </w:tcPr>
          <w:p w:rsidR="00CB5E64" w:rsidRPr="00666B15" w:rsidRDefault="00CB5E64" w:rsidP="00D94A3B">
            <w:pPr>
              <w:pStyle w:val="Text"/>
              <w:jc w:val="center"/>
              <w:rPr>
                <w:b/>
                <w:lang w:val="nl-NL"/>
              </w:rPr>
            </w:pPr>
            <w:r w:rsidRPr="00666B15">
              <w:rPr>
                <w:b/>
                <w:lang w:val="nl-NL"/>
              </w:rPr>
              <w:t>1</w:t>
            </w:r>
          </w:p>
        </w:tc>
        <w:tc>
          <w:tcPr>
            <w:tcW w:w="579" w:type="dxa"/>
            <w:vAlign w:val="center"/>
          </w:tcPr>
          <w:p w:rsidR="00CB5E64" w:rsidRPr="00666B15" w:rsidRDefault="00CB5E64" w:rsidP="00D94A3B">
            <w:pPr>
              <w:pStyle w:val="Text"/>
              <w:jc w:val="center"/>
              <w:rPr>
                <w:b/>
                <w:lang w:val="nl-NL"/>
              </w:rPr>
            </w:pPr>
            <w:r w:rsidRPr="00666B15">
              <w:rPr>
                <w:b/>
                <w:lang w:val="nl-NL"/>
              </w:rPr>
              <w:t>2</w:t>
            </w:r>
            <w:r w:rsidR="00D30034" w:rsidRPr="00666B15">
              <w:rPr>
                <w:b/>
                <w:lang w:val="nl-NL"/>
              </w:rPr>
              <w:t>,</w:t>
            </w:r>
            <w:r w:rsidRPr="00666B15">
              <w:rPr>
                <w:b/>
                <w:lang w:val="nl-NL"/>
              </w:rPr>
              <w:t>5</w:t>
            </w:r>
          </w:p>
        </w:tc>
        <w:tc>
          <w:tcPr>
            <w:tcW w:w="1218" w:type="dxa"/>
            <w:vAlign w:val="center"/>
          </w:tcPr>
          <w:p w:rsidR="00CB5E64" w:rsidRPr="00666B15" w:rsidRDefault="00CB5E64" w:rsidP="00D94A3B">
            <w:pPr>
              <w:pStyle w:val="Text"/>
              <w:jc w:val="center"/>
              <w:rPr>
                <w:b/>
                <w:lang w:val="nl-NL"/>
              </w:rPr>
            </w:pPr>
            <w:r w:rsidRPr="00666B15">
              <w:rPr>
                <w:b/>
                <w:lang w:val="nl-NL"/>
              </w:rPr>
              <w:t>22</w:t>
            </w:r>
          </w:p>
        </w:tc>
        <w:tc>
          <w:tcPr>
            <w:tcW w:w="1026" w:type="dxa"/>
            <w:vAlign w:val="center"/>
          </w:tcPr>
          <w:p w:rsidR="00CB5E64" w:rsidRPr="00666B15" w:rsidRDefault="00D30034" w:rsidP="00D94A3B">
            <w:pPr>
              <w:pStyle w:val="Text"/>
              <w:jc w:val="center"/>
              <w:rPr>
                <w:b/>
                <w:lang w:val="nl-NL"/>
              </w:rPr>
            </w:pPr>
            <w:r w:rsidRPr="00666B15">
              <w:rPr>
                <w:b/>
                <w:lang w:val="nl-NL"/>
              </w:rPr>
              <w:t>7,</w:t>
            </w:r>
            <w:r w:rsidR="00CB5E64" w:rsidRPr="00666B15">
              <w:rPr>
                <w:b/>
                <w:lang w:val="nl-NL"/>
              </w:rPr>
              <w:t>0</w:t>
            </w:r>
          </w:p>
        </w:tc>
      </w:tr>
      <w:tr w:rsidR="00CB5E64" w:rsidRPr="00666B15" w:rsidTr="00D94A3B">
        <w:trPr>
          <w:trHeight w:val="510"/>
        </w:trPr>
        <w:tc>
          <w:tcPr>
            <w:tcW w:w="565" w:type="dxa"/>
            <w:vAlign w:val="center"/>
          </w:tcPr>
          <w:p w:rsidR="00CB5E64" w:rsidRPr="00666B15" w:rsidRDefault="00CB5E64" w:rsidP="00D94A3B">
            <w:pPr>
              <w:pStyle w:val="Text"/>
              <w:jc w:val="center"/>
              <w:rPr>
                <w:lang w:val="nl-NL"/>
              </w:rPr>
            </w:pPr>
          </w:p>
        </w:tc>
        <w:tc>
          <w:tcPr>
            <w:tcW w:w="566" w:type="dxa"/>
            <w:vAlign w:val="center"/>
          </w:tcPr>
          <w:p w:rsidR="00CB5E64" w:rsidRPr="00666B15" w:rsidRDefault="00CB5E64" w:rsidP="00D94A3B">
            <w:pPr>
              <w:pStyle w:val="Text"/>
              <w:jc w:val="center"/>
              <w:rPr>
                <w:lang w:val="nl-NL"/>
              </w:rPr>
            </w:pPr>
          </w:p>
        </w:tc>
        <w:tc>
          <w:tcPr>
            <w:tcW w:w="566" w:type="dxa"/>
            <w:vAlign w:val="center"/>
          </w:tcPr>
          <w:p w:rsidR="00CB5E64" w:rsidRPr="00666B15" w:rsidRDefault="00CB5E64" w:rsidP="00D94A3B">
            <w:pPr>
              <w:pStyle w:val="Text"/>
              <w:jc w:val="center"/>
              <w:rPr>
                <w:lang w:val="nl-NL"/>
              </w:rPr>
            </w:pPr>
          </w:p>
        </w:tc>
        <w:tc>
          <w:tcPr>
            <w:tcW w:w="567" w:type="dxa"/>
            <w:vAlign w:val="center"/>
          </w:tcPr>
          <w:p w:rsidR="00CB5E64" w:rsidRPr="00666B15" w:rsidRDefault="00CB5E64" w:rsidP="00D94A3B">
            <w:pPr>
              <w:pStyle w:val="Text"/>
              <w:jc w:val="center"/>
              <w:rPr>
                <w:lang w:val="nl-NL"/>
              </w:rPr>
            </w:pPr>
          </w:p>
        </w:tc>
        <w:tc>
          <w:tcPr>
            <w:tcW w:w="566" w:type="dxa"/>
            <w:vAlign w:val="center"/>
          </w:tcPr>
          <w:p w:rsidR="00CB5E64" w:rsidRPr="00666B15" w:rsidRDefault="00CB5E64" w:rsidP="00D94A3B">
            <w:pPr>
              <w:pStyle w:val="Text"/>
              <w:jc w:val="center"/>
              <w:rPr>
                <w:lang w:val="nl-NL"/>
              </w:rPr>
            </w:pPr>
          </w:p>
        </w:tc>
        <w:tc>
          <w:tcPr>
            <w:tcW w:w="567" w:type="dxa"/>
            <w:vAlign w:val="center"/>
          </w:tcPr>
          <w:p w:rsidR="00CB5E64" w:rsidRPr="00666B15" w:rsidRDefault="00CB5E64" w:rsidP="00D94A3B">
            <w:pPr>
              <w:pStyle w:val="Text"/>
              <w:jc w:val="center"/>
              <w:rPr>
                <w:lang w:val="nl-NL"/>
              </w:rPr>
            </w:pPr>
          </w:p>
        </w:tc>
        <w:tc>
          <w:tcPr>
            <w:tcW w:w="579" w:type="dxa"/>
            <w:vAlign w:val="center"/>
          </w:tcPr>
          <w:p w:rsidR="00CB5E64" w:rsidRPr="00666B15" w:rsidRDefault="00CB5E64" w:rsidP="00D94A3B">
            <w:pPr>
              <w:pStyle w:val="Text"/>
              <w:jc w:val="center"/>
              <w:rPr>
                <w:lang w:val="nl-NL"/>
              </w:rPr>
            </w:pPr>
          </w:p>
        </w:tc>
        <w:tc>
          <w:tcPr>
            <w:tcW w:w="1218" w:type="dxa"/>
            <w:vAlign w:val="center"/>
          </w:tcPr>
          <w:p w:rsidR="00CB5E64" w:rsidRPr="00666B15" w:rsidRDefault="00CB5E64" w:rsidP="00D94A3B">
            <w:pPr>
              <w:pStyle w:val="Text"/>
              <w:jc w:val="center"/>
              <w:rPr>
                <w:lang w:val="nl-NL"/>
              </w:rPr>
            </w:pPr>
          </w:p>
        </w:tc>
        <w:tc>
          <w:tcPr>
            <w:tcW w:w="1026" w:type="dxa"/>
            <w:vAlign w:val="center"/>
          </w:tcPr>
          <w:p w:rsidR="00CB5E64" w:rsidRPr="00666B15" w:rsidRDefault="00CB5E64" w:rsidP="00D94A3B">
            <w:pPr>
              <w:pStyle w:val="Text"/>
              <w:jc w:val="center"/>
              <w:rPr>
                <w:lang w:val="nl-NL"/>
              </w:rPr>
            </w:pPr>
          </w:p>
        </w:tc>
      </w:tr>
    </w:tbl>
    <w:p w:rsidR="00CB5E64" w:rsidRPr="00666B15" w:rsidRDefault="00CB5E64" w:rsidP="00CB5E64">
      <w:pPr>
        <w:pStyle w:val="Text"/>
        <w:spacing w:line="120" w:lineRule="auto"/>
        <w:rPr>
          <w:lang w:val="nl-NL"/>
        </w:rPr>
      </w:pPr>
    </w:p>
    <w:p w:rsidR="00CB5E64" w:rsidRPr="00666B15" w:rsidRDefault="00CB5E64" w:rsidP="00CB5E64">
      <w:pPr>
        <w:pStyle w:val="Text"/>
        <w:spacing w:line="120" w:lineRule="auto"/>
        <w:rPr>
          <w:lang w:val="nl-NL"/>
        </w:rPr>
      </w:pPr>
    </w:p>
    <w:p w:rsidR="00CB5E64" w:rsidRPr="00666B15" w:rsidRDefault="00CB5E64" w:rsidP="00CB5E64">
      <w:pPr>
        <w:pStyle w:val="Text"/>
        <w:spacing w:line="120" w:lineRule="auto"/>
        <w:rPr>
          <w:lang w:val="nl-NL"/>
        </w:rPr>
      </w:pPr>
    </w:p>
    <w:p w:rsidR="00CB5E64" w:rsidRPr="00666B15" w:rsidRDefault="00CB5E64" w:rsidP="00CB5E64">
      <w:pPr>
        <w:autoSpaceDE w:val="0"/>
        <w:autoSpaceDN w:val="0"/>
        <w:adjustRightInd w:val="0"/>
        <w:spacing w:line="300" w:lineRule="auto"/>
        <w:ind w:right="-6"/>
        <w:jc w:val="both"/>
        <w:rPr>
          <w:rFonts w:eastAsia="Times New Roman" w:cs="Arial"/>
          <w:sz w:val="22"/>
          <w:szCs w:val="22"/>
          <w:lang w:val="nl-NL" w:eastAsia="tr-TR"/>
        </w:rPr>
      </w:pPr>
    </w:p>
    <w:p w:rsidR="00CB5E64" w:rsidRPr="00666B15" w:rsidRDefault="00CB5E64" w:rsidP="00CB5E64">
      <w:pPr>
        <w:autoSpaceDE w:val="0"/>
        <w:autoSpaceDN w:val="0"/>
        <w:adjustRightInd w:val="0"/>
        <w:spacing w:line="300" w:lineRule="auto"/>
        <w:ind w:right="-6"/>
        <w:jc w:val="both"/>
        <w:rPr>
          <w:rFonts w:eastAsia="Times New Roman" w:cs="Arial"/>
          <w:sz w:val="22"/>
          <w:szCs w:val="22"/>
          <w:lang w:val="nl-NL" w:eastAsia="tr-TR"/>
        </w:rPr>
      </w:pPr>
    </w:p>
    <w:p w:rsidR="00CB5E64" w:rsidRPr="00666B15" w:rsidRDefault="00CB5E64" w:rsidP="00CB5E64">
      <w:pPr>
        <w:autoSpaceDE w:val="0"/>
        <w:autoSpaceDN w:val="0"/>
        <w:adjustRightInd w:val="0"/>
        <w:spacing w:line="300" w:lineRule="auto"/>
        <w:ind w:right="-6"/>
        <w:jc w:val="both"/>
        <w:rPr>
          <w:rFonts w:eastAsia="Times New Roman" w:cs="Arial"/>
          <w:sz w:val="22"/>
          <w:szCs w:val="22"/>
          <w:lang w:val="nl-NL" w:eastAsia="tr-TR"/>
        </w:rPr>
      </w:pPr>
    </w:p>
    <w:p w:rsidR="00CB5E64" w:rsidRPr="00666B15" w:rsidRDefault="00CB5E64" w:rsidP="00CB5E64">
      <w:pPr>
        <w:autoSpaceDE w:val="0"/>
        <w:autoSpaceDN w:val="0"/>
        <w:adjustRightInd w:val="0"/>
        <w:spacing w:line="300" w:lineRule="auto"/>
        <w:ind w:right="-6"/>
        <w:jc w:val="both"/>
        <w:rPr>
          <w:rFonts w:eastAsia="Times New Roman" w:cs="Arial"/>
          <w:sz w:val="22"/>
          <w:szCs w:val="22"/>
          <w:lang w:val="nl-NL" w:eastAsia="tr-TR"/>
        </w:rPr>
      </w:pPr>
    </w:p>
    <w:p w:rsidR="00CB5E64" w:rsidRPr="00FE3F90" w:rsidRDefault="00CB5E64" w:rsidP="00651DA8">
      <w:pPr>
        <w:autoSpaceDE w:val="0"/>
        <w:autoSpaceDN w:val="0"/>
        <w:adjustRightInd w:val="0"/>
        <w:spacing w:line="300" w:lineRule="auto"/>
        <w:ind w:right="-6"/>
        <w:rPr>
          <w:rFonts w:eastAsia="Times New Roman" w:cs="Arial"/>
          <w:sz w:val="22"/>
          <w:szCs w:val="22"/>
          <w:lang w:val="nl-NL" w:eastAsia="tr-TR"/>
        </w:rPr>
      </w:pPr>
      <w:r w:rsidRPr="00FE3F90">
        <w:rPr>
          <w:rFonts w:eastAsia="Times New Roman" w:cs="Arial"/>
          <w:sz w:val="22"/>
          <w:szCs w:val="22"/>
          <w:lang w:val="nl-NL" w:eastAsia="tr-TR"/>
        </w:rPr>
        <w:t>De meest</w:t>
      </w:r>
      <w:r w:rsidR="00D30034">
        <w:rPr>
          <w:rFonts w:eastAsia="Times New Roman" w:cs="Arial"/>
          <w:sz w:val="22"/>
          <w:szCs w:val="22"/>
          <w:lang w:val="nl-NL" w:eastAsia="tr-TR"/>
        </w:rPr>
        <w:t xml:space="preserve"> </w:t>
      </w:r>
      <w:r w:rsidRPr="00FE3F90">
        <w:rPr>
          <w:rFonts w:eastAsia="Times New Roman" w:cs="Arial"/>
          <w:sz w:val="22"/>
          <w:szCs w:val="22"/>
          <w:lang w:val="nl-NL" w:eastAsia="tr-TR"/>
        </w:rPr>
        <w:t xml:space="preserve">voorkomende stikstofoxiden, die vaak vervuiling van de omgevingslucht veroorzaken, zijn </w:t>
      </w:r>
      <w:proofErr w:type="spellStart"/>
      <w:r w:rsidRPr="00FE3F90">
        <w:rPr>
          <w:rFonts w:eastAsia="Times New Roman" w:cs="Arial"/>
          <w:sz w:val="22"/>
          <w:szCs w:val="22"/>
          <w:lang w:val="nl-NL" w:eastAsia="tr-TR"/>
        </w:rPr>
        <w:t>stikstofmono</w:t>
      </w:r>
      <w:r w:rsidR="00666B15">
        <w:rPr>
          <w:rFonts w:eastAsia="Times New Roman" w:cs="Arial"/>
          <w:sz w:val="22"/>
          <w:szCs w:val="22"/>
          <w:lang w:val="nl-NL" w:eastAsia="tr-TR"/>
        </w:rPr>
        <w:t>o</w:t>
      </w:r>
      <w:r w:rsidRPr="00FE3F90">
        <w:rPr>
          <w:rFonts w:eastAsia="Times New Roman" w:cs="Arial"/>
          <w:sz w:val="22"/>
          <w:szCs w:val="22"/>
          <w:lang w:val="nl-NL" w:eastAsia="tr-TR"/>
        </w:rPr>
        <w:t>xide</w:t>
      </w:r>
      <w:proofErr w:type="spellEnd"/>
      <w:r w:rsidRPr="00FE3F90">
        <w:rPr>
          <w:rFonts w:eastAsia="Times New Roman" w:cs="Arial"/>
          <w:sz w:val="22"/>
          <w:szCs w:val="22"/>
          <w:lang w:val="nl-NL" w:eastAsia="tr-TR"/>
        </w:rPr>
        <w:t>, NO, en stikstofdioxide, NO</w:t>
      </w:r>
      <w:r w:rsidRPr="00D94A3B">
        <w:rPr>
          <w:rFonts w:eastAsia="Times New Roman" w:cs="Arial"/>
          <w:sz w:val="22"/>
          <w:szCs w:val="22"/>
          <w:vertAlign w:val="subscript"/>
          <w:lang w:val="nl-NL" w:eastAsia="tr-TR"/>
        </w:rPr>
        <w:t>2</w:t>
      </w:r>
      <w:r w:rsidRPr="00FE3F90">
        <w:rPr>
          <w:rFonts w:eastAsia="Times New Roman" w:cs="Arial"/>
          <w:sz w:val="22"/>
          <w:szCs w:val="22"/>
          <w:lang w:val="nl-NL" w:eastAsia="tr-TR"/>
        </w:rPr>
        <w:t xml:space="preserve">. Atmosferisch </w:t>
      </w:r>
      <w:proofErr w:type="spellStart"/>
      <w:r w:rsidRPr="00FE3F90">
        <w:rPr>
          <w:rFonts w:eastAsia="Times New Roman" w:cs="Arial"/>
          <w:sz w:val="22"/>
          <w:szCs w:val="22"/>
          <w:lang w:val="nl-NL" w:eastAsia="tr-TR"/>
        </w:rPr>
        <w:t>stikstofmono</w:t>
      </w:r>
      <w:r w:rsidR="00666B15">
        <w:rPr>
          <w:rFonts w:eastAsia="Times New Roman" w:cs="Arial"/>
          <w:sz w:val="22"/>
          <w:szCs w:val="22"/>
          <w:lang w:val="nl-NL" w:eastAsia="tr-TR"/>
        </w:rPr>
        <w:t>o</w:t>
      </w:r>
      <w:r w:rsidRPr="00FE3F90">
        <w:rPr>
          <w:rFonts w:eastAsia="Times New Roman" w:cs="Arial"/>
          <w:sz w:val="22"/>
          <w:szCs w:val="22"/>
          <w:lang w:val="nl-NL" w:eastAsia="tr-TR"/>
        </w:rPr>
        <w:t>xide</w:t>
      </w:r>
      <w:proofErr w:type="spellEnd"/>
      <w:r w:rsidRPr="00FE3F90">
        <w:rPr>
          <w:rFonts w:eastAsia="Times New Roman" w:cs="Arial"/>
          <w:sz w:val="22"/>
          <w:szCs w:val="22"/>
          <w:lang w:val="nl-NL" w:eastAsia="tr-TR"/>
        </w:rPr>
        <w:t xml:space="preserve"> wordt voornamelijk geproduceerd tijdens onweer en in verbrandingsmotoren. Bij hoge temperatuur reageert NO met H</w:t>
      </w:r>
      <w:r w:rsidRPr="00D94A3B">
        <w:rPr>
          <w:rFonts w:eastAsia="Times New Roman" w:cs="Arial"/>
          <w:sz w:val="22"/>
          <w:szCs w:val="22"/>
          <w:vertAlign w:val="subscript"/>
          <w:lang w:val="nl-NL" w:eastAsia="tr-TR"/>
        </w:rPr>
        <w:t>2</w:t>
      </w:r>
      <w:r w:rsidRPr="00FE3F90">
        <w:rPr>
          <w:rFonts w:eastAsia="Times New Roman" w:cs="Arial"/>
          <w:sz w:val="22"/>
          <w:szCs w:val="22"/>
          <w:lang w:val="nl-NL" w:eastAsia="tr-TR"/>
        </w:rPr>
        <w:t xml:space="preserve"> tot </w:t>
      </w:r>
      <w:proofErr w:type="spellStart"/>
      <w:r w:rsidRPr="00FE3F90">
        <w:rPr>
          <w:rFonts w:eastAsia="Times New Roman" w:cs="Arial"/>
          <w:sz w:val="22"/>
          <w:szCs w:val="22"/>
          <w:lang w:val="nl-NL" w:eastAsia="tr-TR"/>
        </w:rPr>
        <w:t>distikstof</w:t>
      </w:r>
      <w:r w:rsidR="00666B15">
        <w:rPr>
          <w:rFonts w:eastAsia="Times New Roman" w:cs="Arial"/>
          <w:sz w:val="22"/>
          <w:szCs w:val="22"/>
          <w:lang w:val="nl-NL" w:eastAsia="tr-TR"/>
        </w:rPr>
        <w:t>mono</w:t>
      </w:r>
      <w:r w:rsidRPr="00FE3F90">
        <w:rPr>
          <w:rFonts w:eastAsia="Times New Roman" w:cs="Arial"/>
          <w:sz w:val="22"/>
          <w:szCs w:val="22"/>
          <w:lang w:val="nl-NL" w:eastAsia="tr-TR"/>
        </w:rPr>
        <w:t>oxide</w:t>
      </w:r>
      <w:proofErr w:type="spellEnd"/>
      <w:r w:rsidRPr="00FE3F90">
        <w:rPr>
          <w:rFonts w:eastAsia="Times New Roman" w:cs="Arial"/>
          <w:sz w:val="22"/>
          <w:szCs w:val="22"/>
          <w:lang w:val="nl-NL" w:eastAsia="tr-TR"/>
        </w:rPr>
        <w:t>, N</w:t>
      </w:r>
      <w:r w:rsidRPr="00D94A3B">
        <w:rPr>
          <w:rFonts w:eastAsia="Times New Roman" w:cs="Arial"/>
          <w:sz w:val="22"/>
          <w:szCs w:val="22"/>
          <w:vertAlign w:val="subscript"/>
          <w:lang w:val="nl-NL" w:eastAsia="tr-TR"/>
        </w:rPr>
        <w:t>2</w:t>
      </w:r>
      <w:r w:rsidRPr="00FE3F90">
        <w:rPr>
          <w:rFonts w:eastAsia="Times New Roman" w:cs="Arial"/>
          <w:sz w:val="22"/>
          <w:szCs w:val="22"/>
          <w:lang w:val="nl-NL" w:eastAsia="tr-TR"/>
        </w:rPr>
        <w:t>O, een broeikasgas.</w:t>
      </w:r>
    </w:p>
    <w:p w:rsidR="00CB5E64" w:rsidRPr="00FE3F90" w:rsidRDefault="00CB5E64" w:rsidP="00CB5E64">
      <w:pPr>
        <w:autoSpaceDE w:val="0"/>
        <w:autoSpaceDN w:val="0"/>
        <w:adjustRightInd w:val="0"/>
        <w:spacing w:line="300" w:lineRule="auto"/>
        <w:ind w:right="-6"/>
        <w:jc w:val="both"/>
        <w:rPr>
          <w:rFonts w:cs="Arial"/>
          <w:sz w:val="22"/>
          <w:szCs w:val="22"/>
          <w:lang w:val="nl-NL"/>
        </w:rPr>
      </w:pPr>
    </w:p>
    <w:p w:rsidR="00CB5E64" w:rsidRPr="00FE3F90" w:rsidRDefault="00CB5E64" w:rsidP="00CB5E64">
      <w:pPr>
        <w:autoSpaceDE w:val="0"/>
        <w:autoSpaceDN w:val="0"/>
        <w:adjustRightInd w:val="0"/>
        <w:ind w:right="-6"/>
        <w:jc w:val="center"/>
        <w:rPr>
          <w:rFonts w:cs="Arial"/>
          <w:sz w:val="22"/>
          <w:szCs w:val="22"/>
        </w:rPr>
      </w:pPr>
      <w:r w:rsidRPr="00FE3F90">
        <w:rPr>
          <w:rFonts w:cs="Arial"/>
          <w:sz w:val="22"/>
          <w:szCs w:val="22"/>
        </w:rPr>
        <w:t xml:space="preserve">2 NO(g) </w:t>
      </w:r>
      <w:r w:rsidR="00651DA8">
        <w:rPr>
          <w:rFonts w:cs="Arial"/>
          <w:sz w:val="22"/>
          <w:szCs w:val="22"/>
        </w:rPr>
        <w:t xml:space="preserve"> </w:t>
      </w:r>
      <w:r w:rsidRPr="00FE3F90">
        <w:rPr>
          <w:rFonts w:cs="Arial"/>
          <w:sz w:val="22"/>
          <w:szCs w:val="22"/>
        </w:rPr>
        <w:t xml:space="preserve">+ </w:t>
      </w:r>
      <w:r w:rsidR="00651DA8">
        <w:rPr>
          <w:rFonts w:cs="Arial"/>
          <w:sz w:val="22"/>
          <w:szCs w:val="22"/>
        </w:rPr>
        <w:t xml:space="preserve"> </w:t>
      </w:r>
      <w:r w:rsidRPr="00FE3F90">
        <w:rPr>
          <w:rFonts w:cs="Arial"/>
          <w:sz w:val="22"/>
          <w:szCs w:val="22"/>
        </w:rPr>
        <w:t>H</w:t>
      </w:r>
      <w:r w:rsidRPr="00FE3F90">
        <w:rPr>
          <w:rFonts w:cs="Arial"/>
          <w:sz w:val="22"/>
          <w:szCs w:val="22"/>
          <w:vertAlign w:val="subscript"/>
        </w:rPr>
        <w:t>2</w:t>
      </w:r>
      <w:r w:rsidRPr="00FE3F90">
        <w:rPr>
          <w:rFonts w:cs="Arial"/>
          <w:sz w:val="22"/>
          <w:szCs w:val="22"/>
        </w:rPr>
        <w:t xml:space="preserve">(g) </w:t>
      </w:r>
      <w:r w:rsidR="00651DA8">
        <w:rPr>
          <w:rFonts w:cs="Arial"/>
          <w:sz w:val="22"/>
          <w:szCs w:val="22"/>
        </w:rPr>
        <w:t xml:space="preserve"> </w:t>
      </w:r>
      <w:r w:rsidRPr="00FE3F90">
        <w:rPr>
          <w:rFonts w:cs="Arial"/>
          <w:sz w:val="22"/>
          <w:szCs w:val="22"/>
        </w:rPr>
        <w:sym w:font="Symbol" w:char="F0AE"/>
      </w:r>
      <w:r w:rsidRPr="00FE3F90">
        <w:rPr>
          <w:rFonts w:cs="Arial"/>
          <w:sz w:val="22"/>
          <w:szCs w:val="22"/>
        </w:rPr>
        <w:t xml:space="preserve"> </w:t>
      </w:r>
      <w:r w:rsidR="00651DA8">
        <w:rPr>
          <w:rFonts w:cs="Arial"/>
          <w:sz w:val="22"/>
          <w:szCs w:val="22"/>
        </w:rPr>
        <w:t xml:space="preserve"> </w:t>
      </w:r>
      <w:r w:rsidRPr="00FE3F90">
        <w:rPr>
          <w:rFonts w:cs="Arial"/>
          <w:sz w:val="22"/>
          <w:szCs w:val="22"/>
        </w:rPr>
        <w:t>N</w:t>
      </w:r>
      <w:r w:rsidRPr="00FE3F90">
        <w:rPr>
          <w:rFonts w:cs="Arial"/>
          <w:sz w:val="22"/>
          <w:szCs w:val="22"/>
          <w:vertAlign w:val="subscript"/>
        </w:rPr>
        <w:t>2</w:t>
      </w:r>
      <w:r w:rsidRPr="00FE3F90">
        <w:rPr>
          <w:rFonts w:cs="Arial"/>
          <w:sz w:val="22"/>
          <w:szCs w:val="22"/>
        </w:rPr>
        <w:t xml:space="preserve">O(g) </w:t>
      </w:r>
      <w:r w:rsidR="00651DA8">
        <w:rPr>
          <w:rFonts w:cs="Arial"/>
          <w:sz w:val="22"/>
          <w:szCs w:val="22"/>
        </w:rPr>
        <w:t xml:space="preserve"> </w:t>
      </w:r>
      <w:r w:rsidRPr="00FE3F90">
        <w:rPr>
          <w:rFonts w:cs="Arial"/>
          <w:sz w:val="22"/>
          <w:szCs w:val="22"/>
        </w:rPr>
        <w:t xml:space="preserve">+ </w:t>
      </w:r>
      <w:r w:rsidR="00651DA8">
        <w:rPr>
          <w:rFonts w:cs="Arial"/>
          <w:sz w:val="22"/>
          <w:szCs w:val="22"/>
        </w:rPr>
        <w:t xml:space="preserve"> </w:t>
      </w:r>
      <w:r w:rsidRPr="00FE3F90">
        <w:rPr>
          <w:rFonts w:cs="Arial"/>
          <w:sz w:val="22"/>
          <w:szCs w:val="22"/>
        </w:rPr>
        <w:t>H</w:t>
      </w:r>
      <w:r w:rsidRPr="00FE3F90">
        <w:rPr>
          <w:rFonts w:cs="Arial"/>
          <w:sz w:val="22"/>
          <w:szCs w:val="22"/>
          <w:vertAlign w:val="subscript"/>
        </w:rPr>
        <w:t>2</w:t>
      </w:r>
      <w:r w:rsidRPr="00FE3F90">
        <w:rPr>
          <w:rFonts w:cs="Arial"/>
          <w:sz w:val="22"/>
          <w:szCs w:val="22"/>
        </w:rPr>
        <w:t>O(g)</w:t>
      </w:r>
    </w:p>
    <w:p w:rsidR="00CB5E64" w:rsidRPr="007641F0" w:rsidRDefault="00CB5E64" w:rsidP="00CB5E64">
      <w:pPr>
        <w:autoSpaceDE w:val="0"/>
        <w:autoSpaceDN w:val="0"/>
        <w:adjustRightInd w:val="0"/>
        <w:spacing w:line="120" w:lineRule="auto"/>
        <w:ind w:right="-6"/>
        <w:jc w:val="center"/>
        <w:rPr>
          <w:rFonts w:cs="Arial"/>
          <w:sz w:val="22"/>
          <w:szCs w:val="22"/>
        </w:rPr>
      </w:pPr>
    </w:p>
    <w:p w:rsidR="00CB5E64" w:rsidRPr="007641F0" w:rsidRDefault="00CB5E64" w:rsidP="00CB5E64">
      <w:pPr>
        <w:autoSpaceDE w:val="0"/>
        <w:autoSpaceDN w:val="0"/>
        <w:adjustRightInd w:val="0"/>
        <w:spacing w:line="120" w:lineRule="auto"/>
        <w:ind w:right="-6"/>
        <w:jc w:val="both"/>
        <w:rPr>
          <w:rFonts w:cs="Arial"/>
          <w:sz w:val="22"/>
          <w:szCs w:val="22"/>
        </w:rPr>
      </w:pPr>
    </w:p>
    <w:p w:rsidR="00CB5E64" w:rsidRPr="00FE3F90" w:rsidRDefault="00CB5E64" w:rsidP="00D94A3B">
      <w:pPr>
        <w:pStyle w:val="Geenafstand"/>
        <w:spacing w:line="300" w:lineRule="auto"/>
        <w:rPr>
          <w:rFonts w:cs="Arial"/>
        </w:rPr>
      </w:pPr>
      <w:r w:rsidRPr="002627E3">
        <w:rPr>
          <w:rFonts w:ascii="Arial" w:hAnsi="Arial" w:cs="Arial"/>
        </w:rPr>
        <w:t>Om de kinetiek van deze reactie</w:t>
      </w:r>
      <w:r>
        <w:rPr>
          <w:rFonts w:ascii="Arial" w:hAnsi="Arial" w:cs="Arial"/>
        </w:rPr>
        <w:t xml:space="preserve"> te bestuderen bij 820 </w:t>
      </w:r>
      <w:proofErr w:type="spellStart"/>
      <w:r>
        <w:rPr>
          <w:rFonts w:ascii="Arial" w:hAnsi="Arial" w:cs="Arial"/>
          <w:vertAlign w:val="superscript"/>
        </w:rPr>
        <w:t>o</w:t>
      </w:r>
      <w:r>
        <w:rPr>
          <w:rFonts w:ascii="Arial" w:hAnsi="Arial" w:cs="Arial"/>
        </w:rPr>
        <w:t>C</w:t>
      </w:r>
      <w:proofErr w:type="spellEnd"/>
      <w:r>
        <w:rPr>
          <w:rFonts w:ascii="Arial" w:hAnsi="Arial" w:cs="Arial"/>
        </w:rPr>
        <w:t xml:space="preserve"> heeft men de initiële reactiesnelheden van de vorming van N</w:t>
      </w:r>
      <w:r>
        <w:rPr>
          <w:rFonts w:ascii="Arial" w:hAnsi="Arial" w:cs="Arial"/>
          <w:vertAlign w:val="subscript"/>
        </w:rPr>
        <w:t>2</w:t>
      </w:r>
      <w:r>
        <w:rPr>
          <w:rFonts w:ascii="Arial" w:hAnsi="Arial" w:cs="Arial"/>
        </w:rPr>
        <w:t>O gemeten, bij verschillende waarden voor de initiële partiële drukken van NO en H</w:t>
      </w:r>
      <w:r>
        <w:rPr>
          <w:rFonts w:ascii="Arial" w:hAnsi="Arial" w:cs="Arial"/>
          <w:vertAlign w:val="subscript"/>
        </w:rPr>
        <w:t>2</w:t>
      </w:r>
      <w:r>
        <w:rPr>
          <w:rFonts w:ascii="Arial" w:hAnsi="Arial" w:cs="Arial"/>
        </w:rPr>
        <w:t>.</w:t>
      </w:r>
    </w:p>
    <w:tbl>
      <w:tblPr>
        <w:tblW w:w="0" w:type="auto"/>
        <w:tblInd w:w="5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42"/>
        <w:gridCol w:w="1276"/>
        <w:gridCol w:w="1276"/>
        <w:gridCol w:w="3307"/>
      </w:tblGrid>
      <w:tr w:rsidR="00CB5E64" w:rsidRPr="001573DA" w:rsidTr="00D94A3B">
        <w:trPr>
          <w:trHeight w:val="397"/>
        </w:trPr>
        <w:tc>
          <w:tcPr>
            <w:tcW w:w="1242" w:type="dxa"/>
            <w:vMerge w:val="restart"/>
            <w:tcBorders>
              <w:top w:val="single" w:sz="4" w:space="0" w:color="auto"/>
              <w:bottom w:val="single" w:sz="4" w:space="0" w:color="auto"/>
            </w:tcBorders>
            <w:vAlign w:val="center"/>
          </w:tcPr>
          <w:p w:rsidR="00CB5E64" w:rsidRPr="007641F0" w:rsidRDefault="00CB5E64" w:rsidP="00D94A3B">
            <w:pPr>
              <w:autoSpaceDE w:val="0"/>
              <w:autoSpaceDN w:val="0"/>
              <w:adjustRightInd w:val="0"/>
              <w:ind w:right="-6"/>
              <w:jc w:val="center"/>
              <w:rPr>
                <w:rFonts w:cs="Arial"/>
                <w:sz w:val="22"/>
                <w:szCs w:val="22"/>
              </w:rPr>
            </w:pPr>
            <w:r w:rsidRPr="007641F0">
              <w:rPr>
                <w:rFonts w:cs="Arial"/>
                <w:sz w:val="22"/>
                <w:szCs w:val="22"/>
              </w:rPr>
              <w:t>Exp.</w:t>
            </w:r>
          </w:p>
        </w:tc>
        <w:tc>
          <w:tcPr>
            <w:tcW w:w="2552" w:type="dxa"/>
            <w:gridSpan w:val="2"/>
            <w:tcBorders>
              <w:top w:val="single" w:sz="4" w:space="0" w:color="000000"/>
              <w:bottom w:val="single" w:sz="4" w:space="0" w:color="A6A6A6"/>
            </w:tcBorders>
            <w:vAlign w:val="center"/>
          </w:tcPr>
          <w:p w:rsidR="00CB5E64" w:rsidRPr="007641F0" w:rsidRDefault="00CB5E64" w:rsidP="00D94A3B">
            <w:pPr>
              <w:autoSpaceDE w:val="0"/>
              <w:autoSpaceDN w:val="0"/>
              <w:adjustRightInd w:val="0"/>
              <w:ind w:right="-6"/>
              <w:jc w:val="center"/>
              <w:rPr>
                <w:rFonts w:cs="Arial"/>
                <w:sz w:val="22"/>
                <w:szCs w:val="22"/>
              </w:rPr>
            </w:pPr>
            <w:proofErr w:type="spellStart"/>
            <w:r>
              <w:rPr>
                <w:rFonts w:cs="Arial"/>
                <w:sz w:val="22"/>
                <w:szCs w:val="22"/>
              </w:rPr>
              <w:t>Initië</w:t>
            </w:r>
            <w:r w:rsidRPr="007641F0">
              <w:rPr>
                <w:rFonts w:cs="Arial"/>
                <w:sz w:val="22"/>
                <w:szCs w:val="22"/>
              </w:rPr>
              <w:t>l</w:t>
            </w:r>
            <w:r>
              <w:rPr>
                <w:rFonts w:cs="Arial"/>
                <w:sz w:val="22"/>
                <w:szCs w:val="22"/>
              </w:rPr>
              <w:t>e</w:t>
            </w:r>
            <w:proofErr w:type="spellEnd"/>
            <w:r w:rsidRPr="007641F0">
              <w:rPr>
                <w:rFonts w:cs="Arial"/>
                <w:sz w:val="22"/>
                <w:szCs w:val="22"/>
              </w:rPr>
              <w:t xml:space="preserve"> </w:t>
            </w:r>
            <w:proofErr w:type="spellStart"/>
            <w:r>
              <w:rPr>
                <w:rFonts w:cs="Arial"/>
                <w:sz w:val="22"/>
                <w:szCs w:val="22"/>
              </w:rPr>
              <w:t>druk</w:t>
            </w:r>
            <w:proofErr w:type="spellEnd"/>
            <w:r w:rsidRPr="007641F0">
              <w:rPr>
                <w:rFonts w:cs="Arial"/>
                <w:sz w:val="22"/>
                <w:szCs w:val="22"/>
              </w:rPr>
              <w:t xml:space="preserve">, </w:t>
            </w:r>
            <w:proofErr w:type="spellStart"/>
            <w:r w:rsidRPr="007641F0">
              <w:rPr>
                <w:rFonts w:cs="Arial"/>
                <w:sz w:val="22"/>
                <w:szCs w:val="22"/>
              </w:rPr>
              <w:t>torr</w:t>
            </w:r>
            <w:proofErr w:type="spellEnd"/>
          </w:p>
        </w:tc>
        <w:tc>
          <w:tcPr>
            <w:tcW w:w="3307" w:type="dxa"/>
            <w:vMerge w:val="restart"/>
            <w:tcBorders>
              <w:top w:val="single" w:sz="4" w:space="0" w:color="000000"/>
              <w:bottom w:val="single" w:sz="4" w:space="0" w:color="000000"/>
            </w:tcBorders>
            <w:vAlign w:val="center"/>
          </w:tcPr>
          <w:p w:rsidR="00CB5E64" w:rsidRPr="00C46DEC" w:rsidRDefault="00CB5E64" w:rsidP="00D94A3B">
            <w:pPr>
              <w:pStyle w:val="Geenafstand"/>
              <w:rPr>
                <w:rFonts w:ascii="Arial" w:hAnsi="Arial" w:cs="Arial"/>
                <w:vertAlign w:val="superscript"/>
              </w:rPr>
            </w:pPr>
            <w:r>
              <w:rPr>
                <w:rFonts w:ascii="Arial" w:hAnsi="Arial" w:cs="Arial"/>
              </w:rPr>
              <w:t>Initiële vormingssnelheid van N</w:t>
            </w:r>
            <w:r>
              <w:rPr>
                <w:rFonts w:ascii="Arial" w:hAnsi="Arial" w:cs="Arial"/>
                <w:vertAlign w:val="subscript"/>
              </w:rPr>
              <w:t>2</w:t>
            </w:r>
            <w:r>
              <w:rPr>
                <w:rFonts w:ascii="Arial" w:hAnsi="Arial" w:cs="Arial"/>
              </w:rPr>
              <w:t xml:space="preserve">O, </w:t>
            </w:r>
            <w:proofErr w:type="spellStart"/>
            <w:r>
              <w:rPr>
                <w:rFonts w:ascii="Arial" w:hAnsi="Arial" w:cs="Arial"/>
              </w:rPr>
              <w:t>torr</w:t>
            </w:r>
            <w:proofErr w:type="spellEnd"/>
            <w:r>
              <w:rPr>
                <w:rFonts w:ascii="Arial" w:hAnsi="Arial" w:cs="Arial"/>
              </w:rPr>
              <w:t xml:space="preserve"> s</w:t>
            </w:r>
            <w:r w:rsidR="00D94A3B" w:rsidRPr="00D94A3B">
              <w:rPr>
                <w:vertAlign w:val="superscript"/>
              </w:rPr>
              <w:t>–</w:t>
            </w:r>
            <w:r>
              <w:rPr>
                <w:rFonts w:ascii="Arial" w:hAnsi="Arial" w:cs="Arial"/>
                <w:vertAlign w:val="superscript"/>
              </w:rPr>
              <w:t>1</w:t>
            </w:r>
          </w:p>
        </w:tc>
      </w:tr>
      <w:tr w:rsidR="00CB5E64" w:rsidRPr="007641F0" w:rsidTr="00666B15">
        <w:trPr>
          <w:trHeight w:val="401"/>
        </w:trPr>
        <w:tc>
          <w:tcPr>
            <w:tcW w:w="1242" w:type="dxa"/>
            <w:vMerge/>
            <w:tcBorders>
              <w:bottom w:val="single" w:sz="4" w:space="0" w:color="auto"/>
            </w:tcBorders>
          </w:tcPr>
          <w:p w:rsidR="00CB5E64" w:rsidRPr="00C46DEC" w:rsidRDefault="00CB5E64" w:rsidP="00D94A3B">
            <w:pPr>
              <w:autoSpaceDE w:val="0"/>
              <w:autoSpaceDN w:val="0"/>
              <w:adjustRightInd w:val="0"/>
              <w:ind w:right="-6"/>
              <w:jc w:val="both"/>
              <w:rPr>
                <w:rFonts w:cs="Arial"/>
                <w:sz w:val="22"/>
                <w:szCs w:val="22"/>
                <w:lang w:val="nl-NL"/>
              </w:rPr>
            </w:pPr>
          </w:p>
        </w:tc>
        <w:tc>
          <w:tcPr>
            <w:tcW w:w="1276" w:type="dxa"/>
            <w:tcBorders>
              <w:bottom w:val="single" w:sz="4" w:space="0" w:color="000000"/>
            </w:tcBorders>
          </w:tcPr>
          <w:p w:rsidR="00CB5E64" w:rsidRPr="00F87F4D" w:rsidRDefault="006F4C4F" w:rsidP="006F4C4F">
            <w:pPr>
              <w:autoSpaceDE w:val="0"/>
              <w:autoSpaceDN w:val="0"/>
              <w:adjustRightInd w:val="0"/>
              <w:ind w:right="-6"/>
              <w:jc w:val="center"/>
              <w:rPr>
                <w:rFonts w:cs="Arial"/>
                <w:sz w:val="22"/>
                <w:szCs w:val="22"/>
              </w:rPr>
            </w:pPr>
            <w:r w:rsidRPr="006F4C4F">
              <w:rPr>
                <w:position w:val="-12"/>
                <w:highlight w:val="lightGray"/>
              </w:rPr>
              <w:object w:dxaOrig="380" w:dyaOrig="340">
                <v:shape id="_x0000_i1026" type="#_x0000_t75" style="width:18.8pt;height:17.2pt" o:ole="">
                  <v:imagedata r:id="rId16" o:title=""/>
                </v:shape>
                <o:OLEObject Type="Embed" ProgID="Equation.DSMT4" ShapeID="_x0000_i1026" DrawAspect="Content" ObjectID="_1374304179" r:id="rId17"/>
              </w:object>
            </w:r>
          </w:p>
        </w:tc>
        <w:tc>
          <w:tcPr>
            <w:tcW w:w="1276" w:type="dxa"/>
            <w:tcBorders>
              <w:bottom w:val="single" w:sz="4" w:space="0" w:color="000000"/>
            </w:tcBorders>
          </w:tcPr>
          <w:p w:rsidR="00CB5E64" w:rsidRPr="00F87F4D" w:rsidRDefault="006F4C4F" w:rsidP="00D94A3B">
            <w:pPr>
              <w:autoSpaceDE w:val="0"/>
              <w:autoSpaceDN w:val="0"/>
              <w:adjustRightInd w:val="0"/>
              <w:ind w:right="-6"/>
              <w:jc w:val="center"/>
              <w:rPr>
                <w:rFonts w:cs="Arial"/>
                <w:sz w:val="22"/>
                <w:szCs w:val="22"/>
              </w:rPr>
            </w:pPr>
            <w:r w:rsidRPr="006F4C4F">
              <w:rPr>
                <w:position w:val="-14"/>
                <w:highlight w:val="lightGray"/>
              </w:rPr>
              <w:object w:dxaOrig="360" w:dyaOrig="360">
                <v:shape id="_x0000_i1027" type="#_x0000_t75" style="width:18.25pt;height:18.25pt" o:ole="">
                  <v:imagedata r:id="rId18" o:title=""/>
                </v:shape>
                <o:OLEObject Type="Embed" ProgID="Equation.DSMT4" ShapeID="_x0000_i1027" DrawAspect="Content" ObjectID="_1374304180" r:id="rId19"/>
              </w:object>
            </w:r>
          </w:p>
        </w:tc>
        <w:tc>
          <w:tcPr>
            <w:tcW w:w="3307" w:type="dxa"/>
            <w:vMerge/>
            <w:tcBorders>
              <w:bottom w:val="single" w:sz="4" w:space="0" w:color="000000"/>
            </w:tcBorders>
          </w:tcPr>
          <w:p w:rsidR="00CB5E64" w:rsidRPr="007641F0" w:rsidRDefault="00CB5E64" w:rsidP="00D94A3B">
            <w:pPr>
              <w:tabs>
                <w:tab w:val="left" w:pos="567"/>
                <w:tab w:val="left" w:pos="2268"/>
                <w:tab w:val="left" w:pos="3969"/>
                <w:tab w:val="left" w:pos="4962"/>
                <w:tab w:val="left" w:pos="5529"/>
              </w:tabs>
              <w:autoSpaceDE w:val="0"/>
              <w:autoSpaceDN w:val="0"/>
              <w:adjustRightInd w:val="0"/>
              <w:ind w:right="-6"/>
              <w:jc w:val="both"/>
              <w:rPr>
                <w:rFonts w:cs="Arial"/>
                <w:sz w:val="22"/>
                <w:szCs w:val="22"/>
              </w:rPr>
            </w:pPr>
          </w:p>
        </w:tc>
      </w:tr>
      <w:tr w:rsidR="00CB5E64" w:rsidRPr="007641F0" w:rsidTr="00D94A3B">
        <w:tc>
          <w:tcPr>
            <w:tcW w:w="1242" w:type="dxa"/>
            <w:tcBorders>
              <w:top w:val="single" w:sz="4" w:space="0" w:color="auto"/>
            </w:tcBorders>
          </w:tcPr>
          <w:p w:rsidR="00CB5E64" w:rsidRPr="007641F0" w:rsidRDefault="00CB5E64" w:rsidP="00D94A3B">
            <w:pPr>
              <w:autoSpaceDE w:val="0"/>
              <w:autoSpaceDN w:val="0"/>
              <w:adjustRightInd w:val="0"/>
              <w:spacing w:before="60" w:after="60"/>
              <w:ind w:right="-6"/>
              <w:jc w:val="center"/>
              <w:rPr>
                <w:rFonts w:cs="Arial"/>
                <w:sz w:val="22"/>
                <w:szCs w:val="22"/>
              </w:rPr>
            </w:pPr>
            <w:r w:rsidRPr="007641F0">
              <w:rPr>
                <w:rFonts w:cs="Arial"/>
                <w:sz w:val="22"/>
                <w:szCs w:val="22"/>
              </w:rPr>
              <w:t>1</w:t>
            </w:r>
          </w:p>
        </w:tc>
        <w:tc>
          <w:tcPr>
            <w:tcW w:w="1276" w:type="dxa"/>
            <w:tcBorders>
              <w:top w:val="single" w:sz="4" w:space="0" w:color="000000"/>
            </w:tcBorders>
          </w:tcPr>
          <w:p w:rsidR="00CB5E64" w:rsidRPr="007641F0" w:rsidRDefault="00CB5E64" w:rsidP="00D94A3B">
            <w:pPr>
              <w:autoSpaceDE w:val="0"/>
              <w:autoSpaceDN w:val="0"/>
              <w:adjustRightInd w:val="0"/>
              <w:spacing w:before="60" w:after="60"/>
              <w:ind w:right="-6"/>
              <w:jc w:val="center"/>
              <w:rPr>
                <w:rFonts w:cs="Arial"/>
                <w:sz w:val="22"/>
                <w:szCs w:val="22"/>
              </w:rPr>
            </w:pPr>
            <w:r>
              <w:rPr>
                <w:rFonts w:cs="Arial"/>
                <w:sz w:val="22"/>
                <w:szCs w:val="22"/>
              </w:rPr>
              <w:t>120,</w:t>
            </w:r>
            <w:r w:rsidRPr="007641F0">
              <w:rPr>
                <w:rFonts w:cs="Arial"/>
                <w:sz w:val="22"/>
                <w:szCs w:val="22"/>
              </w:rPr>
              <w:t>0</w:t>
            </w:r>
          </w:p>
        </w:tc>
        <w:tc>
          <w:tcPr>
            <w:tcW w:w="1276" w:type="dxa"/>
            <w:tcBorders>
              <w:top w:val="single" w:sz="4" w:space="0" w:color="000000"/>
            </w:tcBorders>
          </w:tcPr>
          <w:p w:rsidR="00CB5E64" w:rsidRPr="007641F0" w:rsidRDefault="00CB5E64" w:rsidP="00D94A3B">
            <w:pPr>
              <w:autoSpaceDE w:val="0"/>
              <w:autoSpaceDN w:val="0"/>
              <w:adjustRightInd w:val="0"/>
              <w:spacing w:before="60" w:after="60"/>
              <w:ind w:right="-6"/>
              <w:jc w:val="center"/>
              <w:rPr>
                <w:rFonts w:cs="Arial"/>
                <w:sz w:val="22"/>
                <w:szCs w:val="22"/>
              </w:rPr>
            </w:pPr>
            <w:r w:rsidRPr="007641F0">
              <w:rPr>
                <w:rFonts w:cs="Arial"/>
                <w:sz w:val="22"/>
                <w:szCs w:val="22"/>
              </w:rPr>
              <w:t>60</w:t>
            </w:r>
            <w:r>
              <w:rPr>
                <w:rFonts w:cs="Arial"/>
                <w:sz w:val="22"/>
                <w:szCs w:val="22"/>
              </w:rPr>
              <w:t>,</w:t>
            </w:r>
            <w:r w:rsidRPr="007641F0">
              <w:rPr>
                <w:rFonts w:cs="Arial"/>
                <w:sz w:val="22"/>
                <w:szCs w:val="22"/>
              </w:rPr>
              <w:t>0</w:t>
            </w:r>
          </w:p>
        </w:tc>
        <w:tc>
          <w:tcPr>
            <w:tcW w:w="3307" w:type="dxa"/>
            <w:tcBorders>
              <w:top w:val="single" w:sz="4" w:space="0" w:color="000000"/>
            </w:tcBorders>
          </w:tcPr>
          <w:p w:rsidR="00CB5E64" w:rsidRPr="007641F0" w:rsidRDefault="00CB5E64" w:rsidP="00F5159C">
            <w:pPr>
              <w:autoSpaceDE w:val="0"/>
              <w:autoSpaceDN w:val="0"/>
              <w:adjustRightInd w:val="0"/>
              <w:spacing w:before="60" w:after="60"/>
              <w:ind w:right="-6"/>
              <w:jc w:val="center"/>
              <w:rPr>
                <w:rFonts w:cs="Arial"/>
                <w:sz w:val="22"/>
                <w:szCs w:val="22"/>
              </w:rPr>
            </w:pPr>
            <w:r w:rsidRPr="007641F0">
              <w:rPr>
                <w:rFonts w:cs="Arial"/>
                <w:sz w:val="22"/>
                <w:szCs w:val="22"/>
              </w:rPr>
              <w:t>8</w:t>
            </w:r>
            <w:r>
              <w:rPr>
                <w:rFonts w:cs="Arial"/>
                <w:sz w:val="22"/>
                <w:szCs w:val="22"/>
              </w:rPr>
              <w:t>,66</w:t>
            </w:r>
            <w:r w:rsidRPr="007D0463">
              <w:rPr>
                <w:rFonts w:cs="Arial"/>
                <w:noProof/>
              </w:rPr>
              <w:t>·</w:t>
            </w:r>
            <w:r w:rsidRPr="007641F0">
              <w:rPr>
                <w:rFonts w:cs="Arial"/>
                <w:sz w:val="22"/>
                <w:szCs w:val="22"/>
              </w:rPr>
              <w:t>10</w:t>
            </w:r>
            <w:r w:rsidR="00F5159C">
              <w:rPr>
                <w:sz w:val="22"/>
                <w:szCs w:val="22"/>
                <w:vertAlign w:val="superscript"/>
                <w:lang w:val="en-GB"/>
              </w:rPr>
              <w:t>–</w:t>
            </w:r>
            <w:r w:rsidRPr="007641F0">
              <w:rPr>
                <w:rFonts w:cs="Arial"/>
                <w:sz w:val="22"/>
                <w:szCs w:val="22"/>
                <w:vertAlign w:val="superscript"/>
              </w:rPr>
              <w:t>2</w:t>
            </w:r>
          </w:p>
        </w:tc>
      </w:tr>
      <w:tr w:rsidR="00CB5E64" w:rsidRPr="007641F0" w:rsidTr="00D94A3B">
        <w:tc>
          <w:tcPr>
            <w:tcW w:w="1242" w:type="dxa"/>
            <w:tcBorders>
              <w:bottom w:val="single" w:sz="4" w:space="0" w:color="A6A6A6"/>
            </w:tcBorders>
          </w:tcPr>
          <w:p w:rsidR="00CB5E64" w:rsidRPr="007641F0" w:rsidRDefault="00CB5E64" w:rsidP="00D94A3B">
            <w:pPr>
              <w:autoSpaceDE w:val="0"/>
              <w:autoSpaceDN w:val="0"/>
              <w:adjustRightInd w:val="0"/>
              <w:spacing w:before="60" w:after="60"/>
              <w:ind w:right="-6"/>
              <w:jc w:val="center"/>
              <w:rPr>
                <w:rFonts w:cs="Arial"/>
                <w:sz w:val="22"/>
                <w:szCs w:val="22"/>
              </w:rPr>
            </w:pPr>
            <w:r w:rsidRPr="007641F0">
              <w:rPr>
                <w:rFonts w:cs="Arial"/>
                <w:sz w:val="22"/>
                <w:szCs w:val="22"/>
              </w:rPr>
              <w:t>2</w:t>
            </w:r>
          </w:p>
        </w:tc>
        <w:tc>
          <w:tcPr>
            <w:tcW w:w="1276" w:type="dxa"/>
            <w:tcBorders>
              <w:bottom w:val="single" w:sz="4" w:space="0" w:color="A6A6A6"/>
            </w:tcBorders>
          </w:tcPr>
          <w:p w:rsidR="00CB5E64" w:rsidRPr="007641F0" w:rsidRDefault="00CB5E64" w:rsidP="00D94A3B">
            <w:pPr>
              <w:autoSpaceDE w:val="0"/>
              <w:autoSpaceDN w:val="0"/>
              <w:adjustRightInd w:val="0"/>
              <w:spacing w:before="60" w:after="60"/>
              <w:ind w:right="-6"/>
              <w:jc w:val="center"/>
              <w:rPr>
                <w:rFonts w:cs="Arial"/>
                <w:sz w:val="22"/>
                <w:szCs w:val="22"/>
              </w:rPr>
            </w:pPr>
            <w:r>
              <w:rPr>
                <w:rFonts w:cs="Arial"/>
                <w:sz w:val="22"/>
                <w:szCs w:val="22"/>
              </w:rPr>
              <w:t>60,</w:t>
            </w:r>
            <w:r w:rsidRPr="007641F0">
              <w:rPr>
                <w:rFonts w:cs="Arial"/>
                <w:sz w:val="22"/>
                <w:szCs w:val="22"/>
              </w:rPr>
              <w:t>0</w:t>
            </w:r>
          </w:p>
        </w:tc>
        <w:tc>
          <w:tcPr>
            <w:tcW w:w="1276" w:type="dxa"/>
            <w:tcBorders>
              <w:bottom w:val="single" w:sz="4" w:space="0" w:color="A6A6A6"/>
            </w:tcBorders>
          </w:tcPr>
          <w:p w:rsidR="00CB5E64" w:rsidRPr="007641F0" w:rsidRDefault="00CB5E64" w:rsidP="00D94A3B">
            <w:pPr>
              <w:autoSpaceDE w:val="0"/>
              <w:autoSpaceDN w:val="0"/>
              <w:adjustRightInd w:val="0"/>
              <w:spacing w:before="60" w:after="60"/>
              <w:ind w:right="-6"/>
              <w:jc w:val="center"/>
              <w:rPr>
                <w:rFonts w:cs="Arial"/>
                <w:sz w:val="22"/>
                <w:szCs w:val="22"/>
              </w:rPr>
            </w:pPr>
            <w:r w:rsidRPr="007641F0">
              <w:rPr>
                <w:rFonts w:cs="Arial"/>
                <w:sz w:val="22"/>
                <w:szCs w:val="22"/>
              </w:rPr>
              <w:t>60</w:t>
            </w:r>
            <w:r>
              <w:rPr>
                <w:rFonts w:cs="Arial"/>
                <w:sz w:val="22"/>
                <w:szCs w:val="22"/>
              </w:rPr>
              <w:t>,</w:t>
            </w:r>
            <w:r w:rsidRPr="007641F0">
              <w:rPr>
                <w:rFonts w:cs="Arial"/>
                <w:sz w:val="22"/>
                <w:szCs w:val="22"/>
              </w:rPr>
              <w:t>0</w:t>
            </w:r>
          </w:p>
        </w:tc>
        <w:tc>
          <w:tcPr>
            <w:tcW w:w="3307" w:type="dxa"/>
            <w:tcBorders>
              <w:bottom w:val="single" w:sz="4" w:space="0" w:color="A6A6A6"/>
            </w:tcBorders>
          </w:tcPr>
          <w:p w:rsidR="00CB5E64" w:rsidRPr="007641F0" w:rsidRDefault="00CB5E64" w:rsidP="00D94A3B">
            <w:pPr>
              <w:autoSpaceDE w:val="0"/>
              <w:autoSpaceDN w:val="0"/>
              <w:adjustRightInd w:val="0"/>
              <w:spacing w:before="60" w:after="60"/>
              <w:ind w:right="-6"/>
              <w:jc w:val="center"/>
              <w:rPr>
                <w:rFonts w:cs="Arial"/>
                <w:sz w:val="22"/>
                <w:szCs w:val="22"/>
              </w:rPr>
            </w:pPr>
            <w:r w:rsidRPr="007641F0">
              <w:rPr>
                <w:rFonts w:cs="Arial"/>
                <w:sz w:val="22"/>
                <w:szCs w:val="22"/>
              </w:rPr>
              <w:t>2</w:t>
            </w:r>
            <w:r>
              <w:rPr>
                <w:rFonts w:cs="Arial"/>
                <w:sz w:val="22"/>
                <w:szCs w:val="22"/>
              </w:rPr>
              <w:t>,17</w:t>
            </w:r>
            <w:r w:rsidRPr="007D0463">
              <w:rPr>
                <w:rFonts w:cs="Arial"/>
                <w:noProof/>
              </w:rPr>
              <w:t>·</w:t>
            </w:r>
            <w:r w:rsidRPr="007641F0">
              <w:rPr>
                <w:rFonts w:cs="Arial"/>
                <w:sz w:val="22"/>
                <w:szCs w:val="22"/>
              </w:rPr>
              <w:t>10</w:t>
            </w:r>
            <w:r w:rsidR="00D94A3B" w:rsidRPr="00AF6D19">
              <w:rPr>
                <w:sz w:val="22"/>
                <w:szCs w:val="22"/>
                <w:vertAlign w:val="superscript"/>
                <w:lang w:val="en-GB"/>
              </w:rPr>
              <w:t>–</w:t>
            </w:r>
            <w:r w:rsidRPr="007641F0">
              <w:rPr>
                <w:rFonts w:cs="Arial"/>
                <w:sz w:val="22"/>
                <w:szCs w:val="22"/>
                <w:vertAlign w:val="superscript"/>
              </w:rPr>
              <w:t>2</w:t>
            </w:r>
          </w:p>
        </w:tc>
      </w:tr>
      <w:tr w:rsidR="00CB5E64" w:rsidRPr="007641F0" w:rsidTr="00D94A3B">
        <w:tc>
          <w:tcPr>
            <w:tcW w:w="1242" w:type="dxa"/>
            <w:tcBorders>
              <w:bottom w:val="single" w:sz="4" w:space="0" w:color="auto"/>
            </w:tcBorders>
          </w:tcPr>
          <w:p w:rsidR="00CB5E64" w:rsidRPr="007641F0" w:rsidRDefault="00CB5E64" w:rsidP="00D94A3B">
            <w:pPr>
              <w:autoSpaceDE w:val="0"/>
              <w:autoSpaceDN w:val="0"/>
              <w:adjustRightInd w:val="0"/>
              <w:spacing w:before="60" w:after="60"/>
              <w:ind w:right="-6"/>
              <w:jc w:val="center"/>
              <w:rPr>
                <w:rFonts w:cs="Arial"/>
                <w:sz w:val="22"/>
                <w:szCs w:val="22"/>
              </w:rPr>
            </w:pPr>
            <w:r w:rsidRPr="007641F0">
              <w:rPr>
                <w:rFonts w:cs="Arial"/>
                <w:sz w:val="22"/>
                <w:szCs w:val="22"/>
              </w:rPr>
              <w:t>3</w:t>
            </w:r>
          </w:p>
        </w:tc>
        <w:tc>
          <w:tcPr>
            <w:tcW w:w="1276" w:type="dxa"/>
            <w:tcBorders>
              <w:bottom w:val="single" w:sz="4" w:space="0" w:color="auto"/>
            </w:tcBorders>
          </w:tcPr>
          <w:p w:rsidR="00CB5E64" w:rsidRPr="007641F0" w:rsidRDefault="00CB5E64" w:rsidP="00D94A3B">
            <w:pPr>
              <w:autoSpaceDE w:val="0"/>
              <w:autoSpaceDN w:val="0"/>
              <w:adjustRightInd w:val="0"/>
              <w:spacing w:before="60" w:after="60"/>
              <w:ind w:right="-6"/>
              <w:jc w:val="center"/>
              <w:rPr>
                <w:rFonts w:cs="Arial"/>
                <w:sz w:val="22"/>
                <w:szCs w:val="22"/>
              </w:rPr>
            </w:pPr>
            <w:r w:rsidRPr="007641F0">
              <w:rPr>
                <w:rFonts w:cs="Arial"/>
                <w:sz w:val="22"/>
                <w:szCs w:val="22"/>
              </w:rPr>
              <w:t>60</w:t>
            </w:r>
            <w:r>
              <w:rPr>
                <w:rFonts w:cs="Arial"/>
                <w:sz w:val="22"/>
                <w:szCs w:val="22"/>
              </w:rPr>
              <w:t>,</w:t>
            </w:r>
            <w:r w:rsidRPr="007641F0">
              <w:rPr>
                <w:rFonts w:cs="Arial"/>
                <w:sz w:val="22"/>
                <w:szCs w:val="22"/>
              </w:rPr>
              <w:t>0</w:t>
            </w:r>
          </w:p>
        </w:tc>
        <w:tc>
          <w:tcPr>
            <w:tcW w:w="1276" w:type="dxa"/>
            <w:tcBorders>
              <w:bottom w:val="single" w:sz="4" w:space="0" w:color="auto"/>
            </w:tcBorders>
          </w:tcPr>
          <w:p w:rsidR="00CB5E64" w:rsidRPr="007641F0" w:rsidRDefault="00CB5E64" w:rsidP="00D94A3B">
            <w:pPr>
              <w:autoSpaceDE w:val="0"/>
              <w:autoSpaceDN w:val="0"/>
              <w:adjustRightInd w:val="0"/>
              <w:spacing w:before="60" w:after="60"/>
              <w:ind w:right="-6"/>
              <w:jc w:val="center"/>
              <w:rPr>
                <w:rFonts w:cs="Arial"/>
                <w:sz w:val="22"/>
                <w:szCs w:val="22"/>
              </w:rPr>
            </w:pPr>
            <w:r w:rsidRPr="007641F0">
              <w:rPr>
                <w:rFonts w:cs="Arial"/>
                <w:sz w:val="22"/>
                <w:szCs w:val="22"/>
              </w:rPr>
              <w:t>180</w:t>
            </w:r>
            <w:r>
              <w:rPr>
                <w:rFonts w:cs="Arial"/>
                <w:sz w:val="22"/>
                <w:szCs w:val="22"/>
              </w:rPr>
              <w:t>,</w:t>
            </w:r>
            <w:r w:rsidRPr="007641F0">
              <w:rPr>
                <w:rFonts w:cs="Arial"/>
                <w:sz w:val="22"/>
                <w:szCs w:val="22"/>
              </w:rPr>
              <w:t>0</w:t>
            </w:r>
          </w:p>
        </w:tc>
        <w:tc>
          <w:tcPr>
            <w:tcW w:w="3307" w:type="dxa"/>
            <w:tcBorders>
              <w:bottom w:val="single" w:sz="4" w:space="0" w:color="auto"/>
            </w:tcBorders>
          </w:tcPr>
          <w:p w:rsidR="00CB5E64" w:rsidRPr="007641F0" w:rsidRDefault="00CB5E64" w:rsidP="00D94A3B">
            <w:pPr>
              <w:autoSpaceDE w:val="0"/>
              <w:autoSpaceDN w:val="0"/>
              <w:adjustRightInd w:val="0"/>
              <w:spacing w:before="60" w:after="60"/>
              <w:ind w:right="-6"/>
              <w:jc w:val="center"/>
              <w:rPr>
                <w:rFonts w:cs="Arial"/>
                <w:sz w:val="22"/>
                <w:szCs w:val="22"/>
              </w:rPr>
            </w:pPr>
            <w:r w:rsidRPr="007641F0">
              <w:rPr>
                <w:rFonts w:cs="Arial"/>
                <w:sz w:val="22"/>
                <w:szCs w:val="22"/>
              </w:rPr>
              <w:t>6</w:t>
            </w:r>
            <w:r>
              <w:rPr>
                <w:rFonts w:cs="Arial"/>
                <w:sz w:val="22"/>
                <w:szCs w:val="22"/>
              </w:rPr>
              <w:t>,62</w:t>
            </w:r>
            <w:r w:rsidRPr="007D0463">
              <w:rPr>
                <w:rFonts w:cs="Arial"/>
                <w:noProof/>
              </w:rPr>
              <w:t>·</w:t>
            </w:r>
            <w:r w:rsidRPr="007641F0">
              <w:rPr>
                <w:rFonts w:cs="Arial"/>
                <w:sz w:val="22"/>
                <w:szCs w:val="22"/>
              </w:rPr>
              <w:t>10</w:t>
            </w:r>
            <w:r w:rsidR="00D94A3B" w:rsidRPr="00AF6D19">
              <w:rPr>
                <w:sz w:val="22"/>
                <w:szCs w:val="22"/>
                <w:vertAlign w:val="superscript"/>
                <w:lang w:val="en-GB"/>
              </w:rPr>
              <w:t>–</w:t>
            </w:r>
            <w:r w:rsidRPr="007641F0">
              <w:rPr>
                <w:rFonts w:cs="Arial"/>
                <w:sz w:val="22"/>
                <w:szCs w:val="22"/>
                <w:vertAlign w:val="superscript"/>
              </w:rPr>
              <w:t>2</w:t>
            </w:r>
          </w:p>
        </w:tc>
      </w:tr>
    </w:tbl>
    <w:p w:rsidR="00CB5E64" w:rsidRPr="005514CC" w:rsidRDefault="00CB5E64" w:rsidP="007D2549">
      <w:pPr>
        <w:pStyle w:val="Geenafstand"/>
        <w:spacing w:before="120" w:after="120"/>
        <w:rPr>
          <w:rFonts w:ascii="Arial" w:hAnsi="Arial" w:cs="Arial"/>
          <w:b/>
          <w:noProof/>
        </w:rPr>
      </w:pPr>
      <w:r w:rsidRPr="005514CC">
        <w:rPr>
          <w:rFonts w:ascii="Arial" w:hAnsi="Arial" w:cs="Arial"/>
          <w:b/>
          <w:noProof/>
        </w:rPr>
        <w:t>Gebruik in deze gehele opgave geen concentraties. Gebruik voor druk de eenheid torr en voor tijd de eenheid seconde.</w:t>
      </w:r>
    </w:p>
    <w:p w:rsidR="00CB5E64" w:rsidRPr="005514CC" w:rsidRDefault="00CB5E64" w:rsidP="00F5159C">
      <w:pPr>
        <w:numPr>
          <w:ilvl w:val="0"/>
          <w:numId w:val="26"/>
        </w:numPr>
        <w:autoSpaceDE w:val="0"/>
        <w:autoSpaceDN w:val="0"/>
        <w:adjustRightInd w:val="0"/>
        <w:spacing w:before="120" w:after="120" w:line="276" w:lineRule="auto"/>
        <w:ind w:left="425" w:hanging="425"/>
        <w:rPr>
          <w:rFonts w:cs="Arial"/>
          <w:sz w:val="22"/>
          <w:szCs w:val="22"/>
          <w:lang w:val="nl-NL"/>
        </w:rPr>
      </w:pPr>
      <w:r w:rsidRPr="005514CC">
        <w:rPr>
          <w:rFonts w:cs="Arial"/>
          <w:noProof/>
          <w:sz w:val="22"/>
          <w:szCs w:val="22"/>
          <w:lang w:val="nl-NL"/>
        </w:rPr>
        <w:t>Bepaal de experimentele reactiesnelheidsvergelijking en bereken de reactiesnelheidsconstante</w:t>
      </w:r>
      <w:r w:rsidRPr="005514CC">
        <w:rPr>
          <w:rFonts w:cs="Arial"/>
          <w:sz w:val="22"/>
          <w:szCs w:val="22"/>
          <w:lang w:val="nl-NL"/>
        </w:rPr>
        <w:t xml:space="preserve">. </w:t>
      </w:r>
    </w:p>
    <w:tbl>
      <w:tblPr>
        <w:tblW w:w="963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CB5E64" w:rsidRPr="001573DA" w:rsidTr="00D94A3B">
        <w:trPr>
          <w:trHeight w:hRule="exact" w:val="5387"/>
        </w:trPr>
        <w:tc>
          <w:tcPr>
            <w:tcW w:w="9639" w:type="dxa"/>
          </w:tcPr>
          <w:p w:rsidR="00CB5E64" w:rsidRPr="0025406A" w:rsidRDefault="00CB5E64" w:rsidP="00D94A3B">
            <w:pPr>
              <w:autoSpaceDE w:val="0"/>
              <w:autoSpaceDN w:val="0"/>
              <w:adjustRightInd w:val="0"/>
              <w:spacing w:line="120" w:lineRule="auto"/>
              <w:ind w:right="-6"/>
              <w:jc w:val="both"/>
              <w:rPr>
                <w:rFonts w:ascii="Cambria" w:hAnsi="Cambria" w:cs="Arial"/>
                <w:color w:val="FF0000"/>
                <w:lang w:val="nl-NL"/>
              </w:rPr>
            </w:pPr>
          </w:p>
          <w:p w:rsidR="00CB5E64" w:rsidRPr="0025406A" w:rsidRDefault="00CB5E64" w:rsidP="00D94A3B">
            <w:pPr>
              <w:autoSpaceDE w:val="0"/>
              <w:autoSpaceDN w:val="0"/>
              <w:adjustRightInd w:val="0"/>
              <w:spacing w:line="360" w:lineRule="auto"/>
              <w:ind w:right="-6"/>
              <w:jc w:val="both"/>
              <w:rPr>
                <w:rFonts w:ascii="Cambria" w:hAnsi="Cambria" w:cs="Arial"/>
                <w:color w:val="1F497D"/>
                <w:lang w:val="nl-NL"/>
              </w:rPr>
            </w:pPr>
          </w:p>
        </w:tc>
      </w:tr>
    </w:tbl>
    <w:p w:rsidR="00CB5E64" w:rsidRPr="0040239E" w:rsidRDefault="00CB5E64" w:rsidP="00F5159C">
      <w:pPr>
        <w:numPr>
          <w:ilvl w:val="0"/>
          <w:numId w:val="26"/>
        </w:numPr>
        <w:autoSpaceDE w:val="0"/>
        <w:autoSpaceDN w:val="0"/>
        <w:adjustRightInd w:val="0"/>
        <w:spacing w:before="120" w:after="120" w:line="276" w:lineRule="auto"/>
        <w:ind w:left="426" w:hanging="426"/>
        <w:rPr>
          <w:rFonts w:cs="Arial"/>
          <w:sz w:val="22"/>
          <w:szCs w:val="22"/>
          <w:lang w:val="nl-NL"/>
        </w:rPr>
      </w:pPr>
      <w:r w:rsidRPr="0040239E">
        <w:rPr>
          <w:rFonts w:cs="Arial"/>
          <w:noProof/>
          <w:sz w:val="22"/>
          <w:szCs w:val="22"/>
          <w:lang w:val="nl-NL"/>
        </w:rPr>
        <w:lastRenderedPageBreak/>
        <w:t xml:space="preserve">Bereken de initiële snelheid waarmee NO verdwijnt, wanneer </w:t>
      </w:r>
      <w:r w:rsidR="00F5159C">
        <w:rPr>
          <w:rFonts w:cs="Arial"/>
          <w:noProof/>
          <w:sz w:val="22"/>
          <w:szCs w:val="22"/>
          <w:lang w:val="nl-NL"/>
        </w:rPr>
        <w:t xml:space="preserve">men </w:t>
      </w:r>
      <w:r w:rsidRPr="0040239E">
        <w:rPr>
          <w:rFonts w:cs="Arial"/>
          <w:noProof/>
          <w:sz w:val="22"/>
          <w:szCs w:val="22"/>
          <w:lang w:val="nl-NL"/>
        </w:rPr>
        <w:t>2,00·10</w:t>
      </w:r>
      <w:r w:rsidRPr="0040239E">
        <w:rPr>
          <w:rFonts w:cs="Arial"/>
          <w:noProof/>
          <w:sz w:val="22"/>
          <w:szCs w:val="22"/>
          <w:vertAlign w:val="superscript"/>
          <w:lang w:val="nl-NL"/>
        </w:rPr>
        <w:t>2</w:t>
      </w:r>
      <w:r w:rsidRPr="0040239E">
        <w:rPr>
          <w:rFonts w:cs="Arial"/>
          <w:noProof/>
          <w:sz w:val="22"/>
          <w:szCs w:val="22"/>
          <w:lang w:val="nl-NL"/>
        </w:rPr>
        <w:t xml:space="preserve"> torr NO en 1,00·10</w:t>
      </w:r>
      <w:r w:rsidRPr="0040239E">
        <w:rPr>
          <w:rFonts w:cs="Arial"/>
          <w:noProof/>
          <w:sz w:val="22"/>
          <w:szCs w:val="22"/>
          <w:vertAlign w:val="superscript"/>
          <w:lang w:val="nl-NL"/>
        </w:rPr>
        <w:t>2</w:t>
      </w:r>
      <w:r w:rsidRPr="0040239E">
        <w:rPr>
          <w:rFonts w:cs="Arial"/>
          <w:noProof/>
          <w:sz w:val="22"/>
          <w:szCs w:val="22"/>
          <w:lang w:val="nl-NL"/>
        </w:rPr>
        <w:t xml:space="preserve"> torr H</w:t>
      </w:r>
      <w:r w:rsidRPr="0040239E">
        <w:rPr>
          <w:rFonts w:cs="Arial"/>
          <w:noProof/>
          <w:sz w:val="22"/>
          <w:szCs w:val="22"/>
          <w:vertAlign w:val="subscript"/>
          <w:lang w:val="nl-NL"/>
        </w:rPr>
        <w:t>2</w:t>
      </w:r>
      <w:r w:rsidRPr="0040239E">
        <w:rPr>
          <w:rFonts w:cs="Arial"/>
          <w:noProof/>
          <w:sz w:val="22"/>
          <w:szCs w:val="22"/>
          <w:lang w:val="nl-NL"/>
        </w:rPr>
        <w:t xml:space="preserve"> </w:t>
      </w:r>
      <w:r w:rsidR="00F5159C">
        <w:rPr>
          <w:rFonts w:cs="Arial"/>
          <w:noProof/>
          <w:sz w:val="22"/>
          <w:szCs w:val="22"/>
          <w:lang w:val="nl-NL"/>
        </w:rPr>
        <w:t>mengt</w:t>
      </w:r>
      <w:r w:rsidRPr="0040239E">
        <w:rPr>
          <w:rFonts w:cs="Arial"/>
          <w:noProof/>
          <w:sz w:val="22"/>
          <w:szCs w:val="22"/>
          <w:lang w:val="nl-NL"/>
        </w:rPr>
        <w:t xml:space="preserve"> bij 820 </w:t>
      </w:r>
      <w:proofErr w:type="spellStart"/>
      <w:r w:rsidRPr="0040239E">
        <w:rPr>
          <w:rFonts w:cs="Arial"/>
          <w:sz w:val="22"/>
          <w:szCs w:val="22"/>
          <w:vertAlign w:val="superscript"/>
          <w:lang w:val="nl-NL"/>
        </w:rPr>
        <w:t>o</w:t>
      </w:r>
      <w:r w:rsidRPr="0040239E">
        <w:rPr>
          <w:rFonts w:cs="Arial"/>
          <w:sz w:val="22"/>
          <w:szCs w:val="22"/>
          <w:lang w:val="nl-NL"/>
        </w:rPr>
        <w:t>C</w:t>
      </w:r>
      <w:proofErr w:type="spellEnd"/>
      <w:r w:rsidRPr="0040239E">
        <w:rPr>
          <w:rFonts w:cs="Arial"/>
          <w:sz w:val="22"/>
          <w:szCs w:val="22"/>
          <w:lang w:val="nl-NL"/>
        </w:rPr>
        <w:t>. (</w:t>
      </w:r>
      <w:r w:rsidRPr="0040239E">
        <w:rPr>
          <w:rFonts w:cs="Arial"/>
          <w:i/>
          <w:sz w:val="22"/>
          <w:szCs w:val="22"/>
          <w:lang w:val="nl-NL"/>
        </w:rPr>
        <w:t xml:space="preserve">Indien je de reactiesnelheidsconstante niet hebt gevonden, gebruik dan </w:t>
      </w:r>
      <w:r w:rsidRPr="0040239E">
        <w:rPr>
          <w:rFonts w:cs="Arial"/>
          <w:i/>
          <w:noProof/>
          <w:sz w:val="22"/>
          <w:szCs w:val="22"/>
          <w:lang w:val="nl-NL"/>
        </w:rPr>
        <w:t>2·1</w:t>
      </w:r>
      <w:r w:rsidR="00D94A3B">
        <w:rPr>
          <w:rFonts w:cs="Arial"/>
          <w:i/>
          <w:noProof/>
          <w:sz w:val="22"/>
          <w:szCs w:val="22"/>
          <w:lang w:val="nl-NL"/>
        </w:rPr>
        <w:t>0</w:t>
      </w:r>
      <w:r w:rsidR="00D94A3B" w:rsidRPr="00D94A3B">
        <w:rPr>
          <w:sz w:val="22"/>
          <w:szCs w:val="22"/>
          <w:vertAlign w:val="superscript"/>
          <w:lang w:val="nl-NL"/>
        </w:rPr>
        <w:t>–</w:t>
      </w:r>
      <w:r w:rsidRPr="0040239E">
        <w:rPr>
          <w:rFonts w:cs="Arial"/>
          <w:i/>
          <w:noProof/>
          <w:sz w:val="22"/>
          <w:szCs w:val="22"/>
          <w:vertAlign w:val="superscript"/>
          <w:lang w:val="nl-NL"/>
        </w:rPr>
        <w:t>7</w:t>
      </w:r>
      <w:r w:rsidRPr="0040239E">
        <w:rPr>
          <w:rFonts w:cs="Arial"/>
          <w:i/>
          <w:noProof/>
          <w:sz w:val="22"/>
          <w:szCs w:val="22"/>
          <w:lang w:val="nl-NL"/>
        </w:rPr>
        <w:t xml:space="preserve"> </w:t>
      </w:r>
      <w:r w:rsidR="001C7A71">
        <w:rPr>
          <w:rFonts w:cs="Arial"/>
          <w:i/>
          <w:noProof/>
          <w:sz w:val="22"/>
          <w:szCs w:val="22"/>
          <w:lang w:val="nl-NL"/>
        </w:rPr>
        <w:t>met</w:t>
      </w:r>
      <w:r w:rsidRPr="0040239E">
        <w:rPr>
          <w:rFonts w:cs="Arial"/>
          <w:i/>
          <w:noProof/>
          <w:sz w:val="22"/>
          <w:szCs w:val="22"/>
          <w:lang w:val="nl-NL"/>
        </w:rPr>
        <w:t xml:space="preserve"> de juiste eenheid.</w:t>
      </w:r>
      <w:r w:rsidRPr="0040239E">
        <w:rPr>
          <w:rFonts w:cs="Arial"/>
          <w:sz w:val="22"/>
          <w:szCs w:val="22"/>
          <w:lang w:val="nl-NL"/>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CB5E64" w:rsidRPr="001573DA" w:rsidTr="00D94A3B">
        <w:trPr>
          <w:trHeight w:val="3552"/>
        </w:trPr>
        <w:tc>
          <w:tcPr>
            <w:tcW w:w="9639" w:type="dxa"/>
          </w:tcPr>
          <w:p w:rsidR="00CB5E64" w:rsidRPr="0040239E" w:rsidRDefault="00CB5E64" w:rsidP="00D94A3B">
            <w:pPr>
              <w:autoSpaceDE w:val="0"/>
              <w:autoSpaceDN w:val="0"/>
              <w:adjustRightInd w:val="0"/>
              <w:spacing w:line="120" w:lineRule="auto"/>
              <w:ind w:right="-6"/>
              <w:jc w:val="both"/>
              <w:rPr>
                <w:rFonts w:cs="Arial"/>
                <w:color w:val="FF0000"/>
                <w:sz w:val="22"/>
                <w:szCs w:val="22"/>
                <w:lang w:val="nl-NL"/>
              </w:rPr>
            </w:pPr>
          </w:p>
          <w:p w:rsidR="00CB5E64" w:rsidRPr="0040239E" w:rsidRDefault="00CB5E64" w:rsidP="00D94A3B">
            <w:pPr>
              <w:autoSpaceDE w:val="0"/>
              <w:autoSpaceDN w:val="0"/>
              <w:adjustRightInd w:val="0"/>
              <w:spacing w:line="480" w:lineRule="auto"/>
              <w:ind w:right="-6"/>
              <w:jc w:val="both"/>
              <w:rPr>
                <w:rFonts w:cs="Arial"/>
                <w:sz w:val="22"/>
                <w:szCs w:val="22"/>
                <w:lang w:val="nl-NL"/>
              </w:rPr>
            </w:pPr>
          </w:p>
        </w:tc>
      </w:tr>
    </w:tbl>
    <w:p w:rsidR="00CB5E64" w:rsidRPr="0040239E" w:rsidRDefault="00CB5E64" w:rsidP="00F5159C">
      <w:pPr>
        <w:numPr>
          <w:ilvl w:val="0"/>
          <w:numId w:val="26"/>
        </w:numPr>
        <w:autoSpaceDE w:val="0"/>
        <w:autoSpaceDN w:val="0"/>
        <w:adjustRightInd w:val="0"/>
        <w:spacing w:before="120" w:after="120" w:line="300" w:lineRule="auto"/>
        <w:ind w:left="425" w:hanging="425"/>
        <w:rPr>
          <w:rFonts w:cs="Arial"/>
          <w:sz w:val="22"/>
          <w:szCs w:val="22"/>
          <w:lang w:val="nl-NL"/>
        </w:rPr>
      </w:pPr>
      <w:r w:rsidRPr="0040239E">
        <w:rPr>
          <w:rFonts w:cs="Arial"/>
          <w:noProof/>
          <w:sz w:val="22"/>
          <w:szCs w:val="22"/>
          <w:lang w:val="nl-NL"/>
        </w:rPr>
        <w:t>Bereken de totale tijd benodigd om de partiële druk van H</w:t>
      </w:r>
      <w:r w:rsidRPr="0040239E">
        <w:rPr>
          <w:rFonts w:cs="Arial"/>
          <w:noProof/>
          <w:sz w:val="22"/>
          <w:szCs w:val="22"/>
          <w:vertAlign w:val="subscript"/>
          <w:lang w:val="nl-NL"/>
        </w:rPr>
        <w:t>2</w:t>
      </w:r>
      <w:r w:rsidRPr="0040239E">
        <w:rPr>
          <w:rFonts w:cs="Arial"/>
          <w:noProof/>
          <w:sz w:val="22"/>
          <w:szCs w:val="22"/>
          <w:lang w:val="nl-NL"/>
        </w:rPr>
        <w:t xml:space="preserve"> terug te brengen tot de helft van de initiële waarde, wanneer 8,00·10</w:t>
      </w:r>
      <w:r w:rsidRPr="0040239E">
        <w:rPr>
          <w:rFonts w:cs="Arial"/>
          <w:noProof/>
          <w:sz w:val="22"/>
          <w:szCs w:val="22"/>
          <w:vertAlign w:val="superscript"/>
          <w:lang w:val="nl-NL"/>
        </w:rPr>
        <w:t>2</w:t>
      </w:r>
      <w:r w:rsidRPr="0040239E">
        <w:rPr>
          <w:rFonts w:cs="Arial"/>
          <w:noProof/>
          <w:sz w:val="22"/>
          <w:szCs w:val="22"/>
          <w:lang w:val="nl-NL"/>
        </w:rPr>
        <w:t xml:space="preserve"> torr NO en 1,0 torr H</w:t>
      </w:r>
      <w:r w:rsidRPr="0040239E">
        <w:rPr>
          <w:rFonts w:cs="Arial"/>
          <w:noProof/>
          <w:sz w:val="22"/>
          <w:szCs w:val="22"/>
          <w:vertAlign w:val="subscript"/>
          <w:lang w:val="nl-NL"/>
        </w:rPr>
        <w:t>2</w:t>
      </w:r>
      <w:r w:rsidRPr="0040239E">
        <w:rPr>
          <w:rFonts w:cs="Arial"/>
          <w:noProof/>
          <w:sz w:val="22"/>
          <w:szCs w:val="22"/>
          <w:lang w:val="nl-NL"/>
        </w:rPr>
        <w:t xml:space="preserve"> worden gemengd bij 820 </w:t>
      </w:r>
      <w:proofErr w:type="spellStart"/>
      <w:r w:rsidRPr="0040239E">
        <w:rPr>
          <w:rFonts w:cs="Arial"/>
          <w:sz w:val="22"/>
          <w:szCs w:val="22"/>
          <w:vertAlign w:val="superscript"/>
          <w:lang w:val="nl-NL"/>
        </w:rPr>
        <w:t>o</w:t>
      </w:r>
      <w:r w:rsidRPr="0040239E">
        <w:rPr>
          <w:rFonts w:cs="Arial"/>
          <w:sz w:val="22"/>
          <w:szCs w:val="22"/>
          <w:lang w:val="nl-NL"/>
        </w:rPr>
        <w:t>C</w:t>
      </w:r>
      <w:proofErr w:type="spellEnd"/>
      <w:r w:rsidRPr="0040239E">
        <w:rPr>
          <w:rFonts w:cs="Arial"/>
          <w:sz w:val="22"/>
          <w:szCs w:val="22"/>
          <w:lang w:val="nl-NL"/>
        </w:rPr>
        <w:t>. (</w:t>
      </w:r>
      <w:r w:rsidRPr="0040239E">
        <w:rPr>
          <w:rFonts w:cs="Arial"/>
          <w:i/>
          <w:sz w:val="22"/>
          <w:szCs w:val="22"/>
          <w:lang w:val="nl-NL"/>
        </w:rPr>
        <w:t xml:space="preserve">Indien je de reactiesnelheidsconstante niet hebt gevonden, gebruik dan </w:t>
      </w:r>
      <w:r w:rsidRPr="0040239E">
        <w:rPr>
          <w:rFonts w:cs="Arial"/>
          <w:i/>
          <w:noProof/>
          <w:sz w:val="22"/>
          <w:szCs w:val="22"/>
          <w:lang w:val="nl-NL"/>
        </w:rPr>
        <w:t>2·10</w:t>
      </w:r>
      <w:r w:rsidR="00D94A3B" w:rsidRPr="00D94A3B">
        <w:rPr>
          <w:sz w:val="22"/>
          <w:szCs w:val="22"/>
          <w:vertAlign w:val="superscript"/>
          <w:lang w:val="nl-NL"/>
        </w:rPr>
        <w:t>–</w:t>
      </w:r>
      <w:r w:rsidRPr="0040239E">
        <w:rPr>
          <w:rFonts w:cs="Arial"/>
          <w:i/>
          <w:noProof/>
          <w:sz w:val="22"/>
          <w:szCs w:val="22"/>
          <w:vertAlign w:val="superscript"/>
          <w:lang w:val="nl-NL"/>
        </w:rPr>
        <w:t>7</w:t>
      </w:r>
      <w:r w:rsidRPr="0040239E">
        <w:rPr>
          <w:rFonts w:cs="Arial"/>
          <w:i/>
          <w:noProof/>
          <w:sz w:val="22"/>
          <w:szCs w:val="22"/>
          <w:lang w:val="nl-NL"/>
        </w:rPr>
        <w:t xml:space="preserve"> </w:t>
      </w:r>
      <w:r w:rsidR="001C7A71">
        <w:rPr>
          <w:rFonts w:cs="Arial"/>
          <w:i/>
          <w:noProof/>
          <w:sz w:val="22"/>
          <w:szCs w:val="22"/>
          <w:lang w:val="nl-NL"/>
        </w:rPr>
        <w:t>met</w:t>
      </w:r>
      <w:r w:rsidRPr="0040239E">
        <w:rPr>
          <w:rFonts w:cs="Arial"/>
          <w:i/>
          <w:noProof/>
          <w:sz w:val="22"/>
          <w:szCs w:val="22"/>
          <w:lang w:val="nl-NL"/>
        </w:rPr>
        <w:t xml:space="preserve"> de juiste eenheid.</w:t>
      </w:r>
      <w:r w:rsidRPr="0040239E">
        <w:rPr>
          <w:rFonts w:cs="Arial"/>
          <w:sz w:val="22"/>
          <w:szCs w:val="22"/>
          <w:lang w:val="nl-NL"/>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CB5E64" w:rsidRPr="001573DA" w:rsidTr="00D94A3B">
        <w:trPr>
          <w:trHeight w:hRule="exact" w:val="6073"/>
        </w:trPr>
        <w:tc>
          <w:tcPr>
            <w:tcW w:w="9639" w:type="dxa"/>
          </w:tcPr>
          <w:p w:rsidR="00CB5E64" w:rsidRPr="0040239E" w:rsidRDefault="00CB5E64" w:rsidP="00D94A3B">
            <w:pPr>
              <w:autoSpaceDE w:val="0"/>
              <w:autoSpaceDN w:val="0"/>
              <w:adjustRightInd w:val="0"/>
              <w:spacing w:line="120" w:lineRule="auto"/>
              <w:ind w:right="-6"/>
              <w:jc w:val="both"/>
              <w:rPr>
                <w:rFonts w:cs="Arial"/>
                <w:color w:val="FF0000"/>
                <w:sz w:val="22"/>
                <w:szCs w:val="22"/>
                <w:lang w:val="nl-NL"/>
              </w:rPr>
            </w:pPr>
          </w:p>
          <w:p w:rsidR="00CB5E64" w:rsidRPr="0040239E" w:rsidRDefault="00CB5E64" w:rsidP="00D94A3B">
            <w:pPr>
              <w:autoSpaceDE w:val="0"/>
              <w:autoSpaceDN w:val="0"/>
              <w:adjustRightInd w:val="0"/>
              <w:spacing w:after="120" w:line="360" w:lineRule="auto"/>
              <w:ind w:right="-6"/>
              <w:jc w:val="both"/>
              <w:rPr>
                <w:rFonts w:cs="Arial"/>
                <w:color w:val="FF0000"/>
                <w:sz w:val="22"/>
                <w:szCs w:val="22"/>
                <w:lang w:val="nl-NL"/>
              </w:rPr>
            </w:pPr>
          </w:p>
        </w:tc>
      </w:tr>
    </w:tbl>
    <w:p w:rsidR="00CB5E64" w:rsidRPr="0040239E" w:rsidRDefault="00A610DB" w:rsidP="00F5159C">
      <w:pPr>
        <w:pStyle w:val="Lijstalinea"/>
        <w:numPr>
          <w:ilvl w:val="0"/>
          <w:numId w:val="26"/>
        </w:numPr>
        <w:autoSpaceDE w:val="0"/>
        <w:autoSpaceDN w:val="0"/>
        <w:adjustRightInd w:val="0"/>
        <w:spacing w:before="120" w:after="120"/>
        <w:ind w:left="426" w:hanging="426"/>
        <w:rPr>
          <w:rFonts w:ascii="Arial" w:hAnsi="Arial" w:cs="Arial"/>
          <w:lang w:val="nl-NL"/>
        </w:rPr>
      </w:pPr>
      <w:r>
        <w:rPr>
          <w:b/>
          <w:noProof/>
          <w:lang w:val="nl-NL" w:eastAsia="nl-NL"/>
        </w:rPr>
        <w:drawing>
          <wp:anchor distT="0" distB="0" distL="114300" distR="114300" simplePos="0" relativeHeight="251663360" behindDoc="0" locked="0" layoutInCell="1" allowOverlap="1" wp14:anchorId="5C3F04F1" wp14:editId="78AD7281">
            <wp:simplePos x="0" y="0"/>
            <wp:positionH relativeFrom="column">
              <wp:posOffset>275164</wp:posOffset>
            </wp:positionH>
            <wp:positionV relativeFrom="paragraph">
              <wp:posOffset>291323</wp:posOffset>
            </wp:positionV>
            <wp:extent cx="2882710" cy="969518"/>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sme NO met H2.BMP"/>
                    <pic:cNvPicPr/>
                  </pic:nvPicPr>
                  <pic:blipFill>
                    <a:blip r:embed="rId20">
                      <a:extLst>
                        <a:ext uri="{28A0092B-C50C-407E-A947-70E740481C1C}">
                          <a14:useLocalDpi xmlns:a14="http://schemas.microsoft.com/office/drawing/2010/main" val="0"/>
                        </a:ext>
                      </a:extLst>
                    </a:blip>
                    <a:stretch>
                      <a:fillRect/>
                    </a:stretch>
                  </pic:blipFill>
                  <pic:spPr>
                    <a:xfrm>
                      <a:off x="0" y="0"/>
                      <a:ext cx="2882710" cy="969518"/>
                    </a:xfrm>
                    <a:prstGeom prst="rect">
                      <a:avLst/>
                    </a:prstGeom>
                  </pic:spPr>
                </pic:pic>
              </a:graphicData>
            </a:graphic>
            <wp14:sizeRelH relativeFrom="margin">
              <wp14:pctWidth>0</wp14:pctWidth>
            </wp14:sizeRelH>
            <wp14:sizeRelV relativeFrom="margin">
              <wp14:pctHeight>0</wp14:pctHeight>
            </wp14:sizeRelV>
          </wp:anchor>
        </w:drawing>
      </w:r>
      <w:r w:rsidR="00CB5E64" w:rsidRPr="0040239E">
        <w:rPr>
          <w:rFonts w:ascii="Arial" w:hAnsi="Arial" w:cs="Arial"/>
          <w:noProof/>
          <w:lang w:val="nl-NL"/>
        </w:rPr>
        <w:t>Een mogelijk mechanisme voor de reactie tussen NO en H</w:t>
      </w:r>
      <w:r w:rsidR="00CB5E64" w:rsidRPr="0040239E">
        <w:rPr>
          <w:rFonts w:ascii="Arial" w:hAnsi="Arial" w:cs="Arial"/>
          <w:noProof/>
          <w:vertAlign w:val="subscript"/>
          <w:lang w:val="nl-NL"/>
        </w:rPr>
        <w:t>2</w:t>
      </w:r>
      <w:r w:rsidR="00CB5E64" w:rsidRPr="0040239E">
        <w:rPr>
          <w:rFonts w:ascii="Arial" w:hAnsi="Arial" w:cs="Arial"/>
          <w:noProof/>
          <w:lang w:val="nl-NL"/>
        </w:rPr>
        <w:t xml:space="preserve"> wordt hieronder gegeven:</w:t>
      </w:r>
    </w:p>
    <w:p w:rsidR="00A610DB" w:rsidRDefault="00A610DB">
      <w:pPr>
        <w:rPr>
          <w:b/>
          <w:sz w:val="22"/>
          <w:szCs w:val="22"/>
          <w:lang w:val="nl-NL"/>
        </w:rPr>
      </w:pPr>
    </w:p>
    <w:p w:rsidR="00A610DB" w:rsidRDefault="00A610DB">
      <w:pPr>
        <w:rPr>
          <w:b/>
          <w:sz w:val="22"/>
          <w:szCs w:val="22"/>
          <w:lang w:val="nl-NL"/>
        </w:rPr>
      </w:pPr>
    </w:p>
    <w:p w:rsidR="00A610DB" w:rsidRDefault="00A610DB">
      <w:pPr>
        <w:rPr>
          <w:b/>
          <w:sz w:val="22"/>
          <w:szCs w:val="22"/>
          <w:lang w:val="nl-NL"/>
        </w:rPr>
      </w:pPr>
    </w:p>
    <w:p w:rsidR="00A610DB" w:rsidRDefault="00A610DB">
      <w:pPr>
        <w:rPr>
          <w:b/>
          <w:sz w:val="22"/>
          <w:szCs w:val="22"/>
          <w:lang w:val="nl-NL"/>
        </w:rPr>
      </w:pPr>
    </w:p>
    <w:p w:rsidR="00A610DB" w:rsidRDefault="00A610DB">
      <w:pPr>
        <w:rPr>
          <w:b/>
          <w:sz w:val="22"/>
          <w:szCs w:val="22"/>
          <w:lang w:val="nl-NL"/>
        </w:rPr>
      </w:pPr>
    </w:p>
    <w:p w:rsidR="00A610DB" w:rsidRDefault="00A610DB">
      <w:pPr>
        <w:rPr>
          <w:b/>
          <w:sz w:val="22"/>
          <w:szCs w:val="22"/>
          <w:lang w:val="nl-NL"/>
        </w:rPr>
      </w:pPr>
    </w:p>
    <w:p w:rsidR="00A610DB" w:rsidRDefault="00A610DB">
      <w:pPr>
        <w:rPr>
          <w:b/>
          <w:sz w:val="22"/>
          <w:szCs w:val="22"/>
          <w:lang w:val="nl-NL"/>
        </w:rPr>
      </w:pPr>
    </w:p>
    <w:p w:rsidR="006F1320" w:rsidRDefault="006F1320">
      <w:pPr>
        <w:rPr>
          <w:b/>
          <w:sz w:val="22"/>
          <w:szCs w:val="22"/>
          <w:lang w:val="nl-NL"/>
        </w:rPr>
      </w:pPr>
      <w:r>
        <w:rPr>
          <w:b/>
          <w:sz w:val="22"/>
          <w:szCs w:val="22"/>
          <w:lang w:val="nl-NL"/>
        </w:rPr>
        <w:br w:type="page"/>
      </w:r>
    </w:p>
    <w:p w:rsidR="00CB5E64" w:rsidRPr="007F20DE" w:rsidRDefault="00CB5E64" w:rsidP="006F1320">
      <w:pPr>
        <w:tabs>
          <w:tab w:val="left" w:pos="720"/>
        </w:tabs>
        <w:autoSpaceDE w:val="0"/>
        <w:autoSpaceDN w:val="0"/>
        <w:adjustRightInd w:val="0"/>
        <w:spacing w:before="120" w:after="120" w:line="300" w:lineRule="auto"/>
        <w:ind w:left="709" w:hanging="283"/>
        <w:contextualSpacing/>
        <w:rPr>
          <w:rFonts w:cs="Arial"/>
          <w:sz w:val="22"/>
          <w:szCs w:val="22"/>
          <w:lang w:val="nl-NL"/>
        </w:rPr>
      </w:pPr>
      <w:r w:rsidRPr="003A089C">
        <w:rPr>
          <w:b/>
          <w:sz w:val="22"/>
          <w:szCs w:val="22"/>
          <w:lang w:val="nl-NL"/>
        </w:rPr>
        <w:lastRenderedPageBreak/>
        <w:t>i.</w:t>
      </w:r>
      <w:r w:rsidRPr="003A089C">
        <w:rPr>
          <w:bCs/>
          <w:sz w:val="22"/>
          <w:szCs w:val="22"/>
          <w:lang w:val="nl-NL"/>
        </w:rPr>
        <w:t xml:space="preserve"> </w:t>
      </w:r>
      <w:r w:rsidRPr="003A089C">
        <w:rPr>
          <w:bCs/>
          <w:sz w:val="22"/>
          <w:szCs w:val="22"/>
          <w:lang w:val="nl-NL"/>
        </w:rPr>
        <w:tab/>
      </w:r>
      <w:r w:rsidRPr="007F20DE">
        <w:rPr>
          <w:bCs/>
          <w:sz w:val="22"/>
          <w:szCs w:val="22"/>
          <w:lang w:val="nl-NL"/>
        </w:rPr>
        <w:t xml:space="preserve">Leid </w:t>
      </w:r>
      <w:r w:rsidRPr="007F20DE">
        <w:rPr>
          <w:rFonts w:cs="Arial"/>
          <w:noProof/>
          <w:sz w:val="22"/>
          <w:szCs w:val="22"/>
          <w:lang w:val="nl-NL"/>
        </w:rPr>
        <w:t>de reactiesnelheidsvergelijking af voor de vorming van N</w:t>
      </w:r>
      <w:r w:rsidRPr="007F20DE">
        <w:rPr>
          <w:rFonts w:cs="Arial"/>
          <w:noProof/>
          <w:sz w:val="22"/>
          <w:szCs w:val="22"/>
          <w:vertAlign w:val="subscript"/>
          <w:lang w:val="nl-NL"/>
        </w:rPr>
        <w:t>2</w:t>
      </w:r>
      <w:r w:rsidRPr="007F20DE">
        <w:rPr>
          <w:rFonts w:cs="Arial"/>
          <w:noProof/>
          <w:sz w:val="22"/>
          <w:szCs w:val="22"/>
          <w:lang w:val="nl-NL"/>
        </w:rPr>
        <w:t>O, uitgaande van h</w:t>
      </w:r>
      <w:r>
        <w:rPr>
          <w:rFonts w:cs="Arial"/>
          <w:noProof/>
          <w:sz w:val="22"/>
          <w:szCs w:val="22"/>
          <w:lang w:val="nl-NL"/>
        </w:rPr>
        <w:t>et gegeven mechanisme. Gebruik</w:t>
      </w:r>
      <w:r w:rsidRPr="007F20DE">
        <w:rPr>
          <w:rFonts w:cs="Arial"/>
          <w:noProof/>
          <w:sz w:val="22"/>
          <w:szCs w:val="22"/>
          <w:lang w:val="nl-NL"/>
        </w:rPr>
        <w:t xml:space="preserve"> voor het tussenproduct de steady-state benadering</w:t>
      </w:r>
      <w:r w:rsidRPr="007F20DE">
        <w:rPr>
          <w:rFonts w:cs="Arial"/>
          <w:i/>
          <w:sz w:val="22"/>
          <w:szCs w:val="22"/>
          <w:lang w:val="nl-NL"/>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CB5E64" w:rsidRPr="00D94A3B" w:rsidTr="006F1320">
        <w:trPr>
          <w:trHeight w:hRule="exact" w:val="9446"/>
        </w:trPr>
        <w:tc>
          <w:tcPr>
            <w:tcW w:w="9639" w:type="dxa"/>
          </w:tcPr>
          <w:p w:rsidR="00CB5E64" w:rsidRPr="007F20DE" w:rsidRDefault="00CB5E64" w:rsidP="00D94A3B">
            <w:pPr>
              <w:tabs>
                <w:tab w:val="left" w:pos="34"/>
              </w:tabs>
              <w:autoSpaceDE w:val="0"/>
              <w:autoSpaceDN w:val="0"/>
              <w:adjustRightInd w:val="0"/>
              <w:ind w:left="34" w:right="-6"/>
              <w:jc w:val="both"/>
              <w:rPr>
                <w:rFonts w:asciiTheme="majorHAnsi" w:hAnsiTheme="majorHAnsi"/>
                <w:color w:val="FF0000"/>
                <w:lang w:val="nl-NL"/>
              </w:rPr>
            </w:pPr>
          </w:p>
          <w:p w:rsidR="006F1320" w:rsidRPr="007F20DE" w:rsidRDefault="006F1320" w:rsidP="006F1320">
            <w:pPr>
              <w:tabs>
                <w:tab w:val="left" w:pos="720"/>
              </w:tabs>
              <w:autoSpaceDE w:val="0"/>
              <w:autoSpaceDN w:val="0"/>
              <w:adjustRightInd w:val="0"/>
              <w:spacing w:after="240"/>
              <w:ind w:right="-6"/>
              <w:jc w:val="both"/>
              <w:rPr>
                <w:rFonts w:asciiTheme="majorHAnsi" w:hAnsiTheme="majorHAnsi" w:cs="Arial"/>
                <w:color w:val="1F497D"/>
                <w:lang w:val="nl-NL"/>
              </w:rPr>
            </w:pPr>
          </w:p>
        </w:tc>
      </w:tr>
    </w:tbl>
    <w:p w:rsidR="00CB5E64" w:rsidRPr="00B347E7" w:rsidRDefault="00CB5E64" w:rsidP="00746082">
      <w:pPr>
        <w:tabs>
          <w:tab w:val="left" w:pos="709"/>
        </w:tabs>
        <w:autoSpaceDE w:val="0"/>
        <w:autoSpaceDN w:val="0"/>
        <w:adjustRightInd w:val="0"/>
        <w:spacing w:before="120" w:after="120" w:line="300" w:lineRule="auto"/>
        <w:ind w:left="774" w:hanging="349"/>
        <w:contextualSpacing/>
        <w:rPr>
          <w:rFonts w:cs="Arial"/>
          <w:sz w:val="22"/>
          <w:szCs w:val="22"/>
          <w:lang w:val="nl-NL"/>
        </w:rPr>
      </w:pPr>
      <w:r w:rsidRPr="003A089C">
        <w:rPr>
          <w:rFonts w:cs="Arial"/>
          <w:b/>
          <w:sz w:val="22"/>
          <w:szCs w:val="22"/>
          <w:lang w:val="nl-NL"/>
        </w:rPr>
        <w:t>ii.</w:t>
      </w:r>
      <w:r w:rsidRPr="003A089C">
        <w:rPr>
          <w:rFonts w:cs="Arial"/>
          <w:sz w:val="22"/>
          <w:szCs w:val="22"/>
          <w:lang w:val="nl-NL"/>
        </w:rPr>
        <w:t xml:space="preserve"> </w:t>
      </w:r>
      <w:r w:rsidRPr="003A089C">
        <w:rPr>
          <w:rFonts w:cs="Arial"/>
          <w:sz w:val="22"/>
          <w:szCs w:val="22"/>
          <w:lang w:val="nl-NL"/>
        </w:rPr>
        <w:tab/>
      </w:r>
      <w:r w:rsidRPr="00B347E7">
        <w:rPr>
          <w:rFonts w:cs="Arial"/>
          <w:noProof/>
          <w:sz w:val="22"/>
          <w:szCs w:val="22"/>
          <w:lang w:val="nl-NL"/>
        </w:rPr>
        <w:t xml:space="preserve">Onder welke voorwaarde </w:t>
      </w:r>
      <w:r w:rsidR="001C7A71">
        <w:rPr>
          <w:rFonts w:cs="Arial"/>
          <w:noProof/>
          <w:sz w:val="22"/>
          <w:szCs w:val="22"/>
          <w:lang w:val="nl-NL"/>
        </w:rPr>
        <w:t>word</w:t>
      </w:r>
      <w:r w:rsidRPr="00B347E7">
        <w:rPr>
          <w:rFonts w:cs="Arial"/>
          <w:noProof/>
          <w:sz w:val="22"/>
          <w:szCs w:val="22"/>
          <w:lang w:val="nl-NL"/>
        </w:rPr>
        <w:t xml:space="preserve">t deze reactiesnelheidsvergelijking </w:t>
      </w:r>
      <w:r w:rsidR="001C7A71">
        <w:rPr>
          <w:rFonts w:cs="Arial"/>
          <w:noProof/>
          <w:sz w:val="22"/>
          <w:szCs w:val="22"/>
          <w:lang w:val="nl-NL"/>
        </w:rPr>
        <w:t xml:space="preserve">vereenvoudigd </w:t>
      </w:r>
      <w:r w:rsidRPr="00B347E7">
        <w:rPr>
          <w:rFonts w:cs="Arial"/>
          <w:noProof/>
          <w:sz w:val="22"/>
          <w:szCs w:val="22"/>
          <w:lang w:val="nl-NL"/>
        </w:rPr>
        <w:t>tot de experimenteel bepaalde reactiesnelheidsvergelijking gevonden bij onderdeel a</w:t>
      </w:r>
      <w:r w:rsidRPr="00B347E7">
        <w:rPr>
          <w:rFonts w:cs="Arial"/>
          <w:sz w:val="22"/>
          <w:szCs w:val="22"/>
          <w:lang w:val="nl-NL"/>
        </w:rPr>
        <w:t>?</w:t>
      </w:r>
    </w:p>
    <w:tbl>
      <w:tblPr>
        <w:tblW w:w="0" w:type="auto"/>
        <w:tblInd w:w="108"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9639"/>
      </w:tblGrid>
      <w:tr w:rsidR="00CB5E64" w:rsidRPr="001573DA" w:rsidTr="006F1320">
        <w:trPr>
          <w:trHeight w:val="2417"/>
        </w:trPr>
        <w:tc>
          <w:tcPr>
            <w:tcW w:w="9639" w:type="dxa"/>
          </w:tcPr>
          <w:p w:rsidR="00CB5E64" w:rsidRPr="002D66F1" w:rsidRDefault="00CB5E64" w:rsidP="00D94A3B">
            <w:pPr>
              <w:tabs>
                <w:tab w:val="left" w:pos="720"/>
              </w:tabs>
              <w:autoSpaceDE w:val="0"/>
              <w:autoSpaceDN w:val="0"/>
              <w:adjustRightInd w:val="0"/>
              <w:spacing w:before="120" w:after="120" w:line="360" w:lineRule="auto"/>
              <w:ind w:right="-6"/>
              <w:jc w:val="both"/>
              <w:rPr>
                <w:rFonts w:cs="Arial"/>
                <w:sz w:val="22"/>
                <w:szCs w:val="22"/>
                <w:lang w:val="nl-NL"/>
              </w:rPr>
            </w:pPr>
            <w:r w:rsidRPr="00746082">
              <w:rPr>
                <w:rFonts w:cs="Arial"/>
                <w:sz w:val="22"/>
                <w:szCs w:val="22"/>
              </w:rPr>
              <w:sym w:font="Marlett" w:char="F051"/>
            </w:r>
            <w:r w:rsidR="002D66F1" w:rsidRPr="002D66F1">
              <w:rPr>
                <w:rFonts w:cs="Arial"/>
                <w:sz w:val="22"/>
                <w:szCs w:val="22"/>
                <w:lang w:val="nl-NL"/>
              </w:rPr>
              <w:t xml:space="preserve">  </w:t>
            </w:r>
            <w:r w:rsidR="00746082">
              <w:rPr>
                <w:rFonts w:cs="Arial"/>
                <w:sz w:val="22"/>
                <w:szCs w:val="22"/>
                <w:lang w:val="nl-NL"/>
              </w:rPr>
              <w:t>a</w:t>
            </w:r>
            <w:r w:rsidRPr="002D66F1">
              <w:rPr>
                <w:rFonts w:cs="Arial"/>
                <w:sz w:val="22"/>
                <w:szCs w:val="22"/>
                <w:lang w:val="nl-NL"/>
              </w:rPr>
              <w:t xml:space="preserve">ls </w:t>
            </w:r>
            <w:r w:rsidRPr="00746082">
              <w:rPr>
                <w:rFonts w:cs="Arial"/>
                <w:i/>
                <w:sz w:val="22"/>
                <w:szCs w:val="22"/>
                <w:lang w:val="nl-NL"/>
              </w:rPr>
              <w:t>k</w:t>
            </w:r>
            <w:r w:rsidR="002D66F1" w:rsidRPr="002D66F1">
              <w:rPr>
                <w:vertAlign w:val="subscript"/>
                <w:lang w:val="nl-NL"/>
              </w:rPr>
              <w:t> </w:t>
            </w:r>
            <w:r w:rsidR="002D66F1" w:rsidRPr="002D66F1">
              <w:rPr>
                <w:sz w:val="22"/>
                <w:szCs w:val="22"/>
                <w:vertAlign w:val="subscript"/>
                <w:lang w:val="nl-NL"/>
              </w:rPr>
              <w:t>–</w:t>
            </w:r>
            <w:r w:rsidRPr="002D66F1">
              <w:rPr>
                <w:rFonts w:cs="Arial"/>
                <w:sz w:val="22"/>
                <w:szCs w:val="22"/>
                <w:vertAlign w:val="subscript"/>
                <w:lang w:val="nl-NL"/>
              </w:rPr>
              <w:t>1</w:t>
            </w:r>
            <w:r w:rsidRPr="002D66F1">
              <w:rPr>
                <w:rFonts w:cs="Arial"/>
                <w:sz w:val="22"/>
                <w:szCs w:val="22"/>
                <w:lang w:val="nl-NL"/>
              </w:rPr>
              <w:t xml:space="preserve"> </w:t>
            </w:r>
            <w:r w:rsidR="00746082">
              <w:rPr>
                <w:rFonts w:cs="Arial"/>
                <w:sz w:val="22"/>
                <w:szCs w:val="22"/>
                <w:lang w:val="nl-NL"/>
              </w:rPr>
              <w:t xml:space="preserve"> </w:t>
            </w:r>
            <w:r w:rsidRPr="002D66F1">
              <w:rPr>
                <w:rFonts w:cs="Arial"/>
                <w:sz w:val="22"/>
                <w:szCs w:val="22"/>
                <w:lang w:val="nl-NL"/>
              </w:rPr>
              <w:t xml:space="preserve">&lt;&lt; </w:t>
            </w:r>
            <w:r w:rsidR="00746082">
              <w:rPr>
                <w:rFonts w:cs="Arial"/>
                <w:sz w:val="22"/>
                <w:szCs w:val="22"/>
                <w:lang w:val="nl-NL"/>
              </w:rPr>
              <w:t xml:space="preserve"> </w:t>
            </w:r>
            <w:r w:rsidRPr="00746082">
              <w:rPr>
                <w:rFonts w:cs="Arial"/>
                <w:i/>
                <w:sz w:val="22"/>
                <w:szCs w:val="22"/>
                <w:lang w:val="nl-NL"/>
              </w:rPr>
              <w:t>k</w:t>
            </w:r>
            <w:r w:rsidRPr="002D66F1">
              <w:rPr>
                <w:rFonts w:cs="Arial"/>
                <w:sz w:val="22"/>
                <w:szCs w:val="22"/>
                <w:vertAlign w:val="subscript"/>
                <w:lang w:val="nl-NL"/>
              </w:rPr>
              <w:t>2</w:t>
            </w:r>
            <w:r w:rsidR="009B7E96" w:rsidRPr="006F4C4F">
              <w:rPr>
                <w:position w:val="-14"/>
                <w:highlight w:val="lightGray"/>
              </w:rPr>
              <w:object w:dxaOrig="360" w:dyaOrig="360">
                <v:shape id="_x0000_i1028" type="#_x0000_t75" style="width:18.25pt;height:18.25pt" o:ole="">
                  <v:imagedata r:id="rId18" o:title=""/>
                </v:shape>
                <o:OLEObject Type="Embed" ProgID="Equation.DSMT4" ShapeID="_x0000_i1028" DrawAspect="Content" ObjectID="_1374304181" r:id="rId21"/>
              </w:object>
            </w:r>
            <w:r w:rsidRPr="002D66F1">
              <w:rPr>
                <w:rFonts w:cs="Arial"/>
                <w:sz w:val="22"/>
                <w:szCs w:val="22"/>
                <w:lang w:val="nl-NL"/>
              </w:rPr>
              <w:tab/>
            </w:r>
          </w:p>
          <w:p w:rsidR="00CB5E64" w:rsidRPr="002D66F1" w:rsidRDefault="00CB5E64" w:rsidP="00D94A3B">
            <w:pPr>
              <w:tabs>
                <w:tab w:val="left" w:pos="720"/>
              </w:tabs>
              <w:autoSpaceDE w:val="0"/>
              <w:autoSpaceDN w:val="0"/>
              <w:adjustRightInd w:val="0"/>
              <w:spacing w:before="120" w:after="120" w:line="360" w:lineRule="auto"/>
              <w:ind w:right="-6"/>
              <w:jc w:val="both"/>
              <w:rPr>
                <w:rFonts w:cs="Arial"/>
                <w:sz w:val="22"/>
                <w:szCs w:val="22"/>
                <w:lang w:val="nl-NL"/>
              </w:rPr>
            </w:pPr>
            <w:r w:rsidRPr="002D66F1">
              <w:rPr>
                <w:rFonts w:cs="Arial"/>
                <w:sz w:val="22"/>
                <w:szCs w:val="22"/>
              </w:rPr>
              <w:sym w:font="Marlett" w:char="F051"/>
            </w:r>
            <w:r w:rsidRPr="002D66F1">
              <w:rPr>
                <w:rFonts w:cs="Arial"/>
                <w:sz w:val="22"/>
                <w:szCs w:val="22"/>
                <w:lang w:val="nl-NL"/>
              </w:rPr>
              <w:t xml:space="preserve">  </w:t>
            </w:r>
            <w:r w:rsidR="00746082">
              <w:rPr>
                <w:rFonts w:cs="Arial"/>
                <w:sz w:val="22"/>
                <w:szCs w:val="22"/>
                <w:lang w:val="nl-NL"/>
              </w:rPr>
              <w:t>a</w:t>
            </w:r>
            <w:r w:rsidRPr="002D66F1">
              <w:rPr>
                <w:rFonts w:cs="Arial"/>
                <w:sz w:val="22"/>
                <w:szCs w:val="22"/>
                <w:lang w:val="nl-NL"/>
              </w:rPr>
              <w:t xml:space="preserve">ls </w:t>
            </w:r>
            <w:r w:rsidRPr="00746082">
              <w:rPr>
                <w:rFonts w:cs="Arial"/>
                <w:i/>
                <w:sz w:val="22"/>
                <w:szCs w:val="22"/>
                <w:lang w:val="nl-NL"/>
              </w:rPr>
              <w:t>k</w:t>
            </w:r>
            <w:r w:rsidR="002D66F1" w:rsidRPr="002D66F1">
              <w:rPr>
                <w:sz w:val="22"/>
                <w:szCs w:val="22"/>
                <w:vertAlign w:val="subscript"/>
                <w:lang w:val="nl-NL"/>
              </w:rPr>
              <w:t> –</w:t>
            </w:r>
            <w:r w:rsidRPr="002D66F1">
              <w:rPr>
                <w:rFonts w:cs="Arial"/>
                <w:sz w:val="22"/>
                <w:szCs w:val="22"/>
                <w:vertAlign w:val="subscript"/>
                <w:lang w:val="nl-NL"/>
              </w:rPr>
              <w:t>1</w:t>
            </w:r>
            <w:r w:rsidRPr="002D66F1">
              <w:rPr>
                <w:rFonts w:cs="Arial"/>
                <w:sz w:val="22"/>
                <w:szCs w:val="22"/>
                <w:lang w:val="nl-NL"/>
              </w:rPr>
              <w:t xml:space="preserve"> </w:t>
            </w:r>
            <w:r w:rsidR="00746082">
              <w:rPr>
                <w:rFonts w:cs="Arial"/>
                <w:sz w:val="22"/>
                <w:szCs w:val="22"/>
                <w:lang w:val="nl-NL"/>
              </w:rPr>
              <w:t xml:space="preserve"> </w:t>
            </w:r>
            <w:r w:rsidRPr="002D66F1">
              <w:rPr>
                <w:rFonts w:cs="Arial"/>
                <w:sz w:val="22"/>
                <w:szCs w:val="22"/>
                <w:lang w:val="nl-NL"/>
              </w:rPr>
              <w:t xml:space="preserve">&gt;&gt; </w:t>
            </w:r>
            <w:r w:rsidR="00746082">
              <w:rPr>
                <w:rFonts w:cs="Arial"/>
                <w:sz w:val="22"/>
                <w:szCs w:val="22"/>
                <w:lang w:val="nl-NL"/>
              </w:rPr>
              <w:t xml:space="preserve"> </w:t>
            </w:r>
            <w:r w:rsidRPr="00746082">
              <w:rPr>
                <w:rFonts w:cs="Arial"/>
                <w:i/>
                <w:sz w:val="22"/>
                <w:szCs w:val="22"/>
                <w:lang w:val="nl-NL"/>
              </w:rPr>
              <w:t>k</w:t>
            </w:r>
            <w:r w:rsidRPr="002D66F1">
              <w:rPr>
                <w:rFonts w:cs="Arial"/>
                <w:sz w:val="22"/>
                <w:szCs w:val="22"/>
                <w:vertAlign w:val="subscript"/>
                <w:lang w:val="nl-NL"/>
              </w:rPr>
              <w:t>2</w:t>
            </w:r>
            <w:r w:rsidR="009B7E96" w:rsidRPr="006F4C4F">
              <w:rPr>
                <w:position w:val="-14"/>
                <w:highlight w:val="lightGray"/>
              </w:rPr>
              <w:object w:dxaOrig="360" w:dyaOrig="360">
                <v:shape id="_x0000_i1029" type="#_x0000_t75" style="width:18.25pt;height:18.25pt" o:ole="">
                  <v:imagedata r:id="rId18" o:title=""/>
                </v:shape>
                <o:OLEObject Type="Embed" ProgID="Equation.DSMT4" ShapeID="_x0000_i1029" DrawAspect="Content" ObjectID="_1374304182" r:id="rId22"/>
              </w:object>
            </w:r>
          </w:p>
          <w:p w:rsidR="00CB5E64" w:rsidRPr="002D66F1" w:rsidRDefault="00CB5E64" w:rsidP="00D94A3B">
            <w:pPr>
              <w:tabs>
                <w:tab w:val="left" w:pos="720"/>
              </w:tabs>
              <w:autoSpaceDE w:val="0"/>
              <w:autoSpaceDN w:val="0"/>
              <w:adjustRightInd w:val="0"/>
              <w:spacing w:after="120" w:line="360" w:lineRule="auto"/>
              <w:ind w:right="-6"/>
              <w:jc w:val="both"/>
              <w:rPr>
                <w:rFonts w:cs="Arial"/>
                <w:sz w:val="22"/>
                <w:szCs w:val="22"/>
                <w:lang w:val="nl-NL"/>
              </w:rPr>
            </w:pPr>
            <w:r w:rsidRPr="002D66F1">
              <w:rPr>
                <w:rFonts w:cs="Arial"/>
                <w:sz w:val="22"/>
                <w:szCs w:val="22"/>
              </w:rPr>
              <w:sym w:font="Marlett" w:char="F051"/>
            </w:r>
            <w:r w:rsidRPr="002D66F1">
              <w:rPr>
                <w:rFonts w:cs="Arial"/>
                <w:sz w:val="22"/>
                <w:szCs w:val="22"/>
                <w:lang w:val="nl-NL"/>
              </w:rPr>
              <w:t xml:space="preserve">  </w:t>
            </w:r>
            <w:r w:rsidR="00746082">
              <w:rPr>
                <w:rFonts w:cs="Arial"/>
                <w:sz w:val="22"/>
                <w:szCs w:val="22"/>
                <w:lang w:val="nl-NL"/>
              </w:rPr>
              <w:t>a</w:t>
            </w:r>
            <w:r w:rsidRPr="002D66F1">
              <w:rPr>
                <w:rFonts w:cs="Arial"/>
                <w:sz w:val="22"/>
                <w:szCs w:val="22"/>
                <w:lang w:val="nl-NL"/>
              </w:rPr>
              <w:t xml:space="preserve">ls </w:t>
            </w:r>
            <w:r w:rsidRPr="00746082">
              <w:rPr>
                <w:rFonts w:cs="Arial"/>
                <w:i/>
                <w:sz w:val="22"/>
                <w:szCs w:val="22"/>
                <w:lang w:val="nl-NL"/>
              </w:rPr>
              <w:t>k</w:t>
            </w:r>
            <w:r w:rsidR="002D66F1" w:rsidRPr="002D66F1">
              <w:rPr>
                <w:rFonts w:cs="Arial"/>
                <w:sz w:val="22"/>
                <w:szCs w:val="22"/>
                <w:vertAlign w:val="subscript"/>
                <w:lang w:val="nl-NL"/>
              </w:rPr>
              <w:t> </w:t>
            </w:r>
            <w:r w:rsidR="002D66F1" w:rsidRPr="002D66F1">
              <w:rPr>
                <w:sz w:val="22"/>
                <w:szCs w:val="22"/>
                <w:vertAlign w:val="subscript"/>
                <w:lang w:val="nl-NL"/>
              </w:rPr>
              <w:t>–</w:t>
            </w:r>
            <w:r w:rsidRPr="002D66F1">
              <w:rPr>
                <w:rFonts w:cs="Arial"/>
                <w:sz w:val="22"/>
                <w:szCs w:val="22"/>
                <w:vertAlign w:val="subscript"/>
                <w:lang w:val="nl-NL"/>
              </w:rPr>
              <w:t>1</w:t>
            </w:r>
            <w:r w:rsidRPr="002D66F1">
              <w:rPr>
                <w:rFonts w:cs="Arial"/>
                <w:sz w:val="22"/>
                <w:szCs w:val="22"/>
                <w:lang w:val="nl-NL"/>
              </w:rPr>
              <w:t xml:space="preserve"> </w:t>
            </w:r>
            <w:r w:rsidR="00746082">
              <w:rPr>
                <w:rFonts w:cs="Arial"/>
                <w:sz w:val="22"/>
                <w:szCs w:val="22"/>
                <w:lang w:val="nl-NL"/>
              </w:rPr>
              <w:t xml:space="preserve"> </w:t>
            </w:r>
            <w:r w:rsidRPr="002D66F1">
              <w:rPr>
                <w:rFonts w:cs="Arial"/>
                <w:sz w:val="22"/>
                <w:szCs w:val="22"/>
                <w:lang w:val="nl-NL"/>
              </w:rPr>
              <w:t>&gt;</w:t>
            </w:r>
            <w:r w:rsidR="00746082">
              <w:rPr>
                <w:rFonts w:cs="Arial"/>
                <w:sz w:val="22"/>
                <w:szCs w:val="22"/>
                <w:lang w:val="nl-NL"/>
              </w:rPr>
              <w:t xml:space="preserve"> </w:t>
            </w:r>
            <w:r w:rsidRPr="002D66F1">
              <w:rPr>
                <w:rFonts w:cs="Arial"/>
                <w:sz w:val="22"/>
                <w:szCs w:val="22"/>
                <w:lang w:val="nl-NL"/>
              </w:rPr>
              <w:t xml:space="preserve"> </w:t>
            </w:r>
            <w:r w:rsidRPr="00746082">
              <w:rPr>
                <w:rFonts w:cs="Arial"/>
                <w:i/>
                <w:sz w:val="22"/>
                <w:szCs w:val="22"/>
                <w:lang w:val="nl-NL"/>
              </w:rPr>
              <w:t>k</w:t>
            </w:r>
            <w:r w:rsidRPr="002D66F1">
              <w:rPr>
                <w:rFonts w:cs="Arial"/>
                <w:sz w:val="22"/>
                <w:szCs w:val="22"/>
                <w:vertAlign w:val="subscript"/>
                <w:lang w:val="nl-NL"/>
              </w:rPr>
              <w:t>2</w:t>
            </w:r>
            <w:r w:rsidRPr="002D66F1">
              <w:rPr>
                <w:rFonts w:cs="Arial"/>
                <w:sz w:val="22"/>
                <w:szCs w:val="22"/>
                <w:lang w:val="nl-NL"/>
              </w:rPr>
              <w:t xml:space="preserve">     </w:t>
            </w:r>
          </w:p>
          <w:p w:rsidR="00CB5E64" w:rsidRPr="0099457D" w:rsidRDefault="00CB5E64" w:rsidP="00746082">
            <w:pPr>
              <w:tabs>
                <w:tab w:val="left" w:pos="720"/>
              </w:tabs>
              <w:autoSpaceDE w:val="0"/>
              <w:autoSpaceDN w:val="0"/>
              <w:adjustRightInd w:val="0"/>
              <w:spacing w:after="120" w:line="360" w:lineRule="auto"/>
              <w:ind w:right="-6"/>
              <w:rPr>
                <w:rFonts w:cs="Arial"/>
                <w:color w:val="FF0000"/>
                <w:vertAlign w:val="subscript"/>
                <w:lang w:val="nl-NL"/>
              </w:rPr>
            </w:pPr>
            <w:r w:rsidRPr="002D66F1">
              <w:rPr>
                <w:rFonts w:cs="Arial"/>
                <w:sz w:val="22"/>
                <w:szCs w:val="22"/>
              </w:rPr>
              <w:sym w:font="Marlett" w:char="F051"/>
            </w:r>
            <w:r w:rsidRPr="002D66F1">
              <w:rPr>
                <w:rFonts w:cs="Arial"/>
                <w:sz w:val="22"/>
                <w:szCs w:val="22"/>
                <w:lang w:val="nl-NL"/>
              </w:rPr>
              <w:t xml:space="preserve">  </w:t>
            </w:r>
            <w:r w:rsidR="00746082">
              <w:rPr>
                <w:rFonts w:cs="Arial"/>
                <w:sz w:val="22"/>
                <w:szCs w:val="22"/>
                <w:lang w:val="nl-NL"/>
              </w:rPr>
              <w:t>a</w:t>
            </w:r>
            <w:r w:rsidRPr="002D66F1">
              <w:rPr>
                <w:rFonts w:cs="Arial"/>
                <w:sz w:val="22"/>
                <w:szCs w:val="22"/>
                <w:lang w:val="nl-NL"/>
              </w:rPr>
              <w:t xml:space="preserve">ls </w:t>
            </w:r>
            <w:r w:rsidRPr="00746082">
              <w:rPr>
                <w:rFonts w:cs="Arial"/>
                <w:i/>
                <w:sz w:val="22"/>
                <w:szCs w:val="22"/>
                <w:lang w:val="nl-NL"/>
              </w:rPr>
              <w:t>k</w:t>
            </w:r>
            <w:r w:rsidRPr="002D66F1">
              <w:rPr>
                <w:rFonts w:cs="Arial"/>
                <w:sz w:val="22"/>
                <w:szCs w:val="22"/>
                <w:vertAlign w:val="subscript"/>
                <w:lang w:val="nl-NL"/>
              </w:rPr>
              <w:t>1</w:t>
            </w:r>
            <w:r w:rsidRPr="002D66F1">
              <w:rPr>
                <w:rFonts w:cs="Arial"/>
                <w:sz w:val="22"/>
                <w:szCs w:val="22"/>
                <w:lang w:val="nl-NL"/>
              </w:rPr>
              <w:t xml:space="preserve"> </w:t>
            </w:r>
            <w:r w:rsidR="00746082">
              <w:rPr>
                <w:rFonts w:cs="Arial"/>
                <w:sz w:val="22"/>
                <w:szCs w:val="22"/>
                <w:lang w:val="nl-NL"/>
              </w:rPr>
              <w:t xml:space="preserve"> </w:t>
            </w:r>
            <w:r w:rsidRPr="002D66F1">
              <w:rPr>
                <w:rFonts w:cs="Arial"/>
                <w:sz w:val="22"/>
                <w:szCs w:val="22"/>
                <w:lang w:val="nl-NL"/>
              </w:rPr>
              <w:t>&gt;</w:t>
            </w:r>
            <w:r w:rsidR="00746082">
              <w:rPr>
                <w:rFonts w:cs="Arial"/>
                <w:sz w:val="22"/>
                <w:szCs w:val="22"/>
                <w:lang w:val="nl-NL"/>
              </w:rPr>
              <w:t xml:space="preserve"> </w:t>
            </w:r>
            <w:r w:rsidRPr="002D66F1">
              <w:rPr>
                <w:rFonts w:cs="Arial"/>
                <w:sz w:val="22"/>
                <w:szCs w:val="22"/>
                <w:lang w:val="nl-NL"/>
              </w:rPr>
              <w:t xml:space="preserve"> </w:t>
            </w:r>
            <w:r w:rsidRPr="00746082">
              <w:rPr>
                <w:rFonts w:cs="Arial"/>
                <w:i/>
                <w:sz w:val="22"/>
                <w:szCs w:val="22"/>
                <w:lang w:val="nl-NL"/>
              </w:rPr>
              <w:t>k</w:t>
            </w:r>
            <w:r w:rsidR="002D66F1" w:rsidRPr="002D66F1">
              <w:rPr>
                <w:rFonts w:cs="Arial"/>
                <w:sz w:val="22"/>
                <w:szCs w:val="22"/>
                <w:vertAlign w:val="subscript"/>
                <w:lang w:val="nl-NL"/>
              </w:rPr>
              <w:t> </w:t>
            </w:r>
            <w:r w:rsidR="002D66F1" w:rsidRPr="002D66F1">
              <w:rPr>
                <w:sz w:val="22"/>
                <w:szCs w:val="22"/>
                <w:vertAlign w:val="subscript"/>
                <w:lang w:val="nl-NL"/>
              </w:rPr>
              <w:t>–</w:t>
            </w:r>
            <w:r w:rsidRPr="002D66F1">
              <w:rPr>
                <w:rFonts w:cs="Arial"/>
                <w:sz w:val="22"/>
                <w:szCs w:val="22"/>
                <w:vertAlign w:val="subscript"/>
                <w:lang w:val="nl-NL"/>
              </w:rPr>
              <w:t>1</w:t>
            </w:r>
            <w:r w:rsidRPr="002D66F1">
              <w:rPr>
                <w:rFonts w:cs="Arial"/>
                <w:sz w:val="22"/>
                <w:szCs w:val="22"/>
                <w:lang w:val="nl-NL"/>
              </w:rPr>
              <w:t xml:space="preserve">     </w:t>
            </w:r>
            <w:r w:rsidRPr="0099457D">
              <w:rPr>
                <w:rFonts w:asciiTheme="majorHAnsi" w:hAnsiTheme="majorHAnsi" w:cs="Arial"/>
                <w:color w:val="FF0000"/>
                <w:vertAlign w:val="subscript"/>
                <w:lang w:val="nl-NL"/>
              </w:rPr>
              <w:tab/>
            </w:r>
            <w:r w:rsidRPr="0099457D">
              <w:rPr>
                <w:rFonts w:asciiTheme="majorHAnsi" w:hAnsiTheme="majorHAnsi" w:cs="Arial"/>
                <w:color w:val="FF0000"/>
                <w:vertAlign w:val="subscript"/>
                <w:lang w:val="nl-NL"/>
              </w:rPr>
              <w:tab/>
            </w:r>
            <w:r w:rsidRPr="0099457D">
              <w:rPr>
                <w:rFonts w:asciiTheme="majorHAnsi" w:hAnsiTheme="majorHAnsi" w:cs="Arial"/>
                <w:color w:val="FF0000"/>
                <w:vertAlign w:val="subscript"/>
                <w:lang w:val="nl-NL"/>
              </w:rPr>
              <w:tab/>
            </w:r>
            <w:r w:rsidRPr="0099457D">
              <w:rPr>
                <w:rFonts w:asciiTheme="majorHAnsi" w:hAnsiTheme="majorHAnsi" w:cs="Arial"/>
                <w:color w:val="FF0000"/>
                <w:vertAlign w:val="subscript"/>
                <w:lang w:val="nl-NL"/>
              </w:rPr>
              <w:tab/>
            </w:r>
            <w:r w:rsidRPr="0099457D">
              <w:rPr>
                <w:rFonts w:asciiTheme="majorHAnsi" w:hAnsiTheme="majorHAnsi" w:cs="Arial"/>
                <w:color w:val="FF0000"/>
                <w:vertAlign w:val="subscript"/>
                <w:lang w:val="nl-NL"/>
              </w:rPr>
              <w:tab/>
            </w:r>
            <w:r w:rsidRPr="0099457D">
              <w:rPr>
                <w:rFonts w:asciiTheme="majorHAnsi" w:hAnsiTheme="majorHAnsi" w:cs="Arial"/>
                <w:color w:val="FF0000"/>
                <w:vertAlign w:val="subscript"/>
                <w:lang w:val="nl-NL"/>
              </w:rPr>
              <w:tab/>
            </w:r>
            <w:r w:rsidRPr="0099457D">
              <w:rPr>
                <w:rFonts w:asciiTheme="majorHAnsi" w:hAnsiTheme="majorHAnsi" w:cs="Arial"/>
                <w:color w:val="FF0000"/>
                <w:vertAlign w:val="subscript"/>
                <w:lang w:val="nl-NL"/>
              </w:rPr>
              <w:tab/>
            </w:r>
            <w:r w:rsidRPr="0099457D">
              <w:rPr>
                <w:rFonts w:asciiTheme="majorHAnsi" w:hAnsiTheme="majorHAnsi" w:cs="Arial"/>
                <w:color w:val="FF0000"/>
                <w:vertAlign w:val="subscript"/>
                <w:lang w:val="nl-NL"/>
              </w:rPr>
              <w:tab/>
            </w:r>
            <w:r w:rsidRPr="0099457D">
              <w:rPr>
                <w:rFonts w:asciiTheme="majorHAnsi" w:hAnsiTheme="majorHAnsi" w:cs="Arial"/>
                <w:color w:val="FF0000"/>
                <w:vertAlign w:val="subscript"/>
                <w:lang w:val="nl-NL"/>
              </w:rPr>
              <w:tab/>
            </w:r>
          </w:p>
        </w:tc>
      </w:tr>
    </w:tbl>
    <w:p w:rsidR="00746082" w:rsidRDefault="00746082">
      <w:pPr>
        <w:rPr>
          <w:rFonts w:cs="Arial"/>
          <w:b/>
          <w:sz w:val="22"/>
          <w:szCs w:val="22"/>
          <w:lang w:val="nl-NL"/>
        </w:rPr>
      </w:pPr>
      <w:r>
        <w:rPr>
          <w:rFonts w:cs="Arial"/>
          <w:b/>
          <w:sz w:val="22"/>
          <w:szCs w:val="22"/>
          <w:lang w:val="nl-NL"/>
        </w:rPr>
        <w:br w:type="page"/>
      </w:r>
    </w:p>
    <w:p w:rsidR="00746082" w:rsidRPr="00B347E7" w:rsidRDefault="00CB5E64" w:rsidP="00746082">
      <w:pPr>
        <w:tabs>
          <w:tab w:val="left" w:pos="709"/>
        </w:tabs>
        <w:autoSpaceDE w:val="0"/>
        <w:autoSpaceDN w:val="0"/>
        <w:adjustRightInd w:val="0"/>
        <w:spacing w:before="120" w:after="120" w:line="300" w:lineRule="auto"/>
        <w:ind w:left="774" w:hanging="349"/>
        <w:contextualSpacing/>
        <w:rPr>
          <w:rFonts w:cs="Arial"/>
          <w:sz w:val="22"/>
          <w:szCs w:val="22"/>
          <w:lang w:val="nl-NL"/>
        </w:rPr>
      </w:pPr>
      <w:r w:rsidRPr="0099457D">
        <w:rPr>
          <w:rFonts w:cs="Arial"/>
          <w:b/>
          <w:sz w:val="22"/>
          <w:szCs w:val="22"/>
          <w:lang w:val="nl-NL"/>
        </w:rPr>
        <w:lastRenderedPageBreak/>
        <w:t>iii.</w:t>
      </w:r>
      <w:r w:rsidRPr="0099457D">
        <w:rPr>
          <w:rFonts w:cs="Arial"/>
          <w:noProof/>
          <w:sz w:val="22"/>
          <w:szCs w:val="22"/>
          <w:lang w:val="nl-NL"/>
        </w:rPr>
        <w:t xml:space="preserve"> </w:t>
      </w:r>
      <w:r w:rsidR="00746082">
        <w:rPr>
          <w:rFonts w:cs="Arial"/>
          <w:noProof/>
          <w:sz w:val="22"/>
          <w:szCs w:val="22"/>
          <w:lang w:val="nl-NL"/>
        </w:rPr>
        <w:tab/>
      </w:r>
      <w:r w:rsidRPr="0099457D">
        <w:rPr>
          <w:rFonts w:cs="Arial"/>
          <w:noProof/>
          <w:sz w:val="22"/>
          <w:szCs w:val="22"/>
          <w:lang w:val="nl-NL"/>
        </w:rPr>
        <w:t xml:space="preserve">Druk de experimenteel bepaalde reactiesnelheidsconstante </w:t>
      </w:r>
      <w:r w:rsidRPr="00746082">
        <w:rPr>
          <w:rFonts w:cs="Arial"/>
          <w:i/>
          <w:noProof/>
          <w:sz w:val="22"/>
          <w:szCs w:val="22"/>
          <w:lang w:val="nl-NL"/>
        </w:rPr>
        <w:t>k</w:t>
      </w:r>
      <w:r w:rsidRPr="0099457D">
        <w:rPr>
          <w:rFonts w:cs="Arial"/>
          <w:noProof/>
          <w:sz w:val="22"/>
          <w:szCs w:val="22"/>
          <w:lang w:val="nl-NL"/>
        </w:rPr>
        <w:t xml:space="preserve"> uit in termen van </w:t>
      </w:r>
      <w:r w:rsidRPr="00746082">
        <w:rPr>
          <w:rFonts w:cs="Arial"/>
          <w:i/>
          <w:noProof/>
          <w:sz w:val="22"/>
          <w:szCs w:val="22"/>
          <w:lang w:val="nl-NL"/>
        </w:rPr>
        <w:t>k</w:t>
      </w:r>
      <w:r w:rsidRPr="0099457D">
        <w:rPr>
          <w:rFonts w:cs="Arial"/>
          <w:noProof/>
          <w:sz w:val="22"/>
          <w:szCs w:val="22"/>
          <w:vertAlign w:val="subscript"/>
          <w:lang w:val="nl-NL"/>
        </w:rPr>
        <w:t>1</w:t>
      </w:r>
      <w:r w:rsidRPr="0099457D">
        <w:rPr>
          <w:rFonts w:cs="Arial"/>
          <w:noProof/>
          <w:sz w:val="22"/>
          <w:szCs w:val="22"/>
          <w:lang w:val="nl-NL"/>
        </w:rPr>
        <w:t xml:space="preserve">, </w:t>
      </w:r>
      <w:r w:rsidRPr="00746082">
        <w:rPr>
          <w:rFonts w:cs="Arial"/>
          <w:i/>
          <w:noProof/>
          <w:sz w:val="22"/>
          <w:szCs w:val="22"/>
          <w:lang w:val="nl-NL"/>
        </w:rPr>
        <w:t>k</w:t>
      </w:r>
      <w:r w:rsidR="002D66F1" w:rsidRPr="002D66F1">
        <w:rPr>
          <w:rFonts w:cs="Arial"/>
          <w:sz w:val="22"/>
          <w:szCs w:val="22"/>
          <w:vertAlign w:val="subscript"/>
          <w:lang w:val="nl-NL"/>
        </w:rPr>
        <w:t> </w:t>
      </w:r>
      <w:r w:rsidR="002D66F1" w:rsidRPr="002D66F1">
        <w:rPr>
          <w:sz w:val="22"/>
          <w:szCs w:val="22"/>
          <w:vertAlign w:val="subscript"/>
          <w:lang w:val="nl-NL"/>
        </w:rPr>
        <w:t>–</w:t>
      </w:r>
      <w:r w:rsidR="002D66F1" w:rsidRPr="002D66F1">
        <w:rPr>
          <w:rFonts w:cs="Arial"/>
          <w:sz w:val="22"/>
          <w:szCs w:val="22"/>
          <w:vertAlign w:val="subscript"/>
          <w:lang w:val="nl-NL"/>
        </w:rPr>
        <w:t>1</w:t>
      </w:r>
      <w:r w:rsidRPr="0099457D">
        <w:rPr>
          <w:rFonts w:cs="Arial"/>
          <w:noProof/>
          <w:sz w:val="22"/>
          <w:szCs w:val="22"/>
          <w:lang w:val="nl-NL"/>
        </w:rPr>
        <w:t xml:space="preserve"> </w:t>
      </w:r>
      <w:r w:rsidR="002D66F1" w:rsidRPr="0099457D">
        <w:rPr>
          <w:rFonts w:cs="Arial"/>
          <w:noProof/>
          <w:sz w:val="22"/>
          <w:szCs w:val="22"/>
          <w:lang w:val="nl-NL"/>
        </w:rPr>
        <w:t>en</w:t>
      </w:r>
      <w:r w:rsidR="00746082">
        <w:rPr>
          <w:rFonts w:cs="Arial"/>
          <w:noProof/>
          <w:sz w:val="22"/>
          <w:szCs w:val="22"/>
          <w:lang w:val="nl-NL"/>
        </w:rPr>
        <w:t> </w:t>
      </w:r>
      <w:r w:rsidRPr="00746082">
        <w:rPr>
          <w:rFonts w:cs="Arial"/>
          <w:i/>
          <w:noProof/>
          <w:sz w:val="22"/>
          <w:szCs w:val="22"/>
          <w:lang w:val="nl-NL"/>
        </w:rPr>
        <w:t>k</w:t>
      </w:r>
      <w:r w:rsidRPr="0099457D">
        <w:rPr>
          <w:rFonts w:cs="Arial"/>
          <w:noProof/>
          <w:sz w:val="22"/>
          <w:szCs w:val="22"/>
          <w:vertAlign w:val="subscript"/>
          <w:lang w:val="nl-NL"/>
        </w:rPr>
        <w:t>2</w:t>
      </w:r>
      <w:r w:rsidRPr="0099457D">
        <w:rPr>
          <w:rFonts w:cs="Arial"/>
          <w:noProof/>
          <w:sz w:val="22"/>
          <w:szCs w:val="22"/>
          <w:lang w:val="nl-NL"/>
        </w:rPr>
        <w:t>.</w:t>
      </w:r>
      <w:r w:rsidR="00746082" w:rsidRPr="00746082">
        <w:rPr>
          <w:rFonts w:cs="Arial"/>
          <w:sz w:val="22"/>
          <w:szCs w:val="22"/>
          <w:lang w:val="nl-NL"/>
        </w:rPr>
        <w:t xml:space="preserve"> </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CB5E64" w:rsidRPr="001573DA" w:rsidTr="00D94A3B">
        <w:trPr>
          <w:trHeight w:val="1482"/>
        </w:trPr>
        <w:tc>
          <w:tcPr>
            <w:tcW w:w="9639" w:type="dxa"/>
          </w:tcPr>
          <w:p w:rsidR="00CB5E64" w:rsidRPr="0099457D" w:rsidRDefault="00CB5E64" w:rsidP="00D94A3B">
            <w:pPr>
              <w:tabs>
                <w:tab w:val="left" w:pos="720"/>
              </w:tabs>
              <w:autoSpaceDE w:val="0"/>
              <w:autoSpaceDN w:val="0"/>
              <w:adjustRightInd w:val="0"/>
              <w:spacing w:before="240" w:after="120" w:line="480" w:lineRule="auto"/>
              <w:ind w:right="-6"/>
              <w:jc w:val="both"/>
              <w:rPr>
                <w:rFonts w:asciiTheme="majorHAnsi" w:hAnsiTheme="majorHAnsi" w:cs="Arial"/>
                <w:color w:val="FF0000"/>
                <w:vertAlign w:val="subscript"/>
                <w:lang w:val="nl-NL"/>
              </w:rPr>
            </w:pPr>
          </w:p>
        </w:tc>
      </w:tr>
    </w:tbl>
    <w:p w:rsidR="00CB5E64" w:rsidRPr="0099457D" w:rsidRDefault="00CB5E64" w:rsidP="00746082">
      <w:pPr>
        <w:pStyle w:val="Lijstalinea"/>
        <w:numPr>
          <w:ilvl w:val="0"/>
          <w:numId w:val="26"/>
        </w:numPr>
        <w:autoSpaceDE w:val="0"/>
        <w:autoSpaceDN w:val="0"/>
        <w:adjustRightInd w:val="0"/>
        <w:spacing w:before="120" w:after="120" w:line="300" w:lineRule="auto"/>
        <w:ind w:left="357" w:hanging="357"/>
        <w:rPr>
          <w:rFonts w:ascii="Arial" w:hAnsi="Arial" w:cs="Arial"/>
          <w:color w:val="000000"/>
          <w:lang w:val="nl-NL"/>
        </w:rPr>
      </w:pPr>
      <w:r w:rsidRPr="0099457D">
        <w:rPr>
          <w:rFonts w:ascii="Arial" w:hAnsi="Arial" w:cs="Arial"/>
          <w:noProof/>
          <w:lang w:val="nl-NL"/>
        </w:rPr>
        <w:t xml:space="preserve">Geef aan welk </w:t>
      </w:r>
      <w:r w:rsidR="00756B07">
        <w:rPr>
          <w:rFonts w:ascii="Arial" w:hAnsi="Arial" w:cs="Arial"/>
          <w:noProof/>
          <w:lang w:val="nl-NL"/>
        </w:rPr>
        <w:t xml:space="preserve">van onderstaande </w:t>
      </w:r>
      <w:r w:rsidRPr="0099457D">
        <w:rPr>
          <w:rFonts w:ascii="Arial" w:hAnsi="Arial" w:cs="Arial"/>
          <w:noProof/>
          <w:lang w:val="nl-NL"/>
        </w:rPr>
        <w:t>schematisch</w:t>
      </w:r>
      <w:r w:rsidR="00756B07">
        <w:rPr>
          <w:rFonts w:ascii="Arial" w:hAnsi="Arial" w:cs="Arial"/>
          <w:noProof/>
          <w:lang w:val="nl-NL"/>
        </w:rPr>
        <w:t>e</w:t>
      </w:r>
      <w:r w:rsidRPr="0099457D">
        <w:rPr>
          <w:rFonts w:ascii="Arial" w:hAnsi="Arial" w:cs="Arial"/>
          <w:noProof/>
          <w:lang w:val="nl-NL"/>
        </w:rPr>
        <w:t xml:space="preserve"> energiediagram</w:t>
      </w:r>
      <w:r w:rsidR="00756B07">
        <w:rPr>
          <w:rFonts w:ascii="Arial" w:hAnsi="Arial" w:cs="Arial"/>
          <w:noProof/>
          <w:lang w:val="nl-NL"/>
        </w:rPr>
        <w:t>men</w:t>
      </w:r>
      <w:r w:rsidRPr="0099457D">
        <w:rPr>
          <w:rFonts w:ascii="Arial" w:hAnsi="Arial" w:cs="Arial"/>
          <w:noProof/>
          <w:lang w:val="nl-NL"/>
        </w:rPr>
        <w:t xml:space="preserve"> </w:t>
      </w:r>
      <w:r w:rsidR="001C7A71">
        <w:rPr>
          <w:rFonts w:ascii="Arial" w:hAnsi="Arial" w:cs="Arial"/>
          <w:noProof/>
          <w:lang w:val="nl-NL"/>
        </w:rPr>
        <w:t>overeenkomt</w:t>
      </w:r>
      <w:r w:rsidRPr="0099457D">
        <w:rPr>
          <w:rFonts w:ascii="Arial" w:hAnsi="Arial" w:cs="Arial"/>
          <w:noProof/>
          <w:lang w:val="nl-NL"/>
        </w:rPr>
        <w:t xml:space="preserve"> met het gegeven reactiemechanisme en de experimentele reactiesnelheidsvergelijking.</w:t>
      </w:r>
      <w:r>
        <w:rPr>
          <w:rFonts w:ascii="Arial" w:hAnsi="Arial" w:cs="Arial"/>
          <w:noProof/>
          <w:lang w:val="nl-NL"/>
        </w:rPr>
        <w:t xml:space="preserve"> </w:t>
      </w:r>
    </w:p>
    <w:tbl>
      <w:tblPr>
        <w:tblW w:w="8647" w:type="dxa"/>
        <w:tblInd w:w="675" w:type="dxa"/>
        <w:tblLook w:val="04A0" w:firstRow="1" w:lastRow="0" w:firstColumn="1" w:lastColumn="0" w:noHBand="0" w:noVBand="1"/>
      </w:tblPr>
      <w:tblGrid>
        <w:gridCol w:w="2882"/>
        <w:gridCol w:w="2882"/>
        <w:gridCol w:w="2883"/>
      </w:tblGrid>
      <w:tr w:rsidR="00CB5E64" w:rsidRPr="00616533" w:rsidTr="00D94A3B">
        <w:trPr>
          <w:trHeight w:hRule="exact" w:val="3402"/>
        </w:trPr>
        <w:tc>
          <w:tcPr>
            <w:tcW w:w="2882" w:type="dxa"/>
          </w:tcPr>
          <w:p w:rsidR="00CB5E64" w:rsidRPr="00616533" w:rsidRDefault="00CB5E64" w:rsidP="00D94A3B">
            <w:pPr>
              <w:tabs>
                <w:tab w:val="left" w:pos="720"/>
              </w:tabs>
              <w:autoSpaceDE w:val="0"/>
              <w:autoSpaceDN w:val="0"/>
              <w:adjustRightInd w:val="0"/>
              <w:spacing w:after="120"/>
              <w:ind w:right="-6"/>
              <w:jc w:val="both"/>
            </w:pPr>
            <w:r w:rsidRPr="00616533">
              <w:rPr>
                <w:rFonts w:cs="Arial"/>
                <w:sz w:val="22"/>
                <w:szCs w:val="22"/>
                <w:lang w:eastAsia="tr-TR"/>
              </w:rPr>
              <w:t>a</w:t>
            </w:r>
            <w:r w:rsidRPr="00616533">
              <w:t xml:space="preserve"> </w:t>
            </w:r>
          </w:p>
          <w:p w:rsidR="00CB5E64" w:rsidRPr="00616533" w:rsidRDefault="00CB5E64" w:rsidP="00D94A3B">
            <w:pPr>
              <w:tabs>
                <w:tab w:val="left" w:pos="720"/>
              </w:tabs>
              <w:autoSpaceDE w:val="0"/>
              <w:autoSpaceDN w:val="0"/>
              <w:adjustRightInd w:val="0"/>
              <w:spacing w:after="120"/>
              <w:ind w:right="-6"/>
              <w:jc w:val="both"/>
            </w:pPr>
            <w:r w:rsidRPr="00616533">
              <w:rPr>
                <w:noProof/>
                <w:lang w:val="nl-NL" w:eastAsia="nl-NL"/>
              </w:rPr>
              <mc:AlternateContent>
                <mc:Choice Requires="wpg">
                  <w:drawing>
                    <wp:inline distT="0" distB="0" distL="0" distR="0" wp14:anchorId="024B239D" wp14:editId="17A1F63C">
                      <wp:extent cx="1569516" cy="1934845"/>
                      <wp:effectExtent l="0" t="0" r="50165" b="0"/>
                      <wp:docPr id="17" name="Group 68"/>
                      <wp:cNvGraphicFramePr/>
                      <a:graphic xmlns:a="http://schemas.openxmlformats.org/drawingml/2006/main">
                        <a:graphicData uri="http://schemas.microsoft.com/office/word/2010/wordprocessingGroup">
                          <wpg:wgp>
                            <wpg:cNvGrpSpPr/>
                            <wpg:grpSpPr>
                              <a:xfrm>
                                <a:off x="0" y="0"/>
                                <a:ext cx="1569516" cy="1934845"/>
                                <a:chOff x="391691" y="548680"/>
                                <a:chExt cx="1604292" cy="1934845"/>
                              </a:xfrm>
                            </wpg:grpSpPr>
                            <wpg:grpSp>
                              <wpg:cNvPr id="136" name="Group 97"/>
                              <wpg:cNvGrpSpPr/>
                              <wpg:grpSpPr>
                                <a:xfrm>
                                  <a:off x="391691" y="548680"/>
                                  <a:ext cx="1604292" cy="1934845"/>
                                  <a:chOff x="391691" y="548680"/>
                                  <a:chExt cx="1604292" cy="1934845"/>
                                </a:xfrm>
                              </wpg:grpSpPr>
                              <wpg:grpSp>
                                <wpg:cNvPr id="138" name="Group 84"/>
                                <wpg:cNvGrpSpPr/>
                                <wpg:grpSpPr>
                                  <a:xfrm>
                                    <a:off x="391691" y="1124744"/>
                                    <a:ext cx="1604292" cy="1358781"/>
                                    <a:chOff x="391691" y="1124744"/>
                                    <a:chExt cx="1604292" cy="1358781"/>
                                  </a:xfrm>
                                </wpg:grpSpPr>
                                <wps:wsp>
                                  <wps:cNvPr id="142" name="TextBox 85"/>
                                  <wps:cNvSpPr txBox="1"/>
                                  <wps:spPr>
                                    <a:xfrm rot="16200000">
                                      <a:off x="309074" y="1499284"/>
                                      <a:ext cx="494665" cy="329431"/>
                                    </a:xfrm>
                                    <a:prstGeom prst="rect">
                                      <a:avLst/>
                                    </a:prstGeom>
                                    <a:noFill/>
                                  </wps:spPr>
                                  <wps:txbx>
                                    <w:txbxContent>
                                      <w:p w:rsidR="00286A3A" w:rsidRPr="00756B07" w:rsidRDefault="00286A3A" w:rsidP="00CB5E64">
                                        <w:pPr>
                                          <w:pStyle w:val="Normaalweb"/>
                                          <w:rPr>
                                            <w:rFonts w:asciiTheme="minorHAnsi" w:hAnsiTheme="minorHAnsi" w:cstheme="minorHAnsi"/>
                                          </w:rPr>
                                        </w:pPr>
                                        <w:proofErr w:type="spellStart"/>
                                        <w:r w:rsidRPr="00756B07">
                                          <w:rPr>
                                            <w:rFonts w:ascii="Calibri" w:hAnsi="Calibri" w:cs="Calibri"/>
                                            <w:color w:val="000000" w:themeColor="text1"/>
                                            <w:kern w:val="24"/>
                                            <w:sz w:val="16"/>
                                            <w:szCs w:val="16"/>
                                            <w:lang w:val="tr-TR"/>
                                          </w:rPr>
                                          <w:t>energie</w:t>
                                        </w:r>
                                        <w:proofErr w:type="spellEnd"/>
                                      </w:p>
                                    </w:txbxContent>
                                  </wps:txbx>
                                  <wps:bodyPr wrap="square" rtlCol="0">
                                    <a:noAutofit/>
                                  </wps:bodyPr>
                                </wps:wsp>
                                <wps:wsp>
                                  <wps:cNvPr id="143" name="Straight Arrow Connector 86"/>
                                  <wps:cNvCnPr/>
                                  <wps:spPr>
                                    <a:xfrm rot="5400000" flipH="1" flipV="1">
                                      <a:off x="358724" y="1267966"/>
                                      <a:ext cx="288032" cy="158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5" name="TextBox 87"/>
                                  <wps:cNvSpPr txBox="1"/>
                                  <wps:spPr>
                                    <a:xfrm>
                                      <a:off x="645218" y="2275245"/>
                                      <a:ext cx="1350765" cy="208280"/>
                                    </a:xfrm>
                                    <a:prstGeom prst="rect">
                                      <a:avLst/>
                                    </a:prstGeom>
                                    <a:noFill/>
                                  </wps:spPr>
                                  <wps:txbx>
                                    <w:txbxContent>
                                      <w:p w:rsidR="00286A3A" w:rsidRDefault="00286A3A" w:rsidP="00CB5E64">
                                        <w:pPr>
                                          <w:pStyle w:val="Normaalweb"/>
                                        </w:pPr>
                                        <w:proofErr w:type="spellStart"/>
                                        <w:r>
                                          <w:rPr>
                                            <w:color w:val="000000" w:themeColor="text1"/>
                                            <w:kern w:val="24"/>
                                            <w:sz w:val="16"/>
                                            <w:szCs w:val="16"/>
                                            <w:lang w:val="tr-TR"/>
                                          </w:rPr>
                                          <w:t>reactiecoördinaat</w:t>
                                        </w:r>
                                        <w:proofErr w:type="spellEnd"/>
                                      </w:p>
                                    </w:txbxContent>
                                  </wps:txbx>
                                  <wps:bodyPr wrap="square" rtlCol="0">
                                    <a:noAutofit/>
                                  </wps:bodyPr>
                                </wps:wsp>
                                <wps:wsp>
                                  <wps:cNvPr id="146" name="Straight Arrow Connector 88"/>
                                  <wps:cNvCnPr/>
                                  <wps:spPr>
                                    <a:xfrm>
                                      <a:off x="1691100" y="2374990"/>
                                      <a:ext cx="252000" cy="158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139" name="Group 89"/>
                                <wpg:cNvGrpSpPr/>
                                <wpg:grpSpPr>
                                  <a:xfrm>
                                    <a:off x="611560" y="548680"/>
                                    <a:ext cx="1368152" cy="1728192"/>
                                    <a:chOff x="611560" y="548680"/>
                                    <a:chExt cx="1368152" cy="1728192"/>
                                  </a:xfrm>
                                </wpg:grpSpPr>
                                <wps:wsp>
                                  <wps:cNvPr id="140" name="Straight Connector 90"/>
                                  <wps:cNvCnPr/>
                                  <wps:spPr>
                                    <a:xfrm rot="5400000">
                                      <a:off x="-252536" y="1412776"/>
                                      <a:ext cx="17281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91"/>
                                  <wps:cNvCnPr/>
                                  <wps:spPr>
                                    <a:xfrm>
                                      <a:off x="611560" y="2276872"/>
                                      <a:ext cx="13681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37" name="Object 2"/>
                                <pic:cNvPicPr>
                                  <a:picLocks noChangeAspect="1" noChangeArrowheads="1"/>
                                </pic:cNvPicPr>
                              </pic:nvPicPr>
                              <pic:blipFill>
                                <a:blip r:embed="rId23"/>
                                <a:srcRect/>
                                <a:stretch>
                                  <a:fillRect/>
                                </a:stretch>
                              </pic:blipFill>
                              <pic:spPr bwMode="auto">
                                <a:xfrm>
                                  <a:off x="611188" y="620713"/>
                                  <a:ext cx="1096962" cy="1633537"/>
                                </a:xfrm>
                                <a:prstGeom prst="rect">
                                  <a:avLst/>
                                </a:prstGeom>
                                <a:noFill/>
                                <a:ln w="9525">
                                  <a:miter lim="800000"/>
                                  <a:headEnd/>
                                  <a:tailEnd/>
                                </a:ln>
                                <a:effectLst/>
                              </pic:spPr>
                            </pic:pic>
                          </wpg:wgp>
                        </a:graphicData>
                      </a:graphic>
                    </wp:inline>
                  </w:drawing>
                </mc:Choice>
                <mc:Fallback>
                  <w:pict>
                    <v:group id="Group 68" o:spid="_x0000_s1026" style="width:123.6pt;height:152.35pt;mso-position-horizontal-relative:char;mso-position-vertical-relative:line" coordorigin="3916,5486" coordsize="16042,193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">
                      <v:group id="Group 97" o:spid="_x0000_s1027" style="position:absolute;left:3916;top:5486;width:16043;height:19349" coordorigin="3916,5486" coordsize="16042,19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84" o:spid="_x0000_s1028" style="position:absolute;left:3916;top:11247;width:16043;height:13588" coordorigin="3916,11247" coordsize="16042,1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type id="_x0000_t202" coordsize="21600,21600" o:spt="202" path="m,l,21600r21600,l21600,xe">
                            <v:stroke joinstyle="miter"/>
                            <v:path gradientshapeok="t" o:connecttype="rect"/>
                          </v:shapetype>
                          <v:shape id="TextBox 85" o:spid="_x0000_s1029" type="#_x0000_t202" style="position:absolute;left:3090;top:14992;width:4947;height:32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kU78A&#10;AADcAAAADwAAAGRycy9kb3ducmV2LnhtbERPS2vCQBC+C/0PyxR6kbpRrJTUVXxQ8GrU+5CdPGh2&#10;NmRHk/z7bkHobT6+56y3g2vUg7pQezYwnyWgiHNvay4NXC/f75+ggiBbbDyTgZECbDcvkzWm1vd8&#10;pkcmpYohHFI0UIm0qdYhr8hhmPmWOHKF7xxKhF2pbYd9DHeNXiTJSjusOTZU2NKhovwnuzsDcpTa&#10;29s0Kfy5/9iPpyxoNxrz9jrsvkAJDfIvfrpPNs5fLuDvmXiB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vCRTvwAAANwAAAAPAAAAAAAAAAAAAAAAAJgCAABkcnMvZG93bnJl&#10;di54bWxQSwUGAAAAAAQABAD1AAAAhAMAAAAA&#10;" filled="f" stroked="f">
                            <v:textbox>
                              <w:txbxContent>
                                <w:p w:rsidR="00AE3605" w:rsidRPr="00756B07" w:rsidRDefault="00AE3605" w:rsidP="00CB5E64">
                                  <w:pPr>
                                    <w:pStyle w:val="Normaalweb"/>
                                    <w:rPr>
                                      <w:rFonts w:asciiTheme="minorHAnsi" w:hAnsiTheme="minorHAnsi" w:cstheme="minorHAnsi"/>
                                    </w:rPr>
                                  </w:pPr>
                                  <w:proofErr w:type="spellStart"/>
                                  <w:r w:rsidRPr="00756B07">
                                    <w:rPr>
                                      <w:rFonts w:ascii="Calibri" w:hAnsi="Calibri" w:cs="Calibri"/>
                                      <w:color w:val="000000" w:themeColor="text1"/>
                                      <w:kern w:val="24"/>
                                      <w:sz w:val="16"/>
                                      <w:szCs w:val="16"/>
                                      <w:lang w:val="tr-TR"/>
                                    </w:rPr>
                                    <w:t>energie</w:t>
                                  </w:r>
                                  <w:proofErr w:type="spellEnd"/>
                                </w:p>
                              </w:txbxContent>
                            </v:textbox>
                          </v:shape>
                          <v:shapetype id="_x0000_t32" coordsize="21600,21600" o:spt="32" o:oned="t" path="m,l21600,21600e" filled="f">
                            <v:path arrowok="t" fillok="f" o:connecttype="none"/>
                            <o:lock v:ext="edit" shapetype="t"/>
                          </v:shapetype>
                          <v:shape id="Straight Arrow Connector 86" o:spid="_x0000_s1030" type="#_x0000_t32" style="position:absolute;left:3587;top:12679;width:2880;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MIAAADcAAAADwAAAGRycy9kb3ducmV2LnhtbERPS2sCMRC+C/0PYQq9aVYrVlajSEuh&#10;BxFci+BtSMbdpZvJson7+PeNIHibj+85621vK9FS40vHCqaTBASxdqbkXMHv6Xu8BOEDssHKMSkY&#10;yMN28zJaY2pcx0dqs5CLGMI+RQVFCHUqpdcFWfQTVxNH7uoaiyHCJpemwS6G20rOkmQhLZYcGwqs&#10;6bMg/ZfdrIIP2Q7narmf2pkuL8nhthv0V6fU22u/W4EI1Ien+OH+MXH+/B3uz8QL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i/MIAAADcAAAADwAAAAAAAAAAAAAA&#10;AAChAgAAZHJzL2Rvd25yZXYueG1sUEsFBgAAAAAEAAQA+QAAAJADAAAAAA==&#10;" strokecolor="black [3213]">
                            <v:stroke endarrow="classic"/>
                          </v:shape>
                          <v:shape id="TextBox 87" o:spid="_x0000_s1031" type="#_x0000_t202" style="position:absolute;left:6452;top:22752;width:13507;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AE3605" w:rsidRDefault="00AE3605" w:rsidP="00CB5E64">
                                  <w:pPr>
                                    <w:pStyle w:val="Normaalweb"/>
                                  </w:pPr>
                                  <w:proofErr w:type="spellStart"/>
                                  <w:r>
                                    <w:rPr>
                                      <w:color w:val="000000" w:themeColor="text1"/>
                                      <w:kern w:val="24"/>
                                      <w:sz w:val="16"/>
                                      <w:szCs w:val="16"/>
                                      <w:lang w:val="tr-TR"/>
                                    </w:rPr>
                                    <w:t>reactiecoördinaat</w:t>
                                  </w:r>
                                  <w:proofErr w:type="spellEnd"/>
                                </w:p>
                              </w:txbxContent>
                            </v:textbox>
                          </v:shape>
                          <v:shape id="Straight Arrow Connector 88" o:spid="_x0000_s1032" type="#_x0000_t32" style="position:absolute;left:16911;top:23749;width:2520;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tE8MAAADcAAAADwAAAGRycy9kb3ducmV2LnhtbERPTWvCQBC9F/oflil4KXVjKFKiqxRF&#10;9FKsSS+9DdkxWZqdXbJrjP++WxB6m8f7nOV6tJ0YqA/GsYLZNANBXDttuFHwVe1e3kCEiKyxc0wK&#10;bhRgvXp8WGKh3ZVPNJSxESmEQ4EK2hh9IWWoW7IYps4TJ+7seosxwb6RusdrCredzLNsLi0aTg0t&#10;etq0VP+UF6ug+/Z+X3/S9nl7rIzUH7d874xSk6fxfQEi0hj/xXf3Qaf5r3P4eyZ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yrRPDAAAA3AAAAA8AAAAAAAAAAAAA&#10;AAAAoQIAAGRycy9kb3ducmV2LnhtbFBLBQYAAAAABAAEAPkAAACRAwAAAAA=&#10;" strokecolor="black [3213]">
                            <v:stroke endarrow="classic"/>
                          </v:shape>
                        </v:group>
                        <v:group id="Group 89" o:spid="_x0000_s1033" style="position:absolute;left:6115;top:5486;width:13682;height:17282" coordorigin="6115,5486" coordsize="13681,1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Straight Connector 90" o:spid="_x0000_s1034" style="position:absolute;rotation:90;visibility:visible;mso-wrap-style:square" from="-2526,14127" to="14756,1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brTcYAAADcAAAADwAAAGRycy9kb3ducmV2LnhtbESPQU/DMAyF70j8h8hIXNCWAtPGyrIJ&#10;TapU4MI2drca01Q0TpWErfv3+IDEzdZ7fu/zajP6Xp0opi6wgftpAYq4Cbbj1sDnoZo8gUoZ2WIf&#10;mAxcKMFmfX21wtKGM+/otM+tkhBOJRpwOQ+l1qlx5DFNw0As2leIHrOssdU24lnCfa8fimKuPXYs&#10;DQ4H2jpqvvc/3sBwXLjHy/tbVc8/YtW9zmx9t10ac3szvjyDyjTmf/PfdW0Ffyb48ox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W603GAAAA3AAAAA8AAAAAAAAA&#10;AAAAAAAAoQIAAGRycy9kb3ducmV2LnhtbFBLBQYAAAAABAAEAPkAAACUAwAAAAA=&#10;" strokecolor="black [3213]"/>
                          <v:line id="Straight Connector 91" o:spid="_x0000_s1035" style="position:absolute;visibility:visible;mso-wrap-style:square" from="6115,22768" to="19797,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QI8MAAADcAAAADwAAAGRycy9kb3ducmV2LnhtbERPTWvCQBC9F/wPywi91U2kNRJdJQhC&#10;bU/aFq9Ddkyi2dmwu42xv75bEHqbx/uc5XowrejJ+caygnSSgCAurW64UvD5sX2ag/ABWWNrmRTc&#10;yMN6NXpYYq7tlffUH0IlYgj7HBXUIXS5lL6syaCf2I44cifrDIYIXSW1w2sMN62cJslMGmw4NtTY&#10;0aam8nL4Ngrm5dvZFVmxS1++uuynn77PtsdMqcfxUCxABBrCv/juftVx/nM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ECPDAAAA3AAAAA8AAAAAAAAAAAAA&#10;AAAAoQIAAGRycy9kb3ducmV2LnhtbFBLBQYAAAAABAAEAPkAAACRAwAAAAA=&#10;" strokecolor="black [3213]"/>
                        </v:group>
                      </v:group>
                      <v:shape id="Object 2" o:spid="_x0000_s1036" type="#_x0000_t75" style="position:absolute;left:6111;top:6207;width:10970;height:16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AEbLCAAAA3AAAAA8AAABkcnMvZG93bnJldi54bWxET82KwjAQvgu+Qxhhb5qqsEo1igiLHsqq&#10;1QcYm7GtNpPSZGv37c3Cgrf5+H5nue5MJVpqXGlZwXgUgSDOrC45V3A5fw3nIJxH1lhZJgW/5GC9&#10;6veWGGv75BO1qc9FCGEXo4LC+zqW0mUFGXQjWxMH7mYbgz7AJpe6wWcIN5WcRNGnNFhyaCiwpm1B&#10;2SP9MQomm/tufu2SWZbI3bd/lMc2ORyV+hh0mwUIT51/i//dex3mT2fw90y4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ABGywgAAANwAAAAPAAAAAAAAAAAAAAAAAJ8C&#10;AABkcnMvZG93bnJldi54bWxQSwUGAAAAAAQABAD3AAAAjgMAAAAA&#10;">
                        <v:imagedata r:id="rId24" o:title=""/>
                      </v:shape>
                      <w10:anchorlock/>
                    </v:group>
                  </w:pict>
                </mc:Fallback>
              </mc:AlternateContent>
            </w:r>
          </w:p>
        </w:tc>
        <w:tc>
          <w:tcPr>
            <w:tcW w:w="2882" w:type="dxa"/>
          </w:tcPr>
          <w:p w:rsidR="00CB5E64" w:rsidRPr="00616533" w:rsidRDefault="00CB5E64" w:rsidP="00D94A3B">
            <w:pPr>
              <w:tabs>
                <w:tab w:val="left" w:pos="720"/>
              </w:tabs>
              <w:autoSpaceDE w:val="0"/>
              <w:autoSpaceDN w:val="0"/>
              <w:adjustRightInd w:val="0"/>
              <w:spacing w:after="120"/>
              <w:ind w:right="-6"/>
              <w:jc w:val="both"/>
            </w:pPr>
            <w:r w:rsidRPr="00616533">
              <w:rPr>
                <w:rFonts w:cs="Arial"/>
                <w:sz w:val="22"/>
                <w:szCs w:val="22"/>
                <w:lang w:eastAsia="tr-TR"/>
              </w:rPr>
              <w:t>b</w:t>
            </w:r>
            <w:r w:rsidRPr="00616533">
              <w:t xml:space="preserve"> </w:t>
            </w:r>
          </w:p>
          <w:p w:rsidR="00CB5E64" w:rsidRPr="00616533" w:rsidRDefault="00CB5E64" w:rsidP="00D94A3B">
            <w:pPr>
              <w:tabs>
                <w:tab w:val="left" w:pos="720"/>
              </w:tabs>
              <w:autoSpaceDE w:val="0"/>
              <w:autoSpaceDN w:val="0"/>
              <w:adjustRightInd w:val="0"/>
              <w:spacing w:after="120"/>
              <w:ind w:right="-6"/>
              <w:jc w:val="both"/>
              <w:rPr>
                <w:rFonts w:cs="Arial"/>
                <w:sz w:val="22"/>
                <w:szCs w:val="22"/>
                <w:lang w:eastAsia="tr-TR"/>
              </w:rPr>
            </w:pPr>
            <w:r w:rsidRPr="00616533">
              <w:rPr>
                <w:rFonts w:cs="Arial"/>
                <w:noProof/>
                <w:sz w:val="22"/>
                <w:szCs w:val="22"/>
                <w:lang w:val="nl-NL" w:eastAsia="nl-NL"/>
              </w:rPr>
              <mc:AlternateContent>
                <mc:Choice Requires="wpg">
                  <w:drawing>
                    <wp:inline distT="0" distB="0" distL="0" distR="0" wp14:anchorId="3B70181E" wp14:editId="565A09D8">
                      <wp:extent cx="1586892" cy="1934845"/>
                      <wp:effectExtent l="0" t="0" r="51435" b="0"/>
                      <wp:docPr id="18" name="Group 143"/>
                      <wp:cNvGraphicFramePr/>
                      <a:graphic xmlns:a="http://schemas.openxmlformats.org/drawingml/2006/main">
                        <a:graphicData uri="http://schemas.microsoft.com/office/word/2010/wordprocessingGroup">
                          <wpg:wgp>
                            <wpg:cNvGrpSpPr/>
                            <wpg:grpSpPr>
                              <a:xfrm>
                                <a:off x="0" y="0"/>
                                <a:ext cx="1586892" cy="1934845"/>
                                <a:chOff x="2985108" y="908050"/>
                                <a:chExt cx="1586892" cy="1935512"/>
                              </a:xfrm>
                            </wpg:grpSpPr>
                            <wpg:grpSp>
                              <wpg:cNvPr id="149" name="Group 116"/>
                              <wpg:cNvGrpSpPr/>
                              <wpg:grpSpPr>
                                <a:xfrm>
                                  <a:off x="2985108" y="908720"/>
                                  <a:ext cx="1586892" cy="1934842"/>
                                  <a:chOff x="2985108" y="908720"/>
                                  <a:chExt cx="1586892" cy="1934842"/>
                                </a:xfrm>
                              </wpg:grpSpPr>
                              <wpg:grpSp>
                                <wpg:cNvPr id="151" name="Group 84"/>
                                <wpg:cNvGrpSpPr/>
                                <wpg:grpSpPr>
                                  <a:xfrm>
                                    <a:off x="2985108" y="1484784"/>
                                    <a:ext cx="1550280" cy="1358778"/>
                                    <a:chOff x="2985108" y="1484784"/>
                                    <a:chExt cx="1550280" cy="1358778"/>
                                  </a:xfrm>
                                </wpg:grpSpPr>
                                <wps:wsp>
                                  <wps:cNvPr id="155" name="TextBox 121"/>
                                  <wps:cNvSpPr txBox="1"/>
                                  <wps:spPr>
                                    <a:xfrm rot="16200000">
                                      <a:off x="2845323" y="1878042"/>
                                      <a:ext cx="494835" cy="215265"/>
                                    </a:xfrm>
                                    <a:prstGeom prst="rect">
                                      <a:avLst/>
                                    </a:prstGeom>
                                    <a:noFill/>
                                  </wps:spPr>
                                  <wps:txbx>
                                    <w:txbxContent>
                                      <w:p w:rsidR="00286A3A" w:rsidRPr="00756B07" w:rsidRDefault="00286A3A" w:rsidP="00CB5E64">
                                        <w:pPr>
                                          <w:pStyle w:val="Normaalweb"/>
                                          <w:rPr>
                                            <w:rFonts w:ascii="Calibri" w:hAnsi="Calibri" w:cs="Calibri"/>
                                          </w:rPr>
                                        </w:pPr>
                                        <w:proofErr w:type="spellStart"/>
                                        <w:r w:rsidRPr="00756B07">
                                          <w:rPr>
                                            <w:rFonts w:ascii="Calibri" w:hAnsi="Calibri" w:cs="Calibri"/>
                                            <w:color w:val="000000" w:themeColor="text1"/>
                                            <w:kern w:val="24"/>
                                            <w:sz w:val="16"/>
                                            <w:szCs w:val="16"/>
                                            <w:lang w:val="tr-TR"/>
                                          </w:rPr>
                                          <w:t>energie</w:t>
                                        </w:r>
                                        <w:proofErr w:type="spellEnd"/>
                                      </w:p>
                                    </w:txbxContent>
                                  </wps:txbx>
                                  <wps:bodyPr wrap="none" rtlCol="0">
                                    <a:spAutoFit/>
                                  </wps:bodyPr>
                                </wps:wsp>
                                <wps:wsp>
                                  <wps:cNvPr id="156" name="Straight Arrow Connector 122"/>
                                  <wps:cNvCnPr/>
                                  <wps:spPr>
                                    <a:xfrm rot="5400000" flipH="1" flipV="1">
                                      <a:off x="2951012" y="1628006"/>
                                      <a:ext cx="288032" cy="158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57" name="TextBox 123"/>
                                  <wps:cNvSpPr txBox="1"/>
                                  <wps:spPr>
                                    <a:xfrm>
                                      <a:off x="3238922" y="2635210"/>
                                      <a:ext cx="882650" cy="208352"/>
                                    </a:xfrm>
                                    <a:prstGeom prst="rect">
                                      <a:avLst/>
                                    </a:prstGeom>
                                    <a:noFill/>
                                  </wps:spPr>
                                  <wps:txbx>
                                    <w:txbxContent>
                                      <w:p w:rsidR="00286A3A" w:rsidRDefault="00286A3A" w:rsidP="00CB5E64">
                                        <w:pPr>
                                          <w:pStyle w:val="Normaalweb"/>
                                        </w:pPr>
                                        <w:proofErr w:type="spellStart"/>
                                        <w:r>
                                          <w:rPr>
                                            <w:color w:val="000000" w:themeColor="text1"/>
                                            <w:kern w:val="24"/>
                                            <w:sz w:val="16"/>
                                            <w:szCs w:val="16"/>
                                            <w:lang w:val="tr-TR"/>
                                          </w:rPr>
                                          <w:t>reactiecoördinaat</w:t>
                                        </w:r>
                                        <w:proofErr w:type="spellEnd"/>
                                      </w:p>
                                    </w:txbxContent>
                                  </wps:txbx>
                                  <wps:bodyPr wrap="none" rtlCol="0">
                                    <a:spAutoFit/>
                                  </wps:bodyPr>
                                </wps:wsp>
                                <wps:wsp>
                                  <wps:cNvPr id="158" name="Straight Arrow Connector 124"/>
                                  <wps:cNvCnPr/>
                                  <wps:spPr>
                                    <a:xfrm>
                                      <a:off x="4283388" y="2735030"/>
                                      <a:ext cx="252000" cy="158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152" name="Group 89"/>
                                <wpg:cNvGrpSpPr/>
                                <wpg:grpSpPr>
                                  <a:xfrm>
                                    <a:off x="3203848" y="908720"/>
                                    <a:ext cx="1368152" cy="1728192"/>
                                    <a:chOff x="3203848" y="908720"/>
                                    <a:chExt cx="1368152" cy="1728192"/>
                                  </a:xfrm>
                                </wpg:grpSpPr>
                                <wps:wsp>
                                  <wps:cNvPr id="153" name="Straight Connector 119"/>
                                  <wps:cNvCnPr/>
                                  <wps:spPr>
                                    <a:xfrm rot="5400000">
                                      <a:off x="2339752" y="1772816"/>
                                      <a:ext cx="17281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Straight Connector 120"/>
                                  <wps:cNvCnPr/>
                                  <wps:spPr>
                                    <a:xfrm>
                                      <a:off x="3203848" y="2636912"/>
                                      <a:ext cx="13681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50" name="Object 2"/>
                                <pic:cNvPicPr>
                                  <a:picLocks noChangeAspect="1" noChangeArrowheads="1"/>
                                </pic:cNvPicPr>
                              </pic:nvPicPr>
                              <pic:blipFill>
                                <a:blip r:embed="rId25"/>
                                <a:srcRect/>
                                <a:stretch>
                                  <a:fillRect/>
                                </a:stretch>
                              </pic:blipFill>
                              <pic:spPr bwMode="auto">
                                <a:xfrm>
                                  <a:off x="3203575" y="908050"/>
                                  <a:ext cx="1211263" cy="1727200"/>
                                </a:xfrm>
                                <a:prstGeom prst="rect">
                                  <a:avLst/>
                                </a:prstGeom>
                                <a:noFill/>
                                <a:ln w="9525">
                                  <a:miter lim="800000"/>
                                  <a:headEnd/>
                                  <a:tailEnd/>
                                </a:ln>
                                <a:effectLst/>
                              </pic:spPr>
                            </pic:pic>
                          </wpg:wgp>
                        </a:graphicData>
                      </a:graphic>
                    </wp:inline>
                  </w:drawing>
                </mc:Choice>
                <mc:Fallback>
                  <w:pict>
                    <v:group id="Group 143" o:spid="_x0000_s1037" style="width:124.95pt;height:152.35pt;mso-position-horizontal-relative:char;mso-position-vertical-relative:line" coordorigin="29851,9080" coordsize="15868,193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">
                      <v:group id="Group 116" o:spid="_x0000_s1038" style="position:absolute;left:29851;top:9087;width:15869;height:19348" coordorigin="29851,9087" coordsize="15868,19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group id="Group 84" o:spid="_x0000_s1039" style="position:absolute;left:29851;top:14847;width:15502;height:13588" coordorigin="29851,14847" coordsize="15502,1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TextBox 121" o:spid="_x0000_s1040" type="#_x0000_t202" style="position:absolute;left:28453;top:18780;width:4948;height:215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3j8IA&#10;AADcAAAADwAAAGRycy9kb3ducmV2LnhtbERPS2sCMRC+C/6HMIK3mt3aFbs1ShGUXn3Q0tuwGTdL&#10;N5Mlieu2v74pFLzNx/ec1WawrejJh8axgnyWgSCunG64VnA+7R6WIEJE1tg6JgXfFGCzHo9WWGp3&#10;4wP1x1iLFMKhRAUmxq6UMlSGLIaZ64gTd3HeYkzQ11J7vKVw28rHLFtIiw2nBoMdbQ1VX8erVfD8&#10;0e/93HefP0/vC5ubPByKy1Kp6WR4fQERaYh38b/7Taf5RQF/z6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LePwgAAANwAAAAPAAAAAAAAAAAAAAAAAJgCAABkcnMvZG93&#10;bnJldi54bWxQSwUGAAAAAAQABAD1AAAAhwMAAAAA&#10;" filled="f" stroked="f">
                            <v:textbox style="mso-fit-shape-to-text:t">
                              <w:txbxContent>
                                <w:p w:rsidR="00AE3605" w:rsidRPr="00756B07" w:rsidRDefault="00AE3605" w:rsidP="00CB5E64">
                                  <w:pPr>
                                    <w:pStyle w:val="Normaalweb"/>
                                    <w:rPr>
                                      <w:rFonts w:ascii="Calibri" w:hAnsi="Calibri" w:cs="Calibri"/>
                                    </w:rPr>
                                  </w:pPr>
                                  <w:proofErr w:type="spellStart"/>
                                  <w:r w:rsidRPr="00756B07">
                                    <w:rPr>
                                      <w:rFonts w:ascii="Calibri" w:hAnsi="Calibri" w:cs="Calibri"/>
                                      <w:color w:val="000000" w:themeColor="text1"/>
                                      <w:kern w:val="24"/>
                                      <w:sz w:val="16"/>
                                      <w:szCs w:val="16"/>
                                      <w:lang w:val="tr-TR"/>
                                    </w:rPr>
                                    <w:t>energie</w:t>
                                  </w:r>
                                  <w:proofErr w:type="spellEnd"/>
                                </w:p>
                              </w:txbxContent>
                            </v:textbox>
                          </v:shape>
                          <v:shape id="Straight Arrow Connector 122" o:spid="_x0000_s1041" type="#_x0000_t32" style="position:absolute;left:29509;top:16280;width:2881;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qXucMAAADcAAAADwAAAGRycy9kb3ducmV2LnhtbERPyWrDMBC9F/IPYgK5NXIMcYMbJZiE&#10;Qg+l0CQEehukqW1qjYwlb39fFQq9zeOtsz9OthEDdb52rGCzTkAQa2dqLhXcri+POxA+IBtsHJOC&#10;mTwcD4uHPebGjfxBwyWUIoawz1FBFUKbS+l1RRb92rXEkftyncUQYVdK0+EYw20j0yTJpMWaY0OF&#10;LZ0q0t+X3ip4ksN8b3ZvG5vq+jN574tZn0elVsupeAYRaAr/4j/3q4nztxn8PhMv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ql7nDAAAA3AAAAA8AAAAAAAAAAAAA&#10;AAAAoQIAAGRycy9kb3ducmV2LnhtbFBLBQYAAAAABAAEAPkAAACRAwAAAAA=&#10;" strokecolor="black [3213]">
                            <v:stroke endarrow="classic"/>
                          </v:shape>
                          <v:shape id="TextBox 123" o:spid="_x0000_s1042" type="#_x0000_t202" style="position:absolute;left:32389;top:26352;width:8826;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nMEA&#10;AADcAAAADwAAAGRycy9kb3ducmV2LnhtbERPS27CMBDdV+IO1iCxKw6oFAgYhChI7MrvAKN4iEPi&#10;cRQbCD19jVSpu3l635kvW1uJOzW+cKxg0E9AEGdOF5wrOJ+27xMQPiBrrByTgid5WC46b3NMtXvw&#10;ge7HkIsYwj5FBSaEOpXSZ4Ys+r6riSN3cY3FEGGTS93gI4bbSg6T5FNaLDg2GKxpbSgrjzerYJLY&#10;77KcDvfefvwMRmb95Tb1Valet13NQARqw7/4z73Tcf5oDK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IUJzBAAAA3AAAAA8AAAAAAAAAAAAAAAAAmAIAAGRycy9kb3du&#10;cmV2LnhtbFBLBQYAAAAABAAEAPUAAACGAwAAAAA=&#10;" filled="f" stroked="f">
                            <v:textbox style="mso-fit-shape-to-text:t">
                              <w:txbxContent>
                                <w:p w:rsidR="00AE3605" w:rsidRDefault="00AE3605" w:rsidP="00CB5E64">
                                  <w:pPr>
                                    <w:pStyle w:val="Normaalweb"/>
                                  </w:pPr>
                                  <w:proofErr w:type="spellStart"/>
                                  <w:r>
                                    <w:rPr>
                                      <w:color w:val="000000" w:themeColor="text1"/>
                                      <w:kern w:val="24"/>
                                      <w:sz w:val="16"/>
                                      <w:szCs w:val="16"/>
                                      <w:lang w:val="tr-TR"/>
                                    </w:rPr>
                                    <w:t>reactiecoördinaat</w:t>
                                  </w:r>
                                  <w:proofErr w:type="spellEnd"/>
                                </w:p>
                              </w:txbxContent>
                            </v:textbox>
                          </v:shape>
                          <v:shape id="Straight Arrow Connector 124" o:spid="_x0000_s1043" type="#_x0000_t32" style="position:absolute;left:42833;top:27350;width:2520;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KJ8UAAADcAAAADwAAAGRycy9kb3ducmV2LnhtbESPT2sCMRDF70K/Q5hCL1KzChbZGqUo&#10;xV7E+ufS27CZ7oZuJmGT6vrtnYPgbYb35r3fzJe9b9WZuuQCGxiPClDEVbCOawOn4+frDFTKyBbb&#10;wGTgSgmWi6fBHEsbLryn8yHXSkI4lWigyTmWWqeqIY9pFCKxaL+h85hl7WptO7xIuG/1pCjetEfH&#10;0tBgpFVD1d/h3xtof2LcVN+0Hq53R6ft9jrZBGfMy3P/8Q4qU58f5vv1lxX8qdDKMzKB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gKJ8UAAADcAAAADwAAAAAAAAAA&#10;AAAAAAChAgAAZHJzL2Rvd25yZXYueG1sUEsFBgAAAAAEAAQA+QAAAJMDAAAAAA==&#10;" strokecolor="black [3213]">
                            <v:stroke endarrow="classic"/>
                          </v:shape>
                        </v:group>
                        <v:group id="Group 89" o:spid="_x0000_s1044" style="position:absolute;left:32038;top:9087;width:13682;height:17282" coordorigin="32038,9087" coordsize="13681,1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line id="Straight Connector 119" o:spid="_x0000_s1045" style="position:absolute;rotation:90;visibility:visible;mso-wrap-style:square" from="23397,17728" to="40679,1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3j58QAAADcAAAADwAAAGRycy9kb3ducmV2LnhtbERPS2sCMRC+F/ofwhS8FM22tj5WoxRh&#10;YW0vVdv7sBk3SzeTJYm6/ntTKPQ2H99zluvetuJMPjSOFTyNMhDEldMN1wq+DsVwBiJEZI2tY1Jw&#10;pQDr1f3dEnPtLryj8z7WIoVwyFGBibHLpQyVIYth5DrixB2dtxgT9LXUHi8p3LbyOcsm0mLDqcFg&#10;RxtD1c/+ZBV031Mzvn68F+Xk0xfN9kWXj5u5UoOH/m0BIlIf/8V/7lKn+a9j+H0mXS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ePnxAAAANwAAAAPAAAAAAAAAAAA&#10;AAAAAKECAABkcnMvZG93bnJldi54bWxQSwUGAAAAAAQABAD5AAAAkgMAAAAA&#10;" strokecolor="black [3213]"/>
                          <v:line id="Straight Connector 120" o:spid="_x0000_s1046" style="position:absolute;visibility:visible;mso-wrap-style:square" from="32038,26369" to="45720,2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glZsMAAADcAAAADwAAAGRycy9kb3ducmV2LnhtbERPTWvCQBC9F/wPywi91Y2iRqKrBEGw&#10;7am24nXIjkna7GzYXWPqr3cLBW/zeJ+z2vSmER05X1tWMB4lIIgLq2suFXx97l4WIHxA1thYJgW/&#10;5GGzHjytMNP2yh/UHUIpYgj7DBVUIbSZlL6oyKAf2ZY4cmfrDIYIXSm1w2sMN42cJMlcGqw5NlTY&#10;0rai4udwMQoWxdu3y9P8dTw7tumtm7zPd6dUqedhny9BBOrDQ/zv3us4fzaF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oJWbDAAAA3AAAAA8AAAAAAAAAAAAA&#10;AAAAoQIAAGRycy9kb3ducmV2LnhtbFBLBQYAAAAABAAEAPkAAACRAwAAAAA=&#10;" strokecolor="black [3213]"/>
                        </v:group>
                      </v:group>
                      <v:shape id="Object 2" o:spid="_x0000_s1047" type="#_x0000_t75" style="position:absolute;left:32035;top:9080;width:12113;height:17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8d4rFAAAA3AAAAA8AAABkcnMvZG93bnJldi54bWxEj0FvwjAMhe+T9h8iT+I20lUCbR0BoU1I&#10;DE6D/QCv8dqKxomaQLP9+vmAxM3We37v82KVXa8uNMTOs4GnaQGKuPa248bA13Hz+AwqJmSLvWcy&#10;8EsRVsv7uwVW1o/8SZdDapSEcKzQQJtSqLSOdUsO49QHYtF+/OAwyTo02g44SrjrdVkUc+2wY2lo&#10;MdBbS/XpcHYG4kt5duPffF/uTuvcfYcPyu/BmMlDXr+CSpTTzXy93lrBnwm+PCMT6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HeKxQAAANwAAAAPAAAAAAAAAAAAAAAA&#10;AJ8CAABkcnMvZG93bnJldi54bWxQSwUGAAAAAAQABAD3AAAAkQMAAAAA&#10;">
                        <v:imagedata r:id="rId26" o:title=""/>
                      </v:shape>
                      <w10:anchorlock/>
                    </v:group>
                  </w:pict>
                </mc:Fallback>
              </mc:AlternateContent>
            </w:r>
          </w:p>
        </w:tc>
        <w:tc>
          <w:tcPr>
            <w:tcW w:w="2883" w:type="dxa"/>
          </w:tcPr>
          <w:p w:rsidR="00CB5E64" w:rsidRPr="00616533" w:rsidRDefault="00CB5E64" w:rsidP="00D94A3B">
            <w:pPr>
              <w:tabs>
                <w:tab w:val="left" w:pos="720"/>
              </w:tabs>
              <w:autoSpaceDE w:val="0"/>
              <w:autoSpaceDN w:val="0"/>
              <w:adjustRightInd w:val="0"/>
              <w:spacing w:after="120"/>
              <w:ind w:right="-6"/>
              <w:jc w:val="both"/>
            </w:pPr>
            <w:r w:rsidRPr="00616533">
              <w:rPr>
                <w:rFonts w:cs="Arial"/>
                <w:sz w:val="22"/>
                <w:szCs w:val="22"/>
                <w:lang w:eastAsia="tr-TR"/>
              </w:rPr>
              <w:t>c</w:t>
            </w:r>
            <w:r w:rsidRPr="00616533">
              <w:t xml:space="preserve"> </w:t>
            </w:r>
          </w:p>
          <w:p w:rsidR="00CB5E64" w:rsidRPr="00616533" w:rsidRDefault="00CB5E64" w:rsidP="00D94A3B">
            <w:pPr>
              <w:tabs>
                <w:tab w:val="left" w:pos="720"/>
              </w:tabs>
              <w:autoSpaceDE w:val="0"/>
              <w:autoSpaceDN w:val="0"/>
              <w:adjustRightInd w:val="0"/>
              <w:spacing w:after="120"/>
              <w:ind w:right="-6"/>
              <w:jc w:val="both"/>
              <w:rPr>
                <w:rFonts w:cs="Arial"/>
                <w:sz w:val="22"/>
                <w:szCs w:val="22"/>
                <w:lang w:eastAsia="tr-TR"/>
              </w:rPr>
            </w:pPr>
            <w:r w:rsidRPr="00616533">
              <w:rPr>
                <w:rFonts w:cs="Arial"/>
                <w:noProof/>
                <w:sz w:val="22"/>
                <w:szCs w:val="22"/>
                <w:lang w:val="nl-NL" w:eastAsia="nl-NL"/>
              </w:rPr>
              <mc:AlternateContent>
                <mc:Choice Requires="wpg">
                  <w:drawing>
                    <wp:inline distT="0" distB="0" distL="0" distR="0" wp14:anchorId="5738803B" wp14:editId="2D9C2C54">
                      <wp:extent cx="1589401" cy="1936115"/>
                      <wp:effectExtent l="0" t="0" r="49530" b="0"/>
                      <wp:docPr id="19" name="Group 38"/>
                      <wp:cNvGraphicFramePr/>
                      <a:graphic xmlns:a="http://schemas.openxmlformats.org/drawingml/2006/main">
                        <a:graphicData uri="http://schemas.microsoft.com/office/word/2010/wordprocessingGroup">
                          <wpg:wgp>
                            <wpg:cNvGrpSpPr/>
                            <wpg:grpSpPr>
                              <a:xfrm>
                                <a:off x="0" y="0"/>
                                <a:ext cx="1589401" cy="1936115"/>
                                <a:chOff x="5951974" y="2628900"/>
                                <a:chExt cx="1589401" cy="1943324"/>
                              </a:xfrm>
                            </wpg:grpSpPr>
                            <wpg:grpSp>
                              <wpg:cNvPr id="159" name="Group 24"/>
                              <wpg:cNvGrpSpPr/>
                              <wpg:grpSpPr>
                                <a:xfrm>
                                  <a:off x="5951974" y="2636135"/>
                                  <a:ext cx="1589401" cy="1936089"/>
                                  <a:chOff x="5951974" y="2636135"/>
                                  <a:chExt cx="1589401" cy="1936089"/>
                                </a:xfrm>
                              </wpg:grpSpPr>
                              <wpg:grpSp>
                                <wpg:cNvPr id="161" name="Group 26"/>
                                <wpg:cNvGrpSpPr/>
                                <wpg:grpSpPr>
                                  <a:xfrm>
                                    <a:off x="5951974" y="3212199"/>
                                    <a:ext cx="1552789" cy="1360025"/>
                                    <a:chOff x="5951974" y="3212199"/>
                                    <a:chExt cx="1552789" cy="1360025"/>
                                  </a:xfrm>
                                </wpg:grpSpPr>
                                <wps:wsp>
                                  <wps:cNvPr id="165" name="TextBox 85"/>
                                  <wps:cNvSpPr txBox="1"/>
                                  <wps:spPr>
                                    <a:xfrm rot="16200000">
                                      <a:off x="5813903" y="3603353"/>
                                      <a:ext cx="491408" cy="215265"/>
                                    </a:xfrm>
                                    <a:prstGeom prst="rect">
                                      <a:avLst/>
                                    </a:prstGeom>
                                    <a:noFill/>
                                  </wps:spPr>
                                  <wps:txbx>
                                    <w:txbxContent>
                                      <w:p w:rsidR="00286A3A" w:rsidRDefault="00286A3A" w:rsidP="00CB5E64">
                                        <w:pPr>
                                          <w:pStyle w:val="Normaalweb"/>
                                        </w:pPr>
                                        <w:proofErr w:type="spellStart"/>
                                        <w:r w:rsidRPr="00756B07">
                                          <w:rPr>
                                            <w:rFonts w:asciiTheme="minorHAnsi" w:hAnsiTheme="minorHAnsi" w:cstheme="minorHAnsi"/>
                                            <w:color w:val="000000" w:themeColor="text1"/>
                                            <w:kern w:val="24"/>
                                            <w:sz w:val="16"/>
                                            <w:szCs w:val="16"/>
                                            <w:lang w:val="tr-TR"/>
                                          </w:rPr>
                                          <w:t>energi</w:t>
                                        </w:r>
                                        <w:r>
                                          <w:rPr>
                                            <w:color w:val="000000" w:themeColor="text1"/>
                                            <w:kern w:val="24"/>
                                            <w:sz w:val="16"/>
                                            <w:szCs w:val="16"/>
                                            <w:lang w:val="tr-TR"/>
                                          </w:rPr>
                                          <w:t>e</w:t>
                                        </w:r>
                                        <w:proofErr w:type="spellEnd"/>
                                      </w:p>
                                    </w:txbxContent>
                                  </wps:txbx>
                                  <wps:bodyPr wrap="none" rtlCol="0">
                                    <a:spAutoFit/>
                                  </wps:bodyPr>
                                </wps:wsp>
                                <wps:wsp>
                                  <wps:cNvPr id="166" name="Straight Arrow Connector 31"/>
                                  <wps:cNvCnPr/>
                                  <wps:spPr>
                                    <a:xfrm rot="5400000" flipH="1" flipV="1">
                                      <a:off x="5920387" y="3355421"/>
                                      <a:ext cx="288032" cy="158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67" name="TextBox 87"/>
                                  <wps:cNvSpPr txBox="1"/>
                                  <wps:spPr>
                                    <a:xfrm>
                                      <a:off x="6208175" y="4363169"/>
                                      <a:ext cx="882650" cy="209055"/>
                                    </a:xfrm>
                                    <a:prstGeom prst="rect">
                                      <a:avLst/>
                                    </a:prstGeom>
                                    <a:noFill/>
                                  </wps:spPr>
                                  <wps:txbx>
                                    <w:txbxContent>
                                      <w:p w:rsidR="00286A3A" w:rsidRDefault="00286A3A" w:rsidP="00CB5E64">
                                        <w:pPr>
                                          <w:pStyle w:val="Normaalweb"/>
                                        </w:pPr>
                                        <w:proofErr w:type="spellStart"/>
                                        <w:r>
                                          <w:rPr>
                                            <w:color w:val="000000" w:themeColor="text1"/>
                                            <w:kern w:val="24"/>
                                            <w:sz w:val="16"/>
                                            <w:szCs w:val="16"/>
                                            <w:lang w:val="tr-TR"/>
                                          </w:rPr>
                                          <w:t>reactiecoördinaat</w:t>
                                        </w:r>
                                        <w:proofErr w:type="spellEnd"/>
                                      </w:p>
                                    </w:txbxContent>
                                  </wps:txbx>
                                  <wps:bodyPr wrap="none" rtlCol="0">
                                    <a:spAutoFit/>
                                  </wps:bodyPr>
                                </wps:wsp>
                                <wps:wsp>
                                  <wps:cNvPr id="168" name="Straight Arrow Connector 33"/>
                                  <wps:cNvCnPr/>
                                  <wps:spPr>
                                    <a:xfrm>
                                      <a:off x="7252763" y="4462445"/>
                                      <a:ext cx="252000" cy="158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162" name="Group 27"/>
                                <wpg:cNvGrpSpPr/>
                                <wpg:grpSpPr>
                                  <a:xfrm>
                                    <a:off x="6173223" y="2636135"/>
                                    <a:ext cx="1368152" cy="1728192"/>
                                    <a:chOff x="6173223" y="2636135"/>
                                    <a:chExt cx="1368152" cy="1728192"/>
                                  </a:xfrm>
                                </wpg:grpSpPr>
                                <wps:wsp>
                                  <wps:cNvPr id="163" name="Straight Connector 28"/>
                                  <wps:cNvCnPr/>
                                  <wps:spPr>
                                    <a:xfrm rot="5400000">
                                      <a:off x="5309127" y="3500231"/>
                                      <a:ext cx="17281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Straight Connector 29"/>
                                  <wps:cNvCnPr/>
                                  <wps:spPr>
                                    <a:xfrm>
                                      <a:off x="6173223" y="4364327"/>
                                      <a:ext cx="13681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60" name="Object 2"/>
                                <pic:cNvPicPr>
                                  <a:picLocks noChangeAspect="1" noChangeArrowheads="1"/>
                                </pic:cNvPicPr>
                              </pic:nvPicPr>
                              <pic:blipFill>
                                <a:blip r:embed="rId27"/>
                                <a:srcRect/>
                                <a:stretch>
                                  <a:fillRect/>
                                </a:stretch>
                              </pic:blipFill>
                              <pic:spPr bwMode="auto">
                                <a:xfrm>
                                  <a:off x="6159500" y="2628900"/>
                                  <a:ext cx="1320800" cy="1701800"/>
                                </a:xfrm>
                                <a:prstGeom prst="rect">
                                  <a:avLst/>
                                </a:prstGeom>
                                <a:noFill/>
                                <a:ln w="9525">
                                  <a:noFill/>
                                  <a:miter lim="800000"/>
                                  <a:headEnd/>
                                  <a:tailEnd/>
                                </a:ln>
                              </pic:spPr>
                            </pic:pic>
                          </wpg:wgp>
                        </a:graphicData>
                      </a:graphic>
                    </wp:inline>
                  </w:drawing>
                </mc:Choice>
                <mc:Fallback>
                  <w:pict>
                    <v:group id="Group 38" o:spid="_x0000_s1048" style="width:125.15pt;height:152.45pt;mso-position-horizontal-relative:char;mso-position-vertical-relative:line" coordorigin="59519,26289" coordsize="15894,194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">
                      <v:group id="Group 24" o:spid="_x0000_s1049" style="position:absolute;left:59519;top:26361;width:15894;height:19361" coordorigin="59519,26361" coordsize="15894,19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26" o:spid="_x0000_s1050" style="position:absolute;left:59519;top:32121;width:15528;height:13601" coordorigin="59519,32121" coordsize="15527,1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TextBox 85" o:spid="_x0000_s1051" type="#_x0000_t202" style="position:absolute;left:58139;top:36032;width:4914;height:215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h9MsIA&#10;AADcAAAADwAAAGRycy9kb3ducmV2LnhtbERPS2sCMRC+C/6HMEJvNbu1LroapRQsvfqgxduwGTeL&#10;m8mSpOu2v74pFLzNx/ec9XawrejJh8axgnyagSCunG64VnA67h4XIEJE1tg6JgXfFGC7GY/WWGp3&#10;4z31h1iLFMKhRAUmxq6UMlSGLIap64gTd3HeYkzQ11J7vKVw28qnLCukxYZTg8GOXg1V18OXVbD8&#10;7N/8zHfnn+ePwuYmD/v5ZaHUw2R4WYGINMS7+N/9rtP8Yg5/z6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H0ywgAAANwAAAAPAAAAAAAAAAAAAAAAAJgCAABkcnMvZG93&#10;bnJldi54bWxQSwUGAAAAAAQABAD1AAAAhwMAAAAA&#10;" filled="f" stroked="f">
                            <v:textbox style="mso-fit-shape-to-text:t">
                              <w:txbxContent>
                                <w:p w:rsidR="00AE3605" w:rsidRDefault="00AE3605" w:rsidP="00CB5E64">
                                  <w:pPr>
                                    <w:pStyle w:val="Normaalweb"/>
                                  </w:pPr>
                                  <w:proofErr w:type="spellStart"/>
                                  <w:r w:rsidRPr="00756B07">
                                    <w:rPr>
                                      <w:rFonts w:asciiTheme="minorHAnsi" w:hAnsiTheme="minorHAnsi" w:cstheme="minorHAnsi"/>
                                      <w:color w:val="000000" w:themeColor="text1"/>
                                      <w:kern w:val="24"/>
                                      <w:sz w:val="16"/>
                                      <w:szCs w:val="16"/>
                                      <w:lang w:val="tr-TR"/>
                                    </w:rPr>
                                    <w:t>energi</w:t>
                                  </w:r>
                                  <w:r>
                                    <w:rPr>
                                      <w:color w:val="000000" w:themeColor="text1"/>
                                      <w:kern w:val="24"/>
                                      <w:sz w:val="16"/>
                                      <w:szCs w:val="16"/>
                                      <w:lang w:val="tr-TR"/>
                                    </w:rPr>
                                    <w:t>e</w:t>
                                  </w:r>
                                  <w:proofErr w:type="spellEnd"/>
                                </w:p>
                              </w:txbxContent>
                            </v:textbox>
                          </v:shape>
                          <v:shape id="Straight Arrow Connector 31" o:spid="_x0000_s1052" type="#_x0000_t32" style="position:absolute;left:59203;top:33554;width:2881;height:1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ZdBMEAAADcAAAADwAAAGRycy9kb3ducmV2LnhtbERPS4vCMBC+L/gfwgje1lQPVapRRFnY&#10;gwiry4K3IRnbYjMpTezj35sFwdt8fM9Zb3tbiZYaXzpWMJsmIIi1MyXnCn4vX59LED4gG6wck4KB&#10;PGw3o481ZsZ1/EPtOeQihrDPUEERQp1J6XVBFv3U1cSRu7nGYoiwyaVpsIvhtpLzJEmlxZJjQ4E1&#10;7QvS9/PDKljIdvirlseZnevympweu0EfOqUm4363AhGoD2/xy/1t4vw0hf9n4gVy8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xl0EwQAAANwAAAAPAAAAAAAAAAAAAAAA&#10;AKECAABkcnMvZG93bnJldi54bWxQSwUGAAAAAAQABAD5AAAAjwMAAAAA&#10;" strokecolor="black [3213]">
                            <v:stroke endarrow="classic"/>
                          </v:shape>
                          <v:shape id="TextBox 87" o:spid="_x0000_s1053" type="#_x0000_t202" style="position:absolute;left:62081;top:43631;width:8827;height:20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aIcEA&#10;AADcAAAADwAAAGRycy9kb3ducmV2LnhtbERPyW7CMBC9V+IfrEHiVhwQZQkYhFik3sr2AaN4iEPi&#10;cRQbCP36ulKl3ubprbNYtbYSD2p84VjBoJ+AIM6cLjhXcDnv36cgfEDWWDkmBS/ysFp23haYavfk&#10;Iz1OIRcxhH2KCkwIdSqlzwxZ9H1XE0fu6hqLIcIml7rBZwy3lRwmyVhaLDg2GKxpYygrT3erYJrY&#10;r7KcDQ/ejr4HH2azdbv6plSv267nIAK14V/85/7Ucf54Ar/Px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kmiHBAAAA3AAAAA8AAAAAAAAAAAAAAAAAmAIAAGRycy9kb3du&#10;cmV2LnhtbFBLBQYAAAAABAAEAPUAAACGAwAAAAA=&#10;" filled="f" stroked="f">
                            <v:textbox style="mso-fit-shape-to-text:t">
                              <w:txbxContent>
                                <w:p w:rsidR="00AE3605" w:rsidRDefault="00AE3605" w:rsidP="00CB5E64">
                                  <w:pPr>
                                    <w:pStyle w:val="Normaalweb"/>
                                  </w:pPr>
                                  <w:proofErr w:type="spellStart"/>
                                  <w:r>
                                    <w:rPr>
                                      <w:color w:val="000000" w:themeColor="text1"/>
                                      <w:kern w:val="24"/>
                                      <w:sz w:val="16"/>
                                      <w:szCs w:val="16"/>
                                      <w:lang w:val="tr-TR"/>
                                    </w:rPr>
                                    <w:t>reactiecoördinaat</w:t>
                                  </w:r>
                                  <w:proofErr w:type="spellEnd"/>
                                </w:p>
                              </w:txbxContent>
                            </v:textbox>
                          </v:shape>
                          <v:shape id="Straight Arrow Connector 33" o:spid="_x0000_s1054" type="#_x0000_t32" style="position:absolute;left:72527;top:44624;width:2520;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TAmsUAAADcAAAADwAAAGRycy9kb3ducmV2LnhtbESPQW/CMAyF70j7D5GRdkEjHQeECmk1&#10;gSZ2mbYBF25W47XRGidqMij/fj5M4mbrPb/3eVOPvlcXGpILbOB5XoAiboJ13Bo4HV+fVqBSRrbY&#10;ByYDN0pQVw+TDZY2XPmLLofcKgnhVKKBLudYap2ajjymeYjEon2HwWOWdWi1HfAq4b7Xi6JYao+O&#10;paHDSNuOmp/DrzfQn2PcN5+0m+0+jk7b99tiH5wxj9PxZQ0q05jv5v/rNyv4S6GVZ2QC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TAmsUAAADcAAAADwAAAAAAAAAA&#10;AAAAAAChAgAAZHJzL2Rvd25yZXYueG1sUEsFBgAAAAAEAAQA+QAAAJMDAAAAAA==&#10;" strokecolor="black [3213]">
                            <v:stroke endarrow="classic"/>
                          </v:shape>
                        </v:group>
                        <v:group id="Group 27" o:spid="_x0000_s1055" style="position:absolute;left:61732;top:26361;width:13681;height:17282" coordorigin="61732,26361" coordsize="13681,1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line id="Straight Connector 28" o:spid="_x0000_s1056" style="position:absolute;rotation:90;visibility:visible;mso-wrap-style:square" from="53091,35002" to="70373,3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pWsMAAADcAAAADwAAAGRycy9kb3ducmV2LnhtbERPS0sDMRC+C/6HMIKX0ma1sq1r0yKF&#10;hdVe+rwPm3GzuJksSWy3/94IBW/z8T1nsRpsJ87kQ+tYwdMkA0FcO91yo+B4KMdzECEia+wck4Ir&#10;BVgt7+8WWGh34R2d97ERKYRDgQpMjH0hZagNWQwT1xMn7st5izFB30jt8ZLCbSefsyyXFltODQZ7&#10;Whuqv/c/VkF/mpnpdfNZVvnWl+3Hi65G61elHh+G9zcQkYb4L765K53m51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xKVrDAAAA3AAAAA8AAAAAAAAAAAAA&#10;AAAAoQIAAGRycy9kb3ducmV2LnhtbFBLBQYAAAAABAAEAPkAAACRAwAAAAA=&#10;" strokecolor="black [3213]"/>
                          <v:line id="Straight Connector 29" o:spid="_x0000_s1057" style="position:absolute;visibility:visible;mso-wrap-style:square" from="61732,43643" to="75413,43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Tv28MAAADcAAAADwAAAGRycy9kb3ducmV2LnhtbERPTWvCQBC9C/0PywjedKPYRFJXCQVB&#10;25O2pdchO01Ss7Nhd42xv75bEHqbx/uc9XYwrejJ+caygvksAUFcWt1wpeD9bTddgfABWWNrmRTc&#10;yMN28zBaY67tlY/Un0IlYgj7HBXUIXS5lL6syaCf2Y44cl/WGQwRukpqh9cYblq5SJJUGmw4NtTY&#10;0XNN5fl0MQpW5cu3K7LiMH/86LKffvGa7j4zpSbjoXgCEWgI/+K7e6/j/HQJ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E79vDAAAA3AAAAA8AAAAAAAAAAAAA&#10;AAAAoQIAAGRycy9kb3ducmV2LnhtbFBLBQYAAAAABAAEAPkAAACRAwAAAAA=&#10;" strokecolor="black [3213]"/>
                        </v:group>
                      </v:group>
                      <v:shape id="Object 2" o:spid="_x0000_s1058" type="#_x0000_t75" style="position:absolute;left:61595;top:26289;width:13208;height:17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LbHrFAAAA3AAAAA8AAABkcnMvZG93bnJldi54bWxEj01rAkEMhu+C/2GI4KXobFsQ2TpKWxCK&#10;qLTqxVvYyX60O5ntzrhu/705FLwl5P14slj1rlYdtaHybOBxmoAizrytuDBwOq4nc1AhIlusPZOB&#10;PwqwWg4HC0ytv/IXdYdYKAnhkKKBMsYm1TpkJTkMU98Qyy33rcMoa1to2+JVwl2tn5Jkph1WLA0l&#10;NvReUvZzuDjpDQ/rzfM+z9/y856/d79b133OjRmP+tcXUJH6eBf/uz+s4M8EX56RCf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i2x6xQAAANwAAAAPAAAAAAAAAAAAAAAA&#10;AJ8CAABkcnMvZG93bnJldi54bWxQSwUGAAAAAAQABAD3AAAAkQMAAAAA&#10;">
                        <v:imagedata r:id="rId28" o:title=""/>
                      </v:shape>
                      <w10:anchorlock/>
                    </v:group>
                  </w:pict>
                </mc:Fallback>
              </mc:AlternateContent>
            </w:r>
          </w:p>
        </w:tc>
      </w:tr>
      <w:tr w:rsidR="00CB5E64" w:rsidRPr="00616533" w:rsidTr="00D94A3B">
        <w:trPr>
          <w:trHeight w:hRule="exact" w:val="3402"/>
        </w:trPr>
        <w:tc>
          <w:tcPr>
            <w:tcW w:w="2882" w:type="dxa"/>
          </w:tcPr>
          <w:p w:rsidR="00CB5E64" w:rsidRPr="00616533" w:rsidRDefault="00CB5E64" w:rsidP="00D94A3B">
            <w:pPr>
              <w:tabs>
                <w:tab w:val="left" w:pos="720"/>
              </w:tabs>
              <w:autoSpaceDE w:val="0"/>
              <w:autoSpaceDN w:val="0"/>
              <w:adjustRightInd w:val="0"/>
              <w:spacing w:after="120"/>
              <w:ind w:right="-6"/>
              <w:jc w:val="both"/>
              <w:rPr>
                <w:lang w:eastAsia="tr-TR"/>
              </w:rPr>
            </w:pPr>
            <w:r w:rsidRPr="00616533">
              <w:rPr>
                <w:rFonts w:cs="Arial"/>
                <w:sz w:val="22"/>
                <w:szCs w:val="22"/>
                <w:lang w:eastAsia="tr-TR"/>
              </w:rPr>
              <w:t>d</w:t>
            </w:r>
            <w:r w:rsidRPr="00616533">
              <w:rPr>
                <w:lang w:eastAsia="tr-TR"/>
              </w:rPr>
              <w:t xml:space="preserve"> </w:t>
            </w:r>
          </w:p>
          <w:p w:rsidR="00CB5E64" w:rsidRPr="00616533" w:rsidRDefault="00CB5E64" w:rsidP="00D94A3B">
            <w:pPr>
              <w:tabs>
                <w:tab w:val="left" w:pos="720"/>
              </w:tabs>
              <w:autoSpaceDE w:val="0"/>
              <w:autoSpaceDN w:val="0"/>
              <w:adjustRightInd w:val="0"/>
              <w:spacing w:after="120"/>
              <w:ind w:right="-6"/>
              <w:jc w:val="both"/>
              <w:rPr>
                <w:rFonts w:cs="Arial"/>
                <w:sz w:val="22"/>
                <w:szCs w:val="22"/>
                <w:lang w:eastAsia="tr-TR"/>
              </w:rPr>
            </w:pPr>
            <w:r w:rsidRPr="00616533">
              <w:rPr>
                <w:rFonts w:cs="Arial"/>
                <w:noProof/>
                <w:sz w:val="22"/>
                <w:szCs w:val="22"/>
                <w:lang w:val="nl-NL" w:eastAsia="nl-NL"/>
              </w:rPr>
              <mc:AlternateContent>
                <mc:Choice Requires="wpg">
                  <w:drawing>
                    <wp:inline distT="0" distB="0" distL="0" distR="0" wp14:anchorId="37155B08" wp14:editId="49521394">
                      <wp:extent cx="1586892" cy="1948180"/>
                      <wp:effectExtent l="0" t="0" r="32385" b="0"/>
                      <wp:docPr id="40" name="Group 37"/>
                      <wp:cNvGraphicFramePr/>
                      <a:graphic xmlns:a="http://schemas.openxmlformats.org/drawingml/2006/main">
                        <a:graphicData uri="http://schemas.microsoft.com/office/word/2010/wordprocessingGroup">
                          <wpg:wgp>
                            <wpg:cNvGrpSpPr/>
                            <wpg:grpSpPr>
                              <a:xfrm>
                                <a:off x="0" y="0"/>
                                <a:ext cx="1586892" cy="1948180"/>
                                <a:chOff x="3777196" y="2438400"/>
                                <a:chExt cx="1586892" cy="1954954"/>
                              </a:xfrm>
                            </wpg:grpSpPr>
                            <wpg:grpSp>
                              <wpg:cNvPr id="169" name="Group 1"/>
                              <wpg:cNvGrpSpPr/>
                              <wpg:grpSpPr>
                                <a:xfrm>
                                  <a:off x="3777196" y="2457579"/>
                                  <a:ext cx="1586892" cy="1935775"/>
                                  <a:chOff x="3777196" y="2457579"/>
                                  <a:chExt cx="1586892" cy="1935775"/>
                                </a:xfrm>
                              </wpg:grpSpPr>
                              <wpg:grpSp>
                                <wpg:cNvPr id="171" name="Group 3"/>
                                <wpg:cNvGrpSpPr/>
                                <wpg:grpSpPr>
                                  <a:xfrm>
                                    <a:off x="3777196" y="3033643"/>
                                    <a:ext cx="1550280" cy="1359711"/>
                                    <a:chOff x="3777196" y="3033643"/>
                                    <a:chExt cx="1550280" cy="1359711"/>
                                  </a:xfrm>
                                </wpg:grpSpPr>
                                <wps:wsp>
                                  <wps:cNvPr id="175" name="TextBox 139"/>
                                  <wps:cNvSpPr txBox="1"/>
                                  <wps:spPr>
                                    <a:xfrm rot="16200000">
                                      <a:off x="3636636" y="3424343"/>
                                      <a:ext cx="496385" cy="215265"/>
                                    </a:xfrm>
                                    <a:prstGeom prst="rect">
                                      <a:avLst/>
                                    </a:prstGeom>
                                    <a:noFill/>
                                  </wps:spPr>
                                  <wps:txbx>
                                    <w:txbxContent>
                                      <w:p w:rsidR="00286A3A" w:rsidRPr="00756B07" w:rsidRDefault="00286A3A" w:rsidP="00CB5E64">
                                        <w:pPr>
                                          <w:pStyle w:val="Normaalweb"/>
                                          <w:rPr>
                                            <w:rFonts w:asciiTheme="minorHAnsi" w:hAnsiTheme="minorHAnsi" w:cstheme="minorHAnsi"/>
                                          </w:rPr>
                                        </w:pPr>
                                        <w:proofErr w:type="spellStart"/>
                                        <w:r w:rsidRPr="00756B07">
                                          <w:rPr>
                                            <w:rFonts w:asciiTheme="minorHAnsi" w:hAnsiTheme="minorHAnsi" w:cstheme="minorHAnsi"/>
                                            <w:color w:val="000000" w:themeColor="text1"/>
                                            <w:kern w:val="24"/>
                                            <w:sz w:val="16"/>
                                            <w:szCs w:val="16"/>
                                            <w:lang w:val="tr-TR"/>
                                          </w:rPr>
                                          <w:t>energie</w:t>
                                        </w:r>
                                        <w:proofErr w:type="spellEnd"/>
                                      </w:p>
                                    </w:txbxContent>
                                  </wps:txbx>
                                  <wps:bodyPr wrap="none" rtlCol="0">
                                    <a:spAutoFit/>
                                  </wps:bodyPr>
                                </wps:wsp>
                                <wps:wsp>
                                  <wps:cNvPr id="176" name="Straight Arrow Connector 8"/>
                                  <wps:cNvCnPr/>
                                  <wps:spPr>
                                    <a:xfrm rot="5400000" flipH="1" flipV="1">
                                      <a:off x="3743100" y="3176865"/>
                                      <a:ext cx="288032" cy="158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77" name="TextBox 141"/>
                                  <wps:cNvSpPr txBox="1"/>
                                  <wps:spPr>
                                    <a:xfrm>
                                      <a:off x="4031010" y="4184350"/>
                                      <a:ext cx="882650" cy="209004"/>
                                    </a:xfrm>
                                    <a:prstGeom prst="rect">
                                      <a:avLst/>
                                    </a:prstGeom>
                                    <a:noFill/>
                                  </wps:spPr>
                                  <wps:txbx>
                                    <w:txbxContent>
                                      <w:p w:rsidR="00286A3A" w:rsidRDefault="00286A3A" w:rsidP="00CB5E64">
                                        <w:pPr>
                                          <w:pStyle w:val="Normaalweb"/>
                                        </w:pPr>
                                        <w:proofErr w:type="spellStart"/>
                                        <w:r>
                                          <w:rPr>
                                            <w:color w:val="000000" w:themeColor="text1"/>
                                            <w:kern w:val="24"/>
                                            <w:sz w:val="16"/>
                                            <w:szCs w:val="16"/>
                                            <w:lang w:val="tr-TR"/>
                                          </w:rPr>
                                          <w:t>reactiecoördinaat</w:t>
                                        </w:r>
                                        <w:proofErr w:type="spellEnd"/>
                                      </w:p>
                                    </w:txbxContent>
                                  </wps:txbx>
                                  <wps:bodyPr wrap="none" rtlCol="0">
                                    <a:spAutoFit/>
                                  </wps:bodyPr>
                                </wps:wsp>
                                <wps:wsp>
                                  <wps:cNvPr id="178" name="Straight Arrow Connector 10"/>
                                  <wps:cNvCnPr/>
                                  <wps:spPr>
                                    <a:xfrm>
                                      <a:off x="5075476" y="4283889"/>
                                      <a:ext cx="252000" cy="158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172" name="Group 4"/>
                                <wpg:cNvGrpSpPr/>
                                <wpg:grpSpPr>
                                  <a:xfrm>
                                    <a:off x="3995936" y="2457579"/>
                                    <a:ext cx="1368152" cy="1728192"/>
                                    <a:chOff x="3995936" y="2457579"/>
                                    <a:chExt cx="1368152" cy="1728192"/>
                                  </a:xfrm>
                                </wpg:grpSpPr>
                                <wps:wsp>
                                  <wps:cNvPr id="173" name="Straight Connector 5"/>
                                  <wps:cNvCnPr/>
                                  <wps:spPr>
                                    <a:xfrm rot="5400000">
                                      <a:off x="3131840" y="3321675"/>
                                      <a:ext cx="17281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Straight Connector 6"/>
                                  <wps:cNvCnPr/>
                                  <wps:spPr>
                                    <a:xfrm>
                                      <a:off x="3995936" y="4185771"/>
                                      <a:ext cx="13681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70" name="Object 2"/>
                                <pic:cNvPicPr>
                                  <a:picLocks noChangeAspect="1" noChangeArrowheads="1"/>
                                </pic:cNvPicPr>
                              </pic:nvPicPr>
                              <pic:blipFill>
                                <a:blip r:embed="rId29"/>
                                <a:srcRect/>
                                <a:stretch>
                                  <a:fillRect/>
                                </a:stretch>
                              </pic:blipFill>
                              <pic:spPr bwMode="auto">
                                <a:xfrm>
                                  <a:off x="4025900" y="2438400"/>
                                  <a:ext cx="1320800" cy="1676400"/>
                                </a:xfrm>
                                <a:prstGeom prst="rect">
                                  <a:avLst/>
                                </a:prstGeom>
                                <a:noFill/>
                                <a:ln w="9525">
                                  <a:noFill/>
                                  <a:miter lim="800000"/>
                                  <a:headEnd/>
                                  <a:tailEnd/>
                                </a:ln>
                              </pic:spPr>
                            </pic:pic>
                          </wpg:wgp>
                        </a:graphicData>
                      </a:graphic>
                    </wp:inline>
                  </w:drawing>
                </mc:Choice>
                <mc:Fallback>
                  <w:pict>
                    <v:group id="Group 37" o:spid="_x0000_s1059" style="width:124.95pt;height:153.4pt;mso-position-horizontal-relative:char;mso-position-vertical-relative:line" coordorigin="37771,24384" coordsize="15868,195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">
                      <v:group id="Group 1" o:spid="_x0000_s1060" style="position:absolute;left:37771;top:24575;width:15869;height:19358" coordorigin="37771,24575" coordsize="15868,19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group id="Group 3" o:spid="_x0000_s1061" style="position:absolute;left:37771;top:30336;width:15503;height:13597" coordorigin="37771,30336" coordsize="15502,13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TextBox 139" o:spid="_x0000_s1062" type="#_x0000_t202" style="position:absolute;left:36366;top:34242;width:4964;height:215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r78IA&#10;AADcAAAADwAAAGRycy9kb3ducmV2LnhtbERPTWsCMRC9C/6HMAVvml2r1m6NUgpKr9rS0tuwGTdL&#10;N5MlSdfVX98Igrd5vM9ZbXrbiI58qB0ryCcZCOLS6ZorBZ8f2/ESRIjIGhvHpOBMATbr4WCFhXYn&#10;3lN3iJVIIRwKVGBibAspQ2nIYpi4ljhxR+ctxgR9JbXHUwq3jZxm2UJarDk1GGzpzVD5e/izCp6/&#10;u51/9O3PZfa1sLnJw35+XCo1euhfX0BE6uNdfHO/6zT/aQ7XZ9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evvwgAAANwAAAAPAAAAAAAAAAAAAAAAAJgCAABkcnMvZG93&#10;bnJldi54bWxQSwUGAAAAAAQABAD1AAAAhwMAAAAA&#10;" filled="f" stroked="f">
                            <v:textbox style="mso-fit-shape-to-text:t">
                              <w:txbxContent>
                                <w:p w:rsidR="00AE3605" w:rsidRPr="00756B07" w:rsidRDefault="00AE3605" w:rsidP="00CB5E64">
                                  <w:pPr>
                                    <w:pStyle w:val="Normaalweb"/>
                                    <w:rPr>
                                      <w:rFonts w:asciiTheme="minorHAnsi" w:hAnsiTheme="minorHAnsi" w:cstheme="minorHAnsi"/>
                                    </w:rPr>
                                  </w:pPr>
                                  <w:proofErr w:type="spellStart"/>
                                  <w:r w:rsidRPr="00756B07">
                                    <w:rPr>
                                      <w:rFonts w:asciiTheme="minorHAnsi" w:hAnsiTheme="minorHAnsi" w:cstheme="minorHAnsi"/>
                                      <w:color w:val="000000" w:themeColor="text1"/>
                                      <w:kern w:val="24"/>
                                      <w:sz w:val="16"/>
                                      <w:szCs w:val="16"/>
                                      <w:lang w:val="tr-TR"/>
                                    </w:rPr>
                                    <w:t>energie</w:t>
                                  </w:r>
                                  <w:proofErr w:type="spellEnd"/>
                                </w:p>
                              </w:txbxContent>
                            </v:textbox>
                          </v:shape>
                          <v:shape id="Straight Arrow Connector 8" o:spid="_x0000_s1063" type="#_x0000_t32" style="position:absolute;left:37431;top:31768;width:2880;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L2cEAAADcAAAADwAAAGRycy9kb3ducmV2LnhtbERPS4vCMBC+C/sfwix4s6keVLpGEZcF&#10;DyL4YGFvQzLbFptJaWIf/94Igrf5+J6z2vS2Ei01vnSsYJqkIIi1MyXnCq6Xn8kShA/IBivHpGAg&#10;D5v1x2iFmXEdn6g9h1zEEPYZKihCqDMpvS7Iok9cTRy5f9dYDBE2uTQNdjHcVnKWpnNpseTYUGBN&#10;u4L07Xy3ChayHX6r5WFqZ7r8S4/37aC/O6XGn/32C0SgPrzFL/fexPmLOTyfiR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H8vZwQAAANwAAAAPAAAAAAAAAAAAAAAA&#10;AKECAABkcnMvZG93bnJldi54bWxQSwUGAAAAAAQABAD5AAAAjwMAAAAA&#10;" strokecolor="black [3213]">
                            <v:stroke endarrow="classic"/>
                          </v:shape>
                          <v:shape id="TextBox 141" o:spid="_x0000_s1064" type="#_x0000_t202" style="position:absolute;left:40310;top:41843;width:8826;height:20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M/MIA&#10;AADcAAAADwAAAGRycy9kb3ducmV2LnhtbERPS27CMBDdI/UO1iCxKw6INjRgUEWpxK58eoBRPMQh&#10;8TiKXQicHiNVYjdP7zvzZWdrcabWl44VjIYJCOLc6ZILBb+H79cpCB+QNdaOScGVPCwXL705Ztpd&#10;eEfnfShEDGGfoQITQpNJ6XNDFv3QNcSRO7rWYoiwLaRu8RLDbS3HSfIuLZYcGww2tDKUV/s/q2Ca&#10;2J+q+hhvvZ3cRm9m9eXWzUmpQb/7nIEI1IWn+N+90XF+msL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Qz8wgAAANwAAAAPAAAAAAAAAAAAAAAAAJgCAABkcnMvZG93&#10;bnJldi54bWxQSwUGAAAAAAQABAD1AAAAhwMAAAAA&#10;" filled="f" stroked="f">
                            <v:textbox style="mso-fit-shape-to-text:t">
                              <w:txbxContent>
                                <w:p w:rsidR="00AE3605" w:rsidRDefault="00AE3605" w:rsidP="00CB5E64">
                                  <w:pPr>
                                    <w:pStyle w:val="Normaalweb"/>
                                  </w:pPr>
                                  <w:proofErr w:type="spellStart"/>
                                  <w:r>
                                    <w:rPr>
                                      <w:color w:val="000000" w:themeColor="text1"/>
                                      <w:kern w:val="24"/>
                                      <w:sz w:val="16"/>
                                      <w:szCs w:val="16"/>
                                      <w:lang w:val="tr-TR"/>
                                    </w:rPr>
                                    <w:t>reactiecoördinaat</w:t>
                                  </w:r>
                                  <w:proofErr w:type="spellEnd"/>
                                </w:p>
                              </w:txbxContent>
                            </v:textbox>
                          </v:shape>
                          <v:shape id="Straight Arrow Connector 10" o:spid="_x0000_s1065" type="#_x0000_t32" style="position:absolute;left:50754;top:42838;width:2520;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1WR8UAAADcAAAADwAAAGRycy9kb3ducmV2LnhtbESPT2sCMRDF70K/Q5hCL1KzerCyNUpR&#10;ir2I9c+lt2Ez3Q3dTMIm1fXbOwfB2wzvzXu/mS9736ozdckFNjAeFaCIq2Ad1wZOx8/XGaiUkS22&#10;gcnAlRIsF0+DOZY2XHhP50OulYRwKtFAk3MstU5VQx7TKERi0X5D5zHL2tXadniRcN/qSVFMtUfH&#10;0tBgpFVD1d/h3xtof2LcVN+0Hq53R6ft9jrZBGfMy3P/8Q4qU58f5vv1lxX8N6GVZ2QC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1WR8UAAADcAAAADwAAAAAAAAAA&#10;AAAAAAChAgAAZHJzL2Rvd25yZXYueG1sUEsFBgAAAAAEAAQA+QAAAJMDAAAAAA==&#10;" strokecolor="black [3213]">
                            <v:stroke endarrow="classic"/>
                          </v:shape>
                        </v:group>
                        <v:group id="Group 4" o:spid="_x0000_s1066" style="position:absolute;left:39959;top:24575;width:13681;height:17282" coordorigin="39959,24575" coordsize="13681,1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line id="Straight Connector 5" o:spid="_x0000_s1067" style="position:absolute;rotation:90;visibility:visible;mso-wrap-style:square" from="31318,33216" to="48600,3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i/h8MAAADcAAAADwAAAGRycy9kb3ducmV2LnhtbERPS2sCMRC+F/wPYYReimZbRe3WKEVY&#10;2OrF533YTDdLN5MlSXX9902h0Nt8fM9Zrnvbiiv50DhW8DzOQBBXTjdcKzifitECRIjIGlvHpOBO&#10;AdarwcMSc+1ufKDrMdYihXDIUYGJsculDJUhi2HsOuLEfTpvMSboa6k93lK4beVLls2kxYZTg8GO&#10;Noaqr+O3VdBd5mZy322Lcrb3RfMx1eXT5lWpx2H//gYiUh//xX/uUqf58wn8PpMu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ov4fDAAAA3AAAAA8AAAAAAAAAAAAA&#10;AAAAoQIAAGRycy9kb3ducmV2LnhtbFBLBQYAAAAABAAEAPkAAACRAwAAAAA=&#10;" strokecolor="black [3213]"/>
                          <v:line id="Straight Connector 6" o:spid="_x0000_s1068" style="position:absolute;visibility:visible;mso-wrap-style:square" from="39959,41857" to="53640,4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15BsMAAADcAAAADwAAAGRycy9kb3ducmV2LnhtbERPTWvCQBC9C/6HZQq96UZpjURXCYJQ&#10;60nb4nXITpO02dmwu43RX+8KQm/zeJ+zXPemER05X1tWMBknIIgLq2suFXx+bEdzED4ga2wsk4IL&#10;eVivhoMlZtqe+UDdMZQihrDPUEEVQptJ6YuKDPqxbYkj922dwRChK6V2eI7hppHTJJlJgzXHhgpb&#10;2lRU/B7/jIJ58f7j8jTfTV6/2vTaTfez7SlV6vmpzxcgAvXhX/xwv+k4P32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deQbDAAAA3AAAAA8AAAAAAAAAAAAA&#10;AAAAoQIAAGRycy9kb3ducmV2LnhtbFBLBQYAAAAABAAEAPkAAACRAwAAAAA=&#10;" strokecolor="black [3213]"/>
                        </v:group>
                      </v:group>
                      <v:shape id="Object 2" o:spid="_x0000_s1069" type="#_x0000_t75" style="position:absolute;left:40259;top:24384;width:13208;height:16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ANAHGAAAA3AAAAA8AAABkcnMvZG93bnJldi54bWxEj09rwkAQxe8Fv8MyQm91U6FVUlcpSkEo&#10;HuKfQ29DdsxGs7Mhu2r89p2D4G2G9+a938wWvW/UlbpYBzbwPspAEZfB1lwZ2O9+3qagYkK22AQm&#10;A3eKsJgPXmaY23Djgq7bVCkJ4ZijAZdSm2sdS0ce4yi0xKIdQ+cxydpV2nZ4k3Df6HGWfWqPNUuD&#10;w5aWjsrz9uINWCrKycZd/O6++Tusz8vV70dxMuZ12H9/gUrUp6f5cb22gj8RfHlGJtDz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QA0AcYAAADcAAAADwAAAAAAAAAAAAAA&#10;AACfAgAAZHJzL2Rvd25yZXYueG1sUEsFBgAAAAAEAAQA9wAAAJIDAAAAAA==&#10;">
                        <v:imagedata r:id="rId30" o:title=""/>
                      </v:shape>
                      <w10:anchorlock/>
                    </v:group>
                  </w:pict>
                </mc:Fallback>
              </mc:AlternateContent>
            </w:r>
          </w:p>
        </w:tc>
        <w:tc>
          <w:tcPr>
            <w:tcW w:w="2882" w:type="dxa"/>
          </w:tcPr>
          <w:p w:rsidR="00CB5E64" w:rsidRPr="00616533" w:rsidRDefault="00CB5E64" w:rsidP="00D94A3B">
            <w:pPr>
              <w:tabs>
                <w:tab w:val="left" w:pos="720"/>
              </w:tabs>
              <w:autoSpaceDE w:val="0"/>
              <w:autoSpaceDN w:val="0"/>
              <w:adjustRightInd w:val="0"/>
              <w:spacing w:after="120"/>
              <w:ind w:right="-6"/>
              <w:jc w:val="both"/>
              <w:rPr>
                <w:lang w:eastAsia="tr-TR"/>
              </w:rPr>
            </w:pPr>
            <w:r w:rsidRPr="00616533">
              <w:rPr>
                <w:rFonts w:cs="Arial"/>
                <w:sz w:val="22"/>
                <w:szCs w:val="22"/>
                <w:lang w:eastAsia="tr-TR"/>
              </w:rPr>
              <w:t>e</w:t>
            </w:r>
            <w:r w:rsidRPr="00616533">
              <w:rPr>
                <w:lang w:eastAsia="tr-TR"/>
              </w:rPr>
              <w:t xml:space="preserve"> </w:t>
            </w:r>
          </w:p>
          <w:p w:rsidR="00CB5E64" w:rsidRPr="00616533" w:rsidRDefault="00CB5E64" w:rsidP="00D94A3B">
            <w:pPr>
              <w:tabs>
                <w:tab w:val="left" w:pos="720"/>
              </w:tabs>
              <w:autoSpaceDE w:val="0"/>
              <w:autoSpaceDN w:val="0"/>
              <w:adjustRightInd w:val="0"/>
              <w:spacing w:after="120"/>
              <w:ind w:right="-6"/>
              <w:jc w:val="both"/>
              <w:rPr>
                <w:rFonts w:cs="Arial"/>
                <w:sz w:val="22"/>
                <w:szCs w:val="22"/>
                <w:lang w:eastAsia="tr-TR"/>
              </w:rPr>
            </w:pPr>
            <w:r w:rsidRPr="00616533">
              <w:rPr>
                <w:rFonts w:cs="Arial"/>
                <w:noProof/>
                <w:sz w:val="22"/>
                <w:szCs w:val="22"/>
                <w:lang w:val="nl-NL" w:eastAsia="nl-NL"/>
              </w:rPr>
              <mc:AlternateContent>
                <mc:Choice Requires="wpg">
                  <w:drawing>
                    <wp:inline distT="0" distB="0" distL="0" distR="0" wp14:anchorId="6CC5EE27" wp14:editId="004E42C3">
                      <wp:extent cx="1631571" cy="1934845"/>
                      <wp:effectExtent l="0" t="0" r="6985" b="0"/>
                      <wp:docPr id="179" name="Group 146"/>
                      <wp:cNvGraphicFramePr/>
                      <a:graphic xmlns:a="http://schemas.openxmlformats.org/drawingml/2006/main">
                        <a:graphicData uri="http://schemas.microsoft.com/office/word/2010/wordprocessingGroup">
                          <wpg:wgp>
                            <wpg:cNvGrpSpPr/>
                            <wpg:grpSpPr>
                              <a:xfrm>
                                <a:off x="0" y="0"/>
                                <a:ext cx="1631571" cy="1934845"/>
                                <a:chOff x="2985153" y="3501008"/>
                                <a:chExt cx="1631297" cy="1934845"/>
                              </a:xfrm>
                            </wpg:grpSpPr>
                            <wpg:grpSp>
                              <wpg:cNvPr id="180" name="Group 107"/>
                              <wpg:cNvGrpSpPr/>
                              <wpg:grpSpPr>
                                <a:xfrm>
                                  <a:off x="2985153" y="3501008"/>
                                  <a:ext cx="1586847" cy="1934845"/>
                                  <a:chOff x="2985153" y="3501008"/>
                                  <a:chExt cx="1586847" cy="1934845"/>
                                </a:xfrm>
                              </wpg:grpSpPr>
                              <wpg:grpSp>
                                <wpg:cNvPr id="182" name="Group 84"/>
                                <wpg:cNvGrpSpPr/>
                                <wpg:grpSpPr>
                                  <a:xfrm>
                                    <a:off x="2985153" y="4077072"/>
                                    <a:ext cx="1550235" cy="1358781"/>
                                    <a:chOff x="2985153" y="4077072"/>
                                    <a:chExt cx="1550235" cy="1358781"/>
                                  </a:xfrm>
                                </wpg:grpSpPr>
                                <wps:wsp>
                                  <wps:cNvPr id="186" name="TextBox 112"/>
                                  <wps:cNvSpPr txBox="1"/>
                                  <wps:spPr>
                                    <a:xfrm rot="16200000">
                                      <a:off x="2845435" y="4470757"/>
                                      <a:ext cx="494665" cy="215229"/>
                                    </a:xfrm>
                                    <a:prstGeom prst="rect">
                                      <a:avLst/>
                                    </a:prstGeom>
                                    <a:noFill/>
                                  </wps:spPr>
                                  <wps:txbx>
                                    <w:txbxContent>
                                      <w:p w:rsidR="00286A3A" w:rsidRPr="00756B07" w:rsidRDefault="00286A3A" w:rsidP="00CB5E64">
                                        <w:pPr>
                                          <w:pStyle w:val="Normaalweb"/>
                                          <w:rPr>
                                            <w:rFonts w:asciiTheme="minorHAnsi" w:hAnsiTheme="minorHAnsi" w:cstheme="minorHAnsi"/>
                                          </w:rPr>
                                        </w:pPr>
                                        <w:proofErr w:type="spellStart"/>
                                        <w:r w:rsidRPr="00756B07">
                                          <w:rPr>
                                            <w:rFonts w:asciiTheme="minorHAnsi" w:hAnsiTheme="minorHAnsi" w:cstheme="minorHAnsi"/>
                                            <w:color w:val="000000" w:themeColor="text1"/>
                                            <w:kern w:val="24"/>
                                            <w:sz w:val="16"/>
                                            <w:szCs w:val="16"/>
                                            <w:lang w:val="tr-TR"/>
                                          </w:rPr>
                                          <w:t>energie</w:t>
                                        </w:r>
                                        <w:proofErr w:type="spellEnd"/>
                                      </w:p>
                                    </w:txbxContent>
                                  </wps:txbx>
                                  <wps:bodyPr wrap="none" rtlCol="0">
                                    <a:spAutoFit/>
                                  </wps:bodyPr>
                                </wps:wsp>
                                <wps:wsp>
                                  <wps:cNvPr id="187" name="Straight Arrow Connector 113"/>
                                  <wps:cNvCnPr/>
                                  <wps:spPr>
                                    <a:xfrm rot="5400000" flipH="1" flipV="1">
                                      <a:off x="2951012" y="4220294"/>
                                      <a:ext cx="288032" cy="158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88" name="TextBox 114"/>
                                  <wps:cNvSpPr txBox="1"/>
                                  <wps:spPr>
                                    <a:xfrm>
                                      <a:off x="3238650" y="5227573"/>
                                      <a:ext cx="882502" cy="208280"/>
                                    </a:xfrm>
                                    <a:prstGeom prst="rect">
                                      <a:avLst/>
                                    </a:prstGeom>
                                    <a:noFill/>
                                  </wps:spPr>
                                  <wps:txbx>
                                    <w:txbxContent>
                                      <w:p w:rsidR="00286A3A" w:rsidRDefault="00286A3A" w:rsidP="00CB5E64">
                                        <w:pPr>
                                          <w:pStyle w:val="Normaalweb"/>
                                        </w:pPr>
                                        <w:proofErr w:type="spellStart"/>
                                        <w:r>
                                          <w:rPr>
                                            <w:color w:val="000000" w:themeColor="text1"/>
                                            <w:kern w:val="24"/>
                                            <w:sz w:val="16"/>
                                            <w:szCs w:val="16"/>
                                            <w:lang w:val="tr-TR"/>
                                          </w:rPr>
                                          <w:t>reactiecoördinaat</w:t>
                                        </w:r>
                                        <w:proofErr w:type="spellEnd"/>
                                      </w:p>
                                    </w:txbxContent>
                                  </wps:txbx>
                                  <wps:bodyPr wrap="none" rtlCol="0">
                                    <a:spAutoFit/>
                                  </wps:bodyPr>
                                </wps:wsp>
                                <wps:wsp>
                                  <wps:cNvPr id="189" name="Straight Arrow Connector 115"/>
                                  <wps:cNvCnPr/>
                                  <wps:spPr>
                                    <a:xfrm>
                                      <a:off x="4283388" y="5327318"/>
                                      <a:ext cx="252000" cy="158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183" name="Group 89"/>
                                <wpg:cNvGrpSpPr/>
                                <wpg:grpSpPr>
                                  <a:xfrm>
                                    <a:off x="3203848" y="3501008"/>
                                    <a:ext cx="1368152" cy="1728192"/>
                                    <a:chOff x="3203848" y="3501008"/>
                                    <a:chExt cx="1368152" cy="1728192"/>
                                  </a:xfrm>
                                </wpg:grpSpPr>
                                <wps:wsp>
                                  <wps:cNvPr id="184" name="Straight Connector 110"/>
                                  <wps:cNvCnPr/>
                                  <wps:spPr>
                                    <a:xfrm rot="5400000">
                                      <a:off x="2339752" y="4365104"/>
                                      <a:ext cx="17281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Straight Connector 111"/>
                                  <wps:cNvCnPr/>
                                  <wps:spPr>
                                    <a:xfrm>
                                      <a:off x="3203848" y="5229200"/>
                                      <a:ext cx="13681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81" name="Object 2"/>
                                <pic:cNvPicPr>
                                  <a:picLocks noChangeAspect="1" noChangeArrowheads="1"/>
                                </pic:cNvPicPr>
                              </pic:nvPicPr>
                              <pic:blipFill>
                                <a:blip r:embed="rId31"/>
                                <a:srcRect/>
                                <a:stretch>
                                  <a:fillRect/>
                                </a:stretch>
                              </pic:blipFill>
                              <pic:spPr bwMode="auto">
                                <a:xfrm>
                                  <a:off x="3203575" y="3644900"/>
                                  <a:ext cx="1412875" cy="1620838"/>
                                </a:xfrm>
                                <a:prstGeom prst="rect">
                                  <a:avLst/>
                                </a:prstGeom>
                                <a:noFill/>
                                <a:ln w="9525">
                                  <a:miter lim="800000"/>
                                  <a:headEnd/>
                                  <a:tailEnd/>
                                </a:ln>
                                <a:effectLst/>
                              </pic:spPr>
                            </pic:pic>
                          </wpg:wgp>
                        </a:graphicData>
                      </a:graphic>
                    </wp:inline>
                  </w:drawing>
                </mc:Choice>
                <mc:Fallback>
                  <w:pict>
                    <v:group id="Group 146" o:spid="_x0000_s1070" style="width:128.45pt;height:152.35pt;mso-position-horizontal-relative:char;mso-position-vertical-relative:line" coordorigin="29851,35010" coordsize="16312,193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">
                      <v:group id="Group 107" o:spid="_x0000_s1071" style="position:absolute;left:29851;top:35010;width:15869;height:19348" coordorigin="29851,35010" coordsize="15868,19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group id="Group 84" o:spid="_x0000_s1072" style="position:absolute;left:29851;top:40770;width:15502;height:13588" coordorigin="29851,40770" coordsize="15502,1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TextBox 112" o:spid="_x0000_s1073" type="#_x0000_t202" style="position:absolute;left:28453;top:44708;width:4947;height:215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Fv8IA&#10;AADcAAAADwAAAGRycy9kb3ducmV2LnhtbERP30vDMBB+F/wfwgm+bWnVla5bWkRQ9rpNFN+O5tYU&#10;m0tJYlf31xtB8O0+vp+3bWY7iIl86B0ryJcZCOLW6Z47Ba/H50UJIkRkjYNjUvBNAZr6+mqLlXZn&#10;3tN0iJ1IIRwqVGBiHCspQ2vIYli6kThxJ+ctxgR9J7XHcwq3g7zLskJa7Dk1GBzpyVD7efiyCtbv&#10;04u/9+PH5eGtsLnJw351KpW6vZkfNyAizfFf/Ofe6TS/LOD3mXSB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gW/wgAAANwAAAAPAAAAAAAAAAAAAAAAAJgCAABkcnMvZG93&#10;bnJldi54bWxQSwUGAAAAAAQABAD1AAAAhwMAAAAA&#10;" filled="f" stroked="f">
                            <v:textbox style="mso-fit-shape-to-text:t">
                              <w:txbxContent>
                                <w:p w:rsidR="00AE3605" w:rsidRPr="00756B07" w:rsidRDefault="00AE3605" w:rsidP="00CB5E64">
                                  <w:pPr>
                                    <w:pStyle w:val="Normaalweb"/>
                                    <w:rPr>
                                      <w:rFonts w:asciiTheme="minorHAnsi" w:hAnsiTheme="minorHAnsi" w:cstheme="minorHAnsi"/>
                                    </w:rPr>
                                  </w:pPr>
                                  <w:proofErr w:type="spellStart"/>
                                  <w:r w:rsidRPr="00756B07">
                                    <w:rPr>
                                      <w:rFonts w:asciiTheme="minorHAnsi" w:hAnsiTheme="minorHAnsi" w:cstheme="minorHAnsi"/>
                                      <w:color w:val="000000" w:themeColor="text1"/>
                                      <w:kern w:val="24"/>
                                      <w:sz w:val="16"/>
                                      <w:szCs w:val="16"/>
                                      <w:lang w:val="tr-TR"/>
                                    </w:rPr>
                                    <w:t>energie</w:t>
                                  </w:r>
                                  <w:proofErr w:type="spellEnd"/>
                                </w:p>
                              </w:txbxContent>
                            </v:textbox>
                          </v:shape>
                          <v:shape id="Straight Arrow Connector 113" o:spid="_x0000_s1074" type="#_x0000_t32" style="position:absolute;left:29509;top:42203;width:2881;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YeZcMAAADcAAAADwAAAGRycy9kb3ducmV2LnhtbERPyWrDMBC9B/oPYgK9xXJyqI1rJYSU&#10;Qg+lUDcEehukiW1ijYylePn7qlDobR5vnfIw206MNPjWsYJtkoIg1s60XCs4f71uchA+IBvsHJOC&#10;hTwc9g+rEgvjJv6ksQq1iCHsC1TQhNAXUnrdkEWfuJ44clc3WAwRDrU0A04x3HZyl6ZP0mLLsaHB&#10;nk4N6Vt1twoyOS6XLn/f2p1uv9OP+3HRL5NSj+v5+Awi0Bz+xX/uNxPn5xn8PhMv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GHmXDAAAA3AAAAA8AAAAAAAAAAAAA&#10;AAAAoQIAAGRycy9kb3ducmV2LnhtbFBLBQYAAAAABAAEAPkAAACRAwAAAAA=&#10;" strokecolor="black [3213]">
                            <v:stroke endarrow="classic"/>
                          </v:shape>
                          <v:shape id="TextBox 114" o:spid="_x0000_s1075" type="#_x0000_t202" style="position:absolute;left:32386;top:52275;width:8825;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oqcUA&#10;AADcAAAADwAAAGRycy9kb3ducmV2LnhtbESPzW7CQAyE75X6DitX6q1sQIDSlAVVlErc+OsDWFk3&#10;mybrjbJbSPv0+IDEzdaMZz4vVoNv1Zn6WAc2MB5loIjLYGuuDHydPl9yUDEhW2wDk4E/irBaPj4s&#10;sLDhwgc6H1OlJIRjgQZcSl2hdSwdeYyj0BGL9h16j0nWvtK2x4uE+1ZPsmyuPdYsDQ47Wjsqm+Ov&#10;N5Bnftc0r5N99NP/8cytP8Km+zHm+Wl4fwOVaEh38+16awU/F1p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9+ipxQAAANwAAAAPAAAAAAAAAAAAAAAAAJgCAABkcnMv&#10;ZG93bnJldi54bWxQSwUGAAAAAAQABAD1AAAAigMAAAAA&#10;" filled="f" stroked="f">
                            <v:textbox style="mso-fit-shape-to-text:t">
                              <w:txbxContent>
                                <w:p w:rsidR="00AE3605" w:rsidRDefault="00AE3605" w:rsidP="00CB5E64">
                                  <w:pPr>
                                    <w:pStyle w:val="Normaalweb"/>
                                  </w:pPr>
                                  <w:proofErr w:type="spellStart"/>
                                  <w:r>
                                    <w:rPr>
                                      <w:color w:val="000000" w:themeColor="text1"/>
                                      <w:kern w:val="24"/>
                                      <w:sz w:val="16"/>
                                      <w:szCs w:val="16"/>
                                      <w:lang w:val="tr-TR"/>
                                    </w:rPr>
                                    <w:t>reactiecoördinaat</w:t>
                                  </w:r>
                                  <w:proofErr w:type="spellEnd"/>
                                </w:p>
                              </w:txbxContent>
                            </v:textbox>
                          </v:shape>
                          <v:shape id="Straight Arrow Connector 115" o:spid="_x0000_s1076" type="#_x0000_t32" style="position:absolute;left:42833;top:53273;width:2520;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SD+8MAAADcAAAADwAAAGRycy9kb3ducmV2LnhtbERPTWvCQBC9F/oflil4KXVjDsVGVymK&#10;6KVYk156G7JjsjQ7u2TXGP99tyD0No/3Ocv1aDsxUB+MYwWzaQaCuHbacKPgq9q9zEGEiKyxc0wK&#10;bhRgvXp8WGKh3ZVPNJSxESmEQ4EK2hh9IWWoW7IYps4TJ+7seosxwb6RusdrCredzLPsVVo0nBpa&#10;9LRpqf4pL1ZB9+39vv6k7fP2WBmpP2753hmlJk/j+wJEpDH+i+/ug07z52/w90y6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Ug/vDAAAA3AAAAA8AAAAAAAAAAAAA&#10;AAAAoQIAAGRycy9kb3ducmV2LnhtbFBLBQYAAAAABAAEAPkAAACRAwAAAAA=&#10;" strokecolor="black [3213]">
                            <v:stroke endarrow="classic"/>
                          </v:shape>
                        </v:group>
                        <v:group id="Group 89" o:spid="_x0000_s1077" style="position:absolute;left:32038;top:35010;width:13682;height:17282" coordorigin="32038,35010" coordsize="13681,1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line id="Straight Connector 110" o:spid="_x0000_s1078" style="position:absolute;rotation:90;visibility:visible;mso-wrap-style:square" from="23397,43651" to="40679,4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RX1MMAAADcAAAADwAAAGRycy9kb3ducmV2LnhtbERPS2sCMRC+C/6HMEIvUrNtxcdqlCIs&#10;bNtLte192Iybxc1kSVJd/31TELzNx/ec9ba3rTiTD41jBU+TDARx5XTDtYLvr+JxASJEZI2tY1Jw&#10;pQDbzXCwxly7C+/pfIi1SCEcclRgYuxyKUNlyGKYuI44cUfnLcYEfS21x0sKt618zrKZtNhwajDY&#10;0c5QdTr8WgXdz9y8XD/ei3L26YvmbarL8W6p1MOof12BiNTHu/jmLnWav5jC/zPpAr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UV9TDAAAA3AAAAA8AAAAAAAAAAAAA&#10;AAAAoQIAAGRycy9kb3ducmV2LnhtbFBLBQYAAAAABAAEAPkAAACRAwAAAAA=&#10;" strokecolor="black [3213]"/>
                          <v:line id="Straight Connector 111" o:spid="_x0000_s1079" style="position:absolute;visibility:visible;mso-wrap-style:square" from="32038,52292" to="45720,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SsusMAAADcAAAADwAAAGRycy9kb3ducmV2LnhtbERPTWvCQBC9F/wPywi91Y2CJkRXCYKg&#10;9VTb0uuQHZO02dmwu8bor3cLhd7m8T5ntRlMK3pyvrGsYDpJQBCXVjdcKfh4371kIHxA1thaJgU3&#10;8rBZj55WmGt75TfqT6ESMYR9jgrqELpcSl/WZNBPbEccubN1BkOErpLa4TWGm1bOkmQhDTYcG2rs&#10;aFtT+XO6GAVZ+frtirQ4TOefXXrvZ8fF7itV6nk8FEsQgYbwL/5z73Wcn83h9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ErLrDAAAA3AAAAA8AAAAAAAAAAAAA&#10;AAAAoQIAAGRycy9kb3ducmV2LnhtbFBLBQYAAAAABAAEAPkAAACRAwAAAAA=&#10;" strokecolor="black [3213]"/>
                        </v:group>
                      </v:group>
                      <v:shape id="Object 2" o:spid="_x0000_s1080" type="#_x0000_t75" style="position:absolute;left:32035;top:36449;width:14129;height:16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toDrCAAAA3AAAAA8AAABkcnMvZG93bnJldi54bWxET02LwjAQvQv7H8IIe9NUD6Jdo4jrwtaD&#10;YJX1OjRjU2wmpYna/fdGELzN433OfNnZWtyo9ZVjBaNhAoK4cLriUsHx8DOYgvABWWPtmBT8k4fl&#10;4qM3x1S7O+/plodSxBD2KSowITSplL4wZNEPXUMcubNrLYYI21LqFu8x3NZynCQTabHi2GCwobWh&#10;4pJfrYLd9ypszWSdnbJs9ne9dMfkZDZKffa71ReIQF14i1/uXx3nT0fwfCZ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baA6wgAAANwAAAAPAAAAAAAAAAAAAAAAAJ8C&#10;AABkcnMvZG93bnJldi54bWxQSwUGAAAAAAQABAD3AAAAjgMAAAAA&#10;">
                        <v:imagedata r:id="rId32" o:title=""/>
                      </v:shape>
                      <w10:anchorlock/>
                    </v:group>
                  </w:pict>
                </mc:Fallback>
              </mc:AlternateContent>
            </w:r>
          </w:p>
        </w:tc>
        <w:tc>
          <w:tcPr>
            <w:tcW w:w="2883" w:type="dxa"/>
          </w:tcPr>
          <w:p w:rsidR="00CB5E64" w:rsidRPr="00616533" w:rsidRDefault="00756B07" w:rsidP="00D94A3B">
            <w:pPr>
              <w:tabs>
                <w:tab w:val="left" w:pos="720"/>
              </w:tabs>
              <w:autoSpaceDE w:val="0"/>
              <w:autoSpaceDN w:val="0"/>
              <w:adjustRightInd w:val="0"/>
              <w:spacing w:after="120"/>
              <w:ind w:right="-6"/>
              <w:jc w:val="both"/>
              <w:rPr>
                <w:rFonts w:cs="Arial"/>
                <w:sz w:val="22"/>
                <w:szCs w:val="22"/>
                <w:lang w:eastAsia="tr-TR"/>
              </w:rPr>
            </w:pPr>
            <w:r>
              <w:rPr>
                <w:rFonts w:cs="Arial"/>
                <w:sz w:val="22"/>
                <w:szCs w:val="22"/>
                <w:lang w:eastAsia="tr-TR"/>
              </w:rPr>
              <w:t>f</w:t>
            </w:r>
          </w:p>
          <w:p w:rsidR="00CB5E64" w:rsidRPr="00616533" w:rsidRDefault="00CB5E64" w:rsidP="00D94A3B">
            <w:pPr>
              <w:tabs>
                <w:tab w:val="left" w:pos="720"/>
              </w:tabs>
              <w:autoSpaceDE w:val="0"/>
              <w:autoSpaceDN w:val="0"/>
              <w:adjustRightInd w:val="0"/>
              <w:spacing w:after="120"/>
              <w:ind w:right="-6"/>
              <w:jc w:val="both"/>
              <w:rPr>
                <w:rFonts w:cs="Arial"/>
                <w:sz w:val="22"/>
                <w:szCs w:val="22"/>
                <w:lang w:eastAsia="tr-TR"/>
              </w:rPr>
            </w:pPr>
            <w:r w:rsidRPr="00616533">
              <w:rPr>
                <w:rFonts w:cs="Arial"/>
                <w:noProof/>
                <w:sz w:val="22"/>
                <w:szCs w:val="22"/>
                <w:lang w:val="nl-NL" w:eastAsia="nl-NL"/>
              </w:rPr>
              <mc:AlternateContent>
                <mc:Choice Requires="wpg">
                  <w:drawing>
                    <wp:inline distT="0" distB="0" distL="0" distR="0" wp14:anchorId="5563D83A" wp14:editId="726B1B69">
                      <wp:extent cx="1589432" cy="1934845"/>
                      <wp:effectExtent l="0" t="0" r="48895" b="0"/>
                      <wp:docPr id="190" name="Group 147"/>
                      <wp:cNvGraphicFramePr/>
                      <a:graphic xmlns:a="http://schemas.openxmlformats.org/drawingml/2006/main">
                        <a:graphicData uri="http://schemas.microsoft.com/office/word/2010/wordprocessingGroup">
                          <wpg:wgp>
                            <wpg:cNvGrpSpPr/>
                            <wpg:grpSpPr>
                              <a:xfrm>
                                <a:off x="0" y="0"/>
                                <a:ext cx="1589432" cy="1934845"/>
                                <a:chOff x="6222928" y="3429000"/>
                                <a:chExt cx="1589432" cy="1934845"/>
                              </a:xfrm>
                            </wpg:grpSpPr>
                            <wpg:grpSp>
                              <wpg:cNvPr id="191" name="Group 125"/>
                              <wpg:cNvGrpSpPr/>
                              <wpg:grpSpPr>
                                <a:xfrm>
                                  <a:off x="6222928" y="3429000"/>
                                  <a:ext cx="1589432" cy="1934845"/>
                                  <a:chOff x="6222928" y="3429000"/>
                                  <a:chExt cx="1589432" cy="1934845"/>
                                </a:xfrm>
                              </wpg:grpSpPr>
                              <wpg:grpSp>
                                <wpg:cNvPr id="193" name="Group 84"/>
                                <wpg:cNvGrpSpPr/>
                                <wpg:grpSpPr>
                                  <a:xfrm>
                                    <a:off x="6222928" y="4005064"/>
                                    <a:ext cx="1552820" cy="1358781"/>
                                    <a:chOff x="6222928" y="4005064"/>
                                    <a:chExt cx="1552820" cy="1358781"/>
                                  </a:xfrm>
                                </wpg:grpSpPr>
                                <wps:wsp>
                                  <wps:cNvPr id="197" name="TextBox 130"/>
                                  <wps:cNvSpPr txBox="1"/>
                                  <wps:spPr>
                                    <a:xfrm rot="16200000">
                                      <a:off x="6085768" y="4398731"/>
                                      <a:ext cx="489585" cy="215265"/>
                                    </a:xfrm>
                                    <a:prstGeom prst="rect">
                                      <a:avLst/>
                                    </a:prstGeom>
                                    <a:noFill/>
                                  </wps:spPr>
                                  <wps:txbx>
                                    <w:txbxContent>
                                      <w:p w:rsidR="00286A3A" w:rsidRDefault="00286A3A" w:rsidP="00CB5E64">
                                        <w:pPr>
                                          <w:pStyle w:val="Normaalweb"/>
                                        </w:pPr>
                                        <w:proofErr w:type="spellStart"/>
                                        <w:r w:rsidRPr="00756B07">
                                          <w:rPr>
                                            <w:rFonts w:asciiTheme="minorHAnsi" w:hAnsiTheme="minorHAnsi" w:cstheme="minorHAnsi"/>
                                            <w:color w:val="000000" w:themeColor="text1"/>
                                            <w:kern w:val="24"/>
                                            <w:sz w:val="16"/>
                                            <w:szCs w:val="16"/>
                                            <w:lang w:val="tr-TR"/>
                                          </w:rPr>
                                          <w:t>energi</w:t>
                                        </w:r>
                                        <w:r>
                                          <w:rPr>
                                            <w:color w:val="000000" w:themeColor="text1"/>
                                            <w:kern w:val="24"/>
                                            <w:sz w:val="16"/>
                                            <w:szCs w:val="16"/>
                                            <w:lang w:val="tr-TR"/>
                                          </w:rPr>
                                          <w:t>e</w:t>
                                        </w:r>
                                        <w:proofErr w:type="spellEnd"/>
                                      </w:p>
                                    </w:txbxContent>
                                  </wps:txbx>
                                  <wps:bodyPr wrap="none" rtlCol="0">
                                    <a:spAutoFit/>
                                  </wps:bodyPr>
                                </wps:wsp>
                                <wps:wsp>
                                  <wps:cNvPr id="198" name="Straight Arrow Connector 131"/>
                                  <wps:cNvCnPr/>
                                  <wps:spPr>
                                    <a:xfrm rot="5400000" flipH="1" flipV="1">
                                      <a:off x="6191372" y="4148286"/>
                                      <a:ext cx="288032" cy="158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99" name="TextBox 132"/>
                                  <wps:cNvSpPr txBox="1"/>
                                  <wps:spPr>
                                    <a:xfrm>
                                      <a:off x="6479282" y="5155565"/>
                                      <a:ext cx="882650" cy="208280"/>
                                    </a:xfrm>
                                    <a:prstGeom prst="rect">
                                      <a:avLst/>
                                    </a:prstGeom>
                                    <a:noFill/>
                                  </wps:spPr>
                                  <wps:txbx>
                                    <w:txbxContent>
                                      <w:p w:rsidR="00286A3A" w:rsidRDefault="00286A3A" w:rsidP="00CB5E64">
                                        <w:pPr>
                                          <w:pStyle w:val="Normaalweb"/>
                                        </w:pPr>
                                        <w:proofErr w:type="spellStart"/>
                                        <w:r>
                                          <w:rPr>
                                            <w:color w:val="000000" w:themeColor="text1"/>
                                            <w:kern w:val="24"/>
                                            <w:sz w:val="16"/>
                                            <w:szCs w:val="16"/>
                                            <w:lang w:val="tr-TR"/>
                                          </w:rPr>
                                          <w:t>reactiecoördinaat</w:t>
                                        </w:r>
                                        <w:proofErr w:type="spellEnd"/>
                                      </w:p>
                                    </w:txbxContent>
                                  </wps:txbx>
                                  <wps:bodyPr wrap="none" rtlCol="0">
                                    <a:spAutoFit/>
                                  </wps:bodyPr>
                                </wps:wsp>
                                <wps:wsp>
                                  <wps:cNvPr id="200" name="Straight Arrow Connector 133"/>
                                  <wps:cNvCnPr/>
                                  <wps:spPr>
                                    <a:xfrm>
                                      <a:off x="7523748" y="5255310"/>
                                      <a:ext cx="252000" cy="158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194" name="Group 89"/>
                                <wpg:cNvGrpSpPr/>
                                <wpg:grpSpPr>
                                  <a:xfrm>
                                    <a:off x="6444208" y="3429000"/>
                                    <a:ext cx="1368152" cy="1728192"/>
                                    <a:chOff x="6444208" y="3429000"/>
                                    <a:chExt cx="1368152" cy="1728192"/>
                                  </a:xfrm>
                                </wpg:grpSpPr>
                                <wps:wsp>
                                  <wps:cNvPr id="195" name="Straight Connector 128"/>
                                  <wps:cNvCnPr/>
                                  <wps:spPr>
                                    <a:xfrm rot="5400000">
                                      <a:off x="5580112" y="4293096"/>
                                      <a:ext cx="17281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29"/>
                                  <wps:cNvCnPr/>
                                  <wps:spPr>
                                    <a:xfrm>
                                      <a:off x="6444208" y="5157192"/>
                                      <a:ext cx="13681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92" name="Object 2"/>
                                <pic:cNvPicPr>
                                  <a:picLocks noChangeAspect="1" noChangeArrowheads="1"/>
                                </pic:cNvPicPr>
                              </pic:nvPicPr>
                              <pic:blipFill>
                                <a:blip r:embed="rId33"/>
                                <a:srcRect/>
                                <a:stretch>
                                  <a:fillRect/>
                                </a:stretch>
                              </pic:blipFill>
                              <pic:spPr bwMode="auto">
                                <a:xfrm>
                                  <a:off x="6443663" y="3429000"/>
                                  <a:ext cx="1357312" cy="1708150"/>
                                </a:xfrm>
                                <a:prstGeom prst="rect">
                                  <a:avLst/>
                                </a:prstGeom>
                                <a:noFill/>
                                <a:ln w="9525">
                                  <a:miter lim="800000"/>
                                  <a:headEnd/>
                                  <a:tailEnd/>
                                </a:ln>
                                <a:effectLst/>
                              </pic:spPr>
                            </pic:pic>
                          </wpg:wgp>
                        </a:graphicData>
                      </a:graphic>
                    </wp:inline>
                  </w:drawing>
                </mc:Choice>
                <mc:Fallback>
                  <w:pict>
                    <v:group id="Group 147" o:spid="_x0000_s1081" style="width:125.15pt;height:152.35pt;mso-position-horizontal-relative:char;mso-position-vertical-relative:line" coordorigin="62229,34290" coordsize="15894,193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">
                      <v:group id="Group 125" o:spid="_x0000_s1082" style="position:absolute;left:62229;top:34290;width:15894;height:19348" coordorigin="62229,34290" coordsize="15894,19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group id="Group 84" o:spid="_x0000_s1083" style="position:absolute;left:62229;top:40050;width:15528;height:13588" coordorigin="62229,40050" coordsize="15528,1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TextBox 130" o:spid="_x0000_s1084" type="#_x0000_t202" style="position:absolute;left:60857;top:43987;width:4896;height:215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2+cMA&#10;AADcAAAADwAAAGRycy9kb3ducmV2LnhtbERPS2sCMRC+F/ofwhS81exqtbo1ihQsXn3Q0tuwGTdL&#10;N5MlSde1v74RBG/z8T1nseptIzryoXasIB9mIIhLp2uuFBwPm+cZiBCRNTaOScGFAqyWjw8LLLQ7&#10;8466faxECuFQoAITY1tIGUpDFsPQtcSJOzlvMSboK6k9nlO4beQoy6bSYs2pwWBL74bKn/2vVTD/&#10;6j782Lfffy+fU5ubPOwmp5lSg6d+/QYiUh/v4pt7q9P8+Stcn0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M2+cMAAADcAAAADwAAAAAAAAAAAAAAAACYAgAAZHJzL2Rv&#10;d25yZXYueG1sUEsFBgAAAAAEAAQA9QAAAIgDAAAAAA==&#10;" filled="f" stroked="f">
                            <v:textbox style="mso-fit-shape-to-text:t">
                              <w:txbxContent>
                                <w:p w:rsidR="00AE3605" w:rsidRDefault="00AE3605" w:rsidP="00CB5E64">
                                  <w:pPr>
                                    <w:pStyle w:val="Normaalweb"/>
                                  </w:pPr>
                                  <w:proofErr w:type="spellStart"/>
                                  <w:r w:rsidRPr="00756B07">
                                    <w:rPr>
                                      <w:rFonts w:asciiTheme="minorHAnsi" w:hAnsiTheme="minorHAnsi" w:cstheme="minorHAnsi"/>
                                      <w:color w:val="000000" w:themeColor="text1"/>
                                      <w:kern w:val="24"/>
                                      <w:sz w:val="16"/>
                                      <w:szCs w:val="16"/>
                                      <w:lang w:val="tr-TR"/>
                                    </w:rPr>
                                    <w:t>energi</w:t>
                                  </w:r>
                                  <w:r>
                                    <w:rPr>
                                      <w:color w:val="000000" w:themeColor="text1"/>
                                      <w:kern w:val="24"/>
                                      <w:sz w:val="16"/>
                                      <w:szCs w:val="16"/>
                                      <w:lang w:val="tr-TR"/>
                                    </w:rPr>
                                    <w:t>e</w:t>
                                  </w:r>
                                  <w:proofErr w:type="spellEnd"/>
                                </w:p>
                              </w:txbxContent>
                            </v:textbox>
                          </v:shape>
                          <v:shape id="Straight Arrow Connector 131" o:spid="_x0000_s1085" type="#_x0000_t32" style="position:absolute;left:61913;top:41482;width:2880;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AcysUAAADcAAAADwAAAGRycy9kb3ducmV2LnhtbESPT2sCQQzF7wW/wxChtzqrh1ZXRxFL&#10;oYdSqIrgLczE3cWdzLIz7p9v3xwKvSW8l/d+2ewGX6uO2lgFNjCfZaCIbXAVFwbOp4+XJaiYkB3W&#10;gcnASBF228nTBnMXev6h7pgKJSEcczRQptTkWkdbksc4Cw2xaLfQekyytoV2LfYS7mu9yLJX7bFi&#10;aSixoUNJ9n58eANvuhsv9fJr7he2umbfj/1o33tjnqfDfg0q0ZD+zX/Xn07wV0Ir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AcysUAAADcAAAADwAAAAAAAAAA&#10;AAAAAAChAgAAZHJzL2Rvd25yZXYueG1sUEsFBgAAAAAEAAQA+QAAAJMDAAAAAA==&#10;" strokecolor="black [3213]">
                            <v:stroke endarrow="classic"/>
                          </v:shape>
                          <v:shape id="TextBox 132" o:spid="_x0000_s1086" type="#_x0000_t202" style="position:absolute;left:64792;top:51555;width:8827;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b78EA&#10;AADcAAAADwAAAGRycy9kb3ducmV2LnhtbERPzYrCMBC+C/sOYRa8aaqsYqtRFl3Bm667DzA0Y9Nt&#10;MylN1OrTG0HY23x8v7NYdbYWF2p96VjBaJiAIM6dLrlQ8PuzHcxA+ICssXZMCm7kYbV86y0w0+7K&#10;33Q5hkLEEPYZKjAhNJmUPjdk0Q9dQxy5k2sthgjbQuoWrzHc1nKcJFNpseTYYLChtaG8Op6tglli&#10;91WVjg/eftxHE7PeuK/mT6n+e/c5BxGoC//il3un4/w0he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i2+/BAAAA3AAAAA8AAAAAAAAAAAAAAAAAmAIAAGRycy9kb3du&#10;cmV2LnhtbFBLBQYAAAAABAAEAPUAAACGAwAAAAA=&#10;" filled="f" stroked="f">
                            <v:textbox style="mso-fit-shape-to-text:t">
                              <w:txbxContent>
                                <w:p w:rsidR="00AE3605" w:rsidRDefault="00AE3605" w:rsidP="00CB5E64">
                                  <w:pPr>
                                    <w:pStyle w:val="Normaalweb"/>
                                  </w:pPr>
                                  <w:proofErr w:type="spellStart"/>
                                  <w:r>
                                    <w:rPr>
                                      <w:color w:val="000000" w:themeColor="text1"/>
                                      <w:kern w:val="24"/>
                                      <w:sz w:val="16"/>
                                      <w:szCs w:val="16"/>
                                      <w:lang w:val="tr-TR"/>
                                    </w:rPr>
                                    <w:t>reactiecoördinaat</w:t>
                                  </w:r>
                                  <w:proofErr w:type="spellEnd"/>
                                </w:p>
                              </w:txbxContent>
                            </v:textbox>
                          </v:shape>
                          <v:shape id="Straight Arrow Connector 133" o:spid="_x0000_s1087" type="#_x0000_t32" style="position:absolute;left:75237;top:52553;width:252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IQMQAAADcAAAADwAAAGRycy9kb3ducmV2LnhtbESPQWvCQBSE7wX/w/IEL6VumkMpMasU&#10;RfQibY0Xb4/sa7I0+3bJbk38964g9DjMzDdMuRptJy7UB+NYwes8A0FcO224UXCqti/vIEJE1tg5&#10;JgVXCrBaTp5KLLQb+Jsux9iIBOFQoII2Rl9IGeqWLIa588TJ+3G9xZhk30jd45DgtpN5lr1Ji4bT&#10;Qoue1i3Vv8c/q6A7e7+rv2jzvPmsjNSHa75zRqnZdPxYgIg0xv/wo73XChIR7mfSE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mEhAxAAAANwAAAAPAAAAAAAAAAAA&#10;AAAAAKECAABkcnMvZG93bnJldi54bWxQSwUGAAAAAAQABAD5AAAAkgMAAAAA&#10;" strokecolor="black [3213]">
                            <v:stroke endarrow="classic"/>
                          </v:shape>
                        </v:group>
                        <v:group id="Group 89" o:spid="_x0000_s1088" style="position:absolute;left:64442;top:34290;width:13681;height:17281" coordorigin="64442,34290" coordsize="13681,1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line id="Straight Connector 128" o:spid="_x0000_s1089" style="position:absolute;rotation:90;visibility:visible;mso-wrap-style:square" from="55801,42931" to="73082,4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FkksQAAADcAAAADwAAAGRycy9kb3ducmV2LnhtbERPS0sDMRC+C/0PYQpepM2qfdht0yKF&#10;hVUvfeh92IybpZvJksR2++9NQfA2H99zVpvetuJMPjSOFTyOMxDEldMN1wo+j8XoBUSIyBpbx6Tg&#10;SgE268HdCnPtLryn8yHWIoVwyFGBibHLpQyVIYth7DrixH07bzEm6GupPV5SuG3lU5bNpMWGU4PB&#10;jraGqtPhxyrovubm+frxXpSznS+at4kuH7YLpe6H/esSRKQ+/ov/3KVO8xdTuD2TLp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gWSSxAAAANwAAAAPAAAAAAAAAAAA&#10;AAAAAKECAABkcnMvZG93bnJldi54bWxQSwUGAAAAAAQABAD5AAAAkgMAAAAA&#10;" strokecolor="black [3213]"/>
                          <v:line id="Straight Connector 129" o:spid="_x0000_s1090" style="position:absolute;visibility:visible;mso-wrap-style:square" from="64442,51571" to="78123,5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EMMAAADcAAAADwAAAGRycy9kb3ducmV2LnhtbERPTWvCQBC9C/6HZYTedKNgYlNXCYJg&#10;66m2pdchO03SZmfD7hpTf70rFHqbx/uc9XYwrejJ+caygvksAUFcWt1wpeD9bT9dgfABWWNrmRT8&#10;koftZjxaY67thV+pP4VKxBD2OSqoQ+hyKX1Zk0E/sx1x5L6sMxgidJXUDi8x3LRykSSpNNhwbKix&#10;o11N5c/pbBSsypdvV2TF83z50WXXfnFM95+ZUg+ToXgCEWgI/+I/90HH+Y8p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pBDDAAAA3AAAAA8AAAAAAAAAAAAA&#10;AAAAoQIAAGRycy9kb3ducmV2LnhtbFBLBQYAAAAABAAEAPkAAACRAwAAAAA=&#10;" strokecolor="black [3213]"/>
                        </v:group>
                      </v:group>
                      <v:shape id="Object 2" o:spid="_x0000_s1091" type="#_x0000_t75" style="position:absolute;left:64436;top:34290;width:13573;height:17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FWZG+AAAA3AAAAA8AAABkcnMvZG93bnJldi54bWxET82KwjAQvgv7DmEWvGm6HkSrUURcWLz5&#10;8wBDM9uGNpOQpLb79htB8DYf3+9s96PtxINCNI4VfM0LEMSV04ZrBffb92wFIiZkjZ1jUvBHEfa7&#10;j8kWS+0GvtDjmmqRQziWqKBJyZdSxqohi3HuPHHmfl2wmDIMtdQBhxxuO7koiqW0aDg3NOjp2FDV&#10;XnurYLDS68K0p3Pv7XAw63CsTkGp6ed42IBINKa3+OX+0Xn+egHPZ/IFcvc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AFWZG+AAAA3AAAAA8AAAAAAAAAAAAAAAAAnwIAAGRy&#10;cy9kb3ducmV2LnhtbFBLBQYAAAAABAAEAPcAAACKAwAAAAA=&#10;">
                        <v:imagedata r:id="rId34" o:title=""/>
                      </v:shape>
                      <w10:anchorlock/>
                    </v:group>
                  </w:pict>
                </mc:Fallback>
              </mc:AlternateContent>
            </w:r>
          </w:p>
        </w:tc>
      </w:tr>
    </w:tbl>
    <w:p w:rsidR="00CB5E64" w:rsidRPr="007641F0" w:rsidRDefault="00CB5E64" w:rsidP="00CB5E64">
      <w:pPr>
        <w:tabs>
          <w:tab w:val="left" w:pos="720"/>
        </w:tabs>
        <w:autoSpaceDE w:val="0"/>
        <w:autoSpaceDN w:val="0"/>
        <w:adjustRightInd w:val="0"/>
        <w:spacing w:line="120" w:lineRule="auto"/>
        <w:ind w:left="1077" w:right="-6"/>
        <w:jc w:val="both"/>
        <w:rPr>
          <w:rFonts w:cs="Arial"/>
        </w:rPr>
      </w:pPr>
    </w:p>
    <w:p w:rsidR="00CB5E64" w:rsidRDefault="00CB5E64" w:rsidP="00CB5E64">
      <w:pPr>
        <w:pStyle w:val="Lijstalinea"/>
        <w:autoSpaceDE w:val="0"/>
        <w:autoSpaceDN w:val="0"/>
        <w:adjustRightInd w:val="0"/>
        <w:ind w:right="-6" w:hanging="294"/>
        <w:jc w:val="both"/>
        <w:rPr>
          <w:rFonts w:cs="Arial"/>
          <w:color w:val="000000"/>
          <w:sz w:val="24"/>
          <w:szCs w:val="24"/>
        </w:rPr>
      </w:pPr>
    </w:p>
    <w:tbl>
      <w:tblPr>
        <w:tblStyle w:val="Tabelraster"/>
        <w:tblW w:w="9724" w:type="dxa"/>
        <w:tblInd w:w="10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618"/>
        <w:gridCol w:w="1618"/>
        <w:gridCol w:w="1617"/>
        <w:gridCol w:w="1618"/>
        <w:gridCol w:w="1618"/>
        <w:gridCol w:w="1635"/>
      </w:tblGrid>
      <w:tr w:rsidR="00CB5E64" w:rsidTr="00D94A3B">
        <w:trPr>
          <w:trHeight w:val="928"/>
        </w:trPr>
        <w:tc>
          <w:tcPr>
            <w:tcW w:w="1701" w:type="dxa"/>
          </w:tcPr>
          <w:p w:rsidR="00CB5E64" w:rsidRPr="00756B07" w:rsidRDefault="00CB5E64" w:rsidP="00D94A3B">
            <w:pPr>
              <w:pStyle w:val="Lijstalinea"/>
              <w:autoSpaceDE w:val="0"/>
              <w:autoSpaceDN w:val="0"/>
              <w:adjustRightInd w:val="0"/>
              <w:ind w:left="0" w:right="-6"/>
              <w:jc w:val="both"/>
              <w:rPr>
                <w:rFonts w:ascii="Arial" w:hAnsi="Arial" w:cs="Arial"/>
                <w:color w:val="000000"/>
              </w:rPr>
            </w:pPr>
            <w:r w:rsidRPr="00756B07">
              <w:rPr>
                <w:rFonts w:ascii="Arial" w:hAnsi="Arial" w:cs="Arial"/>
                <w:color w:val="000000"/>
              </w:rPr>
              <w:t xml:space="preserve">a) </w:t>
            </w:r>
          </w:p>
        </w:tc>
        <w:tc>
          <w:tcPr>
            <w:tcW w:w="1701" w:type="dxa"/>
          </w:tcPr>
          <w:p w:rsidR="00CB5E64" w:rsidRPr="00756B07" w:rsidRDefault="00CB5E64" w:rsidP="00D94A3B">
            <w:pPr>
              <w:pStyle w:val="Lijstalinea"/>
              <w:autoSpaceDE w:val="0"/>
              <w:autoSpaceDN w:val="0"/>
              <w:adjustRightInd w:val="0"/>
              <w:ind w:left="0" w:right="-6"/>
              <w:jc w:val="both"/>
              <w:rPr>
                <w:rFonts w:ascii="Arial" w:hAnsi="Arial" w:cs="Arial"/>
                <w:color w:val="000000"/>
              </w:rPr>
            </w:pPr>
            <w:r w:rsidRPr="00756B07">
              <w:rPr>
                <w:rFonts w:ascii="Arial" w:hAnsi="Arial" w:cs="Arial"/>
                <w:color w:val="000000"/>
              </w:rPr>
              <w:t xml:space="preserve">b) </w:t>
            </w:r>
          </w:p>
        </w:tc>
        <w:tc>
          <w:tcPr>
            <w:tcW w:w="1701" w:type="dxa"/>
          </w:tcPr>
          <w:p w:rsidR="00CB5E64" w:rsidRPr="00756B07" w:rsidRDefault="00CB5E64" w:rsidP="00D94A3B">
            <w:pPr>
              <w:pStyle w:val="Lijstalinea"/>
              <w:autoSpaceDE w:val="0"/>
              <w:autoSpaceDN w:val="0"/>
              <w:adjustRightInd w:val="0"/>
              <w:ind w:left="0" w:right="-6"/>
              <w:jc w:val="both"/>
              <w:rPr>
                <w:rFonts w:ascii="Arial" w:hAnsi="Arial" w:cs="Arial"/>
                <w:color w:val="000000"/>
              </w:rPr>
            </w:pPr>
            <w:r w:rsidRPr="00756B07">
              <w:rPr>
                <w:rFonts w:ascii="Arial" w:hAnsi="Arial" w:cs="Arial"/>
                <w:color w:val="000000"/>
              </w:rPr>
              <w:t xml:space="preserve">c) </w:t>
            </w:r>
          </w:p>
        </w:tc>
        <w:tc>
          <w:tcPr>
            <w:tcW w:w="1701" w:type="dxa"/>
          </w:tcPr>
          <w:p w:rsidR="00CB5E64" w:rsidRPr="00756B07" w:rsidRDefault="00CB5E64" w:rsidP="00D94A3B">
            <w:pPr>
              <w:pStyle w:val="Lijstalinea"/>
              <w:autoSpaceDE w:val="0"/>
              <w:autoSpaceDN w:val="0"/>
              <w:adjustRightInd w:val="0"/>
              <w:ind w:left="0" w:right="-6"/>
              <w:jc w:val="both"/>
              <w:rPr>
                <w:rFonts w:ascii="Arial" w:hAnsi="Arial" w:cs="Arial"/>
                <w:color w:val="000000"/>
              </w:rPr>
            </w:pPr>
            <w:r w:rsidRPr="00756B07">
              <w:rPr>
                <w:rFonts w:ascii="Arial" w:hAnsi="Arial" w:cs="Arial"/>
                <w:color w:val="000000"/>
              </w:rPr>
              <w:t xml:space="preserve">d) </w:t>
            </w:r>
          </w:p>
        </w:tc>
        <w:tc>
          <w:tcPr>
            <w:tcW w:w="1701" w:type="dxa"/>
          </w:tcPr>
          <w:p w:rsidR="00CB5E64" w:rsidRPr="00756B07" w:rsidRDefault="00CB5E64" w:rsidP="00D94A3B">
            <w:pPr>
              <w:pStyle w:val="Lijstalinea"/>
              <w:autoSpaceDE w:val="0"/>
              <w:autoSpaceDN w:val="0"/>
              <w:adjustRightInd w:val="0"/>
              <w:ind w:left="0" w:right="-6"/>
              <w:jc w:val="both"/>
              <w:rPr>
                <w:rFonts w:ascii="Arial" w:hAnsi="Arial" w:cs="Arial"/>
                <w:color w:val="000000"/>
              </w:rPr>
            </w:pPr>
            <w:r w:rsidRPr="00756B07">
              <w:rPr>
                <w:rFonts w:ascii="Arial" w:hAnsi="Arial" w:cs="Arial"/>
                <w:color w:val="000000"/>
              </w:rPr>
              <w:t xml:space="preserve">e) </w:t>
            </w:r>
          </w:p>
        </w:tc>
        <w:tc>
          <w:tcPr>
            <w:tcW w:w="1701" w:type="dxa"/>
          </w:tcPr>
          <w:p w:rsidR="00CB5E64" w:rsidRPr="00756B07" w:rsidRDefault="00CB5E64" w:rsidP="00D94A3B">
            <w:pPr>
              <w:pStyle w:val="Lijstalinea"/>
              <w:autoSpaceDE w:val="0"/>
              <w:autoSpaceDN w:val="0"/>
              <w:adjustRightInd w:val="0"/>
              <w:ind w:left="0" w:right="-6"/>
              <w:jc w:val="both"/>
              <w:rPr>
                <w:rFonts w:ascii="Arial" w:hAnsi="Arial" w:cs="Arial"/>
                <w:color w:val="000000"/>
              </w:rPr>
            </w:pPr>
            <w:r w:rsidRPr="00756B07">
              <w:rPr>
                <w:rFonts w:ascii="Arial" w:hAnsi="Arial" w:cs="Arial"/>
                <w:color w:val="000000"/>
              </w:rPr>
              <w:t xml:space="preserve">f)  </w:t>
            </w:r>
            <w:r w:rsidRPr="00756B07">
              <w:rPr>
                <w:rFonts w:ascii="Arial" w:hAnsi="Arial" w:cs="Arial"/>
                <w:color w:val="000000"/>
              </w:rPr>
              <w:tab/>
            </w:r>
          </w:p>
        </w:tc>
      </w:tr>
    </w:tbl>
    <w:p w:rsidR="00CB5E64" w:rsidRDefault="00CB5E64" w:rsidP="00CB5E64">
      <w:pPr>
        <w:pStyle w:val="Lijstalinea"/>
        <w:autoSpaceDE w:val="0"/>
        <w:autoSpaceDN w:val="0"/>
        <w:adjustRightInd w:val="0"/>
        <w:ind w:right="-6" w:hanging="294"/>
        <w:jc w:val="both"/>
        <w:rPr>
          <w:rFonts w:cs="Arial"/>
          <w:color w:val="000000"/>
          <w:sz w:val="24"/>
          <w:szCs w:val="24"/>
        </w:rPr>
      </w:pPr>
    </w:p>
    <w:p w:rsidR="00CB5E64" w:rsidRPr="0026256F" w:rsidRDefault="00CB5E64" w:rsidP="0026256F">
      <w:pPr>
        <w:pStyle w:val="Kop1"/>
        <w:tabs>
          <w:tab w:val="right" w:pos="9638"/>
        </w:tabs>
        <w:rPr>
          <w:rFonts w:ascii="Arial Black" w:hAnsi="Arial Black"/>
          <w:sz w:val="44"/>
          <w:szCs w:val="44"/>
          <w:lang w:val="nl-NL"/>
        </w:rPr>
      </w:pPr>
      <w:r w:rsidRPr="0026256F">
        <w:rPr>
          <w:rFonts w:ascii="Arial Black" w:hAnsi="Arial Black"/>
          <w:sz w:val="60"/>
          <w:szCs w:val="60"/>
          <w:lang w:val="nl-NL"/>
        </w:rPr>
        <w:lastRenderedPageBreak/>
        <w:t>Opgave 2</w:t>
      </w:r>
      <w:r w:rsidR="0026256F" w:rsidRPr="0026256F">
        <w:rPr>
          <w:rFonts w:ascii="Arial Black" w:hAnsi="Arial Black"/>
          <w:sz w:val="60"/>
          <w:szCs w:val="60"/>
          <w:lang w:val="nl-NL"/>
        </w:rPr>
        <w:tab/>
      </w:r>
      <w:r w:rsidRPr="0026256F">
        <w:rPr>
          <w:rFonts w:ascii="Arial Black" w:hAnsi="Arial Black"/>
          <w:sz w:val="40"/>
          <w:szCs w:val="40"/>
          <w:lang w:val="nl-NL"/>
        </w:rPr>
        <w:t>7</w:t>
      </w:r>
      <w:r w:rsidR="00BB4927">
        <w:rPr>
          <w:rFonts w:ascii="Arial Black" w:hAnsi="Arial Black"/>
          <w:sz w:val="40"/>
          <w:szCs w:val="40"/>
          <w:lang w:val="nl-NL"/>
        </w:rPr>
        <w:t>,</w:t>
      </w:r>
      <w:r w:rsidRPr="0026256F">
        <w:rPr>
          <w:rFonts w:ascii="Arial Black" w:hAnsi="Arial Black"/>
          <w:sz w:val="40"/>
          <w:szCs w:val="40"/>
          <w:lang w:val="nl-NL"/>
        </w:rPr>
        <w:t>0 % van het totaal</w:t>
      </w:r>
    </w:p>
    <w:p w:rsidR="00CB5E64" w:rsidRPr="0026256F" w:rsidRDefault="00CB5E64" w:rsidP="00CB5E64">
      <w:pPr>
        <w:pStyle w:val="Text"/>
        <w:rPr>
          <w:lang w:val="nl-NL"/>
        </w:rPr>
      </w:pPr>
    </w:p>
    <w:tbl>
      <w:tblPr>
        <w:tblW w:w="4787" w:type="dxa"/>
        <w:jc w:val="right"/>
        <w:tblInd w:w="2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615"/>
        <w:gridCol w:w="616"/>
        <w:gridCol w:w="616"/>
        <w:gridCol w:w="1442"/>
        <w:gridCol w:w="694"/>
      </w:tblGrid>
      <w:tr w:rsidR="00CB5E64" w:rsidRPr="0026256F" w:rsidTr="00D94A3B">
        <w:trPr>
          <w:trHeight w:val="195"/>
          <w:jc w:val="right"/>
        </w:trPr>
        <w:tc>
          <w:tcPr>
            <w:tcW w:w="804" w:type="dxa"/>
            <w:vMerge w:val="restart"/>
            <w:vAlign w:val="center"/>
          </w:tcPr>
          <w:p w:rsidR="00CB5E64" w:rsidRPr="0026256F" w:rsidRDefault="00CB5E64" w:rsidP="00D94A3B">
            <w:pPr>
              <w:pStyle w:val="Text"/>
              <w:jc w:val="center"/>
              <w:rPr>
                <w:b/>
                <w:sz w:val="22"/>
                <w:szCs w:val="22"/>
                <w:lang w:val="nl-NL"/>
              </w:rPr>
            </w:pPr>
            <w:r w:rsidRPr="0026256F">
              <w:rPr>
                <w:b/>
                <w:sz w:val="22"/>
                <w:szCs w:val="22"/>
                <w:lang w:val="nl-NL"/>
              </w:rPr>
              <w:t>a</w:t>
            </w:r>
          </w:p>
        </w:tc>
        <w:tc>
          <w:tcPr>
            <w:tcW w:w="1847" w:type="dxa"/>
            <w:gridSpan w:val="3"/>
          </w:tcPr>
          <w:p w:rsidR="00CB5E64" w:rsidRPr="0026256F" w:rsidRDefault="00CB5E64" w:rsidP="00D94A3B">
            <w:pPr>
              <w:pStyle w:val="Text"/>
              <w:jc w:val="center"/>
              <w:rPr>
                <w:b/>
                <w:sz w:val="22"/>
                <w:szCs w:val="22"/>
                <w:lang w:val="nl-NL"/>
              </w:rPr>
            </w:pPr>
            <w:r w:rsidRPr="0026256F">
              <w:rPr>
                <w:b/>
                <w:sz w:val="22"/>
                <w:szCs w:val="22"/>
                <w:lang w:val="nl-NL"/>
              </w:rPr>
              <w:t>b</w:t>
            </w:r>
          </w:p>
        </w:tc>
        <w:tc>
          <w:tcPr>
            <w:tcW w:w="1442" w:type="dxa"/>
            <w:vMerge w:val="restart"/>
            <w:vAlign w:val="center"/>
          </w:tcPr>
          <w:p w:rsidR="00CB5E64" w:rsidRPr="0026256F" w:rsidRDefault="00CB5E64" w:rsidP="00D94A3B">
            <w:pPr>
              <w:pStyle w:val="Text"/>
              <w:jc w:val="center"/>
              <w:rPr>
                <w:b/>
                <w:sz w:val="22"/>
                <w:szCs w:val="22"/>
                <w:lang w:val="nl-NL"/>
              </w:rPr>
            </w:pPr>
            <w:r w:rsidRPr="0026256F">
              <w:rPr>
                <w:b/>
                <w:sz w:val="22"/>
                <w:szCs w:val="22"/>
                <w:lang w:val="nl-NL"/>
              </w:rPr>
              <w:t>Opgave 2</w:t>
            </w:r>
          </w:p>
        </w:tc>
        <w:tc>
          <w:tcPr>
            <w:tcW w:w="694" w:type="dxa"/>
            <w:vMerge w:val="restart"/>
            <w:vAlign w:val="center"/>
          </w:tcPr>
          <w:p w:rsidR="00CB5E64" w:rsidRPr="0026256F" w:rsidRDefault="00CB5E64" w:rsidP="00D94A3B">
            <w:pPr>
              <w:pStyle w:val="Text"/>
              <w:jc w:val="center"/>
              <w:rPr>
                <w:b/>
                <w:sz w:val="22"/>
                <w:szCs w:val="22"/>
                <w:lang w:val="nl-NL"/>
              </w:rPr>
            </w:pPr>
            <w:r w:rsidRPr="0026256F">
              <w:rPr>
                <w:b/>
                <w:sz w:val="22"/>
                <w:szCs w:val="22"/>
                <w:lang w:val="nl-NL"/>
              </w:rPr>
              <w:t>x%</w:t>
            </w:r>
          </w:p>
        </w:tc>
      </w:tr>
      <w:tr w:rsidR="00CB5E64" w:rsidRPr="0026256F" w:rsidTr="00D94A3B">
        <w:trPr>
          <w:trHeight w:val="195"/>
          <w:jc w:val="right"/>
        </w:trPr>
        <w:tc>
          <w:tcPr>
            <w:tcW w:w="804" w:type="dxa"/>
            <w:vMerge/>
            <w:vAlign w:val="center"/>
          </w:tcPr>
          <w:p w:rsidR="00CB5E64" w:rsidRPr="0026256F" w:rsidRDefault="00CB5E64" w:rsidP="00D94A3B">
            <w:pPr>
              <w:pStyle w:val="Text"/>
              <w:jc w:val="center"/>
              <w:rPr>
                <w:b/>
                <w:sz w:val="22"/>
                <w:szCs w:val="22"/>
                <w:lang w:val="nl-NL"/>
              </w:rPr>
            </w:pPr>
          </w:p>
        </w:tc>
        <w:tc>
          <w:tcPr>
            <w:tcW w:w="615" w:type="dxa"/>
          </w:tcPr>
          <w:p w:rsidR="00CB5E64" w:rsidRPr="0026256F" w:rsidRDefault="00CB5E64" w:rsidP="00D94A3B">
            <w:pPr>
              <w:pStyle w:val="Text"/>
              <w:jc w:val="center"/>
              <w:rPr>
                <w:b/>
                <w:sz w:val="22"/>
                <w:szCs w:val="22"/>
                <w:lang w:val="nl-NL"/>
              </w:rPr>
            </w:pPr>
            <w:r w:rsidRPr="0026256F">
              <w:rPr>
                <w:b/>
                <w:sz w:val="22"/>
                <w:szCs w:val="22"/>
                <w:lang w:val="nl-NL"/>
              </w:rPr>
              <w:t>i</w:t>
            </w:r>
          </w:p>
        </w:tc>
        <w:tc>
          <w:tcPr>
            <w:tcW w:w="616" w:type="dxa"/>
            <w:vAlign w:val="center"/>
          </w:tcPr>
          <w:p w:rsidR="00CB5E64" w:rsidRPr="0026256F" w:rsidRDefault="00CB5E64" w:rsidP="00D94A3B">
            <w:pPr>
              <w:pStyle w:val="Text"/>
              <w:jc w:val="center"/>
              <w:rPr>
                <w:b/>
                <w:sz w:val="22"/>
                <w:szCs w:val="22"/>
                <w:lang w:val="nl-NL"/>
              </w:rPr>
            </w:pPr>
            <w:r w:rsidRPr="0026256F">
              <w:rPr>
                <w:b/>
                <w:sz w:val="22"/>
                <w:szCs w:val="22"/>
                <w:lang w:val="nl-NL"/>
              </w:rPr>
              <w:t>ii</w:t>
            </w:r>
          </w:p>
        </w:tc>
        <w:tc>
          <w:tcPr>
            <w:tcW w:w="616" w:type="dxa"/>
            <w:vAlign w:val="center"/>
          </w:tcPr>
          <w:p w:rsidR="00CB5E64" w:rsidRPr="0026256F" w:rsidRDefault="00CB5E64" w:rsidP="00D94A3B">
            <w:pPr>
              <w:pStyle w:val="Text"/>
              <w:jc w:val="center"/>
              <w:rPr>
                <w:b/>
                <w:sz w:val="22"/>
                <w:szCs w:val="22"/>
                <w:lang w:val="nl-NL"/>
              </w:rPr>
            </w:pPr>
            <w:r w:rsidRPr="0026256F">
              <w:rPr>
                <w:b/>
                <w:sz w:val="22"/>
                <w:szCs w:val="22"/>
                <w:lang w:val="nl-NL"/>
              </w:rPr>
              <w:t>iii</w:t>
            </w:r>
          </w:p>
        </w:tc>
        <w:tc>
          <w:tcPr>
            <w:tcW w:w="1442" w:type="dxa"/>
            <w:vMerge/>
            <w:vAlign w:val="center"/>
          </w:tcPr>
          <w:p w:rsidR="00CB5E64" w:rsidRPr="0026256F" w:rsidRDefault="00CB5E64" w:rsidP="00D94A3B">
            <w:pPr>
              <w:pStyle w:val="Text"/>
              <w:jc w:val="center"/>
              <w:rPr>
                <w:b/>
                <w:sz w:val="22"/>
                <w:szCs w:val="22"/>
                <w:lang w:val="nl-NL"/>
              </w:rPr>
            </w:pPr>
          </w:p>
        </w:tc>
        <w:tc>
          <w:tcPr>
            <w:tcW w:w="694" w:type="dxa"/>
            <w:vMerge/>
            <w:vAlign w:val="center"/>
          </w:tcPr>
          <w:p w:rsidR="00CB5E64" w:rsidRPr="0026256F" w:rsidRDefault="00CB5E64" w:rsidP="00D94A3B">
            <w:pPr>
              <w:pStyle w:val="Text"/>
              <w:jc w:val="center"/>
              <w:rPr>
                <w:sz w:val="22"/>
                <w:szCs w:val="22"/>
                <w:lang w:val="nl-NL"/>
              </w:rPr>
            </w:pPr>
          </w:p>
        </w:tc>
      </w:tr>
      <w:tr w:rsidR="00CB5E64" w:rsidRPr="0026256F" w:rsidTr="00D94A3B">
        <w:trPr>
          <w:trHeight w:val="397"/>
          <w:jc w:val="right"/>
        </w:trPr>
        <w:tc>
          <w:tcPr>
            <w:tcW w:w="804" w:type="dxa"/>
            <w:vAlign w:val="center"/>
          </w:tcPr>
          <w:p w:rsidR="00CB5E64" w:rsidRPr="0026256F" w:rsidRDefault="00CB5E64" w:rsidP="00D94A3B">
            <w:pPr>
              <w:pStyle w:val="Text"/>
              <w:jc w:val="center"/>
              <w:rPr>
                <w:b/>
                <w:sz w:val="22"/>
                <w:szCs w:val="22"/>
                <w:lang w:val="nl-NL"/>
              </w:rPr>
            </w:pPr>
            <w:r w:rsidRPr="0026256F">
              <w:rPr>
                <w:b/>
                <w:sz w:val="22"/>
                <w:szCs w:val="22"/>
                <w:lang w:val="nl-NL"/>
              </w:rPr>
              <w:t>6</w:t>
            </w:r>
          </w:p>
        </w:tc>
        <w:tc>
          <w:tcPr>
            <w:tcW w:w="615" w:type="dxa"/>
          </w:tcPr>
          <w:p w:rsidR="00CB5E64" w:rsidRPr="0026256F" w:rsidRDefault="00CB5E64" w:rsidP="00D94A3B">
            <w:pPr>
              <w:pStyle w:val="Text"/>
              <w:jc w:val="center"/>
              <w:rPr>
                <w:b/>
                <w:sz w:val="22"/>
                <w:szCs w:val="22"/>
                <w:lang w:val="nl-NL"/>
              </w:rPr>
            </w:pPr>
            <w:r w:rsidRPr="0026256F">
              <w:rPr>
                <w:b/>
                <w:sz w:val="22"/>
                <w:szCs w:val="22"/>
                <w:lang w:val="nl-NL"/>
              </w:rPr>
              <w:t>9</w:t>
            </w:r>
          </w:p>
        </w:tc>
        <w:tc>
          <w:tcPr>
            <w:tcW w:w="616" w:type="dxa"/>
            <w:vAlign w:val="center"/>
          </w:tcPr>
          <w:p w:rsidR="00CB5E64" w:rsidRPr="0026256F" w:rsidRDefault="00CB5E64" w:rsidP="00D94A3B">
            <w:pPr>
              <w:pStyle w:val="Text"/>
              <w:jc w:val="center"/>
              <w:rPr>
                <w:b/>
                <w:sz w:val="22"/>
                <w:szCs w:val="22"/>
                <w:lang w:val="nl-NL"/>
              </w:rPr>
            </w:pPr>
            <w:r w:rsidRPr="0026256F">
              <w:rPr>
                <w:b/>
                <w:sz w:val="22"/>
                <w:szCs w:val="22"/>
                <w:lang w:val="nl-NL"/>
              </w:rPr>
              <w:t>6</w:t>
            </w:r>
          </w:p>
        </w:tc>
        <w:tc>
          <w:tcPr>
            <w:tcW w:w="616" w:type="dxa"/>
            <w:vAlign w:val="center"/>
          </w:tcPr>
          <w:p w:rsidR="00CB5E64" w:rsidRPr="0026256F" w:rsidRDefault="00CB5E64" w:rsidP="00D94A3B">
            <w:pPr>
              <w:pStyle w:val="Text"/>
              <w:jc w:val="center"/>
              <w:rPr>
                <w:b/>
                <w:sz w:val="22"/>
                <w:szCs w:val="22"/>
                <w:lang w:val="nl-NL"/>
              </w:rPr>
            </w:pPr>
            <w:r w:rsidRPr="0026256F">
              <w:rPr>
                <w:b/>
                <w:sz w:val="22"/>
                <w:szCs w:val="22"/>
                <w:lang w:val="nl-NL"/>
              </w:rPr>
              <w:t>2</w:t>
            </w:r>
          </w:p>
        </w:tc>
        <w:tc>
          <w:tcPr>
            <w:tcW w:w="1442" w:type="dxa"/>
            <w:vAlign w:val="center"/>
          </w:tcPr>
          <w:p w:rsidR="00CB5E64" w:rsidRPr="0026256F" w:rsidRDefault="00CB5E64" w:rsidP="00D94A3B">
            <w:pPr>
              <w:pStyle w:val="Text"/>
              <w:jc w:val="center"/>
              <w:rPr>
                <w:b/>
                <w:sz w:val="22"/>
                <w:szCs w:val="22"/>
                <w:lang w:val="nl-NL"/>
              </w:rPr>
            </w:pPr>
            <w:r w:rsidRPr="0026256F">
              <w:rPr>
                <w:b/>
                <w:sz w:val="22"/>
                <w:szCs w:val="22"/>
                <w:lang w:val="nl-NL"/>
              </w:rPr>
              <w:t>23</w:t>
            </w:r>
          </w:p>
        </w:tc>
        <w:tc>
          <w:tcPr>
            <w:tcW w:w="694" w:type="dxa"/>
            <w:vAlign w:val="center"/>
          </w:tcPr>
          <w:p w:rsidR="00CB5E64" w:rsidRPr="0026256F" w:rsidRDefault="00CB5E64" w:rsidP="002D66F1">
            <w:pPr>
              <w:pStyle w:val="Text"/>
              <w:jc w:val="center"/>
              <w:rPr>
                <w:b/>
                <w:sz w:val="22"/>
                <w:szCs w:val="22"/>
                <w:lang w:val="nl-NL"/>
              </w:rPr>
            </w:pPr>
            <w:r w:rsidRPr="0026256F">
              <w:rPr>
                <w:b/>
                <w:sz w:val="22"/>
                <w:szCs w:val="22"/>
                <w:lang w:val="nl-NL"/>
              </w:rPr>
              <w:t>7</w:t>
            </w:r>
            <w:r w:rsidR="002D66F1">
              <w:rPr>
                <w:b/>
                <w:sz w:val="22"/>
                <w:szCs w:val="22"/>
                <w:lang w:val="nl-NL"/>
              </w:rPr>
              <w:t>,</w:t>
            </w:r>
            <w:r w:rsidRPr="0026256F">
              <w:rPr>
                <w:b/>
                <w:sz w:val="22"/>
                <w:szCs w:val="22"/>
                <w:lang w:val="nl-NL"/>
              </w:rPr>
              <w:t>0</w:t>
            </w:r>
          </w:p>
        </w:tc>
      </w:tr>
      <w:tr w:rsidR="00CB5E64" w:rsidRPr="0026256F" w:rsidTr="00D94A3B">
        <w:trPr>
          <w:trHeight w:val="567"/>
          <w:jc w:val="right"/>
        </w:trPr>
        <w:tc>
          <w:tcPr>
            <w:tcW w:w="804" w:type="dxa"/>
            <w:vAlign w:val="center"/>
          </w:tcPr>
          <w:p w:rsidR="00CB5E64" w:rsidRPr="0026256F" w:rsidRDefault="00CB5E64" w:rsidP="00D94A3B">
            <w:pPr>
              <w:pStyle w:val="Text"/>
              <w:jc w:val="center"/>
              <w:rPr>
                <w:sz w:val="22"/>
                <w:szCs w:val="22"/>
                <w:lang w:val="nl-NL"/>
              </w:rPr>
            </w:pPr>
          </w:p>
        </w:tc>
        <w:tc>
          <w:tcPr>
            <w:tcW w:w="615" w:type="dxa"/>
          </w:tcPr>
          <w:p w:rsidR="00CB5E64" w:rsidRPr="0026256F" w:rsidRDefault="00CB5E64" w:rsidP="00D94A3B">
            <w:pPr>
              <w:pStyle w:val="Text"/>
              <w:jc w:val="center"/>
              <w:rPr>
                <w:sz w:val="22"/>
                <w:szCs w:val="22"/>
                <w:lang w:val="nl-NL"/>
              </w:rPr>
            </w:pPr>
          </w:p>
        </w:tc>
        <w:tc>
          <w:tcPr>
            <w:tcW w:w="616" w:type="dxa"/>
            <w:vAlign w:val="center"/>
          </w:tcPr>
          <w:p w:rsidR="00CB5E64" w:rsidRPr="0026256F" w:rsidRDefault="00CB5E64" w:rsidP="00D94A3B">
            <w:pPr>
              <w:pStyle w:val="Text"/>
              <w:jc w:val="center"/>
              <w:rPr>
                <w:sz w:val="22"/>
                <w:szCs w:val="22"/>
                <w:lang w:val="nl-NL"/>
              </w:rPr>
            </w:pPr>
          </w:p>
        </w:tc>
        <w:tc>
          <w:tcPr>
            <w:tcW w:w="616" w:type="dxa"/>
            <w:vAlign w:val="center"/>
          </w:tcPr>
          <w:p w:rsidR="00CB5E64" w:rsidRPr="0026256F" w:rsidRDefault="00CB5E64" w:rsidP="00D94A3B">
            <w:pPr>
              <w:pStyle w:val="Text"/>
              <w:jc w:val="center"/>
              <w:rPr>
                <w:sz w:val="22"/>
                <w:szCs w:val="22"/>
                <w:lang w:val="nl-NL"/>
              </w:rPr>
            </w:pPr>
          </w:p>
        </w:tc>
        <w:tc>
          <w:tcPr>
            <w:tcW w:w="1442" w:type="dxa"/>
            <w:vAlign w:val="center"/>
          </w:tcPr>
          <w:p w:rsidR="00CB5E64" w:rsidRPr="0026256F" w:rsidRDefault="00CB5E64" w:rsidP="00D94A3B">
            <w:pPr>
              <w:pStyle w:val="Text"/>
              <w:jc w:val="center"/>
              <w:rPr>
                <w:sz w:val="22"/>
                <w:szCs w:val="22"/>
                <w:lang w:val="nl-NL"/>
              </w:rPr>
            </w:pPr>
          </w:p>
        </w:tc>
        <w:tc>
          <w:tcPr>
            <w:tcW w:w="694" w:type="dxa"/>
            <w:vAlign w:val="center"/>
          </w:tcPr>
          <w:p w:rsidR="00CB5E64" w:rsidRPr="0026256F" w:rsidRDefault="00CB5E64" w:rsidP="00D94A3B">
            <w:pPr>
              <w:pStyle w:val="Text"/>
              <w:jc w:val="center"/>
              <w:rPr>
                <w:sz w:val="22"/>
                <w:szCs w:val="22"/>
                <w:lang w:val="nl-NL"/>
              </w:rPr>
            </w:pPr>
          </w:p>
        </w:tc>
      </w:tr>
    </w:tbl>
    <w:p w:rsidR="00CB5E64" w:rsidRPr="0026256F" w:rsidRDefault="00CB5E64" w:rsidP="00CB5E64">
      <w:pPr>
        <w:spacing w:after="60" w:line="276" w:lineRule="auto"/>
        <w:jc w:val="both"/>
        <w:rPr>
          <w:rFonts w:cs="Arial"/>
          <w:sz w:val="22"/>
          <w:szCs w:val="22"/>
          <w:lang w:val="nl-NL"/>
        </w:rPr>
      </w:pPr>
    </w:p>
    <w:p w:rsidR="00CB5E64" w:rsidRDefault="00CB5E64" w:rsidP="00CB5E64">
      <w:pPr>
        <w:pStyle w:val="Geenafstand"/>
        <w:spacing w:after="60" w:line="276" w:lineRule="auto"/>
        <w:rPr>
          <w:rFonts w:cs="Arial"/>
        </w:rPr>
      </w:pPr>
      <w:r>
        <w:rPr>
          <w:rFonts w:ascii="Arial" w:hAnsi="Arial" w:cs="Arial"/>
        </w:rPr>
        <w:t>Watervrij</w:t>
      </w:r>
      <w:r w:rsidR="0026256F">
        <w:rPr>
          <w:rFonts w:ascii="Arial" w:hAnsi="Arial" w:cs="Arial"/>
        </w:rPr>
        <w:t>e</w:t>
      </w:r>
      <w:r>
        <w:rPr>
          <w:rFonts w:ascii="Arial" w:hAnsi="Arial" w:cs="Arial"/>
        </w:rPr>
        <w:t xml:space="preserve"> ammonia</w:t>
      </w:r>
      <w:r w:rsidR="00D94A3B">
        <w:rPr>
          <w:rFonts w:ascii="Arial" w:hAnsi="Arial" w:cs="Arial"/>
        </w:rPr>
        <w:t>k</w:t>
      </w:r>
      <w:r>
        <w:rPr>
          <w:rFonts w:ascii="Arial" w:hAnsi="Arial" w:cs="Arial"/>
        </w:rPr>
        <w:t xml:space="preserve"> is een zeer schone alternatieve brandstof met een hoge energiedichtheid. Bij verbranding vormt het geen broeikasgassen</w:t>
      </w:r>
      <w:r w:rsidRPr="007641F0">
        <w:rPr>
          <w:rFonts w:cs="Arial"/>
        </w:rPr>
        <w:t xml:space="preserve">.  </w:t>
      </w:r>
    </w:p>
    <w:p w:rsidR="00CB5E64" w:rsidRDefault="00CB5E64" w:rsidP="00CB5E64">
      <w:pPr>
        <w:pStyle w:val="Geenafstand"/>
        <w:spacing w:after="60" w:line="276" w:lineRule="auto"/>
        <w:rPr>
          <w:rFonts w:ascii="Arial" w:hAnsi="Arial" w:cs="Arial"/>
        </w:rPr>
      </w:pPr>
      <w:r>
        <w:rPr>
          <w:rFonts w:ascii="Arial" w:hAnsi="Arial" w:cs="Arial"/>
        </w:rPr>
        <w:t>In een experiment wordt gasvormig NH</w:t>
      </w:r>
      <w:r>
        <w:rPr>
          <w:rFonts w:ascii="Arial" w:hAnsi="Arial" w:cs="Arial"/>
          <w:vertAlign w:val="subscript"/>
        </w:rPr>
        <w:t>3</w:t>
      </w:r>
      <w:r>
        <w:rPr>
          <w:rFonts w:ascii="Arial" w:hAnsi="Arial" w:cs="Arial"/>
        </w:rPr>
        <w:t xml:space="preserve"> in aanwezigheid van </w:t>
      </w:r>
      <w:r w:rsidRPr="00357D91">
        <w:rPr>
          <w:rFonts w:ascii="Arial" w:hAnsi="Arial" w:cs="Arial"/>
        </w:rPr>
        <w:t>O</w:t>
      </w:r>
      <w:r>
        <w:rPr>
          <w:rFonts w:ascii="Arial" w:hAnsi="Arial" w:cs="Arial"/>
          <w:vertAlign w:val="subscript"/>
        </w:rPr>
        <w:t>2</w:t>
      </w:r>
      <w:r>
        <w:rPr>
          <w:rFonts w:ascii="Arial" w:hAnsi="Arial" w:cs="Arial"/>
        </w:rPr>
        <w:t xml:space="preserve"> </w:t>
      </w:r>
      <w:r w:rsidRPr="00357D91">
        <w:rPr>
          <w:rFonts w:ascii="Arial" w:hAnsi="Arial" w:cs="Arial"/>
        </w:rPr>
        <w:t>verbrand</w:t>
      </w:r>
      <w:r>
        <w:rPr>
          <w:rFonts w:ascii="Arial" w:hAnsi="Arial" w:cs="Arial"/>
        </w:rPr>
        <w:t xml:space="preserve"> in een vat met een constant volume</w:t>
      </w:r>
      <w:r w:rsidR="00356292">
        <w:rPr>
          <w:rFonts w:ascii="Arial" w:hAnsi="Arial" w:cs="Arial"/>
        </w:rPr>
        <w:t xml:space="preserve"> van 10,00 L</w:t>
      </w:r>
      <w:r>
        <w:rPr>
          <w:rFonts w:ascii="Arial" w:hAnsi="Arial" w:cs="Arial"/>
        </w:rPr>
        <w:t>. De reactie verloopt volgens de hieronder gegeven vergelijking.</w:t>
      </w:r>
    </w:p>
    <w:p w:rsidR="00CB5E64" w:rsidRPr="003A089C" w:rsidRDefault="00CB5E64" w:rsidP="00446B26">
      <w:pPr>
        <w:spacing w:before="120" w:after="120"/>
        <w:ind w:left="357" w:hanging="357"/>
        <w:jc w:val="both"/>
        <w:rPr>
          <w:rFonts w:cs="Arial"/>
          <w:sz w:val="22"/>
          <w:szCs w:val="22"/>
          <w:lang w:val="nl-NL"/>
        </w:rPr>
      </w:pPr>
      <w:r w:rsidRPr="003A089C">
        <w:rPr>
          <w:rFonts w:cs="Arial"/>
          <w:sz w:val="22"/>
          <w:szCs w:val="22"/>
          <w:lang w:val="nl-NL"/>
        </w:rPr>
        <w:t>4 NH</w:t>
      </w:r>
      <w:r w:rsidRPr="003A089C">
        <w:rPr>
          <w:rFonts w:cs="Arial"/>
          <w:sz w:val="22"/>
          <w:szCs w:val="22"/>
          <w:vertAlign w:val="subscript"/>
          <w:lang w:val="nl-NL"/>
        </w:rPr>
        <w:t>3</w:t>
      </w:r>
      <w:r w:rsidRPr="003A089C">
        <w:rPr>
          <w:rFonts w:cs="Arial"/>
          <w:sz w:val="22"/>
          <w:szCs w:val="22"/>
          <w:lang w:val="nl-NL"/>
        </w:rPr>
        <w:t>(g)  +  3 O</w:t>
      </w:r>
      <w:r w:rsidRPr="003A089C">
        <w:rPr>
          <w:rFonts w:cs="Arial"/>
          <w:sz w:val="22"/>
          <w:szCs w:val="22"/>
          <w:vertAlign w:val="subscript"/>
          <w:lang w:val="nl-NL"/>
        </w:rPr>
        <w:t>2</w:t>
      </w:r>
      <w:r w:rsidRPr="003A089C">
        <w:rPr>
          <w:rFonts w:cs="Arial"/>
          <w:sz w:val="22"/>
          <w:szCs w:val="22"/>
          <w:lang w:val="nl-NL"/>
        </w:rPr>
        <w:t xml:space="preserve">(g)  </w:t>
      </w:r>
      <w:r w:rsidR="00356292" w:rsidRPr="00A56E62">
        <w:rPr>
          <w:sz w:val="22"/>
          <w:szCs w:val="22"/>
          <w:lang w:val="tr-TR"/>
        </w:rPr>
        <w:sym w:font="Symbol" w:char="F0AE"/>
      </w:r>
      <w:r w:rsidRPr="003A089C">
        <w:rPr>
          <w:rFonts w:cs="Arial"/>
          <w:sz w:val="22"/>
          <w:szCs w:val="22"/>
          <w:lang w:val="nl-NL"/>
        </w:rPr>
        <w:t xml:space="preserve">  2 N</w:t>
      </w:r>
      <w:r w:rsidRPr="003A089C">
        <w:rPr>
          <w:rFonts w:cs="Arial"/>
          <w:sz w:val="22"/>
          <w:szCs w:val="22"/>
          <w:vertAlign w:val="subscript"/>
          <w:lang w:val="nl-NL"/>
        </w:rPr>
        <w:t>2</w:t>
      </w:r>
      <w:r w:rsidRPr="003A089C">
        <w:rPr>
          <w:rFonts w:cs="Arial"/>
          <w:sz w:val="22"/>
          <w:szCs w:val="22"/>
          <w:lang w:val="nl-NL"/>
        </w:rPr>
        <w:t>(g)  +  6 H</w:t>
      </w:r>
      <w:r w:rsidRPr="003A089C">
        <w:rPr>
          <w:rFonts w:cs="Arial"/>
          <w:sz w:val="22"/>
          <w:szCs w:val="22"/>
          <w:vertAlign w:val="subscript"/>
          <w:lang w:val="nl-NL"/>
        </w:rPr>
        <w:t>2</w:t>
      </w:r>
      <w:r w:rsidRPr="003A089C">
        <w:rPr>
          <w:rFonts w:cs="Arial"/>
          <w:sz w:val="22"/>
          <w:szCs w:val="22"/>
          <w:lang w:val="nl-NL"/>
        </w:rPr>
        <w:t>O(l)</w:t>
      </w:r>
    </w:p>
    <w:p w:rsidR="00CB5E64" w:rsidRDefault="00CB5E64" w:rsidP="00D94A3B">
      <w:pPr>
        <w:pStyle w:val="Geenafstand"/>
        <w:spacing w:after="60" w:line="276" w:lineRule="auto"/>
        <w:rPr>
          <w:rFonts w:ascii="Arial" w:hAnsi="Arial" w:cs="Arial"/>
        </w:rPr>
      </w:pPr>
      <w:r>
        <w:rPr>
          <w:rFonts w:ascii="Arial" w:hAnsi="Arial" w:cs="Arial"/>
        </w:rPr>
        <w:t>De begin- en eindtoestanden zijn bij een temperatuur van 298 K. Na verbranding met 14,40 g O</w:t>
      </w:r>
      <w:r>
        <w:rPr>
          <w:rFonts w:ascii="Arial" w:hAnsi="Arial" w:cs="Arial"/>
          <w:vertAlign w:val="subscript"/>
        </w:rPr>
        <w:t>2</w:t>
      </w:r>
      <w:r>
        <w:rPr>
          <w:rFonts w:ascii="Arial" w:hAnsi="Arial" w:cs="Arial"/>
        </w:rPr>
        <w:t xml:space="preserve"> blijft </w:t>
      </w:r>
      <w:r w:rsidR="001C7A71">
        <w:rPr>
          <w:rFonts w:ascii="Arial" w:hAnsi="Arial" w:cs="Arial"/>
        </w:rPr>
        <w:t xml:space="preserve">nog </w:t>
      </w:r>
      <w:r>
        <w:rPr>
          <w:rFonts w:ascii="Arial" w:hAnsi="Arial" w:cs="Arial"/>
        </w:rPr>
        <w:t>wat NH</w:t>
      </w:r>
      <w:r>
        <w:rPr>
          <w:rFonts w:ascii="Arial" w:hAnsi="Arial" w:cs="Arial"/>
          <w:vertAlign w:val="subscript"/>
        </w:rPr>
        <w:t>3</w:t>
      </w:r>
      <w:r>
        <w:rPr>
          <w:rFonts w:ascii="Arial" w:hAnsi="Arial" w:cs="Arial"/>
        </w:rPr>
        <w:t xml:space="preserve"> </w:t>
      </w:r>
      <w:r w:rsidR="001C7A71">
        <w:rPr>
          <w:rFonts w:ascii="Arial" w:hAnsi="Arial" w:cs="Arial"/>
        </w:rPr>
        <w:t>ov</w:t>
      </w:r>
      <w:r>
        <w:rPr>
          <w:rFonts w:ascii="Arial" w:hAnsi="Arial" w:cs="Arial"/>
        </w:rPr>
        <w:t>er.</w:t>
      </w:r>
    </w:p>
    <w:p w:rsidR="00CB5E64" w:rsidRPr="0026256F" w:rsidRDefault="00CB5E64" w:rsidP="00756B07">
      <w:pPr>
        <w:numPr>
          <w:ilvl w:val="0"/>
          <w:numId w:val="34"/>
        </w:numPr>
        <w:autoSpaceDE w:val="0"/>
        <w:autoSpaceDN w:val="0"/>
        <w:adjustRightInd w:val="0"/>
        <w:spacing w:before="120" w:after="120" w:line="276" w:lineRule="auto"/>
        <w:ind w:left="426" w:hanging="426"/>
        <w:rPr>
          <w:rFonts w:cs="Arial"/>
          <w:sz w:val="22"/>
          <w:szCs w:val="22"/>
          <w:lang w:val="nl-NL"/>
        </w:rPr>
      </w:pPr>
      <w:r w:rsidRPr="0026256F">
        <w:rPr>
          <w:rFonts w:cs="Arial"/>
          <w:noProof/>
          <w:sz w:val="22"/>
          <w:szCs w:val="22"/>
          <w:lang w:val="nl-NL"/>
        </w:rPr>
        <w:t>Bereken de warmte die tijdens het verbrandingsproces wordt geproduceerd.</w:t>
      </w:r>
      <w:r w:rsidRPr="0026256F">
        <w:rPr>
          <w:rFonts w:cs="Arial"/>
          <w:sz w:val="22"/>
          <w:szCs w:val="22"/>
          <w:lang w:val="nl-NL"/>
        </w:rPr>
        <w:t xml:space="preserve"> </w:t>
      </w:r>
      <w:r w:rsidR="0026256F">
        <w:rPr>
          <w:rFonts w:cs="Arial"/>
          <w:sz w:val="22"/>
          <w:szCs w:val="22"/>
          <w:lang w:val="nl-NL"/>
        </w:rPr>
        <w:br/>
      </w:r>
      <w:r w:rsidRPr="0026256F">
        <w:rPr>
          <w:rFonts w:cs="Arial"/>
          <w:sz w:val="22"/>
          <w:szCs w:val="22"/>
          <w:lang w:val="nl-NL"/>
        </w:rPr>
        <w:t xml:space="preserve">Gegeven: </w:t>
      </w:r>
      <w:r w:rsidRPr="007641F0">
        <w:rPr>
          <w:rFonts w:cs="Arial"/>
          <w:sz w:val="22"/>
          <w:szCs w:val="22"/>
        </w:rPr>
        <w:sym w:font="Symbol" w:char="F044"/>
      </w:r>
      <w:proofErr w:type="spellStart"/>
      <w:r w:rsidRPr="0026256F">
        <w:rPr>
          <w:rFonts w:cs="Arial"/>
          <w:sz w:val="22"/>
          <w:szCs w:val="22"/>
          <w:vertAlign w:val="subscript"/>
          <w:lang w:val="nl-NL"/>
        </w:rPr>
        <w:t>f</w:t>
      </w:r>
      <w:r w:rsidRPr="0026256F">
        <w:rPr>
          <w:rFonts w:cs="Arial"/>
          <w:i/>
          <w:sz w:val="22"/>
          <w:szCs w:val="22"/>
          <w:lang w:val="nl-NL"/>
        </w:rPr>
        <w:t>H</w:t>
      </w:r>
      <w:proofErr w:type="spellEnd"/>
      <w:r w:rsidRPr="0026256F">
        <w:rPr>
          <w:rFonts w:cs="Arial"/>
          <w:sz w:val="22"/>
          <w:szCs w:val="22"/>
          <w:lang w:val="nl-NL"/>
        </w:rPr>
        <w:t>°(NH</w:t>
      </w:r>
      <w:r w:rsidRPr="0026256F">
        <w:rPr>
          <w:rFonts w:cs="Arial"/>
          <w:sz w:val="22"/>
          <w:szCs w:val="22"/>
          <w:vertAlign w:val="subscript"/>
          <w:lang w:val="nl-NL"/>
        </w:rPr>
        <w:t>3</w:t>
      </w:r>
      <w:r w:rsidRPr="0026256F">
        <w:rPr>
          <w:rFonts w:cs="Arial"/>
          <w:sz w:val="22"/>
          <w:szCs w:val="22"/>
          <w:lang w:val="nl-NL"/>
        </w:rPr>
        <w:t xml:space="preserve">(g)) = </w:t>
      </w:r>
      <w:r w:rsidR="0026256F" w:rsidRPr="0026256F">
        <w:rPr>
          <w:sz w:val="22"/>
          <w:szCs w:val="22"/>
          <w:lang w:val="nl-NL"/>
        </w:rPr>
        <w:t>–</w:t>
      </w:r>
      <w:r w:rsidR="0026256F" w:rsidRPr="0026256F">
        <w:rPr>
          <w:rFonts w:cs="Arial"/>
          <w:sz w:val="22"/>
          <w:szCs w:val="22"/>
          <w:vertAlign w:val="superscript"/>
          <w:lang w:val="nl-NL"/>
        </w:rPr>
        <w:t> </w:t>
      </w:r>
      <w:r w:rsidRPr="0026256F">
        <w:rPr>
          <w:rFonts w:cs="Arial"/>
          <w:sz w:val="22"/>
          <w:szCs w:val="22"/>
          <w:lang w:val="nl-NL"/>
        </w:rPr>
        <w:t>46,11 kJ</w:t>
      </w:r>
      <w:r w:rsidR="00D94A3B" w:rsidRPr="0026256F">
        <w:rPr>
          <w:rFonts w:cs="Arial"/>
          <w:sz w:val="22"/>
          <w:szCs w:val="22"/>
          <w:vertAlign w:val="superscript"/>
          <w:lang w:val="nl-NL"/>
        </w:rPr>
        <w:t> </w:t>
      </w:r>
      <w:r w:rsidRPr="0026256F">
        <w:rPr>
          <w:rFonts w:cs="Arial"/>
          <w:sz w:val="22"/>
          <w:szCs w:val="22"/>
          <w:lang w:val="nl-NL"/>
        </w:rPr>
        <w:t>mol</w:t>
      </w:r>
      <w:r w:rsidR="00D94A3B" w:rsidRPr="0026256F">
        <w:rPr>
          <w:sz w:val="22"/>
          <w:szCs w:val="22"/>
          <w:vertAlign w:val="superscript"/>
          <w:lang w:val="nl-NL"/>
        </w:rPr>
        <w:t>–</w:t>
      </w:r>
      <w:r w:rsidRPr="0026256F">
        <w:rPr>
          <w:rFonts w:cs="Arial"/>
          <w:sz w:val="22"/>
          <w:szCs w:val="22"/>
          <w:vertAlign w:val="superscript"/>
          <w:lang w:val="nl-NL"/>
        </w:rPr>
        <w:t>1</w:t>
      </w:r>
      <w:r w:rsidR="0026256F">
        <w:rPr>
          <w:rFonts w:cs="Arial"/>
          <w:sz w:val="22"/>
          <w:szCs w:val="22"/>
          <w:lang w:val="nl-NL"/>
        </w:rPr>
        <w:t xml:space="preserve"> </w:t>
      </w:r>
      <w:r w:rsidRPr="0026256F">
        <w:rPr>
          <w:rFonts w:cs="Arial"/>
          <w:sz w:val="22"/>
          <w:szCs w:val="22"/>
          <w:lang w:val="nl-NL"/>
        </w:rPr>
        <w:t xml:space="preserve">en </w:t>
      </w:r>
      <w:r w:rsidRPr="007641F0">
        <w:rPr>
          <w:rFonts w:cs="Arial"/>
          <w:sz w:val="22"/>
          <w:szCs w:val="22"/>
        </w:rPr>
        <w:sym w:font="Symbol" w:char="F044"/>
      </w:r>
      <w:proofErr w:type="spellStart"/>
      <w:r w:rsidRPr="0026256F">
        <w:rPr>
          <w:rFonts w:cs="Arial"/>
          <w:sz w:val="22"/>
          <w:szCs w:val="22"/>
          <w:vertAlign w:val="subscript"/>
          <w:lang w:val="nl-NL"/>
        </w:rPr>
        <w:t>f</w:t>
      </w:r>
      <w:r w:rsidRPr="0026256F">
        <w:rPr>
          <w:rFonts w:cs="Arial"/>
          <w:i/>
          <w:sz w:val="22"/>
          <w:szCs w:val="22"/>
          <w:lang w:val="nl-NL"/>
        </w:rPr>
        <w:t>H</w:t>
      </w:r>
      <w:proofErr w:type="spellEnd"/>
      <w:r w:rsidRPr="0026256F">
        <w:rPr>
          <w:rFonts w:cs="Arial"/>
          <w:sz w:val="22"/>
          <w:szCs w:val="22"/>
          <w:lang w:val="nl-NL"/>
        </w:rPr>
        <w:t>°(H</w:t>
      </w:r>
      <w:r w:rsidRPr="0026256F">
        <w:rPr>
          <w:rFonts w:cs="Arial"/>
          <w:sz w:val="22"/>
          <w:szCs w:val="22"/>
          <w:vertAlign w:val="subscript"/>
          <w:lang w:val="nl-NL"/>
        </w:rPr>
        <w:t>2</w:t>
      </w:r>
      <w:r w:rsidRPr="0026256F">
        <w:rPr>
          <w:rFonts w:cs="Arial"/>
          <w:sz w:val="22"/>
          <w:szCs w:val="22"/>
          <w:lang w:val="nl-NL"/>
        </w:rPr>
        <w:t xml:space="preserve">O(l)) = </w:t>
      </w:r>
      <w:r w:rsidR="0026256F" w:rsidRPr="0026256F">
        <w:rPr>
          <w:sz w:val="22"/>
          <w:szCs w:val="22"/>
          <w:lang w:val="nl-NL"/>
        </w:rPr>
        <w:t>–</w:t>
      </w:r>
      <w:r w:rsidR="0026256F" w:rsidRPr="0026256F">
        <w:rPr>
          <w:rFonts w:cs="Arial"/>
          <w:sz w:val="22"/>
          <w:szCs w:val="22"/>
          <w:vertAlign w:val="superscript"/>
          <w:lang w:val="nl-NL"/>
        </w:rPr>
        <w:t> </w:t>
      </w:r>
      <w:r w:rsidRPr="0026256F">
        <w:rPr>
          <w:rFonts w:cs="Arial"/>
          <w:sz w:val="22"/>
          <w:szCs w:val="22"/>
          <w:lang w:val="nl-NL"/>
        </w:rPr>
        <w:t>285,83 kJ</w:t>
      </w:r>
      <w:r w:rsidR="00D94A3B" w:rsidRPr="0026256F">
        <w:rPr>
          <w:rFonts w:cs="Arial"/>
          <w:sz w:val="22"/>
          <w:szCs w:val="22"/>
          <w:vertAlign w:val="superscript"/>
          <w:lang w:val="nl-NL"/>
        </w:rPr>
        <w:t> </w:t>
      </w:r>
      <w:r w:rsidRPr="0026256F">
        <w:rPr>
          <w:rFonts w:cs="Arial"/>
          <w:sz w:val="22"/>
          <w:szCs w:val="22"/>
          <w:lang w:val="nl-NL"/>
        </w:rPr>
        <w:t>mol</w:t>
      </w:r>
      <w:r w:rsidR="00D94A3B" w:rsidRPr="0026256F">
        <w:rPr>
          <w:sz w:val="22"/>
          <w:szCs w:val="22"/>
          <w:vertAlign w:val="superscript"/>
          <w:lang w:val="nl-NL"/>
        </w:rPr>
        <w:t>–</w:t>
      </w:r>
      <w:r w:rsidRPr="0026256F">
        <w:rPr>
          <w:rFonts w:cs="Arial"/>
          <w:sz w:val="22"/>
          <w:szCs w:val="22"/>
          <w:vertAlign w:val="superscript"/>
          <w:lang w:val="nl-NL"/>
        </w:rPr>
        <w:t>1</w:t>
      </w:r>
      <w:r w:rsidR="0026256F" w:rsidRPr="0026256F">
        <w:rPr>
          <w:rFonts w:cs="Arial"/>
          <w:sz w:val="22"/>
          <w:szCs w:val="22"/>
          <w:lang w:val="nl-NL"/>
        </w:rPr>
        <w:t>.</w:t>
      </w:r>
    </w:p>
    <w:tbl>
      <w:tblPr>
        <w:tblW w:w="963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CB5E64" w:rsidRPr="007641F0" w:rsidTr="00D94A3B">
        <w:trPr>
          <w:trHeight w:hRule="exact" w:val="7156"/>
        </w:trPr>
        <w:tc>
          <w:tcPr>
            <w:tcW w:w="9639" w:type="dxa"/>
          </w:tcPr>
          <w:p w:rsidR="00CB5E64" w:rsidRPr="005730E9" w:rsidRDefault="00CB5E64" w:rsidP="00D94A3B">
            <w:pPr>
              <w:ind w:left="357" w:hanging="357"/>
              <w:jc w:val="both"/>
              <w:rPr>
                <w:rFonts w:cs="Arial"/>
                <w:sz w:val="22"/>
                <w:szCs w:val="22"/>
                <w:lang w:val="nl-NL"/>
              </w:rPr>
            </w:pPr>
          </w:p>
          <w:p w:rsidR="00CB5E64" w:rsidRPr="005730E9" w:rsidRDefault="00CB5E64" w:rsidP="00D94A3B">
            <w:pPr>
              <w:tabs>
                <w:tab w:val="left" w:pos="131"/>
                <w:tab w:val="left" w:pos="459"/>
              </w:tabs>
              <w:spacing w:line="360" w:lineRule="auto"/>
              <w:ind w:left="130"/>
              <w:jc w:val="both"/>
              <w:rPr>
                <w:rFonts w:ascii="Cambria Math" w:hAnsi="Cambria Math" w:cs="Arial"/>
                <w:color w:val="FF0000"/>
                <w:sz w:val="22"/>
                <w:szCs w:val="22"/>
                <w:lang w:val="nl-NL"/>
              </w:rPr>
            </w:pPr>
            <w:r w:rsidRPr="005730E9">
              <w:rPr>
                <w:rFonts w:ascii="Cambria Math" w:hAnsi="Cambria Math" w:cs="Arial"/>
                <w:color w:val="FF0000"/>
                <w:sz w:val="26"/>
                <w:szCs w:val="26"/>
                <w:lang w:val="nl-NL"/>
              </w:rPr>
              <w:t xml:space="preserve">   </w:t>
            </w:r>
            <w:r w:rsidRPr="005730E9">
              <w:rPr>
                <w:rFonts w:ascii="Cambria Math" w:hAnsi="Cambria Math" w:cs="Arial"/>
                <w:color w:val="FF0000"/>
                <w:sz w:val="26"/>
                <w:szCs w:val="26"/>
                <w:lang w:val="nl-NL"/>
              </w:rPr>
              <w:tab/>
            </w:r>
            <w:r w:rsidRPr="005730E9">
              <w:rPr>
                <w:rFonts w:ascii="Cambria Math" w:hAnsi="Cambria Math" w:cs="Arial"/>
                <w:color w:val="FF0000"/>
                <w:sz w:val="26"/>
                <w:szCs w:val="26"/>
                <w:lang w:val="nl-NL"/>
              </w:rPr>
              <w:tab/>
            </w:r>
            <w:r w:rsidRPr="005730E9">
              <w:rPr>
                <w:rFonts w:ascii="Cambria Math" w:hAnsi="Cambria Math" w:cs="Arial"/>
                <w:color w:val="FF0000"/>
                <w:sz w:val="26"/>
                <w:szCs w:val="26"/>
                <w:lang w:val="nl-NL"/>
              </w:rPr>
              <w:tab/>
            </w:r>
            <w:r w:rsidRPr="005730E9">
              <w:rPr>
                <w:rFonts w:ascii="Cambria Math" w:hAnsi="Cambria Math" w:cs="Arial"/>
                <w:color w:val="FF0000"/>
                <w:sz w:val="26"/>
                <w:szCs w:val="26"/>
                <w:lang w:val="nl-NL"/>
              </w:rPr>
              <w:tab/>
            </w:r>
            <w:r w:rsidRPr="005730E9">
              <w:rPr>
                <w:rFonts w:ascii="Cambria Math" w:hAnsi="Cambria Math" w:cs="Arial"/>
                <w:color w:val="FF0000"/>
                <w:sz w:val="26"/>
                <w:szCs w:val="26"/>
                <w:lang w:val="nl-NL"/>
              </w:rPr>
              <w:tab/>
            </w:r>
          </w:p>
          <w:p w:rsidR="00CB5E64" w:rsidRPr="005730E9" w:rsidRDefault="00CB5E64" w:rsidP="00D94A3B">
            <w:pPr>
              <w:tabs>
                <w:tab w:val="left" w:pos="426"/>
              </w:tabs>
              <w:spacing w:line="360" w:lineRule="auto"/>
              <w:ind w:left="130"/>
              <w:jc w:val="both"/>
              <w:rPr>
                <w:rFonts w:cs="Arial"/>
                <w:sz w:val="22"/>
                <w:szCs w:val="22"/>
                <w:lang w:val="nl-NL"/>
              </w:rPr>
            </w:pPr>
          </w:p>
          <w:p w:rsidR="00CB5E64" w:rsidRPr="005730E9" w:rsidRDefault="00CB5E64" w:rsidP="00D94A3B">
            <w:pPr>
              <w:tabs>
                <w:tab w:val="left" w:pos="426"/>
              </w:tabs>
              <w:spacing w:line="360" w:lineRule="auto"/>
              <w:ind w:left="130"/>
              <w:jc w:val="both"/>
              <w:rPr>
                <w:rFonts w:cs="Arial"/>
                <w:sz w:val="22"/>
                <w:szCs w:val="22"/>
                <w:lang w:val="nl-NL"/>
              </w:rPr>
            </w:pPr>
          </w:p>
          <w:p w:rsidR="00CB5E64" w:rsidRPr="005730E9" w:rsidRDefault="00CB5E64" w:rsidP="00D94A3B">
            <w:pPr>
              <w:tabs>
                <w:tab w:val="left" w:pos="426"/>
              </w:tabs>
              <w:spacing w:line="360" w:lineRule="auto"/>
              <w:ind w:left="130"/>
              <w:jc w:val="both"/>
              <w:rPr>
                <w:rFonts w:cs="Arial"/>
                <w:sz w:val="22"/>
                <w:szCs w:val="22"/>
                <w:lang w:val="nl-NL"/>
              </w:rPr>
            </w:pPr>
          </w:p>
          <w:p w:rsidR="00CB5E64" w:rsidRPr="005730E9" w:rsidRDefault="00CB5E64" w:rsidP="00D94A3B">
            <w:pPr>
              <w:tabs>
                <w:tab w:val="left" w:pos="426"/>
              </w:tabs>
              <w:spacing w:line="360" w:lineRule="auto"/>
              <w:ind w:left="130"/>
              <w:jc w:val="both"/>
              <w:rPr>
                <w:rFonts w:cs="Arial"/>
                <w:sz w:val="22"/>
                <w:szCs w:val="22"/>
                <w:lang w:val="nl-NL"/>
              </w:rPr>
            </w:pPr>
          </w:p>
          <w:p w:rsidR="00CB5E64" w:rsidRPr="005730E9" w:rsidRDefault="00CB5E64" w:rsidP="00D94A3B">
            <w:pPr>
              <w:tabs>
                <w:tab w:val="left" w:pos="426"/>
              </w:tabs>
              <w:spacing w:line="360" w:lineRule="auto"/>
              <w:ind w:left="130"/>
              <w:jc w:val="both"/>
              <w:rPr>
                <w:rFonts w:cs="Arial"/>
                <w:sz w:val="22"/>
                <w:szCs w:val="22"/>
                <w:lang w:val="nl-NL"/>
              </w:rPr>
            </w:pPr>
          </w:p>
          <w:p w:rsidR="00CB5E64" w:rsidRPr="005730E9" w:rsidRDefault="00CB5E64" w:rsidP="00D94A3B">
            <w:pPr>
              <w:tabs>
                <w:tab w:val="left" w:pos="426"/>
              </w:tabs>
              <w:spacing w:line="360" w:lineRule="auto"/>
              <w:ind w:left="130"/>
              <w:jc w:val="both"/>
              <w:rPr>
                <w:rFonts w:cs="Arial"/>
                <w:sz w:val="22"/>
                <w:szCs w:val="22"/>
                <w:lang w:val="nl-NL"/>
              </w:rPr>
            </w:pPr>
          </w:p>
          <w:p w:rsidR="00CB5E64" w:rsidRPr="005730E9" w:rsidRDefault="00CB5E64" w:rsidP="00D94A3B">
            <w:pPr>
              <w:tabs>
                <w:tab w:val="left" w:pos="426"/>
              </w:tabs>
              <w:spacing w:line="360" w:lineRule="auto"/>
              <w:ind w:left="130"/>
              <w:jc w:val="both"/>
              <w:rPr>
                <w:rFonts w:cs="Arial"/>
                <w:sz w:val="22"/>
                <w:szCs w:val="22"/>
                <w:lang w:val="nl-NL"/>
              </w:rPr>
            </w:pPr>
          </w:p>
          <w:p w:rsidR="00CB5E64" w:rsidRPr="005730E9" w:rsidRDefault="00CB5E64" w:rsidP="00D94A3B">
            <w:pPr>
              <w:tabs>
                <w:tab w:val="left" w:pos="426"/>
              </w:tabs>
              <w:spacing w:line="360" w:lineRule="auto"/>
              <w:ind w:left="130"/>
              <w:jc w:val="both"/>
              <w:rPr>
                <w:rFonts w:cs="Arial"/>
                <w:sz w:val="22"/>
                <w:szCs w:val="22"/>
                <w:lang w:val="nl-NL"/>
              </w:rPr>
            </w:pPr>
          </w:p>
          <w:p w:rsidR="00CB5E64" w:rsidRPr="005730E9" w:rsidRDefault="00CB5E64" w:rsidP="00D94A3B">
            <w:pPr>
              <w:tabs>
                <w:tab w:val="left" w:pos="426"/>
              </w:tabs>
              <w:spacing w:line="360" w:lineRule="auto"/>
              <w:ind w:left="130"/>
              <w:jc w:val="both"/>
              <w:rPr>
                <w:rFonts w:cs="Arial"/>
                <w:sz w:val="22"/>
                <w:szCs w:val="22"/>
                <w:lang w:val="nl-NL"/>
              </w:rPr>
            </w:pPr>
          </w:p>
          <w:p w:rsidR="00CB5E64" w:rsidRPr="005730E9" w:rsidRDefault="00CB5E64" w:rsidP="00D94A3B">
            <w:pPr>
              <w:tabs>
                <w:tab w:val="left" w:pos="426"/>
              </w:tabs>
              <w:spacing w:line="360" w:lineRule="auto"/>
              <w:ind w:left="130"/>
              <w:jc w:val="both"/>
              <w:rPr>
                <w:rFonts w:cs="Arial"/>
                <w:sz w:val="22"/>
                <w:szCs w:val="22"/>
                <w:lang w:val="nl-NL"/>
              </w:rPr>
            </w:pPr>
          </w:p>
          <w:p w:rsidR="00CB5E64" w:rsidRPr="005730E9" w:rsidRDefault="00CB5E64" w:rsidP="00D94A3B">
            <w:pPr>
              <w:tabs>
                <w:tab w:val="left" w:pos="426"/>
              </w:tabs>
              <w:spacing w:line="360" w:lineRule="auto"/>
              <w:ind w:left="130"/>
              <w:jc w:val="both"/>
              <w:rPr>
                <w:rFonts w:cs="Arial"/>
                <w:sz w:val="22"/>
                <w:szCs w:val="22"/>
                <w:lang w:val="nl-NL"/>
              </w:rPr>
            </w:pPr>
          </w:p>
          <w:p w:rsidR="00CB5E64" w:rsidRPr="005730E9" w:rsidRDefault="00CB5E64" w:rsidP="00D94A3B">
            <w:pPr>
              <w:tabs>
                <w:tab w:val="left" w:pos="426"/>
              </w:tabs>
              <w:spacing w:line="360" w:lineRule="auto"/>
              <w:ind w:left="130"/>
              <w:jc w:val="both"/>
              <w:rPr>
                <w:rFonts w:cs="Arial"/>
                <w:sz w:val="22"/>
                <w:szCs w:val="22"/>
                <w:lang w:val="nl-NL"/>
              </w:rPr>
            </w:pPr>
          </w:p>
          <w:p w:rsidR="00CB5E64" w:rsidRPr="005730E9" w:rsidRDefault="00CB5E64" w:rsidP="00D94A3B">
            <w:pPr>
              <w:tabs>
                <w:tab w:val="left" w:pos="426"/>
              </w:tabs>
              <w:spacing w:line="360" w:lineRule="auto"/>
              <w:ind w:left="130"/>
              <w:jc w:val="both"/>
              <w:rPr>
                <w:rFonts w:cs="Arial"/>
                <w:sz w:val="22"/>
                <w:szCs w:val="22"/>
                <w:lang w:val="nl-NL"/>
              </w:rPr>
            </w:pPr>
          </w:p>
          <w:p w:rsidR="00CB5E64" w:rsidRPr="005730E9" w:rsidRDefault="00CB5E64" w:rsidP="00D94A3B">
            <w:pPr>
              <w:tabs>
                <w:tab w:val="left" w:pos="426"/>
              </w:tabs>
              <w:spacing w:line="360" w:lineRule="auto"/>
              <w:ind w:left="130"/>
              <w:jc w:val="both"/>
              <w:rPr>
                <w:rFonts w:cs="Arial"/>
                <w:sz w:val="22"/>
                <w:szCs w:val="22"/>
                <w:lang w:val="nl-NL"/>
              </w:rPr>
            </w:pPr>
          </w:p>
          <w:p w:rsidR="00CB5E64" w:rsidRPr="005730E9" w:rsidRDefault="00CB5E64" w:rsidP="00D94A3B">
            <w:pPr>
              <w:tabs>
                <w:tab w:val="left" w:pos="426"/>
              </w:tabs>
              <w:spacing w:line="360" w:lineRule="auto"/>
              <w:ind w:left="130"/>
              <w:jc w:val="both"/>
              <w:rPr>
                <w:rFonts w:cs="Arial"/>
                <w:sz w:val="22"/>
                <w:szCs w:val="22"/>
                <w:lang w:val="nl-NL"/>
              </w:rPr>
            </w:pPr>
          </w:p>
          <w:p w:rsidR="00CB5E64" w:rsidRDefault="00CB5E64" w:rsidP="00D94A3B">
            <w:pPr>
              <w:tabs>
                <w:tab w:val="left" w:pos="426"/>
              </w:tabs>
              <w:spacing w:line="360" w:lineRule="auto"/>
              <w:ind w:left="130"/>
              <w:jc w:val="both"/>
              <w:rPr>
                <w:rFonts w:ascii="Cambria Math" w:hAnsi="Cambria Math" w:cs="Arial"/>
                <w:color w:val="1F497D"/>
                <w:sz w:val="22"/>
                <w:szCs w:val="22"/>
              </w:rPr>
            </w:pPr>
            <w:proofErr w:type="spellStart"/>
            <w:r>
              <w:rPr>
                <w:rFonts w:cs="Arial"/>
                <w:sz w:val="22"/>
                <w:szCs w:val="22"/>
              </w:rPr>
              <w:t>Geproduceerde</w:t>
            </w:r>
            <w:proofErr w:type="spellEnd"/>
            <w:r>
              <w:rPr>
                <w:rFonts w:cs="Arial"/>
                <w:sz w:val="22"/>
                <w:szCs w:val="22"/>
              </w:rPr>
              <w:t xml:space="preserve"> </w:t>
            </w:r>
            <w:proofErr w:type="spellStart"/>
            <w:r>
              <w:rPr>
                <w:rFonts w:cs="Arial"/>
                <w:sz w:val="22"/>
                <w:szCs w:val="22"/>
              </w:rPr>
              <w:t>warmte</w:t>
            </w:r>
            <w:proofErr w:type="spellEnd"/>
            <w:r>
              <w:rPr>
                <w:rFonts w:cs="Arial"/>
                <w:sz w:val="22"/>
                <w:szCs w:val="22"/>
              </w:rPr>
              <w:t xml:space="preserve"> =    </w:t>
            </w:r>
            <w:r>
              <w:rPr>
                <w:rFonts w:ascii="Cambria Math" w:hAnsi="Cambria Math" w:cs="Arial"/>
                <w:color w:val="FF0000"/>
              </w:rPr>
              <w:t xml:space="preserve">           </w:t>
            </w:r>
            <w:r w:rsidRPr="007641F0">
              <w:rPr>
                <w:rFonts w:ascii="Cambria Math" w:hAnsi="Cambria Math" w:cs="Arial"/>
                <w:color w:val="FF0000"/>
              </w:rPr>
              <w:t xml:space="preserve"> </w:t>
            </w:r>
            <w:r>
              <w:rPr>
                <w:rFonts w:ascii="Cambria Math" w:hAnsi="Cambria Math" w:cs="Arial"/>
                <w:color w:val="FF0000"/>
              </w:rPr>
              <w:t xml:space="preserve"> </w:t>
            </w:r>
            <w:r>
              <w:rPr>
                <w:rFonts w:cs="Arial"/>
                <w:sz w:val="22"/>
                <w:szCs w:val="22"/>
              </w:rPr>
              <w:t>kJ</w:t>
            </w:r>
            <w:r>
              <w:rPr>
                <w:rFonts w:ascii="Cambria Math" w:hAnsi="Cambria Math" w:cs="Arial"/>
                <w:color w:val="FF0000"/>
                <w:sz w:val="22"/>
                <w:szCs w:val="22"/>
              </w:rPr>
              <w:t xml:space="preserve"> </w:t>
            </w:r>
            <w:r>
              <w:rPr>
                <w:rFonts w:ascii="Cambria Math" w:hAnsi="Cambria Math" w:cs="Arial"/>
                <w:color w:val="FF0000"/>
                <w:sz w:val="22"/>
                <w:szCs w:val="22"/>
              </w:rPr>
              <w:tab/>
            </w:r>
            <w:r>
              <w:rPr>
                <w:rFonts w:ascii="Cambria Math" w:hAnsi="Cambria Math" w:cs="Arial"/>
                <w:color w:val="FF0000"/>
                <w:sz w:val="22"/>
                <w:szCs w:val="22"/>
              </w:rPr>
              <w:tab/>
            </w:r>
            <w:r>
              <w:rPr>
                <w:rFonts w:ascii="Cambria Math" w:hAnsi="Cambria Math" w:cs="Arial"/>
                <w:color w:val="FF0000"/>
                <w:sz w:val="22"/>
                <w:szCs w:val="22"/>
              </w:rPr>
              <w:tab/>
            </w:r>
            <w:r>
              <w:rPr>
                <w:rFonts w:ascii="Cambria Math" w:hAnsi="Cambria Math" w:cs="Arial"/>
                <w:color w:val="FF0000"/>
                <w:sz w:val="22"/>
                <w:szCs w:val="22"/>
              </w:rPr>
              <w:tab/>
            </w:r>
            <w:r>
              <w:rPr>
                <w:rFonts w:ascii="Cambria Math" w:hAnsi="Cambria Math" w:cs="Arial"/>
                <w:color w:val="FF0000"/>
                <w:sz w:val="22"/>
                <w:szCs w:val="22"/>
              </w:rPr>
              <w:tab/>
            </w:r>
            <w:r>
              <w:rPr>
                <w:rFonts w:ascii="Cambria Math" w:hAnsi="Cambria Math" w:cs="Arial"/>
                <w:color w:val="FF0000"/>
                <w:sz w:val="22"/>
                <w:szCs w:val="22"/>
              </w:rPr>
              <w:tab/>
            </w:r>
            <w:r>
              <w:rPr>
                <w:rFonts w:ascii="Cambria Math" w:hAnsi="Cambria Math" w:cs="Arial"/>
                <w:color w:val="FF0000"/>
                <w:sz w:val="22"/>
                <w:szCs w:val="22"/>
              </w:rPr>
              <w:tab/>
            </w:r>
            <w:r>
              <w:rPr>
                <w:rFonts w:ascii="Cambria Math" w:hAnsi="Cambria Math" w:cs="Arial"/>
                <w:color w:val="FF0000"/>
                <w:sz w:val="22"/>
                <w:szCs w:val="22"/>
              </w:rPr>
              <w:tab/>
            </w:r>
          </w:p>
          <w:p w:rsidR="00CB5E64" w:rsidRDefault="00CB5E64" w:rsidP="00D94A3B">
            <w:pPr>
              <w:tabs>
                <w:tab w:val="left" w:pos="426"/>
              </w:tabs>
              <w:spacing w:line="360" w:lineRule="auto"/>
              <w:ind w:left="130"/>
              <w:jc w:val="both"/>
              <w:rPr>
                <w:rFonts w:ascii="Cambria Math" w:hAnsi="Cambria Math" w:cs="Arial"/>
                <w:color w:val="1F497D"/>
                <w:sz w:val="22"/>
                <w:szCs w:val="22"/>
              </w:rPr>
            </w:pPr>
          </w:p>
          <w:p w:rsidR="00CB5E64" w:rsidRDefault="00CB5E64" w:rsidP="00D94A3B">
            <w:pPr>
              <w:tabs>
                <w:tab w:val="left" w:pos="426"/>
              </w:tabs>
              <w:spacing w:line="360" w:lineRule="auto"/>
              <w:ind w:left="130"/>
              <w:jc w:val="both"/>
              <w:rPr>
                <w:rFonts w:ascii="Cambria Math" w:hAnsi="Cambria Math" w:cs="Arial"/>
                <w:color w:val="1F497D"/>
                <w:sz w:val="22"/>
                <w:szCs w:val="22"/>
              </w:rPr>
            </w:pPr>
          </w:p>
          <w:p w:rsidR="00CB5E64" w:rsidRPr="007641F0" w:rsidRDefault="00CB5E64" w:rsidP="00D94A3B">
            <w:pPr>
              <w:tabs>
                <w:tab w:val="left" w:pos="426"/>
              </w:tabs>
              <w:spacing w:line="360" w:lineRule="auto"/>
              <w:ind w:left="130"/>
              <w:jc w:val="both"/>
              <w:rPr>
                <w:rFonts w:cs="Arial"/>
                <w:color w:val="FF0000"/>
                <w:sz w:val="22"/>
                <w:szCs w:val="22"/>
              </w:rPr>
            </w:pPr>
          </w:p>
        </w:tc>
      </w:tr>
    </w:tbl>
    <w:p w:rsidR="00CB5E64" w:rsidRPr="000A3FF3" w:rsidRDefault="00CB5E64" w:rsidP="00CB5E64">
      <w:pPr>
        <w:spacing w:line="300" w:lineRule="auto"/>
        <w:jc w:val="both"/>
        <w:rPr>
          <w:rFonts w:cs="Arial"/>
          <w:sz w:val="22"/>
          <w:szCs w:val="22"/>
        </w:rPr>
      </w:pPr>
    </w:p>
    <w:p w:rsidR="00446B26" w:rsidRDefault="00446B26">
      <w:pPr>
        <w:rPr>
          <w:rFonts w:cs="Arial"/>
          <w:noProof/>
          <w:sz w:val="22"/>
          <w:szCs w:val="22"/>
          <w:lang w:val="nl-NL"/>
        </w:rPr>
      </w:pPr>
      <w:r>
        <w:rPr>
          <w:rFonts w:cs="Arial"/>
          <w:noProof/>
          <w:sz w:val="22"/>
          <w:szCs w:val="22"/>
          <w:lang w:val="nl-NL"/>
        </w:rPr>
        <w:br w:type="page"/>
      </w:r>
    </w:p>
    <w:p w:rsidR="00CB5E64" w:rsidRPr="000A3FF3" w:rsidRDefault="00CB5E64" w:rsidP="00756B07">
      <w:pPr>
        <w:numPr>
          <w:ilvl w:val="0"/>
          <w:numId w:val="34"/>
        </w:numPr>
        <w:autoSpaceDE w:val="0"/>
        <w:autoSpaceDN w:val="0"/>
        <w:adjustRightInd w:val="0"/>
        <w:spacing w:before="120" w:after="120" w:line="300" w:lineRule="auto"/>
        <w:ind w:left="425" w:hanging="425"/>
        <w:rPr>
          <w:rFonts w:cs="Arial"/>
          <w:color w:val="000000"/>
          <w:sz w:val="22"/>
          <w:szCs w:val="22"/>
          <w:lang w:val="nl-NL"/>
        </w:rPr>
      </w:pPr>
      <w:r w:rsidRPr="000A3FF3">
        <w:rPr>
          <w:rFonts w:cs="Arial"/>
          <w:noProof/>
          <w:sz w:val="22"/>
          <w:szCs w:val="22"/>
          <w:lang w:val="nl-NL"/>
        </w:rPr>
        <w:lastRenderedPageBreak/>
        <w:t xml:space="preserve">Om </w:t>
      </w:r>
      <w:r w:rsidR="00E727B7" w:rsidRPr="000A3FF3">
        <w:rPr>
          <w:rFonts w:cs="Arial"/>
          <w:noProof/>
          <w:sz w:val="22"/>
          <w:szCs w:val="22"/>
          <w:lang w:val="nl-NL"/>
        </w:rPr>
        <w:t>te b</w:t>
      </w:r>
      <w:r w:rsidR="00E727B7">
        <w:rPr>
          <w:rFonts w:cs="Arial"/>
          <w:noProof/>
          <w:sz w:val="22"/>
          <w:szCs w:val="22"/>
          <w:lang w:val="nl-NL"/>
        </w:rPr>
        <w:t>e</w:t>
      </w:r>
      <w:r w:rsidR="00E727B7" w:rsidRPr="000A3FF3">
        <w:rPr>
          <w:rFonts w:cs="Arial"/>
          <w:noProof/>
          <w:sz w:val="22"/>
          <w:szCs w:val="22"/>
          <w:lang w:val="nl-NL"/>
        </w:rPr>
        <w:t>p</w:t>
      </w:r>
      <w:r w:rsidR="00E727B7">
        <w:rPr>
          <w:rFonts w:cs="Arial"/>
          <w:noProof/>
          <w:sz w:val="22"/>
          <w:szCs w:val="22"/>
          <w:lang w:val="nl-NL"/>
        </w:rPr>
        <w:t>a</w:t>
      </w:r>
      <w:r w:rsidR="00E727B7" w:rsidRPr="000A3FF3">
        <w:rPr>
          <w:rFonts w:cs="Arial"/>
          <w:noProof/>
          <w:sz w:val="22"/>
          <w:szCs w:val="22"/>
          <w:lang w:val="nl-NL"/>
        </w:rPr>
        <w:t xml:space="preserve">len </w:t>
      </w:r>
      <w:r w:rsidRPr="000A3FF3">
        <w:rPr>
          <w:rFonts w:cs="Arial"/>
          <w:noProof/>
          <w:sz w:val="22"/>
          <w:szCs w:val="22"/>
          <w:lang w:val="nl-NL"/>
        </w:rPr>
        <w:t xml:space="preserve">hoeveel </w:t>
      </w:r>
      <w:r w:rsidR="00FA3C19" w:rsidRPr="000A3FF3">
        <w:rPr>
          <w:rFonts w:cs="Arial"/>
          <w:noProof/>
          <w:sz w:val="22"/>
          <w:szCs w:val="22"/>
          <w:lang w:val="nl-NL"/>
        </w:rPr>
        <w:t>NH</w:t>
      </w:r>
      <w:r w:rsidR="00FA3C19" w:rsidRPr="000A3FF3">
        <w:rPr>
          <w:rFonts w:cs="Arial"/>
          <w:noProof/>
          <w:sz w:val="22"/>
          <w:szCs w:val="22"/>
          <w:vertAlign w:val="subscript"/>
          <w:lang w:val="nl-NL"/>
        </w:rPr>
        <w:t>3</w:t>
      </w:r>
      <w:r w:rsidR="00FA3C19" w:rsidRPr="000A3FF3">
        <w:rPr>
          <w:rFonts w:cs="Arial"/>
          <w:noProof/>
          <w:sz w:val="22"/>
          <w:szCs w:val="22"/>
          <w:lang w:val="nl-NL"/>
        </w:rPr>
        <w:t xml:space="preserve"> </w:t>
      </w:r>
      <w:r w:rsidRPr="000A3FF3">
        <w:rPr>
          <w:rFonts w:cs="Arial"/>
          <w:noProof/>
          <w:sz w:val="22"/>
          <w:szCs w:val="22"/>
          <w:lang w:val="nl-NL"/>
        </w:rPr>
        <w:t xml:space="preserve">in water </w:t>
      </w:r>
      <w:r w:rsidR="00FA3C19">
        <w:rPr>
          <w:rFonts w:cs="Arial"/>
          <w:noProof/>
          <w:sz w:val="22"/>
          <w:szCs w:val="22"/>
          <w:lang w:val="nl-NL"/>
        </w:rPr>
        <w:t xml:space="preserve">is opgelost na de verbranding, </w:t>
      </w:r>
      <w:r w:rsidRPr="000A3FF3">
        <w:rPr>
          <w:rFonts w:cs="Arial"/>
          <w:noProof/>
          <w:sz w:val="22"/>
          <w:szCs w:val="22"/>
          <w:lang w:val="nl-NL"/>
        </w:rPr>
        <w:t xml:space="preserve">neemt men een </w:t>
      </w:r>
      <w:r w:rsidR="001C7A71" w:rsidRPr="000A3FF3">
        <w:rPr>
          <w:rFonts w:cs="Arial"/>
          <w:noProof/>
          <w:sz w:val="22"/>
          <w:szCs w:val="22"/>
          <w:lang w:val="nl-NL"/>
        </w:rPr>
        <w:t xml:space="preserve">monster </w:t>
      </w:r>
      <w:r w:rsidR="001C7A71">
        <w:rPr>
          <w:rFonts w:cs="Arial"/>
          <w:noProof/>
          <w:sz w:val="22"/>
          <w:szCs w:val="22"/>
          <w:lang w:val="nl-NL"/>
        </w:rPr>
        <w:t xml:space="preserve">van </w:t>
      </w:r>
      <w:r w:rsidRPr="000A3FF3">
        <w:rPr>
          <w:rFonts w:cs="Arial"/>
          <w:noProof/>
          <w:sz w:val="22"/>
          <w:szCs w:val="22"/>
          <w:lang w:val="nl-NL"/>
        </w:rPr>
        <w:t>10,00 mL van de waterige oplossing uit het reactievat en voegt dit toe aan 15,0 mL van een 0,0100 M H</w:t>
      </w:r>
      <w:r w:rsidRPr="000A3FF3">
        <w:rPr>
          <w:rFonts w:cs="Arial"/>
          <w:noProof/>
          <w:sz w:val="22"/>
          <w:szCs w:val="22"/>
          <w:vertAlign w:val="subscript"/>
          <w:lang w:val="nl-NL"/>
        </w:rPr>
        <w:t>2</w:t>
      </w:r>
      <w:r w:rsidRPr="000A3FF3">
        <w:rPr>
          <w:rFonts w:cs="Arial"/>
          <w:noProof/>
          <w:sz w:val="22"/>
          <w:szCs w:val="22"/>
          <w:lang w:val="nl-NL"/>
        </w:rPr>
        <w:t>SO</w:t>
      </w:r>
      <w:r w:rsidRPr="000A3FF3">
        <w:rPr>
          <w:rFonts w:cs="Arial"/>
          <w:noProof/>
          <w:sz w:val="22"/>
          <w:szCs w:val="22"/>
          <w:vertAlign w:val="subscript"/>
          <w:lang w:val="nl-NL"/>
        </w:rPr>
        <w:t>4</w:t>
      </w:r>
      <w:r w:rsidRPr="000A3FF3">
        <w:rPr>
          <w:rFonts w:cs="Arial"/>
          <w:noProof/>
          <w:sz w:val="22"/>
          <w:szCs w:val="22"/>
          <w:lang w:val="nl-NL"/>
        </w:rPr>
        <w:t xml:space="preserve"> oplossing. De ontstane oplossing wordt getitreerd met 0,0200 M NaOH oplossing. Het equivalentiepunt wordt bereikt bij 10,64 mL.</w:t>
      </w:r>
      <w:r w:rsidRPr="000A3FF3">
        <w:rPr>
          <w:rFonts w:cs="Arial"/>
          <w:color w:val="000000"/>
          <w:sz w:val="22"/>
          <w:szCs w:val="22"/>
          <w:lang w:val="nl-NL"/>
        </w:rPr>
        <w:t xml:space="preserve"> </w:t>
      </w:r>
      <w:r w:rsidR="00967C1E">
        <w:rPr>
          <w:rFonts w:cs="Arial"/>
          <w:color w:val="000000"/>
          <w:sz w:val="22"/>
          <w:szCs w:val="22"/>
          <w:lang w:val="nl-NL"/>
        </w:rPr>
        <w:br/>
      </w:r>
      <w:r w:rsidRPr="000A3FF3">
        <w:rPr>
          <w:rFonts w:cs="Arial"/>
          <w:color w:val="000000"/>
          <w:sz w:val="22"/>
          <w:szCs w:val="22"/>
          <w:lang w:val="nl-NL"/>
        </w:rPr>
        <w:t>(</w:t>
      </w:r>
      <w:r w:rsidRPr="001C7A71">
        <w:rPr>
          <w:rFonts w:cs="Arial"/>
          <w:i/>
          <w:color w:val="000000"/>
          <w:sz w:val="22"/>
          <w:szCs w:val="22"/>
          <w:lang w:val="nl-NL"/>
        </w:rPr>
        <w:t>K</w:t>
      </w:r>
      <w:r w:rsidRPr="000A3FF3">
        <w:rPr>
          <w:rFonts w:cs="Arial"/>
          <w:color w:val="000000"/>
          <w:sz w:val="22"/>
          <w:szCs w:val="22"/>
          <w:vertAlign w:val="subscript"/>
          <w:lang w:val="nl-NL"/>
        </w:rPr>
        <w:t>b</w:t>
      </w:r>
      <w:r w:rsidRPr="000A3FF3">
        <w:rPr>
          <w:rFonts w:cs="Arial"/>
          <w:color w:val="000000"/>
          <w:sz w:val="22"/>
          <w:szCs w:val="22"/>
          <w:lang w:val="nl-NL"/>
        </w:rPr>
        <w:t>(NH</w:t>
      </w:r>
      <w:r w:rsidRPr="000A3FF3">
        <w:rPr>
          <w:rFonts w:cs="Arial"/>
          <w:color w:val="000000"/>
          <w:sz w:val="22"/>
          <w:szCs w:val="22"/>
          <w:vertAlign w:val="subscript"/>
          <w:lang w:val="nl-NL"/>
        </w:rPr>
        <w:t>3</w:t>
      </w:r>
      <w:r>
        <w:rPr>
          <w:rFonts w:cs="Arial"/>
          <w:color w:val="000000"/>
          <w:sz w:val="22"/>
          <w:szCs w:val="22"/>
          <w:lang w:val="nl-NL"/>
        </w:rPr>
        <w:t>) = 1,</w:t>
      </w:r>
      <w:r w:rsidRPr="000A3FF3">
        <w:rPr>
          <w:rFonts w:cs="Arial"/>
          <w:color w:val="000000"/>
          <w:sz w:val="22"/>
          <w:szCs w:val="22"/>
          <w:lang w:val="nl-NL"/>
        </w:rPr>
        <w:t>8</w:t>
      </w:r>
      <w:r>
        <w:rPr>
          <w:rFonts w:cs="Arial"/>
          <w:color w:val="000000"/>
          <w:sz w:val="22"/>
          <w:szCs w:val="22"/>
          <w:lang w:val="nl-NL"/>
        </w:rPr>
        <w:t>·</w:t>
      </w:r>
      <w:r w:rsidRPr="000A3FF3">
        <w:rPr>
          <w:rFonts w:cs="Arial"/>
          <w:color w:val="000000"/>
          <w:sz w:val="22"/>
          <w:szCs w:val="22"/>
          <w:lang w:val="nl-NL"/>
        </w:rPr>
        <w:t>10</w:t>
      </w:r>
      <w:r w:rsidR="0026256F" w:rsidRPr="0026256F">
        <w:rPr>
          <w:sz w:val="22"/>
          <w:szCs w:val="22"/>
          <w:vertAlign w:val="superscript"/>
          <w:lang w:val="nl-NL"/>
        </w:rPr>
        <w:t>–</w:t>
      </w:r>
      <w:r w:rsidRPr="000A3FF3">
        <w:rPr>
          <w:rFonts w:cs="Arial"/>
          <w:color w:val="000000"/>
          <w:sz w:val="22"/>
          <w:szCs w:val="22"/>
          <w:vertAlign w:val="superscript"/>
          <w:lang w:val="nl-NL"/>
        </w:rPr>
        <w:t>5</w:t>
      </w:r>
      <w:r w:rsidRPr="000A3FF3">
        <w:rPr>
          <w:rFonts w:cs="Arial"/>
          <w:color w:val="000000"/>
          <w:sz w:val="22"/>
          <w:szCs w:val="22"/>
          <w:lang w:val="nl-NL"/>
        </w:rPr>
        <w:t xml:space="preserve">; </w:t>
      </w:r>
      <w:r w:rsidRPr="001C7A71">
        <w:rPr>
          <w:rFonts w:cs="Arial"/>
          <w:i/>
          <w:color w:val="000000"/>
          <w:sz w:val="22"/>
          <w:szCs w:val="22"/>
          <w:lang w:val="nl-NL"/>
        </w:rPr>
        <w:t>K</w:t>
      </w:r>
      <w:r w:rsidRPr="000A3FF3">
        <w:rPr>
          <w:rFonts w:cs="Arial"/>
          <w:color w:val="000000"/>
          <w:sz w:val="22"/>
          <w:szCs w:val="22"/>
          <w:vertAlign w:val="subscript"/>
          <w:lang w:val="nl-NL"/>
        </w:rPr>
        <w:t>a</w:t>
      </w:r>
      <w:r w:rsidRPr="000A3FF3">
        <w:rPr>
          <w:rFonts w:cs="Arial"/>
          <w:color w:val="000000"/>
          <w:sz w:val="22"/>
          <w:szCs w:val="22"/>
          <w:lang w:val="nl-NL"/>
        </w:rPr>
        <w:t>(HSO</w:t>
      </w:r>
      <w:r w:rsidRPr="000A3FF3">
        <w:rPr>
          <w:rFonts w:cs="Arial"/>
          <w:color w:val="000000"/>
          <w:sz w:val="22"/>
          <w:szCs w:val="22"/>
          <w:vertAlign w:val="subscript"/>
          <w:lang w:val="nl-NL"/>
        </w:rPr>
        <w:t>4</w:t>
      </w:r>
      <w:r w:rsidR="0026256F" w:rsidRPr="0026256F">
        <w:rPr>
          <w:sz w:val="22"/>
          <w:szCs w:val="22"/>
          <w:vertAlign w:val="superscript"/>
          <w:lang w:val="nl-NL"/>
        </w:rPr>
        <w:t>–</w:t>
      </w:r>
      <w:r w:rsidRPr="000A3FF3">
        <w:rPr>
          <w:rFonts w:cs="Arial"/>
          <w:color w:val="000000"/>
          <w:sz w:val="22"/>
          <w:szCs w:val="22"/>
          <w:lang w:val="nl-NL"/>
        </w:rPr>
        <w:t>) = 1</w:t>
      </w:r>
      <w:r>
        <w:rPr>
          <w:rFonts w:cs="Arial"/>
          <w:color w:val="000000"/>
          <w:sz w:val="22"/>
          <w:szCs w:val="22"/>
          <w:lang w:val="nl-NL"/>
        </w:rPr>
        <w:t>,</w:t>
      </w:r>
      <w:r w:rsidRPr="000A3FF3">
        <w:rPr>
          <w:rFonts w:cs="Arial"/>
          <w:color w:val="000000"/>
          <w:sz w:val="22"/>
          <w:szCs w:val="22"/>
          <w:lang w:val="nl-NL"/>
        </w:rPr>
        <w:t>1</w:t>
      </w:r>
      <w:r>
        <w:rPr>
          <w:rFonts w:cs="Arial"/>
          <w:color w:val="000000"/>
          <w:sz w:val="22"/>
          <w:szCs w:val="22"/>
          <w:lang w:val="nl-NL"/>
        </w:rPr>
        <w:t>·</w:t>
      </w:r>
      <w:r w:rsidRPr="000A3FF3">
        <w:rPr>
          <w:rFonts w:cs="Arial"/>
          <w:color w:val="000000"/>
          <w:sz w:val="22"/>
          <w:szCs w:val="22"/>
          <w:lang w:val="nl-NL"/>
        </w:rPr>
        <w:t>10</w:t>
      </w:r>
      <w:r w:rsidR="0026256F" w:rsidRPr="0026256F">
        <w:rPr>
          <w:sz w:val="22"/>
          <w:szCs w:val="22"/>
          <w:vertAlign w:val="superscript"/>
          <w:lang w:val="nl-NL"/>
        </w:rPr>
        <w:t>–</w:t>
      </w:r>
      <w:r w:rsidRPr="000A3FF3">
        <w:rPr>
          <w:rFonts w:cs="Arial"/>
          <w:color w:val="000000"/>
          <w:sz w:val="22"/>
          <w:szCs w:val="22"/>
          <w:vertAlign w:val="superscript"/>
          <w:lang w:val="nl-NL"/>
        </w:rPr>
        <w:t>2</w:t>
      </w:r>
      <w:r w:rsidRPr="000A3FF3">
        <w:rPr>
          <w:rFonts w:cs="Arial"/>
          <w:color w:val="000000"/>
          <w:sz w:val="22"/>
          <w:szCs w:val="22"/>
          <w:lang w:val="nl-NL"/>
        </w:rPr>
        <w:t>)</w:t>
      </w:r>
      <w:r w:rsidR="0026256F">
        <w:rPr>
          <w:rFonts w:cs="Arial"/>
          <w:color w:val="000000"/>
          <w:sz w:val="22"/>
          <w:szCs w:val="22"/>
          <w:lang w:val="nl-NL"/>
        </w:rPr>
        <w:t>.</w:t>
      </w:r>
    </w:p>
    <w:p w:rsidR="00CB5E64" w:rsidRPr="007A5405" w:rsidRDefault="00CB5E64" w:rsidP="00E727B7">
      <w:pPr>
        <w:spacing w:before="120" w:after="120"/>
        <w:ind w:left="425"/>
        <w:rPr>
          <w:rFonts w:cs="Arial"/>
          <w:sz w:val="22"/>
          <w:szCs w:val="22"/>
          <w:lang w:val="nl-NL"/>
        </w:rPr>
      </w:pPr>
      <w:r w:rsidRPr="007A5405">
        <w:rPr>
          <w:rFonts w:cs="Arial"/>
          <w:b/>
          <w:sz w:val="22"/>
          <w:szCs w:val="22"/>
          <w:lang w:val="nl-NL"/>
        </w:rPr>
        <w:t xml:space="preserve">i. </w:t>
      </w:r>
      <w:r w:rsidR="00FA3C19">
        <w:rPr>
          <w:rFonts w:cs="Arial"/>
          <w:b/>
          <w:sz w:val="22"/>
          <w:szCs w:val="22"/>
          <w:lang w:val="nl-NL"/>
        </w:rPr>
        <w:tab/>
      </w:r>
      <w:r w:rsidRPr="007A5405">
        <w:rPr>
          <w:rFonts w:cs="Arial"/>
          <w:sz w:val="22"/>
          <w:szCs w:val="22"/>
          <w:lang w:val="nl-NL"/>
        </w:rPr>
        <w:t>Bereken</w:t>
      </w:r>
      <w:r w:rsidRPr="007A5405">
        <w:rPr>
          <w:rFonts w:cs="Arial"/>
          <w:b/>
          <w:sz w:val="22"/>
          <w:szCs w:val="22"/>
          <w:lang w:val="nl-NL"/>
        </w:rPr>
        <w:t xml:space="preserve"> </w:t>
      </w:r>
      <w:r w:rsidRPr="007A5405">
        <w:rPr>
          <w:rFonts w:cs="Arial"/>
          <w:noProof/>
          <w:sz w:val="22"/>
          <w:szCs w:val="22"/>
          <w:lang w:val="nl-NL"/>
        </w:rPr>
        <w:t>de pH van de oplossing in het vat na de verbranding</w:t>
      </w:r>
      <w:r w:rsidRPr="007A5405">
        <w:rPr>
          <w:rFonts w:cs="Arial"/>
          <w:sz w:val="22"/>
          <w:szCs w:val="22"/>
          <w:lang w:val="nl-NL"/>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CB5E64" w:rsidRPr="001573DA" w:rsidTr="00D94A3B">
        <w:trPr>
          <w:trHeight w:hRule="exact" w:val="12304"/>
        </w:trPr>
        <w:tc>
          <w:tcPr>
            <w:tcW w:w="9639" w:type="dxa"/>
            <w:vAlign w:val="center"/>
          </w:tcPr>
          <w:p w:rsidR="00CB5E64" w:rsidRPr="007A5405" w:rsidRDefault="00CB5E64" w:rsidP="00D94A3B">
            <w:pPr>
              <w:tabs>
                <w:tab w:val="left" w:pos="131"/>
              </w:tabs>
              <w:spacing w:before="100" w:line="360" w:lineRule="auto"/>
              <w:ind w:left="130"/>
              <w:jc w:val="both"/>
              <w:rPr>
                <w:rFonts w:asciiTheme="majorHAnsi" w:hAnsiTheme="majorHAnsi" w:cs="Arial"/>
                <w:color w:val="FF0000"/>
                <w:sz w:val="22"/>
                <w:szCs w:val="22"/>
                <w:lang w:val="nl-NL"/>
              </w:rPr>
            </w:pPr>
          </w:p>
        </w:tc>
      </w:tr>
    </w:tbl>
    <w:p w:rsidR="00CB5E64" w:rsidRPr="003F7339" w:rsidRDefault="00CB5E64" w:rsidP="00FA3C19">
      <w:pPr>
        <w:tabs>
          <w:tab w:val="left" w:pos="567"/>
        </w:tabs>
        <w:spacing w:before="120" w:after="120" w:line="276" w:lineRule="auto"/>
        <w:ind w:left="708" w:hanging="283"/>
        <w:rPr>
          <w:rFonts w:cs="Arial"/>
          <w:color w:val="000000"/>
          <w:sz w:val="22"/>
          <w:szCs w:val="22"/>
          <w:lang w:val="nl-NL"/>
        </w:rPr>
      </w:pPr>
      <w:r w:rsidRPr="003A089C">
        <w:rPr>
          <w:rFonts w:cs="Arial"/>
          <w:b/>
          <w:color w:val="000000"/>
          <w:sz w:val="22"/>
          <w:szCs w:val="22"/>
          <w:lang w:val="nl-NL"/>
        </w:rPr>
        <w:lastRenderedPageBreak/>
        <w:t>ii.</w:t>
      </w:r>
      <w:r w:rsidRPr="003A089C">
        <w:rPr>
          <w:rFonts w:cs="Arial"/>
          <w:color w:val="000000"/>
          <w:sz w:val="22"/>
          <w:szCs w:val="22"/>
          <w:lang w:val="nl-NL"/>
        </w:rPr>
        <w:t xml:space="preserve"> </w:t>
      </w:r>
      <w:r w:rsidR="00FA3C19">
        <w:rPr>
          <w:rFonts w:cs="Arial"/>
          <w:color w:val="000000"/>
          <w:sz w:val="22"/>
          <w:szCs w:val="22"/>
          <w:lang w:val="nl-NL"/>
        </w:rPr>
        <w:tab/>
      </w:r>
      <w:r w:rsidR="00BF51D8">
        <w:rPr>
          <w:rFonts w:cs="Arial"/>
          <w:color w:val="000000"/>
          <w:sz w:val="22"/>
          <w:szCs w:val="22"/>
          <w:lang w:val="nl-NL"/>
        </w:rPr>
        <w:t xml:space="preserve">Als het equivalentiepunt van de titratie is bereikt, </w:t>
      </w:r>
      <w:r w:rsidRPr="003F7339">
        <w:rPr>
          <w:rFonts w:cs="Arial"/>
          <w:noProof/>
          <w:sz w:val="22"/>
          <w:szCs w:val="22"/>
          <w:lang w:val="nl-NL"/>
        </w:rPr>
        <w:t>zijn NH</w:t>
      </w:r>
      <w:r w:rsidRPr="003F7339">
        <w:rPr>
          <w:rFonts w:cs="Arial"/>
          <w:noProof/>
          <w:sz w:val="22"/>
          <w:szCs w:val="22"/>
          <w:vertAlign w:val="subscript"/>
          <w:lang w:val="nl-NL"/>
        </w:rPr>
        <w:t>4</w:t>
      </w:r>
      <w:r w:rsidRPr="003F7339">
        <w:rPr>
          <w:rFonts w:cs="Arial"/>
          <w:noProof/>
          <w:sz w:val="22"/>
          <w:szCs w:val="22"/>
          <w:vertAlign w:val="superscript"/>
          <w:lang w:val="nl-NL"/>
        </w:rPr>
        <w:t>+</w:t>
      </w:r>
      <w:r w:rsidRPr="003F7339">
        <w:rPr>
          <w:rFonts w:cs="Arial"/>
          <w:noProof/>
          <w:sz w:val="22"/>
          <w:szCs w:val="22"/>
          <w:lang w:val="nl-NL"/>
        </w:rPr>
        <w:t xml:space="preserve"> en SO</w:t>
      </w:r>
      <w:r w:rsidRPr="003F7339">
        <w:rPr>
          <w:rFonts w:cs="Arial"/>
          <w:noProof/>
          <w:sz w:val="22"/>
          <w:szCs w:val="22"/>
          <w:vertAlign w:val="subscript"/>
          <w:lang w:val="nl-NL"/>
        </w:rPr>
        <w:t>4</w:t>
      </w:r>
      <w:r w:rsidRPr="003F7339">
        <w:rPr>
          <w:rFonts w:cs="Arial"/>
          <w:noProof/>
          <w:sz w:val="22"/>
          <w:szCs w:val="22"/>
          <w:vertAlign w:val="superscript"/>
          <w:lang w:val="nl-NL"/>
        </w:rPr>
        <w:t>2</w:t>
      </w:r>
      <w:r w:rsidR="0026256F" w:rsidRPr="0026256F">
        <w:rPr>
          <w:sz w:val="22"/>
          <w:szCs w:val="22"/>
          <w:vertAlign w:val="superscript"/>
          <w:lang w:val="nl-NL"/>
        </w:rPr>
        <w:t>–</w:t>
      </w:r>
      <w:r w:rsidRPr="003F7339">
        <w:rPr>
          <w:rFonts w:cs="Arial"/>
          <w:noProof/>
          <w:sz w:val="22"/>
          <w:szCs w:val="22"/>
          <w:lang w:val="nl-NL"/>
        </w:rPr>
        <w:t xml:space="preserve"> ionen aanwezig in de oplossing. Schrijf de relevante evenwicht</w:t>
      </w:r>
      <w:r>
        <w:rPr>
          <w:rFonts w:cs="Arial"/>
          <w:noProof/>
          <w:sz w:val="22"/>
          <w:szCs w:val="22"/>
          <w:lang w:val="nl-NL"/>
        </w:rPr>
        <w:t>svergelijkingen</w:t>
      </w:r>
      <w:r w:rsidRPr="003F7339">
        <w:rPr>
          <w:rFonts w:cs="Arial"/>
          <w:noProof/>
          <w:sz w:val="22"/>
          <w:szCs w:val="22"/>
          <w:lang w:val="nl-NL"/>
        </w:rPr>
        <w:t xml:space="preserve"> op om te laten zien hoe de aanwezigheid van deze </w:t>
      </w:r>
      <w:r w:rsidR="001C7A71">
        <w:rPr>
          <w:rFonts w:cs="Arial"/>
          <w:noProof/>
          <w:sz w:val="22"/>
          <w:szCs w:val="22"/>
          <w:lang w:val="nl-NL"/>
        </w:rPr>
        <w:t xml:space="preserve">twee </w:t>
      </w:r>
      <w:r w:rsidRPr="003F7339">
        <w:rPr>
          <w:rFonts w:cs="Arial"/>
          <w:noProof/>
          <w:sz w:val="22"/>
          <w:szCs w:val="22"/>
          <w:lang w:val="nl-NL"/>
        </w:rPr>
        <w:t>ion</w:t>
      </w:r>
      <w:r w:rsidR="001C7A71">
        <w:rPr>
          <w:rFonts w:cs="Arial"/>
          <w:noProof/>
          <w:sz w:val="22"/>
          <w:szCs w:val="22"/>
          <w:lang w:val="nl-NL"/>
        </w:rPr>
        <w:t>soort</w:t>
      </w:r>
      <w:r w:rsidRPr="003F7339">
        <w:rPr>
          <w:rFonts w:cs="Arial"/>
          <w:noProof/>
          <w:sz w:val="22"/>
          <w:szCs w:val="22"/>
          <w:lang w:val="nl-NL"/>
        </w:rPr>
        <w:t>en de pH beïnvloedt en bereken de bijbehorende evenwichtsconstant</w:t>
      </w:r>
      <w:r w:rsidR="00356292">
        <w:rPr>
          <w:rFonts w:cs="Arial"/>
          <w:noProof/>
          <w:sz w:val="22"/>
          <w:szCs w:val="22"/>
          <w:lang w:val="nl-NL"/>
        </w:rPr>
        <w:t>e</w:t>
      </w:r>
      <w:r w:rsidRPr="003F7339">
        <w:rPr>
          <w:rFonts w:cs="Arial"/>
          <w:noProof/>
          <w:sz w:val="22"/>
          <w:szCs w:val="22"/>
          <w:lang w:val="nl-NL"/>
        </w:rPr>
        <w:t>(n).</w:t>
      </w:r>
    </w:p>
    <w:tbl>
      <w:tblPr>
        <w:tblW w:w="963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40" w:firstRow="0" w:lastRow="1" w:firstColumn="0" w:lastColumn="0" w:noHBand="1" w:noVBand="1"/>
      </w:tblPr>
      <w:tblGrid>
        <w:gridCol w:w="9639"/>
      </w:tblGrid>
      <w:tr w:rsidR="00CB5E64" w:rsidRPr="001573DA" w:rsidTr="00D94A3B">
        <w:trPr>
          <w:trHeight w:hRule="exact" w:val="4222"/>
        </w:trPr>
        <w:tc>
          <w:tcPr>
            <w:tcW w:w="9639" w:type="dxa"/>
          </w:tcPr>
          <w:p w:rsidR="00CB5E64" w:rsidRPr="003F7339" w:rsidRDefault="00CB5E64" w:rsidP="00D94A3B">
            <w:pPr>
              <w:tabs>
                <w:tab w:val="left" w:pos="131"/>
                <w:tab w:val="left" w:pos="3152"/>
                <w:tab w:val="left" w:pos="5987"/>
              </w:tabs>
              <w:spacing w:line="360" w:lineRule="auto"/>
              <w:rPr>
                <w:rFonts w:ascii="Cambria Math" w:hAnsi="Cambria Math" w:cs="Arial"/>
                <w:color w:val="FF0000"/>
                <w:lang w:val="nl-NL"/>
              </w:rPr>
            </w:pPr>
          </w:p>
          <w:p w:rsidR="00CB5E64" w:rsidRPr="003F7339" w:rsidRDefault="00CB5E64" w:rsidP="00D94A3B">
            <w:pPr>
              <w:tabs>
                <w:tab w:val="left" w:pos="131"/>
                <w:tab w:val="left" w:pos="3152"/>
                <w:tab w:val="left" w:pos="5987"/>
              </w:tabs>
              <w:spacing w:line="360" w:lineRule="auto"/>
              <w:rPr>
                <w:rFonts w:ascii="Cambria Math" w:hAnsi="Cambria Math" w:cs="Arial"/>
                <w:color w:val="00B0F0"/>
                <w:lang w:val="nl-NL"/>
              </w:rPr>
            </w:pPr>
          </w:p>
        </w:tc>
      </w:tr>
    </w:tbl>
    <w:p w:rsidR="00CB5E64" w:rsidRPr="003F7339" w:rsidRDefault="00CB5E64" w:rsidP="00756B07">
      <w:pPr>
        <w:tabs>
          <w:tab w:val="left" w:pos="567"/>
        </w:tabs>
        <w:spacing w:before="120" w:after="120" w:line="276" w:lineRule="auto"/>
        <w:ind w:left="708" w:hanging="283"/>
        <w:rPr>
          <w:rFonts w:ascii="Cambria Math" w:hAnsi="Cambria Math" w:cs="Arial"/>
          <w:sz w:val="22"/>
          <w:szCs w:val="22"/>
          <w:lang w:val="nl-NL"/>
        </w:rPr>
      </w:pPr>
      <w:r w:rsidRPr="003F7339">
        <w:rPr>
          <w:rFonts w:cs="Arial"/>
          <w:b/>
          <w:color w:val="000000"/>
          <w:sz w:val="22"/>
          <w:szCs w:val="22"/>
          <w:lang w:val="nl-NL"/>
        </w:rPr>
        <w:t>iii.</w:t>
      </w:r>
      <w:r w:rsidRPr="003F7339">
        <w:rPr>
          <w:rFonts w:cs="Arial"/>
          <w:color w:val="000000"/>
          <w:sz w:val="22"/>
          <w:szCs w:val="22"/>
          <w:lang w:val="nl-NL"/>
        </w:rPr>
        <w:t xml:space="preserve"> </w:t>
      </w:r>
      <w:r w:rsidRPr="003F7339">
        <w:rPr>
          <w:rFonts w:cs="Arial"/>
          <w:noProof/>
          <w:sz w:val="22"/>
          <w:szCs w:val="22"/>
          <w:lang w:val="nl-NL"/>
        </w:rPr>
        <w:t xml:space="preserve">Omcirkel de juiste uitdrukking voor de pH van de oplossing </w:t>
      </w:r>
      <w:r w:rsidR="00BF51D8">
        <w:rPr>
          <w:rFonts w:cs="Arial"/>
          <w:noProof/>
          <w:sz w:val="22"/>
          <w:szCs w:val="22"/>
          <w:lang w:val="nl-NL"/>
        </w:rPr>
        <w:t>die is ontstaan als</w:t>
      </w:r>
      <w:r w:rsidRPr="003F7339">
        <w:rPr>
          <w:rFonts w:cs="Arial"/>
          <w:noProof/>
          <w:sz w:val="22"/>
          <w:szCs w:val="22"/>
          <w:lang w:val="nl-NL"/>
        </w:rPr>
        <w:t xml:space="preserve"> het equivalentiepunt</w:t>
      </w:r>
      <w:r w:rsidR="00BF51D8">
        <w:rPr>
          <w:rFonts w:cs="Arial"/>
          <w:noProof/>
          <w:sz w:val="22"/>
          <w:szCs w:val="22"/>
          <w:lang w:val="nl-NL"/>
        </w:rPr>
        <w:t xml:space="preserve"> is bereikt</w:t>
      </w:r>
      <w:r w:rsidRPr="003F7339">
        <w:rPr>
          <w:rFonts w:cs="Arial"/>
          <w:noProof/>
          <w:sz w:val="22"/>
          <w:szCs w:val="22"/>
          <w:lang w:val="nl-NL"/>
        </w:rPr>
        <w:t>.</w:t>
      </w:r>
      <w:r w:rsidRPr="003F7339">
        <w:rPr>
          <w:rFonts w:cs="Arial"/>
          <w:color w:val="000000"/>
          <w:sz w:val="22"/>
          <w:szCs w:val="22"/>
          <w:lang w:val="nl-NL"/>
        </w:rPr>
        <w:t xml:space="preserve"> </w:t>
      </w:r>
    </w:p>
    <w:tbl>
      <w:tblPr>
        <w:tblW w:w="963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40" w:firstRow="0" w:lastRow="1" w:firstColumn="0" w:lastColumn="0" w:noHBand="1" w:noVBand="1"/>
      </w:tblPr>
      <w:tblGrid>
        <w:gridCol w:w="9639"/>
      </w:tblGrid>
      <w:tr w:rsidR="00CB5E64" w:rsidRPr="007641F0" w:rsidTr="00D94A3B">
        <w:trPr>
          <w:trHeight w:hRule="exact" w:val="2089"/>
        </w:trPr>
        <w:tc>
          <w:tcPr>
            <w:tcW w:w="9639" w:type="dxa"/>
          </w:tcPr>
          <w:p w:rsidR="00CB5E64" w:rsidRPr="003F7339" w:rsidRDefault="00CB5E64" w:rsidP="00D94A3B">
            <w:pPr>
              <w:tabs>
                <w:tab w:val="left" w:pos="131"/>
                <w:tab w:val="left" w:pos="3152"/>
                <w:tab w:val="left" w:pos="5987"/>
              </w:tabs>
              <w:spacing w:line="360" w:lineRule="auto"/>
              <w:rPr>
                <w:rFonts w:ascii="Cambria Math" w:hAnsi="Cambria Math" w:cs="Arial"/>
                <w:color w:val="00B0F0"/>
                <w:lang w:val="nl-NL"/>
              </w:rPr>
            </w:pPr>
            <w:r w:rsidRPr="003F7339">
              <w:rPr>
                <w:rFonts w:ascii="Cambria Math" w:hAnsi="Cambria Math" w:cs="Arial"/>
                <w:color w:val="FF0000"/>
                <w:lang w:val="nl-NL"/>
              </w:rPr>
              <w:tab/>
            </w:r>
            <w:r w:rsidRPr="003F7339">
              <w:rPr>
                <w:rFonts w:ascii="Cambria Math" w:hAnsi="Cambria Math" w:cs="Arial"/>
                <w:color w:val="FF0000"/>
                <w:lang w:val="nl-NL"/>
              </w:rPr>
              <w:tab/>
            </w:r>
            <w:r w:rsidRPr="003F7339">
              <w:rPr>
                <w:rFonts w:ascii="Cambria Math" w:hAnsi="Cambria Math" w:cs="Arial"/>
                <w:color w:val="FF0000"/>
                <w:lang w:val="nl-NL"/>
              </w:rPr>
              <w:tab/>
            </w:r>
            <w:r w:rsidRPr="003F7339">
              <w:rPr>
                <w:rFonts w:ascii="Cambria Math" w:hAnsi="Cambria Math" w:cs="Arial"/>
                <w:color w:val="FF0000"/>
                <w:lang w:val="nl-NL"/>
              </w:rPr>
              <w:tab/>
            </w:r>
          </w:p>
          <w:p w:rsidR="00CB5E64" w:rsidRPr="007641F0" w:rsidRDefault="00CB5E64" w:rsidP="00D94A3B">
            <w:pPr>
              <w:tabs>
                <w:tab w:val="left" w:pos="131"/>
                <w:tab w:val="left" w:pos="3152"/>
                <w:tab w:val="left" w:pos="5987"/>
              </w:tabs>
              <w:spacing w:line="360" w:lineRule="auto"/>
              <w:rPr>
                <w:rFonts w:ascii="Cambria Math" w:hAnsi="Cambria Math" w:cs="Arial"/>
                <w:color w:val="FF0000"/>
              </w:rPr>
            </w:pPr>
            <w:r w:rsidRPr="00756B07">
              <w:rPr>
                <w:rFonts w:cs="Arial"/>
                <w:sz w:val="22"/>
                <w:szCs w:val="22"/>
              </w:rPr>
              <w:sym w:font="Marlett" w:char="F051"/>
            </w:r>
            <w:r w:rsidRPr="00356292">
              <w:rPr>
                <w:rFonts w:cs="Arial"/>
                <w:sz w:val="22"/>
                <w:szCs w:val="22"/>
              </w:rPr>
              <w:t xml:space="preserve">  pH &gt; 7</w:t>
            </w:r>
            <w:r w:rsidR="00356292" w:rsidRPr="00356292">
              <w:rPr>
                <w:rFonts w:cs="Arial"/>
                <w:sz w:val="22"/>
                <w:szCs w:val="22"/>
              </w:rPr>
              <w:t>,</w:t>
            </w:r>
            <w:r w:rsidRPr="00356292">
              <w:rPr>
                <w:rFonts w:cs="Arial"/>
                <w:sz w:val="22"/>
                <w:szCs w:val="22"/>
              </w:rPr>
              <w:t>0</w:t>
            </w:r>
            <w:r w:rsidRPr="00356292">
              <w:rPr>
                <w:rFonts w:cs="Arial"/>
                <w:color w:val="FF0000"/>
                <w:sz w:val="22"/>
                <w:szCs w:val="22"/>
              </w:rPr>
              <w:t xml:space="preserve">                        </w:t>
            </w:r>
            <w:r w:rsidRPr="00356292">
              <w:rPr>
                <w:rFonts w:cs="Arial"/>
                <w:color w:val="FF0000"/>
                <w:sz w:val="22"/>
                <w:szCs w:val="22"/>
              </w:rPr>
              <w:tab/>
            </w:r>
            <w:r w:rsidRPr="00356292">
              <w:rPr>
                <w:rFonts w:cs="Arial"/>
                <w:sz w:val="22"/>
                <w:szCs w:val="22"/>
              </w:rPr>
              <w:sym w:font="Marlett" w:char="F051"/>
            </w:r>
            <w:r w:rsidRPr="00356292">
              <w:rPr>
                <w:rFonts w:cs="Arial"/>
                <w:sz w:val="22"/>
                <w:szCs w:val="22"/>
              </w:rPr>
              <w:t xml:space="preserve">  pH =7</w:t>
            </w:r>
            <w:r w:rsidR="00356292" w:rsidRPr="00356292">
              <w:rPr>
                <w:rFonts w:cs="Arial"/>
                <w:sz w:val="22"/>
                <w:szCs w:val="22"/>
              </w:rPr>
              <w:t>,</w:t>
            </w:r>
            <w:r w:rsidRPr="00356292">
              <w:rPr>
                <w:rFonts w:cs="Arial"/>
                <w:sz w:val="22"/>
                <w:szCs w:val="22"/>
              </w:rPr>
              <w:t>0</w:t>
            </w:r>
            <w:r w:rsidRPr="00356292">
              <w:rPr>
                <w:rFonts w:cs="Arial"/>
                <w:color w:val="FF0000"/>
                <w:sz w:val="22"/>
                <w:szCs w:val="22"/>
              </w:rPr>
              <w:t xml:space="preserve">  </w:t>
            </w:r>
            <w:r w:rsidRPr="00356292">
              <w:rPr>
                <w:rFonts w:cs="Arial"/>
                <w:color w:val="FF0000"/>
                <w:sz w:val="22"/>
                <w:szCs w:val="22"/>
              </w:rPr>
              <w:tab/>
            </w:r>
            <w:r w:rsidRPr="00356292">
              <w:rPr>
                <w:rFonts w:cs="Arial"/>
                <w:sz w:val="22"/>
                <w:szCs w:val="22"/>
              </w:rPr>
              <w:sym w:font="Marlett" w:char="F051"/>
            </w:r>
            <w:r w:rsidRPr="00356292">
              <w:rPr>
                <w:rFonts w:cs="Arial"/>
                <w:sz w:val="22"/>
                <w:szCs w:val="22"/>
              </w:rPr>
              <w:t xml:space="preserve"> pH &lt;</w:t>
            </w:r>
            <w:r w:rsidR="00356292">
              <w:rPr>
                <w:rFonts w:cs="Arial"/>
                <w:sz w:val="22"/>
                <w:szCs w:val="22"/>
              </w:rPr>
              <w:t xml:space="preserve"> </w:t>
            </w:r>
            <w:r w:rsidRPr="00356292">
              <w:rPr>
                <w:rFonts w:cs="Arial"/>
                <w:sz w:val="22"/>
                <w:szCs w:val="22"/>
              </w:rPr>
              <w:t>7</w:t>
            </w:r>
            <w:r w:rsidR="00356292" w:rsidRPr="00356292">
              <w:rPr>
                <w:rFonts w:cs="Arial"/>
                <w:sz w:val="22"/>
                <w:szCs w:val="22"/>
              </w:rPr>
              <w:t>,</w:t>
            </w:r>
            <w:r w:rsidRPr="00356292">
              <w:rPr>
                <w:rFonts w:cs="Arial"/>
                <w:sz w:val="22"/>
                <w:szCs w:val="22"/>
              </w:rPr>
              <w:t>0</w:t>
            </w:r>
            <w:r w:rsidRPr="00356292">
              <w:rPr>
                <w:rFonts w:cs="Arial"/>
                <w:color w:val="FF0000"/>
                <w:sz w:val="22"/>
                <w:szCs w:val="22"/>
              </w:rPr>
              <w:tab/>
            </w:r>
          </w:p>
          <w:p w:rsidR="00CB5E64" w:rsidRPr="007641F0" w:rsidRDefault="00CB5E64" w:rsidP="00D94A3B">
            <w:pPr>
              <w:tabs>
                <w:tab w:val="left" w:pos="131"/>
                <w:tab w:val="left" w:pos="3152"/>
                <w:tab w:val="left" w:pos="5987"/>
              </w:tabs>
              <w:spacing w:line="120" w:lineRule="auto"/>
              <w:jc w:val="center"/>
              <w:rPr>
                <w:rFonts w:ascii="Cambria Math" w:hAnsi="Cambria Math" w:cs="Arial"/>
                <w:color w:val="000000"/>
              </w:rPr>
            </w:pPr>
          </w:p>
        </w:tc>
      </w:tr>
    </w:tbl>
    <w:p w:rsidR="00840253" w:rsidRPr="0026256F" w:rsidRDefault="00840253" w:rsidP="0026256F">
      <w:pPr>
        <w:pStyle w:val="Kop1"/>
        <w:tabs>
          <w:tab w:val="right" w:pos="9638"/>
        </w:tabs>
        <w:rPr>
          <w:rFonts w:ascii="Arial Black" w:hAnsi="Arial Black"/>
          <w:sz w:val="44"/>
          <w:szCs w:val="44"/>
          <w:lang w:val="nl-NL"/>
        </w:rPr>
      </w:pPr>
      <w:r w:rsidRPr="0026256F">
        <w:rPr>
          <w:rFonts w:ascii="Arial Black" w:hAnsi="Arial Black"/>
          <w:sz w:val="60"/>
          <w:szCs w:val="60"/>
          <w:lang w:val="nl-NL"/>
        </w:rPr>
        <w:lastRenderedPageBreak/>
        <w:t>Opgave 3</w:t>
      </w:r>
      <w:r w:rsidR="0026256F" w:rsidRPr="0026256F">
        <w:rPr>
          <w:rFonts w:ascii="Arial Black" w:hAnsi="Arial Black"/>
          <w:sz w:val="60"/>
          <w:szCs w:val="60"/>
          <w:lang w:val="nl-NL"/>
        </w:rPr>
        <w:tab/>
      </w:r>
      <w:r w:rsidRPr="0026256F">
        <w:rPr>
          <w:rFonts w:ascii="Arial Black" w:hAnsi="Arial Black"/>
          <w:sz w:val="40"/>
          <w:szCs w:val="40"/>
          <w:lang w:val="nl-NL"/>
        </w:rPr>
        <w:t>8</w:t>
      </w:r>
      <w:r w:rsidR="00BB4927">
        <w:rPr>
          <w:rFonts w:ascii="Arial Black" w:hAnsi="Arial Black"/>
          <w:sz w:val="40"/>
          <w:szCs w:val="40"/>
          <w:lang w:val="nl-NL"/>
        </w:rPr>
        <w:t>,</w:t>
      </w:r>
      <w:r w:rsidRPr="0026256F">
        <w:rPr>
          <w:rFonts w:ascii="Arial Black" w:hAnsi="Arial Black"/>
          <w:sz w:val="40"/>
          <w:szCs w:val="40"/>
          <w:lang w:val="nl-NL"/>
        </w:rPr>
        <w:t xml:space="preserve">0 % </w:t>
      </w:r>
      <w:r w:rsidR="00BB4927">
        <w:rPr>
          <w:rFonts w:ascii="Arial Black" w:hAnsi="Arial Black"/>
          <w:sz w:val="40"/>
          <w:szCs w:val="40"/>
          <w:lang w:val="nl-NL"/>
        </w:rPr>
        <w:t>van het totaal</w:t>
      </w:r>
    </w:p>
    <w:p w:rsidR="00840253" w:rsidRPr="0026256F" w:rsidRDefault="00840253" w:rsidP="00840253">
      <w:pPr>
        <w:pStyle w:val="Text"/>
        <w:rPr>
          <w:b/>
          <w:sz w:val="22"/>
          <w:szCs w:val="22"/>
          <w:lang w:val="nl-NL"/>
        </w:rPr>
      </w:pPr>
    </w:p>
    <w:tbl>
      <w:tblPr>
        <w:tblW w:w="5688" w:type="dxa"/>
        <w:jc w:val="right"/>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617"/>
        <w:gridCol w:w="617"/>
        <w:gridCol w:w="617"/>
        <w:gridCol w:w="616"/>
        <w:gridCol w:w="1278"/>
        <w:gridCol w:w="1327"/>
      </w:tblGrid>
      <w:tr w:rsidR="00840253" w:rsidRPr="0026256F" w:rsidTr="00D94A3B">
        <w:trPr>
          <w:trHeight w:val="195"/>
          <w:jc w:val="right"/>
        </w:trPr>
        <w:tc>
          <w:tcPr>
            <w:tcW w:w="616" w:type="dxa"/>
            <w:vMerge w:val="restart"/>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sz w:val="22"/>
                <w:szCs w:val="22"/>
                <w:lang w:val="nl-NL"/>
              </w:rPr>
            </w:pPr>
            <w:r w:rsidRPr="0026256F">
              <w:rPr>
                <w:b/>
                <w:sz w:val="22"/>
                <w:szCs w:val="22"/>
                <w:lang w:val="nl-NL"/>
              </w:rPr>
              <w:t>a</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sz w:val="22"/>
                <w:szCs w:val="22"/>
                <w:lang w:val="nl-NL"/>
              </w:rPr>
            </w:pPr>
            <w:r w:rsidRPr="0026256F">
              <w:rPr>
                <w:b/>
                <w:sz w:val="22"/>
                <w:szCs w:val="22"/>
                <w:lang w:val="nl-NL"/>
              </w:rPr>
              <w:t>b</w:t>
            </w:r>
          </w:p>
        </w:tc>
        <w:tc>
          <w:tcPr>
            <w:tcW w:w="1234" w:type="dxa"/>
            <w:gridSpan w:val="2"/>
            <w:tcBorders>
              <w:top w:val="single" w:sz="4" w:space="0" w:color="auto"/>
              <w:left w:val="single" w:sz="4" w:space="0" w:color="auto"/>
              <w:right w:val="single" w:sz="4" w:space="0" w:color="auto"/>
            </w:tcBorders>
            <w:vAlign w:val="center"/>
          </w:tcPr>
          <w:p w:rsidR="00840253" w:rsidRPr="0026256F" w:rsidRDefault="00840253" w:rsidP="00D94A3B">
            <w:pPr>
              <w:pStyle w:val="Text"/>
              <w:jc w:val="center"/>
              <w:rPr>
                <w:b/>
                <w:sz w:val="22"/>
                <w:szCs w:val="22"/>
                <w:lang w:val="nl-NL"/>
              </w:rPr>
            </w:pPr>
            <w:r w:rsidRPr="0026256F">
              <w:rPr>
                <w:b/>
                <w:sz w:val="22"/>
                <w:szCs w:val="22"/>
                <w:lang w:val="nl-NL"/>
              </w:rPr>
              <w:t>c</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sz w:val="22"/>
                <w:szCs w:val="22"/>
                <w:lang w:val="nl-NL"/>
              </w:rPr>
            </w:pPr>
            <w:r w:rsidRPr="0026256F">
              <w:rPr>
                <w:b/>
                <w:sz w:val="22"/>
                <w:szCs w:val="22"/>
                <w:lang w:val="nl-NL"/>
              </w:rPr>
              <w:t>d</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sz w:val="20"/>
                <w:szCs w:val="20"/>
                <w:lang w:val="nl-NL"/>
              </w:rPr>
            </w:pPr>
            <w:r w:rsidRPr="0026256F">
              <w:rPr>
                <w:b/>
                <w:sz w:val="20"/>
                <w:szCs w:val="20"/>
                <w:lang w:val="nl-NL"/>
              </w:rPr>
              <w:t>Opgave 3</w:t>
            </w: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sz w:val="22"/>
                <w:szCs w:val="22"/>
                <w:lang w:val="nl-NL"/>
              </w:rPr>
            </w:pPr>
            <w:r w:rsidRPr="0026256F">
              <w:rPr>
                <w:sz w:val="22"/>
                <w:szCs w:val="22"/>
                <w:lang w:val="nl-NL"/>
              </w:rPr>
              <w:t>x%</w:t>
            </w:r>
          </w:p>
        </w:tc>
      </w:tr>
      <w:tr w:rsidR="00840253" w:rsidRPr="0026256F" w:rsidTr="00D94A3B">
        <w:trPr>
          <w:trHeight w:val="195"/>
          <w:jc w:val="right"/>
        </w:trPr>
        <w:tc>
          <w:tcPr>
            <w:tcW w:w="616" w:type="dxa"/>
            <w:vMerge/>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lang w:val="nl-NL"/>
              </w:rPr>
            </w:pPr>
          </w:p>
        </w:tc>
        <w:tc>
          <w:tcPr>
            <w:tcW w:w="617" w:type="dxa"/>
            <w:vMerge/>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lang w:val="nl-NL"/>
              </w:rPr>
            </w:pPr>
          </w:p>
        </w:tc>
        <w:tc>
          <w:tcPr>
            <w:tcW w:w="617" w:type="dxa"/>
            <w:tcBorders>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sz w:val="22"/>
                <w:szCs w:val="22"/>
                <w:lang w:val="nl-NL"/>
              </w:rPr>
            </w:pPr>
            <w:r w:rsidRPr="0026256F">
              <w:rPr>
                <w:b/>
                <w:sz w:val="22"/>
                <w:szCs w:val="22"/>
                <w:lang w:val="nl-NL"/>
              </w:rPr>
              <w:t>i</w:t>
            </w:r>
          </w:p>
        </w:tc>
        <w:tc>
          <w:tcPr>
            <w:tcW w:w="617" w:type="dxa"/>
            <w:tcBorders>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sz w:val="22"/>
                <w:szCs w:val="22"/>
                <w:lang w:val="nl-NL"/>
              </w:rPr>
            </w:pPr>
            <w:r w:rsidRPr="0026256F">
              <w:rPr>
                <w:b/>
                <w:sz w:val="22"/>
                <w:szCs w:val="22"/>
                <w:lang w:val="nl-NL"/>
              </w:rPr>
              <w:t>ii</w:t>
            </w:r>
          </w:p>
        </w:tc>
        <w:tc>
          <w:tcPr>
            <w:tcW w:w="616" w:type="dxa"/>
            <w:vMerge/>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lang w:val="nl-NL"/>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sz w:val="20"/>
                <w:szCs w:val="20"/>
                <w:lang w:val="nl-NL"/>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lang w:val="nl-NL"/>
              </w:rPr>
            </w:pPr>
          </w:p>
        </w:tc>
      </w:tr>
      <w:tr w:rsidR="00840253" w:rsidRPr="0026256F" w:rsidTr="00D94A3B">
        <w:trPr>
          <w:trHeight w:val="454"/>
          <w:jc w:val="right"/>
        </w:trPr>
        <w:tc>
          <w:tcPr>
            <w:tcW w:w="616" w:type="dxa"/>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lang w:val="nl-NL"/>
              </w:rPr>
            </w:pPr>
            <w:r w:rsidRPr="0026256F">
              <w:rPr>
                <w:b/>
                <w:lang w:val="nl-NL"/>
              </w:rPr>
              <w:t>7</w:t>
            </w:r>
          </w:p>
        </w:tc>
        <w:tc>
          <w:tcPr>
            <w:tcW w:w="617" w:type="dxa"/>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lang w:val="nl-NL"/>
              </w:rPr>
            </w:pPr>
            <w:r w:rsidRPr="0026256F">
              <w:rPr>
                <w:b/>
                <w:lang w:val="nl-NL"/>
              </w:rPr>
              <w:t>4</w:t>
            </w:r>
          </w:p>
        </w:tc>
        <w:tc>
          <w:tcPr>
            <w:tcW w:w="617" w:type="dxa"/>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lang w:val="nl-NL"/>
              </w:rPr>
            </w:pPr>
            <w:r w:rsidRPr="0026256F">
              <w:rPr>
                <w:b/>
                <w:lang w:val="nl-NL"/>
              </w:rPr>
              <w:t>2</w:t>
            </w:r>
          </w:p>
        </w:tc>
        <w:tc>
          <w:tcPr>
            <w:tcW w:w="617" w:type="dxa"/>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lang w:val="nl-NL"/>
              </w:rPr>
            </w:pPr>
            <w:r w:rsidRPr="0026256F">
              <w:rPr>
                <w:b/>
                <w:lang w:val="nl-NL"/>
              </w:rPr>
              <w:t>5</w:t>
            </w:r>
          </w:p>
        </w:tc>
        <w:tc>
          <w:tcPr>
            <w:tcW w:w="616" w:type="dxa"/>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lang w:val="nl-NL"/>
              </w:rPr>
            </w:pPr>
            <w:r w:rsidRPr="0026256F">
              <w:rPr>
                <w:b/>
                <w:lang w:val="nl-NL"/>
              </w:rPr>
              <w:t>5</w:t>
            </w:r>
          </w:p>
        </w:tc>
        <w:tc>
          <w:tcPr>
            <w:tcW w:w="1278" w:type="dxa"/>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b/>
                <w:lang w:val="nl-NL"/>
              </w:rPr>
            </w:pPr>
            <w:r w:rsidRPr="0026256F">
              <w:rPr>
                <w:b/>
                <w:lang w:val="nl-NL"/>
              </w:rPr>
              <w:t>23</w:t>
            </w:r>
          </w:p>
        </w:tc>
        <w:tc>
          <w:tcPr>
            <w:tcW w:w="1327" w:type="dxa"/>
            <w:tcBorders>
              <w:top w:val="single" w:sz="4" w:space="0" w:color="auto"/>
              <w:left w:val="single" w:sz="4" w:space="0" w:color="auto"/>
              <w:bottom w:val="single" w:sz="4" w:space="0" w:color="auto"/>
              <w:right w:val="single" w:sz="4" w:space="0" w:color="auto"/>
            </w:tcBorders>
            <w:vAlign w:val="center"/>
          </w:tcPr>
          <w:p w:rsidR="00840253" w:rsidRPr="0026256F" w:rsidRDefault="00840253" w:rsidP="00356292">
            <w:pPr>
              <w:pStyle w:val="Text"/>
              <w:jc w:val="center"/>
              <w:rPr>
                <w:b/>
                <w:lang w:val="nl-NL"/>
              </w:rPr>
            </w:pPr>
            <w:r w:rsidRPr="0026256F">
              <w:rPr>
                <w:b/>
                <w:lang w:val="nl-NL"/>
              </w:rPr>
              <w:t>8</w:t>
            </w:r>
            <w:r w:rsidR="00356292">
              <w:rPr>
                <w:b/>
                <w:lang w:val="nl-NL"/>
              </w:rPr>
              <w:t>,</w:t>
            </w:r>
            <w:r w:rsidRPr="0026256F">
              <w:rPr>
                <w:b/>
                <w:lang w:val="nl-NL"/>
              </w:rPr>
              <w:t>0</w:t>
            </w:r>
          </w:p>
        </w:tc>
      </w:tr>
      <w:tr w:rsidR="00840253" w:rsidRPr="0026256F" w:rsidTr="00D94A3B">
        <w:trPr>
          <w:trHeight w:val="454"/>
          <w:jc w:val="right"/>
        </w:trPr>
        <w:tc>
          <w:tcPr>
            <w:tcW w:w="616" w:type="dxa"/>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lang w:val="nl-NL"/>
              </w:rPr>
            </w:pPr>
          </w:p>
        </w:tc>
        <w:tc>
          <w:tcPr>
            <w:tcW w:w="617" w:type="dxa"/>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lang w:val="nl-NL"/>
              </w:rPr>
            </w:pPr>
          </w:p>
        </w:tc>
        <w:tc>
          <w:tcPr>
            <w:tcW w:w="617" w:type="dxa"/>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lang w:val="nl-NL"/>
              </w:rPr>
            </w:pPr>
          </w:p>
        </w:tc>
        <w:tc>
          <w:tcPr>
            <w:tcW w:w="617" w:type="dxa"/>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lang w:val="nl-NL"/>
              </w:rPr>
            </w:pPr>
          </w:p>
        </w:tc>
        <w:tc>
          <w:tcPr>
            <w:tcW w:w="616" w:type="dxa"/>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lang w:val="nl-NL"/>
              </w:rPr>
            </w:pPr>
          </w:p>
        </w:tc>
        <w:tc>
          <w:tcPr>
            <w:tcW w:w="1278" w:type="dxa"/>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jc w:val="center"/>
              <w:rPr>
                <w:lang w:val="nl-NL"/>
              </w:rPr>
            </w:pPr>
          </w:p>
        </w:tc>
        <w:tc>
          <w:tcPr>
            <w:tcW w:w="1327" w:type="dxa"/>
            <w:tcBorders>
              <w:top w:val="single" w:sz="4" w:space="0" w:color="auto"/>
              <w:left w:val="single" w:sz="4" w:space="0" w:color="auto"/>
              <w:bottom w:val="single" w:sz="4" w:space="0" w:color="auto"/>
              <w:right w:val="single" w:sz="4" w:space="0" w:color="auto"/>
            </w:tcBorders>
            <w:vAlign w:val="center"/>
          </w:tcPr>
          <w:p w:rsidR="00840253" w:rsidRPr="0026256F" w:rsidRDefault="00840253" w:rsidP="00D94A3B">
            <w:pPr>
              <w:pStyle w:val="Text"/>
              <w:rPr>
                <w:lang w:val="nl-NL"/>
              </w:rPr>
            </w:pPr>
          </w:p>
        </w:tc>
      </w:tr>
    </w:tbl>
    <w:p w:rsidR="00840253" w:rsidRPr="0026256F" w:rsidRDefault="00840253" w:rsidP="00840253">
      <w:pPr>
        <w:pStyle w:val="Text"/>
        <w:rPr>
          <w:lang w:val="nl-NL"/>
        </w:rPr>
      </w:pPr>
    </w:p>
    <w:p w:rsidR="00840253" w:rsidRDefault="00840253" w:rsidP="00967C1E">
      <w:pPr>
        <w:pStyle w:val="Geenafstand"/>
        <w:spacing w:before="120" w:after="120" w:line="276" w:lineRule="auto"/>
        <w:rPr>
          <w:rFonts w:ascii="Arial" w:hAnsi="Arial" w:cs="Arial"/>
          <w:noProof/>
        </w:rPr>
      </w:pPr>
      <w:r>
        <w:rPr>
          <w:rFonts w:ascii="Arial" w:hAnsi="Arial" w:cs="Arial"/>
          <w:noProof/>
        </w:rPr>
        <w:t xml:space="preserve">Bij 0 K wordt de totale energie van een gasvormig </w:t>
      </w:r>
      <w:r w:rsidR="00995357">
        <w:rPr>
          <w:rFonts w:ascii="Arial" w:hAnsi="Arial" w:cs="Arial"/>
          <w:noProof/>
        </w:rPr>
        <w:t>twee-atomig</w:t>
      </w:r>
      <w:r>
        <w:rPr>
          <w:rFonts w:ascii="Arial" w:hAnsi="Arial" w:cs="Arial"/>
          <w:noProof/>
        </w:rPr>
        <w:t xml:space="preserve"> molecuul AB bij benadering gegeven door:</w:t>
      </w:r>
    </w:p>
    <w:p w:rsidR="00840253" w:rsidRDefault="00840253" w:rsidP="0026256F">
      <w:pPr>
        <w:spacing w:before="120" w:after="120" w:line="360" w:lineRule="auto"/>
        <w:rPr>
          <w:rFonts w:cs="Arial"/>
          <w:noProof/>
          <w:sz w:val="22"/>
          <w:szCs w:val="22"/>
          <w:lang w:val="nl-NL"/>
        </w:rPr>
      </w:pPr>
      <w:r w:rsidRPr="00356292">
        <w:rPr>
          <w:i/>
          <w:sz w:val="22"/>
          <w:szCs w:val="22"/>
          <w:lang w:val="tr-TR"/>
        </w:rPr>
        <w:t>E</w:t>
      </w:r>
      <w:r w:rsidRPr="00FA09D2">
        <w:rPr>
          <w:sz w:val="22"/>
          <w:szCs w:val="22"/>
          <w:lang w:val="tr-TR"/>
        </w:rPr>
        <w:t xml:space="preserve"> = </w:t>
      </w:r>
      <w:proofErr w:type="spellStart"/>
      <w:r w:rsidRPr="00356292">
        <w:rPr>
          <w:i/>
          <w:sz w:val="22"/>
          <w:szCs w:val="22"/>
          <w:lang w:val="tr-TR"/>
        </w:rPr>
        <w:t>E</w:t>
      </w:r>
      <w:r>
        <w:rPr>
          <w:sz w:val="22"/>
          <w:szCs w:val="22"/>
          <w:vertAlign w:val="subscript"/>
          <w:lang w:val="tr-TR"/>
        </w:rPr>
        <w:t>o</w:t>
      </w:r>
      <w:proofErr w:type="spellEnd"/>
      <w:r w:rsidRPr="00FA09D2">
        <w:rPr>
          <w:sz w:val="22"/>
          <w:szCs w:val="22"/>
          <w:lang w:val="tr-TR"/>
        </w:rPr>
        <w:t xml:space="preserve"> + </w:t>
      </w:r>
      <w:proofErr w:type="spellStart"/>
      <w:r w:rsidRPr="00356292">
        <w:rPr>
          <w:i/>
          <w:sz w:val="22"/>
          <w:szCs w:val="22"/>
          <w:lang w:val="tr-TR"/>
        </w:rPr>
        <w:t>E</w:t>
      </w:r>
      <w:r w:rsidRPr="00FA09D2">
        <w:rPr>
          <w:sz w:val="22"/>
          <w:szCs w:val="22"/>
          <w:vertAlign w:val="subscript"/>
          <w:lang w:val="tr-TR"/>
        </w:rPr>
        <w:t>v</w:t>
      </w:r>
      <w:r>
        <w:rPr>
          <w:sz w:val="22"/>
          <w:szCs w:val="22"/>
          <w:vertAlign w:val="subscript"/>
          <w:lang w:val="tr-TR"/>
        </w:rPr>
        <w:t>ib</w:t>
      </w:r>
      <w:proofErr w:type="spellEnd"/>
      <w:r>
        <w:rPr>
          <w:sz w:val="22"/>
          <w:szCs w:val="22"/>
          <w:lang w:val="tr-TR"/>
        </w:rPr>
        <w:t xml:space="preserve">   </w:t>
      </w:r>
      <w:r w:rsidR="0026256F">
        <w:rPr>
          <w:sz w:val="22"/>
          <w:szCs w:val="22"/>
          <w:lang w:val="tr-TR"/>
        </w:rPr>
        <w:br/>
      </w:r>
      <w:r w:rsidRPr="00AE5467">
        <w:rPr>
          <w:rFonts w:cs="Arial"/>
          <w:noProof/>
          <w:sz w:val="22"/>
          <w:szCs w:val="22"/>
          <w:lang w:val="nl-NL"/>
        </w:rPr>
        <w:t xml:space="preserve">waarin </w:t>
      </w:r>
      <w:r w:rsidRPr="00FA3C19">
        <w:rPr>
          <w:rFonts w:cs="Arial"/>
          <w:i/>
          <w:noProof/>
          <w:sz w:val="22"/>
          <w:szCs w:val="22"/>
          <w:lang w:val="nl-NL"/>
        </w:rPr>
        <w:t>E</w:t>
      </w:r>
      <w:r w:rsidRPr="00AE5467">
        <w:rPr>
          <w:rFonts w:cs="Arial"/>
          <w:noProof/>
          <w:sz w:val="22"/>
          <w:szCs w:val="22"/>
          <w:vertAlign w:val="subscript"/>
          <w:lang w:val="nl-NL"/>
        </w:rPr>
        <w:t>0</w:t>
      </w:r>
      <w:r w:rsidRPr="00AE5467">
        <w:rPr>
          <w:rFonts w:cs="Arial"/>
          <w:noProof/>
          <w:sz w:val="22"/>
          <w:szCs w:val="22"/>
          <w:lang w:val="nl-NL"/>
        </w:rPr>
        <w:t xml:space="preserve"> de elektronenenergie van de grondtoestand is en </w:t>
      </w:r>
      <w:r w:rsidRPr="00FA3C19">
        <w:rPr>
          <w:rFonts w:cs="Arial"/>
          <w:i/>
          <w:noProof/>
          <w:sz w:val="22"/>
          <w:szCs w:val="22"/>
          <w:lang w:val="nl-NL"/>
        </w:rPr>
        <w:t>E</w:t>
      </w:r>
      <w:r w:rsidRPr="00AE5467">
        <w:rPr>
          <w:rFonts w:cs="Arial"/>
          <w:noProof/>
          <w:sz w:val="22"/>
          <w:szCs w:val="22"/>
          <w:vertAlign w:val="subscript"/>
          <w:lang w:val="nl-NL"/>
        </w:rPr>
        <w:t>vib</w:t>
      </w:r>
      <w:r w:rsidRPr="00AE5467">
        <w:rPr>
          <w:rFonts w:cs="Arial"/>
          <w:noProof/>
          <w:sz w:val="22"/>
          <w:szCs w:val="22"/>
          <w:lang w:val="nl-NL"/>
        </w:rPr>
        <w:t xml:space="preserve"> de vibratie-energie is.</w:t>
      </w:r>
    </w:p>
    <w:p w:rsidR="00840253" w:rsidRDefault="00840253" w:rsidP="00840253">
      <w:pPr>
        <w:pStyle w:val="Geenafstand"/>
        <w:rPr>
          <w:rFonts w:ascii="Arial" w:hAnsi="Arial" w:cs="Arial"/>
          <w:noProof/>
        </w:rPr>
      </w:pPr>
      <w:r>
        <w:rPr>
          <w:rFonts w:ascii="Arial" w:hAnsi="Arial" w:cs="Arial"/>
          <w:noProof/>
        </w:rPr>
        <w:t>Toegestane waarden voor de vibratie-energie worden gegeven door de formule:</w:t>
      </w:r>
    </w:p>
    <w:tbl>
      <w:tblPr>
        <w:tblW w:w="0" w:type="auto"/>
        <w:tblLook w:val="00A0" w:firstRow="1" w:lastRow="0" w:firstColumn="1" w:lastColumn="0" w:noHBand="0" w:noVBand="0"/>
      </w:tblPr>
      <w:tblGrid>
        <w:gridCol w:w="4503"/>
        <w:gridCol w:w="1559"/>
        <w:gridCol w:w="584"/>
        <w:gridCol w:w="2392"/>
      </w:tblGrid>
      <w:tr w:rsidR="00840253" w:rsidRPr="001573DA" w:rsidTr="00D94A3B">
        <w:trPr>
          <w:trHeight w:val="252"/>
        </w:trPr>
        <w:tc>
          <w:tcPr>
            <w:tcW w:w="4503" w:type="dxa"/>
            <w:vMerge w:val="restart"/>
            <w:vAlign w:val="center"/>
          </w:tcPr>
          <w:p w:rsidR="00840253" w:rsidRPr="003A1793" w:rsidRDefault="00840253" w:rsidP="00D94A3B">
            <w:pPr>
              <w:rPr>
                <w:lang w:val="tr-TR"/>
              </w:rPr>
            </w:pPr>
            <w:proofErr w:type="spellStart"/>
            <w:r w:rsidRPr="00356292">
              <w:rPr>
                <w:i/>
                <w:lang w:val="tr-TR"/>
              </w:rPr>
              <w:t>E</w:t>
            </w:r>
            <w:r>
              <w:rPr>
                <w:vertAlign w:val="subscript"/>
                <w:lang w:val="tr-TR"/>
              </w:rPr>
              <w:t>vib</w:t>
            </w:r>
            <w:proofErr w:type="spellEnd"/>
            <w:r>
              <w:rPr>
                <w:lang w:val="tr-TR"/>
              </w:rPr>
              <w:t xml:space="preserve"> = (</w:t>
            </w:r>
            <w:r w:rsidRPr="00356292">
              <w:rPr>
                <w:i/>
                <w:lang w:val="tr-TR"/>
              </w:rPr>
              <w:t>v</w:t>
            </w:r>
            <w:r>
              <w:rPr>
                <w:lang w:val="tr-TR"/>
              </w:rPr>
              <w:t xml:space="preserve"> +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r>
              <w:rPr>
                <w:sz w:val="32"/>
                <w:szCs w:val="32"/>
              </w:rPr>
              <w:t xml:space="preserve"> )</w:t>
            </w:r>
            <w:r w:rsidRPr="00F12E90">
              <w:rPr>
                <w:rFonts w:ascii="Cambria Math" w:hAnsi="Cambria Math"/>
                <w:sz w:val="32"/>
                <w:szCs w:val="32"/>
              </w:rPr>
              <w:t xml:space="preserve"> </w:t>
            </w:r>
            <w:r w:rsidRPr="00F12E90">
              <w:rPr>
                <w:rFonts w:ascii="Cambria Math" w:hAnsi="Cambria Math"/>
                <w:sz w:val="32"/>
                <w:szCs w:val="32"/>
              </w:rPr>
              <w:sym w:font="Symbol" w:char="F065"/>
            </w:r>
            <w:r>
              <w:rPr>
                <w:rFonts w:ascii="Cambria Math" w:hAnsi="Cambria Math"/>
                <w:sz w:val="32"/>
                <w:szCs w:val="32"/>
              </w:rPr>
              <w:t xml:space="preserve">      </w:t>
            </w:r>
            <w:r>
              <w:rPr>
                <w:rFonts w:cs="Arial"/>
                <w:sz w:val="22"/>
                <w:szCs w:val="22"/>
              </w:rPr>
              <w:t xml:space="preserve">   </w:t>
            </w:r>
            <w:r>
              <w:rPr>
                <w:rFonts w:ascii="Cambria Math" w:hAnsi="Cambria Math"/>
                <w:sz w:val="32"/>
                <w:szCs w:val="32"/>
              </w:rPr>
              <w:t xml:space="preserve">   </w:t>
            </w:r>
            <w:r w:rsidRPr="00967C1E">
              <w:rPr>
                <w:i/>
                <w:lang w:val="tr-TR"/>
              </w:rPr>
              <w:t>v</w:t>
            </w:r>
            <w:r>
              <w:rPr>
                <w:lang w:val="tr-TR"/>
              </w:rPr>
              <w:t xml:space="preserve"> = 0, 1, 2,… </w:t>
            </w:r>
          </w:p>
        </w:tc>
        <w:tc>
          <w:tcPr>
            <w:tcW w:w="1559" w:type="dxa"/>
            <w:vAlign w:val="center"/>
          </w:tcPr>
          <w:p w:rsidR="00840253" w:rsidRPr="00967C1E" w:rsidRDefault="00840253" w:rsidP="00D94A3B">
            <w:pPr>
              <w:jc w:val="both"/>
              <w:rPr>
                <w:rFonts w:cs="Arial"/>
                <w:sz w:val="22"/>
                <w:szCs w:val="22"/>
              </w:rPr>
            </w:pPr>
            <w:r w:rsidRPr="00967C1E">
              <w:rPr>
                <w:rFonts w:cs="Arial"/>
                <w:sz w:val="22"/>
                <w:szCs w:val="22"/>
              </w:rPr>
              <w:t xml:space="preserve">  </w:t>
            </w:r>
          </w:p>
          <w:p w:rsidR="00840253" w:rsidRPr="00F12E90" w:rsidRDefault="00840253" w:rsidP="00D94A3B">
            <w:pPr>
              <w:jc w:val="both"/>
              <w:rPr>
                <w:lang w:val="tr-TR"/>
              </w:rPr>
            </w:pPr>
            <w:r>
              <w:rPr>
                <w:rFonts w:ascii="Cambria Math" w:hAnsi="Cambria Math"/>
                <w:sz w:val="32"/>
                <w:szCs w:val="32"/>
              </w:rPr>
              <w:t xml:space="preserve">  </w:t>
            </w:r>
            <w:r w:rsidRPr="00F12E90">
              <w:rPr>
                <w:rFonts w:ascii="Cambria Math" w:hAnsi="Cambria Math"/>
                <w:sz w:val="32"/>
                <w:szCs w:val="32"/>
              </w:rPr>
              <w:sym w:font="Symbol" w:char="F065"/>
            </w:r>
            <w:r w:rsidRPr="00F12E90">
              <w:rPr>
                <w:rFonts w:ascii="Cambria Math" w:hAnsi="Cambria Math"/>
                <w:sz w:val="32"/>
                <w:szCs w:val="32"/>
              </w:rPr>
              <w:t xml:space="preserve"> </w:t>
            </w:r>
            <w:r w:rsidRPr="00F12E90">
              <w:rPr>
                <w:rFonts w:ascii="Cambria Math" w:hAnsi="Cambria Math"/>
                <w:sz w:val="26"/>
                <w:szCs w:val="26"/>
              </w:rPr>
              <w:t>=</w:t>
            </w:r>
            <w:r w:rsidRPr="00F12E90">
              <w:rPr>
                <w:rFonts w:asciiTheme="majorHAnsi" w:hAnsiTheme="majorHAnsi"/>
                <w:sz w:val="32"/>
                <w:szCs w:val="32"/>
              </w:rPr>
              <w:t xml:space="preserve"> </w:t>
            </w:r>
            <m:oMath>
              <m:f>
                <m:fPr>
                  <m:ctrlPr>
                    <w:rPr>
                      <w:rFonts w:ascii="Cambria Math" w:hAnsi="Cambria Math"/>
                      <w:i/>
                      <w:sz w:val="32"/>
                      <w:szCs w:val="32"/>
                    </w:rPr>
                  </m:ctrlPr>
                </m:fPr>
                <m:num>
                  <m:r>
                    <w:rPr>
                      <w:rFonts w:ascii="Cambria Math" w:hAnsi="Cambria Math"/>
                      <w:sz w:val="32"/>
                      <w:szCs w:val="32"/>
                    </w:rPr>
                    <m:t>h</m:t>
                  </m:r>
                </m:num>
                <m:den>
                  <m:r>
                    <w:rPr>
                      <w:rFonts w:ascii="Cambria Math" w:hAnsi="Cambria Math"/>
                      <w:sz w:val="32"/>
                      <w:szCs w:val="32"/>
                    </w:rPr>
                    <m:t>2</m:t>
                  </m:r>
                  <m:r>
                    <w:rPr>
                      <w:rFonts w:ascii="Cambria Math" w:hAnsi="Cambria Math"/>
                      <w:i/>
                      <w:sz w:val="32"/>
                      <w:szCs w:val="32"/>
                    </w:rPr>
                    <w:sym w:font="Symbol" w:char="F070"/>
                  </m:r>
                </m:den>
              </m:f>
              <m:rad>
                <m:radPr>
                  <m:degHide m:val="1"/>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k</m:t>
                      </m:r>
                    </m:num>
                    <m:den>
                      <m:r>
                        <w:rPr>
                          <w:rFonts w:ascii="Cambria Math" w:hAnsi="Cambria Math"/>
                          <w:i/>
                          <w:sz w:val="32"/>
                          <w:szCs w:val="32"/>
                        </w:rPr>
                        <w:sym w:font="Symbol" w:char="F06D"/>
                      </m:r>
                    </m:den>
                  </m:f>
                </m:e>
              </m:rad>
            </m:oMath>
            <w:r w:rsidRPr="00F12E90">
              <w:rPr>
                <w:rFonts w:asciiTheme="majorHAnsi" w:hAnsiTheme="majorHAnsi"/>
                <w:sz w:val="26"/>
                <w:szCs w:val="26"/>
              </w:rPr>
              <w:t xml:space="preserve">  </w:t>
            </w:r>
          </w:p>
        </w:tc>
        <w:tc>
          <w:tcPr>
            <w:tcW w:w="584" w:type="dxa"/>
            <w:vAlign w:val="center"/>
          </w:tcPr>
          <w:p w:rsidR="00840253" w:rsidRPr="00F12E90" w:rsidRDefault="00840253" w:rsidP="00D94A3B">
            <w:pPr>
              <w:rPr>
                <w:lang w:val="tr-TR"/>
              </w:rPr>
            </w:pPr>
          </w:p>
        </w:tc>
        <w:tc>
          <w:tcPr>
            <w:tcW w:w="2392" w:type="dxa"/>
            <w:vAlign w:val="center"/>
          </w:tcPr>
          <w:p w:rsidR="00840253" w:rsidRPr="00840253" w:rsidRDefault="00840253" w:rsidP="00D94A3B">
            <w:pPr>
              <w:ind w:left="12" w:firstLine="5"/>
              <w:rPr>
                <w:rFonts w:cs="Arial"/>
                <w:sz w:val="22"/>
                <w:szCs w:val="22"/>
                <w:lang w:val="de-DE"/>
              </w:rPr>
            </w:pPr>
          </w:p>
          <w:p w:rsidR="00840253" w:rsidRPr="00840253" w:rsidRDefault="00840253" w:rsidP="00D94A3B">
            <w:pPr>
              <w:ind w:left="12" w:firstLine="5"/>
              <w:rPr>
                <w:rFonts w:ascii="Cambria Math" w:hAnsi="Cambria Math" w:cs="Arial"/>
                <w:b/>
                <w:i/>
                <w:sz w:val="34"/>
                <w:szCs w:val="34"/>
                <w:lang w:val="de-DE"/>
              </w:rPr>
            </w:pPr>
            <w:r w:rsidRPr="00356292">
              <w:rPr>
                <w:rFonts w:cs="Arial"/>
                <w:i/>
                <w:sz w:val="22"/>
                <w:szCs w:val="22"/>
              </w:rPr>
              <w:sym w:font="Symbol" w:char="F06D"/>
            </w:r>
            <w:r w:rsidRPr="00840253">
              <w:rPr>
                <w:rFonts w:cs="Arial"/>
                <w:sz w:val="22"/>
                <w:szCs w:val="22"/>
                <w:lang w:val="de-DE"/>
              </w:rPr>
              <w:t>(AB) =</w:t>
            </w:r>
            <w:r w:rsidRPr="00840253">
              <w:rPr>
                <w:rFonts w:ascii="Cambria Math" w:hAnsi="Cambria Math" w:cs="Arial"/>
                <w:sz w:val="34"/>
                <w:szCs w:val="34"/>
                <w:lang w:val="de-DE"/>
              </w:rPr>
              <w:t xml:space="preserve"> </w:t>
            </w:r>
            <m:oMath>
              <m:f>
                <m:fPr>
                  <m:ctrlPr>
                    <w:rPr>
                      <w:rFonts w:ascii="Cambria Math" w:hAnsi="Cambria Math" w:cs="Arial"/>
                      <w:sz w:val="34"/>
                      <w:szCs w:val="34"/>
                    </w:rPr>
                  </m:ctrlPr>
                </m:fPr>
                <m:num>
                  <m:sSub>
                    <m:sSubPr>
                      <m:ctrlPr>
                        <w:rPr>
                          <w:rFonts w:ascii="Cambria Math" w:hAnsi="Cambria Math" w:cs="Arial"/>
                          <w:sz w:val="34"/>
                          <w:szCs w:val="34"/>
                        </w:rPr>
                      </m:ctrlPr>
                    </m:sSubPr>
                    <m:e>
                      <m:r>
                        <w:rPr>
                          <w:rFonts w:ascii="Cambria Math" w:hAnsi="Cambria Math" w:cs="Arial"/>
                          <w:sz w:val="34"/>
                          <w:szCs w:val="34"/>
                          <w:lang w:val="de-DE"/>
                        </w:rPr>
                        <m:t>m</m:t>
                      </m:r>
                    </m:e>
                    <m:sub>
                      <m:r>
                        <m:rPr>
                          <m:sty m:val="p"/>
                        </m:rPr>
                        <w:rPr>
                          <w:rFonts w:ascii="Cambria Math" w:hAnsi="Cambria Math" w:cs="Arial"/>
                          <w:sz w:val="34"/>
                          <w:szCs w:val="34"/>
                          <w:lang w:val="de-DE"/>
                        </w:rPr>
                        <m:t>A</m:t>
                      </m:r>
                    </m:sub>
                  </m:sSub>
                  <m:sSub>
                    <m:sSubPr>
                      <m:ctrlPr>
                        <w:rPr>
                          <w:rFonts w:ascii="Cambria Math" w:hAnsi="Cambria Math" w:cs="Arial"/>
                          <w:sz w:val="34"/>
                          <w:szCs w:val="34"/>
                        </w:rPr>
                      </m:ctrlPr>
                    </m:sSubPr>
                    <m:e>
                      <m:r>
                        <w:rPr>
                          <w:rFonts w:ascii="Cambria Math" w:hAnsi="Cambria Math" w:cs="Arial"/>
                          <w:sz w:val="34"/>
                          <w:szCs w:val="34"/>
                          <w:lang w:val="de-DE"/>
                        </w:rPr>
                        <m:t>m</m:t>
                      </m:r>
                    </m:e>
                    <m:sub>
                      <m:r>
                        <m:rPr>
                          <m:sty m:val="p"/>
                        </m:rPr>
                        <w:rPr>
                          <w:rFonts w:ascii="Cambria Math" w:hAnsi="Cambria Math" w:cs="Arial"/>
                          <w:sz w:val="34"/>
                          <w:szCs w:val="34"/>
                          <w:lang w:val="de-DE"/>
                        </w:rPr>
                        <m:t>B</m:t>
                      </m:r>
                    </m:sub>
                  </m:sSub>
                </m:num>
                <m:den>
                  <m:sSub>
                    <m:sSubPr>
                      <m:ctrlPr>
                        <w:rPr>
                          <w:rFonts w:ascii="Cambria Math" w:hAnsi="Cambria Math" w:cs="Arial"/>
                          <w:sz w:val="34"/>
                          <w:szCs w:val="34"/>
                        </w:rPr>
                      </m:ctrlPr>
                    </m:sSubPr>
                    <m:e>
                      <m:r>
                        <w:rPr>
                          <w:rFonts w:ascii="Cambria Math" w:hAnsi="Cambria Math" w:cs="Arial"/>
                          <w:sz w:val="34"/>
                          <w:szCs w:val="34"/>
                          <w:lang w:val="de-DE"/>
                        </w:rPr>
                        <m:t>m</m:t>
                      </m:r>
                    </m:e>
                    <m:sub>
                      <m:r>
                        <m:rPr>
                          <m:sty m:val="p"/>
                        </m:rPr>
                        <w:rPr>
                          <w:rFonts w:ascii="Cambria Math" w:hAnsi="Cambria Math" w:cs="Arial"/>
                          <w:sz w:val="34"/>
                          <w:szCs w:val="34"/>
                          <w:lang w:val="de-DE"/>
                        </w:rPr>
                        <m:t>A</m:t>
                      </m:r>
                    </m:sub>
                  </m:sSub>
                  <m:sSub>
                    <m:sSubPr>
                      <m:ctrlPr>
                        <w:rPr>
                          <w:rFonts w:ascii="Cambria Math" w:hAnsi="Cambria Math" w:cs="Arial"/>
                          <w:sz w:val="34"/>
                          <w:szCs w:val="34"/>
                        </w:rPr>
                      </m:ctrlPr>
                    </m:sSubPr>
                    <m:e>
                      <m:r>
                        <m:rPr>
                          <m:sty m:val="p"/>
                        </m:rPr>
                        <w:rPr>
                          <w:rFonts w:ascii="Cambria Math" w:hAnsi="Cambria Math" w:cs="Arial"/>
                          <w:sz w:val="34"/>
                          <w:szCs w:val="34"/>
                          <w:lang w:val="de-DE"/>
                        </w:rPr>
                        <m:t xml:space="preserve">+ </m:t>
                      </m:r>
                      <m:r>
                        <w:rPr>
                          <w:rFonts w:ascii="Cambria Math" w:hAnsi="Cambria Math" w:cs="Arial"/>
                          <w:sz w:val="34"/>
                          <w:szCs w:val="34"/>
                          <w:lang w:val="de-DE"/>
                        </w:rPr>
                        <m:t>m</m:t>
                      </m:r>
                    </m:e>
                    <m:sub>
                      <m:r>
                        <m:rPr>
                          <m:sty m:val="p"/>
                        </m:rPr>
                        <w:rPr>
                          <w:rFonts w:ascii="Cambria Math" w:hAnsi="Cambria Math" w:cs="Arial"/>
                          <w:sz w:val="34"/>
                          <w:szCs w:val="34"/>
                          <w:lang w:val="de-DE"/>
                        </w:rPr>
                        <m:t>B</m:t>
                      </m:r>
                    </m:sub>
                  </m:sSub>
                </m:den>
              </m:f>
            </m:oMath>
          </w:p>
        </w:tc>
      </w:tr>
      <w:tr w:rsidR="00840253" w:rsidRPr="001573DA" w:rsidTr="00D94A3B">
        <w:trPr>
          <w:gridAfter w:val="3"/>
          <w:wAfter w:w="4535" w:type="dxa"/>
          <w:trHeight w:val="351"/>
        </w:trPr>
        <w:tc>
          <w:tcPr>
            <w:tcW w:w="4503" w:type="dxa"/>
            <w:vMerge/>
          </w:tcPr>
          <w:p w:rsidR="00840253" w:rsidRPr="00641FBC" w:rsidRDefault="00840253" w:rsidP="00D94A3B">
            <w:pPr>
              <w:jc w:val="both"/>
              <w:rPr>
                <w:position w:val="-30"/>
                <w:lang w:val="tr-TR"/>
              </w:rPr>
            </w:pPr>
          </w:p>
        </w:tc>
      </w:tr>
    </w:tbl>
    <w:p w:rsidR="00840253" w:rsidRDefault="00840253" w:rsidP="00840253">
      <w:pPr>
        <w:pStyle w:val="Geenafstand"/>
        <w:spacing w:after="120" w:line="276" w:lineRule="auto"/>
        <w:rPr>
          <w:rFonts w:ascii="Arial" w:hAnsi="Arial" w:cs="Arial"/>
          <w:noProof/>
        </w:rPr>
      </w:pPr>
      <w:r>
        <w:rPr>
          <w:rFonts w:ascii="Arial" w:hAnsi="Arial" w:cs="Arial"/>
          <w:noProof/>
        </w:rPr>
        <w:t xml:space="preserve">Hierin is </w:t>
      </w:r>
      <w:r w:rsidRPr="00356292">
        <w:rPr>
          <w:rFonts w:ascii="Arial" w:hAnsi="Arial" w:cs="Arial"/>
          <w:i/>
          <w:noProof/>
        </w:rPr>
        <w:t>h</w:t>
      </w:r>
      <w:r>
        <w:rPr>
          <w:rFonts w:ascii="Arial" w:hAnsi="Arial" w:cs="Arial"/>
          <w:noProof/>
        </w:rPr>
        <w:t xml:space="preserve"> de constante van Planck, </w:t>
      </w:r>
      <w:r w:rsidRPr="00356292">
        <w:rPr>
          <w:rFonts w:ascii="Arial" w:hAnsi="Arial" w:cs="Arial"/>
          <w:i/>
          <w:sz w:val="24"/>
          <w:szCs w:val="24"/>
          <w:lang w:val="tr-TR"/>
        </w:rPr>
        <w:t>v</w:t>
      </w:r>
      <w:r>
        <w:rPr>
          <w:rFonts w:ascii="Arial" w:hAnsi="Arial" w:cs="Arial"/>
          <w:noProof/>
        </w:rPr>
        <w:t xml:space="preserve"> het vibratiekwantumgetal, </w:t>
      </w:r>
      <w:r w:rsidRPr="00356292">
        <w:rPr>
          <w:rFonts w:ascii="Arial" w:hAnsi="Arial" w:cs="Arial"/>
          <w:i/>
          <w:noProof/>
        </w:rPr>
        <w:t>k</w:t>
      </w:r>
      <w:r>
        <w:rPr>
          <w:rFonts w:ascii="Arial" w:hAnsi="Arial" w:cs="Arial"/>
          <w:noProof/>
        </w:rPr>
        <w:t xml:space="preserve"> de krachtsconstante en </w:t>
      </w:r>
      <w:r w:rsidRPr="00356292">
        <w:rPr>
          <w:i/>
          <w:lang w:val="tr-TR"/>
        </w:rPr>
        <w:sym w:font="Symbol" w:char="F06D"/>
      </w:r>
      <w:r>
        <w:rPr>
          <w:rFonts w:ascii="Arial" w:hAnsi="Arial" w:cs="Arial"/>
          <w:noProof/>
        </w:rPr>
        <w:t xml:space="preserve"> de gereduceerde massa van het molecuul. Bij 0 K mag worden aangenomen dat </w:t>
      </w:r>
      <w:r w:rsidRPr="00356292">
        <w:rPr>
          <w:rFonts w:ascii="Arial" w:hAnsi="Arial" w:cs="Arial"/>
          <w:i/>
          <w:sz w:val="24"/>
          <w:szCs w:val="24"/>
          <w:lang w:val="tr-TR"/>
        </w:rPr>
        <w:t>v</w:t>
      </w:r>
      <w:r>
        <w:rPr>
          <w:rFonts w:ascii="Arial" w:hAnsi="Arial" w:cs="Arial"/>
          <w:noProof/>
        </w:rPr>
        <w:t xml:space="preserve"> gelijk is aan nul. </w:t>
      </w:r>
      <w:r w:rsidRPr="00356292">
        <w:rPr>
          <w:rFonts w:ascii="Arial" w:hAnsi="Arial" w:cs="Arial"/>
          <w:i/>
          <w:noProof/>
        </w:rPr>
        <w:t>E</w:t>
      </w:r>
      <w:r>
        <w:rPr>
          <w:rFonts w:ascii="Arial" w:hAnsi="Arial" w:cs="Arial"/>
          <w:noProof/>
          <w:vertAlign w:val="subscript"/>
        </w:rPr>
        <w:t>0</w:t>
      </w:r>
      <w:r>
        <w:rPr>
          <w:rFonts w:ascii="Arial" w:hAnsi="Arial" w:cs="Arial"/>
          <w:noProof/>
        </w:rPr>
        <w:t xml:space="preserve"> en </w:t>
      </w:r>
      <w:r w:rsidRPr="00356292">
        <w:rPr>
          <w:rFonts w:ascii="Arial" w:hAnsi="Arial" w:cs="Arial"/>
          <w:i/>
          <w:noProof/>
        </w:rPr>
        <w:t>k</w:t>
      </w:r>
      <w:r>
        <w:rPr>
          <w:rFonts w:ascii="Arial" w:hAnsi="Arial" w:cs="Arial"/>
          <w:noProof/>
        </w:rPr>
        <w:t xml:space="preserve"> zijn onafhankelijk van</w:t>
      </w:r>
      <w:r w:rsidR="00995357">
        <w:rPr>
          <w:rFonts w:ascii="Arial" w:hAnsi="Arial" w:cs="Arial"/>
          <w:noProof/>
        </w:rPr>
        <w:t xml:space="preserve"> de</w:t>
      </w:r>
      <w:r>
        <w:rPr>
          <w:rFonts w:ascii="Arial" w:hAnsi="Arial" w:cs="Arial"/>
          <w:noProof/>
        </w:rPr>
        <w:t xml:space="preserve"> isotoops</w:t>
      </w:r>
      <w:r w:rsidR="00995357">
        <w:rPr>
          <w:rFonts w:ascii="Arial" w:hAnsi="Arial" w:cs="Arial"/>
          <w:noProof/>
        </w:rPr>
        <w:t>amenstelling</w:t>
      </w:r>
      <w:r>
        <w:rPr>
          <w:rFonts w:ascii="Arial" w:hAnsi="Arial" w:cs="Arial"/>
          <w:noProof/>
        </w:rPr>
        <w:t xml:space="preserve"> </w:t>
      </w:r>
      <w:r w:rsidR="00995357">
        <w:rPr>
          <w:rFonts w:ascii="Arial" w:hAnsi="Arial" w:cs="Arial"/>
          <w:noProof/>
        </w:rPr>
        <w:t>va</w:t>
      </w:r>
      <w:r>
        <w:rPr>
          <w:rFonts w:ascii="Arial" w:hAnsi="Arial" w:cs="Arial"/>
          <w:noProof/>
        </w:rPr>
        <w:t>n het molecuul.</w:t>
      </w:r>
    </w:p>
    <w:p w:rsidR="00840253" w:rsidRPr="00446B26" w:rsidRDefault="00840253" w:rsidP="00AE3605">
      <w:pPr>
        <w:numPr>
          <w:ilvl w:val="0"/>
          <w:numId w:val="36"/>
        </w:numPr>
        <w:autoSpaceDE w:val="0"/>
        <w:autoSpaceDN w:val="0"/>
        <w:adjustRightInd w:val="0"/>
        <w:spacing w:before="120" w:after="120" w:line="276" w:lineRule="auto"/>
        <w:ind w:left="360"/>
        <w:rPr>
          <w:sz w:val="22"/>
          <w:szCs w:val="22"/>
          <w:lang w:val="tr-TR"/>
        </w:rPr>
      </w:pPr>
      <w:r w:rsidRPr="00446B26">
        <w:rPr>
          <w:rFonts w:cs="Arial"/>
          <w:noProof/>
          <w:sz w:val="22"/>
          <w:szCs w:val="22"/>
          <w:lang w:val="nl-NL"/>
        </w:rPr>
        <w:t xml:space="preserve">Bereken de enthalpieverandering, </w:t>
      </w:r>
      <w:r w:rsidR="0026256F" w:rsidRPr="00446B26">
        <w:rPr>
          <w:rFonts w:cs="Arial"/>
          <w:noProof/>
          <w:sz w:val="22"/>
          <w:szCs w:val="22"/>
          <w:lang w:val="nl-NL"/>
        </w:rPr>
        <w:t>Δ</w:t>
      </w:r>
      <w:r w:rsidRPr="00446B26">
        <w:rPr>
          <w:rFonts w:cs="Arial"/>
          <w:i/>
          <w:noProof/>
          <w:sz w:val="22"/>
          <w:szCs w:val="22"/>
          <w:lang w:val="nl-NL"/>
        </w:rPr>
        <w:t>H</w:t>
      </w:r>
      <w:r w:rsidRPr="00446B26">
        <w:rPr>
          <w:rFonts w:cs="Arial"/>
          <w:noProof/>
          <w:sz w:val="22"/>
          <w:szCs w:val="22"/>
          <w:lang w:val="nl-NL"/>
        </w:rPr>
        <w:t>, in kJ mol</w:t>
      </w:r>
      <w:r w:rsidR="0026256F" w:rsidRPr="00446B26">
        <w:rPr>
          <w:sz w:val="22"/>
          <w:szCs w:val="22"/>
          <w:vertAlign w:val="superscript"/>
          <w:lang w:val="nl-NL"/>
        </w:rPr>
        <w:t>–</w:t>
      </w:r>
      <w:r w:rsidRPr="00446B26">
        <w:rPr>
          <w:rFonts w:cs="Arial"/>
          <w:noProof/>
          <w:sz w:val="22"/>
          <w:szCs w:val="22"/>
          <w:vertAlign w:val="superscript"/>
          <w:lang w:val="nl-NL"/>
        </w:rPr>
        <w:t>1</w:t>
      </w:r>
      <w:r w:rsidRPr="00446B26">
        <w:rPr>
          <w:rFonts w:cs="Arial"/>
          <w:noProof/>
          <w:sz w:val="22"/>
          <w:szCs w:val="22"/>
          <w:lang w:val="nl-NL"/>
        </w:rPr>
        <w:t xml:space="preserve"> voor de volgende reactie bij 0 K</w:t>
      </w:r>
      <w:r w:rsidR="00FA3C19" w:rsidRPr="00446B26">
        <w:rPr>
          <w:rFonts w:cs="Arial"/>
          <w:noProof/>
          <w:sz w:val="22"/>
          <w:szCs w:val="22"/>
          <w:lang w:val="nl-NL"/>
        </w:rPr>
        <w:t xml:space="preserve">: </w:t>
      </w:r>
      <w:r w:rsidRPr="00446B26">
        <w:rPr>
          <w:sz w:val="22"/>
          <w:szCs w:val="22"/>
          <w:lang w:val="tr-TR"/>
        </w:rPr>
        <w:t>H</w:t>
      </w:r>
      <w:r w:rsidRPr="00446B26">
        <w:rPr>
          <w:sz w:val="22"/>
          <w:szCs w:val="22"/>
          <w:vertAlign w:val="subscript"/>
          <w:lang w:val="tr-TR"/>
        </w:rPr>
        <w:t>2</w:t>
      </w:r>
      <w:r w:rsidRPr="00446B26">
        <w:rPr>
          <w:sz w:val="22"/>
          <w:szCs w:val="22"/>
          <w:lang w:val="tr-TR"/>
        </w:rPr>
        <w:t>(g)</w:t>
      </w:r>
      <w:r w:rsidR="00FA3C19" w:rsidRPr="00446B26">
        <w:rPr>
          <w:sz w:val="22"/>
          <w:szCs w:val="22"/>
          <w:lang w:val="tr-TR"/>
        </w:rPr>
        <w:t>  </w:t>
      </w:r>
      <w:r w:rsidRPr="00446B26">
        <w:rPr>
          <w:sz w:val="22"/>
          <w:szCs w:val="22"/>
          <w:lang w:val="tr-TR"/>
        </w:rPr>
        <w:t>+</w:t>
      </w:r>
      <w:r w:rsidR="00FA3C19" w:rsidRPr="00446B26">
        <w:rPr>
          <w:sz w:val="22"/>
          <w:szCs w:val="22"/>
          <w:lang w:val="tr-TR"/>
        </w:rPr>
        <w:t>  </w:t>
      </w:r>
      <w:r w:rsidRPr="00446B26">
        <w:rPr>
          <w:sz w:val="22"/>
          <w:szCs w:val="22"/>
          <w:lang w:val="tr-TR"/>
        </w:rPr>
        <w:t>D</w:t>
      </w:r>
      <w:r w:rsidRPr="00446B26">
        <w:rPr>
          <w:sz w:val="22"/>
          <w:szCs w:val="22"/>
          <w:vertAlign w:val="subscript"/>
          <w:lang w:val="tr-TR"/>
        </w:rPr>
        <w:t>2</w:t>
      </w:r>
      <w:r w:rsidRPr="00446B26">
        <w:rPr>
          <w:sz w:val="22"/>
          <w:szCs w:val="22"/>
          <w:lang w:val="tr-TR"/>
        </w:rPr>
        <w:t>(g)</w:t>
      </w:r>
      <w:r w:rsidR="00FA3C19" w:rsidRPr="00446B26">
        <w:rPr>
          <w:sz w:val="22"/>
          <w:szCs w:val="22"/>
          <w:lang w:val="tr-TR"/>
        </w:rPr>
        <w:t>  </w:t>
      </w:r>
      <w:r w:rsidRPr="00A56E62">
        <w:rPr>
          <w:sz w:val="22"/>
          <w:szCs w:val="22"/>
          <w:lang w:val="tr-TR"/>
        </w:rPr>
        <w:sym w:font="Symbol" w:char="F0AE"/>
      </w:r>
      <w:r w:rsidR="00FA3C19" w:rsidRPr="00446B26">
        <w:rPr>
          <w:sz w:val="22"/>
          <w:szCs w:val="22"/>
          <w:lang w:val="tr-TR"/>
        </w:rPr>
        <w:t>  </w:t>
      </w:r>
      <w:r w:rsidRPr="00446B26">
        <w:rPr>
          <w:sz w:val="22"/>
          <w:szCs w:val="22"/>
          <w:lang w:val="tr-TR"/>
        </w:rPr>
        <w:t>2</w:t>
      </w:r>
      <w:r w:rsidR="00FA3C19" w:rsidRPr="00446B26">
        <w:rPr>
          <w:sz w:val="22"/>
          <w:szCs w:val="22"/>
          <w:lang w:val="tr-TR"/>
        </w:rPr>
        <w:t> </w:t>
      </w:r>
      <w:r w:rsidRPr="00446B26">
        <w:rPr>
          <w:sz w:val="22"/>
          <w:szCs w:val="22"/>
          <w:lang w:val="tr-TR"/>
        </w:rPr>
        <w:t>HD(g)</w:t>
      </w:r>
      <w:r w:rsidR="00AE3605" w:rsidRPr="00446B26">
        <w:rPr>
          <w:rFonts w:cs="Arial"/>
          <w:sz w:val="22"/>
          <w:szCs w:val="22"/>
          <w:lang w:val="nl-NL"/>
        </w:rPr>
        <w:t xml:space="preserve"> </w:t>
      </w:r>
      <w:r w:rsidR="00446B26">
        <w:rPr>
          <w:rFonts w:cs="Arial"/>
          <w:sz w:val="22"/>
          <w:szCs w:val="22"/>
          <w:lang w:val="nl-NL"/>
        </w:rPr>
        <w:br/>
      </w:r>
      <w:r w:rsidRPr="00446B26">
        <w:rPr>
          <w:rFonts w:cs="Arial"/>
          <w:noProof/>
          <w:sz w:val="22"/>
          <w:szCs w:val="22"/>
          <w:lang w:val="nl-NL"/>
        </w:rPr>
        <w:t xml:space="preserve">Deuterium, D, is </w:t>
      </w:r>
      <w:r w:rsidR="00995357" w:rsidRPr="00446B26">
        <w:rPr>
          <w:rFonts w:cs="Arial"/>
          <w:noProof/>
          <w:sz w:val="22"/>
          <w:szCs w:val="22"/>
          <w:lang w:val="nl-NL"/>
        </w:rPr>
        <w:t>de</w:t>
      </w:r>
      <w:r w:rsidRPr="00446B26">
        <w:rPr>
          <w:rFonts w:cs="Arial"/>
          <w:noProof/>
          <w:sz w:val="22"/>
          <w:szCs w:val="22"/>
          <w:lang w:val="nl-NL"/>
        </w:rPr>
        <w:t xml:space="preserve"> isotoop van het </w:t>
      </w:r>
      <w:r w:rsidR="00AE3605" w:rsidRPr="00446B26">
        <w:rPr>
          <w:rFonts w:cs="Arial"/>
          <w:noProof/>
          <w:sz w:val="22"/>
          <w:szCs w:val="22"/>
          <w:lang w:val="nl-NL"/>
        </w:rPr>
        <w:t>wa</w:t>
      </w:r>
      <w:r w:rsidRPr="00446B26">
        <w:rPr>
          <w:rFonts w:cs="Arial"/>
          <w:noProof/>
          <w:sz w:val="22"/>
          <w:szCs w:val="22"/>
          <w:lang w:val="nl-NL"/>
        </w:rPr>
        <w:t>terstofatoom met massagetal 2. Voor het H</w:t>
      </w:r>
      <w:r w:rsidRPr="00446B26">
        <w:rPr>
          <w:rFonts w:cs="Arial"/>
          <w:noProof/>
          <w:sz w:val="22"/>
          <w:szCs w:val="22"/>
          <w:vertAlign w:val="subscript"/>
          <w:lang w:val="nl-NL"/>
        </w:rPr>
        <w:t>2</w:t>
      </w:r>
      <w:r w:rsidRPr="00446B26">
        <w:rPr>
          <w:rFonts w:cs="Arial"/>
          <w:noProof/>
          <w:sz w:val="22"/>
          <w:szCs w:val="22"/>
          <w:lang w:val="nl-NL"/>
        </w:rPr>
        <w:t xml:space="preserve"> molecuul is </w:t>
      </w:r>
      <w:r w:rsidRPr="00446B26">
        <w:rPr>
          <w:rFonts w:cs="Arial"/>
          <w:i/>
          <w:noProof/>
          <w:sz w:val="22"/>
          <w:szCs w:val="22"/>
          <w:lang w:val="nl-NL"/>
        </w:rPr>
        <w:t>k</w:t>
      </w:r>
      <w:r w:rsidRPr="00446B26">
        <w:rPr>
          <w:rFonts w:cs="Arial"/>
          <w:noProof/>
          <w:sz w:val="22"/>
          <w:szCs w:val="22"/>
          <w:lang w:val="nl-NL"/>
        </w:rPr>
        <w:t xml:space="preserve"> gelijk aan 575,11 N</w:t>
      </w:r>
      <w:r w:rsidR="00356292" w:rsidRPr="00446B26">
        <w:rPr>
          <w:rFonts w:cs="Arial"/>
          <w:noProof/>
          <w:sz w:val="22"/>
          <w:szCs w:val="22"/>
          <w:vertAlign w:val="superscript"/>
          <w:lang w:val="nl-NL"/>
        </w:rPr>
        <w:t> </w:t>
      </w:r>
      <w:r w:rsidRPr="00446B26">
        <w:rPr>
          <w:rFonts w:cs="Arial"/>
          <w:noProof/>
          <w:sz w:val="22"/>
          <w:szCs w:val="22"/>
          <w:lang w:val="nl-NL"/>
        </w:rPr>
        <w:t>m</w:t>
      </w:r>
      <w:r w:rsidR="00AE3605" w:rsidRPr="00446B26">
        <w:rPr>
          <w:rFonts w:cs="Arial"/>
          <w:noProof/>
          <w:sz w:val="22"/>
          <w:szCs w:val="22"/>
          <w:vertAlign w:val="superscript"/>
          <w:lang w:val="nl-NL"/>
        </w:rPr>
        <w:t>–</w:t>
      </w:r>
      <w:r w:rsidRPr="00446B26">
        <w:rPr>
          <w:rFonts w:cs="Arial"/>
          <w:noProof/>
          <w:sz w:val="22"/>
          <w:szCs w:val="22"/>
          <w:vertAlign w:val="superscript"/>
          <w:lang w:val="nl-NL"/>
        </w:rPr>
        <w:t>1</w:t>
      </w:r>
      <w:r w:rsidRPr="00446B26">
        <w:rPr>
          <w:rFonts w:cs="Arial"/>
          <w:noProof/>
          <w:sz w:val="22"/>
          <w:szCs w:val="22"/>
          <w:lang w:val="nl-NL"/>
        </w:rPr>
        <w:t>. De molaire massa’s van de isotopen H en D zijn respectievelijk 1,0078 en 2,0141 g</w:t>
      </w:r>
      <w:r w:rsidRPr="00446B26">
        <w:rPr>
          <w:rFonts w:cs="Arial"/>
          <w:noProof/>
          <w:sz w:val="22"/>
          <w:szCs w:val="22"/>
          <w:vertAlign w:val="superscript"/>
          <w:lang w:val="nl-NL"/>
        </w:rPr>
        <w:t xml:space="preserve"> </w:t>
      </w:r>
      <w:r w:rsidRPr="00446B26">
        <w:rPr>
          <w:rFonts w:cs="Arial"/>
          <w:noProof/>
          <w:sz w:val="22"/>
          <w:szCs w:val="22"/>
          <w:lang w:val="nl-NL"/>
        </w:rPr>
        <w:t>mol</w:t>
      </w:r>
      <w:r w:rsidR="0026256F" w:rsidRPr="00446B26">
        <w:rPr>
          <w:sz w:val="22"/>
          <w:szCs w:val="22"/>
          <w:vertAlign w:val="superscript"/>
          <w:lang w:val="nl-NL"/>
        </w:rPr>
        <w:t>–</w:t>
      </w:r>
      <w:r w:rsidRPr="00446B26">
        <w:rPr>
          <w:rFonts w:cs="Arial"/>
          <w:noProof/>
          <w:sz w:val="22"/>
          <w:szCs w:val="22"/>
          <w:vertAlign w:val="superscript"/>
          <w:lang w:val="nl-NL"/>
        </w:rPr>
        <w:t>1</w:t>
      </w:r>
      <w:r w:rsidRPr="00446B26">
        <w:rPr>
          <w:rFonts w:cs="Arial"/>
          <w:noProof/>
          <w:sz w:val="22"/>
          <w:szCs w:val="22"/>
          <w:lang w:val="nl-NL"/>
        </w:rPr>
        <w:t>. Gegeven:</w:t>
      </w:r>
      <w:r w:rsidRPr="00446B26">
        <w:rPr>
          <w:rFonts w:cs="Arial"/>
          <w:noProof/>
          <w:lang w:val="nl-NL"/>
        </w:rPr>
        <w:t xml:space="preserve"> </w:t>
      </w:r>
      <m:oMath>
        <m:sSub>
          <m:sSubPr>
            <m:ctrlPr>
              <w:rPr>
                <w:rFonts w:ascii="Cambria Math" w:hAnsi="Cambria Math" w:cs="Cambria Math"/>
                <w:bCs/>
                <w:iCs/>
                <w:sz w:val="32"/>
                <w:szCs w:val="32"/>
                <w:vertAlign w:val="subscript"/>
              </w:rPr>
            </m:ctrlPr>
          </m:sSubPr>
          <m:e>
            <m:r>
              <m:rPr>
                <m:sty m:val="p"/>
              </m:rPr>
              <w:rPr>
                <w:rFonts w:ascii="Cambria Math" w:hAnsi="Cambria Math"/>
                <w:sz w:val="32"/>
                <w:szCs w:val="32"/>
                <w:lang w:val="nl-NL"/>
              </w:rPr>
              <m:t xml:space="preserve"> </m:t>
            </m:r>
            <m:r>
              <m:rPr>
                <m:sty m:val="p"/>
              </m:rPr>
              <w:rPr>
                <w:rFonts w:ascii="Cambria Math" w:hAnsi="Cambria Math"/>
                <w:sz w:val="32"/>
                <w:szCs w:val="32"/>
              </w:rPr>
              <w:sym w:font="Symbol" w:char="F065"/>
            </m:r>
          </m:e>
          <m:sub>
            <m:sSub>
              <m:sSubPr>
                <m:ctrlPr>
                  <w:rPr>
                    <w:rFonts w:ascii="Cambria Math" w:hAnsi="Cambria Math" w:cs="Cambria Math"/>
                    <w:bCs/>
                    <w:iCs/>
                    <w:sz w:val="32"/>
                    <w:szCs w:val="32"/>
                    <w:vertAlign w:val="subscript"/>
                  </w:rPr>
                </m:ctrlPr>
              </m:sSubPr>
              <m:e>
                <m:r>
                  <m:rPr>
                    <m:sty m:val="p"/>
                  </m:rPr>
                  <w:rPr>
                    <w:rFonts w:ascii="Cambria Math" w:hAnsi="Cambria Math" w:cs="Cambria Math"/>
                    <w:sz w:val="32"/>
                    <w:szCs w:val="32"/>
                    <w:vertAlign w:val="subscript"/>
                    <w:lang w:val="nl-NL"/>
                  </w:rPr>
                  <m:t>H</m:t>
                </m:r>
              </m:e>
              <m:sub>
                <m:r>
                  <m:rPr>
                    <m:sty m:val="p"/>
                  </m:rPr>
                  <w:rPr>
                    <w:rFonts w:ascii="Cambria Math" w:hAnsi="Cambria Math" w:cs="Cambria Math"/>
                    <w:sz w:val="32"/>
                    <w:szCs w:val="32"/>
                    <w:vertAlign w:val="subscript"/>
                    <w:lang w:val="nl-NL"/>
                  </w:rPr>
                  <m:t>2</m:t>
                </m:r>
              </m:sub>
            </m:sSub>
          </m:sub>
        </m:sSub>
      </m:oMath>
      <w:r w:rsidRPr="00446B26">
        <w:rPr>
          <w:sz w:val="22"/>
          <w:szCs w:val="22"/>
          <w:lang w:val="tr-TR"/>
        </w:rPr>
        <w:t xml:space="preserve"> = 1,1546 </w:t>
      </w:r>
      <m:oMath>
        <m:sSub>
          <m:sSubPr>
            <m:ctrlPr>
              <w:rPr>
                <w:rFonts w:ascii="Cambria Math" w:hAnsi="Cambria Math"/>
                <w:sz w:val="32"/>
                <w:szCs w:val="32"/>
              </w:rPr>
            </m:ctrlPr>
          </m:sSubPr>
          <m:e>
            <m:r>
              <m:rPr>
                <m:sty m:val="p"/>
              </m:rPr>
              <w:rPr>
                <w:rFonts w:ascii="Cambria Math" w:hAnsi="Cambria Math"/>
                <w:sz w:val="32"/>
                <w:szCs w:val="32"/>
              </w:rPr>
              <w:sym w:font="Symbol" w:char="F065"/>
            </m:r>
          </m:e>
          <m:sub>
            <m:r>
              <m:rPr>
                <m:sty m:val="p"/>
              </m:rPr>
              <w:rPr>
                <w:rFonts w:ascii="Cambria Math" w:hAnsi="Cambria Math"/>
                <w:sz w:val="32"/>
                <w:szCs w:val="32"/>
                <w:lang w:val="nl-NL"/>
              </w:rPr>
              <m:t>HD</m:t>
            </m:r>
          </m:sub>
        </m:sSub>
      </m:oMath>
      <w:r w:rsidRPr="00446B26">
        <w:rPr>
          <w:rFonts w:ascii="Cambria Math" w:hAnsi="Cambria Math"/>
          <w:sz w:val="32"/>
          <w:szCs w:val="32"/>
          <w:lang w:val="nl-NL"/>
        </w:rPr>
        <w:t xml:space="preserve"> </w:t>
      </w:r>
      <w:r w:rsidRPr="00446B26">
        <w:rPr>
          <w:rFonts w:cs="Arial"/>
          <w:sz w:val="22"/>
          <w:szCs w:val="22"/>
          <w:lang w:val="nl-NL"/>
        </w:rPr>
        <w:t>en</w:t>
      </w:r>
      <w:r w:rsidRPr="00446B26">
        <w:rPr>
          <w:sz w:val="22"/>
          <w:szCs w:val="22"/>
          <w:lang w:val="tr-TR"/>
        </w:rPr>
        <w:t xml:space="preserve"> </w:t>
      </w:r>
      <m:oMath>
        <m:sSub>
          <m:sSubPr>
            <m:ctrlPr>
              <w:rPr>
                <w:rFonts w:ascii="Cambria Math" w:hAnsi="Cambria Math" w:cs="Cambria Math"/>
                <w:bCs/>
                <w:iCs/>
                <w:sz w:val="32"/>
                <w:szCs w:val="32"/>
                <w:vertAlign w:val="subscript"/>
              </w:rPr>
            </m:ctrlPr>
          </m:sSubPr>
          <m:e>
            <m:r>
              <m:rPr>
                <m:sty m:val="p"/>
              </m:rPr>
              <w:rPr>
                <w:rFonts w:ascii="Cambria Math" w:hAnsi="Cambria Math"/>
                <w:sz w:val="32"/>
                <w:szCs w:val="32"/>
                <w:lang w:val="nl-NL"/>
              </w:rPr>
              <m:t xml:space="preserve"> </m:t>
            </m:r>
            <m:r>
              <m:rPr>
                <m:sty m:val="p"/>
              </m:rPr>
              <w:rPr>
                <w:rFonts w:ascii="Cambria Math" w:hAnsi="Cambria Math"/>
                <w:sz w:val="32"/>
                <w:szCs w:val="32"/>
              </w:rPr>
              <w:sym w:font="Symbol" w:char="F065"/>
            </m:r>
          </m:e>
          <m:sub>
            <m:sSub>
              <m:sSubPr>
                <m:ctrlPr>
                  <w:rPr>
                    <w:rFonts w:ascii="Cambria Math" w:hAnsi="Cambria Math" w:cs="Cambria Math"/>
                    <w:bCs/>
                    <w:iCs/>
                    <w:sz w:val="32"/>
                    <w:szCs w:val="32"/>
                    <w:vertAlign w:val="subscript"/>
                  </w:rPr>
                </m:ctrlPr>
              </m:sSubPr>
              <m:e>
                <m:r>
                  <m:rPr>
                    <m:sty m:val="p"/>
                  </m:rPr>
                  <w:rPr>
                    <w:rFonts w:ascii="Cambria Math" w:hAnsi="Cambria Math" w:cs="Cambria Math"/>
                    <w:sz w:val="32"/>
                    <w:szCs w:val="32"/>
                    <w:vertAlign w:val="subscript"/>
                    <w:lang w:val="nl-NL"/>
                  </w:rPr>
                  <m:t>D</m:t>
                </m:r>
              </m:e>
              <m:sub>
                <m:r>
                  <m:rPr>
                    <m:sty m:val="p"/>
                  </m:rPr>
                  <w:rPr>
                    <w:rFonts w:ascii="Cambria Math" w:hAnsi="Cambria Math" w:cs="Cambria Math"/>
                    <w:sz w:val="32"/>
                    <w:szCs w:val="32"/>
                    <w:vertAlign w:val="subscript"/>
                    <w:lang w:val="nl-NL"/>
                  </w:rPr>
                  <m:t>2</m:t>
                </m:r>
              </m:sub>
            </m:sSub>
          </m:sub>
        </m:sSub>
      </m:oMath>
      <w:r w:rsidRPr="00446B26">
        <w:rPr>
          <w:sz w:val="22"/>
          <w:szCs w:val="22"/>
          <w:lang w:val="tr-TR"/>
        </w:rPr>
        <w:t>= 0,8167</w:t>
      </w:r>
      <w:r w:rsidRPr="00446B26">
        <w:rPr>
          <w:rFonts w:cs="Arial"/>
          <w:sz w:val="22"/>
          <w:szCs w:val="22"/>
          <w:lang w:val="tr-TR"/>
        </w:rPr>
        <w:t xml:space="preserve"> </w:t>
      </w:r>
      <m:oMath>
        <m:sSub>
          <m:sSubPr>
            <m:ctrlPr>
              <w:rPr>
                <w:rFonts w:ascii="Cambria Math" w:hAnsi="Cambria Math"/>
                <w:sz w:val="32"/>
                <w:szCs w:val="32"/>
              </w:rPr>
            </m:ctrlPr>
          </m:sSubPr>
          <m:e>
            <m:r>
              <m:rPr>
                <m:sty m:val="p"/>
              </m:rPr>
              <w:rPr>
                <w:rFonts w:ascii="Cambria Math" w:hAnsi="Cambria Math"/>
                <w:sz w:val="32"/>
                <w:szCs w:val="32"/>
              </w:rPr>
              <w:sym w:font="Symbol" w:char="F065"/>
            </m:r>
          </m:e>
          <m:sub>
            <m:r>
              <m:rPr>
                <m:sty m:val="p"/>
              </m:rPr>
              <w:rPr>
                <w:rFonts w:ascii="Cambria Math" w:hAnsi="Cambria Math"/>
                <w:sz w:val="32"/>
                <w:szCs w:val="32"/>
                <w:lang w:val="nl-NL"/>
              </w:rPr>
              <m:t>HD</m:t>
            </m:r>
          </m:sub>
        </m:sSub>
      </m:oMath>
      <w:r w:rsidRPr="00446B26">
        <w:rPr>
          <w:rFonts w:ascii="Cambria Math" w:hAnsi="Cambria Math"/>
          <w:sz w:val="32"/>
          <w:szCs w:val="32"/>
          <w:lang w:val="nl-NL"/>
        </w:rPr>
        <w:t xml:space="preserve"> </w:t>
      </w:r>
      <w:proofErr w:type="spellStart"/>
      <w:r w:rsidRPr="00446B26">
        <w:rPr>
          <w:sz w:val="22"/>
          <w:szCs w:val="22"/>
          <w:lang w:val="tr-TR"/>
        </w:rPr>
        <w:t>bij</w:t>
      </w:r>
      <w:proofErr w:type="spellEnd"/>
      <w:r w:rsidRPr="00446B26">
        <w:rPr>
          <w:sz w:val="22"/>
          <w:szCs w:val="22"/>
          <w:lang w:val="tr-TR"/>
        </w:rPr>
        <w:t xml:space="preserve"> 0 K.</w:t>
      </w:r>
    </w:p>
    <w:tbl>
      <w:tblPr>
        <w:tblStyle w:val="Tabelraste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840253" w:rsidRPr="0026256F" w:rsidTr="00D94A3B">
        <w:tc>
          <w:tcPr>
            <w:tcW w:w="9639" w:type="dxa"/>
          </w:tcPr>
          <w:p w:rsidR="00840253" w:rsidRPr="0026256F" w:rsidRDefault="00840253" w:rsidP="00D94A3B">
            <w:pPr>
              <w:spacing w:line="360" w:lineRule="auto"/>
              <w:rPr>
                <w:rFonts w:ascii="Cambria" w:hAnsi="Cambria" w:cs="Arial"/>
                <w:color w:val="FF0000"/>
                <w:sz w:val="32"/>
                <w:szCs w:val="32"/>
                <w:lang w:val="nl-NL"/>
              </w:rPr>
            </w:pPr>
            <w:r w:rsidRPr="0026256F">
              <w:rPr>
                <w:rFonts w:ascii="Cambria" w:hAnsi="Cambria" w:cs="Arial"/>
                <w:color w:val="FF0000"/>
                <w:lang w:val="nl-NL"/>
              </w:rPr>
              <w:tab/>
            </w:r>
          </w:p>
          <w:p w:rsidR="00840253" w:rsidRPr="0026256F" w:rsidRDefault="00840253" w:rsidP="00D94A3B">
            <w:pPr>
              <w:spacing w:line="360" w:lineRule="auto"/>
              <w:ind w:firstLine="142"/>
              <w:rPr>
                <w:rFonts w:ascii="Cambria" w:hAnsi="Cambria" w:cs="Arial"/>
                <w:color w:val="FF0000"/>
                <w:sz w:val="32"/>
                <w:szCs w:val="32"/>
                <w:lang w:val="nl-NL"/>
              </w:rPr>
            </w:pPr>
            <w:r w:rsidRPr="0026256F">
              <w:rPr>
                <w:rFonts w:ascii="Cambria" w:hAnsi="Cambria" w:cs="Arial"/>
                <w:color w:val="FF0000"/>
                <w:sz w:val="32"/>
                <w:szCs w:val="32"/>
                <w:lang w:val="nl-NL"/>
              </w:rPr>
              <w:t xml:space="preserve"> </w:t>
            </w: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w:hAnsi="Cambria" w:cs="Arial"/>
                <w:color w:val="FF0000"/>
                <w:sz w:val="28"/>
                <w:szCs w:val="28"/>
                <w:lang w:val="nl-NL"/>
              </w:rPr>
            </w:pPr>
          </w:p>
          <w:p w:rsidR="00840253" w:rsidRPr="0026256F" w:rsidRDefault="00840253" w:rsidP="00D94A3B">
            <w:pPr>
              <w:spacing w:line="360" w:lineRule="auto"/>
              <w:ind w:firstLine="142"/>
              <w:rPr>
                <w:rFonts w:ascii="Cambria Math" w:hAnsi="Cambria Math"/>
                <w:i/>
                <w:color w:val="FF0000"/>
                <w:lang w:val="nl-NL"/>
              </w:rPr>
            </w:pPr>
          </w:p>
          <w:p w:rsidR="00840253" w:rsidRPr="0026256F" w:rsidRDefault="00840253" w:rsidP="00D94A3B">
            <w:pPr>
              <w:spacing w:line="360" w:lineRule="auto"/>
              <w:ind w:firstLine="142"/>
              <w:rPr>
                <w:rFonts w:ascii="Cambria Math" w:hAnsi="Cambria Math"/>
                <w:i/>
                <w:color w:val="FF0000"/>
                <w:lang w:val="nl-NL"/>
              </w:rPr>
            </w:pPr>
          </w:p>
        </w:tc>
      </w:tr>
    </w:tbl>
    <w:p w:rsidR="00840253" w:rsidRPr="003D4FFF" w:rsidRDefault="00840253" w:rsidP="00AE3605">
      <w:pPr>
        <w:numPr>
          <w:ilvl w:val="0"/>
          <w:numId w:val="36"/>
        </w:numPr>
        <w:tabs>
          <w:tab w:val="left" w:pos="426"/>
        </w:tabs>
        <w:autoSpaceDE w:val="0"/>
        <w:autoSpaceDN w:val="0"/>
        <w:adjustRightInd w:val="0"/>
        <w:spacing w:before="120" w:after="120" w:line="300" w:lineRule="auto"/>
        <w:ind w:left="360"/>
        <w:rPr>
          <w:sz w:val="22"/>
          <w:szCs w:val="22"/>
          <w:lang w:val="tr-TR"/>
        </w:rPr>
      </w:pPr>
      <w:r w:rsidRPr="003D4FFF">
        <w:rPr>
          <w:rFonts w:cs="Arial"/>
          <w:noProof/>
          <w:sz w:val="22"/>
          <w:szCs w:val="22"/>
          <w:lang w:val="nl-NL"/>
        </w:rPr>
        <w:lastRenderedPageBreak/>
        <w:t>Bereken de frequentie</w:t>
      </w:r>
      <w:r w:rsidR="00995357">
        <w:rPr>
          <w:rFonts w:cs="Arial"/>
          <w:noProof/>
          <w:sz w:val="22"/>
          <w:szCs w:val="22"/>
          <w:lang w:val="nl-NL"/>
        </w:rPr>
        <w:t>, in s</w:t>
      </w:r>
      <w:r w:rsidR="00995357" w:rsidRPr="00995357">
        <w:rPr>
          <w:sz w:val="22"/>
          <w:szCs w:val="22"/>
          <w:vertAlign w:val="superscript"/>
          <w:lang w:val="nl-NL"/>
        </w:rPr>
        <w:t>–</w:t>
      </w:r>
      <w:r w:rsidR="00995357" w:rsidRPr="00995357">
        <w:rPr>
          <w:rFonts w:cs="Arial"/>
          <w:sz w:val="22"/>
          <w:szCs w:val="22"/>
          <w:vertAlign w:val="superscript"/>
          <w:lang w:val="nl-NL"/>
        </w:rPr>
        <w:t>1</w:t>
      </w:r>
      <w:r w:rsidR="00995357">
        <w:rPr>
          <w:rFonts w:cs="Arial"/>
          <w:noProof/>
          <w:sz w:val="22"/>
          <w:szCs w:val="22"/>
          <w:lang w:val="nl-NL"/>
        </w:rPr>
        <w:t>,</w:t>
      </w:r>
      <w:r w:rsidRPr="003D4FFF">
        <w:rPr>
          <w:rFonts w:cs="Arial"/>
          <w:noProof/>
          <w:sz w:val="22"/>
          <w:szCs w:val="22"/>
          <w:lang w:val="nl-NL"/>
        </w:rPr>
        <w:t xml:space="preserve"> van infrarode fotonen die kunnen worden geabsorbeerd door het HD</w:t>
      </w:r>
      <w:r w:rsidR="00356292">
        <w:rPr>
          <w:rFonts w:cs="Arial"/>
          <w:noProof/>
          <w:sz w:val="22"/>
          <w:szCs w:val="22"/>
          <w:lang w:val="nl-NL"/>
        </w:rPr>
        <w:t> </w:t>
      </w:r>
      <w:r w:rsidRPr="003D4FFF">
        <w:rPr>
          <w:rFonts w:cs="Arial"/>
          <w:noProof/>
          <w:sz w:val="22"/>
          <w:szCs w:val="22"/>
          <w:lang w:val="nl-NL"/>
        </w:rPr>
        <w:t>molecuul. (</w:t>
      </w:r>
      <w:r w:rsidRPr="003D4FFF">
        <w:rPr>
          <w:rFonts w:cs="Arial"/>
          <w:i/>
          <w:sz w:val="22"/>
          <w:szCs w:val="22"/>
          <w:lang w:val="nl-NL"/>
        </w:rPr>
        <w:t>Ind</w:t>
      </w:r>
      <w:r>
        <w:rPr>
          <w:rFonts w:cs="Arial"/>
          <w:i/>
          <w:sz w:val="22"/>
          <w:szCs w:val="22"/>
          <w:lang w:val="nl-NL"/>
        </w:rPr>
        <w:t xml:space="preserve">ien je de waarde voor </w:t>
      </w:r>
      <m:oMath>
        <m:sSub>
          <m:sSubPr>
            <m:ctrlPr>
              <w:rPr>
                <w:rFonts w:ascii="Cambria Math" w:hAnsi="Cambria Math"/>
                <w:sz w:val="32"/>
                <w:szCs w:val="32"/>
              </w:rPr>
            </m:ctrlPr>
          </m:sSubPr>
          <m:e>
            <m:r>
              <m:rPr>
                <m:sty m:val="p"/>
              </m:rPr>
              <w:rPr>
                <w:rFonts w:ascii="Cambria Math" w:hAnsi="Cambria Math"/>
                <w:sz w:val="32"/>
                <w:szCs w:val="32"/>
              </w:rPr>
              <w:sym w:font="Symbol" w:char="F065"/>
            </m:r>
          </m:e>
          <m:sub>
            <m:r>
              <m:rPr>
                <m:sty m:val="p"/>
              </m:rPr>
              <w:rPr>
                <w:rFonts w:ascii="Cambria Math" w:hAnsi="Cambria Math"/>
                <w:sz w:val="32"/>
                <w:szCs w:val="32"/>
                <w:lang w:val="nl-NL"/>
              </w:rPr>
              <m:t>HD</m:t>
            </m:r>
          </m:sub>
        </m:sSub>
      </m:oMath>
      <w:r w:rsidRPr="003D4FFF">
        <w:rPr>
          <w:rFonts w:cs="Arial"/>
          <w:i/>
          <w:sz w:val="22"/>
          <w:szCs w:val="22"/>
          <w:lang w:val="nl-NL"/>
        </w:rPr>
        <w:t xml:space="preserve"> niet hebt gevonden, gebruik dan voor de berekening 8,000·10</w:t>
      </w:r>
      <w:r w:rsidR="00045530" w:rsidRPr="0026256F">
        <w:rPr>
          <w:sz w:val="22"/>
          <w:szCs w:val="22"/>
          <w:vertAlign w:val="superscript"/>
          <w:lang w:val="nl-NL"/>
        </w:rPr>
        <w:t>–</w:t>
      </w:r>
      <w:r w:rsidRPr="003D4FFF">
        <w:rPr>
          <w:rFonts w:cs="Arial"/>
          <w:i/>
          <w:sz w:val="22"/>
          <w:szCs w:val="22"/>
          <w:vertAlign w:val="superscript"/>
          <w:lang w:val="nl-NL"/>
        </w:rPr>
        <w:t>20</w:t>
      </w:r>
      <w:r w:rsidRPr="003D4FFF">
        <w:rPr>
          <w:rFonts w:cs="Arial"/>
          <w:i/>
          <w:sz w:val="22"/>
          <w:szCs w:val="22"/>
          <w:lang w:val="nl-NL"/>
        </w:rPr>
        <w:t xml:space="preserve"> J.</w:t>
      </w:r>
      <w:r w:rsidRPr="003D4FFF">
        <w:rPr>
          <w:rFonts w:cs="Arial"/>
          <w:noProof/>
          <w:sz w:val="22"/>
          <w:szCs w:val="22"/>
          <w:lang w:val="nl-NL"/>
        </w:rPr>
        <w:t>)</w:t>
      </w:r>
    </w:p>
    <w:tbl>
      <w:tblPr>
        <w:tblStyle w:val="Tabelraste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72"/>
      </w:tblGrid>
      <w:tr w:rsidR="00840253" w:rsidRPr="001573DA" w:rsidTr="00D94A3B">
        <w:trPr>
          <w:trHeight w:val="6350"/>
        </w:trPr>
        <w:tc>
          <w:tcPr>
            <w:tcW w:w="9672" w:type="dxa"/>
          </w:tcPr>
          <w:p w:rsidR="00840253" w:rsidRPr="00D426CE" w:rsidRDefault="00840253" w:rsidP="00D94A3B">
            <w:pPr>
              <w:spacing w:line="120" w:lineRule="auto"/>
              <w:ind w:left="2127" w:hanging="1951"/>
              <w:rPr>
                <w:rFonts w:cs="Arial"/>
                <w:b/>
                <w:i/>
                <w:color w:val="FF0000"/>
                <w:sz w:val="26"/>
                <w:szCs w:val="26"/>
                <w:lang w:val="nl-NL"/>
              </w:rPr>
            </w:pPr>
          </w:p>
          <w:p w:rsidR="00840253" w:rsidRPr="00D426CE" w:rsidRDefault="00840253" w:rsidP="00D94A3B">
            <w:pPr>
              <w:spacing w:line="360" w:lineRule="auto"/>
              <w:ind w:left="2127" w:hanging="1951"/>
              <w:jc w:val="both"/>
              <w:rPr>
                <w:rFonts w:cs="Arial"/>
                <w:b/>
                <w:i/>
                <w:color w:val="FF0000"/>
                <w:vertAlign w:val="superscript"/>
                <w:lang w:val="nl-NL"/>
              </w:rPr>
            </w:pPr>
          </w:p>
          <w:p w:rsidR="00840253" w:rsidRPr="00D426CE" w:rsidRDefault="00840253" w:rsidP="00D94A3B">
            <w:pPr>
              <w:spacing w:line="360" w:lineRule="auto"/>
              <w:ind w:left="2127" w:hanging="1951"/>
              <w:jc w:val="both"/>
              <w:rPr>
                <w:rFonts w:cs="Arial"/>
                <w:b/>
                <w:i/>
                <w:color w:val="FF0000"/>
                <w:vertAlign w:val="superscript"/>
                <w:lang w:val="nl-NL"/>
              </w:rPr>
            </w:pPr>
          </w:p>
          <w:p w:rsidR="00840253" w:rsidRPr="00D426CE" w:rsidRDefault="00840253" w:rsidP="00D94A3B">
            <w:pPr>
              <w:spacing w:line="360" w:lineRule="auto"/>
              <w:ind w:left="2127" w:hanging="1951"/>
              <w:jc w:val="both"/>
              <w:rPr>
                <w:rFonts w:cs="Arial"/>
                <w:b/>
                <w:i/>
                <w:color w:val="FF0000"/>
                <w:vertAlign w:val="superscript"/>
                <w:lang w:val="nl-NL"/>
              </w:rPr>
            </w:pPr>
          </w:p>
          <w:p w:rsidR="00840253" w:rsidRPr="00D426CE" w:rsidRDefault="00840253" w:rsidP="00D94A3B">
            <w:pPr>
              <w:spacing w:line="360" w:lineRule="auto"/>
              <w:ind w:left="2127" w:hanging="1951"/>
              <w:jc w:val="both"/>
              <w:rPr>
                <w:rFonts w:cs="Arial"/>
                <w:b/>
                <w:i/>
                <w:color w:val="FF0000"/>
                <w:vertAlign w:val="superscript"/>
                <w:lang w:val="nl-NL"/>
              </w:rPr>
            </w:pPr>
          </w:p>
          <w:p w:rsidR="00840253" w:rsidRPr="00D426CE" w:rsidRDefault="00840253" w:rsidP="00D94A3B">
            <w:pPr>
              <w:spacing w:line="360" w:lineRule="auto"/>
              <w:ind w:left="2127" w:hanging="1951"/>
              <w:jc w:val="both"/>
              <w:rPr>
                <w:rFonts w:cs="Arial"/>
                <w:b/>
                <w:i/>
                <w:color w:val="FF0000"/>
                <w:vertAlign w:val="superscript"/>
                <w:lang w:val="nl-NL"/>
              </w:rPr>
            </w:pPr>
          </w:p>
          <w:p w:rsidR="00840253" w:rsidRPr="00D426CE" w:rsidRDefault="00840253" w:rsidP="00D94A3B">
            <w:pPr>
              <w:spacing w:line="360" w:lineRule="auto"/>
              <w:ind w:left="2127" w:hanging="1951"/>
              <w:jc w:val="both"/>
              <w:rPr>
                <w:rFonts w:cs="Arial"/>
                <w:b/>
                <w:i/>
                <w:color w:val="FF0000"/>
                <w:vertAlign w:val="superscript"/>
                <w:lang w:val="nl-NL"/>
              </w:rPr>
            </w:pPr>
          </w:p>
          <w:p w:rsidR="00840253" w:rsidRPr="00D426CE" w:rsidRDefault="00840253" w:rsidP="00D94A3B">
            <w:pPr>
              <w:spacing w:line="360" w:lineRule="auto"/>
              <w:ind w:left="2127" w:hanging="1951"/>
              <w:jc w:val="both"/>
              <w:rPr>
                <w:rFonts w:cs="Arial"/>
                <w:b/>
                <w:i/>
                <w:color w:val="FF0000"/>
                <w:vertAlign w:val="superscript"/>
                <w:lang w:val="nl-NL"/>
              </w:rPr>
            </w:pPr>
          </w:p>
          <w:p w:rsidR="00840253" w:rsidRPr="00D426CE" w:rsidRDefault="00840253" w:rsidP="00D94A3B">
            <w:pPr>
              <w:spacing w:line="360" w:lineRule="auto"/>
              <w:ind w:left="2127" w:hanging="1951"/>
              <w:jc w:val="both"/>
              <w:rPr>
                <w:rFonts w:cs="Arial"/>
                <w:b/>
                <w:i/>
                <w:color w:val="FF0000"/>
                <w:vertAlign w:val="superscript"/>
                <w:lang w:val="nl-NL"/>
              </w:rPr>
            </w:pPr>
          </w:p>
          <w:p w:rsidR="00840253" w:rsidRPr="00D426CE" w:rsidRDefault="00840253" w:rsidP="00D94A3B">
            <w:pPr>
              <w:spacing w:line="360" w:lineRule="auto"/>
              <w:ind w:left="2127" w:hanging="1951"/>
              <w:jc w:val="both"/>
              <w:rPr>
                <w:rFonts w:cs="Arial"/>
                <w:b/>
                <w:i/>
                <w:color w:val="FF0000"/>
                <w:vertAlign w:val="superscript"/>
                <w:lang w:val="nl-NL"/>
              </w:rPr>
            </w:pPr>
          </w:p>
          <w:p w:rsidR="00840253" w:rsidRPr="00D426CE" w:rsidRDefault="00840253" w:rsidP="00D94A3B">
            <w:pPr>
              <w:spacing w:line="360" w:lineRule="auto"/>
              <w:ind w:left="2127" w:hanging="1951"/>
              <w:jc w:val="both"/>
              <w:rPr>
                <w:rFonts w:cs="Arial"/>
                <w:b/>
                <w:i/>
                <w:color w:val="FF0000"/>
                <w:vertAlign w:val="superscript"/>
                <w:lang w:val="nl-NL"/>
              </w:rPr>
            </w:pPr>
          </w:p>
          <w:p w:rsidR="00840253" w:rsidRPr="00D426CE" w:rsidRDefault="00840253" w:rsidP="00D94A3B">
            <w:pPr>
              <w:spacing w:line="360" w:lineRule="auto"/>
              <w:ind w:left="2127" w:hanging="1951"/>
              <w:jc w:val="both"/>
              <w:rPr>
                <w:rFonts w:cs="Arial"/>
                <w:b/>
                <w:i/>
                <w:color w:val="FF0000"/>
                <w:vertAlign w:val="superscript"/>
                <w:lang w:val="nl-NL"/>
              </w:rPr>
            </w:pPr>
          </w:p>
          <w:p w:rsidR="00840253" w:rsidRPr="00D426CE" w:rsidRDefault="00840253" w:rsidP="00D94A3B">
            <w:pPr>
              <w:spacing w:line="360" w:lineRule="auto"/>
              <w:ind w:left="2127" w:hanging="1951"/>
              <w:jc w:val="both"/>
              <w:rPr>
                <w:rFonts w:cs="Arial"/>
                <w:b/>
                <w:i/>
                <w:color w:val="FF0000"/>
                <w:vertAlign w:val="superscript"/>
                <w:lang w:val="nl-NL"/>
              </w:rPr>
            </w:pPr>
          </w:p>
          <w:p w:rsidR="00840253" w:rsidRPr="00D426CE" w:rsidRDefault="00840253" w:rsidP="00D94A3B">
            <w:pPr>
              <w:spacing w:line="360" w:lineRule="auto"/>
              <w:ind w:left="2127" w:hanging="1951"/>
              <w:jc w:val="both"/>
              <w:rPr>
                <w:rFonts w:cs="Arial"/>
                <w:b/>
                <w:i/>
                <w:color w:val="FF0000"/>
                <w:vertAlign w:val="superscript"/>
                <w:lang w:val="nl-NL"/>
              </w:rPr>
            </w:pPr>
          </w:p>
          <w:p w:rsidR="00840253" w:rsidRPr="00D426CE" w:rsidRDefault="00840253" w:rsidP="00D94A3B">
            <w:pPr>
              <w:spacing w:line="360" w:lineRule="auto"/>
              <w:ind w:left="2127" w:hanging="1951"/>
              <w:jc w:val="both"/>
              <w:rPr>
                <w:rFonts w:cs="Arial"/>
                <w:b/>
                <w:i/>
                <w:color w:val="FF0000"/>
                <w:vertAlign w:val="superscript"/>
                <w:lang w:val="nl-NL"/>
              </w:rPr>
            </w:pPr>
          </w:p>
          <w:p w:rsidR="00840253" w:rsidRPr="00D426CE" w:rsidRDefault="00840253" w:rsidP="00D94A3B">
            <w:pPr>
              <w:spacing w:line="360" w:lineRule="auto"/>
              <w:jc w:val="both"/>
              <w:rPr>
                <w:rFonts w:cs="Arial"/>
                <w:b/>
                <w:i/>
                <w:color w:val="FF0000"/>
                <w:vertAlign w:val="superscript"/>
                <w:lang w:val="nl-NL"/>
              </w:rPr>
            </w:pPr>
          </w:p>
        </w:tc>
      </w:tr>
    </w:tbl>
    <w:p w:rsidR="00045530" w:rsidRDefault="00045530" w:rsidP="00840253">
      <w:pPr>
        <w:tabs>
          <w:tab w:val="left" w:pos="426"/>
        </w:tabs>
        <w:autoSpaceDE w:val="0"/>
        <w:autoSpaceDN w:val="0"/>
        <w:adjustRightInd w:val="0"/>
        <w:spacing w:before="120" w:after="120" w:line="300" w:lineRule="auto"/>
        <w:ind w:left="425"/>
        <w:jc w:val="both"/>
        <w:rPr>
          <w:sz w:val="22"/>
          <w:szCs w:val="22"/>
          <w:lang w:val="tr-TR"/>
        </w:rPr>
      </w:pPr>
    </w:p>
    <w:p w:rsidR="00045530" w:rsidRDefault="00045530">
      <w:pPr>
        <w:rPr>
          <w:sz w:val="22"/>
          <w:szCs w:val="22"/>
          <w:lang w:val="tr-TR"/>
        </w:rPr>
      </w:pPr>
      <w:r>
        <w:rPr>
          <w:sz w:val="22"/>
          <w:szCs w:val="22"/>
          <w:lang w:val="tr-TR"/>
        </w:rPr>
        <w:br w:type="page"/>
      </w:r>
    </w:p>
    <w:p w:rsidR="00840253" w:rsidRPr="00045530" w:rsidRDefault="00840253" w:rsidP="00AE3605">
      <w:pPr>
        <w:numPr>
          <w:ilvl w:val="0"/>
          <w:numId w:val="36"/>
        </w:numPr>
        <w:tabs>
          <w:tab w:val="left" w:pos="426"/>
        </w:tabs>
        <w:autoSpaceDE w:val="0"/>
        <w:autoSpaceDN w:val="0"/>
        <w:adjustRightInd w:val="0"/>
        <w:spacing w:before="120" w:after="120" w:line="300" w:lineRule="auto"/>
        <w:ind w:left="360"/>
        <w:rPr>
          <w:sz w:val="22"/>
          <w:szCs w:val="22"/>
          <w:lang w:val="tr-TR"/>
        </w:rPr>
      </w:pPr>
      <w:r w:rsidRPr="00045530">
        <w:rPr>
          <w:rFonts w:cs="Arial"/>
          <w:noProof/>
          <w:sz w:val="22"/>
          <w:szCs w:val="22"/>
          <w:lang w:val="nl-NL"/>
        </w:rPr>
        <w:lastRenderedPageBreak/>
        <w:t>De toegestane elektronenenergieën van het H atoom worden gegeven door de formule</w:t>
      </w:r>
      <w:r w:rsidRPr="000D0BEA">
        <w:rPr>
          <w:position w:val="-24"/>
          <w:sz w:val="22"/>
          <w:szCs w:val="22"/>
          <w:lang w:val="tr-TR"/>
        </w:rPr>
        <w:object w:dxaOrig="2320" w:dyaOrig="639">
          <v:shape id="_x0000_i1030" type="#_x0000_t75" style="width:115.5pt;height:31.7pt" o:ole="">
            <v:imagedata r:id="rId35" o:title=""/>
          </v:shape>
          <o:OLEObject Type="Embed" ProgID="Equation.3" ShapeID="_x0000_i1030" DrawAspect="Content" ObjectID="_1374304183" r:id="rId36"/>
        </w:object>
      </w:r>
      <w:r w:rsidRPr="00045530">
        <w:rPr>
          <w:sz w:val="22"/>
          <w:szCs w:val="22"/>
          <w:lang w:val="tr-TR"/>
        </w:rPr>
        <w:t xml:space="preserve">     </w:t>
      </w:r>
      <w:proofErr w:type="spellStart"/>
      <w:r w:rsidRPr="00045530">
        <w:rPr>
          <w:sz w:val="22"/>
          <w:szCs w:val="22"/>
          <w:lang w:val="tr-TR"/>
        </w:rPr>
        <w:t>waarbij</w:t>
      </w:r>
      <w:proofErr w:type="spellEnd"/>
      <w:r w:rsidRPr="00045530">
        <w:rPr>
          <w:sz w:val="22"/>
          <w:szCs w:val="22"/>
          <w:lang w:val="tr-TR"/>
        </w:rPr>
        <w:t xml:space="preserve"> </w:t>
      </w:r>
      <w:r w:rsidRPr="00045530">
        <w:rPr>
          <w:i/>
          <w:sz w:val="22"/>
          <w:szCs w:val="22"/>
          <w:lang w:val="tr-TR"/>
        </w:rPr>
        <w:t>R</w:t>
      </w:r>
      <w:r w:rsidRPr="00045530">
        <w:rPr>
          <w:i/>
          <w:sz w:val="22"/>
          <w:szCs w:val="22"/>
          <w:vertAlign w:val="subscript"/>
          <w:lang w:val="tr-TR"/>
        </w:rPr>
        <w:t>H</w:t>
      </w:r>
      <w:r w:rsidRPr="00045530">
        <w:rPr>
          <w:sz w:val="22"/>
          <w:szCs w:val="22"/>
          <w:lang w:val="tr-TR"/>
        </w:rPr>
        <w:t xml:space="preserve"> = 13,5984 </w:t>
      </w:r>
      <w:proofErr w:type="spellStart"/>
      <w:r w:rsidRPr="00045530">
        <w:rPr>
          <w:sz w:val="22"/>
          <w:szCs w:val="22"/>
          <w:lang w:val="tr-TR"/>
        </w:rPr>
        <w:t>eV</w:t>
      </w:r>
      <w:proofErr w:type="spellEnd"/>
      <w:r w:rsidRPr="00045530">
        <w:rPr>
          <w:sz w:val="22"/>
          <w:szCs w:val="22"/>
          <w:lang w:val="tr-TR"/>
        </w:rPr>
        <w:t xml:space="preserve">,   </w:t>
      </w:r>
      <w:r w:rsidRPr="00045530">
        <w:rPr>
          <w:rFonts w:eastAsiaTheme="minorHAnsi"/>
          <w:sz w:val="22"/>
          <w:szCs w:val="22"/>
          <w:lang w:val="nl-NL"/>
        </w:rPr>
        <w:t>1 eV</w:t>
      </w:r>
      <w:r w:rsidRPr="00045530">
        <w:rPr>
          <w:rFonts w:eastAsiaTheme="minorHAnsi"/>
          <w:i/>
          <w:sz w:val="22"/>
          <w:szCs w:val="22"/>
          <w:lang w:val="nl-NL"/>
        </w:rPr>
        <w:t xml:space="preserve"> = </w:t>
      </w:r>
      <w:r w:rsidRPr="00045530">
        <w:rPr>
          <w:sz w:val="22"/>
          <w:szCs w:val="22"/>
          <w:lang w:val="nl-NL"/>
        </w:rPr>
        <w:t>1,602</w:t>
      </w:r>
      <w:r w:rsidRPr="00045530">
        <w:rPr>
          <w:rFonts w:cs="Arial"/>
          <w:sz w:val="22"/>
          <w:szCs w:val="22"/>
          <w:lang w:val="nl-NL"/>
        </w:rPr>
        <w:t>·</w:t>
      </w:r>
      <w:r w:rsidRPr="00045530">
        <w:rPr>
          <w:sz w:val="22"/>
          <w:szCs w:val="22"/>
          <w:lang w:val="nl-NL"/>
        </w:rPr>
        <w:t>10</w:t>
      </w:r>
      <w:r w:rsidR="00045530" w:rsidRPr="0026256F">
        <w:rPr>
          <w:sz w:val="22"/>
          <w:szCs w:val="22"/>
          <w:vertAlign w:val="superscript"/>
          <w:lang w:val="nl-NL"/>
        </w:rPr>
        <w:t>–</w:t>
      </w:r>
      <w:r w:rsidRPr="00045530">
        <w:rPr>
          <w:sz w:val="22"/>
          <w:szCs w:val="22"/>
          <w:vertAlign w:val="superscript"/>
          <w:lang w:val="nl-NL"/>
        </w:rPr>
        <w:t>19</w:t>
      </w:r>
      <w:r w:rsidRPr="00045530">
        <w:rPr>
          <w:sz w:val="22"/>
          <w:szCs w:val="22"/>
          <w:lang w:val="nl-NL"/>
        </w:rPr>
        <w:t xml:space="preserve"> J</w:t>
      </w:r>
      <w:r w:rsidR="00995357">
        <w:rPr>
          <w:sz w:val="22"/>
          <w:szCs w:val="22"/>
          <w:lang w:val="nl-NL"/>
        </w:rPr>
        <w:t>.</w:t>
      </w:r>
    </w:p>
    <w:p w:rsidR="00840253" w:rsidRPr="008B5137" w:rsidRDefault="00840253" w:rsidP="00045530">
      <w:pPr>
        <w:tabs>
          <w:tab w:val="left" w:pos="567"/>
        </w:tabs>
        <w:spacing w:before="120" w:after="120" w:line="360" w:lineRule="auto"/>
        <w:ind w:left="850" w:hanging="425"/>
        <w:rPr>
          <w:sz w:val="22"/>
          <w:szCs w:val="22"/>
          <w:lang w:val="tr-TR"/>
        </w:rPr>
      </w:pPr>
      <w:r w:rsidRPr="008B5137">
        <w:rPr>
          <w:b/>
          <w:sz w:val="22"/>
          <w:szCs w:val="22"/>
          <w:lang w:val="tr-TR"/>
        </w:rPr>
        <w:t>i.</w:t>
      </w:r>
      <w:r w:rsidRPr="008B5137">
        <w:rPr>
          <w:sz w:val="22"/>
          <w:szCs w:val="22"/>
          <w:lang w:val="tr-TR"/>
        </w:rPr>
        <w:t xml:space="preserve"> </w:t>
      </w:r>
      <w:r w:rsidRPr="008B5137">
        <w:rPr>
          <w:sz w:val="22"/>
          <w:szCs w:val="22"/>
          <w:lang w:val="tr-TR"/>
        </w:rPr>
        <w:tab/>
      </w:r>
      <w:r w:rsidRPr="008B5137">
        <w:rPr>
          <w:rFonts w:cs="Arial"/>
          <w:noProof/>
          <w:sz w:val="22"/>
          <w:szCs w:val="22"/>
          <w:lang w:val="nl-NL"/>
        </w:rPr>
        <w:t>De energie van het H</w:t>
      </w:r>
      <w:r w:rsidRPr="008B5137">
        <w:rPr>
          <w:rFonts w:cs="Arial"/>
          <w:noProof/>
          <w:sz w:val="22"/>
          <w:szCs w:val="22"/>
          <w:vertAlign w:val="subscript"/>
          <w:lang w:val="nl-NL"/>
        </w:rPr>
        <w:t>2</w:t>
      </w:r>
      <w:r w:rsidRPr="008B5137">
        <w:rPr>
          <w:rFonts w:cs="Arial"/>
          <w:noProof/>
          <w:sz w:val="22"/>
          <w:szCs w:val="22"/>
          <w:lang w:val="nl-NL"/>
        </w:rPr>
        <w:t xml:space="preserve"> molecuul in de grondtoestand is </w:t>
      </w:r>
      <w:r w:rsidR="00045530" w:rsidRPr="00045530">
        <w:rPr>
          <w:sz w:val="22"/>
          <w:szCs w:val="22"/>
          <w:lang w:val="nl-NL"/>
        </w:rPr>
        <w:t>–</w:t>
      </w:r>
      <w:r w:rsidR="00045530" w:rsidRPr="00045530">
        <w:rPr>
          <w:rFonts w:cs="Arial"/>
          <w:noProof/>
          <w:sz w:val="22"/>
          <w:szCs w:val="22"/>
          <w:vertAlign w:val="superscript"/>
          <w:lang w:val="nl-NL"/>
        </w:rPr>
        <w:t> </w:t>
      </w:r>
      <w:r w:rsidRPr="008B5137">
        <w:rPr>
          <w:rFonts w:cs="Arial"/>
          <w:noProof/>
          <w:sz w:val="22"/>
          <w:szCs w:val="22"/>
          <w:lang w:val="nl-NL"/>
        </w:rPr>
        <w:t xml:space="preserve">31,675 </w:t>
      </w:r>
      <w:r w:rsidRPr="00995357">
        <w:rPr>
          <w:rFonts w:cs="Arial"/>
          <w:noProof/>
          <w:sz w:val="22"/>
          <w:szCs w:val="22"/>
          <w:lang w:val="nl-NL"/>
        </w:rPr>
        <w:t>eV</w:t>
      </w:r>
      <w:r w:rsidR="00995357" w:rsidRPr="00995357">
        <w:rPr>
          <w:rFonts w:cs="Arial"/>
          <w:noProof/>
          <w:sz w:val="22"/>
          <w:szCs w:val="22"/>
          <w:lang w:val="nl-NL"/>
        </w:rPr>
        <w:t>, ten opzichte van hetzelfde referentieniveau als wordt gebruikt voor het waterstofatoom</w:t>
      </w:r>
      <w:r w:rsidRPr="00995357">
        <w:rPr>
          <w:rFonts w:cs="Arial"/>
          <w:noProof/>
          <w:sz w:val="22"/>
          <w:szCs w:val="22"/>
          <w:lang w:val="nl-NL"/>
        </w:rPr>
        <w:t>. Bereken</w:t>
      </w:r>
      <w:r w:rsidRPr="008B5137">
        <w:rPr>
          <w:rFonts w:cs="Arial"/>
          <w:noProof/>
          <w:sz w:val="22"/>
          <w:szCs w:val="22"/>
          <w:lang w:val="nl-NL"/>
        </w:rPr>
        <w:t xml:space="preserve"> de dissociatie-energie (in eV) van een waterstofmolecuul in de grondtoestand. Neem aan dat beide H atomen in hun grondtoestand worden gevormd</w:t>
      </w:r>
      <w:r w:rsidRPr="008B5137">
        <w:rPr>
          <w:sz w:val="22"/>
          <w:szCs w:val="22"/>
          <w:lang w:val="tr-TR"/>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639"/>
      </w:tblGrid>
      <w:tr w:rsidR="00840253" w:rsidRPr="001573DA" w:rsidTr="00D94A3B">
        <w:trPr>
          <w:trHeight w:hRule="exact" w:val="1184"/>
        </w:trPr>
        <w:tc>
          <w:tcPr>
            <w:tcW w:w="9639" w:type="dxa"/>
          </w:tcPr>
          <w:p w:rsidR="00840253" w:rsidRDefault="00840253" w:rsidP="00D94A3B">
            <w:pPr>
              <w:tabs>
                <w:tab w:val="num" w:pos="284"/>
              </w:tabs>
              <w:spacing w:line="300" w:lineRule="auto"/>
              <w:ind w:left="284"/>
              <w:rPr>
                <w:rFonts w:ascii="Cambria Math" w:hAnsi="Cambria Math"/>
                <w:color w:val="FF0000"/>
                <w:lang w:val="tr-TR"/>
              </w:rPr>
            </w:pPr>
          </w:p>
          <w:p w:rsidR="00840253" w:rsidRPr="00641FBC" w:rsidRDefault="00840253" w:rsidP="00D94A3B">
            <w:pPr>
              <w:tabs>
                <w:tab w:val="num" w:pos="284"/>
              </w:tabs>
              <w:spacing w:line="300" w:lineRule="auto"/>
              <w:ind w:left="284"/>
              <w:rPr>
                <w:lang w:val="tr-TR"/>
              </w:rPr>
            </w:pPr>
          </w:p>
        </w:tc>
      </w:tr>
    </w:tbl>
    <w:p w:rsidR="00840253" w:rsidRPr="00362529" w:rsidRDefault="00840253" w:rsidP="00045530">
      <w:pPr>
        <w:tabs>
          <w:tab w:val="left" w:pos="567"/>
        </w:tabs>
        <w:spacing w:before="120" w:after="120" w:line="360" w:lineRule="auto"/>
        <w:ind w:left="850" w:hanging="425"/>
        <w:rPr>
          <w:sz w:val="22"/>
          <w:szCs w:val="22"/>
          <w:lang w:val="nl-NL"/>
        </w:rPr>
      </w:pPr>
      <w:r w:rsidRPr="00362529">
        <w:rPr>
          <w:b/>
          <w:sz w:val="22"/>
          <w:szCs w:val="22"/>
          <w:lang w:val="tr-TR"/>
        </w:rPr>
        <w:t>ii.</w:t>
      </w:r>
      <w:r w:rsidRPr="00362529">
        <w:rPr>
          <w:sz w:val="22"/>
          <w:szCs w:val="22"/>
          <w:lang w:val="tr-TR"/>
        </w:rPr>
        <w:t xml:space="preserve"> </w:t>
      </w:r>
      <w:r w:rsidRPr="00362529">
        <w:rPr>
          <w:sz w:val="22"/>
          <w:szCs w:val="22"/>
          <w:lang w:val="tr-TR"/>
        </w:rPr>
        <w:tab/>
      </w:r>
      <w:r w:rsidRPr="00362529">
        <w:rPr>
          <w:rFonts w:cs="Arial"/>
          <w:noProof/>
          <w:sz w:val="22"/>
          <w:szCs w:val="22"/>
          <w:lang w:val="nl-NL"/>
        </w:rPr>
        <w:t>Wanneer het H</w:t>
      </w:r>
      <w:r w:rsidRPr="00362529">
        <w:rPr>
          <w:rFonts w:cs="Arial"/>
          <w:noProof/>
          <w:sz w:val="22"/>
          <w:szCs w:val="22"/>
          <w:vertAlign w:val="subscript"/>
          <w:lang w:val="nl-NL"/>
        </w:rPr>
        <w:t>2</w:t>
      </w:r>
      <w:r w:rsidRPr="00362529">
        <w:rPr>
          <w:rFonts w:cs="Arial"/>
          <w:noProof/>
          <w:sz w:val="22"/>
          <w:szCs w:val="22"/>
          <w:lang w:val="nl-NL"/>
        </w:rPr>
        <w:t xml:space="preserve"> molecuul in de g</w:t>
      </w:r>
      <w:r w:rsidR="00ED76C1">
        <w:rPr>
          <w:rFonts w:cs="Arial"/>
          <w:noProof/>
          <w:sz w:val="22"/>
          <w:szCs w:val="22"/>
          <w:lang w:val="nl-NL"/>
        </w:rPr>
        <w:t>rond</w:t>
      </w:r>
      <w:r w:rsidRPr="00362529">
        <w:rPr>
          <w:rFonts w:cs="Arial"/>
          <w:noProof/>
          <w:sz w:val="22"/>
          <w:szCs w:val="22"/>
          <w:lang w:val="nl-NL"/>
        </w:rPr>
        <w:t>toestand een foton</w:t>
      </w:r>
      <w:r w:rsidR="00ED76C1">
        <w:rPr>
          <w:rFonts w:cs="Arial"/>
          <w:noProof/>
          <w:sz w:val="22"/>
          <w:szCs w:val="22"/>
          <w:lang w:val="nl-NL"/>
        </w:rPr>
        <w:t xml:space="preserve"> met een golflengte</w:t>
      </w:r>
      <w:r w:rsidRPr="00362529">
        <w:rPr>
          <w:rFonts w:cs="Arial"/>
          <w:noProof/>
          <w:sz w:val="22"/>
          <w:szCs w:val="22"/>
          <w:lang w:val="nl-NL"/>
        </w:rPr>
        <w:t xml:space="preserve"> van 77,0 nm absorbeert, dissocieert dit molecuul in atomen. Beschrijf alle mogelijke </w:t>
      </w:r>
      <w:r w:rsidR="00ED76C1">
        <w:rPr>
          <w:rFonts w:cs="Arial"/>
          <w:noProof/>
          <w:sz w:val="22"/>
          <w:szCs w:val="22"/>
          <w:lang w:val="nl-NL"/>
        </w:rPr>
        <w:t>elektronen</w:t>
      </w:r>
      <w:r w:rsidRPr="00362529">
        <w:rPr>
          <w:rFonts w:cs="Arial"/>
          <w:noProof/>
          <w:sz w:val="22"/>
          <w:szCs w:val="22"/>
          <w:lang w:val="nl-NL"/>
        </w:rPr>
        <w:t>toestanden van de gevormde H atomen. Geef voor elke toestand de totale kinetische energie (in eV) van de door dissociatie gevormde waterstofatomen.</w:t>
      </w:r>
    </w:p>
    <w:tbl>
      <w:tblPr>
        <w:tblStyle w:val="Tabelraste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840253" w:rsidRPr="001573DA" w:rsidTr="00D94A3B">
        <w:trPr>
          <w:trHeight w:val="8819"/>
        </w:trPr>
        <w:tc>
          <w:tcPr>
            <w:tcW w:w="9639" w:type="dxa"/>
          </w:tcPr>
          <w:p w:rsidR="00840253" w:rsidRPr="00362529" w:rsidRDefault="00840253" w:rsidP="00D94A3B">
            <w:pPr>
              <w:spacing w:line="360" w:lineRule="auto"/>
              <w:ind w:left="318"/>
              <w:rPr>
                <w:rFonts w:ascii="Cambria" w:hAnsi="Cambria"/>
                <w:color w:val="FF0000"/>
                <w:sz w:val="26"/>
                <w:szCs w:val="26"/>
                <w:lang w:val="nl-NL"/>
              </w:rPr>
            </w:pPr>
          </w:p>
        </w:tc>
      </w:tr>
      <w:tr w:rsidR="00F21F06" w:rsidRPr="001573DA" w:rsidTr="00F21F06">
        <w:tblPrEx>
          <w:tblLook w:val="04E0" w:firstRow="1" w:lastRow="1" w:firstColumn="1" w:lastColumn="0" w:noHBand="0" w:noVBand="1"/>
        </w:tblPrEx>
        <w:trPr>
          <w:trHeight w:hRule="exact" w:val="4971"/>
        </w:trPr>
        <w:tc>
          <w:tcPr>
            <w:tcW w:w="9639" w:type="dxa"/>
          </w:tcPr>
          <w:p w:rsidR="00F21F06" w:rsidRPr="004268CE" w:rsidRDefault="00F21F06" w:rsidP="00F21F06">
            <w:pPr>
              <w:spacing w:line="360" w:lineRule="auto"/>
              <w:rPr>
                <w:rFonts w:ascii="Cambria" w:hAnsi="Cambria"/>
                <w:color w:val="FF0000"/>
                <w:lang w:val="nl-NL"/>
              </w:rPr>
            </w:pPr>
          </w:p>
          <w:p w:rsidR="00F21F06" w:rsidRPr="004268CE" w:rsidRDefault="00F21F06" w:rsidP="00F21F06">
            <w:pPr>
              <w:spacing w:line="360" w:lineRule="auto"/>
              <w:rPr>
                <w:rFonts w:ascii="Cambria" w:hAnsi="Cambria"/>
                <w:color w:val="FF0000"/>
                <w:lang w:val="nl-NL"/>
              </w:rPr>
            </w:pPr>
          </w:p>
          <w:p w:rsidR="00F21F06" w:rsidRPr="004268CE" w:rsidRDefault="00F21F06" w:rsidP="00F21F06">
            <w:pPr>
              <w:spacing w:line="360" w:lineRule="auto"/>
              <w:rPr>
                <w:rFonts w:ascii="Cambria" w:hAnsi="Cambria"/>
                <w:color w:val="FF0000"/>
                <w:lang w:val="nl-NL"/>
              </w:rPr>
            </w:pPr>
          </w:p>
          <w:p w:rsidR="00F21F06" w:rsidRPr="004268CE" w:rsidRDefault="00F21F06" w:rsidP="00F21F06">
            <w:pPr>
              <w:spacing w:line="360" w:lineRule="auto"/>
              <w:rPr>
                <w:rFonts w:ascii="Cambria" w:hAnsi="Cambria"/>
                <w:color w:val="FF0000"/>
                <w:lang w:val="nl-NL"/>
              </w:rPr>
            </w:pPr>
          </w:p>
          <w:p w:rsidR="00F21F06" w:rsidRPr="004268CE" w:rsidRDefault="00F21F06" w:rsidP="00F21F06">
            <w:pPr>
              <w:spacing w:line="360" w:lineRule="auto"/>
              <w:rPr>
                <w:rFonts w:ascii="Cambria" w:hAnsi="Cambria"/>
                <w:color w:val="FF0000"/>
                <w:lang w:val="nl-NL"/>
              </w:rPr>
            </w:pPr>
          </w:p>
          <w:p w:rsidR="00F21F06" w:rsidRPr="004268CE" w:rsidRDefault="00F21F06" w:rsidP="00F21F06">
            <w:pPr>
              <w:spacing w:line="360" w:lineRule="auto"/>
              <w:rPr>
                <w:rFonts w:ascii="Cambria" w:hAnsi="Cambria"/>
                <w:color w:val="FF0000"/>
                <w:lang w:val="nl-NL"/>
              </w:rPr>
            </w:pPr>
          </w:p>
          <w:p w:rsidR="00F21F06" w:rsidRPr="004268CE" w:rsidRDefault="00F21F06" w:rsidP="00F21F06">
            <w:pPr>
              <w:spacing w:line="360" w:lineRule="auto"/>
              <w:rPr>
                <w:rFonts w:ascii="Cambria" w:hAnsi="Cambria"/>
                <w:color w:val="FF0000"/>
                <w:lang w:val="nl-NL"/>
              </w:rPr>
            </w:pPr>
          </w:p>
          <w:p w:rsidR="00F21F06" w:rsidRPr="004268CE" w:rsidRDefault="00F21F06" w:rsidP="00F21F06">
            <w:pPr>
              <w:spacing w:line="360" w:lineRule="auto"/>
              <w:rPr>
                <w:rFonts w:ascii="Cambria" w:hAnsi="Cambria"/>
                <w:color w:val="FF0000"/>
                <w:lang w:val="nl-NL"/>
              </w:rPr>
            </w:pPr>
          </w:p>
          <w:p w:rsidR="00F21F06" w:rsidRPr="007D2549" w:rsidRDefault="00F21F06" w:rsidP="00F21F06">
            <w:pPr>
              <w:spacing w:line="360" w:lineRule="auto"/>
              <w:rPr>
                <w:rFonts w:ascii="Cambria" w:hAnsi="Cambria"/>
                <w:color w:val="FF0000"/>
                <w:lang w:val="nl-NL"/>
              </w:rPr>
            </w:pPr>
          </w:p>
          <w:p w:rsidR="00F21F06" w:rsidRPr="007D2549" w:rsidRDefault="00F21F06" w:rsidP="00F21F06">
            <w:pPr>
              <w:spacing w:line="360" w:lineRule="auto"/>
              <w:rPr>
                <w:rFonts w:ascii="Cambria" w:hAnsi="Cambria"/>
                <w:color w:val="FF0000"/>
                <w:lang w:val="nl-NL"/>
              </w:rPr>
            </w:pPr>
          </w:p>
          <w:p w:rsidR="00F21F06" w:rsidRPr="007D2549" w:rsidRDefault="00F21F06" w:rsidP="00F21F06">
            <w:pPr>
              <w:spacing w:line="360" w:lineRule="auto"/>
              <w:rPr>
                <w:rFonts w:ascii="Cambria" w:hAnsi="Cambria"/>
                <w:color w:val="FF0000"/>
                <w:lang w:val="nl-NL"/>
              </w:rPr>
            </w:pPr>
          </w:p>
          <w:p w:rsidR="00F21F06" w:rsidRPr="007D2549" w:rsidRDefault="00F21F06" w:rsidP="00F21F06">
            <w:pPr>
              <w:spacing w:line="360" w:lineRule="auto"/>
              <w:rPr>
                <w:rFonts w:ascii="Cambria" w:hAnsi="Cambria"/>
                <w:color w:val="FF0000"/>
                <w:lang w:val="nl-NL"/>
              </w:rPr>
            </w:pPr>
          </w:p>
          <w:p w:rsidR="00F21F06" w:rsidRPr="007D2549" w:rsidRDefault="00F21F06" w:rsidP="00F21F06">
            <w:pPr>
              <w:spacing w:line="360" w:lineRule="auto"/>
              <w:rPr>
                <w:rFonts w:ascii="Cambria" w:hAnsi="Cambria"/>
                <w:color w:val="FF0000"/>
                <w:lang w:val="nl-NL"/>
              </w:rPr>
            </w:pPr>
          </w:p>
          <w:p w:rsidR="00F21F06" w:rsidRPr="007D2549" w:rsidRDefault="00F21F06" w:rsidP="00F21F06">
            <w:pPr>
              <w:spacing w:line="360" w:lineRule="auto"/>
              <w:rPr>
                <w:rFonts w:ascii="Cambria" w:hAnsi="Cambria"/>
                <w:color w:val="FF0000"/>
                <w:lang w:val="nl-NL"/>
              </w:rPr>
            </w:pPr>
          </w:p>
          <w:p w:rsidR="00F21F06" w:rsidRPr="007D2549" w:rsidRDefault="00F21F06" w:rsidP="00F21F06">
            <w:pPr>
              <w:spacing w:line="360" w:lineRule="auto"/>
              <w:rPr>
                <w:rFonts w:ascii="Cambria" w:hAnsi="Cambria"/>
                <w:lang w:val="nl-NL"/>
              </w:rPr>
            </w:pPr>
          </w:p>
        </w:tc>
      </w:tr>
    </w:tbl>
    <w:p w:rsidR="00840253" w:rsidRPr="00045530" w:rsidRDefault="00840253" w:rsidP="00AE3605">
      <w:pPr>
        <w:numPr>
          <w:ilvl w:val="0"/>
          <w:numId w:val="36"/>
        </w:numPr>
        <w:tabs>
          <w:tab w:val="left" w:pos="426"/>
        </w:tabs>
        <w:autoSpaceDE w:val="0"/>
        <w:autoSpaceDN w:val="0"/>
        <w:adjustRightInd w:val="0"/>
        <w:spacing w:before="120" w:after="120" w:line="300" w:lineRule="auto"/>
        <w:ind w:left="360"/>
        <w:rPr>
          <w:b/>
          <w:i/>
          <w:sz w:val="22"/>
          <w:szCs w:val="22"/>
          <w:lang w:val="nl-NL"/>
        </w:rPr>
      </w:pPr>
      <w:r w:rsidRPr="00045530">
        <w:rPr>
          <w:sz w:val="22"/>
          <w:szCs w:val="22"/>
          <w:lang w:val="nl-NL"/>
        </w:rPr>
        <w:t xml:space="preserve">Bereken de elektronenaffiniteit van het </w:t>
      </w:r>
      <w:r w:rsidRPr="00045530">
        <w:rPr>
          <w:rFonts w:cs="Arial"/>
          <w:noProof/>
          <w:sz w:val="22"/>
          <w:szCs w:val="22"/>
          <w:lang w:val="nl-NL"/>
        </w:rPr>
        <w:t>H</w:t>
      </w:r>
      <w:r w:rsidRPr="00045530">
        <w:rPr>
          <w:rFonts w:cs="Arial"/>
          <w:noProof/>
          <w:sz w:val="22"/>
          <w:szCs w:val="22"/>
          <w:vertAlign w:val="subscript"/>
          <w:lang w:val="nl-NL"/>
        </w:rPr>
        <w:t>2</w:t>
      </w:r>
      <w:r w:rsidRPr="00045530">
        <w:rPr>
          <w:rFonts w:cs="Arial"/>
          <w:noProof/>
          <w:sz w:val="22"/>
          <w:szCs w:val="22"/>
          <w:vertAlign w:val="superscript"/>
          <w:lang w:val="nl-NL"/>
        </w:rPr>
        <w:t>+</w:t>
      </w:r>
      <w:r w:rsidRPr="00045530">
        <w:rPr>
          <w:rFonts w:cs="Arial"/>
          <w:noProof/>
          <w:sz w:val="22"/>
          <w:szCs w:val="22"/>
          <w:lang w:val="nl-NL"/>
        </w:rPr>
        <w:t xml:space="preserve"> ion. Neem daarbij aan dat de dissociatie-energie gelijk is aan 2,650 eV. (</w:t>
      </w:r>
      <w:r w:rsidRPr="00045530">
        <w:rPr>
          <w:rFonts w:cs="Arial"/>
          <w:i/>
          <w:sz w:val="22"/>
          <w:szCs w:val="22"/>
          <w:lang w:val="nl-NL"/>
        </w:rPr>
        <w:t>Indien je de dissociatie-energie van H</w:t>
      </w:r>
      <w:r w:rsidRPr="00045530">
        <w:rPr>
          <w:rFonts w:cs="Arial"/>
          <w:i/>
          <w:sz w:val="22"/>
          <w:szCs w:val="22"/>
          <w:vertAlign w:val="subscript"/>
          <w:lang w:val="nl-NL"/>
        </w:rPr>
        <w:t>2</w:t>
      </w:r>
      <w:r w:rsidRPr="00045530">
        <w:rPr>
          <w:rFonts w:cs="Arial"/>
          <w:i/>
          <w:sz w:val="22"/>
          <w:szCs w:val="22"/>
          <w:lang w:val="nl-NL"/>
        </w:rPr>
        <w:t xml:space="preserve"> niet hebt gevonden, gebruik dan voor de berekening 4,500 </w:t>
      </w:r>
      <w:proofErr w:type="spellStart"/>
      <w:r w:rsidRPr="00045530">
        <w:rPr>
          <w:rFonts w:cs="Arial"/>
          <w:i/>
          <w:sz w:val="22"/>
          <w:szCs w:val="22"/>
          <w:lang w:val="nl-NL"/>
        </w:rPr>
        <w:t>eV.</w:t>
      </w:r>
      <w:proofErr w:type="spellEnd"/>
      <w:r w:rsidRPr="00045530">
        <w:rPr>
          <w:rFonts w:cs="Arial"/>
          <w:i/>
          <w:sz w:val="22"/>
          <w:szCs w:val="22"/>
          <w:lang w:val="nl-NL"/>
        </w:rPr>
        <w:t>)</w:t>
      </w:r>
    </w:p>
    <w:tbl>
      <w:tblPr>
        <w:tblStyle w:val="Tabelraste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E0" w:firstRow="1" w:lastRow="1" w:firstColumn="1" w:lastColumn="0" w:noHBand="0" w:noVBand="1"/>
      </w:tblPr>
      <w:tblGrid>
        <w:gridCol w:w="9639"/>
      </w:tblGrid>
      <w:tr w:rsidR="00840253" w:rsidRPr="00AC166D" w:rsidTr="00D94A3B">
        <w:trPr>
          <w:trHeight w:hRule="exact" w:val="3979"/>
        </w:trPr>
        <w:tc>
          <w:tcPr>
            <w:tcW w:w="9639" w:type="dxa"/>
          </w:tcPr>
          <w:p w:rsidR="00840253" w:rsidRPr="004268CE" w:rsidRDefault="00840253" w:rsidP="00D94A3B">
            <w:pPr>
              <w:spacing w:line="360" w:lineRule="auto"/>
              <w:rPr>
                <w:rFonts w:ascii="Cambria" w:hAnsi="Cambria"/>
                <w:color w:val="FF0000"/>
                <w:lang w:val="nl-NL"/>
              </w:rPr>
            </w:pPr>
            <w:r w:rsidRPr="004268CE">
              <w:rPr>
                <w:rFonts w:ascii="Cambria" w:hAnsi="Cambria"/>
                <w:color w:val="FF0000"/>
                <w:lang w:val="nl-NL"/>
              </w:rPr>
              <w:tab/>
            </w:r>
          </w:p>
          <w:p w:rsidR="00840253" w:rsidRPr="004268CE" w:rsidRDefault="00840253" w:rsidP="00D94A3B">
            <w:pPr>
              <w:spacing w:line="360" w:lineRule="auto"/>
              <w:rPr>
                <w:rFonts w:ascii="Cambria" w:hAnsi="Cambria"/>
                <w:color w:val="FF0000"/>
                <w:lang w:val="nl-NL"/>
              </w:rPr>
            </w:pPr>
          </w:p>
          <w:p w:rsidR="00840253" w:rsidRPr="004268CE" w:rsidRDefault="00840253" w:rsidP="00D94A3B">
            <w:pPr>
              <w:spacing w:line="360" w:lineRule="auto"/>
              <w:rPr>
                <w:rFonts w:ascii="Cambria" w:hAnsi="Cambria"/>
                <w:color w:val="FF0000"/>
                <w:lang w:val="nl-NL"/>
              </w:rPr>
            </w:pPr>
          </w:p>
          <w:p w:rsidR="00840253" w:rsidRPr="004268CE" w:rsidRDefault="00840253" w:rsidP="00D94A3B">
            <w:pPr>
              <w:spacing w:line="360" w:lineRule="auto"/>
              <w:rPr>
                <w:rFonts w:ascii="Cambria" w:hAnsi="Cambria"/>
                <w:color w:val="FF0000"/>
                <w:lang w:val="nl-NL"/>
              </w:rPr>
            </w:pPr>
          </w:p>
          <w:p w:rsidR="00840253" w:rsidRPr="004268CE" w:rsidRDefault="00840253" w:rsidP="00D94A3B">
            <w:pPr>
              <w:spacing w:line="360" w:lineRule="auto"/>
              <w:rPr>
                <w:rFonts w:ascii="Cambria" w:hAnsi="Cambria"/>
                <w:color w:val="FF0000"/>
                <w:lang w:val="nl-NL"/>
              </w:rPr>
            </w:pPr>
          </w:p>
          <w:p w:rsidR="00840253" w:rsidRPr="004268CE" w:rsidRDefault="00840253" w:rsidP="00D94A3B">
            <w:pPr>
              <w:spacing w:line="360" w:lineRule="auto"/>
              <w:rPr>
                <w:rFonts w:ascii="Cambria" w:hAnsi="Cambria"/>
                <w:color w:val="FF0000"/>
                <w:lang w:val="nl-NL"/>
              </w:rPr>
            </w:pPr>
          </w:p>
          <w:p w:rsidR="00840253" w:rsidRPr="004268CE" w:rsidRDefault="00840253" w:rsidP="00D94A3B">
            <w:pPr>
              <w:spacing w:line="360" w:lineRule="auto"/>
              <w:rPr>
                <w:rFonts w:ascii="Cambria" w:hAnsi="Cambria"/>
                <w:color w:val="FF0000"/>
                <w:lang w:val="nl-NL"/>
              </w:rPr>
            </w:pPr>
          </w:p>
          <w:p w:rsidR="00840253" w:rsidRPr="004268CE" w:rsidRDefault="00840253" w:rsidP="00D94A3B">
            <w:pPr>
              <w:spacing w:line="360" w:lineRule="auto"/>
              <w:rPr>
                <w:rFonts w:ascii="Cambria" w:hAnsi="Cambria"/>
                <w:color w:val="FF0000"/>
                <w:lang w:val="nl-NL"/>
              </w:rPr>
            </w:pPr>
          </w:p>
          <w:p w:rsidR="00840253" w:rsidRPr="00045530" w:rsidRDefault="00840253" w:rsidP="00D94A3B">
            <w:pPr>
              <w:spacing w:line="360" w:lineRule="auto"/>
              <w:rPr>
                <w:rFonts w:cs="Arial"/>
                <w:color w:val="FF0000"/>
                <w:sz w:val="22"/>
                <w:szCs w:val="22"/>
              </w:rPr>
            </w:pPr>
            <w:proofErr w:type="spellStart"/>
            <w:r w:rsidRPr="00045530">
              <w:rPr>
                <w:rFonts w:cs="Arial"/>
                <w:sz w:val="22"/>
                <w:szCs w:val="22"/>
              </w:rPr>
              <w:t>Elektronenaffiniteit</w:t>
            </w:r>
            <w:proofErr w:type="spellEnd"/>
            <w:r w:rsidRPr="00045530">
              <w:rPr>
                <w:rFonts w:cs="Arial"/>
                <w:sz w:val="22"/>
                <w:szCs w:val="22"/>
              </w:rPr>
              <w:t xml:space="preserve"> =</w:t>
            </w:r>
            <w:r w:rsidRPr="00045530">
              <w:rPr>
                <w:rFonts w:cs="Arial"/>
                <w:color w:val="FF0000"/>
                <w:sz w:val="22"/>
                <w:szCs w:val="22"/>
              </w:rPr>
              <w:t xml:space="preserve">                     </w:t>
            </w:r>
            <w:proofErr w:type="spellStart"/>
            <w:r w:rsidRPr="00045530">
              <w:rPr>
                <w:rFonts w:cs="Arial"/>
                <w:sz w:val="22"/>
                <w:szCs w:val="22"/>
              </w:rPr>
              <w:t>eV</w:t>
            </w:r>
            <w:proofErr w:type="spellEnd"/>
            <w:r w:rsidRPr="00045530">
              <w:rPr>
                <w:rFonts w:cs="Arial"/>
                <w:color w:val="FF0000"/>
                <w:sz w:val="22"/>
                <w:szCs w:val="22"/>
              </w:rPr>
              <w:tab/>
            </w:r>
            <w:r w:rsidRPr="00045530">
              <w:rPr>
                <w:rFonts w:cs="Arial"/>
                <w:color w:val="FF0000"/>
                <w:sz w:val="22"/>
                <w:szCs w:val="22"/>
              </w:rPr>
              <w:tab/>
            </w:r>
            <w:r w:rsidRPr="00045530">
              <w:rPr>
                <w:rFonts w:cs="Arial"/>
                <w:color w:val="FF0000"/>
                <w:sz w:val="22"/>
                <w:szCs w:val="22"/>
              </w:rPr>
              <w:tab/>
            </w:r>
            <w:r w:rsidRPr="00045530">
              <w:rPr>
                <w:rFonts w:cs="Arial"/>
                <w:color w:val="FF0000"/>
                <w:sz w:val="22"/>
                <w:szCs w:val="22"/>
              </w:rPr>
              <w:tab/>
            </w:r>
            <w:r w:rsidRPr="00045530">
              <w:rPr>
                <w:rFonts w:cs="Arial"/>
                <w:color w:val="FF0000"/>
                <w:sz w:val="22"/>
                <w:szCs w:val="22"/>
              </w:rPr>
              <w:tab/>
            </w:r>
            <w:r w:rsidRPr="00045530">
              <w:rPr>
                <w:rFonts w:cs="Arial"/>
                <w:color w:val="FF0000"/>
                <w:sz w:val="22"/>
                <w:szCs w:val="22"/>
              </w:rPr>
              <w:tab/>
            </w:r>
            <w:r w:rsidRPr="00045530">
              <w:rPr>
                <w:rFonts w:cs="Arial"/>
                <w:color w:val="FF0000"/>
                <w:sz w:val="22"/>
                <w:szCs w:val="22"/>
              </w:rPr>
              <w:tab/>
            </w:r>
          </w:p>
          <w:p w:rsidR="00840253" w:rsidRDefault="00840253" w:rsidP="00D94A3B">
            <w:pPr>
              <w:spacing w:line="360" w:lineRule="auto"/>
              <w:rPr>
                <w:rFonts w:ascii="Cambria" w:hAnsi="Cambria"/>
                <w:color w:val="FF0000"/>
              </w:rPr>
            </w:pPr>
          </w:p>
          <w:p w:rsidR="00840253" w:rsidRDefault="00840253" w:rsidP="00D94A3B">
            <w:pPr>
              <w:spacing w:line="360" w:lineRule="auto"/>
              <w:rPr>
                <w:rFonts w:ascii="Cambria" w:hAnsi="Cambria"/>
                <w:color w:val="FF0000"/>
              </w:rPr>
            </w:pPr>
          </w:p>
          <w:p w:rsidR="00840253" w:rsidRDefault="00840253" w:rsidP="00D94A3B">
            <w:pPr>
              <w:spacing w:line="360" w:lineRule="auto"/>
              <w:rPr>
                <w:rFonts w:ascii="Cambria" w:hAnsi="Cambria"/>
                <w:color w:val="FF0000"/>
              </w:rPr>
            </w:pPr>
          </w:p>
          <w:p w:rsidR="00840253" w:rsidRDefault="00840253" w:rsidP="00D94A3B">
            <w:pPr>
              <w:spacing w:line="360" w:lineRule="auto"/>
              <w:rPr>
                <w:rFonts w:ascii="Cambria" w:hAnsi="Cambria"/>
                <w:color w:val="FF0000"/>
              </w:rPr>
            </w:pPr>
          </w:p>
          <w:p w:rsidR="00840253" w:rsidRDefault="00840253" w:rsidP="00D94A3B">
            <w:pPr>
              <w:spacing w:line="360" w:lineRule="auto"/>
              <w:rPr>
                <w:rFonts w:ascii="Cambria" w:hAnsi="Cambria"/>
                <w:color w:val="FF0000"/>
              </w:rPr>
            </w:pPr>
          </w:p>
          <w:p w:rsidR="00840253" w:rsidRDefault="00840253" w:rsidP="00D94A3B">
            <w:pPr>
              <w:spacing w:line="360" w:lineRule="auto"/>
              <w:rPr>
                <w:rFonts w:ascii="Cambria" w:hAnsi="Cambria"/>
                <w:color w:val="FF0000"/>
              </w:rPr>
            </w:pPr>
          </w:p>
          <w:p w:rsidR="00840253" w:rsidRPr="00AC166D" w:rsidRDefault="00840253" w:rsidP="00D94A3B">
            <w:pPr>
              <w:spacing w:line="360" w:lineRule="auto"/>
              <w:rPr>
                <w:rFonts w:ascii="Cambria" w:hAnsi="Cambria"/>
              </w:rPr>
            </w:pPr>
          </w:p>
        </w:tc>
      </w:tr>
    </w:tbl>
    <w:p w:rsidR="008D6C1A" w:rsidRPr="00045530" w:rsidRDefault="008D6C1A" w:rsidP="00045530">
      <w:pPr>
        <w:pStyle w:val="Kop1"/>
        <w:tabs>
          <w:tab w:val="right" w:pos="9638"/>
        </w:tabs>
        <w:rPr>
          <w:rFonts w:ascii="Arial Black" w:hAnsi="Arial Black"/>
          <w:sz w:val="44"/>
          <w:szCs w:val="44"/>
          <w:lang w:val="nl-NL"/>
        </w:rPr>
      </w:pPr>
      <w:r w:rsidRPr="00045530">
        <w:rPr>
          <w:rFonts w:ascii="Arial Black" w:hAnsi="Arial Black"/>
          <w:sz w:val="60"/>
          <w:szCs w:val="60"/>
          <w:lang w:val="nl-NL"/>
        </w:rPr>
        <w:lastRenderedPageBreak/>
        <w:t>Opgave 4</w:t>
      </w:r>
      <w:r w:rsidR="00045530" w:rsidRPr="00045530">
        <w:rPr>
          <w:rFonts w:ascii="Arial Black" w:hAnsi="Arial Black"/>
          <w:sz w:val="60"/>
          <w:szCs w:val="60"/>
          <w:lang w:val="nl-NL"/>
        </w:rPr>
        <w:tab/>
      </w:r>
      <w:r w:rsidRPr="00045530">
        <w:rPr>
          <w:rFonts w:ascii="Arial Black" w:hAnsi="Arial Black"/>
          <w:sz w:val="40"/>
          <w:szCs w:val="40"/>
          <w:lang w:val="nl-NL"/>
        </w:rPr>
        <w:t>9</w:t>
      </w:r>
      <w:r w:rsidR="00045530">
        <w:rPr>
          <w:rFonts w:ascii="Arial Black" w:hAnsi="Arial Black"/>
          <w:sz w:val="40"/>
          <w:szCs w:val="40"/>
          <w:lang w:val="nl-NL"/>
        </w:rPr>
        <w:t>,</w:t>
      </w:r>
      <w:r w:rsidRPr="00045530">
        <w:rPr>
          <w:rFonts w:ascii="Arial Black" w:hAnsi="Arial Black"/>
          <w:sz w:val="40"/>
          <w:szCs w:val="40"/>
          <w:lang w:val="nl-NL"/>
        </w:rPr>
        <w:t>0% van het totaal</w:t>
      </w:r>
    </w:p>
    <w:p w:rsidR="008D6C1A" w:rsidRPr="00045530" w:rsidRDefault="008D6C1A" w:rsidP="008D6C1A">
      <w:pPr>
        <w:pStyle w:val="Text"/>
        <w:rPr>
          <w:lang w:val="nl-NL"/>
        </w:rPr>
      </w:pPr>
    </w:p>
    <w:tbl>
      <w:tblPr>
        <w:tblW w:w="68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17"/>
        <w:gridCol w:w="617"/>
        <w:gridCol w:w="617"/>
        <w:gridCol w:w="617"/>
        <w:gridCol w:w="616"/>
        <w:gridCol w:w="616"/>
        <w:gridCol w:w="1227"/>
        <w:gridCol w:w="1304"/>
      </w:tblGrid>
      <w:tr w:rsidR="008D6C1A" w:rsidRPr="00045530" w:rsidTr="00D94A3B">
        <w:trPr>
          <w:trHeight w:val="195"/>
          <w:jc w:val="right"/>
        </w:trPr>
        <w:tc>
          <w:tcPr>
            <w:tcW w:w="617" w:type="dxa"/>
            <w:vAlign w:val="center"/>
          </w:tcPr>
          <w:p w:rsidR="008D6C1A" w:rsidRPr="00045530" w:rsidRDefault="008D6C1A" w:rsidP="00D94A3B">
            <w:pPr>
              <w:pStyle w:val="Text"/>
              <w:jc w:val="center"/>
              <w:rPr>
                <w:b/>
                <w:sz w:val="22"/>
                <w:szCs w:val="22"/>
                <w:lang w:val="nl-NL"/>
              </w:rPr>
            </w:pPr>
            <w:r w:rsidRPr="00045530">
              <w:rPr>
                <w:b/>
                <w:sz w:val="22"/>
                <w:szCs w:val="22"/>
                <w:lang w:val="nl-NL"/>
              </w:rPr>
              <w:t>a</w:t>
            </w:r>
          </w:p>
        </w:tc>
        <w:tc>
          <w:tcPr>
            <w:tcW w:w="617" w:type="dxa"/>
            <w:vAlign w:val="center"/>
          </w:tcPr>
          <w:p w:rsidR="008D6C1A" w:rsidRPr="00045530" w:rsidRDefault="008D6C1A" w:rsidP="00D94A3B">
            <w:pPr>
              <w:pStyle w:val="Text"/>
              <w:jc w:val="center"/>
              <w:rPr>
                <w:b/>
                <w:sz w:val="22"/>
                <w:szCs w:val="22"/>
                <w:lang w:val="nl-NL"/>
              </w:rPr>
            </w:pPr>
            <w:r w:rsidRPr="00045530">
              <w:rPr>
                <w:b/>
                <w:sz w:val="22"/>
                <w:szCs w:val="22"/>
                <w:lang w:val="nl-NL"/>
              </w:rPr>
              <w:t>b</w:t>
            </w:r>
          </w:p>
        </w:tc>
        <w:tc>
          <w:tcPr>
            <w:tcW w:w="617" w:type="dxa"/>
            <w:vAlign w:val="center"/>
          </w:tcPr>
          <w:p w:rsidR="008D6C1A" w:rsidRPr="00045530" w:rsidRDefault="008D6C1A" w:rsidP="00D94A3B">
            <w:pPr>
              <w:pStyle w:val="Text"/>
              <w:jc w:val="center"/>
              <w:rPr>
                <w:b/>
                <w:sz w:val="22"/>
                <w:szCs w:val="22"/>
                <w:lang w:val="nl-NL"/>
              </w:rPr>
            </w:pPr>
            <w:r w:rsidRPr="00045530">
              <w:rPr>
                <w:b/>
                <w:sz w:val="22"/>
                <w:szCs w:val="22"/>
                <w:lang w:val="nl-NL"/>
              </w:rPr>
              <w:t>c</w:t>
            </w:r>
          </w:p>
        </w:tc>
        <w:tc>
          <w:tcPr>
            <w:tcW w:w="617" w:type="dxa"/>
            <w:vAlign w:val="center"/>
          </w:tcPr>
          <w:p w:rsidR="008D6C1A" w:rsidRPr="00045530" w:rsidRDefault="008D6C1A" w:rsidP="00D94A3B">
            <w:pPr>
              <w:pStyle w:val="Text"/>
              <w:jc w:val="center"/>
              <w:rPr>
                <w:b/>
                <w:sz w:val="22"/>
                <w:szCs w:val="22"/>
                <w:lang w:val="nl-NL"/>
              </w:rPr>
            </w:pPr>
            <w:r w:rsidRPr="00045530">
              <w:rPr>
                <w:b/>
                <w:sz w:val="22"/>
                <w:szCs w:val="22"/>
                <w:lang w:val="nl-NL"/>
              </w:rPr>
              <w:t>d</w:t>
            </w:r>
          </w:p>
        </w:tc>
        <w:tc>
          <w:tcPr>
            <w:tcW w:w="617" w:type="dxa"/>
            <w:vAlign w:val="center"/>
          </w:tcPr>
          <w:p w:rsidR="008D6C1A" w:rsidRPr="00045530" w:rsidRDefault="008D6C1A" w:rsidP="00D94A3B">
            <w:pPr>
              <w:pStyle w:val="Text"/>
              <w:jc w:val="center"/>
              <w:rPr>
                <w:b/>
                <w:sz w:val="22"/>
                <w:szCs w:val="22"/>
                <w:lang w:val="nl-NL"/>
              </w:rPr>
            </w:pPr>
            <w:r w:rsidRPr="00045530">
              <w:rPr>
                <w:b/>
                <w:sz w:val="22"/>
                <w:szCs w:val="22"/>
                <w:lang w:val="nl-NL"/>
              </w:rPr>
              <w:t>e</w:t>
            </w:r>
          </w:p>
        </w:tc>
        <w:tc>
          <w:tcPr>
            <w:tcW w:w="616" w:type="dxa"/>
            <w:vAlign w:val="center"/>
          </w:tcPr>
          <w:p w:rsidR="008D6C1A" w:rsidRPr="00045530" w:rsidRDefault="008D6C1A" w:rsidP="00D94A3B">
            <w:pPr>
              <w:pStyle w:val="Text"/>
              <w:jc w:val="center"/>
              <w:rPr>
                <w:b/>
                <w:sz w:val="22"/>
                <w:szCs w:val="22"/>
                <w:lang w:val="nl-NL"/>
              </w:rPr>
            </w:pPr>
            <w:r w:rsidRPr="00045530">
              <w:rPr>
                <w:b/>
                <w:sz w:val="22"/>
                <w:szCs w:val="22"/>
                <w:lang w:val="nl-NL"/>
              </w:rPr>
              <w:t>f</w:t>
            </w:r>
          </w:p>
        </w:tc>
        <w:tc>
          <w:tcPr>
            <w:tcW w:w="616" w:type="dxa"/>
            <w:vAlign w:val="center"/>
          </w:tcPr>
          <w:p w:rsidR="008D6C1A" w:rsidRPr="00045530" w:rsidRDefault="008D6C1A" w:rsidP="00D94A3B">
            <w:pPr>
              <w:pStyle w:val="Text"/>
              <w:jc w:val="center"/>
              <w:rPr>
                <w:b/>
                <w:sz w:val="22"/>
                <w:szCs w:val="22"/>
                <w:lang w:val="nl-NL"/>
              </w:rPr>
            </w:pPr>
            <w:r w:rsidRPr="00045530">
              <w:rPr>
                <w:b/>
                <w:sz w:val="22"/>
                <w:szCs w:val="22"/>
                <w:lang w:val="nl-NL"/>
              </w:rPr>
              <w:t>g</w:t>
            </w:r>
          </w:p>
        </w:tc>
        <w:tc>
          <w:tcPr>
            <w:tcW w:w="1227" w:type="dxa"/>
            <w:vAlign w:val="center"/>
          </w:tcPr>
          <w:p w:rsidR="008D6C1A" w:rsidRPr="00045530" w:rsidRDefault="008D6C1A" w:rsidP="00D94A3B">
            <w:pPr>
              <w:pStyle w:val="Text"/>
              <w:jc w:val="center"/>
              <w:rPr>
                <w:b/>
                <w:sz w:val="20"/>
                <w:szCs w:val="20"/>
                <w:lang w:val="nl-NL"/>
              </w:rPr>
            </w:pPr>
            <w:r w:rsidRPr="00045530">
              <w:rPr>
                <w:b/>
                <w:sz w:val="20"/>
                <w:szCs w:val="20"/>
                <w:lang w:val="nl-NL"/>
              </w:rPr>
              <w:t>Opgave 4</w:t>
            </w:r>
          </w:p>
        </w:tc>
        <w:tc>
          <w:tcPr>
            <w:tcW w:w="1304" w:type="dxa"/>
            <w:vAlign w:val="center"/>
          </w:tcPr>
          <w:p w:rsidR="008D6C1A" w:rsidRPr="00045530" w:rsidRDefault="008D6C1A" w:rsidP="00D94A3B">
            <w:pPr>
              <w:pStyle w:val="Text"/>
              <w:jc w:val="center"/>
              <w:rPr>
                <w:b/>
                <w:lang w:val="nl-NL"/>
              </w:rPr>
            </w:pPr>
            <w:r w:rsidRPr="00045530">
              <w:rPr>
                <w:b/>
                <w:sz w:val="22"/>
                <w:szCs w:val="22"/>
                <w:lang w:val="nl-NL"/>
              </w:rPr>
              <w:t>x%</w:t>
            </w:r>
          </w:p>
        </w:tc>
      </w:tr>
      <w:tr w:rsidR="008D6C1A" w:rsidRPr="00045530" w:rsidTr="00D94A3B">
        <w:trPr>
          <w:trHeight w:val="454"/>
          <w:jc w:val="right"/>
        </w:trPr>
        <w:tc>
          <w:tcPr>
            <w:tcW w:w="617" w:type="dxa"/>
            <w:vAlign w:val="center"/>
          </w:tcPr>
          <w:p w:rsidR="008D6C1A" w:rsidRPr="00045530" w:rsidRDefault="008D6C1A" w:rsidP="00D94A3B">
            <w:pPr>
              <w:pStyle w:val="Text"/>
              <w:jc w:val="center"/>
              <w:rPr>
                <w:b/>
                <w:lang w:val="nl-NL"/>
              </w:rPr>
            </w:pPr>
            <w:r w:rsidRPr="00045530">
              <w:rPr>
                <w:b/>
                <w:lang w:val="nl-NL"/>
              </w:rPr>
              <w:t>4</w:t>
            </w:r>
          </w:p>
        </w:tc>
        <w:tc>
          <w:tcPr>
            <w:tcW w:w="617" w:type="dxa"/>
            <w:vAlign w:val="center"/>
          </w:tcPr>
          <w:p w:rsidR="008D6C1A" w:rsidRPr="00045530" w:rsidRDefault="008D6C1A" w:rsidP="00D94A3B">
            <w:pPr>
              <w:pStyle w:val="Text"/>
              <w:jc w:val="center"/>
              <w:rPr>
                <w:b/>
                <w:lang w:val="nl-NL"/>
              </w:rPr>
            </w:pPr>
            <w:r w:rsidRPr="00045530">
              <w:rPr>
                <w:b/>
                <w:lang w:val="nl-NL"/>
              </w:rPr>
              <w:t>3</w:t>
            </w:r>
          </w:p>
        </w:tc>
        <w:tc>
          <w:tcPr>
            <w:tcW w:w="617" w:type="dxa"/>
            <w:vAlign w:val="center"/>
          </w:tcPr>
          <w:p w:rsidR="008D6C1A" w:rsidRPr="00045530" w:rsidRDefault="008D6C1A" w:rsidP="00D94A3B">
            <w:pPr>
              <w:pStyle w:val="Text"/>
              <w:jc w:val="center"/>
              <w:rPr>
                <w:b/>
                <w:lang w:val="nl-NL"/>
              </w:rPr>
            </w:pPr>
            <w:r w:rsidRPr="00045530">
              <w:rPr>
                <w:b/>
                <w:lang w:val="nl-NL"/>
              </w:rPr>
              <w:t>6</w:t>
            </w:r>
          </w:p>
        </w:tc>
        <w:tc>
          <w:tcPr>
            <w:tcW w:w="617" w:type="dxa"/>
            <w:vAlign w:val="center"/>
          </w:tcPr>
          <w:p w:rsidR="008D6C1A" w:rsidRPr="00045530" w:rsidRDefault="008D6C1A" w:rsidP="00D94A3B">
            <w:pPr>
              <w:pStyle w:val="Text"/>
              <w:jc w:val="center"/>
              <w:rPr>
                <w:b/>
                <w:lang w:val="nl-NL"/>
              </w:rPr>
            </w:pPr>
            <w:r w:rsidRPr="00045530">
              <w:rPr>
                <w:b/>
                <w:lang w:val="nl-NL"/>
              </w:rPr>
              <w:t>3</w:t>
            </w:r>
          </w:p>
        </w:tc>
        <w:tc>
          <w:tcPr>
            <w:tcW w:w="617" w:type="dxa"/>
            <w:vAlign w:val="center"/>
          </w:tcPr>
          <w:p w:rsidR="008D6C1A" w:rsidRPr="00045530" w:rsidRDefault="008D6C1A" w:rsidP="00D94A3B">
            <w:pPr>
              <w:pStyle w:val="Text"/>
              <w:jc w:val="center"/>
              <w:rPr>
                <w:b/>
                <w:lang w:val="nl-NL"/>
              </w:rPr>
            </w:pPr>
            <w:r w:rsidRPr="00045530">
              <w:rPr>
                <w:b/>
                <w:lang w:val="nl-NL"/>
              </w:rPr>
              <w:t>4</w:t>
            </w:r>
          </w:p>
        </w:tc>
        <w:tc>
          <w:tcPr>
            <w:tcW w:w="616" w:type="dxa"/>
            <w:vAlign w:val="center"/>
          </w:tcPr>
          <w:p w:rsidR="008D6C1A" w:rsidRPr="00045530" w:rsidRDefault="008D6C1A" w:rsidP="00D94A3B">
            <w:pPr>
              <w:pStyle w:val="Text"/>
              <w:jc w:val="center"/>
              <w:rPr>
                <w:b/>
                <w:lang w:val="nl-NL"/>
              </w:rPr>
            </w:pPr>
            <w:r w:rsidRPr="00045530">
              <w:rPr>
                <w:b/>
                <w:lang w:val="nl-NL"/>
              </w:rPr>
              <w:t>6</w:t>
            </w:r>
          </w:p>
        </w:tc>
        <w:tc>
          <w:tcPr>
            <w:tcW w:w="616" w:type="dxa"/>
            <w:vAlign w:val="center"/>
          </w:tcPr>
          <w:p w:rsidR="008D6C1A" w:rsidRPr="00045530" w:rsidRDefault="008D6C1A" w:rsidP="00D94A3B">
            <w:pPr>
              <w:pStyle w:val="Text"/>
              <w:jc w:val="center"/>
              <w:rPr>
                <w:b/>
                <w:lang w:val="nl-NL"/>
              </w:rPr>
            </w:pPr>
            <w:r w:rsidRPr="00045530">
              <w:rPr>
                <w:b/>
                <w:lang w:val="nl-NL"/>
              </w:rPr>
              <w:t>4</w:t>
            </w:r>
          </w:p>
        </w:tc>
        <w:tc>
          <w:tcPr>
            <w:tcW w:w="1227" w:type="dxa"/>
            <w:vAlign w:val="center"/>
          </w:tcPr>
          <w:p w:rsidR="008D6C1A" w:rsidRPr="00045530" w:rsidRDefault="008D6C1A" w:rsidP="00D94A3B">
            <w:pPr>
              <w:pStyle w:val="Text"/>
              <w:jc w:val="center"/>
              <w:rPr>
                <w:b/>
                <w:lang w:val="nl-NL"/>
              </w:rPr>
            </w:pPr>
            <w:r w:rsidRPr="00045530">
              <w:rPr>
                <w:b/>
                <w:lang w:val="nl-NL"/>
              </w:rPr>
              <w:t>30</w:t>
            </w:r>
          </w:p>
        </w:tc>
        <w:tc>
          <w:tcPr>
            <w:tcW w:w="1304" w:type="dxa"/>
            <w:vAlign w:val="center"/>
          </w:tcPr>
          <w:p w:rsidR="008D6C1A" w:rsidRPr="00045530" w:rsidRDefault="008D6C1A" w:rsidP="00ED76C1">
            <w:pPr>
              <w:pStyle w:val="Text"/>
              <w:jc w:val="center"/>
              <w:rPr>
                <w:b/>
                <w:lang w:val="nl-NL"/>
              </w:rPr>
            </w:pPr>
            <w:r w:rsidRPr="00045530">
              <w:rPr>
                <w:b/>
                <w:lang w:val="nl-NL"/>
              </w:rPr>
              <w:t>9</w:t>
            </w:r>
            <w:r w:rsidR="00ED76C1">
              <w:rPr>
                <w:b/>
                <w:lang w:val="nl-NL"/>
              </w:rPr>
              <w:t>,</w:t>
            </w:r>
            <w:r w:rsidRPr="00045530">
              <w:rPr>
                <w:b/>
                <w:lang w:val="nl-NL"/>
              </w:rPr>
              <w:t>0</w:t>
            </w:r>
          </w:p>
        </w:tc>
      </w:tr>
      <w:tr w:rsidR="008D6C1A" w:rsidRPr="00045530" w:rsidTr="00D94A3B">
        <w:trPr>
          <w:trHeight w:val="454"/>
          <w:jc w:val="right"/>
        </w:trPr>
        <w:tc>
          <w:tcPr>
            <w:tcW w:w="617" w:type="dxa"/>
            <w:vAlign w:val="center"/>
          </w:tcPr>
          <w:p w:rsidR="008D6C1A" w:rsidRPr="00045530" w:rsidRDefault="008D6C1A" w:rsidP="00D94A3B">
            <w:pPr>
              <w:pStyle w:val="Text"/>
              <w:jc w:val="center"/>
              <w:rPr>
                <w:lang w:val="nl-NL"/>
              </w:rPr>
            </w:pPr>
          </w:p>
        </w:tc>
        <w:tc>
          <w:tcPr>
            <w:tcW w:w="617" w:type="dxa"/>
            <w:vAlign w:val="center"/>
          </w:tcPr>
          <w:p w:rsidR="008D6C1A" w:rsidRPr="00045530" w:rsidRDefault="008D6C1A" w:rsidP="00D94A3B">
            <w:pPr>
              <w:pStyle w:val="Text"/>
              <w:jc w:val="center"/>
              <w:rPr>
                <w:lang w:val="nl-NL"/>
              </w:rPr>
            </w:pPr>
          </w:p>
        </w:tc>
        <w:tc>
          <w:tcPr>
            <w:tcW w:w="617" w:type="dxa"/>
            <w:vAlign w:val="center"/>
          </w:tcPr>
          <w:p w:rsidR="008D6C1A" w:rsidRPr="00045530" w:rsidRDefault="008D6C1A" w:rsidP="00D94A3B">
            <w:pPr>
              <w:pStyle w:val="Text"/>
              <w:jc w:val="center"/>
              <w:rPr>
                <w:lang w:val="nl-NL"/>
              </w:rPr>
            </w:pPr>
          </w:p>
        </w:tc>
        <w:tc>
          <w:tcPr>
            <w:tcW w:w="617" w:type="dxa"/>
            <w:vAlign w:val="center"/>
          </w:tcPr>
          <w:p w:rsidR="008D6C1A" w:rsidRPr="00045530" w:rsidRDefault="008D6C1A" w:rsidP="00D94A3B">
            <w:pPr>
              <w:pStyle w:val="Text"/>
              <w:jc w:val="center"/>
              <w:rPr>
                <w:lang w:val="nl-NL"/>
              </w:rPr>
            </w:pPr>
          </w:p>
        </w:tc>
        <w:tc>
          <w:tcPr>
            <w:tcW w:w="617" w:type="dxa"/>
            <w:vAlign w:val="center"/>
          </w:tcPr>
          <w:p w:rsidR="008D6C1A" w:rsidRPr="00045530" w:rsidRDefault="008D6C1A" w:rsidP="00D94A3B">
            <w:pPr>
              <w:pStyle w:val="Text"/>
              <w:jc w:val="center"/>
              <w:rPr>
                <w:lang w:val="nl-NL"/>
              </w:rPr>
            </w:pPr>
          </w:p>
        </w:tc>
        <w:tc>
          <w:tcPr>
            <w:tcW w:w="616" w:type="dxa"/>
            <w:vAlign w:val="center"/>
          </w:tcPr>
          <w:p w:rsidR="008D6C1A" w:rsidRPr="00045530" w:rsidRDefault="008D6C1A" w:rsidP="00D94A3B">
            <w:pPr>
              <w:pStyle w:val="Text"/>
              <w:jc w:val="center"/>
              <w:rPr>
                <w:lang w:val="nl-NL"/>
              </w:rPr>
            </w:pPr>
          </w:p>
        </w:tc>
        <w:tc>
          <w:tcPr>
            <w:tcW w:w="616" w:type="dxa"/>
            <w:vAlign w:val="center"/>
          </w:tcPr>
          <w:p w:rsidR="008D6C1A" w:rsidRPr="00045530" w:rsidRDefault="008D6C1A" w:rsidP="00D94A3B">
            <w:pPr>
              <w:pStyle w:val="Text"/>
              <w:jc w:val="center"/>
              <w:rPr>
                <w:lang w:val="nl-NL"/>
              </w:rPr>
            </w:pPr>
          </w:p>
        </w:tc>
        <w:tc>
          <w:tcPr>
            <w:tcW w:w="1227" w:type="dxa"/>
            <w:vAlign w:val="center"/>
          </w:tcPr>
          <w:p w:rsidR="008D6C1A" w:rsidRPr="00045530" w:rsidRDefault="008D6C1A" w:rsidP="00D94A3B">
            <w:pPr>
              <w:pStyle w:val="Text"/>
              <w:jc w:val="center"/>
              <w:rPr>
                <w:lang w:val="nl-NL"/>
              </w:rPr>
            </w:pPr>
          </w:p>
        </w:tc>
        <w:tc>
          <w:tcPr>
            <w:tcW w:w="1304" w:type="dxa"/>
            <w:vAlign w:val="center"/>
          </w:tcPr>
          <w:p w:rsidR="008D6C1A" w:rsidRPr="00045530" w:rsidRDefault="008D6C1A" w:rsidP="00D94A3B">
            <w:pPr>
              <w:pStyle w:val="Text"/>
              <w:jc w:val="center"/>
              <w:rPr>
                <w:lang w:val="nl-NL"/>
              </w:rPr>
            </w:pPr>
          </w:p>
        </w:tc>
      </w:tr>
    </w:tbl>
    <w:p w:rsidR="008D6C1A" w:rsidRPr="00045530" w:rsidRDefault="008D6C1A" w:rsidP="008D6C1A">
      <w:pPr>
        <w:pStyle w:val="Text"/>
        <w:rPr>
          <w:lang w:val="nl-NL"/>
        </w:rPr>
      </w:pPr>
    </w:p>
    <w:p w:rsidR="008D6C1A" w:rsidRDefault="008D6C1A" w:rsidP="00651DA8">
      <w:pPr>
        <w:spacing w:before="120" w:after="120" w:line="300" w:lineRule="auto"/>
        <w:rPr>
          <w:sz w:val="22"/>
          <w:szCs w:val="22"/>
          <w:lang w:val="nl-NL"/>
        </w:rPr>
      </w:pPr>
      <w:r w:rsidRPr="003A089C">
        <w:rPr>
          <w:rFonts w:cs="Arial"/>
          <w:sz w:val="22"/>
          <w:szCs w:val="22"/>
          <w:lang w:val="nl-NL"/>
        </w:rPr>
        <w:t xml:space="preserve">Waterstof blijkt de beste energiedrager voor duurzame energie te zijn. De meest efficiënte manier om waterstof te gebruiken is door elektriciteit te genereren met </w:t>
      </w:r>
      <w:r w:rsidR="00264590">
        <w:rPr>
          <w:rFonts w:cs="Arial"/>
          <w:sz w:val="22"/>
          <w:szCs w:val="22"/>
          <w:lang w:val="nl-NL"/>
        </w:rPr>
        <w:t xml:space="preserve">behulp van </w:t>
      </w:r>
      <w:r w:rsidRPr="003A089C">
        <w:rPr>
          <w:rFonts w:cs="Arial"/>
          <w:sz w:val="22"/>
          <w:szCs w:val="22"/>
          <w:lang w:val="nl-NL"/>
        </w:rPr>
        <w:t>een brandstofcel. Echter, het opslaan van grote hoeveelheden waterstof is een uitdaging bij toepassingen van brandstofcellen. Natriumboorhydride (NaBH</w:t>
      </w:r>
      <w:r w:rsidRPr="003A089C">
        <w:rPr>
          <w:rFonts w:cs="Arial"/>
          <w:sz w:val="22"/>
          <w:szCs w:val="22"/>
          <w:vertAlign w:val="subscript"/>
          <w:lang w:val="nl-NL"/>
        </w:rPr>
        <w:t>4</w:t>
      </w:r>
      <w:r w:rsidRPr="003A089C">
        <w:rPr>
          <w:rFonts w:cs="Arial"/>
          <w:sz w:val="22"/>
          <w:szCs w:val="22"/>
          <w:lang w:val="nl-NL"/>
        </w:rPr>
        <w:t xml:space="preserve">) is </w:t>
      </w:r>
      <w:r w:rsidR="004D6792">
        <w:rPr>
          <w:rFonts w:cs="Arial"/>
          <w:sz w:val="22"/>
          <w:szCs w:val="22"/>
          <w:lang w:val="nl-NL"/>
        </w:rPr>
        <w:t>stabiel,</w:t>
      </w:r>
      <w:r w:rsidR="004D6792" w:rsidRPr="003A089C">
        <w:rPr>
          <w:rFonts w:cs="Arial"/>
          <w:sz w:val="22"/>
          <w:szCs w:val="22"/>
          <w:lang w:val="nl-NL"/>
        </w:rPr>
        <w:t xml:space="preserve"> milieuvriendelijk </w:t>
      </w:r>
      <w:r w:rsidR="004D6792">
        <w:rPr>
          <w:rFonts w:cs="Arial"/>
          <w:sz w:val="22"/>
          <w:szCs w:val="22"/>
          <w:lang w:val="nl-NL"/>
        </w:rPr>
        <w:t xml:space="preserve">en </w:t>
      </w:r>
      <w:r w:rsidRPr="003A089C">
        <w:rPr>
          <w:rFonts w:cs="Arial"/>
          <w:sz w:val="22"/>
          <w:szCs w:val="22"/>
          <w:lang w:val="nl-NL"/>
        </w:rPr>
        <w:t>niet giftig, en daarom de meest veelbelovende van de chemische hydriden die geschikt zijn als materiaal om waterstof op te slaan. Bij de hydrolyse van natriumboorhydride wordt H</w:t>
      </w:r>
      <w:r w:rsidRPr="003A089C">
        <w:rPr>
          <w:rFonts w:cs="Arial"/>
          <w:sz w:val="22"/>
          <w:szCs w:val="22"/>
          <w:vertAlign w:val="subscript"/>
          <w:lang w:val="nl-NL"/>
        </w:rPr>
        <w:t>2</w:t>
      </w:r>
      <w:r w:rsidRPr="003A089C">
        <w:rPr>
          <w:rFonts w:cs="Arial"/>
          <w:sz w:val="22"/>
          <w:szCs w:val="22"/>
          <w:lang w:val="nl-NL"/>
        </w:rPr>
        <w:t xml:space="preserve"> gas gevormd. Dit is bij kamertemperatuur een langzame reactie en moet om die reden worden gekatalyseerd</w:t>
      </w:r>
      <w:r w:rsidRPr="003A089C">
        <w:rPr>
          <w:sz w:val="22"/>
          <w:szCs w:val="22"/>
          <w:lang w:val="nl-NL"/>
        </w:rPr>
        <w:t>.</w:t>
      </w:r>
      <w:r>
        <w:rPr>
          <w:sz w:val="22"/>
          <w:szCs w:val="22"/>
          <w:lang w:val="nl-NL"/>
        </w:rPr>
        <w:t xml:space="preserve"> </w:t>
      </w:r>
    </w:p>
    <w:p w:rsidR="00F21F06" w:rsidRDefault="009B7E96" w:rsidP="00651DA8">
      <w:pPr>
        <w:pStyle w:val="Geenafstand"/>
        <w:spacing w:after="120" w:line="300" w:lineRule="auto"/>
        <w:rPr>
          <w:rFonts w:ascii="Arial" w:hAnsi="Arial" w:cs="Arial"/>
          <w:noProof/>
        </w:rPr>
      </w:pPr>
      <w:r>
        <w:rPr>
          <w:rFonts w:ascii="Arial" w:hAnsi="Arial" w:cs="Arial"/>
          <w:noProof/>
          <w:lang w:eastAsia="nl-NL"/>
        </w:rPr>
        <w:drawing>
          <wp:inline distT="0" distB="0" distL="0" distR="0">
            <wp:extent cx="4289634" cy="31402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alysatorpijl.BMP"/>
                    <pic:cNvPicPr/>
                  </pic:nvPicPr>
                  <pic:blipFill>
                    <a:blip r:embed="rId37">
                      <a:extLst>
                        <a:ext uri="{28A0092B-C50C-407E-A947-70E740481C1C}">
                          <a14:useLocalDpi xmlns:a14="http://schemas.microsoft.com/office/drawing/2010/main" val="0"/>
                        </a:ext>
                      </a:extLst>
                    </a:blip>
                    <a:stretch>
                      <a:fillRect/>
                    </a:stretch>
                  </pic:blipFill>
                  <pic:spPr>
                    <a:xfrm>
                      <a:off x="0" y="0"/>
                      <a:ext cx="4289634" cy="314024"/>
                    </a:xfrm>
                    <a:prstGeom prst="rect">
                      <a:avLst/>
                    </a:prstGeom>
                  </pic:spPr>
                </pic:pic>
              </a:graphicData>
            </a:graphic>
          </wp:inline>
        </w:drawing>
      </w:r>
    </w:p>
    <w:p w:rsidR="008D6C1A" w:rsidRPr="00892323" w:rsidRDefault="008D6C1A" w:rsidP="00651DA8">
      <w:pPr>
        <w:pStyle w:val="Geenafstand"/>
        <w:spacing w:after="120" w:line="300" w:lineRule="auto"/>
        <w:rPr>
          <w:rFonts w:ascii="Arial" w:hAnsi="Arial" w:cs="Arial"/>
          <w:noProof/>
        </w:rPr>
      </w:pPr>
      <w:r>
        <w:rPr>
          <w:rFonts w:ascii="Arial" w:hAnsi="Arial" w:cs="Arial"/>
          <w:noProof/>
        </w:rPr>
        <w:t>Colloïdale ruthenium(0) nanoclusters zijn de meest actieve katalysatoren voor deze hydrolyse, zelfs bij kamertemperatuur, en zorgen ervoor dat H</w:t>
      </w:r>
      <w:r>
        <w:rPr>
          <w:rFonts w:ascii="Arial" w:hAnsi="Arial" w:cs="Arial"/>
          <w:noProof/>
          <w:vertAlign w:val="subscript"/>
        </w:rPr>
        <w:t>2</w:t>
      </w:r>
      <w:r>
        <w:rPr>
          <w:rFonts w:ascii="Arial" w:hAnsi="Arial" w:cs="Arial"/>
          <w:noProof/>
        </w:rPr>
        <w:t xml:space="preserve"> volledig vrijkomt uit natriumboorhydride. Uit kinetisch onderzoek is bekend dat de katalytische hydrolyse van NaBH</w:t>
      </w:r>
      <w:r>
        <w:rPr>
          <w:rFonts w:ascii="Arial" w:hAnsi="Arial" w:cs="Arial"/>
          <w:noProof/>
          <w:vertAlign w:val="subscript"/>
        </w:rPr>
        <w:t>4</w:t>
      </w:r>
      <w:r>
        <w:rPr>
          <w:rFonts w:ascii="Arial" w:hAnsi="Arial" w:cs="Arial"/>
          <w:noProof/>
        </w:rPr>
        <w:t xml:space="preserve"> </w:t>
      </w:r>
      <w:r w:rsidRPr="00892323">
        <w:rPr>
          <w:rFonts w:ascii="Arial" w:hAnsi="Arial" w:cs="Arial"/>
          <w:noProof/>
        </w:rPr>
        <w:t xml:space="preserve">een </w:t>
      </w:r>
      <w:r w:rsidR="00264590">
        <w:rPr>
          <w:rFonts w:ascii="Arial" w:hAnsi="Arial" w:cs="Arial"/>
          <w:noProof/>
        </w:rPr>
        <w:t>1</w:t>
      </w:r>
      <w:r w:rsidR="00264590" w:rsidRPr="00264590">
        <w:rPr>
          <w:rFonts w:ascii="Arial" w:hAnsi="Arial" w:cs="Arial"/>
          <w:noProof/>
          <w:vertAlign w:val="superscript"/>
        </w:rPr>
        <w:t>e</w:t>
      </w:r>
      <w:r w:rsidR="00264590">
        <w:rPr>
          <w:rFonts w:ascii="Arial" w:hAnsi="Arial" w:cs="Arial"/>
          <w:noProof/>
        </w:rPr>
        <w:t xml:space="preserve"> orde </w:t>
      </w:r>
      <w:r w:rsidRPr="00892323">
        <w:rPr>
          <w:rFonts w:ascii="Arial" w:hAnsi="Arial" w:cs="Arial"/>
          <w:noProof/>
        </w:rPr>
        <w:t xml:space="preserve">reactie is met betrekking tot de katalysator, maar een </w:t>
      </w:r>
      <w:r w:rsidR="00264590">
        <w:rPr>
          <w:rFonts w:ascii="Arial" w:hAnsi="Arial" w:cs="Arial"/>
          <w:noProof/>
        </w:rPr>
        <w:t>0</w:t>
      </w:r>
      <w:r w:rsidR="00264590" w:rsidRPr="00264590">
        <w:rPr>
          <w:rFonts w:ascii="Arial" w:hAnsi="Arial" w:cs="Arial"/>
          <w:noProof/>
          <w:vertAlign w:val="superscript"/>
        </w:rPr>
        <w:t>e</w:t>
      </w:r>
      <w:r w:rsidR="00264590">
        <w:rPr>
          <w:rFonts w:ascii="Arial" w:hAnsi="Arial" w:cs="Arial"/>
          <w:noProof/>
        </w:rPr>
        <w:t xml:space="preserve"> </w:t>
      </w:r>
      <w:r w:rsidRPr="00892323">
        <w:rPr>
          <w:rFonts w:ascii="Arial" w:hAnsi="Arial" w:cs="Arial"/>
          <w:noProof/>
        </w:rPr>
        <w:t>orde</w:t>
      </w:r>
      <w:r w:rsidR="00264590">
        <w:rPr>
          <w:rFonts w:ascii="Arial" w:hAnsi="Arial" w:cs="Arial"/>
          <w:noProof/>
        </w:rPr>
        <w:t xml:space="preserve"> </w:t>
      </w:r>
      <w:r w:rsidRPr="00892323">
        <w:rPr>
          <w:rFonts w:ascii="Arial" w:hAnsi="Arial" w:cs="Arial"/>
          <w:noProof/>
        </w:rPr>
        <w:t>reactie met betrekking tot het substraat. De snelheid waarmee waterstof wordt gevormd per mol ruthenium is 92 mol H</w:t>
      </w:r>
      <w:r w:rsidRPr="00892323">
        <w:rPr>
          <w:rFonts w:ascii="Arial" w:hAnsi="Arial" w:cs="Arial"/>
          <w:noProof/>
          <w:vertAlign w:val="subscript"/>
        </w:rPr>
        <w:t>2</w:t>
      </w:r>
      <w:r w:rsidR="00651DA8" w:rsidRPr="00651DA8">
        <w:rPr>
          <w:rFonts w:ascii="Arial" w:hAnsi="Arial" w:cs="Arial"/>
          <w:noProof/>
          <w:vertAlign w:val="superscript"/>
        </w:rPr>
        <w:t> </w:t>
      </w:r>
      <w:r w:rsidRPr="00892323">
        <w:rPr>
          <w:rFonts w:ascii="Arial" w:hAnsi="Arial" w:cs="Arial"/>
        </w:rPr>
        <w:t>(mol Ru)</w:t>
      </w:r>
      <w:r w:rsidR="00651DA8" w:rsidRPr="0026256F">
        <w:rPr>
          <w:vertAlign w:val="superscript"/>
        </w:rPr>
        <w:t>–</w:t>
      </w:r>
      <w:r w:rsidRPr="00892323">
        <w:rPr>
          <w:rFonts w:ascii="Arial" w:hAnsi="Arial" w:cs="Arial"/>
          <w:vertAlign w:val="superscript"/>
        </w:rPr>
        <w:t>1</w:t>
      </w:r>
      <w:r w:rsidR="00651DA8">
        <w:rPr>
          <w:rFonts w:ascii="Arial" w:hAnsi="Arial" w:cs="Arial"/>
          <w:vertAlign w:val="superscript"/>
        </w:rPr>
        <w:t> </w:t>
      </w:r>
      <w:r w:rsidRPr="00892323">
        <w:rPr>
          <w:rFonts w:ascii="Arial" w:hAnsi="Arial" w:cs="Arial"/>
        </w:rPr>
        <w:t>min</w:t>
      </w:r>
      <w:r w:rsidR="00651DA8" w:rsidRPr="0026256F">
        <w:rPr>
          <w:vertAlign w:val="superscript"/>
        </w:rPr>
        <w:t>–</w:t>
      </w:r>
      <w:r w:rsidRPr="00892323">
        <w:rPr>
          <w:rFonts w:ascii="Arial" w:hAnsi="Arial" w:cs="Arial"/>
          <w:vertAlign w:val="superscript"/>
        </w:rPr>
        <w:t>1</w:t>
      </w:r>
      <w:r w:rsidRPr="00892323">
        <w:rPr>
          <w:rFonts w:ascii="Arial" w:hAnsi="Arial" w:cs="Arial"/>
        </w:rPr>
        <w:t xml:space="preserve"> </w:t>
      </w:r>
      <w:r>
        <w:rPr>
          <w:rFonts w:ascii="Arial" w:hAnsi="Arial" w:cs="Arial"/>
        </w:rPr>
        <w:t>bij</w:t>
      </w:r>
      <w:r w:rsidR="00651DA8">
        <w:rPr>
          <w:rFonts w:ascii="Arial" w:hAnsi="Arial" w:cs="Arial"/>
        </w:rPr>
        <w:t> </w:t>
      </w:r>
      <w:r w:rsidRPr="00892323">
        <w:rPr>
          <w:rFonts w:ascii="Arial" w:hAnsi="Arial" w:cs="Arial"/>
        </w:rPr>
        <w:t>25</w:t>
      </w:r>
      <w:r w:rsidR="00ED76C1">
        <w:rPr>
          <w:rFonts w:ascii="Arial" w:hAnsi="Arial" w:cs="Arial"/>
        </w:rPr>
        <w:t> </w:t>
      </w:r>
      <w:r w:rsidRPr="00892323">
        <w:rPr>
          <w:rFonts w:ascii="Arial" w:hAnsi="Arial" w:cs="Arial"/>
        </w:rPr>
        <w:sym w:font="Symbol" w:char="F0B0"/>
      </w:r>
      <w:r w:rsidRPr="00892323">
        <w:rPr>
          <w:rFonts w:ascii="Arial" w:hAnsi="Arial" w:cs="Arial"/>
        </w:rPr>
        <w:t>C.</w:t>
      </w:r>
    </w:p>
    <w:p w:rsidR="008D6C1A" w:rsidRPr="00892323" w:rsidRDefault="008D6C1A" w:rsidP="002916BE">
      <w:pPr>
        <w:numPr>
          <w:ilvl w:val="0"/>
          <w:numId w:val="31"/>
        </w:numPr>
        <w:tabs>
          <w:tab w:val="left" w:pos="426"/>
        </w:tabs>
        <w:autoSpaceDE w:val="0"/>
        <w:autoSpaceDN w:val="0"/>
        <w:adjustRightInd w:val="0"/>
        <w:spacing w:before="120" w:after="120" w:line="300" w:lineRule="auto"/>
        <w:ind w:left="425" w:hanging="425"/>
        <w:rPr>
          <w:rFonts w:cs="Arial"/>
          <w:sz w:val="22"/>
          <w:szCs w:val="22"/>
          <w:lang w:val="nl-NL"/>
        </w:rPr>
      </w:pPr>
      <w:r>
        <w:rPr>
          <w:rFonts w:cs="Arial"/>
          <w:sz w:val="22"/>
          <w:szCs w:val="22"/>
          <w:lang w:val="nl-NL"/>
        </w:rPr>
        <w:t>Bereken de hoeveelheid rutheniumkatalysator (in mg) die moet worden toegevoegd aan 0,100</w:t>
      </w:r>
      <w:r w:rsidR="002916BE">
        <w:rPr>
          <w:rFonts w:cs="Arial"/>
          <w:sz w:val="22"/>
          <w:szCs w:val="22"/>
          <w:lang w:val="nl-NL"/>
        </w:rPr>
        <w:t> </w:t>
      </w:r>
      <w:r>
        <w:rPr>
          <w:rFonts w:cs="Arial"/>
          <w:sz w:val="22"/>
          <w:szCs w:val="22"/>
          <w:lang w:val="nl-NL"/>
        </w:rPr>
        <w:t>L oplossing van 1,0 mol</w:t>
      </w:r>
      <w:r w:rsidR="002916BE" w:rsidRPr="002916BE">
        <w:rPr>
          <w:rFonts w:cs="Arial"/>
          <w:sz w:val="22"/>
          <w:szCs w:val="22"/>
          <w:vertAlign w:val="superscript"/>
          <w:lang w:val="nl-NL"/>
        </w:rPr>
        <w:t> </w:t>
      </w:r>
      <w:r>
        <w:rPr>
          <w:rFonts w:cs="Arial"/>
          <w:sz w:val="22"/>
          <w:szCs w:val="22"/>
          <w:lang w:val="nl-NL"/>
        </w:rPr>
        <w:t>L</w:t>
      </w:r>
      <w:r w:rsidR="002916BE" w:rsidRPr="0026256F">
        <w:rPr>
          <w:sz w:val="22"/>
          <w:szCs w:val="22"/>
          <w:vertAlign w:val="superscript"/>
          <w:lang w:val="nl-NL"/>
        </w:rPr>
        <w:t>–</w:t>
      </w:r>
      <w:r>
        <w:rPr>
          <w:rFonts w:cs="Arial"/>
          <w:sz w:val="22"/>
          <w:szCs w:val="22"/>
          <w:vertAlign w:val="superscript"/>
          <w:lang w:val="nl-NL"/>
        </w:rPr>
        <w:t>1</w:t>
      </w:r>
      <w:r>
        <w:rPr>
          <w:rFonts w:cs="Arial"/>
          <w:sz w:val="22"/>
          <w:szCs w:val="22"/>
          <w:lang w:val="nl-NL"/>
        </w:rPr>
        <w:t xml:space="preserve"> NaBH</w:t>
      </w:r>
      <w:r>
        <w:rPr>
          <w:rFonts w:cs="Arial"/>
          <w:sz w:val="22"/>
          <w:szCs w:val="22"/>
          <w:vertAlign w:val="subscript"/>
          <w:lang w:val="nl-NL"/>
        </w:rPr>
        <w:t>4</w:t>
      </w:r>
      <w:r>
        <w:rPr>
          <w:rFonts w:cs="Arial"/>
          <w:sz w:val="22"/>
          <w:szCs w:val="22"/>
          <w:lang w:val="nl-NL"/>
        </w:rPr>
        <w:t xml:space="preserve"> om</w:t>
      </w:r>
      <w:r w:rsidR="00264590">
        <w:rPr>
          <w:rFonts w:cs="Arial"/>
          <w:sz w:val="22"/>
          <w:szCs w:val="22"/>
          <w:lang w:val="nl-NL"/>
        </w:rPr>
        <w:t>,</w:t>
      </w:r>
      <w:r>
        <w:rPr>
          <w:rFonts w:cs="Arial"/>
          <w:sz w:val="22"/>
          <w:szCs w:val="22"/>
          <w:lang w:val="nl-NL"/>
        </w:rPr>
        <w:t xml:space="preserve"> </w:t>
      </w:r>
      <w:r w:rsidR="00264590">
        <w:rPr>
          <w:rFonts w:cs="Arial"/>
          <w:sz w:val="22"/>
          <w:szCs w:val="22"/>
          <w:lang w:val="nl-NL"/>
        </w:rPr>
        <w:t xml:space="preserve">bij 25 </w:t>
      </w:r>
      <w:r w:rsidR="00264590" w:rsidRPr="00892323">
        <w:rPr>
          <w:rFonts w:cs="Arial"/>
          <w:sz w:val="22"/>
          <w:szCs w:val="22"/>
          <w:lang w:val="nl-NL"/>
        </w:rPr>
        <w:t>°C</w:t>
      </w:r>
      <w:r w:rsidR="00264590">
        <w:rPr>
          <w:rFonts w:cs="Arial"/>
          <w:sz w:val="22"/>
          <w:szCs w:val="22"/>
          <w:lang w:val="nl-NL"/>
        </w:rPr>
        <w:t xml:space="preserve"> en 1,0 </w:t>
      </w:r>
      <w:proofErr w:type="spellStart"/>
      <w:r w:rsidR="00264590">
        <w:rPr>
          <w:rFonts w:cs="Arial"/>
          <w:sz w:val="22"/>
          <w:szCs w:val="22"/>
          <w:lang w:val="nl-NL"/>
        </w:rPr>
        <w:t>atm</w:t>
      </w:r>
      <w:proofErr w:type="spellEnd"/>
      <w:r w:rsidR="00264590">
        <w:rPr>
          <w:rFonts w:cs="Arial"/>
          <w:sz w:val="22"/>
          <w:szCs w:val="22"/>
          <w:lang w:val="nl-NL"/>
        </w:rPr>
        <w:t xml:space="preserve">, </w:t>
      </w:r>
      <w:r>
        <w:rPr>
          <w:rFonts w:cs="Arial"/>
          <w:sz w:val="22"/>
          <w:szCs w:val="22"/>
          <w:lang w:val="nl-NL"/>
        </w:rPr>
        <w:t>het waterstofgas met een snelheid van 0,100</w:t>
      </w:r>
      <w:r w:rsidR="002916BE">
        <w:rPr>
          <w:rFonts w:cs="Arial"/>
          <w:sz w:val="22"/>
          <w:szCs w:val="22"/>
          <w:lang w:val="nl-NL"/>
        </w:rPr>
        <w:t> </w:t>
      </w:r>
      <w:r>
        <w:rPr>
          <w:rFonts w:cs="Arial"/>
          <w:sz w:val="22"/>
          <w:szCs w:val="22"/>
          <w:lang w:val="nl-NL"/>
        </w:rPr>
        <w:t>L</w:t>
      </w:r>
      <w:r w:rsidR="002916BE" w:rsidRPr="002916BE">
        <w:rPr>
          <w:rFonts w:cs="Arial"/>
          <w:sz w:val="22"/>
          <w:szCs w:val="22"/>
          <w:vertAlign w:val="superscript"/>
          <w:lang w:val="nl-NL"/>
        </w:rPr>
        <w:t> </w:t>
      </w:r>
      <w:r>
        <w:rPr>
          <w:rFonts w:cs="Arial"/>
          <w:sz w:val="22"/>
          <w:szCs w:val="22"/>
          <w:lang w:val="nl-NL"/>
        </w:rPr>
        <w:t>min</w:t>
      </w:r>
      <w:r w:rsidR="002916BE" w:rsidRPr="0026256F">
        <w:rPr>
          <w:sz w:val="22"/>
          <w:szCs w:val="22"/>
          <w:vertAlign w:val="superscript"/>
          <w:lang w:val="nl-NL"/>
        </w:rPr>
        <w:t>–</w:t>
      </w:r>
      <w:r>
        <w:rPr>
          <w:rFonts w:cs="Arial"/>
          <w:sz w:val="22"/>
          <w:szCs w:val="22"/>
          <w:vertAlign w:val="superscript"/>
          <w:lang w:val="nl-NL"/>
        </w:rPr>
        <w:t>1</w:t>
      </w:r>
      <w:r>
        <w:rPr>
          <w:rFonts w:cs="Arial"/>
          <w:sz w:val="22"/>
          <w:szCs w:val="22"/>
          <w:lang w:val="nl-NL"/>
        </w:rPr>
        <w:t xml:space="preserve"> te laten ontstaan. Dit is de snelheid die nodig is voor een draagbare brandstofcel.</w:t>
      </w:r>
    </w:p>
    <w:tbl>
      <w:tblPr>
        <w:tblStyle w:val="Tabelraste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8D6C1A" w:rsidRPr="001573DA" w:rsidTr="00F21F06">
        <w:trPr>
          <w:trHeight w:hRule="exact" w:val="5133"/>
        </w:trPr>
        <w:tc>
          <w:tcPr>
            <w:tcW w:w="9639" w:type="dxa"/>
          </w:tcPr>
          <w:p w:rsidR="008D6C1A" w:rsidRPr="00C160BC" w:rsidRDefault="008D6C1A" w:rsidP="00D94A3B">
            <w:pPr>
              <w:pStyle w:val="Lijstalinea"/>
              <w:spacing w:after="0" w:line="300" w:lineRule="auto"/>
              <w:ind w:left="0"/>
              <w:jc w:val="both"/>
              <w:rPr>
                <w:rFonts w:ascii="Cambria" w:hAnsi="Cambria" w:cs="Arial"/>
                <w:color w:val="FF0000"/>
                <w:sz w:val="24"/>
                <w:szCs w:val="24"/>
                <w:lang w:val="nl-NL"/>
              </w:rPr>
            </w:pPr>
          </w:p>
          <w:p w:rsidR="008D6C1A" w:rsidRPr="00C160BC" w:rsidRDefault="008D6C1A" w:rsidP="00D94A3B">
            <w:pPr>
              <w:pStyle w:val="Lijstalinea"/>
              <w:spacing w:after="0" w:line="300" w:lineRule="auto"/>
              <w:ind w:left="0"/>
              <w:jc w:val="both"/>
              <w:rPr>
                <w:rFonts w:ascii="Cambria" w:hAnsi="Cambria" w:cs="Arial"/>
                <w:color w:val="FF0000"/>
                <w:sz w:val="24"/>
                <w:szCs w:val="24"/>
                <w:lang w:val="nl-NL"/>
              </w:rPr>
            </w:pPr>
          </w:p>
          <w:p w:rsidR="008D6C1A" w:rsidRPr="00C160BC" w:rsidRDefault="008D6C1A" w:rsidP="00D94A3B">
            <w:pPr>
              <w:pStyle w:val="Lijstalinea"/>
              <w:spacing w:after="0" w:line="300" w:lineRule="auto"/>
              <w:ind w:left="0"/>
              <w:jc w:val="both"/>
              <w:rPr>
                <w:rFonts w:ascii="Cambria" w:hAnsi="Cambria" w:cs="Arial"/>
                <w:color w:val="FF0000"/>
                <w:sz w:val="24"/>
                <w:szCs w:val="24"/>
                <w:lang w:val="nl-NL"/>
              </w:rPr>
            </w:pPr>
          </w:p>
          <w:p w:rsidR="008D6C1A" w:rsidRPr="00C160BC" w:rsidRDefault="008D6C1A" w:rsidP="00D94A3B">
            <w:pPr>
              <w:pStyle w:val="Lijstalinea"/>
              <w:spacing w:after="0" w:line="300" w:lineRule="auto"/>
              <w:ind w:left="0"/>
              <w:jc w:val="both"/>
              <w:rPr>
                <w:rFonts w:ascii="Cambria" w:hAnsi="Cambria" w:cs="Arial"/>
                <w:color w:val="FF0000"/>
                <w:sz w:val="24"/>
                <w:szCs w:val="24"/>
                <w:lang w:val="nl-NL"/>
              </w:rPr>
            </w:pPr>
          </w:p>
          <w:p w:rsidR="008D6C1A" w:rsidRPr="00C160BC" w:rsidRDefault="008D6C1A" w:rsidP="00D94A3B">
            <w:pPr>
              <w:pStyle w:val="Lijstalinea"/>
              <w:spacing w:after="0" w:line="300" w:lineRule="auto"/>
              <w:ind w:left="0"/>
              <w:jc w:val="both"/>
              <w:rPr>
                <w:rFonts w:ascii="Cambria" w:hAnsi="Cambria" w:cs="Arial"/>
                <w:sz w:val="24"/>
                <w:szCs w:val="24"/>
                <w:vertAlign w:val="superscript"/>
                <w:lang w:val="nl-NL"/>
              </w:rPr>
            </w:pPr>
          </w:p>
        </w:tc>
      </w:tr>
    </w:tbl>
    <w:p w:rsidR="008D6C1A" w:rsidRPr="00892323" w:rsidRDefault="008D6C1A" w:rsidP="002916BE">
      <w:pPr>
        <w:numPr>
          <w:ilvl w:val="0"/>
          <w:numId w:val="31"/>
        </w:numPr>
        <w:tabs>
          <w:tab w:val="left" w:pos="426"/>
        </w:tabs>
        <w:autoSpaceDE w:val="0"/>
        <w:autoSpaceDN w:val="0"/>
        <w:adjustRightInd w:val="0"/>
        <w:spacing w:before="120" w:after="120" w:line="300" w:lineRule="auto"/>
        <w:ind w:left="425" w:hanging="425"/>
        <w:rPr>
          <w:rFonts w:cs="Arial"/>
          <w:sz w:val="22"/>
          <w:szCs w:val="22"/>
          <w:lang w:val="nl-NL"/>
        </w:rPr>
      </w:pPr>
      <w:r w:rsidRPr="00892323">
        <w:rPr>
          <w:rFonts w:cs="Arial"/>
          <w:sz w:val="22"/>
          <w:szCs w:val="22"/>
          <w:lang w:val="nl-NL"/>
        </w:rPr>
        <w:lastRenderedPageBreak/>
        <w:t xml:space="preserve">Gedurende hoeveel minuten zal dit systeem </w:t>
      </w:r>
      <w:r>
        <w:rPr>
          <w:rFonts w:cs="Arial"/>
          <w:sz w:val="22"/>
          <w:szCs w:val="22"/>
          <w:lang w:val="nl-NL"/>
        </w:rPr>
        <w:t>waterstofgas laten ontstaan</w:t>
      </w:r>
      <w:r w:rsidRPr="00892323">
        <w:rPr>
          <w:rFonts w:cs="Arial"/>
          <w:sz w:val="22"/>
          <w:szCs w:val="22"/>
          <w:lang w:val="nl-NL"/>
        </w:rPr>
        <w:t xml:space="preserve"> </w:t>
      </w:r>
      <w:r>
        <w:rPr>
          <w:rFonts w:cs="Arial"/>
          <w:sz w:val="22"/>
          <w:szCs w:val="22"/>
          <w:lang w:val="nl-NL"/>
        </w:rPr>
        <w:t>bij deze snelheid?</w:t>
      </w:r>
    </w:p>
    <w:tbl>
      <w:tblPr>
        <w:tblStyle w:val="Tabelraste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8D6C1A" w:rsidRPr="001573DA" w:rsidTr="00D94A3B">
        <w:trPr>
          <w:trHeight w:hRule="exact" w:val="2728"/>
        </w:trPr>
        <w:tc>
          <w:tcPr>
            <w:tcW w:w="9639" w:type="dxa"/>
          </w:tcPr>
          <w:p w:rsidR="008D6C1A" w:rsidRPr="00892323" w:rsidRDefault="008D6C1A" w:rsidP="00D94A3B">
            <w:pPr>
              <w:pStyle w:val="Lijstalinea"/>
              <w:spacing w:after="0" w:line="300" w:lineRule="auto"/>
              <w:ind w:left="0"/>
              <w:jc w:val="both"/>
              <w:rPr>
                <w:rFonts w:ascii="Cambria" w:hAnsi="Cambria" w:cs="Arial"/>
                <w:color w:val="FF0000"/>
                <w:sz w:val="24"/>
                <w:szCs w:val="24"/>
                <w:lang w:val="nl-NL"/>
              </w:rPr>
            </w:pPr>
          </w:p>
        </w:tc>
      </w:tr>
    </w:tbl>
    <w:p w:rsidR="008D6C1A" w:rsidRPr="00C237B0" w:rsidRDefault="008D6C1A" w:rsidP="002916BE">
      <w:pPr>
        <w:numPr>
          <w:ilvl w:val="0"/>
          <w:numId w:val="31"/>
        </w:numPr>
        <w:tabs>
          <w:tab w:val="left" w:pos="426"/>
        </w:tabs>
        <w:autoSpaceDE w:val="0"/>
        <w:autoSpaceDN w:val="0"/>
        <w:adjustRightInd w:val="0"/>
        <w:spacing w:before="120" w:after="120" w:line="300" w:lineRule="auto"/>
        <w:ind w:left="425" w:hanging="425"/>
        <w:rPr>
          <w:rFonts w:cs="Arial"/>
          <w:sz w:val="22"/>
          <w:szCs w:val="22"/>
          <w:lang w:val="nl-NL"/>
        </w:rPr>
      </w:pPr>
      <w:r w:rsidRPr="00C237B0">
        <w:rPr>
          <w:rFonts w:cs="Arial"/>
          <w:sz w:val="22"/>
          <w:szCs w:val="22"/>
          <w:lang w:val="nl-NL"/>
        </w:rPr>
        <w:t xml:space="preserve">De </w:t>
      </w:r>
      <w:proofErr w:type="spellStart"/>
      <w:r w:rsidRPr="00C237B0">
        <w:rPr>
          <w:rFonts w:cs="Arial"/>
          <w:sz w:val="22"/>
          <w:szCs w:val="22"/>
          <w:lang w:val="nl-NL"/>
        </w:rPr>
        <w:t>Arrhenius</w:t>
      </w:r>
      <w:proofErr w:type="spellEnd"/>
      <w:r w:rsidRPr="00C237B0">
        <w:rPr>
          <w:rFonts w:cs="Arial"/>
          <w:sz w:val="22"/>
          <w:szCs w:val="22"/>
          <w:lang w:val="nl-NL"/>
        </w:rPr>
        <w:t xml:space="preserve"> activeringsenergie voor deze katalytische hydrolyse van natriumboorhydride is </w:t>
      </w:r>
      <w:proofErr w:type="spellStart"/>
      <w:r w:rsidRPr="00C237B0">
        <w:rPr>
          <w:rFonts w:cs="Arial"/>
          <w:i/>
          <w:sz w:val="22"/>
          <w:szCs w:val="22"/>
          <w:lang w:val="nl-NL"/>
        </w:rPr>
        <w:t>E</w:t>
      </w:r>
      <w:r w:rsidRPr="00C237B0">
        <w:rPr>
          <w:rFonts w:cs="Arial"/>
          <w:sz w:val="22"/>
          <w:szCs w:val="22"/>
          <w:vertAlign w:val="subscript"/>
          <w:lang w:val="nl-NL"/>
        </w:rPr>
        <w:t>a</w:t>
      </w:r>
      <w:proofErr w:type="spellEnd"/>
      <w:r w:rsidRPr="00C237B0">
        <w:rPr>
          <w:rFonts w:cs="Arial"/>
          <w:sz w:val="22"/>
          <w:szCs w:val="22"/>
          <w:lang w:val="nl-NL"/>
        </w:rPr>
        <w:t xml:space="preserve"> = 42</w:t>
      </w:r>
      <w:r>
        <w:rPr>
          <w:rFonts w:cs="Arial"/>
          <w:sz w:val="22"/>
          <w:szCs w:val="22"/>
          <w:lang w:val="nl-NL"/>
        </w:rPr>
        <w:t>,</w:t>
      </w:r>
      <w:r w:rsidRPr="00C237B0">
        <w:rPr>
          <w:rFonts w:cs="Arial"/>
          <w:sz w:val="22"/>
          <w:szCs w:val="22"/>
          <w:lang w:val="nl-NL"/>
        </w:rPr>
        <w:t>0 kJ</w:t>
      </w:r>
      <w:r w:rsidR="00F21F06" w:rsidRPr="00F21F06">
        <w:rPr>
          <w:rFonts w:cs="Arial"/>
          <w:sz w:val="22"/>
          <w:szCs w:val="22"/>
          <w:vertAlign w:val="superscript"/>
          <w:lang w:val="nl-NL"/>
        </w:rPr>
        <w:t> </w:t>
      </w:r>
      <w:r w:rsidRPr="00C237B0">
        <w:rPr>
          <w:rFonts w:cs="Arial"/>
          <w:sz w:val="22"/>
          <w:szCs w:val="22"/>
          <w:lang w:val="nl-NL"/>
        </w:rPr>
        <w:t>mol</w:t>
      </w:r>
      <w:r w:rsidR="002916BE" w:rsidRPr="0026256F">
        <w:rPr>
          <w:sz w:val="22"/>
          <w:szCs w:val="22"/>
          <w:vertAlign w:val="superscript"/>
          <w:lang w:val="nl-NL"/>
        </w:rPr>
        <w:t>–</w:t>
      </w:r>
      <w:r w:rsidRPr="00C237B0">
        <w:rPr>
          <w:rFonts w:cs="Arial"/>
          <w:sz w:val="22"/>
          <w:szCs w:val="22"/>
          <w:vertAlign w:val="superscript"/>
          <w:lang w:val="nl-NL"/>
        </w:rPr>
        <w:t>1</w:t>
      </w:r>
      <w:r>
        <w:rPr>
          <w:rFonts w:cs="Arial"/>
          <w:sz w:val="22"/>
          <w:szCs w:val="22"/>
          <w:lang w:val="nl-NL"/>
        </w:rPr>
        <w:t xml:space="preserve">. Bereken de temperatuur </w:t>
      </w:r>
      <w:r w:rsidR="00264590">
        <w:rPr>
          <w:rFonts w:cs="Arial"/>
          <w:sz w:val="22"/>
          <w:szCs w:val="22"/>
          <w:lang w:val="nl-NL"/>
        </w:rPr>
        <w:t>waarbij waterstof met dezelfde snelheid ontstaat</w:t>
      </w:r>
      <w:r w:rsidR="00A7483E">
        <w:rPr>
          <w:rFonts w:cs="Arial"/>
          <w:sz w:val="22"/>
          <w:szCs w:val="22"/>
          <w:lang w:val="nl-NL"/>
        </w:rPr>
        <w:t>,</w:t>
      </w:r>
      <w:r w:rsidR="00264590">
        <w:rPr>
          <w:rFonts w:cs="Arial"/>
          <w:sz w:val="22"/>
          <w:szCs w:val="22"/>
          <w:lang w:val="nl-NL"/>
        </w:rPr>
        <w:t xml:space="preserve"> </w:t>
      </w:r>
      <w:r w:rsidR="00A7483E">
        <w:rPr>
          <w:rFonts w:cs="Arial"/>
          <w:sz w:val="22"/>
          <w:szCs w:val="22"/>
          <w:lang w:val="nl-NL"/>
        </w:rPr>
        <w:t>terwijl slechts</w:t>
      </w:r>
      <w:r>
        <w:rPr>
          <w:rFonts w:cs="Arial"/>
          <w:sz w:val="22"/>
          <w:szCs w:val="22"/>
          <w:lang w:val="nl-NL"/>
        </w:rPr>
        <w:t xml:space="preserve"> de helft van de hoeveelheid rutheniumkatalysator</w:t>
      </w:r>
      <w:r w:rsidR="00A7483E">
        <w:rPr>
          <w:rFonts w:cs="Arial"/>
          <w:sz w:val="22"/>
          <w:szCs w:val="22"/>
          <w:lang w:val="nl-NL"/>
        </w:rPr>
        <w:t xml:space="preserve"> </w:t>
      </w:r>
      <w:r>
        <w:rPr>
          <w:rFonts w:cs="Arial"/>
          <w:sz w:val="22"/>
          <w:szCs w:val="22"/>
          <w:lang w:val="nl-NL"/>
        </w:rPr>
        <w:t>die gebruikt werd bij 2</w:t>
      </w:r>
      <w:r w:rsidRPr="00C237B0">
        <w:rPr>
          <w:rFonts w:cs="Arial"/>
          <w:sz w:val="22"/>
          <w:szCs w:val="22"/>
          <w:lang w:val="nl-NL"/>
        </w:rPr>
        <w:t>5</w:t>
      </w:r>
      <w:r>
        <w:rPr>
          <w:rFonts w:cs="Arial"/>
          <w:sz w:val="22"/>
          <w:szCs w:val="22"/>
          <w:lang w:val="nl-NL"/>
        </w:rPr>
        <w:t>,</w:t>
      </w:r>
      <w:r w:rsidRPr="00C237B0">
        <w:rPr>
          <w:rFonts w:cs="Arial"/>
          <w:sz w:val="22"/>
          <w:szCs w:val="22"/>
          <w:lang w:val="nl-NL"/>
        </w:rPr>
        <w:t xml:space="preserve">0 </w:t>
      </w:r>
      <w:r w:rsidRPr="00FB69D4">
        <w:rPr>
          <w:rFonts w:cs="Arial"/>
          <w:sz w:val="22"/>
          <w:szCs w:val="22"/>
        </w:rPr>
        <w:sym w:font="Symbol" w:char="F0B0"/>
      </w:r>
      <w:r w:rsidRPr="00C237B0">
        <w:rPr>
          <w:rFonts w:cs="Arial"/>
          <w:sz w:val="22"/>
          <w:szCs w:val="22"/>
          <w:lang w:val="nl-NL"/>
        </w:rPr>
        <w:t>C</w:t>
      </w:r>
      <w:r w:rsidR="00A7483E" w:rsidRPr="00A7483E">
        <w:rPr>
          <w:rFonts w:cs="Arial"/>
          <w:sz w:val="22"/>
          <w:szCs w:val="22"/>
          <w:lang w:val="nl-NL"/>
        </w:rPr>
        <w:t xml:space="preserve"> </w:t>
      </w:r>
      <w:r w:rsidR="00A7483E">
        <w:rPr>
          <w:rFonts w:cs="Arial"/>
          <w:sz w:val="22"/>
          <w:szCs w:val="22"/>
          <w:lang w:val="nl-NL"/>
        </w:rPr>
        <w:t>aanwezig is</w:t>
      </w:r>
      <w:r>
        <w:rPr>
          <w:rFonts w:cs="Arial"/>
          <w:sz w:val="22"/>
          <w:szCs w:val="22"/>
          <w:lang w:val="nl-NL"/>
        </w:rPr>
        <w:t>.</w:t>
      </w:r>
    </w:p>
    <w:tbl>
      <w:tblPr>
        <w:tblStyle w:val="Tabelraste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8D6C1A" w:rsidRPr="001573DA" w:rsidTr="00D94A3B">
        <w:trPr>
          <w:trHeight w:hRule="exact" w:val="3951"/>
        </w:trPr>
        <w:tc>
          <w:tcPr>
            <w:tcW w:w="9639" w:type="dxa"/>
          </w:tcPr>
          <w:p w:rsidR="008D6C1A" w:rsidRPr="00C160BC" w:rsidRDefault="008D6C1A" w:rsidP="00D94A3B">
            <w:pPr>
              <w:pStyle w:val="Lijstalinea"/>
              <w:spacing w:after="0" w:line="300" w:lineRule="auto"/>
              <w:ind w:left="0"/>
              <w:jc w:val="both"/>
              <w:rPr>
                <w:rFonts w:ascii="Cambria" w:hAnsi="Cambria" w:cs="Arial"/>
                <w:color w:val="FF0000"/>
                <w:sz w:val="24"/>
                <w:szCs w:val="24"/>
                <w:lang w:val="nl-NL"/>
              </w:rPr>
            </w:pPr>
          </w:p>
        </w:tc>
      </w:tr>
    </w:tbl>
    <w:p w:rsidR="008D6C1A" w:rsidRPr="00E76985" w:rsidRDefault="008D6C1A" w:rsidP="002916BE">
      <w:pPr>
        <w:numPr>
          <w:ilvl w:val="0"/>
          <w:numId w:val="31"/>
        </w:numPr>
        <w:tabs>
          <w:tab w:val="left" w:pos="426"/>
        </w:tabs>
        <w:autoSpaceDE w:val="0"/>
        <w:autoSpaceDN w:val="0"/>
        <w:adjustRightInd w:val="0"/>
        <w:spacing w:before="120" w:after="120" w:line="300" w:lineRule="auto"/>
        <w:ind w:left="425" w:hanging="425"/>
        <w:rPr>
          <w:rFonts w:cs="Arial"/>
          <w:sz w:val="22"/>
          <w:szCs w:val="22"/>
          <w:lang w:val="nl-NL"/>
        </w:rPr>
      </w:pPr>
      <w:r>
        <w:rPr>
          <w:rFonts w:cs="Arial"/>
          <w:noProof/>
          <w:sz w:val="22"/>
          <w:szCs w:val="22"/>
          <w:lang w:val="nl-NL" w:eastAsia="nl-NL"/>
        </w:rPr>
        <mc:AlternateContent>
          <mc:Choice Requires="wpg">
            <w:drawing>
              <wp:anchor distT="0" distB="0" distL="114300" distR="114300" simplePos="0" relativeHeight="251662336" behindDoc="0" locked="0" layoutInCell="1" allowOverlap="1" wp14:anchorId="0FB9FA5B" wp14:editId="6CC6399E">
                <wp:simplePos x="0" y="0"/>
                <wp:positionH relativeFrom="column">
                  <wp:posOffset>3216910</wp:posOffset>
                </wp:positionH>
                <wp:positionV relativeFrom="paragraph">
                  <wp:posOffset>269240</wp:posOffset>
                </wp:positionV>
                <wp:extent cx="2778760" cy="2169795"/>
                <wp:effectExtent l="0" t="0" r="21590" b="0"/>
                <wp:wrapSquare wrapText="bothSides"/>
                <wp:docPr id="201" name="Group 108"/>
                <wp:cNvGraphicFramePr/>
                <a:graphic xmlns:a="http://schemas.openxmlformats.org/drawingml/2006/main">
                  <a:graphicData uri="http://schemas.microsoft.com/office/word/2010/wordprocessingGroup">
                    <wpg:wgp>
                      <wpg:cNvGrpSpPr/>
                      <wpg:grpSpPr>
                        <a:xfrm>
                          <a:off x="0" y="0"/>
                          <a:ext cx="2778760" cy="2169795"/>
                          <a:chOff x="4599299" y="872736"/>
                          <a:chExt cx="2781013" cy="2170731"/>
                        </a:xfrm>
                      </wpg:grpSpPr>
                      <wps:wsp>
                        <wps:cNvPr id="202" name="Rectangle 30"/>
                        <wps:cNvSpPr/>
                        <wps:spPr>
                          <a:xfrm rot="5400000">
                            <a:off x="5891908" y="1216195"/>
                            <a:ext cx="648069" cy="1473284"/>
                          </a:xfrm>
                          <a:prstGeom prst="rect">
                            <a:avLst/>
                          </a:prstGeom>
                          <a:solidFill>
                            <a:srgbClr val="F2F2F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03" name="Straight Connector 35"/>
                        <wps:cNvCnPr/>
                        <wps:spPr>
                          <a:xfrm rot="5400000">
                            <a:off x="6250585" y="1934912"/>
                            <a:ext cx="1404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Straight Connector 36"/>
                        <wps:cNvCnPr/>
                        <wps:spPr>
                          <a:xfrm rot="5400000">
                            <a:off x="4813300" y="2042920"/>
                            <a:ext cx="133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Rectangle 50"/>
                        <wps:cNvSpPr/>
                        <wps:spPr>
                          <a:xfrm rot="5400000">
                            <a:off x="6087334" y="1202624"/>
                            <a:ext cx="257218" cy="1473284"/>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06" name="TextBox 51"/>
                        <wps:cNvSpPr txBox="1"/>
                        <wps:spPr>
                          <a:xfrm>
                            <a:off x="4599299" y="1800000"/>
                            <a:ext cx="909391" cy="261610"/>
                          </a:xfrm>
                          <a:prstGeom prst="rect">
                            <a:avLst/>
                          </a:prstGeom>
                          <a:noFill/>
                        </wps:spPr>
                        <wps:txbx>
                          <w:txbxContent>
                            <w:p w:rsidR="00286A3A" w:rsidRDefault="00286A3A" w:rsidP="008D6C1A">
                              <w:pPr>
                                <w:pStyle w:val="Normaalweb"/>
                              </w:pPr>
                              <w:proofErr w:type="spellStart"/>
                              <w:r>
                                <w:rPr>
                                  <w:rFonts w:asciiTheme="minorHAnsi" w:hAnsi="Calibri" w:cstheme="minorBidi"/>
                                  <w:b/>
                                  <w:bCs/>
                                  <w:color w:val="000000" w:themeColor="text1"/>
                                  <w:kern w:val="24"/>
                                  <w:sz w:val="22"/>
                                  <w:szCs w:val="22"/>
                                  <w:lang w:val="tr-TR"/>
                                </w:rPr>
                                <w:t>elektrolyt</w:t>
                              </w:r>
                              <w:proofErr w:type="spellEnd"/>
                            </w:p>
                          </w:txbxContent>
                        </wps:txbx>
                        <wps:bodyPr wrap="square" rtlCol="0">
                          <a:spAutoFit/>
                        </wps:bodyPr>
                      </wps:wsp>
                      <wps:wsp>
                        <wps:cNvPr id="207" name="Right Arrow 60"/>
                        <wps:cNvSpPr/>
                        <wps:spPr>
                          <a:xfrm rot="16200000">
                            <a:off x="6327208" y="2210427"/>
                            <a:ext cx="180000" cy="54000"/>
                          </a:xfrm>
                          <a:prstGeom prst="rightArrow">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08" name="Right Arrow 62"/>
                        <wps:cNvSpPr/>
                        <wps:spPr>
                          <a:xfrm rot="16200000">
                            <a:off x="6165184" y="2210427"/>
                            <a:ext cx="180000" cy="54000"/>
                          </a:xfrm>
                          <a:prstGeom prst="rightArrow">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09" name="Right Arrow 64"/>
                        <wps:cNvSpPr/>
                        <wps:spPr>
                          <a:xfrm rot="10800000">
                            <a:off x="5796136" y="2348880"/>
                            <a:ext cx="180000" cy="72000"/>
                          </a:xfrm>
                          <a:prstGeom prst="rightArrow">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10" name="Right Arrow 65"/>
                        <wps:cNvSpPr/>
                        <wps:spPr>
                          <a:xfrm rot="5400000">
                            <a:off x="5526112" y="2582920"/>
                            <a:ext cx="180000" cy="72000"/>
                          </a:xfrm>
                          <a:prstGeom prst="rightArrow">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11" name="Straight Connector 46"/>
                        <wps:cNvCnPr/>
                        <wps:spPr>
                          <a:xfrm>
                            <a:off x="5479300" y="1376920"/>
                            <a:ext cx="1224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 name="Straight Connector 47"/>
                        <wps:cNvCnPr/>
                        <wps:spPr>
                          <a:xfrm rot="5400000">
                            <a:off x="6596126" y="1269746"/>
                            <a:ext cx="214348"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Right Arrow 61"/>
                        <wps:cNvSpPr/>
                        <wps:spPr>
                          <a:xfrm rot="16200000">
                            <a:off x="6750000" y="2591919"/>
                            <a:ext cx="180000" cy="54000"/>
                          </a:xfrm>
                          <a:prstGeom prst="rightArrow">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14" name="TextBox 63"/>
                        <wps:cNvSpPr txBox="1"/>
                        <wps:spPr>
                          <a:xfrm>
                            <a:off x="6674144" y="2729151"/>
                            <a:ext cx="445135" cy="290195"/>
                          </a:xfrm>
                          <a:prstGeom prst="rect">
                            <a:avLst/>
                          </a:prstGeom>
                          <a:noFill/>
                        </wps:spPr>
                        <wps:txbx>
                          <w:txbxContent>
                            <w:p w:rsidR="00286A3A" w:rsidRDefault="00286A3A" w:rsidP="008D6C1A">
                              <w:pPr>
                                <w:pStyle w:val="Normaalweb"/>
                              </w:pPr>
                              <w:r>
                                <w:rPr>
                                  <w:b/>
                                  <w:bCs/>
                                  <w:color w:val="000000" w:themeColor="text1"/>
                                  <w:kern w:val="24"/>
                                  <w:sz w:val="22"/>
                                  <w:szCs w:val="22"/>
                                  <w:lang w:val="tr-TR"/>
                                </w:rPr>
                                <w:t>O</w:t>
                              </w:r>
                              <w:r>
                                <w:rPr>
                                  <w:b/>
                                  <w:bCs/>
                                  <w:color w:val="000000" w:themeColor="text1"/>
                                  <w:kern w:val="24"/>
                                  <w:position w:val="-6"/>
                                  <w:sz w:val="22"/>
                                  <w:szCs w:val="22"/>
                                  <w:vertAlign w:val="subscript"/>
                                  <w:lang w:val="tr-TR"/>
                                </w:rPr>
                                <w:t>2</w:t>
                              </w:r>
                            </w:p>
                          </w:txbxContent>
                        </wps:txbx>
                        <wps:bodyPr wrap="square" rtlCol="0">
                          <a:spAutoFit/>
                        </wps:bodyPr>
                      </wps:wsp>
                      <wps:wsp>
                        <wps:cNvPr id="215" name="TextBox 66"/>
                        <wps:cNvSpPr txBox="1"/>
                        <wps:spPr>
                          <a:xfrm>
                            <a:off x="5435990" y="2753272"/>
                            <a:ext cx="540145" cy="290195"/>
                          </a:xfrm>
                          <a:prstGeom prst="rect">
                            <a:avLst/>
                          </a:prstGeom>
                          <a:noFill/>
                        </wps:spPr>
                        <wps:txbx>
                          <w:txbxContent>
                            <w:p w:rsidR="00286A3A" w:rsidRDefault="00286A3A" w:rsidP="008D6C1A">
                              <w:pPr>
                                <w:pStyle w:val="Normaalweb"/>
                              </w:pPr>
                              <w:r>
                                <w:rPr>
                                  <w:b/>
                                  <w:bCs/>
                                  <w:color w:val="000000" w:themeColor="text1"/>
                                  <w:kern w:val="24"/>
                                  <w:sz w:val="22"/>
                                  <w:szCs w:val="22"/>
                                  <w:lang w:val="tr-TR"/>
                                </w:rPr>
                                <w:t>H</w:t>
                              </w:r>
                              <w:r>
                                <w:rPr>
                                  <w:b/>
                                  <w:bCs/>
                                  <w:color w:val="000000" w:themeColor="text1"/>
                                  <w:kern w:val="24"/>
                                  <w:position w:val="-6"/>
                                  <w:sz w:val="22"/>
                                  <w:szCs w:val="22"/>
                                  <w:vertAlign w:val="subscript"/>
                                  <w:lang w:val="tr-TR"/>
                                </w:rPr>
                                <w:t>2</w:t>
                              </w:r>
                              <w:r>
                                <w:rPr>
                                  <w:b/>
                                  <w:bCs/>
                                  <w:color w:val="000000" w:themeColor="text1"/>
                                  <w:kern w:val="24"/>
                                  <w:sz w:val="22"/>
                                  <w:szCs w:val="22"/>
                                  <w:lang w:val="tr-TR"/>
                                </w:rPr>
                                <w:t>O</w:t>
                              </w:r>
                            </w:p>
                          </w:txbxContent>
                        </wps:txbx>
                        <wps:bodyPr wrap="square" rtlCol="0">
                          <a:spAutoFit/>
                        </wps:bodyPr>
                      </wps:wsp>
                      <wps:wsp>
                        <wps:cNvPr id="216" name="TextBox 67"/>
                        <wps:cNvSpPr txBox="1"/>
                        <wps:spPr>
                          <a:xfrm>
                            <a:off x="4763209" y="1601865"/>
                            <a:ext cx="580497" cy="262255"/>
                          </a:xfrm>
                          <a:prstGeom prst="rect">
                            <a:avLst/>
                          </a:prstGeom>
                          <a:noFill/>
                        </wps:spPr>
                        <wps:txbx>
                          <w:txbxContent>
                            <w:p w:rsidR="00286A3A" w:rsidRDefault="00286A3A" w:rsidP="008D6C1A">
                              <w:pPr>
                                <w:pStyle w:val="Normaalweb"/>
                              </w:pPr>
                              <w:proofErr w:type="spellStart"/>
                              <w:r>
                                <w:rPr>
                                  <w:rFonts w:asciiTheme="minorHAnsi" w:hAnsi="Calibri" w:cstheme="minorBidi"/>
                                  <w:b/>
                                  <w:bCs/>
                                  <w:color w:val="000000" w:themeColor="text1"/>
                                  <w:kern w:val="24"/>
                                  <w:sz w:val="22"/>
                                  <w:szCs w:val="22"/>
                                  <w:lang w:val="tr-TR"/>
                                </w:rPr>
                                <w:t>anode</w:t>
                              </w:r>
                              <w:proofErr w:type="spellEnd"/>
                            </w:p>
                          </w:txbxContent>
                        </wps:txbx>
                        <wps:bodyPr wrap="square" rtlCol="0">
                          <a:spAutoFit/>
                        </wps:bodyPr>
                      </wps:wsp>
                      <wps:wsp>
                        <wps:cNvPr id="217" name="TextBox 68"/>
                        <wps:cNvSpPr txBox="1"/>
                        <wps:spPr>
                          <a:xfrm>
                            <a:off x="4688083" y="2015535"/>
                            <a:ext cx="708798" cy="262255"/>
                          </a:xfrm>
                          <a:prstGeom prst="rect">
                            <a:avLst/>
                          </a:prstGeom>
                          <a:noFill/>
                        </wps:spPr>
                        <wps:txbx>
                          <w:txbxContent>
                            <w:p w:rsidR="00286A3A" w:rsidRDefault="00286A3A" w:rsidP="008D6C1A">
                              <w:pPr>
                                <w:pStyle w:val="Normaalweb"/>
                              </w:pPr>
                              <w:proofErr w:type="spellStart"/>
                              <w:r>
                                <w:rPr>
                                  <w:rFonts w:asciiTheme="minorHAnsi" w:hAnsi="Calibri" w:cstheme="minorBidi"/>
                                  <w:b/>
                                  <w:bCs/>
                                  <w:color w:val="000000" w:themeColor="text1"/>
                                  <w:kern w:val="24"/>
                                  <w:sz w:val="22"/>
                                  <w:szCs w:val="22"/>
                                  <w:lang w:val="tr-TR"/>
                                </w:rPr>
                                <w:t>kathode</w:t>
                              </w:r>
                              <w:proofErr w:type="spellEnd"/>
                            </w:p>
                          </w:txbxContent>
                        </wps:txbx>
                        <wps:bodyPr wrap="square" rtlCol="0">
                          <a:spAutoFit/>
                        </wps:bodyPr>
                      </wps:wsp>
                      <wps:wsp>
                        <wps:cNvPr id="218" name="Rectangle 69"/>
                        <wps:cNvSpPr/>
                        <wps:spPr>
                          <a:xfrm>
                            <a:off x="6952584" y="1767788"/>
                            <a:ext cx="285152" cy="3858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19" name="Oval 70"/>
                        <wps:cNvSpPr/>
                        <wps:spPr>
                          <a:xfrm>
                            <a:off x="7095160" y="1853527"/>
                            <a:ext cx="285152" cy="24429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pic:pic xmlns:pic="http://schemas.openxmlformats.org/drawingml/2006/picture">
                        <pic:nvPicPr>
                          <pic:cNvPr id="220" name="Object 2"/>
                          <pic:cNvPicPr>
                            <a:picLocks noChangeAspect="1" noChangeArrowheads="1"/>
                          </pic:cNvPicPr>
                        </pic:nvPicPr>
                        <pic:blipFill>
                          <a:blip r:embed="rId38"/>
                          <a:srcRect/>
                          <a:stretch>
                            <a:fillRect/>
                          </a:stretch>
                        </pic:blipFill>
                        <pic:spPr bwMode="auto">
                          <a:xfrm>
                            <a:off x="7189788" y="1897063"/>
                            <a:ext cx="79375" cy="171450"/>
                          </a:xfrm>
                          <a:prstGeom prst="rect">
                            <a:avLst/>
                          </a:prstGeom>
                          <a:noFill/>
                          <a:ln w="9525">
                            <a:miter lim="800000"/>
                            <a:headEnd/>
                            <a:tailEnd/>
                          </a:ln>
                          <a:effectLst/>
                        </pic:spPr>
                      </pic:pic>
                      <wps:wsp>
                        <wps:cNvPr id="221" name="Straight Connector 90"/>
                        <wps:cNvCnPr/>
                        <wps:spPr>
                          <a:xfrm>
                            <a:off x="5364088" y="2160000"/>
                            <a:ext cx="252000" cy="0"/>
                          </a:xfrm>
                          <a:prstGeom prst="line">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22" name="TextBox 94"/>
                        <wps:cNvSpPr txBox="1"/>
                        <wps:spPr>
                          <a:xfrm>
                            <a:off x="6875975" y="2093930"/>
                            <a:ext cx="360172" cy="252129"/>
                          </a:xfrm>
                          <a:prstGeom prst="rect">
                            <a:avLst/>
                          </a:prstGeom>
                          <a:noFill/>
                        </wps:spPr>
                        <wps:txbx>
                          <w:txbxContent>
                            <w:p w:rsidR="00286A3A" w:rsidRPr="006B2E95" w:rsidRDefault="00286A3A" w:rsidP="008D6C1A">
                              <w:pPr>
                                <w:pStyle w:val="Normaalweb"/>
                                <w:rPr>
                                  <w:vertAlign w:val="superscript"/>
                                </w:rPr>
                              </w:pPr>
                              <w:r>
                                <w:rPr>
                                  <w:b/>
                                  <w:bCs/>
                                  <w:color w:val="000000" w:themeColor="text1"/>
                                  <w:kern w:val="24"/>
                                  <w:sz w:val="22"/>
                                  <w:szCs w:val="22"/>
                                  <w:lang w:val="tr-TR"/>
                                </w:rPr>
                                <w:t>e</w:t>
                              </w:r>
                              <w:r w:rsidR="006B2E95">
                                <w:rPr>
                                  <w:b/>
                                  <w:bCs/>
                                  <w:color w:val="000000" w:themeColor="text1"/>
                                  <w:kern w:val="24"/>
                                  <w:sz w:val="22"/>
                                  <w:szCs w:val="22"/>
                                  <w:vertAlign w:val="superscript"/>
                                  <w:lang w:val="tr-TR"/>
                                </w:rPr>
                                <w:t>–</w:t>
                              </w:r>
                            </w:p>
                          </w:txbxContent>
                        </wps:txbx>
                        <wps:bodyPr wrap="square" rtlCol="0">
                          <a:spAutoFit/>
                        </wps:bodyPr>
                      </wps:wsp>
                      <wps:wsp>
                        <wps:cNvPr id="223" name="TextBox 55"/>
                        <wps:cNvSpPr txBox="1"/>
                        <wps:spPr>
                          <a:xfrm>
                            <a:off x="6659978" y="872736"/>
                            <a:ext cx="336823" cy="290234"/>
                          </a:xfrm>
                          <a:prstGeom prst="rect">
                            <a:avLst/>
                          </a:prstGeom>
                          <a:noFill/>
                        </wps:spPr>
                        <wps:txbx>
                          <w:txbxContent>
                            <w:p w:rsidR="00286A3A" w:rsidRDefault="00286A3A" w:rsidP="008D6C1A">
                              <w:pPr>
                                <w:pStyle w:val="Normaalweb"/>
                              </w:pPr>
                              <w:r>
                                <w:rPr>
                                  <w:b/>
                                  <w:bCs/>
                                  <w:color w:val="000000" w:themeColor="text1"/>
                                  <w:kern w:val="24"/>
                                  <w:sz w:val="22"/>
                                  <w:szCs w:val="22"/>
                                  <w:lang w:val="tr-TR"/>
                                </w:rPr>
                                <w:t>H</w:t>
                              </w:r>
                              <w:r>
                                <w:rPr>
                                  <w:b/>
                                  <w:bCs/>
                                  <w:color w:val="000000" w:themeColor="text1"/>
                                  <w:kern w:val="24"/>
                                  <w:position w:val="-6"/>
                                  <w:sz w:val="22"/>
                                  <w:szCs w:val="22"/>
                                  <w:vertAlign w:val="subscript"/>
                                  <w:lang w:val="tr-TR"/>
                                </w:rPr>
                                <w:t>2</w:t>
                              </w:r>
                            </w:p>
                          </w:txbxContent>
                        </wps:txbx>
                        <wps:bodyPr wrap="none" rtlCol="0">
                          <a:spAutoFit/>
                        </wps:bodyPr>
                      </wps:wsp>
                      <wps:wsp>
                        <wps:cNvPr id="224" name="Straight Connector 40"/>
                        <wps:cNvCnPr/>
                        <wps:spPr>
                          <a:xfrm rot="16200000">
                            <a:off x="6660000" y="2557201"/>
                            <a:ext cx="128609"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Straight Connector 38"/>
                        <wps:cNvCnPr/>
                        <wps:spPr>
                          <a:xfrm rot="10800000">
                            <a:off x="5724129" y="2492897"/>
                            <a:ext cx="1000177" cy="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Right Arrow 56"/>
                        <wps:cNvSpPr/>
                        <wps:spPr>
                          <a:xfrm rot="5400000">
                            <a:off x="6750704" y="1178289"/>
                            <a:ext cx="152808" cy="45719"/>
                          </a:xfrm>
                          <a:prstGeom prst="rightArrow">
                            <a:avLst/>
                          </a:prstGeom>
                          <a:solidFill>
                            <a:srgbClr val="F08510"/>
                          </a:solidFill>
                          <a:ln>
                            <a:solidFill>
                              <a:srgbClr val="F0851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27" name="Right Arrow 57"/>
                        <wps:cNvSpPr/>
                        <wps:spPr>
                          <a:xfrm rot="5400000">
                            <a:off x="6750704" y="1601544"/>
                            <a:ext cx="152808" cy="45719"/>
                          </a:xfrm>
                          <a:prstGeom prst="rightArrow">
                            <a:avLst/>
                          </a:prstGeom>
                          <a:solidFill>
                            <a:srgbClr val="F08510"/>
                          </a:solidFill>
                          <a:ln>
                            <a:solidFill>
                              <a:srgbClr val="F0851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28" name="Right Arrow 59"/>
                        <wps:cNvSpPr/>
                        <wps:spPr>
                          <a:xfrm rot="5400000">
                            <a:off x="6174640" y="1601544"/>
                            <a:ext cx="152808" cy="45719"/>
                          </a:xfrm>
                          <a:prstGeom prst="rightArrow">
                            <a:avLst/>
                          </a:prstGeom>
                          <a:solidFill>
                            <a:srgbClr val="F08510"/>
                          </a:solidFill>
                          <a:ln>
                            <a:solidFill>
                              <a:srgbClr val="F0851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29" name="Straight Connector 89"/>
                        <wps:cNvCnPr/>
                        <wps:spPr>
                          <a:xfrm>
                            <a:off x="5364088" y="1715988"/>
                            <a:ext cx="252000" cy="0"/>
                          </a:xfrm>
                          <a:prstGeom prst="line">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30" name="TextBox 93"/>
                        <wps:cNvSpPr txBox="1"/>
                        <wps:spPr>
                          <a:xfrm>
                            <a:off x="6912243" y="1561492"/>
                            <a:ext cx="360172" cy="252129"/>
                          </a:xfrm>
                          <a:prstGeom prst="rect">
                            <a:avLst/>
                          </a:prstGeom>
                          <a:noFill/>
                        </wps:spPr>
                        <wps:txbx>
                          <w:txbxContent>
                            <w:p w:rsidR="00286A3A" w:rsidRPr="006B2E95" w:rsidRDefault="00286A3A" w:rsidP="008D6C1A">
                              <w:pPr>
                                <w:pStyle w:val="Normaalweb"/>
                                <w:rPr>
                                  <w:vertAlign w:val="superscript"/>
                                </w:rPr>
                              </w:pPr>
                              <w:r>
                                <w:rPr>
                                  <w:b/>
                                  <w:bCs/>
                                  <w:color w:val="000000" w:themeColor="text1"/>
                                  <w:kern w:val="24"/>
                                  <w:sz w:val="22"/>
                                  <w:szCs w:val="22"/>
                                  <w:lang w:val="tr-TR"/>
                                </w:rPr>
                                <w:t>e</w:t>
                              </w:r>
                              <w:r w:rsidR="006B2E95">
                                <w:rPr>
                                  <w:b/>
                                  <w:bCs/>
                                  <w:color w:val="000000" w:themeColor="text1"/>
                                  <w:kern w:val="24"/>
                                  <w:sz w:val="22"/>
                                  <w:szCs w:val="22"/>
                                  <w:vertAlign w:val="superscript"/>
                                  <w:lang w:val="tr-TR"/>
                                </w:rPr>
                                <w:t>–</w:t>
                              </w:r>
                            </w:p>
                          </w:txbxContent>
                        </wps:txbx>
                        <wps:bodyPr wrap="square" rtlCol="0">
                          <a:spAutoFit/>
                        </wps:bodyPr>
                      </wps:wsp>
                      <wps:wsp>
                        <wps:cNvPr id="231" name="TextBox 96"/>
                        <wps:cNvSpPr txBox="1"/>
                        <wps:spPr>
                          <a:xfrm>
                            <a:off x="6269388" y="1596376"/>
                            <a:ext cx="360172" cy="252129"/>
                          </a:xfrm>
                          <a:prstGeom prst="rect">
                            <a:avLst/>
                          </a:prstGeom>
                          <a:noFill/>
                        </wps:spPr>
                        <wps:txbx>
                          <w:txbxContent>
                            <w:p w:rsidR="00286A3A" w:rsidRDefault="00286A3A" w:rsidP="008D6C1A">
                              <w:pPr>
                                <w:pStyle w:val="Normaalweb"/>
                              </w:pPr>
                              <w:r>
                                <w:rPr>
                                  <w:b/>
                                  <w:bCs/>
                                  <w:color w:val="000000" w:themeColor="text1"/>
                                  <w:kern w:val="24"/>
                                  <w:sz w:val="22"/>
                                  <w:szCs w:val="22"/>
                                  <w:lang w:val="tr-TR"/>
                                </w:rPr>
                                <w:t>e</w:t>
                              </w:r>
                              <w:r w:rsidR="006B2E95">
                                <w:rPr>
                                  <w:b/>
                                  <w:bCs/>
                                  <w:color w:val="000000" w:themeColor="text1"/>
                                  <w:kern w:val="24"/>
                                  <w:sz w:val="22"/>
                                  <w:szCs w:val="22"/>
                                  <w:vertAlign w:val="superscript"/>
                                  <w:lang w:val="tr-TR"/>
                                </w:rPr>
                                <w:t>–</w:t>
                              </w:r>
                            </w:p>
                          </w:txbxContent>
                        </wps:txbx>
                        <wps:bodyPr wrap="square" rtlCol="0">
                          <a:spAutoFit/>
                        </wps:bodyPr>
                      </wps:wsp>
                      <wps:wsp>
                        <wps:cNvPr id="232" name="TextBox 97"/>
                        <wps:cNvSpPr txBox="1"/>
                        <wps:spPr>
                          <a:xfrm>
                            <a:off x="5697754" y="1596356"/>
                            <a:ext cx="297285" cy="252129"/>
                          </a:xfrm>
                          <a:prstGeom prst="rect">
                            <a:avLst/>
                          </a:prstGeom>
                          <a:noFill/>
                        </wps:spPr>
                        <wps:txbx>
                          <w:txbxContent>
                            <w:p w:rsidR="00286A3A" w:rsidRPr="006B2E95" w:rsidRDefault="00286A3A" w:rsidP="008D6C1A">
                              <w:pPr>
                                <w:pStyle w:val="Normaalweb"/>
                                <w:rPr>
                                  <w:vertAlign w:val="superscript"/>
                                </w:rPr>
                              </w:pPr>
                              <w:r>
                                <w:rPr>
                                  <w:b/>
                                  <w:bCs/>
                                  <w:color w:val="000000" w:themeColor="text1"/>
                                  <w:kern w:val="24"/>
                                  <w:sz w:val="22"/>
                                  <w:szCs w:val="22"/>
                                  <w:lang w:val="tr-TR"/>
                                </w:rPr>
                                <w:t>e</w:t>
                              </w:r>
                              <w:r w:rsidR="006B2E95">
                                <w:rPr>
                                  <w:b/>
                                  <w:bCs/>
                                  <w:color w:val="000000" w:themeColor="text1"/>
                                  <w:kern w:val="24"/>
                                  <w:sz w:val="22"/>
                                  <w:szCs w:val="22"/>
                                  <w:vertAlign w:val="superscript"/>
                                  <w:lang w:val="tr-TR"/>
                                </w:rPr>
                                <w:t>–</w:t>
                              </w:r>
                            </w:p>
                          </w:txbxContent>
                        </wps:txbx>
                        <wps:bodyPr wrap="square" rtlCol="0">
                          <a:spAutoFit/>
                        </wps:bodyPr>
                      </wps:wsp>
                      <wps:wsp>
                        <wps:cNvPr id="233" name="TextBox 98"/>
                        <wps:cNvSpPr txBox="1"/>
                        <wps:spPr>
                          <a:xfrm>
                            <a:off x="6659978" y="2044267"/>
                            <a:ext cx="360172" cy="252129"/>
                          </a:xfrm>
                          <a:prstGeom prst="rect">
                            <a:avLst/>
                          </a:prstGeom>
                          <a:noFill/>
                        </wps:spPr>
                        <wps:txbx>
                          <w:txbxContent>
                            <w:p w:rsidR="00286A3A" w:rsidRPr="006B2E95" w:rsidRDefault="00286A3A" w:rsidP="008D6C1A">
                              <w:pPr>
                                <w:pStyle w:val="Normaalweb"/>
                                <w:rPr>
                                  <w:vertAlign w:val="superscript"/>
                                </w:rPr>
                              </w:pPr>
                              <w:r>
                                <w:rPr>
                                  <w:b/>
                                  <w:bCs/>
                                  <w:color w:val="000000" w:themeColor="text1"/>
                                  <w:kern w:val="24"/>
                                  <w:sz w:val="22"/>
                                  <w:szCs w:val="22"/>
                                  <w:lang w:val="tr-TR"/>
                                </w:rPr>
                                <w:t>e</w:t>
                              </w:r>
                              <w:r w:rsidR="006B2E95">
                                <w:rPr>
                                  <w:b/>
                                  <w:bCs/>
                                  <w:color w:val="000000" w:themeColor="text1"/>
                                  <w:kern w:val="24"/>
                                  <w:sz w:val="22"/>
                                  <w:szCs w:val="22"/>
                                  <w:vertAlign w:val="superscript"/>
                                  <w:lang w:val="tr-TR"/>
                                </w:rPr>
                                <w:t>–</w:t>
                              </w:r>
                            </w:p>
                          </w:txbxContent>
                        </wps:txbx>
                        <wps:bodyPr wrap="square" rtlCol="0">
                          <a:spAutoFit/>
                        </wps:bodyPr>
                      </wps:wsp>
                      <wps:wsp>
                        <wps:cNvPr id="234" name="TextBox 99"/>
                        <wps:cNvSpPr txBox="1"/>
                        <wps:spPr>
                          <a:xfrm>
                            <a:off x="5795987" y="2056056"/>
                            <a:ext cx="359537" cy="252129"/>
                          </a:xfrm>
                          <a:prstGeom prst="rect">
                            <a:avLst/>
                          </a:prstGeom>
                          <a:noFill/>
                        </wps:spPr>
                        <wps:txbx>
                          <w:txbxContent>
                            <w:p w:rsidR="00286A3A" w:rsidRPr="006B2E95" w:rsidRDefault="00286A3A" w:rsidP="008D6C1A">
                              <w:pPr>
                                <w:pStyle w:val="Normaalweb"/>
                                <w:rPr>
                                  <w:vertAlign w:val="superscript"/>
                                </w:rPr>
                              </w:pPr>
                              <w:r>
                                <w:rPr>
                                  <w:b/>
                                  <w:bCs/>
                                  <w:color w:val="000000" w:themeColor="text1"/>
                                  <w:kern w:val="24"/>
                                  <w:sz w:val="22"/>
                                  <w:szCs w:val="22"/>
                                  <w:lang w:val="tr-TR"/>
                                </w:rPr>
                                <w:t>e</w:t>
                              </w:r>
                              <w:r w:rsidR="006B2E95">
                                <w:rPr>
                                  <w:b/>
                                  <w:bCs/>
                                  <w:color w:val="000000" w:themeColor="text1"/>
                                  <w:kern w:val="24"/>
                                  <w:sz w:val="22"/>
                                  <w:szCs w:val="22"/>
                                  <w:vertAlign w:val="superscript"/>
                                  <w:lang w:val="tr-TR"/>
                                </w:rPr>
                                <w:t>–</w:t>
                              </w:r>
                            </w:p>
                          </w:txbxContent>
                        </wps:txbx>
                        <wps:bodyPr wrap="square" rtlCol="0">
                          <a:spAutoFit/>
                        </wps:bodyPr>
                      </wps:wsp>
                      <wps:wsp>
                        <wps:cNvPr id="235" name="Right Arrow 195"/>
                        <wps:cNvSpPr/>
                        <wps:spPr>
                          <a:xfrm rot="5400000">
                            <a:off x="6174184" y="1922400"/>
                            <a:ext cx="144000" cy="360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36" name="Straight Connector 91"/>
                        <wps:cNvCnPr/>
                        <wps:spPr>
                          <a:xfrm>
                            <a:off x="5364088" y="1953000"/>
                            <a:ext cx="252000" cy="0"/>
                          </a:xfrm>
                          <a:prstGeom prst="line">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37" name="Right Arrow 92"/>
                        <wps:cNvSpPr/>
                        <wps:spPr>
                          <a:xfrm rot="10800000">
                            <a:off x="7092296" y="2204864"/>
                            <a:ext cx="144000" cy="360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38" name="Right Arrow 95"/>
                        <wps:cNvSpPr/>
                        <wps:spPr>
                          <a:xfrm>
                            <a:off x="7164288" y="1664808"/>
                            <a:ext cx="108000" cy="360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39" name="Right Arrow 100"/>
                        <wps:cNvSpPr/>
                        <wps:spPr>
                          <a:xfrm>
                            <a:off x="5940152" y="1700808"/>
                            <a:ext cx="126000" cy="360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40" name="Right Arrow 101"/>
                        <wps:cNvSpPr/>
                        <wps:spPr>
                          <a:xfrm>
                            <a:off x="6516216" y="1710000"/>
                            <a:ext cx="126000" cy="360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41" name="Right Arrow 102"/>
                        <wps:cNvSpPr/>
                        <wps:spPr>
                          <a:xfrm rot="10800000">
                            <a:off x="6534216" y="2160000"/>
                            <a:ext cx="126000" cy="360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42" name="TextBox 105"/>
                        <wps:cNvSpPr txBox="1"/>
                        <wps:spPr>
                          <a:xfrm>
                            <a:off x="5921920" y="1812917"/>
                            <a:ext cx="342386" cy="252129"/>
                          </a:xfrm>
                          <a:prstGeom prst="rect">
                            <a:avLst/>
                          </a:prstGeom>
                          <a:noFill/>
                        </wps:spPr>
                        <wps:txbx>
                          <w:txbxContent>
                            <w:p w:rsidR="00286A3A" w:rsidRPr="006B2E95" w:rsidRDefault="00286A3A" w:rsidP="008D6C1A">
                              <w:pPr>
                                <w:pStyle w:val="Normaalweb"/>
                                <w:rPr>
                                  <w:vertAlign w:val="superscript"/>
                                </w:rPr>
                              </w:pPr>
                              <w:r>
                                <w:rPr>
                                  <w:b/>
                                  <w:bCs/>
                                  <w:color w:val="000000" w:themeColor="text1"/>
                                  <w:kern w:val="24"/>
                                  <w:sz w:val="22"/>
                                  <w:szCs w:val="22"/>
                                  <w:lang w:val="tr-TR"/>
                                </w:rPr>
                                <w:t>H</w:t>
                              </w:r>
                              <w:r w:rsidR="006B2E95">
                                <w:rPr>
                                  <w:b/>
                                  <w:bCs/>
                                  <w:color w:val="000000" w:themeColor="text1"/>
                                  <w:kern w:val="24"/>
                                  <w:sz w:val="22"/>
                                  <w:szCs w:val="22"/>
                                  <w:vertAlign w:val="superscript"/>
                                  <w:lang w:val="tr-TR"/>
                                </w:rPr>
                                <w:t>+</w:t>
                              </w:r>
                            </w:p>
                          </w:txbxContent>
                        </wps:txbx>
                        <wps:bodyPr wrap="none" rtlCol="0">
                          <a:spAutoFit/>
                        </wps:bodyPr>
                      </wps:wsp>
                      <wps:wsp>
                        <wps:cNvPr id="243" name="Straight Connector 107"/>
                        <wps:cNvCnPr/>
                        <wps:spPr>
                          <a:xfrm rot="16200000">
                            <a:off x="5659825" y="2557202"/>
                            <a:ext cx="128609"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8" o:spid="_x0000_s1092" style="position:absolute;left:0;text-align:left;margin-left:253.3pt;margin-top:21.2pt;width:218.8pt;height:170.85pt;z-index:251662336;mso-position-horizontal-relative:text;mso-position-vertical-relative:text;mso-width-relative:margin;mso-height-relative:margin" coordorigin="45992,8727" coordsize="27810,217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">
                <v:rect id="Rectangle 30" o:spid="_x0000_s1093" style="position:absolute;left:58919;top:12162;width:6480;height:147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CZMQA&#10;AADcAAAADwAAAGRycy9kb3ducmV2LnhtbESPQUsDMRSE74L/ITyhN5t1C6LbpkUUQU/W1VJ6eySv&#10;m9DNS9ik7frvG0HwOMzMN8xiNfpenGhILrCCu2kFglgH47hT8P31evsAImVkg31gUvBDCVbL66sF&#10;Niac+ZNObe5EgXBqUIHNOTZSJm3JY5qGSFy8fRg85iKHTpoBzwXue1lX1b306LgsWIz0bEkf2qNX&#10;sF13x/ZFR/do3W6T9EecBfuu1ORmfJqDyDTm//Bf+80oqKsafs+U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QgmTEAAAA3AAAAA8AAAAAAAAAAAAAAAAAmAIAAGRycy9k&#10;b3ducmV2LnhtbFBLBQYAAAAABAAEAPUAAACJAwAAAAA=&#10;" fillcolor="#f2f2f2" strokecolor="black [3213]" strokeweight="2pt">
                  <v:textbox>
                    <w:txbxContent>
                      <w:p w:rsidR="00286A3A" w:rsidRDefault="00286A3A" w:rsidP="008D6C1A">
                        <w:pPr>
                          <w:rPr>
                            <w:rFonts w:eastAsia="Times New Roman"/>
                          </w:rPr>
                        </w:pPr>
                      </w:p>
                    </w:txbxContent>
                  </v:textbox>
                </v:rect>
                <v:line id="Straight Connector 35" o:spid="_x0000_s1094" style="position:absolute;rotation:90;visibility:visible;mso-wrap-style:square" from="62505,19349" to="76545,19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2+cYAAADcAAAADwAAAGRycy9kb3ducmV2LnhtbESPQWvCQBSE74X+h+UVvOlGRVtSN1Kk&#10;LXpQbCp4fWRfk5Ds2zS71cRf7wpCj8PMfMMslp2pxYlaV1pWMB5FIIgzq0vOFRy+P4YvIJxH1lhb&#10;JgU9OVgmjw8LjLU98xedUp+LAGEXo4LC+yaW0mUFGXQj2xAH78e2Bn2QbS51i+cAN7WcRNFcGiw5&#10;LBTY0KqgrEr/jIJq93zZzrZj1v3x973bf/a7zSpVavDUvb2C8NT5//C9vdYKJtEUbmfCEZDJ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UdvnGAAAA3AAAAA8AAAAAAAAA&#10;AAAAAAAAoQIAAGRycy9kb3ducmV2LnhtbFBLBQYAAAAABAAEAPkAAACUAwAAAAA=&#10;" strokecolor="black [3213]" strokeweight="2pt"/>
                <v:line id="Straight Connector 36" o:spid="_x0000_s1095" style="position:absolute;rotation:90;visibility:visible;mso-wrap-style:square" from="48133,20429" to="61453,2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ujcYAAADcAAAADwAAAGRycy9kb3ducmV2LnhtbESPQWvCQBSE74X+h+UVvOlGUVtSN1Kk&#10;LXpQbCp4fWRfk5Ds2zS71cRf7wpCj8PMfMMslp2pxYlaV1pWMB5FIIgzq0vOFRy+P4YvIJxH1lhb&#10;JgU9OVgmjw8LjLU98xedUp+LAGEXo4LC+yaW0mUFGXQj2xAH78e2Bn2QbS51i+cAN7WcRNFcGiw5&#10;LBTY0KqgrEr/jIJq93zZzrZj1v3x973bf/a7zSpVavDUvb2C8NT5//C9vdYKJtEUbmfCEZDJ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97o3GAAAA3AAAAA8AAAAAAAAA&#10;AAAAAAAAoQIAAGRycy9kb3ducmV2LnhtbFBLBQYAAAAABAAEAPkAAACUAwAAAAA=&#10;" strokecolor="black [3213]" strokeweight="2pt"/>
                <v:rect id="Rectangle 50" o:spid="_x0000_s1096" style="position:absolute;left:60873;top:12026;width:2572;height:147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ePMUA&#10;AADcAAAADwAAAGRycy9kb3ducmV2LnhtbESPT2sCMRTE7wW/Q3iCt5pVsZStUcR/FHpyLUhvj81z&#10;N5i8rJuo67dvCgWPw8z8hpktOmfFjdpgPCsYDTMQxKXXhisF34ft6zuIEJE1Ws+k4EEBFvPeywxz&#10;7e+8p1sRK5EgHHJUUMfY5FKGsiaHYegb4uSdfOswJtlWUrd4T3Bn5TjL3qRDw2mhxoZWNZXn4uoU&#10;/Ew2x+n6tFtvL+b49bCys4XZKzXod8sPEJG6+Az/tz+1gnE2hb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R48xQAAANwAAAAPAAAAAAAAAAAAAAAAAJgCAABkcnMv&#10;ZG93bnJldi54bWxQSwUGAAAAAAQABAD1AAAAigMAAAAA&#10;" fillcolor="#bfbfbf [2412]" strokecolor="black [3213]" strokeweight="2pt">
                  <v:textbox>
                    <w:txbxContent>
                      <w:p w:rsidR="00286A3A" w:rsidRDefault="00286A3A" w:rsidP="008D6C1A">
                        <w:pPr>
                          <w:rPr>
                            <w:rFonts w:eastAsia="Times New Roman"/>
                          </w:rPr>
                        </w:pPr>
                      </w:p>
                    </w:txbxContent>
                  </v:textbox>
                </v:rect>
                <v:shapetype id="_x0000_t202" coordsize="21600,21600" o:spt="202" path="m,l,21600r21600,l21600,xe">
                  <v:stroke joinstyle="miter"/>
                  <v:path gradientshapeok="t" o:connecttype="rect"/>
                </v:shapetype>
                <v:shape id="TextBox 51" o:spid="_x0000_s1097" type="#_x0000_t202" style="position:absolute;left:45992;top:18000;width:9094;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uasIA&#10;AADcAAAADwAAAGRycy9kb3ducmV2LnhtbESPQWsCMRSE70L/Q3iF3jRRqMjWKGJb8NCLut4fm9fN&#10;4uZl2by6679vCgWPw8x8w6y3Y2jVjfrURLYwnxlQxFV0DdcWyvPndAUqCbLDNjJZuFOC7eZpssbC&#10;xYGPdDtJrTKEU4EWvEhXaJ0qTwHTLHbE2fuOfUDJsq+163HI8NDqhTFLHbDhvOCxo72n6nr6CRZE&#10;3G5+Lz9COlzGr/fBm+oVS2tfnsfdGyihUR7h//bBWViYJ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O5qwgAAANwAAAAPAAAAAAAAAAAAAAAAAJgCAABkcnMvZG93&#10;bnJldi54bWxQSwUGAAAAAAQABAD1AAAAhwMAAAAA&#10;" filled="f" stroked="f">
                  <v:textbox style="mso-fit-shape-to-text:t">
                    <w:txbxContent>
                      <w:p w:rsidR="00286A3A" w:rsidRDefault="00286A3A" w:rsidP="008D6C1A">
                        <w:pPr>
                          <w:pStyle w:val="Normaalweb"/>
                        </w:pPr>
                        <w:proofErr w:type="spellStart"/>
                        <w:r>
                          <w:rPr>
                            <w:rFonts w:asciiTheme="minorHAnsi" w:hAnsi="Calibri" w:cstheme="minorBidi"/>
                            <w:b/>
                            <w:bCs/>
                            <w:color w:val="000000" w:themeColor="text1"/>
                            <w:kern w:val="24"/>
                            <w:sz w:val="22"/>
                            <w:szCs w:val="22"/>
                            <w:lang w:val="tr-TR"/>
                          </w:rPr>
                          <w:t>elektrolyt</w:t>
                        </w:r>
                        <w:proofErr w:type="spell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0" o:spid="_x0000_s1098" type="#_x0000_t13" style="position:absolute;left:63272;top:22104;width:1800;height:5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lFcUA&#10;AADcAAAADwAAAGRycy9kb3ducmV2LnhtbESPW2sCMRSE3wX/QzhC32pWC72sRvEKYulDrejrcXPc&#10;LG5Olk1ct//eFAo+DjPzDTOetrYUDdW+cKxg0E9AEGdOF5wr2P+sn99B+ICssXRMCn7Jw3TS7Ywx&#10;1e7G39TsQi4ihH2KCkwIVSqlzwxZ9H1XEUfv7GqLIco6l7rGW4TbUg6T5FVaLDguGKxoYSi77K5W&#10;QfPSbA6fq+18ac5+mberj+NJfin11GtnIxCB2vAI/7c3WsEweYO/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iUVxQAAANwAAAAPAAAAAAAAAAAAAAAAAJgCAABkcnMv&#10;ZG93bnJldi54bWxQSwUGAAAAAAQABAD1AAAAigMAAAAA&#10;" adj="18360" fillcolor="#8db3e2 [1311]" strokecolor="#8db3e2 [1311]" strokeweight="2pt">
                  <v:textbox>
                    <w:txbxContent>
                      <w:p w:rsidR="00286A3A" w:rsidRDefault="00286A3A" w:rsidP="008D6C1A">
                        <w:pPr>
                          <w:rPr>
                            <w:rFonts w:eastAsia="Times New Roman"/>
                          </w:rPr>
                        </w:pPr>
                      </w:p>
                    </w:txbxContent>
                  </v:textbox>
                </v:shape>
                <v:shape id="Right Arrow 62" o:spid="_x0000_s1099" type="#_x0000_t13" style="position:absolute;left:61651;top:22104;width:1800;height:5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xZ8MA&#10;AADcAAAADwAAAGRycy9kb3ducmV2LnhtbERPz2vCMBS+D/wfwhO8zVSFMTtTcVNBNjxYx3Z9Nq9N&#10;sXkpTazdf78cBjt+fL9X68E2oqfO144VzKYJCOLC6ZorBZ/n/eMzCB+QNTaOScEPeVhno4cVptrd&#10;+UR9HioRQ9inqMCE0KZS+sKQRT91LXHkStdZDBF2ldQd3mO4beQ8SZ6kxZpjg8GW3gwV1/xmFfSL&#10;/vD1sXt/3ZrSb6tht/y+yKNSk/GweQERaAj/4j/3QSuYJ3FtPB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mxZ8MAAADcAAAADwAAAAAAAAAAAAAAAACYAgAAZHJzL2Rv&#10;d25yZXYueG1sUEsFBgAAAAAEAAQA9QAAAIgDAAAAAA==&#10;" adj="18360" fillcolor="#8db3e2 [1311]" strokecolor="#8db3e2 [1311]" strokeweight="2pt">
                  <v:textbox>
                    <w:txbxContent>
                      <w:p w:rsidR="00286A3A" w:rsidRDefault="00286A3A" w:rsidP="008D6C1A">
                        <w:pPr>
                          <w:rPr>
                            <w:rFonts w:eastAsia="Times New Roman"/>
                          </w:rPr>
                        </w:pPr>
                      </w:p>
                    </w:txbxContent>
                  </v:textbox>
                </v:shape>
                <v:shape id="Right Arrow 64" o:spid="_x0000_s1100" type="#_x0000_t13" style="position:absolute;left:57961;top:23488;width:1800;height:72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Um8YA&#10;AADcAAAADwAAAGRycy9kb3ducmV2LnhtbESPQWsCMRSE70L/Q3iF3jTrWhbdGqVYBNtL0Vbw+Lp5&#10;7gY3L0sSddtf3xQKHoeZ+YaZL3vbigv5YBwrGI8yEMSV04ZrBZ8f6+EURIjIGlvHpOCbAiwXd4M5&#10;ltpdeUuXXaxFgnAoUUETY1dKGaqGLIaR64iTd3TeYkzS11J7vCa4bWWeZYW0aDgtNNjRqqHqtDtb&#10;BZvx4+tPsT/kpvBf5uX93L5NVnulHu775ycQkfp4C/+3N1pBns3g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3Um8YAAADcAAAADwAAAAAAAAAAAAAAAACYAgAAZHJz&#10;L2Rvd25yZXYueG1sUEsFBgAAAAAEAAQA9QAAAIsDAAAAAA==&#10;" adj="17280" fillcolor="#039" strokecolor="#039" strokeweight="2pt">
                  <v:textbox>
                    <w:txbxContent>
                      <w:p w:rsidR="00286A3A" w:rsidRDefault="00286A3A" w:rsidP="008D6C1A">
                        <w:pPr>
                          <w:rPr>
                            <w:rFonts w:eastAsia="Times New Roman"/>
                          </w:rPr>
                        </w:pPr>
                      </w:p>
                    </w:txbxContent>
                  </v:textbox>
                </v:shape>
                <v:shape id="Right Arrow 65" o:spid="_x0000_s1101" type="#_x0000_t13" style="position:absolute;left:55261;top:25829;width:1800;height:7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SsEA&#10;AADcAAAADwAAAGRycy9kb3ducmV2LnhtbERPy2rCQBTdC/7DcAvd6UQjElJHKUqgQgu+oNtL5poE&#10;M3dCZvLw7zsLocvDeW92o6lFT62rLCtYzCMQxLnVFRcKbtdsloBwHlljbZkUPMnBbjudbDDVduAz&#10;9RdfiBDCLkUFpfdNKqXLSzLo5rYhDtzdtgZ9gG0hdYtDCDe1XEbRWhqsODSU2NC+pPxx6YwCi1l8&#10;7JL9oU9+vk+r+Ne45mqUen8bPz9AeBr9v/jl/tIKloswP5w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v10rBAAAA3AAAAA8AAAAAAAAAAAAAAAAAmAIAAGRycy9kb3du&#10;cmV2LnhtbFBLBQYAAAAABAAEAPUAAACGAwAAAAA=&#10;" adj="17280" fillcolor="#039" strokecolor="#039" strokeweight="2pt">
                  <v:textbox>
                    <w:txbxContent>
                      <w:p w:rsidR="00286A3A" w:rsidRDefault="00286A3A" w:rsidP="008D6C1A">
                        <w:pPr>
                          <w:rPr>
                            <w:rFonts w:eastAsia="Times New Roman"/>
                          </w:rPr>
                        </w:pPr>
                      </w:p>
                    </w:txbxContent>
                  </v:textbox>
                </v:shape>
                <v:line id="Straight Connector 46" o:spid="_x0000_s1102" style="position:absolute;visibility:visible;mso-wrap-style:square" from="54793,13769" to="67033,1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6PdMQAAADcAAAADwAAAGRycy9kb3ducmV2LnhtbESP0WrCQBRE3wv+w3IF3+omgmKjq4go&#10;CqWFRj/gkr1mo9m7Ibua+PduodDHYWbOMMt1b2vxoNZXjhWk4wQEceF0xaWC82n/PgfhA7LG2jEp&#10;eJKH9WrwtsRMu45/6JGHUkQI+wwVmBCaTEpfGLLox64hjt7FtRZDlG0pdYtdhNtaTpJkJi1WHBcM&#10;NrQ1VNzyu1XwEc5Xs7sd5p/59NR9z8xXeb1opUbDfrMAEagP/+G/9lErmKQp/J6JR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3o90xAAAANwAAAAPAAAAAAAAAAAA&#10;AAAAAKECAABkcnMvZG93bnJldi54bWxQSwUGAAAAAAQABAD5AAAAkgMAAAAA&#10;" strokecolor="black [3213]" strokeweight="2pt"/>
                <v:line id="Straight Connector 47" o:spid="_x0000_s1103" style="position:absolute;rotation:90;visibility:visible;mso-wrap-style:square" from="65961,12697" to="68105,12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FFv8YAAADcAAAADwAAAGRycy9kb3ducmV2LnhtbESPQWvCQBSE7wX/w/KE3uomgbYSXaWI&#10;ij0omha8PrKvSTD7NmZXTfz1bqHQ4zAz3zDTeWdqcaXWVZYVxKMIBHFudcWFgu+v1csYhPPIGmvL&#10;pKAnB/PZ4GmKqbY3PtA184UIEHYpKii9b1IpXV6SQTeyDXHwfmxr0AfZFlK3eAtwU8skit6kwYrD&#10;QokNLUrKT9nFKDjt3u/b123Muj+el91+3e8+F5lSz8PuYwLCU+f/w3/tjVaQxAn8ng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BRb/GAAAA3AAAAA8AAAAAAAAA&#10;AAAAAAAAoQIAAGRycy9kb3ducmV2LnhtbFBLBQYAAAAABAAEAPkAAACUAwAAAAA=&#10;" strokecolor="black [3213]" strokeweight="2pt"/>
                <v:shape id="Right Arrow 61" o:spid="_x0000_s1104" type="#_x0000_t13" style="position:absolute;left:67500;top:25919;width:1800;height:5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y8YA&#10;AADcAAAADwAAAGRycy9kb3ducmV2LnhtbESPQWvCQBSE70L/w/IK3upGBbHRNbRVQVo8VMVeX7Mv&#10;2dDs25BdY/rvu0LB4zAz3zDLrLe16Kj1lWMF41ECgjh3uuJSwem4fZqD8AFZY+2YFPySh2z1MFhi&#10;qt2VP6k7hFJECPsUFZgQmlRKnxuy6EeuIY5e4VqLIcq2lLrFa4TbWk6SZCYtVhwXDDb0Zij/OVys&#10;gm7a7c4fm/fXtSn8uuw3z1/fcq/U8LF/WYAI1Id7+L+90wom4ynczs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1y8YAAADcAAAADwAAAAAAAAAAAAAAAACYAgAAZHJz&#10;L2Rvd25yZXYueG1sUEsFBgAAAAAEAAQA9QAAAIsDAAAAAA==&#10;" adj="18360" fillcolor="#8db3e2 [1311]" strokecolor="#8db3e2 [1311]" strokeweight="2pt">
                  <v:textbox>
                    <w:txbxContent>
                      <w:p w:rsidR="00286A3A" w:rsidRDefault="00286A3A" w:rsidP="008D6C1A">
                        <w:pPr>
                          <w:rPr>
                            <w:rFonts w:eastAsia="Times New Roman"/>
                          </w:rPr>
                        </w:pPr>
                      </w:p>
                    </w:txbxContent>
                  </v:textbox>
                </v:shape>
                <v:shape id="TextBox 63" o:spid="_x0000_s1105" type="#_x0000_t202" style="position:absolute;left:66741;top:27291;width:445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DW8IA&#10;AADcAAAADwAAAGRycy9kb3ducmV2LnhtbESPQWvCQBSE74X+h+UJvdVNp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bwgAAANwAAAAPAAAAAAAAAAAAAAAAAJgCAABkcnMvZG93&#10;bnJldi54bWxQSwUGAAAAAAQABAD1AAAAhwMAAAAA&#10;" filled="f" stroked="f">
                  <v:textbox style="mso-fit-shape-to-text:t">
                    <w:txbxContent>
                      <w:p w:rsidR="00286A3A" w:rsidRDefault="00286A3A" w:rsidP="008D6C1A">
                        <w:pPr>
                          <w:pStyle w:val="Normaalweb"/>
                        </w:pPr>
                        <w:r>
                          <w:rPr>
                            <w:b/>
                            <w:bCs/>
                            <w:color w:val="000000" w:themeColor="text1"/>
                            <w:kern w:val="24"/>
                            <w:sz w:val="22"/>
                            <w:szCs w:val="22"/>
                            <w:lang w:val="tr-TR"/>
                          </w:rPr>
                          <w:t>O</w:t>
                        </w:r>
                        <w:r>
                          <w:rPr>
                            <w:b/>
                            <w:bCs/>
                            <w:color w:val="000000" w:themeColor="text1"/>
                            <w:kern w:val="24"/>
                            <w:position w:val="-6"/>
                            <w:sz w:val="22"/>
                            <w:szCs w:val="22"/>
                            <w:vertAlign w:val="subscript"/>
                            <w:lang w:val="tr-TR"/>
                          </w:rPr>
                          <w:t>2</w:t>
                        </w:r>
                      </w:p>
                    </w:txbxContent>
                  </v:textbox>
                </v:shape>
                <v:shape id="TextBox 66" o:spid="_x0000_s1106" type="#_x0000_t202" style="position:absolute;left:54359;top:27532;width:5402;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MIA&#10;AADcAAAADwAAAGRycy9kb3ducmV2LnhtbESPQWvCQBSE7wX/w/IEb3UTwVKiq4i24KGX2nh/ZJ/Z&#10;YPZtyD5N/PduodDjMDPfMOvt6Ft1pz42gQ3k8wwUcRVsw7WB8ufz9R1UFGSLbWAy8KAI283kZY2F&#10;DQN/0/0ktUoQjgUacCJdoXWsHHmM89ARJ+8Seo+SZF9r2+OQ4L7Viyx70x4bTgsOO9o7qq6nmzcg&#10;Ynf5o/zw8Xgevw6Dy6ollsbMpuNuBUpolP/wX/toDSzyJ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bAwgAAANwAAAAPAAAAAAAAAAAAAAAAAJgCAABkcnMvZG93&#10;bnJldi54bWxQSwUGAAAAAAQABAD1AAAAhwMAAAAA&#10;" filled="f" stroked="f">
                  <v:textbox style="mso-fit-shape-to-text:t">
                    <w:txbxContent>
                      <w:p w:rsidR="00286A3A" w:rsidRDefault="00286A3A" w:rsidP="008D6C1A">
                        <w:pPr>
                          <w:pStyle w:val="Normaalweb"/>
                        </w:pPr>
                        <w:r>
                          <w:rPr>
                            <w:b/>
                            <w:bCs/>
                            <w:color w:val="000000" w:themeColor="text1"/>
                            <w:kern w:val="24"/>
                            <w:sz w:val="22"/>
                            <w:szCs w:val="22"/>
                            <w:lang w:val="tr-TR"/>
                          </w:rPr>
                          <w:t>H</w:t>
                        </w:r>
                        <w:r>
                          <w:rPr>
                            <w:b/>
                            <w:bCs/>
                            <w:color w:val="000000" w:themeColor="text1"/>
                            <w:kern w:val="24"/>
                            <w:position w:val="-6"/>
                            <w:sz w:val="22"/>
                            <w:szCs w:val="22"/>
                            <w:vertAlign w:val="subscript"/>
                            <w:lang w:val="tr-TR"/>
                          </w:rPr>
                          <w:t>2</w:t>
                        </w:r>
                        <w:r>
                          <w:rPr>
                            <w:b/>
                            <w:bCs/>
                            <w:color w:val="000000" w:themeColor="text1"/>
                            <w:kern w:val="24"/>
                            <w:sz w:val="22"/>
                            <w:szCs w:val="22"/>
                            <w:lang w:val="tr-TR"/>
                          </w:rPr>
                          <w:t>O</w:t>
                        </w:r>
                      </w:p>
                    </w:txbxContent>
                  </v:textbox>
                </v:shape>
                <v:shape id="TextBox 67" o:spid="_x0000_s1107" type="#_x0000_t202" style="position:absolute;left:47632;top:16018;width:5805;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4t8IA&#10;AADcAAAADwAAAGRycy9kb3ducmV2LnhtbESPQWvCQBSE74L/YXlCb7qJUCmpq4i24KGX2nh/ZF+z&#10;wezbkH2a+O+7gtDjMDPfMOvt6Ft1oz42gQ3kiwwUcRVsw7WB8udz/gYqCrLFNjAZuFOE7WY6WWNh&#10;w8DfdDtJrRKEY4EGnEhXaB0rRx7jInTEyfsNvUdJsq+17XFIcN/qZZattMeG04LDjvaOqsvp6g2I&#10;2F1+Lz98PJ7Hr8PgsuoVS2NeZuPuHZTQKP/hZ/toDSzzF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Xi3wgAAANwAAAAPAAAAAAAAAAAAAAAAAJgCAABkcnMvZG93&#10;bnJldi54bWxQSwUGAAAAAAQABAD1AAAAhwMAAAAA&#10;" filled="f" stroked="f">
                  <v:textbox style="mso-fit-shape-to-text:t">
                    <w:txbxContent>
                      <w:p w:rsidR="00286A3A" w:rsidRDefault="00286A3A" w:rsidP="008D6C1A">
                        <w:pPr>
                          <w:pStyle w:val="Normaalweb"/>
                        </w:pPr>
                        <w:proofErr w:type="spellStart"/>
                        <w:r>
                          <w:rPr>
                            <w:rFonts w:asciiTheme="minorHAnsi" w:hAnsi="Calibri" w:cstheme="minorBidi"/>
                            <w:b/>
                            <w:bCs/>
                            <w:color w:val="000000" w:themeColor="text1"/>
                            <w:kern w:val="24"/>
                            <w:sz w:val="22"/>
                            <w:szCs w:val="22"/>
                            <w:lang w:val="tr-TR"/>
                          </w:rPr>
                          <w:t>anode</w:t>
                        </w:r>
                        <w:proofErr w:type="spellEnd"/>
                      </w:p>
                    </w:txbxContent>
                  </v:textbox>
                </v:shape>
                <v:shape id="TextBox 68" o:spid="_x0000_s1108" type="#_x0000_t202" style="position:absolute;left:46880;top:20155;width:7088;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286A3A" w:rsidRDefault="00286A3A" w:rsidP="008D6C1A">
                        <w:pPr>
                          <w:pStyle w:val="Normaalweb"/>
                        </w:pPr>
                        <w:proofErr w:type="spellStart"/>
                        <w:r>
                          <w:rPr>
                            <w:rFonts w:asciiTheme="minorHAnsi" w:hAnsi="Calibri" w:cstheme="minorBidi"/>
                            <w:b/>
                            <w:bCs/>
                            <w:color w:val="000000" w:themeColor="text1"/>
                            <w:kern w:val="24"/>
                            <w:sz w:val="22"/>
                            <w:szCs w:val="22"/>
                            <w:lang w:val="tr-TR"/>
                          </w:rPr>
                          <w:t>kathode</w:t>
                        </w:r>
                        <w:proofErr w:type="spellEnd"/>
                      </w:p>
                    </w:txbxContent>
                  </v:textbox>
                </v:shape>
                <v:rect id="Rectangle 69" o:spid="_x0000_s1109" style="position:absolute;left:69525;top:17677;width:2852;height:3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2PcMA&#10;AADcAAAADwAAAGRycy9kb3ducmV2LnhtbERPz2vCMBS+C/4P4Qm7iKb2MKQzFRmoZbCBbjt4ezSv&#10;TVnzEpqo3X+/HAYeP77fm+1oe3GjIXSOFayWGQji2umOWwVfn/vFGkSIyBp7x6TglwJsy+lkg4V2&#10;dz7R7RxbkUI4FKjAxOgLKUNtyGJYOk+cuMYNFmOCQyv1gPcUbnuZZ9mztNhxajDo6dVQ/XO+WgX7&#10;o5nv5Nv7t6/CR2Pzyh+O84tST7Nx9wIi0hgf4n93pRXkq7Q2nUlH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Y2PcMAAADcAAAADwAAAAAAAAAAAAAAAACYAgAAZHJzL2Rv&#10;d25yZXYueG1sUEsFBgAAAAAEAAQA9QAAAIgDAAAAAA==&#10;" filled="f" strokecolor="black [3213]" strokeweight="2pt">
                  <v:textbox>
                    <w:txbxContent>
                      <w:p w:rsidR="00286A3A" w:rsidRDefault="00286A3A" w:rsidP="008D6C1A">
                        <w:pPr>
                          <w:rPr>
                            <w:rFonts w:eastAsia="Times New Roman"/>
                          </w:rPr>
                        </w:pPr>
                      </w:p>
                    </w:txbxContent>
                  </v:textbox>
                </v:rect>
                <v:oval id="Oval 70" o:spid="_x0000_s1110" style="position:absolute;left:70951;top:18535;width:2852;height:24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Fy8UA&#10;AADcAAAADwAAAGRycy9kb3ducmV2LnhtbESPQWsCMRSE74X+h/AKvWl2PbR2NYqoBUupsFbvj81z&#10;s7h5WTapm/bXNwWhx2FmvmHmy2hbcaXeN44V5OMMBHHldMO1guPn62gKwgdkja1jUvBNHpaL+7s5&#10;FtoNXNL1EGqRIOwLVGBC6AopfWXIoh+7jjh5Z9dbDEn2tdQ9DgluWznJsidpseG0YLCjtaHqcviy&#10;CjZ2v5PT9/x582Y+yuHUlD/bGJV6fIirGYhAMfyHb+2dVjDJX+D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UXLxQAAANwAAAAPAAAAAAAAAAAAAAAAAJgCAABkcnMv&#10;ZG93bnJldi54bWxQSwUGAAAAAAQABAD1AAAAigMAAAAA&#10;" fillcolor="white [3212]" strokecolor="black [3213]" strokeweight="2pt">
                  <v:textbox>
                    <w:txbxContent>
                      <w:p w:rsidR="00286A3A" w:rsidRDefault="00286A3A" w:rsidP="008D6C1A">
                        <w:pPr>
                          <w:rPr>
                            <w:rFonts w:eastAsia="Times New Roman"/>
                          </w:rPr>
                        </w:pPr>
                      </w:p>
                    </w:txbxContent>
                  </v:textbox>
                </v:oval>
                <v:shape id="Object 2" o:spid="_x0000_s1111" type="#_x0000_t75" style="position:absolute;left:71897;top:18970;width:794;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ek2C/AAAA3AAAAA8AAABkcnMvZG93bnJldi54bWxET8uKwjAU3Q/4D+EKbgZNDVSkGkUUxa06&#10;DLi7NLcPbG5KE7X+vVkILg/nvVz3thEP6nztWMN0koAgzp2pudTwd9mP5yB8QDbYOCYNL/KwXg1+&#10;lpgZ9+QTPc6hFDGEfYYaqhDaTEqfV2TRT1xLHLnCdRZDhF0pTYfPGG4bqZJkJi3WHBsqbGlbUX47&#10;362GOf9u039VNIfrrrgrPqXFLkm1Hg37zQJEoD58xR/30WhQKs6PZ+IRkK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HpNgvwAAANwAAAAPAAAAAAAAAAAAAAAAAJ8CAABk&#10;cnMvZG93bnJldi54bWxQSwUGAAAAAAQABAD3AAAAiwMAAAAA&#10;">
                  <v:imagedata r:id="rId39" o:title=""/>
                </v:shape>
                <v:line id="Straight Connector 90" o:spid="_x0000_s1112" style="position:absolute;visibility:visible;mso-wrap-style:square" from="53640,21600" to="56160,2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Cpo8QAAADcAAAADwAAAGRycy9kb3ducmV2LnhtbESPQWvCQBSE7wX/w/IKvZS6MUJJo6uo&#10;YPHgperF2yP7zIZm38bsauK/dwXB4zAz3zDTeW9rcaXWV44VjIYJCOLC6YpLBYf9+isD4QOyxtox&#10;KbiRh/ls8DbFXLuO/+i6C6WIEPY5KjAhNLmUvjBk0Q9dQxy9k2sthijbUuoWuwi3tUyT5FtarDgu&#10;GGxoZaj4312sAvn583vullujs3583CTZqjN4U+rjvV9MQATqwyv8bG+0gjQdweNMPA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KmjxAAAANwAAAAPAAAAAAAAAAAA&#10;AAAAAKECAABkcnMvZG93bnJldi54bWxQSwUGAAAAAAQABAD5AAAAkgMAAAAA&#10;" strokecolor="black [3213]">
                  <v:stroke endarrow="classic"/>
                </v:line>
                <v:shape id="TextBox 94" o:spid="_x0000_s1113" type="#_x0000_t202" style="position:absolute;left:68759;top:20939;width:3602;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0CcIA&#10;AADcAAAADwAAAGRycy9kb3ducmV2LnhtbESPQWvCQBSE7wX/w/IEb3VjwFJSVxGt4MFLbXp/ZJ/Z&#10;YPZtyL6a+O9dodDjMDPfMKvN6Ft1oz42gQ0s5hko4irYhmsD5ffh9R1UFGSLbWAycKcIm/XkZYWF&#10;DQN/0e0stUoQjgUacCJdoXWsHHmM89ARJ+8Seo+SZF9r2+OQ4L7VeZa9aY8NpwWHHe0cVdfzrzcg&#10;YreLe/np4/FnPO0Hl1VLLI2ZTcftByihUf7Df+2jNZDnOTzPpCO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rQJwgAAANwAAAAPAAAAAAAAAAAAAAAAAJgCAABkcnMvZG93&#10;bnJldi54bWxQSwUGAAAAAAQABAD1AAAAhwMAAAAA&#10;" filled="f" stroked="f">
                  <v:textbox style="mso-fit-shape-to-text:t">
                    <w:txbxContent>
                      <w:p w:rsidR="00286A3A" w:rsidRPr="006B2E95" w:rsidRDefault="00286A3A" w:rsidP="008D6C1A">
                        <w:pPr>
                          <w:pStyle w:val="Normaalweb"/>
                          <w:rPr>
                            <w:vertAlign w:val="superscript"/>
                          </w:rPr>
                        </w:pPr>
                        <w:r>
                          <w:rPr>
                            <w:b/>
                            <w:bCs/>
                            <w:color w:val="000000" w:themeColor="text1"/>
                            <w:kern w:val="24"/>
                            <w:sz w:val="22"/>
                            <w:szCs w:val="22"/>
                            <w:lang w:val="tr-TR"/>
                          </w:rPr>
                          <w:t>e</w:t>
                        </w:r>
                        <w:r w:rsidR="006B2E95">
                          <w:rPr>
                            <w:b/>
                            <w:bCs/>
                            <w:color w:val="000000" w:themeColor="text1"/>
                            <w:kern w:val="24"/>
                            <w:sz w:val="22"/>
                            <w:szCs w:val="22"/>
                            <w:vertAlign w:val="superscript"/>
                            <w:lang w:val="tr-TR"/>
                          </w:rPr>
                          <w:t>–</w:t>
                        </w:r>
                      </w:p>
                    </w:txbxContent>
                  </v:textbox>
                </v:shape>
                <v:shape id="TextBox 55" o:spid="_x0000_s1114" type="#_x0000_t202" style="position:absolute;left:66599;top:8727;width:3369;height:29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EnsQA&#10;AADcAAAADwAAAGRycy9kb3ducmV2LnhtbESPzW7CMBCE70i8g7WVeisOaYsgYBCiVOJW/h5gFS9x&#10;mngdxS4Enh4jVeI4mplvNLNFZ2txptaXjhUMBwkI4tzpkgsFx8P32xiED8gaa8ek4EoeFvN+b4aZ&#10;dhfe0XkfChEh7DNUYEJoMil9bsiiH7iGOHon11oMUbaF1C1eItzWMk2SkbRYclww2NDKUF7t/6yC&#10;cWJ/qmqSbr39uA0/zerLrZtfpV5fuuUURKAuPMP/7Y1WkKbv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QRJ7EAAAA3AAAAA8AAAAAAAAAAAAAAAAAmAIAAGRycy9k&#10;b3ducmV2LnhtbFBLBQYAAAAABAAEAPUAAACJAwAAAAA=&#10;" filled="f" stroked="f">
                  <v:textbox style="mso-fit-shape-to-text:t">
                    <w:txbxContent>
                      <w:p w:rsidR="00286A3A" w:rsidRDefault="00286A3A" w:rsidP="008D6C1A">
                        <w:pPr>
                          <w:pStyle w:val="Normaalweb"/>
                        </w:pPr>
                        <w:r>
                          <w:rPr>
                            <w:b/>
                            <w:bCs/>
                            <w:color w:val="000000" w:themeColor="text1"/>
                            <w:kern w:val="24"/>
                            <w:sz w:val="22"/>
                            <w:szCs w:val="22"/>
                            <w:lang w:val="tr-TR"/>
                          </w:rPr>
                          <w:t>H</w:t>
                        </w:r>
                        <w:r>
                          <w:rPr>
                            <w:b/>
                            <w:bCs/>
                            <w:color w:val="000000" w:themeColor="text1"/>
                            <w:kern w:val="24"/>
                            <w:position w:val="-6"/>
                            <w:sz w:val="22"/>
                            <w:szCs w:val="22"/>
                            <w:vertAlign w:val="subscript"/>
                            <w:lang w:val="tr-TR"/>
                          </w:rPr>
                          <w:t>2</w:t>
                        </w:r>
                      </w:p>
                    </w:txbxContent>
                  </v:textbox>
                </v:shape>
                <v:line id="Straight Connector 40" o:spid="_x0000_s1115" style="position:absolute;rotation:-90;visibility:visible;mso-wrap-style:square" from="66599,25572" to="67886,2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wi2cUAAADcAAAADwAAAGRycy9kb3ducmV2LnhtbESP3WrCQBSE74W+w3KE3unGEERSV9FK&#10;qSAUm/YBjtmTH8yejdmtRp/eLQheDjPzDTNf9qYRZ+pcbVnBZByBIM6trrlU8PvzMZqBcB5ZY2OZ&#10;FFzJwXLxMphjqu2Fv+mc+VIECLsUFVTet6mULq/IoBvbljh4he0M+iC7UuoOLwFuGhlH0VQarDks&#10;VNjSe0X5MfszCk67ZHPrZXFI1sfZ1zW/Fav9Z6HU67BfvYHw1Ptn+NHeagVxnMD/mX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wi2cUAAADcAAAADwAAAAAAAAAA&#10;AAAAAAChAgAAZHJzL2Rvd25yZXYueG1sUEsFBgAAAAAEAAQA+QAAAJMDAAAAAA==&#10;" strokecolor="black [3213]" strokeweight="2pt"/>
                <v:line id="Straight Connector 38" o:spid="_x0000_s1116" style="position:absolute;rotation:180;visibility:visible;mso-wrap-style:square" from="57241,24928" to="67243,2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IMQAAADcAAAADwAAAGRycy9kb3ducmV2LnhtbESPQWvCQBSE74L/YXmCF2k2jVhC6ipt&#10;qaBHY6E9PrKv2dDs25jdmvjv3ULB4zAz3zDr7WhbcaHeN44VPCYpCOLK6YZrBR+n3UMOwgdkja1j&#10;UnAlD9vNdLLGQruBj3QpQy0ihH2BCkwIXSGlrwxZ9InriKP37XqLIcq+lrrHIcJtK7M0fZIWG44L&#10;Bjt6M1T9lL9WwZIQPw9fi9y9v2o8n+3xsGiMUvPZ+PIMItAY7uH/9l4ryLIV/J2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AgxAAAANwAAAAPAAAAAAAAAAAA&#10;AAAAAKECAABkcnMvZG93bnJldi54bWxQSwUGAAAAAAQABAD5AAAAkgMAAAAA&#10;" strokecolor="black [3213]" strokeweight="2pt"/>
                <v:shape id="Right Arrow 56" o:spid="_x0000_s1117" type="#_x0000_t13" style="position:absolute;left:67507;top:11782;width:1528;height:4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Y8cQA&#10;AADcAAAADwAAAGRycy9kb3ducmV2LnhtbESPQYvCMBSE74L/ITxhL6Jpe6hSjSKioOBl1Yu3R/Ns&#10;i81LbbK1/vvNwoLHYWa+YZbr3tSio9ZVlhXE0wgEcW51xYWC62U/mYNwHlljbZkUvMnBejUcLDHT&#10;9sXf1J19IQKEXYYKSu+bTEqXl2TQTW1DHLy7bQ36INtC6hZfAW5qmURRKg1WHBZKbGhbUv44/xgF&#10;t9M+Hp92x/jQXTfPC+1wdqNUqa9Rv1mA8NT7T/i/fdAKkiSFv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UWPHEAAAA3AAAAA8AAAAAAAAAAAAAAAAAmAIAAGRycy9k&#10;b3ducmV2LnhtbFBLBQYAAAAABAAEAPUAAACJAwAAAAA=&#10;" adj="18369" fillcolor="#f08510" strokecolor="#f08510" strokeweight="2pt">
                  <v:textbox>
                    <w:txbxContent>
                      <w:p w:rsidR="00286A3A" w:rsidRDefault="00286A3A" w:rsidP="008D6C1A">
                        <w:pPr>
                          <w:rPr>
                            <w:rFonts w:eastAsia="Times New Roman"/>
                          </w:rPr>
                        </w:pPr>
                      </w:p>
                    </w:txbxContent>
                  </v:textbox>
                </v:shape>
                <v:shape id="Right Arrow 57" o:spid="_x0000_s1118" type="#_x0000_t13" style="position:absolute;left:67507;top:16015;width:1528;height:4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9asQA&#10;AADcAAAADwAAAGRycy9kb3ducmV2LnhtbESPQYvCMBSE7wv7H8ITvCw2bQ8qXVMRUVDwsurF26N5&#10;2xabl24Ta/33RhD2OMzMN8xiOZhG9NS52rKCJIpBEBdW11wqOJ+2kzkI55E1NpZJwYMcLPPPjwVm&#10;2t75h/qjL0WAsMtQQeV9m0npiooMusi2xMH7tZ1BH2RXSt3hPcBNI9M4nkqDNYeFCltaV1Rcjzej&#10;4HLYJl+HzT7Z9efV34k2OLvQVKnxaFh9g/A0+P/wu73TCtJ0Bq8z4QjI/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Y/WrEAAAA3AAAAA8AAAAAAAAAAAAAAAAAmAIAAGRycy9k&#10;b3ducmV2LnhtbFBLBQYAAAAABAAEAPUAAACJAwAAAAA=&#10;" adj="18369" fillcolor="#f08510" strokecolor="#f08510" strokeweight="2pt">
                  <v:textbox>
                    <w:txbxContent>
                      <w:p w:rsidR="00286A3A" w:rsidRDefault="00286A3A" w:rsidP="008D6C1A">
                        <w:pPr>
                          <w:rPr>
                            <w:rFonts w:eastAsia="Times New Roman"/>
                          </w:rPr>
                        </w:pPr>
                      </w:p>
                    </w:txbxContent>
                  </v:textbox>
                </v:shape>
                <v:shape id="Right Arrow 59" o:spid="_x0000_s1119" type="#_x0000_t13" style="position:absolute;left:61746;top:16015;width:1528;height:4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dpGMIA&#10;AADcAAAADwAAAGRycy9kb3ducmV2LnhtbERPTWuDQBC9B/oflgn0EpJVD2mwWUWKAQtemuSS2+BO&#10;VeLOWndr7L/vHgo9Pt73MV/MIGaaXG9ZQbyLQBA3VvfcKrheTtsDCOeRNQ6WScEPOcizp9URU20f&#10;/EHz2bcihLBLUUHn/ZhK6ZqODLqdHYkD92kngz7AqZV6wkcIN4NMomgvDfYcGjoc6a2j5n7+Ngpu&#10;9Sne1OV7XM3X4utCJb7caK/U83opXkF4Wvy/+M9daQVJEtaG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2kYwgAAANwAAAAPAAAAAAAAAAAAAAAAAJgCAABkcnMvZG93&#10;bnJldi54bWxQSwUGAAAAAAQABAD1AAAAhwMAAAAA&#10;" adj="18369" fillcolor="#f08510" strokecolor="#f08510" strokeweight="2pt">
                  <v:textbox>
                    <w:txbxContent>
                      <w:p w:rsidR="00286A3A" w:rsidRDefault="00286A3A" w:rsidP="008D6C1A">
                        <w:pPr>
                          <w:rPr>
                            <w:rFonts w:eastAsia="Times New Roman"/>
                          </w:rPr>
                        </w:pPr>
                      </w:p>
                    </w:txbxContent>
                  </v:textbox>
                </v:shape>
                <v:line id="Straight Connector 89" o:spid="_x0000_s1120" style="position:absolute;visibility:visible;mso-wrap-style:square" from="53640,17159" to="56160,17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alpcQAAADcAAAADwAAAGRycy9kb3ducmV2LnhtbESPQWvCQBSE7wX/w/KEXopumkKJ0VWs&#10;YPHgperF2yP7zAazb2N2NfHfdwXB4zAz3zCzRW9rcaPWV44VfI4TEMSF0xWXCg779SgD4QOyxtox&#10;KbiTh8V88DbDXLuO/+i2C6WIEPY5KjAhNLmUvjBk0Y9dQxy9k2sthijbUuoWuwi3tUyT5FtarDgu&#10;GGxoZag4765WgfyY/F66n63RWf913CTZqjN4V+p92C+nIAL14RV+tjdaQZpO4HE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qWlxAAAANwAAAAPAAAAAAAAAAAA&#10;AAAAAKECAABkcnMvZG93bnJldi54bWxQSwUGAAAAAAQABAD5AAAAkgMAAAAA&#10;" strokecolor="black [3213]">
                  <v:stroke endarrow="classic"/>
                </v:line>
                <v:shape id="TextBox 93" o:spid="_x0000_s1121" type="#_x0000_t202" style="position:absolute;left:69122;top:15614;width:3602;height:2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0ZOL8A&#10;AADcAAAADwAAAGRycy9kb3ducmV2LnhtbERPTWvCQBC9F/wPywje6kal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Rk4vwAAANwAAAAPAAAAAAAAAAAAAAAAAJgCAABkcnMvZG93bnJl&#10;di54bWxQSwUGAAAAAAQABAD1AAAAhAMAAAAA&#10;" filled="f" stroked="f">
                  <v:textbox style="mso-fit-shape-to-text:t">
                    <w:txbxContent>
                      <w:p w:rsidR="00286A3A" w:rsidRPr="006B2E95" w:rsidRDefault="00286A3A" w:rsidP="008D6C1A">
                        <w:pPr>
                          <w:pStyle w:val="Normaalweb"/>
                          <w:rPr>
                            <w:vertAlign w:val="superscript"/>
                          </w:rPr>
                        </w:pPr>
                        <w:r>
                          <w:rPr>
                            <w:b/>
                            <w:bCs/>
                            <w:color w:val="000000" w:themeColor="text1"/>
                            <w:kern w:val="24"/>
                            <w:sz w:val="22"/>
                            <w:szCs w:val="22"/>
                            <w:lang w:val="tr-TR"/>
                          </w:rPr>
                          <w:t>e</w:t>
                        </w:r>
                        <w:r w:rsidR="006B2E95">
                          <w:rPr>
                            <w:b/>
                            <w:bCs/>
                            <w:color w:val="000000" w:themeColor="text1"/>
                            <w:kern w:val="24"/>
                            <w:sz w:val="22"/>
                            <w:szCs w:val="22"/>
                            <w:vertAlign w:val="superscript"/>
                            <w:lang w:val="tr-TR"/>
                          </w:rPr>
                          <w:t>–</w:t>
                        </w:r>
                      </w:p>
                    </w:txbxContent>
                  </v:textbox>
                </v:shape>
                <v:shape id="TextBox 96" o:spid="_x0000_s1122" type="#_x0000_t202" style="position:absolute;left:62693;top:15963;width:3602;height:2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8o8IA&#10;AADcAAAADwAAAGRycy9kb3ducmV2LnhtbESPQWvCQBSE74X+h+UJvdVNL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byjwgAAANwAAAAPAAAAAAAAAAAAAAAAAJgCAABkcnMvZG93&#10;bnJldi54bWxQSwUGAAAAAAQABAD1AAAAhwMAAAAA&#10;" filled="f" stroked="f">
                  <v:textbox style="mso-fit-shape-to-text:t">
                    <w:txbxContent>
                      <w:p w:rsidR="00286A3A" w:rsidRDefault="00286A3A" w:rsidP="008D6C1A">
                        <w:pPr>
                          <w:pStyle w:val="Normaalweb"/>
                        </w:pPr>
                        <w:r>
                          <w:rPr>
                            <w:b/>
                            <w:bCs/>
                            <w:color w:val="000000" w:themeColor="text1"/>
                            <w:kern w:val="24"/>
                            <w:sz w:val="22"/>
                            <w:szCs w:val="22"/>
                            <w:lang w:val="tr-TR"/>
                          </w:rPr>
                          <w:t>e</w:t>
                        </w:r>
                        <w:r w:rsidR="006B2E95">
                          <w:rPr>
                            <w:b/>
                            <w:bCs/>
                            <w:color w:val="000000" w:themeColor="text1"/>
                            <w:kern w:val="24"/>
                            <w:sz w:val="22"/>
                            <w:szCs w:val="22"/>
                            <w:vertAlign w:val="superscript"/>
                            <w:lang w:val="tr-TR"/>
                          </w:rPr>
                          <w:t>–</w:t>
                        </w:r>
                      </w:p>
                    </w:txbxContent>
                  </v:textbox>
                </v:shape>
                <v:shape id="TextBox 97" o:spid="_x0000_s1123" type="#_x0000_t202" style="position:absolute;left:56977;top:15963;width:2973;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i1MIA&#10;AADcAAAADwAAAGRycy9kb3ducmV2LnhtbESPQWvCQBSE74X+h+UJ3urGSEtJXUWqgodequn9kX3N&#10;BrNvQ/Zp4r/vFgSPw8x8wyzXo2/VlfrYBDYwn2WgiKtgG64NlKf9yzuoKMgW28Bk4EYR1qvnpyUW&#10;Ngz8Tdej1CpBOBZowIl0hdaxcuQxzkJHnLzf0HuUJPta2x6HBPetzrPsTXtsOC047OjTUXU+XrwB&#10;EbuZ38qdj4ef8Ws7uKx6xdKY6WTcfIASGuURvrcP1kC+yO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yLUwgAAANwAAAAPAAAAAAAAAAAAAAAAAJgCAABkcnMvZG93&#10;bnJldi54bWxQSwUGAAAAAAQABAD1AAAAhwMAAAAA&#10;" filled="f" stroked="f">
                  <v:textbox style="mso-fit-shape-to-text:t">
                    <w:txbxContent>
                      <w:p w:rsidR="00286A3A" w:rsidRPr="006B2E95" w:rsidRDefault="00286A3A" w:rsidP="008D6C1A">
                        <w:pPr>
                          <w:pStyle w:val="Normaalweb"/>
                          <w:rPr>
                            <w:vertAlign w:val="superscript"/>
                          </w:rPr>
                        </w:pPr>
                        <w:r>
                          <w:rPr>
                            <w:b/>
                            <w:bCs/>
                            <w:color w:val="000000" w:themeColor="text1"/>
                            <w:kern w:val="24"/>
                            <w:sz w:val="22"/>
                            <w:szCs w:val="22"/>
                            <w:lang w:val="tr-TR"/>
                          </w:rPr>
                          <w:t>e</w:t>
                        </w:r>
                        <w:r w:rsidR="006B2E95">
                          <w:rPr>
                            <w:b/>
                            <w:bCs/>
                            <w:color w:val="000000" w:themeColor="text1"/>
                            <w:kern w:val="24"/>
                            <w:sz w:val="22"/>
                            <w:szCs w:val="22"/>
                            <w:vertAlign w:val="superscript"/>
                            <w:lang w:val="tr-TR"/>
                          </w:rPr>
                          <w:t>–</w:t>
                        </w:r>
                      </w:p>
                    </w:txbxContent>
                  </v:textbox>
                </v:shape>
                <v:shape id="TextBox 98" o:spid="_x0000_s1124" type="#_x0000_t202" style="position:absolute;left:66599;top:20442;width:3602;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rsidR="00286A3A" w:rsidRPr="006B2E95" w:rsidRDefault="00286A3A" w:rsidP="008D6C1A">
                        <w:pPr>
                          <w:pStyle w:val="Normaalweb"/>
                          <w:rPr>
                            <w:vertAlign w:val="superscript"/>
                          </w:rPr>
                        </w:pPr>
                        <w:r>
                          <w:rPr>
                            <w:b/>
                            <w:bCs/>
                            <w:color w:val="000000" w:themeColor="text1"/>
                            <w:kern w:val="24"/>
                            <w:sz w:val="22"/>
                            <w:szCs w:val="22"/>
                            <w:lang w:val="tr-TR"/>
                          </w:rPr>
                          <w:t>e</w:t>
                        </w:r>
                        <w:r w:rsidR="006B2E95">
                          <w:rPr>
                            <w:b/>
                            <w:bCs/>
                            <w:color w:val="000000" w:themeColor="text1"/>
                            <w:kern w:val="24"/>
                            <w:sz w:val="22"/>
                            <w:szCs w:val="22"/>
                            <w:vertAlign w:val="superscript"/>
                            <w:lang w:val="tr-TR"/>
                          </w:rPr>
                          <w:t>–</w:t>
                        </w:r>
                      </w:p>
                    </w:txbxContent>
                  </v:textbox>
                </v:shape>
                <v:shape id="TextBox 99" o:spid="_x0000_s1125" type="#_x0000_t202" style="position:absolute;left:57959;top:20560;width:359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rsidR="00286A3A" w:rsidRPr="006B2E95" w:rsidRDefault="00286A3A" w:rsidP="008D6C1A">
                        <w:pPr>
                          <w:pStyle w:val="Normaalweb"/>
                          <w:rPr>
                            <w:vertAlign w:val="superscript"/>
                          </w:rPr>
                        </w:pPr>
                        <w:r>
                          <w:rPr>
                            <w:b/>
                            <w:bCs/>
                            <w:color w:val="000000" w:themeColor="text1"/>
                            <w:kern w:val="24"/>
                            <w:sz w:val="22"/>
                            <w:szCs w:val="22"/>
                            <w:lang w:val="tr-TR"/>
                          </w:rPr>
                          <w:t>e</w:t>
                        </w:r>
                        <w:r w:rsidR="006B2E95">
                          <w:rPr>
                            <w:b/>
                            <w:bCs/>
                            <w:color w:val="000000" w:themeColor="text1"/>
                            <w:kern w:val="24"/>
                            <w:sz w:val="22"/>
                            <w:szCs w:val="22"/>
                            <w:vertAlign w:val="superscript"/>
                            <w:lang w:val="tr-TR"/>
                          </w:rPr>
                          <w:t>–</w:t>
                        </w:r>
                      </w:p>
                    </w:txbxContent>
                  </v:textbox>
                </v:shape>
                <v:shape id="Right Arrow 195" o:spid="_x0000_s1126" type="#_x0000_t13" style="position:absolute;left:61741;top:19224;width:1440;height:3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RbcQA&#10;AADcAAAADwAAAGRycy9kb3ducmV2LnhtbESP0YrCMBRE3xf8h3CFfVtTlRWtRhFZF30QavUDLs21&#10;LTY3pcnWrl9vBMHHYWbOMItVZyrRUuNKywqGgwgEcWZ1ybmC82n7NQXhPLLGyjIp+CcHq2XvY4Gx&#10;tjc+Upv6XAQIuxgVFN7XsZQuK8igG9iaOHgX2xj0QTa51A3eAtxUchRFE2mw5LBQYE2bgrJr+mcU&#10;/N7LZPKTzNr9PbPpjPZre9glSn32u/UchKfOv8Ov9k4rGI2/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UW3EAAAA3AAAAA8AAAAAAAAAAAAAAAAAmAIAAGRycy9k&#10;b3ducmV2LnhtbFBLBQYAAAAABAAEAPUAAACJAwAAAAA=&#10;" adj="18900" fillcolor="black [3213]" strokecolor="black [3213]" strokeweight="2pt">
                  <v:textbox>
                    <w:txbxContent>
                      <w:p w:rsidR="00286A3A" w:rsidRDefault="00286A3A" w:rsidP="008D6C1A">
                        <w:pPr>
                          <w:rPr>
                            <w:rFonts w:eastAsia="Times New Roman"/>
                          </w:rPr>
                        </w:pPr>
                      </w:p>
                    </w:txbxContent>
                  </v:textbox>
                </v:shape>
                <v:line id="Straight Connector 91" o:spid="_x0000_s1127" style="position:absolute;visibility:visible;mso-wrap-style:square" from="53640,19530" to="56160,1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CnCsQAAADcAAAADwAAAGRycy9kb3ducmV2LnhtbESPT4vCMBTE78J+h/AWvIimKki3GmUV&#10;FA9e/HPZ26N5NsXmpdtEW7/9ZkHwOMzMb5jFqrOVeFDjS8cKxqMEBHHudMmFgst5O0xB+ICssXJM&#10;Cp7kYbX86C0w067lIz1OoRARwj5DBSaEOpPS54Ys+pGriaN3dY3FEGVTSN1gG+G2kpMkmUmLJccF&#10;gzVtDOW3090qkIOv3W+7PhiddtOffZJuWoNPpfqf3fccRKAuvMOv9l4rmExn8H8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KcKxAAAANwAAAAPAAAAAAAAAAAA&#10;AAAAAKECAABkcnMvZG93bnJldi54bWxQSwUGAAAAAAQABAD5AAAAkgMAAAAA&#10;" strokecolor="black [3213]">
                  <v:stroke endarrow="classic"/>
                </v:line>
                <v:shape id="Right Arrow 92" o:spid="_x0000_s1128" type="#_x0000_t13" style="position:absolute;left:70922;top:22048;width:1440;height:36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CqscA&#10;AADcAAAADwAAAGRycy9kb3ducmV2LnhtbESPW2vCQBSE3wX/w3IKfdNNDVWJriKF0lKhrfGCvh2y&#10;JxeaPRuyW43/vlsQfBxm5htmvuxMLc7UusqygqdhBII4s7riQsFu+zqYgnAeWWNtmRRcycFy0e/N&#10;MdH2whs6p74QAcIuQQWl900ipctKMuiGtiEOXm5bgz7ItpC6xUuAm1qOomgsDVYcFkps6KWk7Cf9&#10;NQryPD4cn7vT2qzTr8/r9C3++N7HSj0+dKsZCE+dv4dv7XetYBRP4P9MO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mAqrHAAAA3AAAAA8AAAAAAAAAAAAAAAAAmAIAAGRy&#10;cy9kb3ducmV2LnhtbFBLBQYAAAAABAAEAPUAAACMAwAAAAA=&#10;" adj="18900" fillcolor="red" strokecolor="red" strokeweight="2pt">
                  <v:textbox>
                    <w:txbxContent>
                      <w:p w:rsidR="00286A3A" w:rsidRDefault="00286A3A" w:rsidP="008D6C1A">
                        <w:pPr>
                          <w:rPr>
                            <w:rFonts w:eastAsia="Times New Roman"/>
                          </w:rPr>
                        </w:pPr>
                      </w:p>
                    </w:txbxContent>
                  </v:textbox>
                </v:shape>
                <v:shape id="Right Arrow 95" o:spid="_x0000_s1129" type="#_x0000_t13" style="position:absolute;left:71642;top:16648;width:108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CQsMA&#10;AADcAAAADwAAAGRycy9kb3ducmV2LnhtbERPy2rCQBTdF/yH4QrdBDMxFSkxo4jQ0k2Kj7ro7jZz&#10;TYKZOyEzmvj3nUWhy8N555vRtOJOvWssK5jHCQji0uqGKwVfp7fZKwjnkTW2lknBgxxs1pOnHDNt&#10;Bz7Q/egrEULYZaig9r7LpHRlTQZdbDviwF1sb9AH2FdS9ziEcNPKNEmW0mDDoaHGjnY1ldfjzSgo&#10;Ps/d/ucbObpRxZi+R8VjESn1PB23KxCeRv8v/nN/aAXpS1gbzo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LCQsMAAADcAAAADwAAAAAAAAAAAAAAAACYAgAAZHJzL2Rv&#10;d25yZXYueG1sUEsFBgAAAAAEAAQA9QAAAIgDAAAAAA==&#10;" adj="18000" fillcolor="red" strokecolor="red" strokeweight="2pt">
                  <v:textbox>
                    <w:txbxContent>
                      <w:p w:rsidR="00286A3A" w:rsidRDefault="00286A3A" w:rsidP="008D6C1A">
                        <w:pPr>
                          <w:rPr>
                            <w:rFonts w:eastAsia="Times New Roman"/>
                          </w:rPr>
                        </w:pPr>
                      </w:p>
                    </w:txbxContent>
                  </v:textbox>
                </v:shape>
                <v:shape id="Right Arrow 100" o:spid="_x0000_s1130" type="#_x0000_t13" style="position:absolute;left:59401;top:17008;width:12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VAcQA&#10;AADcAAAADwAAAGRycy9kb3ducmV2LnhtbESPQWvCQBSE74X+h+UVvIhujCAaXaUVCnqpqPH+yD6z&#10;wezbkN1q9Nd3BaHHYWa+YRarztbiSq2vHCsYDRMQxIXTFZcK8uP3YArCB2SNtWNScCcPq+X72wIz&#10;7W68p+shlCJC2GeowITQZFL6wpBFP3QNcfTOrrUYomxLqVu8RbitZZokE2mx4rhgsKG1oeJy+LUK&#10;+l/80KnJR6f1/SjH2/w82f1IpXof3eccRKAu/Idf7Y1WkI5n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VQHEAAAA3AAAAA8AAAAAAAAAAAAAAAAAmAIAAGRycy9k&#10;b3ducmV2LnhtbFBLBQYAAAAABAAEAPUAAACJAwAAAAA=&#10;" adj="18514" fillcolor="red" strokecolor="red" strokeweight="2pt">
                  <v:textbox>
                    <w:txbxContent>
                      <w:p w:rsidR="00286A3A" w:rsidRDefault="00286A3A" w:rsidP="008D6C1A">
                        <w:pPr>
                          <w:rPr>
                            <w:rFonts w:eastAsia="Times New Roman"/>
                          </w:rPr>
                        </w:pPr>
                      </w:p>
                    </w:txbxContent>
                  </v:textbox>
                </v:shape>
                <v:shape id="Right Arrow 101" o:spid="_x0000_s1131" type="#_x0000_t13" style="position:absolute;left:65162;top:17100;width:12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P4cEA&#10;AADcAAAADwAAAGRycy9kb3ducmV2LnhtbERPTYvCMBC9L/gfwgheFk2ti0g1iisIenFR631oxqbY&#10;TEqT1eqvN4eFPT7e92LV2VrcqfWVYwXjUQKCuHC64lJBft4OZyB8QNZYOyYFT/KwWvY+Fphp9+Aj&#10;3U+hFDGEfYYKTAhNJqUvDFn0I9cQR+7qWoshwraUusVHDLe1TJNkKi1WHBsMNrQxVNxOv1bB5ze/&#10;dGry8WXzPMvJPr9Ofw5SqUG/W89BBOrCv/jPvdMK0q84P5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oj+HBAAAA3AAAAA8AAAAAAAAAAAAAAAAAmAIAAGRycy9kb3du&#10;cmV2LnhtbFBLBQYAAAAABAAEAPUAAACGAwAAAAA=&#10;" adj="18514" fillcolor="red" strokecolor="red" strokeweight="2pt">
                  <v:textbox>
                    <w:txbxContent>
                      <w:p w:rsidR="00286A3A" w:rsidRDefault="00286A3A" w:rsidP="008D6C1A">
                        <w:pPr>
                          <w:rPr>
                            <w:rFonts w:eastAsia="Times New Roman"/>
                          </w:rPr>
                        </w:pPr>
                      </w:p>
                    </w:txbxContent>
                  </v:textbox>
                </v:shape>
                <v:shape id="Right Arrow 102" o:spid="_x0000_s1132" type="#_x0000_t13" style="position:absolute;left:65342;top:21600;width:1260;height:36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Z1sMA&#10;AADcAAAADwAAAGRycy9kb3ducmV2LnhtbESP0YrCMBRE34X9h3AXfNNUEXG7RlkWRNGKq+4HXJpr&#10;W2xuShK1/r0RBB+HmTnDTOetqcWVnK8sKxj0ExDEudUVFwr+j4veBIQPyBpry6TgTh7ms4/OFFNt&#10;b7yn6yEUIkLYp6igDKFJpfR5SQZ93zbE0TtZZzBE6QqpHd4i3NRymCRjabDiuFBiQ78l5efDxSiw&#10;a7vbHlG6rz+/ycyuyib7ZaZU97P9+QYRqA3v8Ku90gqGowE8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SZ1sMAAADcAAAADwAAAAAAAAAAAAAAAACYAgAAZHJzL2Rv&#10;d25yZXYueG1sUEsFBgAAAAAEAAQA9QAAAIgDAAAAAA==&#10;" adj="18514" fillcolor="red" strokecolor="red" strokeweight="2pt">
                  <v:textbox>
                    <w:txbxContent>
                      <w:p w:rsidR="00286A3A" w:rsidRDefault="00286A3A" w:rsidP="008D6C1A">
                        <w:pPr>
                          <w:rPr>
                            <w:rFonts w:eastAsia="Times New Roman"/>
                          </w:rPr>
                        </w:pPr>
                      </w:p>
                    </w:txbxContent>
                  </v:textbox>
                </v:shape>
                <v:shape id="TextBox 105" o:spid="_x0000_s1133" type="#_x0000_t202" style="position:absolute;left:59219;top:18129;width:342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EpcQA&#10;AADcAAAADwAAAGRycy9kb3ducmV2LnhtbESP0WrCQBRE3wv+w3KFvtVNgi0a3YhoC31rTfsBl+w1&#10;G5O9G7JbjX59t1DwcZiZM8x6M9pOnGnwjWMF6SwBQVw53XCt4Pvr7WkBwgdkjZ1jUnAlD5ti8rDG&#10;XLsLH+hchlpECPscFZgQ+lxKXxmy6GeuJ47e0Q0WQ5RDLfWAlwi3ncyS5EVabDguGOxpZ6hqyx+r&#10;YJHYj7ZdZp/ezm/ps9nt3Wt/UupxOm5XIAKN4R7+b79rBdk8g7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DBKXEAAAA3AAAAA8AAAAAAAAAAAAAAAAAmAIAAGRycy9k&#10;b3ducmV2LnhtbFBLBQYAAAAABAAEAPUAAACJAwAAAAA=&#10;" filled="f" stroked="f">
                  <v:textbox style="mso-fit-shape-to-text:t">
                    <w:txbxContent>
                      <w:p w:rsidR="00286A3A" w:rsidRPr="006B2E95" w:rsidRDefault="00286A3A" w:rsidP="008D6C1A">
                        <w:pPr>
                          <w:pStyle w:val="Normaalweb"/>
                          <w:rPr>
                            <w:vertAlign w:val="superscript"/>
                          </w:rPr>
                        </w:pPr>
                        <w:r>
                          <w:rPr>
                            <w:b/>
                            <w:bCs/>
                            <w:color w:val="000000" w:themeColor="text1"/>
                            <w:kern w:val="24"/>
                            <w:sz w:val="22"/>
                            <w:szCs w:val="22"/>
                            <w:lang w:val="tr-TR"/>
                          </w:rPr>
                          <w:t>H</w:t>
                        </w:r>
                        <w:r w:rsidR="006B2E95">
                          <w:rPr>
                            <w:b/>
                            <w:bCs/>
                            <w:color w:val="000000" w:themeColor="text1"/>
                            <w:kern w:val="24"/>
                            <w:sz w:val="22"/>
                            <w:szCs w:val="22"/>
                            <w:vertAlign w:val="superscript"/>
                            <w:lang w:val="tr-TR"/>
                          </w:rPr>
                          <w:t>+</w:t>
                        </w:r>
                      </w:p>
                    </w:txbxContent>
                  </v:textbox>
                </v:shape>
                <v:line id="Straight Connector 107" o:spid="_x0000_s1134" style="position:absolute;rotation:-90;visibility:visible;mso-wrap-style:square" from="56597,25572" to="57884,2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pfDcYAAADcAAAADwAAAGRycy9kb3ducmV2LnhtbESP3WrCQBSE7wu+w3IE7+pGG4pEN8FW&#10;SgsFqT8PcMye/GD2bMyuGn36rlDo5TAz3zCLrDeNuFDnassKJuMIBHFudc2lgv3u43kGwnlkjY1l&#10;UnAjB1k6eFpgou2VN3TZ+lIECLsEFVTet4mULq/IoBvbljh4he0M+iC7UuoOrwFuGjmNoldpsOaw&#10;UGFL7xXlx+3ZKDh9x6t7L4tD/HacrW/5vVj+fBZKjYb9cg7CU+//w3/tL61gGr/A40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qXw3GAAAA3AAAAA8AAAAAAAAA&#10;AAAAAAAAoQIAAGRycy9kb3ducmV2LnhtbFBLBQYAAAAABAAEAPkAAACUAwAAAAA=&#10;" strokecolor="black [3213]" strokeweight="2pt"/>
                <w10:wrap type="square"/>
              </v:group>
            </w:pict>
          </mc:Fallback>
        </mc:AlternateContent>
      </w:r>
      <w:r w:rsidRPr="00E76985">
        <w:rPr>
          <w:rFonts w:cs="Arial"/>
          <w:sz w:val="22"/>
          <w:szCs w:val="22"/>
          <w:lang w:val="nl-NL"/>
        </w:rPr>
        <w:t xml:space="preserve">Een brandstofcel bestaat uit drie op elkaar gestapelde delen: de anode, </w:t>
      </w:r>
      <w:r w:rsidR="00A7483E">
        <w:rPr>
          <w:rFonts w:cs="Arial"/>
          <w:sz w:val="22"/>
          <w:szCs w:val="22"/>
          <w:lang w:val="nl-NL"/>
        </w:rPr>
        <w:t>het</w:t>
      </w:r>
      <w:r w:rsidRPr="00E76985">
        <w:rPr>
          <w:rFonts w:cs="Arial"/>
          <w:sz w:val="22"/>
          <w:szCs w:val="22"/>
          <w:lang w:val="nl-NL"/>
        </w:rPr>
        <w:t xml:space="preserve"> elektrolyt en de kathode. Waterstof wordt gebruikt als brandstof en zuurstof als oxidator. Twee chemische reacties vinden plaats op de grensvlakken van de drie delen.</w:t>
      </w:r>
    </w:p>
    <w:p w:rsidR="008D6C1A" w:rsidRPr="00A172E7" w:rsidRDefault="008D6C1A" w:rsidP="008D6C1A">
      <w:pPr>
        <w:tabs>
          <w:tab w:val="left" w:pos="426"/>
        </w:tabs>
        <w:autoSpaceDE w:val="0"/>
        <w:autoSpaceDN w:val="0"/>
        <w:adjustRightInd w:val="0"/>
        <w:spacing w:before="120" w:after="120" w:line="300" w:lineRule="auto"/>
        <w:ind w:left="425"/>
        <w:jc w:val="both"/>
        <w:rPr>
          <w:rFonts w:cs="Arial"/>
          <w:color w:val="000000"/>
          <w:sz w:val="22"/>
          <w:szCs w:val="22"/>
          <w:lang w:val="tr-TR"/>
        </w:rPr>
      </w:pPr>
      <w:r w:rsidRPr="00A172E7">
        <w:rPr>
          <w:rFonts w:cs="Arial"/>
          <w:color w:val="000000"/>
          <w:sz w:val="22"/>
          <w:szCs w:val="22"/>
          <w:lang w:val="tr-TR"/>
        </w:rPr>
        <w:t>O</w:t>
      </w:r>
      <w:r w:rsidRPr="00A172E7">
        <w:rPr>
          <w:rFonts w:cs="Arial"/>
          <w:color w:val="000000"/>
          <w:sz w:val="22"/>
          <w:szCs w:val="22"/>
          <w:vertAlign w:val="subscript"/>
          <w:lang w:val="tr-TR"/>
        </w:rPr>
        <w:t>2</w:t>
      </w:r>
      <w:r w:rsidRPr="00A172E7">
        <w:rPr>
          <w:rFonts w:cs="Arial"/>
          <w:color w:val="000000"/>
          <w:sz w:val="22"/>
          <w:szCs w:val="22"/>
          <w:lang w:val="tr-TR"/>
        </w:rPr>
        <w:t>(g)</w:t>
      </w:r>
      <w:r w:rsidR="002916BE">
        <w:rPr>
          <w:rFonts w:cs="Arial"/>
          <w:color w:val="000000"/>
          <w:sz w:val="22"/>
          <w:szCs w:val="22"/>
          <w:lang w:val="tr-TR"/>
        </w:rPr>
        <w:t xml:space="preserve"> </w:t>
      </w:r>
      <w:r w:rsidRPr="00A172E7">
        <w:rPr>
          <w:rFonts w:cs="Arial"/>
          <w:color w:val="000000"/>
          <w:sz w:val="22"/>
          <w:szCs w:val="22"/>
          <w:lang w:val="tr-TR"/>
        </w:rPr>
        <w:t xml:space="preserve"> +</w:t>
      </w:r>
      <w:r w:rsidR="002916BE">
        <w:rPr>
          <w:rFonts w:cs="Arial"/>
          <w:color w:val="000000"/>
          <w:sz w:val="22"/>
          <w:szCs w:val="22"/>
          <w:lang w:val="tr-TR"/>
        </w:rPr>
        <w:t xml:space="preserve"> </w:t>
      </w:r>
      <w:r w:rsidRPr="00A172E7">
        <w:rPr>
          <w:rFonts w:cs="Arial"/>
          <w:color w:val="000000"/>
          <w:sz w:val="22"/>
          <w:szCs w:val="22"/>
          <w:lang w:val="tr-TR"/>
        </w:rPr>
        <w:t xml:space="preserve"> 2</w:t>
      </w:r>
      <w:r w:rsidR="002916BE">
        <w:rPr>
          <w:rFonts w:cs="Arial"/>
          <w:color w:val="000000"/>
          <w:sz w:val="22"/>
          <w:szCs w:val="22"/>
          <w:lang w:val="tr-TR"/>
        </w:rPr>
        <w:t xml:space="preserve"> </w:t>
      </w:r>
      <w:r w:rsidRPr="00A172E7">
        <w:rPr>
          <w:rFonts w:cs="Arial"/>
          <w:color w:val="000000"/>
          <w:sz w:val="22"/>
          <w:szCs w:val="22"/>
          <w:lang w:val="tr-TR"/>
        </w:rPr>
        <w:t>H</w:t>
      </w:r>
      <w:r w:rsidRPr="00A172E7">
        <w:rPr>
          <w:rFonts w:cs="Arial"/>
          <w:color w:val="000000"/>
          <w:sz w:val="22"/>
          <w:szCs w:val="22"/>
          <w:vertAlign w:val="subscript"/>
          <w:lang w:val="tr-TR"/>
        </w:rPr>
        <w:t>2</w:t>
      </w:r>
      <w:r w:rsidRPr="00A172E7">
        <w:rPr>
          <w:rFonts w:cs="Arial"/>
          <w:color w:val="000000"/>
          <w:sz w:val="22"/>
          <w:szCs w:val="22"/>
          <w:lang w:val="tr-TR"/>
        </w:rPr>
        <w:t xml:space="preserve">O(l) </w:t>
      </w:r>
      <w:r w:rsidR="002916BE">
        <w:rPr>
          <w:rFonts w:cs="Arial"/>
          <w:color w:val="000000"/>
          <w:sz w:val="22"/>
          <w:szCs w:val="22"/>
          <w:lang w:val="tr-TR"/>
        </w:rPr>
        <w:t xml:space="preserve"> </w:t>
      </w:r>
      <w:r w:rsidRPr="00A172E7">
        <w:rPr>
          <w:rFonts w:cs="Arial"/>
          <w:color w:val="000000"/>
          <w:sz w:val="22"/>
          <w:szCs w:val="22"/>
          <w:lang w:val="tr-TR"/>
        </w:rPr>
        <w:t xml:space="preserve">+ </w:t>
      </w:r>
      <w:r w:rsidR="002916BE">
        <w:rPr>
          <w:rFonts w:cs="Arial"/>
          <w:color w:val="000000"/>
          <w:sz w:val="22"/>
          <w:szCs w:val="22"/>
          <w:lang w:val="tr-TR"/>
        </w:rPr>
        <w:t xml:space="preserve"> </w:t>
      </w:r>
      <w:r w:rsidRPr="00A172E7">
        <w:rPr>
          <w:rFonts w:cs="Arial"/>
          <w:color w:val="000000"/>
          <w:sz w:val="22"/>
          <w:szCs w:val="22"/>
          <w:lang w:val="tr-TR"/>
        </w:rPr>
        <w:t>4e</w:t>
      </w:r>
      <w:r w:rsidR="002916BE" w:rsidRPr="002916BE">
        <w:rPr>
          <w:sz w:val="22"/>
          <w:szCs w:val="22"/>
          <w:vertAlign w:val="superscript"/>
          <w:lang w:val="de-DE"/>
        </w:rPr>
        <w:t>–</w:t>
      </w:r>
      <w:r w:rsidRPr="00A172E7">
        <w:rPr>
          <w:rFonts w:cs="Arial"/>
          <w:color w:val="000000"/>
          <w:sz w:val="22"/>
          <w:szCs w:val="22"/>
          <w:lang w:val="tr-TR"/>
        </w:rPr>
        <w:t xml:space="preserve"> </w:t>
      </w:r>
      <w:r w:rsidR="002916BE">
        <w:rPr>
          <w:rFonts w:cs="Arial"/>
          <w:color w:val="000000"/>
          <w:sz w:val="22"/>
          <w:szCs w:val="22"/>
          <w:lang w:val="tr-TR"/>
        </w:rPr>
        <w:t xml:space="preserve"> </w:t>
      </w:r>
      <w:r w:rsidRPr="00A172E7">
        <w:rPr>
          <w:rFonts w:cs="Arial"/>
          <w:color w:val="000000"/>
          <w:sz w:val="22"/>
          <w:szCs w:val="22"/>
          <w:lang w:val="tr-TR"/>
        </w:rPr>
        <w:sym w:font="Symbol" w:char="F0AE"/>
      </w:r>
      <w:r w:rsidR="002916BE">
        <w:rPr>
          <w:rFonts w:cs="Arial"/>
          <w:color w:val="000000"/>
          <w:sz w:val="22"/>
          <w:szCs w:val="22"/>
          <w:lang w:val="tr-TR"/>
        </w:rPr>
        <w:t xml:space="preserve"> </w:t>
      </w:r>
      <w:r w:rsidRPr="00A172E7">
        <w:rPr>
          <w:rFonts w:cs="Arial"/>
          <w:color w:val="000000"/>
          <w:sz w:val="22"/>
          <w:szCs w:val="22"/>
          <w:lang w:val="tr-TR"/>
        </w:rPr>
        <w:t xml:space="preserve"> 4OH</w:t>
      </w:r>
      <w:r w:rsidR="002916BE" w:rsidRPr="002916BE">
        <w:rPr>
          <w:sz w:val="22"/>
          <w:szCs w:val="22"/>
          <w:vertAlign w:val="superscript"/>
          <w:lang w:val="de-DE"/>
        </w:rPr>
        <w:t>–</w:t>
      </w:r>
      <w:r w:rsidRPr="00A172E7">
        <w:rPr>
          <w:rFonts w:cs="Arial"/>
          <w:color w:val="000000"/>
          <w:sz w:val="22"/>
          <w:szCs w:val="22"/>
          <w:lang w:val="tr-TR"/>
        </w:rPr>
        <w:t>(</w:t>
      </w:r>
      <w:proofErr w:type="spellStart"/>
      <w:r w:rsidRPr="00A172E7">
        <w:rPr>
          <w:rFonts w:cs="Arial"/>
          <w:color w:val="000000"/>
          <w:sz w:val="22"/>
          <w:szCs w:val="22"/>
          <w:lang w:val="tr-TR"/>
        </w:rPr>
        <w:t>aq</w:t>
      </w:r>
      <w:proofErr w:type="spellEnd"/>
      <w:r w:rsidRPr="00A172E7">
        <w:rPr>
          <w:rFonts w:cs="Arial"/>
          <w:color w:val="000000"/>
          <w:sz w:val="22"/>
          <w:szCs w:val="22"/>
          <w:lang w:val="tr-TR"/>
        </w:rPr>
        <w:t>)</w:t>
      </w:r>
    </w:p>
    <w:p w:rsidR="008D6C1A" w:rsidRPr="008D6C1A" w:rsidRDefault="008D6C1A" w:rsidP="008D6C1A">
      <w:pPr>
        <w:tabs>
          <w:tab w:val="left" w:pos="426"/>
        </w:tabs>
        <w:autoSpaceDE w:val="0"/>
        <w:autoSpaceDN w:val="0"/>
        <w:adjustRightInd w:val="0"/>
        <w:spacing w:before="120" w:after="120" w:line="300" w:lineRule="auto"/>
        <w:ind w:left="425"/>
        <w:jc w:val="both"/>
        <w:rPr>
          <w:rFonts w:cs="Arial"/>
          <w:sz w:val="22"/>
          <w:szCs w:val="22"/>
          <w:lang w:val="de-DE"/>
        </w:rPr>
      </w:pPr>
      <w:r w:rsidRPr="00A172E7">
        <w:rPr>
          <w:rFonts w:cs="Arial"/>
          <w:color w:val="000000"/>
          <w:sz w:val="22"/>
          <w:szCs w:val="22"/>
          <w:lang w:val="tr-TR"/>
        </w:rPr>
        <w:t>H</w:t>
      </w:r>
      <w:r w:rsidRPr="00A172E7">
        <w:rPr>
          <w:rFonts w:cs="Arial"/>
          <w:color w:val="000000"/>
          <w:sz w:val="22"/>
          <w:szCs w:val="22"/>
          <w:vertAlign w:val="subscript"/>
          <w:lang w:val="tr-TR"/>
        </w:rPr>
        <w:t>2</w:t>
      </w:r>
      <w:r w:rsidRPr="00A172E7">
        <w:rPr>
          <w:rFonts w:cs="Arial"/>
          <w:color w:val="000000"/>
          <w:sz w:val="22"/>
          <w:szCs w:val="22"/>
          <w:lang w:val="tr-TR"/>
        </w:rPr>
        <w:t xml:space="preserve">(g) </w:t>
      </w:r>
      <w:r w:rsidR="002916BE">
        <w:rPr>
          <w:rFonts w:cs="Arial"/>
          <w:color w:val="000000"/>
          <w:sz w:val="22"/>
          <w:szCs w:val="22"/>
          <w:lang w:val="tr-TR"/>
        </w:rPr>
        <w:t xml:space="preserve"> </w:t>
      </w:r>
      <w:r w:rsidRPr="00A172E7">
        <w:rPr>
          <w:rFonts w:cs="Arial"/>
          <w:color w:val="000000"/>
          <w:sz w:val="22"/>
          <w:szCs w:val="22"/>
          <w:lang w:val="tr-TR"/>
        </w:rPr>
        <w:t>+</w:t>
      </w:r>
      <w:r w:rsidR="002916BE">
        <w:rPr>
          <w:rFonts w:cs="Arial"/>
          <w:color w:val="000000"/>
          <w:sz w:val="22"/>
          <w:szCs w:val="22"/>
          <w:lang w:val="tr-TR"/>
        </w:rPr>
        <w:t xml:space="preserve"> </w:t>
      </w:r>
      <w:r w:rsidRPr="00A172E7">
        <w:rPr>
          <w:rFonts w:cs="Arial"/>
          <w:color w:val="000000"/>
          <w:sz w:val="22"/>
          <w:szCs w:val="22"/>
          <w:lang w:val="tr-TR"/>
        </w:rPr>
        <w:t xml:space="preserve"> 2</w:t>
      </w:r>
      <w:r w:rsidR="002916BE">
        <w:rPr>
          <w:rFonts w:cs="Arial"/>
          <w:color w:val="000000"/>
          <w:sz w:val="22"/>
          <w:szCs w:val="22"/>
          <w:lang w:val="tr-TR"/>
        </w:rPr>
        <w:t xml:space="preserve"> </w:t>
      </w:r>
      <w:r w:rsidRPr="00A172E7">
        <w:rPr>
          <w:rFonts w:cs="Arial"/>
          <w:color w:val="000000"/>
          <w:sz w:val="22"/>
          <w:szCs w:val="22"/>
          <w:lang w:val="tr-TR"/>
        </w:rPr>
        <w:t>OH</w:t>
      </w:r>
      <w:r w:rsidR="002916BE" w:rsidRPr="002916BE">
        <w:rPr>
          <w:sz w:val="22"/>
          <w:szCs w:val="22"/>
          <w:vertAlign w:val="superscript"/>
          <w:lang w:val="de-DE"/>
        </w:rPr>
        <w:t>–</w:t>
      </w:r>
      <w:r w:rsidR="002916BE" w:rsidRPr="00A172E7">
        <w:rPr>
          <w:rFonts w:cs="Arial"/>
          <w:color w:val="000000"/>
          <w:sz w:val="22"/>
          <w:szCs w:val="22"/>
          <w:lang w:val="tr-TR"/>
        </w:rPr>
        <w:t xml:space="preserve"> </w:t>
      </w:r>
      <w:r w:rsidR="002916BE">
        <w:rPr>
          <w:rFonts w:cs="Arial"/>
          <w:color w:val="000000"/>
          <w:sz w:val="22"/>
          <w:szCs w:val="22"/>
          <w:lang w:val="tr-TR"/>
        </w:rPr>
        <w:t xml:space="preserve"> </w:t>
      </w:r>
      <w:r w:rsidRPr="00A172E7">
        <w:rPr>
          <w:rFonts w:cs="Arial"/>
          <w:color w:val="000000"/>
          <w:sz w:val="22"/>
          <w:szCs w:val="22"/>
          <w:lang w:val="tr-TR"/>
        </w:rPr>
        <w:t>(</w:t>
      </w:r>
      <w:proofErr w:type="spellStart"/>
      <w:r w:rsidRPr="00A172E7">
        <w:rPr>
          <w:rFonts w:cs="Arial"/>
          <w:color w:val="000000"/>
          <w:sz w:val="22"/>
          <w:szCs w:val="22"/>
          <w:lang w:val="tr-TR"/>
        </w:rPr>
        <w:t>aq</w:t>
      </w:r>
      <w:proofErr w:type="spellEnd"/>
      <w:r w:rsidRPr="00A172E7">
        <w:rPr>
          <w:rFonts w:cs="Arial"/>
          <w:color w:val="000000"/>
          <w:sz w:val="22"/>
          <w:szCs w:val="22"/>
          <w:lang w:val="tr-TR"/>
        </w:rPr>
        <w:t xml:space="preserve">) </w:t>
      </w:r>
      <w:r w:rsidR="002916BE">
        <w:rPr>
          <w:rFonts w:cs="Arial"/>
          <w:color w:val="000000"/>
          <w:sz w:val="22"/>
          <w:szCs w:val="22"/>
          <w:lang w:val="tr-TR"/>
        </w:rPr>
        <w:t xml:space="preserve"> </w:t>
      </w:r>
      <w:r w:rsidRPr="00A172E7">
        <w:rPr>
          <w:rFonts w:cs="Arial"/>
          <w:color w:val="000000"/>
          <w:sz w:val="22"/>
          <w:szCs w:val="22"/>
          <w:lang w:val="tr-TR"/>
        </w:rPr>
        <w:sym w:font="Symbol" w:char="F0AE"/>
      </w:r>
      <w:r>
        <w:rPr>
          <w:rFonts w:cs="Arial"/>
          <w:color w:val="000000"/>
          <w:sz w:val="22"/>
          <w:szCs w:val="22"/>
          <w:lang w:val="tr-TR"/>
        </w:rPr>
        <w:t xml:space="preserve"> </w:t>
      </w:r>
      <w:r w:rsidR="002916BE">
        <w:rPr>
          <w:rFonts w:cs="Arial"/>
          <w:color w:val="000000"/>
          <w:sz w:val="22"/>
          <w:szCs w:val="22"/>
          <w:lang w:val="tr-TR"/>
        </w:rPr>
        <w:t xml:space="preserve"> </w:t>
      </w:r>
      <w:r w:rsidRPr="00A172E7">
        <w:rPr>
          <w:rFonts w:cs="Arial"/>
          <w:color w:val="000000"/>
          <w:sz w:val="22"/>
          <w:szCs w:val="22"/>
          <w:lang w:val="tr-TR"/>
        </w:rPr>
        <w:t>2H</w:t>
      </w:r>
      <w:r w:rsidRPr="00A172E7">
        <w:rPr>
          <w:rFonts w:cs="Arial"/>
          <w:color w:val="000000"/>
          <w:sz w:val="22"/>
          <w:szCs w:val="22"/>
          <w:vertAlign w:val="subscript"/>
          <w:lang w:val="tr-TR"/>
        </w:rPr>
        <w:t>2</w:t>
      </w:r>
      <w:r w:rsidRPr="00A172E7">
        <w:rPr>
          <w:rFonts w:cs="Arial"/>
          <w:color w:val="000000"/>
          <w:sz w:val="22"/>
          <w:szCs w:val="22"/>
          <w:lang w:val="tr-TR"/>
        </w:rPr>
        <w:t>O(l)</w:t>
      </w:r>
      <w:r w:rsidR="00ED76C1">
        <w:rPr>
          <w:rFonts w:cs="Arial"/>
          <w:color w:val="000000"/>
          <w:sz w:val="22"/>
          <w:szCs w:val="22"/>
          <w:lang w:val="tr-TR"/>
        </w:rPr>
        <w:t xml:space="preserve"> </w:t>
      </w:r>
      <w:r w:rsidRPr="00A172E7">
        <w:rPr>
          <w:rFonts w:cs="Arial"/>
          <w:color w:val="000000"/>
          <w:sz w:val="22"/>
          <w:szCs w:val="22"/>
          <w:lang w:val="tr-TR"/>
        </w:rPr>
        <w:t xml:space="preserve"> + </w:t>
      </w:r>
      <w:r w:rsidR="00ED76C1">
        <w:rPr>
          <w:rFonts w:cs="Arial"/>
          <w:color w:val="000000"/>
          <w:sz w:val="22"/>
          <w:szCs w:val="22"/>
          <w:lang w:val="tr-TR"/>
        </w:rPr>
        <w:t xml:space="preserve"> </w:t>
      </w:r>
      <w:r w:rsidRPr="00A172E7">
        <w:rPr>
          <w:rFonts w:cs="Arial"/>
          <w:color w:val="000000"/>
          <w:sz w:val="22"/>
          <w:szCs w:val="22"/>
          <w:lang w:val="tr-TR"/>
        </w:rPr>
        <w:t>2e</w:t>
      </w:r>
      <w:r w:rsidR="002916BE" w:rsidRPr="002916BE">
        <w:rPr>
          <w:sz w:val="22"/>
          <w:szCs w:val="22"/>
          <w:vertAlign w:val="superscript"/>
          <w:lang w:val="de-DE"/>
        </w:rPr>
        <w:t>–</w:t>
      </w:r>
    </w:p>
    <w:p w:rsidR="008D6C1A" w:rsidRPr="00A172E7" w:rsidRDefault="008D6C1A" w:rsidP="002916BE">
      <w:pPr>
        <w:tabs>
          <w:tab w:val="left" w:pos="426"/>
        </w:tabs>
        <w:autoSpaceDE w:val="0"/>
        <w:autoSpaceDN w:val="0"/>
        <w:adjustRightInd w:val="0"/>
        <w:spacing w:before="120" w:after="120" w:line="300" w:lineRule="auto"/>
        <w:ind w:left="425"/>
        <w:rPr>
          <w:sz w:val="22"/>
          <w:szCs w:val="22"/>
          <w:lang w:val="nl-NL"/>
        </w:rPr>
      </w:pPr>
      <w:r w:rsidRPr="00A172E7">
        <w:rPr>
          <w:sz w:val="22"/>
          <w:szCs w:val="22"/>
          <w:lang w:val="nl-NL"/>
        </w:rPr>
        <w:t xml:space="preserve">Het nettoresultaat van de twee reacties is </w:t>
      </w:r>
    </w:p>
    <w:p w:rsidR="008D6C1A" w:rsidRPr="00A172E7" w:rsidRDefault="008D6C1A" w:rsidP="008D6C1A">
      <w:pPr>
        <w:tabs>
          <w:tab w:val="left" w:pos="426"/>
        </w:tabs>
        <w:autoSpaceDE w:val="0"/>
        <w:autoSpaceDN w:val="0"/>
        <w:adjustRightInd w:val="0"/>
        <w:spacing w:before="120" w:after="120" w:line="300" w:lineRule="auto"/>
        <w:ind w:left="425"/>
        <w:jc w:val="both"/>
        <w:rPr>
          <w:rFonts w:cs="Arial"/>
          <w:color w:val="000000"/>
          <w:sz w:val="22"/>
          <w:szCs w:val="22"/>
          <w:lang w:val="tr-TR"/>
        </w:rPr>
      </w:pPr>
      <w:r w:rsidRPr="00A172E7">
        <w:rPr>
          <w:rFonts w:cs="Arial"/>
          <w:color w:val="000000"/>
          <w:sz w:val="22"/>
          <w:szCs w:val="22"/>
          <w:lang w:val="tr-TR"/>
        </w:rPr>
        <w:t>2 H</w:t>
      </w:r>
      <w:r w:rsidRPr="00A172E7">
        <w:rPr>
          <w:rFonts w:cs="Arial"/>
          <w:color w:val="000000"/>
          <w:sz w:val="22"/>
          <w:szCs w:val="22"/>
          <w:vertAlign w:val="subscript"/>
          <w:lang w:val="tr-TR"/>
        </w:rPr>
        <w:t>2</w:t>
      </w:r>
      <w:r w:rsidRPr="00A172E7">
        <w:rPr>
          <w:rFonts w:cs="Arial"/>
          <w:color w:val="000000"/>
          <w:sz w:val="22"/>
          <w:szCs w:val="22"/>
          <w:lang w:val="tr-TR"/>
        </w:rPr>
        <w:t xml:space="preserve">(g) </w:t>
      </w:r>
      <w:r w:rsidR="002916BE">
        <w:rPr>
          <w:rFonts w:cs="Arial"/>
          <w:color w:val="000000"/>
          <w:sz w:val="22"/>
          <w:szCs w:val="22"/>
          <w:lang w:val="tr-TR"/>
        </w:rPr>
        <w:t xml:space="preserve"> </w:t>
      </w:r>
      <w:r w:rsidRPr="00A172E7">
        <w:rPr>
          <w:rFonts w:cs="Arial"/>
          <w:color w:val="000000"/>
          <w:sz w:val="22"/>
          <w:szCs w:val="22"/>
          <w:lang w:val="tr-TR"/>
        </w:rPr>
        <w:t xml:space="preserve">+ </w:t>
      </w:r>
      <w:r w:rsidR="002916BE">
        <w:rPr>
          <w:rFonts w:cs="Arial"/>
          <w:color w:val="000000"/>
          <w:sz w:val="22"/>
          <w:szCs w:val="22"/>
          <w:lang w:val="tr-TR"/>
        </w:rPr>
        <w:t xml:space="preserve"> </w:t>
      </w:r>
      <w:r w:rsidRPr="00A172E7">
        <w:rPr>
          <w:rFonts w:cs="Arial"/>
          <w:color w:val="000000"/>
          <w:sz w:val="22"/>
          <w:szCs w:val="22"/>
          <w:lang w:val="tr-TR"/>
        </w:rPr>
        <w:t>O</w:t>
      </w:r>
      <w:r w:rsidRPr="00A172E7">
        <w:rPr>
          <w:rFonts w:cs="Arial"/>
          <w:color w:val="000000"/>
          <w:sz w:val="22"/>
          <w:szCs w:val="22"/>
          <w:vertAlign w:val="subscript"/>
          <w:lang w:val="tr-TR"/>
        </w:rPr>
        <w:t>2</w:t>
      </w:r>
      <w:r w:rsidRPr="00A172E7">
        <w:rPr>
          <w:rFonts w:cs="Arial"/>
          <w:color w:val="000000"/>
          <w:sz w:val="22"/>
          <w:szCs w:val="22"/>
          <w:lang w:val="tr-TR"/>
        </w:rPr>
        <w:t xml:space="preserve">(g) </w:t>
      </w:r>
      <w:r w:rsidR="002916BE">
        <w:rPr>
          <w:rFonts w:cs="Arial"/>
          <w:color w:val="000000"/>
          <w:sz w:val="22"/>
          <w:szCs w:val="22"/>
          <w:lang w:val="tr-TR"/>
        </w:rPr>
        <w:t xml:space="preserve"> </w:t>
      </w:r>
      <w:r w:rsidRPr="00A172E7">
        <w:rPr>
          <w:rFonts w:cs="Arial"/>
          <w:color w:val="000000"/>
          <w:sz w:val="22"/>
          <w:szCs w:val="22"/>
          <w:lang w:val="tr-TR"/>
        </w:rPr>
        <w:sym w:font="Symbol" w:char="F0AE"/>
      </w:r>
      <w:r w:rsidRPr="00A172E7">
        <w:rPr>
          <w:rFonts w:cs="Arial"/>
          <w:color w:val="000000"/>
          <w:sz w:val="22"/>
          <w:szCs w:val="22"/>
          <w:lang w:val="tr-TR"/>
        </w:rPr>
        <w:t xml:space="preserve"> </w:t>
      </w:r>
      <w:r w:rsidR="002916BE">
        <w:rPr>
          <w:rFonts w:cs="Arial"/>
          <w:color w:val="000000"/>
          <w:sz w:val="22"/>
          <w:szCs w:val="22"/>
          <w:lang w:val="tr-TR"/>
        </w:rPr>
        <w:t xml:space="preserve"> </w:t>
      </w:r>
      <w:r w:rsidRPr="00A172E7">
        <w:rPr>
          <w:rFonts w:cs="Arial"/>
          <w:color w:val="000000"/>
          <w:sz w:val="22"/>
          <w:szCs w:val="22"/>
          <w:lang w:val="tr-TR"/>
        </w:rPr>
        <w:t>2 H</w:t>
      </w:r>
      <w:r w:rsidRPr="00A172E7">
        <w:rPr>
          <w:rFonts w:cs="Arial"/>
          <w:color w:val="000000"/>
          <w:sz w:val="22"/>
          <w:szCs w:val="22"/>
          <w:vertAlign w:val="subscript"/>
          <w:lang w:val="tr-TR"/>
        </w:rPr>
        <w:t>2</w:t>
      </w:r>
      <w:r w:rsidRPr="00A172E7">
        <w:rPr>
          <w:rFonts w:cs="Arial"/>
          <w:color w:val="000000"/>
          <w:sz w:val="22"/>
          <w:szCs w:val="22"/>
          <w:lang w:val="tr-TR"/>
        </w:rPr>
        <w:t>O(l)</w:t>
      </w:r>
    </w:p>
    <w:p w:rsidR="008D6C1A" w:rsidRDefault="008D6C1A" w:rsidP="002916BE">
      <w:pPr>
        <w:tabs>
          <w:tab w:val="left" w:pos="426"/>
        </w:tabs>
        <w:autoSpaceDE w:val="0"/>
        <w:autoSpaceDN w:val="0"/>
        <w:adjustRightInd w:val="0"/>
        <w:spacing w:before="120" w:after="60" w:line="300" w:lineRule="auto"/>
        <w:ind w:left="425"/>
        <w:rPr>
          <w:rFonts w:cs="Arial"/>
          <w:sz w:val="22"/>
          <w:szCs w:val="22"/>
          <w:lang w:val="nl-NL"/>
        </w:rPr>
      </w:pPr>
      <w:r w:rsidRPr="001371B5">
        <w:rPr>
          <w:rFonts w:cs="Arial"/>
          <w:sz w:val="22"/>
          <w:szCs w:val="22"/>
          <w:lang w:val="nl-NL"/>
        </w:rPr>
        <w:t xml:space="preserve">Het waterstof voor de brandstofcel </w:t>
      </w:r>
      <w:r w:rsidR="00A7483E">
        <w:rPr>
          <w:rFonts w:cs="Arial"/>
          <w:sz w:val="22"/>
          <w:szCs w:val="22"/>
          <w:lang w:val="nl-NL"/>
        </w:rPr>
        <w:t xml:space="preserve">is afkomstig van </w:t>
      </w:r>
      <w:r w:rsidRPr="001371B5">
        <w:rPr>
          <w:rFonts w:cs="Arial"/>
          <w:sz w:val="22"/>
          <w:szCs w:val="22"/>
          <w:lang w:val="nl-NL"/>
        </w:rPr>
        <w:t>de hydrolyse van nat</w:t>
      </w:r>
      <w:r w:rsidR="00ED76C1">
        <w:rPr>
          <w:rFonts w:cs="Arial"/>
          <w:sz w:val="22"/>
          <w:szCs w:val="22"/>
          <w:lang w:val="nl-NL"/>
        </w:rPr>
        <w:t>r</w:t>
      </w:r>
      <w:r w:rsidRPr="001371B5">
        <w:rPr>
          <w:rFonts w:cs="Arial"/>
          <w:sz w:val="22"/>
          <w:szCs w:val="22"/>
          <w:lang w:val="nl-NL"/>
        </w:rPr>
        <w:t>iumboorhydride</w:t>
      </w:r>
      <w:r>
        <w:rPr>
          <w:rFonts w:cs="Arial"/>
          <w:sz w:val="22"/>
          <w:szCs w:val="22"/>
          <w:lang w:val="nl-NL"/>
        </w:rPr>
        <w:t xml:space="preserve">. </w:t>
      </w:r>
    </w:p>
    <w:p w:rsidR="008D6C1A" w:rsidRPr="001371B5" w:rsidRDefault="008D6C1A" w:rsidP="002916BE">
      <w:pPr>
        <w:tabs>
          <w:tab w:val="left" w:pos="426"/>
        </w:tabs>
        <w:autoSpaceDE w:val="0"/>
        <w:autoSpaceDN w:val="0"/>
        <w:adjustRightInd w:val="0"/>
        <w:spacing w:before="60" w:after="60" w:line="300" w:lineRule="auto"/>
        <w:ind w:left="425"/>
        <w:rPr>
          <w:rFonts w:cs="Arial"/>
          <w:sz w:val="22"/>
          <w:szCs w:val="22"/>
          <w:lang w:val="nl-NL"/>
        </w:rPr>
      </w:pPr>
      <w:r>
        <w:rPr>
          <w:rFonts w:cs="Arial"/>
          <w:sz w:val="22"/>
          <w:szCs w:val="22"/>
          <w:lang w:val="nl-NL"/>
        </w:rPr>
        <w:t xml:space="preserve">Bereken de standaardelektrodepotentiaal voor de halfreactie die plaatsvindt bij de kathode. Neem aan dat de standaardelektrodepotentiaal voor de halfreactie die plaatsvindt bij de anode gelijk is aan </w:t>
      </w:r>
      <w:r w:rsidR="002916BE" w:rsidRPr="002916BE">
        <w:rPr>
          <w:sz w:val="22"/>
          <w:szCs w:val="22"/>
          <w:lang w:val="nl-NL"/>
        </w:rPr>
        <w:t>–</w:t>
      </w:r>
      <w:r w:rsidR="002916BE">
        <w:rPr>
          <w:sz w:val="22"/>
          <w:szCs w:val="22"/>
          <w:vertAlign w:val="superscript"/>
          <w:lang w:val="nl-NL"/>
        </w:rPr>
        <w:t> </w:t>
      </w:r>
      <w:r>
        <w:rPr>
          <w:rFonts w:cs="Arial"/>
          <w:sz w:val="22"/>
          <w:szCs w:val="22"/>
          <w:lang w:val="nl-NL"/>
        </w:rPr>
        <w:t xml:space="preserve">0,83 V en dat </w:t>
      </w:r>
      <w:r w:rsidRPr="00F51DB9">
        <w:rPr>
          <w:rFonts w:cs="Arial"/>
          <w:sz w:val="22"/>
          <w:szCs w:val="22"/>
        </w:rPr>
        <w:sym w:font="Symbol" w:char="F044"/>
      </w:r>
      <w:proofErr w:type="spellStart"/>
      <w:r w:rsidRPr="001371B5">
        <w:rPr>
          <w:rFonts w:cs="Arial"/>
          <w:sz w:val="22"/>
          <w:szCs w:val="22"/>
          <w:vertAlign w:val="subscript"/>
          <w:lang w:val="nl-NL"/>
        </w:rPr>
        <w:t>f</w:t>
      </w:r>
      <w:r w:rsidRPr="00E70499">
        <w:rPr>
          <w:rFonts w:cs="Arial"/>
          <w:i/>
          <w:sz w:val="22"/>
          <w:szCs w:val="22"/>
          <w:lang w:val="nl-NL"/>
        </w:rPr>
        <w:t>G</w:t>
      </w:r>
      <w:proofErr w:type="spellEnd"/>
      <w:r w:rsidRPr="00F51DB9">
        <w:rPr>
          <w:rFonts w:cs="Arial"/>
          <w:sz w:val="22"/>
          <w:szCs w:val="22"/>
        </w:rPr>
        <w:sym w:font="Symbol" w:char="F0B0"/>
      </w:r>
      <w:r w:rsidRPr="001371B5">
        <w:rPr>
          <w:rFonts w:cs="Arial"/>
          <w:sz w:val="22"/>
          <w:szCs w:val="22"/>
          <w:lang w:val="nl-NL"/>
        </w:rPr>
        <w:t>(H</w:t>
      </w:r>
      <w:r w:rsidRPr="001371B5">
        <w:rPr>
          <w:rFonts w:cs="Arial"/>
          <w:sz w:val="22"/>
          <w:szCs w:val="22"/>
          <w:vertAlign w:val="subscript"/>
          <w:lang w:val="nl-NL"/>
        </w:rPr>
        <w:t>2</w:t>
      </w:r>
      <w:r w:rsidRPr="001371B5">
        <w:rPr>
          <w:rFonts w:cs="Arial"/>
          <w:sz w:val="22"/>
          <w:szCs w:val="22"/>
          <w:lang w:val="nl-NL"/>
        </w:rPr>
        <w:t>O(</w:t>
      </w:r>
      <w:r>
        <w:rPr>
          <w:rFonts w:cs="Arial"/>
          <w:sz w:val="22"/>
          <w:szCs w:val="22"/>
          <w:lang w:val="nl-NL"/>
        </w:rPr>
        <w:t>l</w:t>
      </w:r>
      <w:r w:rsidRPr="001371B5">
        <w:rPr>
          <w:rFonts w:cs="Arial"/>
          <w:sz w:val="22"/>
          <w:szCs w:val="22"/>
          <w:lang w:val="nl-NL"/>
        </w:rPr>
        <w:t xml:space="preserve">)) </w:t>
      </w:r>
      <w:r>
        <w:rPr>
          <w:rFonts w:cs="Arial"/>
          <w:sz w:val="22"/>
          <w:szCs w:val="22"/>
          <w:lang w:val="nl-NL"/>
        </w:rPr>
        <w:t xml:space="preserve">gelijk </w:t>
      </w:r>
      <w:r w:rsidRPr="001371B5">
        <w:rPr>
          <w:rFonts w:cs="Arial"/>
          <w:sz w:val="22"/>
          <w:szCs w:val="22"/>
          <w:lang w:val="nl-NL"/>
        </w:rPr>
        <w:t xml:space="preserve">is </w:t>
      </w:r>
      <w:r>
        <w:rPr>
          <w:rFonts w:cs="Arial"/>
          <w:sz w:val="22"/>
          <w:szCs w:val="22"/>
          <w:lang w:val="nl-NL"/>
        </w:rPr>
        <w:t xml:space="preserve">aan </w:t>
      </w:r>
      <w:r w:rsidR="002916BE" w:rsidRPr="002916BE">
        <w:rPr>
          <w:sz w:val="22"/>
          <w:szCs w:val="22"/>
          <w:lang w:val="nl-NL"/>
        </w:rPr>
        <w:t>–</w:t>
      </w:r>
      <w:r w:rsidR="002916BE">
        <w:rPr>
          <w:sz w:val="22"/>
          <w:szCs w:val="22"/>
          <w:vertAlign w:val="superscript"/>
          <w:lang w:val="nl-NL"/>
        </w:rPr>
        <w:t> </w:t>
      </w:r>
      <w:r w:rsidRPr="001371B5">
        <w:rPr>
          <w:rFonts w:cs="Arial"/>
          <w:sz w:val="22"/>
          <w:szCs w:val="22"/>
          <w:lang w:val="nl-NL"/>
        </w:rPr>
        <w:t>237 kJ</w:t>
      </w:r>
      <w:r w:rsidR="00F21F06" w:rsidRPr="00F21F06">
        <w:rPr>
          <w:rFonts w:cs="Arial"/>
          <w:sz w:val="22"/>
          <w:szCs w:val="22"/>
          <w:vertAlign w:val="superscript"/>
          <w:lang w:val="nl-NL"/>
        </w:rPr>
        <w:t> </w:t>
      </w:r>
      <w:r w:rsidRPr="001371B5">
        <w:rPr>
          <w:rFonts w:cs="Arial"/>
          <w:lang w:val="nl-NL"/>
        </w:rPr>
        <w:t>mol</w:t>
      </w:r>
      <w:r w:rsidR="002916BE" w:rsidRPr="002916BE">
        <w:rPr>
          <w:sz w:val="22"/>
          <w:szCs w:val="22"/>
          <w:vertAlign w:val="superscript"/>
          <w:lang w:val="nl-NL"/>
        </w:rPr>
        <w:t>–</w:t>
      </w:r>
      <w:r w:rsidRPr="001371B5">
        <w:rPr>
          <w:rFonts w:cs="Arial"/>
          <w:vertAlign w:val="superscript"/>
          <w:lang w:val="nl-NL"/>
        </w:rPr>
        <w:t>1</w:t>
      </w:r>
      <w:r w:rsidRPr="001371B5">
        <w:rPr>
          <w:rFonts w:cs="Arial"/>
          <w:sz w:val="22"/>
          <w:szCs w:val="22"/>
          <w:lang w:val="nl-NL"/>
        </w:rPr>
        <w:t xml:space="preserve">. </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8D6C1A" w:rsidRPr="001573DA" w:rsidTr="00D94A3B">
        <w:trPr>
          <w:trHeight w:hRule="exact" w:val="2981"/>
        </w:trPr>
        <w:tc>
          <w:tcPr>
            <w:tcW w:w="9639" w:type="dxa"/>
          </w:tcPr>
          <w:p w:rsidR="008D6C1A" w:rsidRPr="00C160BC" w:rsidRDefault="008D6C1A" w:rsidP="00D94A3B">
            <w:pPr>
              <w:spacing w:line="120" w:lineRule="auto"/>
              <w:jc w:val="both"/>
              <w:rPr>
                <w:rFonts w:cs="Arial"/>
                <w:lang w:val="nl-NL"/>
              </w:rPr>
            </w:pPr>
          </w:p>
          <w:p w:rsidR="008D6C1A" w:rsidRPr="00C160BC" w:rsidRDefault="008D6C1A" w:rsidP="00D94A3B">
            <w:pPr>
              <w:spacing w:after="100" w:line="276" w:lineRule="auto"/>
              <w:jc w:val="both"/>
              <w:rPr>
                <w:rFonts w:cs="Arial"/>
                <w:lang w:val="nl-NL"/>
              </w:rPr>
            </w:pPr>
          </w:p>
        </w:tc>
      </w:tr>
    </w:tbl>
    <w:p w:rsidR="008D6C1A" w:rsidRPr="005927EE" w:rsidRDefault="008D6C1A" w:rsidP="002916BE">
      <w:pPr>
        <w:numPr>
          <w:ilvl w:val="0"/>
          <w:numId w:val="31"/>
        </w:numPr>
        <w:tabs>
          <w:tab w:val="left" w:pos="426"/>
        </w:tabs>
        <w:autoSpaceDE w:val="0"/>
        <w:autoSpaceDN w:val="0"/>
        <w:adjustRightInd w:val="0"/>
        <w:spacing w:before="120" w:after="120" w:line="300" w:lineRule="auto"/>
        <w:ind w:left="425" w:hanging="425"/>
        <w:rPr>
          <w:rFonts w:cs="Arial"/>
          <w:sz w:val="22"/>
          <w:szCs w:val="22"/>
          <w:lang w:val="nl-NL"/>
        </w:rPr>
      </w:pPr>
      <w:r w:rsidRPr="005927EE">
        <w:rPr>
          <w:rFonts w:cs="Arial"/>
          <w:sz w:val="22"/>
          <w:szCs w:val="22"/>
          <w:lang w:val="nl-NL"/>
        </w:rPr>
        <w:t xml:space="preserve">Bereken het volume lucht </w:t>
      </w:r>
      <w:r w:rsidR="00ED76C1">
        <w:rPr>
          <w:rFonts w:cs="Arial"/>
          <w:sz w:val="22"/>
          <w:szCs w:val="22"/>
          <w:lang w:val="nl-NL"/>
        </w:rPr>
        <w:t>dat</w:t>
      </w:r>
      <w:r w:rsidRPr="005927EE">
        <w:rPr>
          <w:rFonts w:cs="Arial"/>
          <w:sz w:val="22"/>
          <w:szCs w:val="22"/>
          <w:lang w:val="nl-NL"/>
        </w:rPr>
        <w:t xml:space="preserve"> </w:t>
      </w:r>
      <w:r w:rsidR="00A84AB6">
        <w:rPr>
          <w:rFonts w:cs="Arial"/>
          <w:sz w:val="22"/>
          <w:szCs w:val="22"/>
          <w:lang w:val="nl-NL"/>
        </w:rPr>
        <w:t xml:space="preserve">in de brandstofcel </w:t>
      </w:r>
      <w:r>
        <w:rPr>
          <w:rFonts w:cs="Arial"/>
          <w:sz w:val="22"/>
          <w:szCs w:val="22"/>
          <w:lang w:val="nl-NL"/>
        </w:rPr>
        <w:t xml:space="preserve">nodig is om bij </w:t>
      </w:r>
      <w:r w:rsidRPr="005927EE">
        <w:rPr>
          <w:rFonts w:cs="Arial"/>
          <w:sz w:val="22"/>
          <w:szCs w:val="22"/>
          <w:lang w:val="nl-NL"/>
        </w:rPr>
        <w:t xml:space="preserve">25 </w:t>
      </w:r>
      <w:r w:rsidRPr="00F51DB9">
        <w:rPr>
          <w:rFonts w:cs="Arial"/>
          <w:sz w:val="22"/>
          <w:szCs w:val="22"/>
        </w:rPr>
        <w:sym w:font="Symbol" w:char="F0B0"/>
      </w:r>
      <w:r>
        <w:rPr>
          <w:rFonts w:cs="Arial"/>
          <w:sz w:val="22"/>
          <w:szCs w:val="22"/>
          <w:lang w:val="nl-NL"/>
        </w:rPr>
        <w:t>C en</w:t>
      </w:r>
      <w:r w:rsidRPr="005927EE">
        <w:rPr>
          <w:rFonts w:cs="Arial"/>
          <w:sz w:val="22"/>
          <w:szCs w:val="22"/>
          <w:lang w:val="nl-NL"/>
        </w:rPr>
        <w:t xml:space="preserve"> 1</w:t>
      </w:r>
      <w:r>
        <w:rPr>
          <w:rFonts w:cs="Arial"/>
          <w:sz w:val="22"/>
          <w:szCs w:val="22"/>
          <w:lang w:val="nl-NL"/>
        </w:rPr>
        <w:t>,</w:t>
      </w:r>
      <w:r w:rsidRPr="005927EE">
        <w:rPr>
          <w:rFonts w:cs="Arial"/>
          <w:sz w:val="22"/>
          <w:szCs w:val="22"/>
          <w:lang w:val="nl-NL"/>
        </w:rPr>
        <w:t xml:space="preserve">0 </w:t>
      </w:r>
      <w:proofErr w:type="spellStart"/>
      <w:r w:rsidRPr="005927EE">
        <w:rPr>
          <w:rFonts w:cs="Arial"/>
          <w:sz w:val="22"/>
          <w:szCs w:val="22"/>
          <w:lang w:val="nl-NL"/>
        </w:rPr>
        <w:t>atm</w:t>
      </w:r>
      <w:proofErr w:type="spellEnd"/>
      <w:r>
        <w:rPr>
          <w:rFonts w:cs="Arial"/>
          <w:sz w:val="22"/>
          <w:szCs w:val="22"/>
          <w:lang w:val="nl-NL"/>
        </w:rPr>
        <w:t xml:space="preserve"> gedurende 3,0 uur een constante stroomsterkte van 2,5 A te gene</w:t>
      </w:r>
      <w:r w:rsidR="00A84AB6">
        <w:rPr>
          <w:rFonts w:cs="Arial"/>
          <w:sz w:val="22"/>
          <w:szCs w:val="22"/>
          <w:lang w:val="nl-NL"/>
        </w:rPr>
        <w:t>re</w:t>
      </w:r>
      <w:r>
        <w:rPr>
          <w:rFonts w:cs="Arial"/>
          <w:sz w:val="22"/>
          <w:szCs w:val="22"/>
          <w:lang w:val="nl-NL"/>
        </w:rPr>
        <w:t>ren. Neem aan dat lucht 20</w:t>
      </w:r>
      <w:r w:rsidR="00ED76C1">
        <w:rPr>
          <w:rFonts w:cs="Arial"/>
          <w:sz w:val="22"/>
          <w:szCs w:val="22"/>
          <w:lang w:val="nl-NL"/>
        </w:rPr>
        <w:t> </w:t>
      </w:r>
      <w:r>
        <w:rPr>
          <w:rFonts w:cs="Arial"/>
          <w:sz w:val="22"/>
          <w:szCs w:val="22"/>
          <w:lang w:val="nl-NL"/>
        </w:rPr>
        <w:t>volumeprocent O</w:t>
      </w:r>
      <w:r>
        <w:rPr>
          <w:rFonts w:cs="Arial"/>
          <w:sz w:val="22"/>
          <w:szCs w:val="22"/>
          <w:vertAlign w:val="subscript"/>
          <w:lang w:val="nl-NL"/>
        </w:rPr>
        <w:t>2</w:t>
      </w:r>
      <w:r>
        <w:rPr>
          <w:rFonts w:cs="Arial"/>
          <w:sz w:val="22"/>
          <w:szCs w:val="22"/>
          <w:lang w:val="nl-NL"/>
        </w:rPr>
        <w:t xml:space="preserve"> bevat.</w:t>
      </w:r>
      <w:r w:rsidR="00A84AB6">
        <w:rPr>
          <w:rFonts w:cs="Arial"/>
          <w:sz w:val="22"/>
          <w:szCs w:val="22"/>
          <w:lang w:val="nl-NL"/>
        </w:rPr>
        <w:t xml:space="preserve"> </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8D6C1A" w:rsidRPr="00ED76C1" w:rsidTr="00D94A3B">
        <w:trPr>
          <w:trHeight w:hRule="exact" w:val="4501"/>
        </w:trPr>
        <w:tc>
          <w:tcPr>
            <w:tcW w:w="9639" w:type="dxa"/>
          </w:tcPr>
          <w:p w:rsidR="008D6C1A" w:rsidRPr="00ED76C1" w:rsidRDefault="008D6C1A" w:rsidP="00D94A3B">
            <w:pPr>
              <w:spacing w:line="120" w:lineRule="auto"/>
              <w:jc w:val="both"/>
              <w:rPr>
                <w:rFonts w:ascii="Cambria" w:hAnsi="Cambria" w:cs="Arial"/>
                <w:lang w:val="nl-NL"/>
              </w:rPr>
            </w:pPr>
          </w:p>
          <w:p w:rsidR="008D6C1A" w:rsidRPr="00ED76C1" w:rsidRDefault="008D6C1A" w:rsidP="00D94A3B">
            <w:pPr>
              <w:spacing w:after="100" w:line="276" w:lineRule="auto"/>
              <w:jc w:val="both"/>
              <w:rPr>
                <w:rFonts w:ascii="Cambria" w:hAnsi="Cambria" w:cs="Arial"/>
                <w:lang w:val="nl-NL"/>
              </w:rPr>
            </w:pPr>
          </w:p>
        </w:tc>
      </w:tr>
    </w:tbl>
    <w:p w:rsidR="008D6C1A" w:rsidRPr="002916BE" w:rsidRDefault="008D6C1A" w:rsidP="002916BE">
      <w:pPr>
        <w:numPr>
          <w:ilvl w:val="0"/>
          <w:numId w:val="31"/>
        </w:numPr>
        <w:tabs>
          <w:tab w:val="left" w:pos="426"/>
        </w:tabs>
        <w:autoSpaceDE w:val="0"/>
        <w:autoSpaceDN w:val="0"/>
        <w:adjustRightInd w:val="0"/>
        <w:spacing w:before="120" w:after="120" w:line="300" w:lineRule="auto"/>
        <w:ind w:left="425" w:hanging="425"/>
        <w:rPr>
          <w:rFonts w:cs="Arial"/>
          <w:sz w:val="22"/>
          <w:szCs w:val="22"/>
          <w:lang w:val="nl-NL"/>
        </w:rPr>
      </w:pPr>
      <w:r w:rsidRPr="002916BE">
        <w:rPr>
          <w:rFonts w:cs="Arial"/>
          <w:sz w:val="22"/>
          <w:szCs w:val="22"/>
          <w:lang w:val="nl-NL"/>
        </w:rPr>
        <w:t xml:space="preserve">Het rendement van een brandstofcel wordt gegeven door de verhouding tussen de verrichte arbeid en de </w:t>
      </w:r>
      <w:proofErr w:type="spellStart"/>
      <w:r w:rsidRPr="002916BE">
        <w:rPr>
          <w:rFonts w:cs="Arial"/>
          <w:sz w:val="22"/>
          <w:szCs w:val="22"/>
          <w:lang w:val="nl-NL"/>
        </w:rPr>
        <w:t>warmte-overdracht</w:t>
      </w:r>
      <w:proofErr w:type="spellEnd"/>
      <w:r w:rsidRPr="002916BE">
        <w:rPr>
          <w:rFonts w:cs="Arial"/>
          <w:sz w:val="22"/>
          <w:szCs w:val="22"/>
          <w:lang w:val="nl-NL"/>
        </w:rPr>
        <w:t xml:space="preserve"> aan de omgeving. Het maximale rendement van een brandstofcel wordt dus gegeven door: </w:t>
      </w:r>
      <w:r w:rsidR="002916BE">
        <w:rPr>
          <w:rFonts w:cs="Arial"/>
          <w:sz w:val="22"/>
          <w:szCs w:val="22"/>
          <w:lang w:val="nl-NL"/>
        </w:rPr>
        <w:br/>
      </w:r>
      <w:r w:rsidRPr="00F51DB9">
        <w:rPr>
          <w:rFonts w:cs="Arial"/>
          <w:sz w:val="22"/>
          <w:szCs w:val="22"/>
        </w:rPr>
        <w:sym w:font="Symbol" w:char="F068"/>
      </w:r>
      <w:r w:rsidRPr="002916BE">
        <w:rPr>
          <w:rFonts w:cs="Arial"/>
          <w:sz w:val="22"/>
          <w:szCs w:val="22"/>
          <w:vertAlign w:val="subscript"/>
          <w:lang w:val="nl-NL"/>
        </w:rPr>
        <w:t xml:space="preserve">brandstofcel </w:t>
      </w:r>
      <w:r w:rsidRPr="002916BE">
        <w:rPr>
          <w:rFonts w:cs="Arial"/>
          <w:sz w:val="22"/>
          <w:szCs w:val="22"/>
          <w:lang w:val="nl-NL"/>
        </w:rPr>
        <w:t xml:space="preserve">=  </w:t>
      </w:r>
      <m:oMath>
        <m:f>
          <m:fPr>
            <m:ctrlPr>
              <w:rPr>
                <w:rFonts w:ascii="Cambria Math" w:hAnsi="Cambria Math" w:cs="Arial"/>
                <w:sz w:val="28"/>
                <w:szCs w:val="28"/>
              </w:rPr>
            </m:ctrlPr>
          </m:fPr>
          <m:num>
            <m:r>
              <m:rPr>
                <m:sty m:val="p"/>
              </m:rPr>
              <w:rPr>
                <w:rFonts w:ascii="Cambria Math" w:hAnsi="Cambria Math" w:cs="Arial"/>
                <w:sz w:val="28"/>
                <w:szCs w:val="28"/>
                <w:lang w:val="nl-NL"/>
              </w:rPr>
              <m:t>arbeid</m:t>
            </m:r>
          </m:num>
          <m:den>
            <m:r>
              <m:rPr>
                <m:sty m:val="p"/>
              </m:rPr>
              <w:rPr>
                <w:rFonts w:ascii="Cambria Math" w:hAnsi="Cambria Math" w:cs="Arial"/>
                <w:sz w:val="28"/>
                <w:szCs w:val="28"/>
                <w:lang w:val="nl-NL"/>
              </w:rPr>
              <m:t>warmte</m:t>
            </m:r>
          </m:den>
        </m:f>
      </m:oMath>
    </w:p>
    <w:p w:rsidR="008D6C1A" w:rsidRPr="00C160BC" w:rsidRDefault="008D6C1A" w:rsidP="002916BE">
      <w:pPr>
        <w:tabs>
          <w:tab w:val="left" w:pos="426"/>
        </w:tabs>
        <w:autoSpaceDE w:val="0"/>
        <w:autoSpaceDN w:val="0"/>
        <w:adjustRightInd w:val="0"/>
        <w:spacing w:before="120" w:after="120" w:line="300" w:lineRule="auto"/>
        <w:ind w:left="425"/>
        <w:rPr>
          <w:rFonts w:cs="Arial"/>
          <w:sz w:val="22"/>
          <w:szCs w:val="22"/>
          <w:lang w:val="nl-NL"/>
        </w:rPr>
      </w:pPr>
      <w:r w:rsidRPr="00C160BC">
        <w:rPr>
          <w:rFonts w:cs="Arial"/>
          <w:sz w:val="22"/>
          <w:szCs w:val="22"/>
          <w:lang w:val="nl-NL"/>
        </w:rPr>
        <w:tab/>
        <w:t>Bereken het maximal</w:t>
      </w:r>
      <w:r>
        <w:rPr>
          <w:rFonts w:cs="Arial"/>
          <w:sz w:val="22"/>
          <w:szCs w:val="22"/>
          <w:lang w:val="nl-NL"/>
        </w:rPr>
        <w:t xml:space="preserve">e rendement van de brandstofcel. Maak daarbij gebruik van de gegevens bij </w:t>
      </w:r>
      <w:r w:rsidRPr="00C160BC">
        <w:rPr>
          <w:rFonts w:cs="Arial"/>
          <w:sz w:val="22"/>
          <w:szCs w:val="22"/>
          <w:lang w:val="nl-NL"/>
        </w:rPr>
        <w:t xml:space="preserve">25 </w:t>
      </w:r>
      <w:r w:rsidRPr="00812049">
        <w:rPr>
          <w:rFonts w:cs="Arial"/>
          <w:sz w:val="22"/>
          <w:szCs w:val="22"/>
        </w:rPr>
        <w:sym w:font="Symbol" w:char="F0B0"/>
      </w:r>
      <w:r w:rsidRPr="00C160BC">
        <w:rPr>
          <w:rFonts w:cs="Arial"/>
          <w:sz w:val="22"/>
          <w:szCs w:val="22"/>
          <w:lang w:val="nl-NL"/>
        </w:rPr>
        <w:t xml:space="preserve">C </w:t>
      </w:r>
      <w:r w:rsidR="00A84AB6">
        <w:rPr>
          <w:rFonts w:cs="Arial"/>
          <w:sz w:val="22"/>
          <w:szCs w:val="22"/>
          <w:lang w:val="nl-NL"/>
        </w:rPr>
        <w:t>en</w:t>
      </w:r>
      <w:r w:rsidRPr="00C160BC">
        <w:rPr>
          <w:rFonts w:cs="Arial"/>
          <w:sz w:val="22"/>
          <w:szCs w:val="22"/>
          <w:lang w:val="nl-NL"/>
        </w:rPr>
        <w:t xml:space="preserve"> </w:t>
      </w:r>
      <w:r>
        <w:rPr>
          <w:rFonts w:cs="Arial"/>
          <w:sz w:val="22"/>
          <w:szCs w:val="22"/>
          <w:lang w:val="nl-NL"/>
        </w:rPr>
        <w:t>standaarddruk in de tabel hieronder.</w:t>
      </w:r>
    </w:p>
    <w:tbl>
      <w:tblPr>
        <w:tblStyle w:val="Tabelraster"/>
        <w:tblW w:w="0" w:type="auto"/>
        <w:tblInd w:w="425" w:type="dxa"/>
        <w:tblLook w:val="04A0" w:firstRow="1" w:lastRow="0" w:firstColumn="1" w:lastColumn="0" w:noHBand="0" w:noVBand="1"/>
      </w:tblPr>
      <w:tblGrid>
        <w:gridCol w:w="853"/>
        <w:gridCol w:w="1710"/>
      </w:tblGrid>
      <w:tr w:rsidR="008D6C1A" w:rsidRPr="007844B4" w:rsidTr="00D94A3B">
        <w:trPr>
          <w:trHeight w:hRule="exact" w:val="432"/>
        </w:trPr>
        <w:tc>
          <w:tcPr>
            <w:tcW w:w="853" w:type="dxa"/>
          </w:tcPr>
          <w:p w:rsidR="008D6C1A" w:rsidRPr="00FD0926" w:rsidRDefault="008D6C1A" w:rsidP="00D94A3B">
            <w:pPr>
              <w:tabs>
                <w:tab w:val="left" w:pos="426"/>
              </w:tabs>
              <w:autoSpaceDE w:val="0"/>
              <w:autoSpaceDN w:val="0"/>
              <w:adjustRightInd w:val="0"/>
              <w:spacing w:before="120" w:after="120" w:line="300" w:lineRule="auto"/>
              <w:jc w:val="both"/>
              <w:rPr>
                <w:rFonts w:cs="Arial"/>
                <w:sz w:val="22"/>
                <w:szCs w:val="22"/>
                <w:lang w:val="nl-NL"/>
              </w:rPr>
            </w:pPr>
          </w:p>
        </w:tc>
        <w:tc>
          <w:tcPr>
            <w:tcW w:w="1710" w:type="dxa"/>
          </w:tcPr>
          <w:p w:rsidR="008D6C1A" w:rsidRPr="007844B4" w:rsidRDefault="008D6C1A" w:rsidP="002916BE">
            <w:pPr>
              <w:tabs>
                <w:tab w:val="left" w:pos="426"/>
              </w:tabs>
              <w:autoSpaceDE w:val="0"/>
              <w:autoSpaceDN w:val="0"/>
              <w:adjustRightInd w:val="0"/>
              <w:spacing w:before="120" w:after="120" w:line="300" w:lineRule="auto"/>
              <w:jc w:val="both"/>
              <w:rPr>
                <w:rFonts w:cs="Arial"/>
                <w:sz w:val="22"/>
                <w:szCs w:val="22"/>
              </w:rPr>
            </w:pPr>
            <w:r w:rsidRPr="00E70499">
              <w:rPr>
                <w:rFonts w:cs="Arial"/>
                <w:i/>
                <w:sz w:val="22"/>
                <w:szCs w:val="22"/>
              </w:rPr>
              <w:t>S</w:t>
            </w:r>
            <w:r w:rsidRPr="007844B4">
              <w:rPr>
                <w:rFonts w:cs="Arial"/>
                <w:sz w:val="22"/>
                <w:szCs w:val="22"/>
              </w:rPr>
              <w:sym w:font="Symbol" w:char="F0B0"/>
            </w:r>
            <w:r w:rsidRPr="007844B4">
              <w:rPr>
                <w:rFonts w:cs="Arial"/>
                <w:sz w:val="22"/>
                <w:szCs w:val="22"/>
              </w:rPr>
              <w:t xml:space="preserve"> (J</w:t>
            </w:r>
            <w:r w:rsidR="002916BE" w:rsidRPr="002916BE">
              <w:rPr>
                <w:rFonts w:cs="Arial"/>
                <w:sz w:val="22"/>
                <w:szCs w:val="22"/>
                <w:vertAlign w:val="superscript"/>
              </w:rPr>
              <w:t> </w:t>
            </w:r>
            <w:proofErr w:type="spellStart"/>
            <w:r w:rsidRPr="007844B4">
              <w:rPr>
                <w:rFonts w:cs="Arial"/>
                <w:sz w:val="22"/>
                <w:szCs w:val="22"/>
              </w:rPr>
              <w:t>mol</w:t>
            </w:r>
            <w:proofErr w:type="spellEnd"/>
            <w:r w:rsidR="002916BE" w:rsidRPr="002916BE">
              <w:rPr>
                <w:sz w:val="22"/>
                <w:szCs w:val="22"/>
                <w:vertAlign w:val="superscript"/>
                <w:lang w:val="nl-NL"/>
              </w:rPr>
              <w:t>–</w:t>
            </w:r>
            <w:r w:rsidRPr="007844B4">
              <w:rPr>
                <w:rFonts w:cs="Arial"/>
                <w:sz w:val="22"/>
                <w:szCs w:val="22"/>
                <w:vertAlign w:val="superscript"/>
              </w:rPr>
              <w:t>1</w:t>
            </w:r>
            <w:r w:rsidR="002916BE">
              <w:rPr>
                <w:rFonts w:cs="Arial"/>
                <w:sz w:val="22"/>
                <w:szCs w:val="22"/>
                <w:vertAlign w:val="superscript"/>
              </w:rPr>
              <w:t> </w:t>
            </w:r>
            <w:r w:rsidRPr="007844B4">
              <w:rPr>
                <w:rFonts w:cs="Arial"/>
                <w:sz w:val="22"/>
                <w:szCs w:val="22"/>
              </w:rPr>
              <w:t>K</w:t>
            </w:r>
            <w:r w:rsidR="002916BE" w:rsidRPr="002916BE">
              <w:rPr>
                <w:sz w:val="22"/>
                <w:szCs w:val="22"/>
                <w:vertAlign w:val="superscript"/>
                <w:lang w:val="nl-NL"/>
              </w:rPr>
              <w:t>–</w:t>
            </w:r>
            <w:r w:rsidRPr="007844B4">
              <w:rPr>
                <w:rFonts w:cs="Arial"/>
                <w:sz w:val="22"/>
                <w:szCs w:val="22"/>
                <w:vertAlign w:val="superscript"/>
              </w:rPr>
              <w:t>1</w:t>
            </w:r>
            <w:r w:rsidRPr="007844B4">
              <w:rPr>
                <w:rFonts w:cs="Arial"/>
                <w:sz w:val="22"/>
                <w:szCs w:val="22"/>
              </w:rPr>
              <w:t>)</w:t>
            </w:r>
          </w:p>
        </w:tc>
      </w:tr>
      <w:tr w:rsidR="008D6C1A" w:rsidRPr="007844B4" w:rsidTr="00D94A3B">
        <w:trPr>
          <w:trHeight w:hRule="exact" w:val="432"/>
        </w:trPr>
        <w:tc>
          <w:tcPr>
            <w:tcW w:w="853" w:type="dxa"/>
          </w:tcPr>
          <w:p w:rsidR="008D6C1A" w:rsidRPr="00C160BC" w:rsidRDefault="008D6C1A" w:rsidP="00D94A3B">
            <w:pPr>
              <w:tabs>
                <w:tab w:val="left" w:pos="426"/>
              </w:tabs>
              <w:autoSpaceDE w:val="0"/>
              <w:autoSpaceDN w:val="0"/>
              <w:adjustRightInd w:val="0"/>
              <w:spacing w:before="120" w:after="120" w:line="300" w:lineRule="auto"/>
              <w:jc w:val="both"/>
              <w:rPr>
                <w:rFonts w:cs="Arial"/>
                <w:sz w:val="22"/>
                <w:szCs w:val="22"/>
              </w:rPr>
            </w:pPr>
            <w:r w:rsidRPr="00C160BC">
              <w:rPr>
                <w:rFonts w:cs="Arial"/>
                <w:sz w:val="22"/>
                <w:szCs w:val="22"/>
              </w:rPr>
              <w:t>H</w:t>
            </w:r>
            <w:r w:rsidRPr="00C160BC">
              <w:rPr>
                <w:rFonts w:cs="Arial"/>
                <w:sz w:val="22"/>
                <w:szCs w:val="22"/>
                <w:vertAlign w:val="subscript"/>
              </w:rPr>
              <w:t>2</w:t>
            </w:r>
            <w:r w:rsidRPr="00C160BC">
              <w:rPr>
                <w:rFonts w:cs="Arial"/>
                <w:sz w:val="22"/>
                <w:szCs w:val="22"/>
              </w:rPr>
              <w:t>(g)</w:t>
            </w:r>
          </w:p>
        </w:tc>
        <w:tc>
          <w:tcPr>
            <w:tcW w:w="1710" w:type="dxa"/>
          </w:tcPr>
          <w:p w:rsidR="008D6C1A" w:rsidRPr="007844B4" w:rsidRDefault="008D6C1A" w:rsidP="00D94A3B">
            <w:pPr>
              <w:tabs>
                <w:tab w:val="left" w:pos="426"/>
              </w:tabs>
              <w:autoSpaceDE w:val="0"/>
              <w:autoSpaceDN w:val="0"/>
              <w:adjustRightInd w:val="0"/>
              <w:spacing w:before="120" w:after="120" w:line="300" w:lineRule="auto"/>
              <w:jc w:val="both"/>
              <w:rPr>
                <w:rFonts w:cs="Arial"/>
                <w:sz w:val="22"/>
                <w:szCs w:val="22"/>
              </w:rPr>
            </w:pPr>
            <w:r w:rsidRPr="007844B4">
              <w:rPr>
                <w:rFonts w:cs="Arial"/>
                <w:sz w:val="22"/>
                <w:szCs w:val="22"/>
              </w:rPr>
              <w:t>130</w:t>
            </w:r>
            <w:r>
              <w:rPr>
                <w:rFonts w:cs="Arial"/>
                <w:sz w:val="22"/>
                <w:szCs w:val="22"/>
              </w:rPr>
              <w:t>,</w:t>
            </w:r>
            <w:r w:rsidRPr="007844B4">
              <w:rPr>
                <w:rFonts w:cs="Arial"/>
                <w:sz w:val="22"/>
                <w:szCs w:val="22"/>
              </w:rPr>
              <w:t>7</w:t>
            </w:r>
          </w:p>
        </w:tc>
      </w:tr>
      <w:tr w:rsidR="008D6C1A" w:rsidRPr="007844B4" w:rsidTr="00D94A3B">
        <w:trPr>
          <w:trHeight w:hRule="exact" w:val="432"/>
        </w:trPr>
        <w:tc>
          <w:tcPr>
            <w:tcW w:w="853" w:type="dxa"/>
          </w:tcPr>
          <w:p w:rsidR="008D6C1A" w:rsidRPr="00C160BC" w:rsidRDefault="008D6C1A" w:rsidP="00D94A3B">
            <w:pPr>
              <w:tabs>
                <w:tab w:val="left" w:pos="426"/>
              </w:tabs>
              <w:autoSpaceDE w:val="0"/>
              <w:autoSpaceDN w:val="0"/>
              <w:adjustRightInd w:val="0"/>
              <w:spacing w:before="120" w:after="120" w:line="300" w:lineRule="auto"/>
              <w:jc w:val="both"/>
              <w:rPr>
                <w:rFonts w:cs="Arial"/>
                <w:sz w:val="22"/>
                <w:szCs w:val="22"/>
              </w:rPr>
            </w:pPr>
            <w:r w:rsidRPr="00C160BC">
              <w:rPr>
                <w:rFonts w:cs="Arial"/>
                <w:sz w:val="22"/>
                <w:szCs w:val="22"/>
              </w:rPr>
              <w:t>O</w:t>
            </w:r>
            <w:r w:rsidRPr="00C160BC">
              <w:rPr>
                <w:rFonts w:cs="Arial"/>
                <w:sz w:val="22"/>
                <w:szCs w:val="22"/>
                <w:vertAlign w:val="subscript"/>
              </w:rPr>
              <w:t>2</w:t>
            </w:r>
            <w:r w:rsidRPr="00C160BC">
              <w:rPr>
                <w:rFonts w:cs="Arial"/>
                <w:sz w:val="22"/>
                <w:szCs w:val="22"/>
              </w:rPr>
              <w:t>(g)</w:t>
            </w:r>
          </w:p>
        </w:tc>
        <w:tc>
          <w:tcPr>
            <w:tcW w:w="1710" w:type="dxa"/>
          </w:tcPr>
          <w:p w:rsidR="008D6C1A" w:rsidRPr="007844B4" w:rsidRDefault="008D6C1A" w:rsidP="00D94A3B">
            <w:pPr>
              <w:tabs>
                <w:tab w:val="left" w:pos="426"/>
              </w:tabs>
              <w:autoSpaceDE w:val="0"/>
              <w:autoSpaceDN w:val="0"/>
              <w:adjustRightInd w:val="0"/>
              <w:spacing w:before="120" w:after="120" w:line="300" w:lineRule="auto"/>
              <w:jc w:val="both"/>
              <w:rPr>
                <w:rFonts w:cs="Arial"/>
                <w:sz w:val="22"/>
                <w:szCs w:val="22"/>
              </w:rPr>
            </w:pPr>
            <w:r w:rsidRPr="007844B4">
              <w:rPr>
                <w:rFonts w:cs="Arial"/>
                <w:sz w:val="22"/>
                <w:szCs w:val="22"/>
              </w:rPr>
              <w:t>205</w:t>
            </w:r>
            <w:r>
              <w:rPr>
                <w:rFonts w:cs="Arial"/>
                <w:sz w:val="22"/>
                <w:szCs w:val="22"/>
              </w:rPr>
              <w:t>,</w:t>
            </w:r>
            <w:r w:rsidRPr="007844B4">
              <w:rPr>
                <w:rFonts w:cs="Arial"/>
                <w:sz w:val="22"/>
                <w:szCs w:val="22"/>
              </w:rPr>
              <w:t>2</w:t>
            </w:r>
          </w:p>
        </w:tc>
        <w:bookmarkStart w:id="0" w:name="_GoBack"/>
        <w:bookmarkEnd w:id="0"/>
      </w:tr>
      <w:tr w:rsidR="008D6C1A" w:rsidRPr="007844B4" w:rsidTr="00D94A3B">
        <w:trPr>
          <w:trHeight w:hRule="exact" w:val="432"/>
        </w:trPr>
        <w:tc>
          <w:tcPr>
            <w:tcW w:w="853" w:type="dxa"/>
          </w:tcPr>
          <w:p w:rsidR="008D6C1A" w:rsidRPr="00C160BC" w:rsidRDefault="008D6C1A" w:rsidP="00D94A3B">
            <w:pPr>
              <w:tabs>
                <w:tab w:val="left" w:pos="426"/>
              </w:tabs>
              <w:autoSpaceDE w:val="0"/>
              <w:autoSpaceDN w:val="0"/>
              <w:adjustRightInd w:val="0"/>
              <w:spacing w:before="120" w:after="120" w:line="300" w:lineRule="auto"/>
              <w:jc w:val="both"/>
              <w:rPr>
                <w:rFonts w:cs="Arial"/>
                <w:sz w:val="22"/>
                <w:szCs w:val="22"/>
              </w:rPr>
            </w:pPr>
            <w:r w:rsidRPr="00C160BC">
              <w:rPr>
                <w:rFonts w:cs="Arial"/>
                <w:sz w:val="22"/>
                <w:szCs w:val="22"/>
              </w:rPr>
              <w:t>H</w:t>
            </w:r>
            <w:r w:rsidRPr="00C160BC">
              <w:rPr>
                <w:rFonts w:cs="Arial"/>
                <w:sz w:val="22"/>
                <w:szCs w:val="22"/>
                <w:vertAlign w:val="subscript"/>
              </w:rPr>
              <w:t>2</w:t>
            </w:r>
            <w:r w:rsidRPr="00C160BC">
              <w:rPr>
                <w:rFonts w:cs="Arial"/>
                <w:sz w:val="22"/>
                <w:szCs w:val="22"/>
              </w:rPr>
              <w:t>O(l)</w:t>
            </w:r>
          </w:p>
        </w:tc>
        <w:tc>
          <w:tcPr>
            <w:tcW w:w="1710" w:type="dxa"/>
          </w:tcPr>
          <w:p w:rsidR="008D6C1A" w:rsidRPr="007844B4" w:rsidRDefault="008D6C1A" w:rsidP="00D94A3B">
            <w:pPr>
              <w:tabs>
                <w:tab w:val="left" w:pos="426"/>
              </w:tabs>
              <w:autoSpaceDE w:val="0"/>
              <w:autoSpaceDN w:val="0"/>
              <w:adjustRightInd w:val="0"/>
              <w:spacing w:before="120" w:after="120" w:line="300" w:lineRule="auto"/>
              <w:jc w:val="both"/>
              <w:rPr>
                <w:rFonts w:cs="Arial"/>
                <w:sz w:val="22"/>
                <w:szCs w:val="22"/>
              </w:rPr>
            </w:pPr>
            <w:r w:rsidRPr="007844B4">
              <w:rPr>
                <w:rFonts w:cs="Arial"/>
                <w:sz w:val="22"/>
                <w:szCs w:val="22"/>
              </w:rPr>
              <w:t>70</w:t>
            </w:r>
            <w:r>
              <w:rPr>
                <w:rFonts w:cs="Arial"/>
                <w:sz w:val="22"/>
                <w:szCs w:val="22"/>
              </w:rPr>
              <w:t>,</w:t>
            </w:r>
            <w:r w:rsidRPr="007844B4">
              <w:rPr>
                <w:rFonts w:cs="Arial"/>
                <w:sz w:val="22"/>
                <w:szCs w:val="22"/>
              </w:rPr>
              <w:t>0</w:t>
            </w:r>
          </w:p>
        </w:tc>
      </w:tr>
    </w:tbl>
    <w:p w:rsidR="008D6C1A" w:rsidRDefault="008D6C1A" w:rsidP="008D6C1A">
      <w:pPr>
        <w:tabs>
          <w:tab w:val="left" w:pos="426"/>
        </w:tabs>
        <w:autoSpaceDE w:val="0"/>
        <w:autoSpaceDN w:val="0"/>
        <w:adjustRightInd w:val="0"/>
        <w:spacing w:before="120" w:after="120" w:line="300" w:lineRule="auto"/>
        <w:ind w:left="425"/>
        <w:jc w:val="both"/>
        <w:rPr>
          <w:rFonts w:cs="Arial"/>
          <w:sz w:val="22"/>
          <w:szCs w:val="22"/>
        </w:rPr>
      </w:pP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8D6C1A" w:rsidTr="00D94A3B">
        <w:trPr>
          <w:trHeight w:hRule="exact" w:val="4399"/>
        </w:trPr>
        <w:tc>
          <w:tcPr>
            <w:tcW w:w="9639" w:type="dxa"/>
          </w:tcPr>
          <w:p w:rsidR="008D6C1A" w:rsidRPr="005171BC" w:rsidRDefault="008D6C1A" w:rsidP="00D94A3B">
            <w:pPr>
              <w:spacing w:line="120" w:lineRule="auto"/>
              <w:jc w:val="both"/>
              <w:rPr>
                <w:rFonts w:cs="Arial"/>
              </w:rPr>
            </w:pPr>
          </w:p>
          <w:p w:rsidR="008D6C1A" w:rsidRPr="005171BC" w:rsidRDefault="008D6C1A" w:rsidP="00D94A3B">
            <w:pPr>
              <w:spacing w:line="120" w:lineRule="auto"/>
              <w:jc w:val="both"/>
              <w:rPr>
                <w:rFonts w:cs="Arial"/>
              </w:rPr>
            </w:pPr>
          </w:p>
          <w:p w:rsidR="008D6C1A" w:rsidRPr="005171BC" w:rsidRDefault="008D6C1A" w:rsidP="00D94A3B">
            <w:pPr>
              <w:pStyle w:val="Lijstalinea"/>
              <w:spacing w:after="100"/>
              <w:jc w:val="both"/>
              <w:rPr>
                <w:rFonts w:cs="Arial"/>
                <w:color w:val="FF0000"/>
              </w:rPr>
            </w:pPr>
          </w:p>
        </w:tc>
      </w:tr>
    </w:tbl>
    <w:p w:rsidR="008D6C1A" w:rsidRPr="00D4253B" w:rsidRDefault="008D6C1A" w:rsidP="002916BE">
      <w:pPr>
        <w:numPr>
          <w:ilvl w:val="0"/>
          <w:numId w:val="31"/>
        </w:numPr>
        <w:tabs>
          <w:tab w:val="left" w:pos="426"/>
        </w:tabs>
        <w:autoSpaceDE w:val="0"/>
        <w:autoSpaceDN w:val="0"/>
        <w:adjustRightInd w:val="0"/>
        <w:spacing w:before="120" w:after="120" w:line="300" w:lineRule="auto"/>
        <w:ind w:left="425" w:hanging="425"/>
        <w:rPr>
          <w:i/>
          <w:iCs/>
          <w:sz w:val="22"/>
          <w:szCs w:val="22"/>
          <w:lang w:val="nl-NL"/>
        </w:rPr>
      </w:pPr>
      <w:r w:rsidRPr="00D4253B">
        <w:rPr>
          <w:iCs/>
          <w:sz w:val="22"/>
          <w:szCs w:val="22"/>
          <w:lang w:val="nl-NL"/>
        </w:rPr>
        <w:t xml:space="preserve">De tweede </w:t>
      </w:r>
      <w:r w:rsidR="00A84AB6">
        <w:rPr>
          <w:iCs/>
          <w:sz w:val="22"/>
          <w:szCs w:val="22"/>
          <w:lang w:val="nl-NL"/>
        </w:rPr>
        <w:t>hoofd</w:t>
      </w:r>
      <w:r w:rsidRPr="00D4253B">
        <w:rPr>
          <w:iCs/>
          <w:sz w:val="22"/>
          <w:szCs w:val="22"/>
          <w:lang w:val="nl-NL"/>
        </w:rPr>
        <w:t>wet van de thermodynamic</w:t>
      </w:r>
      <w:r>
        <w:rPr>
          <w:iCs/>
          <w:sz w:val="22"/>
          <w:szCs w:val="22"/>
          <w:lang w:val="nl-NL"/>
        </w:rPr>
        <w:t>a</w:t>
      </w:r>
      <w:r w:rsidRPr="00D4253B">
        <w:rPr>
          <w:iCs/>
          <w:sz w:val="22"/>
          <w:szCs w:val="22"/>
          <w:lang w:val="nl-NL"/>
        </w:rPr>
        <w:t xml:space="preserve"> stelt dat het onmogelijk is om alle warmte, </w:t>
      </w:r>
      <w:proofErr w:type="spellStart"/>
      <w:r w:rsidRPr="00A84AB6">
        <w:rPr>
          <w:i/>
          <w:iCs/>
          <w:sz w:val="22"/>
          <w:szCs w:val="22"/>
          <w:lang w:val="nl-NL"/>
        </w:rPr>
        <w:t>q</w:t>
      </w:r>
      <w:r w:rsidRPr="00D4253B">
        <w:rPr>
          <w:iCs/>
          <w:sz w:val="22"/>
          <w:szCs w:val="22"/>
          <w:vertAlign w:val="subscript"/>
          <w:lang w:val="nl-NL"/>
        </w:rPr>
        <w:t>H</w:t>
      </w:r>
      <w:proofErr w:type="spellEnd"/>
      <w:r>
        <w:rPr>
          <w:iCs/>
          <w:sz w:val="22"/>
          <w:szCs w:val="22"/>
          <w:lang w:val="nl-NL"/>
        </w:rPr>
        <w:t>, uit een reservoir bij</w:t>
      </w:r>
      <w:r w:rsidRPr="00D4253B">
        <w:rPr>
          <w:iCs/>
          <w:sz w:val="22"/>
          <w:szCs w:val="22"/>
          <w:lang w:val="nl-NL"/>
        </w:rPr>
        <w:t xml:space="preserve"> hoge temperatuur </w:t>
      </w:r>
      <w:r w:rsidRPr="00A84AB6">
        <w:rPr>
          <w:i/>
          <w:iCs/>
          <w:sz w:val="22"/>
          <w:szCs w:val="22"/>
          <w:lang w:val="nl-NL"/>
        </w:rPr>
        <w:t>T</w:t>
      </w:r>
      <w:r w:rsidRPr="00D4253B">
        <w:rPr>
          <w:iCs/>
          <w:sz w:val="22"/>
          <w:szCs w:val="22"/>
          <w:vertAlign w:val="subscript"/>
          <w:lang w:val="nl-NL"/>
        </w:rPr>
        <w:t>H</w:t>
      </w:r>
      <w:r w:rsidRPr="00D4253B">
        <w:rPr>
          <w:iCs/>
          <w:sz w:val="22"/>
          <w:szCs w:val="22"/>
          <w:lang w:val="nl-NL"/>
        </w:rPr>
        <w:t xml:space="preserve"> om te zetten in arbeid. Een gedeelte van de energie, </w:t>
      </w:r>
      <w:proofErr w:type="spellStart"/>
      <w:r w:rsidRPr="00A84AB6">
        <w:rPr>
          <w:i/>
          <w:iCs/>
          <w:sz w:val="22"/>
          <w:szCs w:val="22"/>
          <w:lang w:val="nl-NL"/>
        </w:rPr>
        <w:t>q</w:t>
      </w:r>
      <w:r w:rsidRPr="00D4253B">
        <w:rPr>
          <w:iCs/>
          <w:sz w:val="22"/>
          <w:szCs w:val="22"/>
          <w:vertAlign w:val="subscript"/>
          <w:lang w:val="nl-NL"/>
        </w:rPr>
        <w:t>C</w:t>
      </w:r>
      <w:proofErr w:type="spellEnd"/>
      <w:r w:rsidRPr="00D4253B">
        <w:rPr>
          <w:iCs/>
          <w:sz w:val="22"/>
          <w:szCs w:val="22"/>
          <w:lang w:val="nl-NL"/>
        </w:rPr>
        <w:t>, moet worden overgedragen</w:t>
      </w:r>
      <w:r>
        <w:rPr>
          <w:iCs/>
          <w:sz w:val="22"/>
          <w:szCs w:val="22"/>
          <w:lang w:val="nl-NL"/>
        </w:rPr>
        <w:t xml:space="preserve"> aan een reservoir bij lage temperatuur </w:t>
      </w:r>
      <w:r w:rsidRPr="00A84AB6">
        <w:rPr>
          <w:i/>
          <w:iCs/>
          <w:sz w:val="22"/>
          <w:szCs w:val="22"/>
          <w:lang w:val="nl-NL"/>
        </w:rPr>
        <w:t>T</w:t>
      </w:r>
      <w:r>
        <w:rPr>
          <w:iCs/>
          <w:sz w:val="22"/>
          <w:szCs w:val="22"/>
          <w:vertAlign w:val="subscript"/>
          <w:lang w:val="nl-NL"/>
        </w:rPr>
        <w:t>C</w:t>
      </w:r>
      <w:r>
        <w:rPr>
          <w:iCs/>
          <w:sz w:val="22"/>
          <w:szCs w:val="22"/>
          <w:lang w:val="nl-NL"/>
        </w:rPr>
        <w:t>. Daarom kan volgens de thermodynamica een warmtemotor met een rendement van 100% niet bestaan. Het rendement is maximaal wanneer de warmtemotor arbeid verricht op een re</w:t>
      </w:r>
      <w:r w:rsidR="00A84AB6">
        <w:rPr>
          <w:iCs/>
          <w:sz w:val="22"/>
          <w:szCs w:val="22"/>
          <w:lang w:val="nl-NL"/>
        </w:rPr>
        <w:t xml:space="preserve">versibele manier, zoals in een </w:t>
      </w:r>
      <w:proofErr w:type="spellStart"/>
      <w:r w:rsidR="00A84AB6">
        <w:rPr>
          <w:iCs/>
          <w:sz w:val="22"/>
          <w:szCs w:val="22"/>
          <w:lang w:val="nl-NL"/>
        </w:rPr>
        <w:t>c</w:t>
      </w:r>
      <w:r>
        <w:rPr>
          <w:iCs/>
          <w:sz w:val="22"/>
          <w:szCs w:val="22"/>
          <w:lang w:val="nl-NL"/>
        </w:rPr>
        <w:t>arnotcyclus</w:t>
      </w:r>
      <w:proofErr w:type="spellEnd"/>
      <w:r>
        <w:rPr>
          <w:iCs/>
          <w:sz w:val="22"/>
          <w:szCs w:val="22"/>
          <w:lang w:val="nl-N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6064"/>
      </w:tblGrid>
      <w:tr w:rsidR="008D6C1A" w:rsidTr="00D94A3B">
        <w:tc>
          <w:tcPr>
            <w:tcW w:w="2797" w:type="dxa"/>
          </w:tcPr>
          <w:p w:rsidR="008D6C1A" w:rsidRDefault="008D6C1A" w:rsidP="00D94A3B">
            <w:pPr>
              <w:tabs>
                <w:tab w:val="left" w:pos="567"/>
              </w:tabs>
              <w:spacing w:before="120" w:after="120" w:line="360" w:lineRule="auto"/>
              <w:ind w:left="850" w:hanging="425"/>
              <w:jc w:val="both"/>
              <w:rPr>
                <w:rFonts w:cs="Arial"/>
              </w:rPr>
            </w:pPr>
            <w:r w:rsidRPr="001F08C1">
              <w:rPr>
                <w:rFonts w:cs="Arial"/>
                <w:noProof/>
                <w:lang w:val="nl-NL" w:eastAsia="nl-NL"/>
              </w:rPr>
              <mc:AlternateContent>
                <mc:Choice Requires="wpg">
                  <w:drawing>
                    <wp:inline distT="0" distB="0" distL="0" distR="0" wp14:anchorId="639BA782" wp14:editId="65760323">
                      <wp:extent cx="1292865" cy="1698738"/>
                      <wp:effectExtent l="0" t="0" r="0" b="0"/>
                      <wp:docPr id="244" name="Group 106"/>
                      <wp:cNvGraphicFramePr/>
                      <a:graphic xmlns:a="http://schemas.openxmlformats.org/drawingml/2006/main">
                        <a:graphicData uri="http://schemas.microsoft.com/office/word/2010/wordprocessingGroup">
                          <wpg:wgp>
                            <wpg:cNvGrpSpPr/>
                            <wpg:grpSpPr>
                              <a:xfrm>
                                <a:off x="0" y="0"/>
                                <a:ext cx="1292865" cy="1698738"/>
                                <a:chOff x="3059832" y="1268760"/>
                                <a:chExt cx="1292865" cy="1698738"/>
                              </a:xfrm>
                            </wpg:grpSpPr>
                            <wps:wsp>
                              <wps:cNvPr id="245" name="Rectangle 3"/>
                              <wps:cNvSpPr/>
                              <wps:spPr>
                                <a:xfrm>
                                  <a:off x="3059832" y="1268760"/>
                                  <a:ext cx="979309" cy="2957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46" name="Oval 4"/>
                              <wps:cNvSpPr/>
                              <wps:spPr>
                                <a:xfrm>
                                  <a:off x="3304659" y="1860254"/>
                                  <a:ext cx="489654" cy="473143"/>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47" name="Rectangle 7"/>
                              <wps:cNvSpPr/>
                              <wps:spPr>
                                <a:xfrm>
                                  <a:off x="3059832" y="2629197"/>
                                  <a:ext cx="979309" cy="2957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A3A" w:rsidRDefault="00286A3A" w:rsidP="008D6C1A">
                                    <w:pPr>
                                      <w:rPr>
                                        <w:rFonts w:eastAsia="Times New Roman"/>
                                      </w:rPr>
                                    </w:pPr>
                                  </w:p>
                                </w:txbxContent>
                              </wps:txbx>
                              <wps:bodyPr rtlCol="0" anchor="ctr"/>
                            </wps:wsp>
                            <wps:wsp>
                              <wps:cNvPr id="248" name="Straight Arrow Connector 9"/>
                              <wps:cNvCnPr/>
                              <wps:spPr>
                                <a:xfrm rot="5400000">
                                  <a:off x="3401303" y="1712353"/>
                                  <a:ext cx="296367" cy="675"/>
                                </a:xfrm>
                                <a:prstGeom prst="straightConnector1">
                                  <a:avLst/>
                                </a:prstGeom>
                                <a:ln>
                                  <a:solidFill>
                                    <a:srgbClr val="003399"/>
                                  </a:solidFill>
                                  <a:tailEnd type="arrow"/>
                                </a:ln>
                              </wps:spPr>
                              <wps:style>
                                <a:lnRef idx="1">
                                  <a:schemeClr val="accent1"/>
                                </a:lnRef>
                                <a:fillRef idx="0">
                                  <a:schemeClr val="accent1"/>
                                </a:fillRef>
                                <a:effectRef idx="0">
                                  <a:schemeClr val="accent1"/>
                                </a:effectRef>
                                <a:fontRef idx="minor">
                                  <a:schemeClr val="tx1"/>
                                </a:fontRef>
                              </wps:style>
                              <wps:bodyPr/>
                            </wps:wsp>
                            <wps:wsp>
                              <wps:cNvPr id="249" name="Straight Arrow Connector 15"/>
                              <wps:cNvCnPr/>
                              <wps:spPr>
                                <a:xfrm rot="5400000">
                                  <a:off x="3401629" y="2480632"/>
                                  <a:ext cx="295714" cy="1350"/>
                                </a:xfrm>
                                <a:prstGeom prst="straightConnector1">
                                  <a:avLst/>
                                </a:prstGeom>
                                <a:ln>
                                  <a:solidFill>
                                    <a:srgbClr val="003399"/>
                                  </a:solidFill>
                                  <a:tailEnd type="arrow"/>
                                </a:ln>
                              </wps:spPr>
                              <wps:style>
                                <a:lnRef idx="1">
                                  <a:schemeClr val="accent1"/>
                                </a:lnRef>
                                <a:fillRef idx="0">
                                  <a:schemeClr val="accent1"/>
                                </a:fillRef>
                                <a:effectRef idx="0">
                                  <a:schemeClr val="accent1"/>
                                </a:effectRef>
                                <a:fontRef idx="minor">
                                  <a:schemeClr val="tx1"/>
                                </a:fontRef>
                              </wps:style>
                              <wps:bodyPr/>
                            </wps:wsp>
                            <wps:wsp>
                              <wps:cNvPr id="250" name="Straight Arrow Connector 17"/>
                              <wps:cNvCnPr/>
                              <wps:spPr>
                                <a:xfrm flipV="1">
                                  <a:off x="3794313" y="2096825"/>
                                  <a:ext cx="273631" cy="0"/>
                                </a:xfrm>
                                <a:prstGeom prst="straightConnector1">
                                  <a:avLst/>
                                </a:prstGeom>
                                <a:ln>
                                  <a:solidFill>
                                    <a:srgbClr val="003399"/>
                                  </a:solidFill>
                                  <a:tailEnd type="arrow"/>
                                </a:ln>
                              </wps:spPr>
                              <wps:style>
                                <a:lnRef idx="1">
                                  <a:schemeClr val="accent1"/>
                                </a:lnRef>
                                <a:fillRef idx="0">
                                  <a:schemeClr val="accent1"/>
                                </a:fillRef>
                                <a:effectRef idx="0">
                                  <a:schemeClr val="accent1"/>
                                </a:effectRef>
                                <a:fontRef idx="minor">
                                  <a:schemeClr val="tx1"/>
                                </a:fontRef>
                              </wps:style>
                              <wps:bodyPr/>
                            </wps:wsp>
                            <wps:wsp>
                              <wps:cNvPr id="251" name="TextBox 19"/>
                              <wps:cNvSpPr txBox="1"/>
                              <wps:spPr>
                                <a:xfrm>
                                  <a:off x="3382304" y="1302852"/>
                                  <a:ext cx="355600" cy="304800"/>
                                </a:xfrm>
                                <a:prstGeom prst="rect">
                                  <a:avLst/>
                                </a:prstGeom>
                                <a:noFill/>
                              </wps:spPr>
                              <wps:txbx>
                                <w:txbxContent>
                                  <w:p w:rsidR="00286A3A" w:rsidRDefault="00286A3A" w:rsidP="008D6C1A">
                                    <w:pPr>
                                      <w:pStyle w:val="Normaalweb"/>
                                    </w:pPr>
                                    <w:r w:rsidRPr="00A84AB6">
                                      <w:rPr>
                                        <w:b/>
                                        <w:bCs/>
                                        <w:i/>
                                        <w:color w:val="000000" w:themeColor="text1"/>
                                        <w:kern w:val="24"/>
                                        <w:lang w:val="tr-TR"/>
                                      </w:rPr>
                                      <w:t>T</w:t>
                                    </w:r>
                                    <w:r>
                                      <w:rPr>
                                        <w:b/>
                                        <w:bCs/>
                                        <w:color w:val="000000" w:themeColor="text1"/>
                                        <w:kern w:val="24"/>
                                        <w:position w:val="-6"/>
                                        <w:vertAlign w:val="subscript"/>
                                        <w:lang w:val="tr-TR"/>
                                      </w:rPr>
                                      <w:t>H</w:t>
                                    </w:r>
                                  </w:p>
                                </w:txbxContent>
                              </wps:txbx>
                              <wps:bodyPr wrap="none" rtlCol="0">
                                <a:spAutoFit/>
                              </wps:bodyPr>
                            </wps:wsp>
                            <wps:wsp>
                              <wps:cNvPr id="252" name="TextBox 20"/>
                              <wps:cNvSpPr txBox="1"/>
                              <wps:spPr>
                                <a:xfrm>
                                  <a:off x="3390454" y="2662698"/>
                                  <a:ext cx="349885" cy="304800"/>
                                </a:xfrm>
                                <a:prstGeom prst="rect">
                                  <a:avLst/>
                                </a:prstGeom>
                                <a:noFill/>
                              </wps:spPr>
                              <wps:txbx>
                                <w:txbxContent>
                                  <w:p w:rsidR="00286A3A" w:rsidRDefault="00286A3A" w:rsidP="008D6C1A">
                                    <w:pPr>
                                      <w:pStyle w:val="Normaalweb"/>
                                    </w:pPr>
                                    <w:r w:rsidRPr="00A84AB6">
                                      <w:rPr>
                                        <w:b/>
                                        <w:bCs/>
                                        <w:i/>
                                        <w:color w:val="000000" w:themeColor="text1"/>
                                        <w:kern w:val="24"/>
                                        <w:lang w:val="tr-TR"/>
                                      </w:rPr>
                                      <w:t>T</w:t>
                                    </w:r>
                                    <w:r>
                                      <w:rPr>
                                        <w:b/>
                                        <w:bCs/>
                                        <w:color w:val="000000" w:themeColor="text1"/>
                                        <w:kern w:val="24"/>
                                        <w:position w:val="-6"/>
                                        <w:vertAlign w:val="subscript"/>
                                        <w:lang w:val="tr-TR"/>
                                      </w:rPr>
                                      <w:t>C</w:t>
                                    </w:r>
                                  </w:p>
                                </w:txbxContent>
                              </wps:txbx>
                              <wps:bodyPr wrap="none" rtlCol="0">
                                <a:spAutoFit/>
                              </wps:bodyPr>
                            </wps:wsp>
                            <wps:wsp>
                              <wps:cNvPr id="253" name="TextBox 21"/>
                              <wps:cNvSpPr txBox="1"/>
                              <wps:spPr>
                                <a:xfrm>
                                  <a:off x="3563680" y="1556578"/>
                                  <a:ext cx="338455" cy="304800"/>
                                </a:xfrm>
                                <a:prstGeom prst="rect">
                                  <a:avLst/>
                                </a:prstGeom>
                                <a:noFill/>
                              </wps:spPr>
                              <wps:txbx>
                                <w:txbxContent>
                                  <w:p w:rsidR="00286A3A" w:rsidRDefault="00286A3A" w:rsidP="008D6C1A">
                                    <w:pPr>
                                      <w:pStyle w:val="Normaalweb"/>
                                    </w:pPr>
                                    <w:r w:rsidRPr="00A84AB6">
                                      <w:rPr>
                                        <w:b/>
                                        <w:bCs/>
                                        <w:i/>
                                        <w:color w:val="000000" w:themeColor="text1"/>
                                        <w:kern w:val="24"/>
                                        <w:lang w:val="tr-TR"/>
                                      </w:rPr>
                                      <w:t>q</w:t>
                                    </w:r>
                                    <w:r>
                                      <w:rPr>
                                        <w:b/>
                                        <w:bCs/>
                                        <w:color w:val="000000" w:themeColor="text1"/>
                                        <w:kern w:val="24"/>
                                        <w:position w:val="-6"/>
                                        <w:vertAlign w:val="subscript"/>
                                        <w:lang w:val="tr-TR"/>
                                      </w:rPr>
                                      <w:t>H</w:t>
                                    </w:r>
                                  </w:p>
                                </w:txbxContent>
                              </wps:txbx>
                              <wps:bodyPr wrap="none" rtlCol="0">
                                <a:spAutoFit/>
                              </wps:bodyPr>
                            </wps:wsp>
                            <wps:wsp>
                              <wps:cNvPr id="254" name="TextBox 22"/>
                              <wps:cNvSpPr txBox="1"/>
                              <wps:spPr>
                                <a:xfrm>
                                  <a:off x="3563687" y="2274902"/>
                                  <a:ext cx="304800" cy="304800"/>
                                </a:xfrm>
                                <a:prstGeom prst="rect">
                                  <a:avLst/>
                                </a:prstGeom>
                                <a:noFill/>
                              </wps:spPr>
                              <wps:txbx>
                                <w:txbxContent>
                                  <w:p w:rsidR="00286A3A" w:rsidRDefault="00286A3A" w:rsidP="008D6C1A">
                                    <w:pPr>
                                      <w:pStyle w:val="Normaalweb"/>
                                    </w:pPr>
                                    <w:r w:rsidRPr="00A84AB6">
                                      <w:rPr>
                                        <w:b/>
                                        <w:bCs/>
                                        <w:i/>
                                        <w:color w:val="000000" w:themeColor="text1"/>
                                        <w:kern w:val="24"/>
                                        <w:lang w:val="tr-TR"/>
                                      </w:rPr>
                                      <w:t>q</w:t>
                                    </w:r>
                                    <w:r>
                                      <w:rPr>
                                        <w:b/>
                                        <w:bCs/>
                                        <w:color w:val="000000" w:themeColor="text1"/>
                                        <w:kern w:val="24"/>
                                        <w:position w:val="-6"/>
                                        <w:vertAlign w:val="subscript"/>
                                        <w:lang w:val="tr-TR"/>
                                      </w:rPr>
                                      <w:t>c</w:t>
                                    </w:r>
                                  </w:p>
                                </w:txbxContent>
                              </wps:txbx>
                              <wps:bodyPr wrap="none" rtlCol="0">
                                <a:spAutoFit/>
                              </wps:bodyPr>
                            </wps:wsp>
                            <wps:wsp>
                              <wps:cNvPr id="255" name="TextBox 23"/>
                              <wps:cNvSpPr txBox="1"/>
                              <wps:spPr>
                                <a:xfrm>
                                  <a:off x="4067582" y="1936304"/>
                                  <a:ext cx="285115" cy="266700"/>
                                </a:xfrm>
                                <a:prstGeom prst="rect">
                                  <a:avLst/>
                                </a:prstGeom>
                                <a:noFill/>
                              </wps:spPr>
                              <wps:txbx>
                                <w:txbxContent>
                                  <w:p w:rsidR="00286A3A" w:rsidRPr="00A84AB6" w:rsidRDefault="00286A3A" w:rsidP="008D6C1A">
                                    <w:pPr>
                                      <w:pStyle w:val="Normaalweb"/>
                                      <w:rPr>
                                        <w:i/>
                                      </w:rPr>
                                    </w:pPr>
                                    <w:r w:rsidRPr="00A84AB6">
                                      <w:rPr>
                                        <w:b/>
                                        <w:bCs/>
                                        <w:i/>
                                        <w:color w:val="000000" w:themeColor="text1"/>
                                        <w:kern w:val="24"/>
                                        <w:lang w:val="tr-TR"/>
                                      </w:rPr>
                                      <w:t>w</w:t>
                                    </w:r>
                                  </w:p>
                                </w:txbxContent>
                              </wps:txbx>
                              <wps:bodyPr wrap="none" rtlCol="0">
                                <a:spAutoFit/>
                              </wps:bodyPr>
                            </wps:wsp>
                          </wpg:wgp>
                        </a:graphicData>
                      </a:graphic>
                    </wp:inline>
                  </w:drawing>
                </mc:Choice>
                <mc:Fallback>
                  <w:pict>
                    <v:group id="Group 106" o:spid="_x0000_s1135" style="width:101.8pt;height:133.75pt;mso-position-horizontal-relative:char;mso-position-vertical-relative:line" coordorigin="30598,12687" coordsize="12928,16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">
                      <v:rect id="Rectangle 3" o:spid="_x0000_s1136" style="position:absolute;left:30598;top:12687;width:9793;height:2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2vsYA&#10;AADcAAAADwAAAGRycy9kb3ducmV2LnhtbESPQWsCMRSE74X+h/AKvUjNuqiUrVGkoC5CBbU99PbY&#10;PDdLNy9hk+r6701B6HGYmW+Y2aK3rThTFxrHCkbDDARx5XTDtYLP4+rlFUSIyBpbx6TgSgEW88eH&#10;GRbaXXhP50OsRYJwKFCBidEXUobKkMUwdJ44eSfXWYxJdrXUHV4S3LYyz7KptNhwWjDo6d1Q9XP4&#10;tQpWGzNYyu3Hly/D7mTz0q83g2+lnp/65RuISH38D9/bpVaQjyf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S2vsYAAADcAAAADwAAAAAAAAAAAAAAAACYAgAAZHJz&#10;L2Rvd25yZXYueG1sUEsFBgAAAAAEAAQA9QAAAIsDAAAAAA==&#10;" filled="f" strokecolor="black [3213]" strokeweight="2pt">
                        <v:textbox>
                          <w:txbxContent>
                            <w:p w:rsidR="00AE3605" w:rsidRDefault="00AE3605" w:rsidP="008D6C1A">
                              <w:pPr>
                                <w:rPr>
                                  <w:rFonts w:eastAsia="Times New Roman"/>
                                </w:rPr>
                              </w:pPr>
                            </w:p>
                          </w:txbxContent>
                        </v:textbox>
                      </v:rect>
                      <v:oval id="Oval 4" o:spid="_x0000_s1137" style="position:absolute;left:33046;top:18602;width:4897;height:4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88IA&#10;AADcAAAADwAAAGRycy9kb3ducmV2LnhtbESPzYrCMBSF98K8Q7gDs9PUoCIdo6gwMOrKKrO+NNe2&#10;2NyUJqPVpzeC4PJwfj7ObNHZWlyo9ZVjDcNBAoI4d6biQsPx8NOfgvAB2WDtmDTcyMNi/tGbYWrc&#10;lfd0yUIh4gj7FDWUITSplD4vyaIfuIY4eifXWgxRtoU0LV7juK2lSpKJtFhxJJTY0Lqk/Jz928jd&#10;rUZK/anV+Fzf11s8jRvjNlp/fXbLbxCBuvAOv9q/RoMaTeB5Jh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67zwgAAANwAAAAPAAAAAAAAAAAAAAAAAJgCAABkcnMvZG93&#10;bnJldi54bWxQSwUGAAAAAAQABAD1AAAAhwMAAAAA&#10;" filled="f" strokecolor="red" strokeweight="2pt">
                        <v:textbox>
                          <w:txbxContent>
                            <w:p w:rsidR="00AE3605" w:rsidRDefault="00AE3605" w:rsidP="008D6C1A">
                              <w:pPr>
                                <w:rPr>
                                  <w:rFonts w:eastAsia="Times New Roman"/>
                                </w:rPr>
                              </w:pPr>
                            </w:p>
                          </w:txbxContent>
                        </v:textbox>
                      </v:oval>
                      <v:rect id="Rectangle 7" o:spid="_x0000_s1138" style="position:absolute;left:30598;top:26291;width:9793;height:2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NUsYA&#10;AADcAAAADwAAAGRycy9kb3ducmV2LnhtbESPQWsCMRSE74X+h/AKvUjNuoiWrVGkoC5CBbU99PbY&#10;PDdLNy9hk+r6701B6HGYmW+Y2aK3rThTFxrHCkbDDARx5XTDtYLP4+rlFUSIyBpbx6TgSgEW88eH&#10;GRbaXXhP50OsRYJwKFCBidEXUobKkMUwdJ44eSfXWYxJdrXUHV4S3LYyz7KJtNhwWjDo6d1Q9XP4&#10;tQpWGzNYyu3Hly/D7mTz0q83g2+lnp/65RuISH38D9/bpVaQj6f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qNUsYAAADcAAAADwAAAAAAAAAAAAAAAACYAgAAZHJz&#10;L2Rvd25yZXYueG1sUEsFBgAAAAAEAAQA9QAAAIsDAAAAAA==&#10;" filled="f" strokecolor="black [3213]" strokeweight="2pt">
                        <v:textbox>
                          <w:txbxContent>
                            <w:p w:rsidR="00AE3605" w:rsidRDefault="00AE3605" w:rsidP="008D6C1A">
                              <w:pPr>
                                <w:rPr>
                                  <w:rFonts w:eastAsia="Times New Roman"/>
                                </w:rPr>
                              </w:pPr>
                            </w:p>
                          </w:txbxContent>
                        </v:textbox>
                      </v:rect>
                      <v:shape id="Straight Arrow Connector 9" o:spid="_x0000_s1139" type="#_x0000_t32" style="position:absolute;left:34013;top:17123;width:2963;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gMCL4AAADcAAAADwAAAGRycy9kb3ducmV2LnhtbERPyQrCMBC9C/5DGMGLaOqCSjWKCKII&#10;Ii54HpqxLTaT0kStf28OgsfH2+fL2hTiRZXLLSvo9yIQxInVOacKrpdNdwrCeWSNhWVS8CEHy0Wz&#10;McdY2zef6HX2qQgh7GJUkHlfxlK6JCODrmdL4sDdbWXQB1ilUlf4DuGmkIMoGkuDOYeGDEtaZ5Q8&#10;zk+jQG6P2Nf7znZye+7MzQ39epgflGq36tUMhKfa/8U/904rGIzC2nAmHAG5+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CAwIvgAAANwAAAAPAAAAAAAAAAAAAAAAAKEC&#10;AABkcnMvZG93bnJldi54bWxQSwUGAAAAAAQABAD5AAAAjAMAAAAA&#10;" strokecolor="#039">
                        <v:stroke endarrow="open"/>
                      </v:shape>
                      <v:shape id="Straight Arrow Connector 15" o:spid="_x0000_s1140" type="#_x0000_t32" style="position:absolute;left:34016;top:24806;width:2957;height:1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Spk8UAAADcAAAADwAAAGRycy9kb3ducmV2LnhtbESPQWvCQBSE74X+h+UVehGz0UhbY1Yp&#10;gRIRpFSL50f2mQSzb0N2Nem/7xaEHoeZ+YbJNqNpxY1611hWMItiEMSl1Q1XCr6PH9M3EM4ja2wt&#10;k4IfcrBZPz5kmGo78BfdDr4SAcIuRQW1910qpStrMugi2xEH72x7gz7IvpK6xyHATSvncfwiDTYc&#10;FmrsKK+pvByuRoEsPnGmd5Pi9XTdmpNLfJ40e6Wen8b3FQhPo/8P39tbrWC+WMLfmXA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Spk8UAAADcAAAADwAAAAAAAAAA&#10;AAAAAAChAgAAZHJzL2Rvd25yZXYueG1sUEsFBgAAAAAEAAQA+QAAAJMDAAAAAA==&#10;" strokecolor="#039">
                        <v:stroke endarrow="open"/>
                      </v:shape>
                      <v:shape id="Straight Arrow Connector 17" o:spid="_x0000_s1141" type="#_x0000_t32" style="position:absolute;left:37943;top:20968;width:273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3w68EAAADcAAAADwAAAGRycy9kb3ducmV2LnhtbERPy2rCQBTdF/yH4QrudMZgbYiZiAiC&#10;3bX2tb1krkkwcydmxpj26zuLQpeH8863o23FQL1vHGtYLhQI4tKZhisN72+HeQrCB2SDrWPS8E0e&#10;tsXkIcfMuDu/0nAKlYgh7DPUUIfQZVL6siaLfuE64sidXW8xRNhX0vR4j+G2lYlSa2mx4dhQY0f7&#10;msrL6WY1uCFN1ctq+Dl/heejfbomH6w+tZ5Nx90GRKAx/Iv/3EejIXmM8+OZeAR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LfDrwQAAANwAAAAPAAAAAAAAAAAAAAAA&#10;AKECAABkcnMvZG93bnJldi54bWxQSwUGAAAAAAQABAD5AAAAjwMAAAAA&#10;" strokecolor="#039">
                        <v:stroke endarrow="open"/>
                      </v:shape>
                      <v:shape id="TextBox 19" o:spid="_x0000_s1142" type="#_x0000_t202" style="position:absolute;left:33823;top:13028;width:3556;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MD8UA&#10;AADcAAAADwAAAGRycy9kb3ducmV2LnhtbESPzWrDMBCE74W+g9hCbo1sk4TUtRxKmkJv+WkfYLG2&#10;lmtrZSwlcfv0USCQ4zAz3zDFarSdONHgG8cK0mkCgrhyuuFawffXx/MShA/IGjvHpOCPPKzKx4cC&#10;c+3OvKfTIdQiQtjnqMCE0OdS+sqQRT91PXH0ftxgMUQ51FIPeI5w28ksSRbSYsNxwWBPa0NVezha&#10;BcvEbtv2Jdt5O/tP52b97jb9r1KTp/HtFUSgMdzDt/anVpDNU7ieiUdAl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AwPxQAAANwAAAAPAAAAAAAAAAAAAAAAAJgCAABkcnMv&#10;ZG93bnJldi54bWxQSwUGAAAAAAQABAD1AAAAigMAAAAA&#10;" filled="f" stroked="f">
                        <v:textbox style="mso-fit-shape-to-text:t">
                          <w:txbxContent>
                            <w:p w:rsidR="00AE3605" w:rsidRDefault="00AE3605" w:rsidP="008D6C1A">
                              <w:pPr>
                                <w:pStyle w:val="Normaalweb"/>
                              </w:pPr>
                              <w:r w:rsidRPr="00A84AB6">
                                <w:rPr>
                                  <w:b/>
                                  <w:bCs/>
                                  <w:i/>
                                  <w:color w:val="000000" w:themeColor="text1"/>
                                  <w:kern w:val="24"/>
                                  <w:lang w:val="tr-TR"/>
                                </w:rPr>
                                <w:t>T</w:t>
                              </w:r>
                              <w:r>
                                <w:rPr>
                                  <w:b/>
                                  <w:bCs/>
                                  <w:color w:val="000000" w:themeColor="text1"/>
                                  <w:kern w:val="24"/>
                                  <w:position w:val="-6"/>
                                  <w:vertAlign w:val="subscript"/>
                                  <w:lang w:val="tr-TR"/>
                                </w:rPr>
                                <w:t>H</w:t>
                              </w:r>
                            </w:p>
                          </w:txbxContent>
                        </v:textbox>
                      </v:shape>
                      <v:shape id="TextBox 20" o:spid="_x0000_s1143" type="#_x0000_t202" style="position:absolute;left:33904;top:26626;width:3499;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SeMMA&#10;AADcAAAADwAAAGRycy9kb3ducmV2LnhtbESP3WrCQBSE74W+w3IKvdONoYpGVynWQu/8fYBD9piN&#10;yZ4N2VXTPr0rCF4OM/MNM192thZXan3pWMFwkIAgzp0uuVBwPPz0JyB8QNZYOyYFf+RhuXjrzTHT&#10;7sY7uu5DISKEfYYKTAhNJqXPDVn0A9cQR+/kWoshyraQusVbhNtapkkylhZLjgsGG1oZyqv9xSqY&#10;JHZTVdN06+3n/3BkVt9u3ZyV+njvvmYgAnXhFX62f7WCdJTC4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SeMMAAADcAAAADwAAAAAAAAAAAAAAAACYAgAAZHJzL2Rv&#10;d25yZXYueG1sUEsFBgAAAAAEAAQA9QAAAIgDAAAAAA==&#10;" filled="f" stroked="f">
                        <v:textbox style="mso-fit-shape-to-text:t">
                          <w:txbxContent>
                            <w:p w:rsidR="00AE3605" w:rsidRDefault="00AE3605" w:rsidP="008D6C1A">
                              <w:pPr>
                                <w:pStyle w:val="Normaalweb"/>
                              </w:pPr>
                              <w:r w:rsidRPr="00A84AB6">
                                <w:rPr>
                                  <w:b/>
                                  <w:bCs/>
                                  <w:i/>
                                  <w:color w:val="000000" w:themeColor="text1"/>
                                  <w:kern w:val="24"/>
                                  <w:lang w:val="tr-TR"/>
                                </w:rPr>
                                <w:t>T</w:t>
                              </w:r>
                              <w:r>
                                <w:rPr>
                                  <w:b/>
                                  <w:bCs/>
                                  <w:color w:val="000000" w:themeColor="text1"/>
                                  <w:kern w:val="24"/>
                                  <w:position w:val="-6"/>
                                  <w:vertAlign w:val="subscript"/>
                                  <w:lang w:val="tr-TR"/>
                                </w:rPr>
                                <w:t>C</w:t>
                              </w:r>
                            </w:p>
                          </w:txbxContent>
                        </v:textbox>
                      </v:shape>
                      <v:shape id="TextBox 21" o:spid="_x0000_s1144" type="#_x0000_t202" style="position:absolute;left:35636;top:15565;width:3385;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348QA&#10;AADcAAAADwAAAGRycy9kb3ducmV2LnhtbESPzW7CMBCE75X6DtZW4gYOaUGQYhCiIPXG7wOs4iVO&#10;E6+j2EDo09dISD2OZuYbzWzR2VpcqfWlYwXDQQKCOHe65ELB6bjpT0D4gKyxdkwK7uRhMX99mWGm&#10;3Y33dD2EQkQI+wwVmBCaTEqfG7LoB64hjt7ZtRZDlG0hdYu3CLe1TJNkLC2WHBcMNrQylFeHi1Uw&#10;Sey2qqbpztuP3+HIrL7cuvlRqvfWLT9BBOrCf/jZ/tYK0tE7P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N+PEAAAA3AAAAA8AAAAAAAAAAAAAAAAAmAIAAGRycy9k&#10;b3ducmV2LnhtbFBLBQYAAAAABAAEAPUAAACJAwAAAAA=&#10;" filled="f" stroked="f">
                        <v:textbox style="mso-fit-shape-to-text:t">
                          <w:txbxContent>
                            <w:p w:rsidR="00AE3605" w:rsidRDefault="00AE3605" w:rsidP="008D6C1A">
                              <w:pPr>
                                <w:pStyle w:val="Normaalweb"/>
                              </w:pPr>
                              <w:r w:rsidRPr="00A84AB6">
                                <w:rPr>
                                  <w:b/>
                                  <w:bCs/>
                                  <w:i/>
                                  <w:color w:val="000000" w:themeColor="text1"/>
                                  <w:kern w:val="24"/>
                                  <w:lang w:val="tr-TR"/>
                                </w:rPr>
                                <w:t>q</w:t>
                              </w:r>
                              <w:r>
                                <w:rPr>
                                  <w:b/>
                                  <w:bCs/>
                                  <w:color w:val="000000" w:themeColor="text1"/>
                                  <w:kern w:val="24"/>
                                  <w:position w:val="-6"/>
                                  <w:vertAlign w:val="subscript"/>
                                  <w:lang w:val="tr-TR"/>
                                </w:rPr>
                                <w:t>H</w:t>
                              </w:r>
                            </w:p>
                          </w:txbxContent>
                        </v:textbox>
                      </v:shape>
                      <v:shape id="TextBox 22" o:spid="_x0000_s1145" type="#_x0000_t202" style="position:absolute;left:35636;top:22749;width:3048;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l8QA&#10;AADcAAAADwAAAGRycy9kb3ducmV2LnhtbESP3WrCQBSE7wu+w3IK3tWNQYumriL+QO+sPw9wyJ5m&#10;02TPhuyqsU/vCoKXw8x8w8wWna3FhVpfOlYwHCQgiHOnSy4UnI7bjwkIH5A11o5JwY08LOa9txlm&#10;2l15T5dDKESEsM9QgQmhyaT0uSGLfuAa4uj9utZiiLItpG7xGuG2lmmSfEqLJccFgw2tDOXV4WwV&#10;TBK7q6pp+uPt6H84Nqu12zR/SvXfu+UXiEBdeIWf7W+tIB2P4H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r5fEAAAA3AAAAA8AAAAAAAAAAAAAAAAAmAIAAGRycy9k&#10;b3ducmV2LnhtbFBLBQYAAAAABAAEAPUAAACJAwAAAAA=&#10;" filled="f" stroked="f">
                        <v:textbox style="mso-fit-shape-to-text:t">
                          <w:txbxContent>
                            <w:p w:rsidR="00AE3605" w:rsidRDefault="00AE3605" w:rsidP="008D6C1A">
                              <w:pPr>
                                <w:pStyle w:val="Normaalweb"/>
                              </w:pPr>
                              <w:r w:rsidRPr="00A84AB6">
                                <w:rPr>
                                  <w:b/>
                                  <w:bCs/>
                                  <w:i/>
                                  <w:color w:val="000000" w:themeColor="text1"/>
                                  <w:kern w:val="24"/>
                                  <w:lang w:val="tr-TR"/>
                                </w:rPr>
                                <w:t>q</w:t>
                              </w:r>
                              <w:r>
                                <w:rPr>
                                  <w:b/>
                                  <w:bCs/>
                                  <w:color w:val="000000" w:themeColor="text1"/>
                                  <w:kern w:val="24"/>
                                  <w:position w:val="-6"/>
                                  <w:vertAlign w:val="subscript"/>
                                  <w:lang w:val="tr-TR"/>
                                </w:rPr>
                                <w:t>c</w:t>
                              </w:r>
                            </w:p>
                          </w:txbxContent>
                        </v:textbox>
                      </v:shape>
                      <v:shape id="TextBox 23" o:spid="_x0000_s1146" type="#_x0000_t202" style="position:absolute;left:40675;top:19363;width:285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KDMQA&#10;AADcAAAADwAAAGRycy9kb3ducmV2LnhtbESP0WrCQBRE34X+w3ILvunGYMSm2UixFvqmtf2AS/Y2&#10;myZ7N2RXTfv1riD0cZiZM0yxGW0nzjT4xrGCxTwBQVw53XCt4OvzbbYG4QOyxs4xKfglD5vyYVJg&#10;rt2FP+h8DLWIEPY5KjAh9LmUvjJk0c9dTxy9bzdYDFEOtdQDXiLcdjJNkpW02HBcMNjT1lDVHk9W&#10;wTqx+7Z9Sg/eLv8Wmdm+ul3/o9T0cXx5BhFoDP/he/tdK0izDG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CgzEAAAA3AAAAA8AAAAAAAAAAAAAAAAAmAIAAGRycy9k&#10;b3ducmV2LnhtbFBLBQYAAAAABAAEAPUAAACJAwAAAAA=&#10;" filled="f" stroked="f">
                        <v:textbox style="mso-fit-shape-to-text:t">
                          <w:txbxContent>
                            <w:p w:rsidR="00AE3605" w:rsidRPr="00A84AB6" w:rsidRDefault="00AE3605" w:rsidP="008D6C1A">
                              <w:pPr>
                                <w:pStyle w:val="Normaalweb"/>
                                <w:rPr>
                                  <w:i/>
                                </w:rPr>
                              </w:pPr>
                              <w:r w:rsidRPr="00A84AB6">
                                <w:rPr>
                                  <w:b/>
                                  <w:bCs/>
                                  <w:i/>
                                  <w:color w:val="000000" w:themeColor="text1"/>
                                  <w:kern w:val="24"/>
                                  <w:lang w:val="tr-TR"/>
                                </w:rPr>
                                <w:t>w</w:t>
                              </w:r>
                            </w:p>
                          </w:txbxContent>
                        </v:textbox>
                      </v:shape>
                      <w10:anchorlock/>
                    </v:group>
                  </w:pict>
                </mc:Fallback>
              </mc:AlternateContent>
            </w:r>
          </w:p>
        </w:tc>
        <w:tc>
          <w:tcPr>
            <w:tcW w:w="6064" w:type="dxa"/>
          </w:tcPr>
          <w:p w:rsidR="008D6C1A" w:rsidRPr="00220601" w:rsidRDefault="008D6C1A" w:rsidP="002916BE">
            <w:pPr>
              <w:spacing w:before="120" w:after="120" w:line="300" w:lineRule="auto"/>
              <w:rPr>
                <w:rFonts w:eastAsia="Times New Roman" w:cs="Arial"/>
                <w:sz w:val="22"/>
                <w:szCs w:val="22"/>
                <w:lang w:val="nl-NL" w:eastAsia="tr-TR"/>
              </w:rPr>
            </w:pPr>
            <w:r w:rsidRPr="00220601">
              <w:rPr>
                <w:rFonts w:eastAsia="Times New Roman" w:cs="Arial"/>
                <w:sz w:val="22"/>
                <w:szCs w:val="22"/>
                <w:lang w:val="nl-NL" w:eastAsia="tr-TR"/>
              </w:rPr>
              <w:t>Voor een warmtemotor tussen twee reservoirs, die arbeid verricht op een reversibele manier, gelden de volgende vergelijkingen:</w:t>
            </w:r>
          </w:p>
          <w:p w:rsidR="008D6C1A" w:rsidRPr="001350BC" w:rsidRDefault="008D6C1A" w:rsidP="00D94A3B">
            <w:pPr>
              <w:spacing w:after="100" w:line="276" w:lineRule="auto"/>
              <w:jc w:val="both"/>
              <w:rPr>
                <w:rFonts w:eastAsia="Times New Roman" w:cs="Arial"/>
                <w:i/>
                <w:lang w:eastAsia="tr-TR"/>
              </w:rPr>
            </w:pPr>
            <w:proofErr w:type="spellStart"/>
            <w:r w:rsidRPr="001350BC">
              <w:rPr>
                <w:rFonts w:eastAsia="Times New Roman" w:cs="Arial"/>
                <w:i/>
                <w:lang w:eastAsia="tr-TR"/>
              </w:rPr>
              <w:t>q</w:t>
            </w:r>
            <w:r w:rsidRPr="001350BC">
              <w:rPr>
                <w:rFonts w:eastAsia="Times New Roman" w:cs="Arial"/>
                <w:i/>
                <w:vertAlign w:val="subscript"/>
                <w:lang w:eastAsia="tr-TR"/>
              </w:rPr>
              <w:t>H</w:t>
            </w:r>
            <w:proofErr w:type="spellEnd"/>
            <w:r w:rsidRPr="001350BC">
              <w:rPr>
                <w:rFonts w:eastAsia="Times New Roman" w:cs="Arial"/>
                <w:i/>
                <w:lang w:eastAsia="tr-TR"/>
              </w:rPr>
              <w:t xml:space="preserve"> = w + </w:t>
            </w:r>
            <w:proofErr w:type="spellStart"/>
            <w:r w:rsidRPr="001350BC">
              <w:rPr>
                <w:rFonts w:eastAsia="Times New Roman" w:cs="Arial"/>
                <w:i/>
                <w:lang w:eastAsia="tr-TR"/>
              </w:rPr>
              <w:t>q</w:t>
            </w:r>
            <w:r w:rsidRPr="001350BC">
              <w:rPr>
                <w:rFonts w:eastAsia="Times New Roman" w:cs="Arial"/>
                <w:i/>
                <w:vertAlign w:val="subscript"/>
                <w:lang w:eastAsia="tr-TR"/>
              </w:rPr>
              <w:t>C</w:t>
            </w:r>
            <w:proofErr w:type="spellEnd"/>
            <w:r w:rsidRPr="001350BC">
              <w:rPr>
                <w:rFonts w:eastAsia="Times New Roman" w:cs="Arial"/>
                <w:i/>
                <w:lang w:eastAsia="tr-TR"/>
              </w:rPr>
              <w:t xml:space="preserve">  </w:t>
            </w:r>
          </w:p>
          <w:p w:rsidR="008D6C1A" w:rsidRPr="00220601" w:rsidRDefault="008D6C1A" w:rsidP="00D94A3B">
            <w:pPr>
              <w:spacing w:after="100" w:line="276" w:lineRule="auto"/>
              <w:jc w:val="both"/>
              <w:rPr>
                <w:rFonts w:eastAsia="Times New Roman" w:cs="Arial"/>
                <w:sz w:val="22"/>
                <w:szCs w:val="22"/>
                <w:lang w:eastAsia="tr-TR"/>
              </w:rPr>
            </w:pPr>
            <w:r w:rsidRPr="00220601">
              <w:rPr>
                <w:rFonts w:eastAsia="Times New Roman" w:cs="Arial"/>
                <w:sz w:val="22"/>
                <w:szCs w:val="22"/>
                <w:lang w:eastAsia="tr-TR"/>
              </w:rPr>
              <w:t xml:space="preserve">en </w:t>
            </w:r>
          </w:p>
          <w:p w:rsidR="008D6C1A" w:rsidRPr="001350BC" w:rsidRDefault="008D6C1A" w:rsidP="00D94A3B">
            <w:pPr>
              <w:spacing w:after="100" w:line="276" w:lineRule="auto"/>
              <w:jc w:val="both"/>
              <w:rPr>
                <w:rFonts w:eastAsia="Times New Roman" w:cs="Arial"/>
                <w:i/>
                <w:lang w:eastAsia="tr-TR"/>
              </w:rPr>
            </w:pPr>
            <w:r>
              <w:object w:dxaOrig="1358" w:dyaOrig="751">
                <v:shape id="_x0000_i1031" type="#_x0000_t75" style="width:67.7pt;height:37.6pt" o:ole="">
                  <v:imagedata r:id="rId40" o:title=""/>
                </v:shape>
                <o:OLEObject Type="Embed" ProgID="ChemDraw.Document.6.0" ShapeID="_x0000_i1031" DrawAspect="Content" ObjectID="_1374304184" r:id="rId41"/>
              </w:object>
            </w:r>
          </w:p>
          <w:p w:rsidR="008D6C1A" w:rsidRDefault="008D6C1A" w:rsidP="00D94A3B">
            <w:pPr>
              <w:spacing w:line="276" w:lineRule="auto"/>
              <w:rPr>
                <w:rFonts w:cs="Arial"/>
              </w:rPr>
            </w:pPr>
          </w:p>
        </w:tc>
      </w:tr>
    </w:tbl>
    <w:p w:rsidR="008D6C1A" w:rsidRPr="008D6C1A" w:rsidRDefault="008D6C1A" w:rsidP="00A84AB6">
      <w:pPr>
        <w:tabs>
          <w:tab w:val="left" w:pos="426"/>
        </w:tabs>
        <w:spacing w:before="60" w:after="60" w:line="300" w:lineRule="auto"/>
        <w:ind w:left="426"/>
        <w:rPr>
          <w:rFonts w:cs="Arial"/>
          <w:color w:val="FF0000"/>
          <w:sz w:val="22"/>
          <w:szCs w:val="22"/>
          <w:lang w:val="nl-NL"/>
        </w:rPr>
      </w:pPr>
      <w:r w:rsidRPr="00A7483E">
        <w:rPr>
          <w:rFonts w:cs="Arial"/>
          <w:sz w:val="22"/>
          <w:szCs w:val="22"/>
          <w:lang w:val="nl-NL"/>
        </w:rPr>
        <w:t xml:space="preserve">Een warmtemotor </w:t>
      </w:r>
      <w:r w:rsidR="00A7483E" w:rsidRPr="00A7483E">
        <w:rPr>
          <w:rFonts w:cs="Arial"/>
          <w:sz w:val="22"/>
          <w:szCs w:val="22"/>
          <w:lang w:val="nl-NL"/>
        </w:rPr>
        <w:t>die</w:t>
      </w:r>
      <w:r w:rsidR="00A7483E">
        <w:rPr>
          <w:rFonts w:cs="Arial"/>
          <w:sz w:val="22"/>
          <w:szCs w:val="22"/>
          <w:lang w:val="nl-NL"/>
        </w:rPr>
        <w:t xml:space="preserve"> volgens een </w:t>
      </w:r>
      <w:proofErr w:type="spellStart"/>
      <w:r w:rsidR="00A7483E">
        <w:rPr>
          <w:rFonts w:cs="Arial"/>
          <w:sz w:val="22"/>
          <w:szCs w:val="22"/>
          <w:lang w:val="nl-NL"/>
        </w:rPr>
        <w:t>carnotcyclus</w:t>
      </w:r>
      <w:proofErr w:type="spellEnd"/>
      <w:r w:rsidR="00A7483E">
        <w:rPr>
          <w:rFonts w:cs="Arial"/>
          <w:sz w:val="22"/>
          <w:szCs w:val="22"/>
          <w:lang w:val="nl-NL"/>
        </w:rPr>
        <w:t xml:space="preserve"> werkt, </w:t>
      </w:r>
      <w:r w:rsidRPr="00220601">
        <w:rPr>
          <w:rFonts w:cs="Arial"/>
          <w:sz w:val="22"/>
          <w:szCs w:val="22"/>
          <w:lang w:val="nl-NL"/>
        </w:rPr>
        <w:t>heeft ee</w:t>
      </w:r>
      <w:r>
        <w:rPr>
          <w:rFonts w:cs="Arial"/>
          <w:sz w:val="22"/>
          <w:szCs w:val="22"/>
          <w:lang w:val="nl-NL"/>
        </w:rPr>
        <w:t>n koud reservoir</w:t>
      </w:r>
      <w:r w:rsidRPr="00220601">
        <w:rPr>
          <w:rFonts w:cs="Arial"/>
          <w:sz w:val="22"/>
          <w:szCs w:val="22"/>
          <w:lang w:val="nl-NL"/>
        </w:rPr>
        <w:t xml:space="preserve"> met </w:t>
      </w:r>
      <w:r>
        <w:rPr>
          <w:rFonts w:cs="Arial"/>
          <w:sz w:val="22"/>
          <w:szCs w:val="22"/>
          <w:lang w:val="nl-NL"/>
        </w:rPr>
        <w:t xml:space="preserve">een temperatuur </w:t>
      </w:r>
      <w:r w:rsidRPr="00A84AB6">
        <w:rPr>
          <w:rFonts w:cs="Arial"/>
          <w:i/>
          <w:sz w:val="22"/>
          <w:szCs w:val="22"/>
          <w:lang w:val="nl-NL"/>
        </w:rPr>
        <w:t>T</w:t>
      </w:r>
      <w:r>
        <w:rPr>
          <w:rFonts w:cs="Arial"/>
          <w:sz w:val="22"/>
          <w:szCs w:val="22"/>
          <w:vertAlign w:val="subscript"/>
          <w:lang w:val="nl-NL"/>
        </w:rPr>
        <w:t>C</w:t>
      </w:r>
      <w:r w:rsidRPr="00220601">
        <w:rPr>
          <w:rFonts w:cs="Arial"/>
          <w:sz w:val="22"/>
          <w:szCs w:val="22"/>
          <w:lang w:val="nl-NL"/>
        </w:rPr>
        <w:t xml:space="preserve"> </w:t>
      </w:r>
      <w:r>
        <w:rPr>
          <w:rFonts w:cs="Arial"/>
          <w:sz w:val="22"/>
          <w:szCs w:val="22"/>
          <w:lang w:val="nl-NL"/>
        </w:rPr>
        <w:t xml:space="preserve">van </w:t>
      </w:r>
      <w:r w:rsidRPr="00220601">
        <w:rPr>
          <w:rFonts w:cs="Arial"/>
          <w:sz w:val="22"/>
          <w:szCs w:val="22"/>
          <w:lang w:val="nl-NL"/>
        </w:rPr>
        <w:t xml:space="preserve">40 </w:t>
      </w:r>
      <w:r w:rsidRPr="00F51DB9">
        <w:rPr>
          <w:rFonts w:cs="Arial"/>
          <w:sz w:val="22"/>
          <w:szCs w:val="22"/>
        </w:rPr>
        <w:sym w:font="Symbol" w:char="F0B0"/>
      </w:r>
      <w:r w:rsidRPr="00220601">
        <w:rPr>
          <w:rFonts w:cs="Arial"/>
          <w:sz w:val="22"/>
          <w:szCs w:val="22"/>
          <w:lang w:val="nl-NL"/>
        </w:rPr>
        <w:t>C.</w:t>
      </w:r>
      <w:r>
        <w:rPr>
          <w:rFonts w:cs="Arial"/>
          <w:sz w:val="22"/>
          <w:szCs w:val="22"/>
          <w:lang w:val="nl-NL"/>
        </w:rPr>
        <w:t xml:space="preserve"> Bij welke</w:t>
      </w:r>
      <w:r w:rsidRPr="00220601">
        <w:rPr>
          <w:rFonts w:cs="Arial"/>
          <w:sz w:val="22"/>
          <w:szCs w:val="22"/>
          <w:lang w:val="nl-NL"/>
        </w:rPr>
        <w:t xml:space="preserve"> temperatuur van het </w:t>
      </w:r>
      <w:r>
        <w:rPr>
          <w:rFonts w:cs="Arial"/>
          <w:sz w:val="22"/>
          <w:szCs w:val="22"/>
          <w:lang w:val="nl-NL"/>
        </w:rPr>
        <w:t xml:space="preserve">hete </w:t>
      </w:r>
      <w:r w:rsidRPr="00220601">
        <w:rPr>
          <w:rFonts w:cs="Arial"/>
          <w:sz w:val="22"/>
          <w:szCs w:val="22"/>
          <w:lang w:val="nl-NL"/>
        </w:rPr>
        <w:t xml:space="preserve">reservoir, </w:t>
      </w:r>
      <w:r w:rsidRPr="00A84AB6">
        <w:rPr>
          <w:rFonts w:cs="Arial"/>
          <w:i/>
          <w:sz w:val="22"/>
          <w:szCs w:val="22"/>
          <w:lang w:val="nl-NL"/>
        </w:rPr>
        <w:t>T</w:t>
      </w:r>
      <w:r>
        <w:rPr>
          <w:rFonts w:cs="Arial"/>
          <w:sz w:val="22"/>
          <w:szCs w:val="22"/>
          <w:vertAlign w:val="subscript"/>
          <w:lang w:val="nl-NL"/>
        </w:rPr>
        <w:t>H</w:t>
      </w:r>
      <w:r w:rsidRPr="00A84AB6">
        <w:rPr>
          <w:rFonts w:cs="Arial"/>
          <w:sz w:val="22"/>
          <w:szCs w:val="22"/>
          <w:lang w:val="nl-NL"/>
        </w:rPr>
        <w:t>,</w:t>
      </w:r>
      <w:r>
        <w:rPr>
          <w:rFonts w:cs="Arial"/>
          <w:sz w:val="22"/>
          <w:szCs w:val="22"/>
          <w:lang w:val="nl-NL"/>
        </w:rPr>
        <w:t xml:space="preserve"> wordt hetzelfde rendement bereikt als berekend voor de brandstofcel in onderdeel (f)? (</w:t>
      </w:r>
      <w:r>
        <w:rPr>
          <w:rFonts w:cs="Arial"/>
          <w:i/>
          <w:sz w:val="22"/>
          <w:szCs w:val="22"/>
          <w:lang w:val="nl-NL"/>
        </w:rPr>
        <w:t>Indien je het rendement</w:t>
      </w:r>
      <w:r w:rsidR="00A84AB6">
        <w:rPr>
          <w:rFonts w:cs="Arial"/>
          <w:i/>
          <w:sz w:val="22"/>
          <w:szCs w:val="22"/>
          <w:lang w:val="nl-NL"/>
        </w:rPr>
        <w:t xml:space="preserve"> in vraag f</w:t>
      </w:r>
      <w:r>
        <w:rPr>
          <w:rFonts w:cs="Arial"/>
          <w:i/>
          <w:sz w:val="22"/>
          <w:szCs w:val="22"/>
          <w:lang w:val="nl-NL"/>
        </w:rPr>
        <w:t xml:space="preserve"> niet hebt gevonden, gebruik dan 0,80</w:t>
      </w:r>
      <w:r w:rsidR="00A84AB6">
        <w:rPr>
          <w:rFonts w:cs="Arial"/>
          <w:i/>
          <w:sz w:val="22"/>
          <w:szCs w:val="22"/>
          <w:lang w:val="nl-NL"/>
        </w:rPr>
        <w:t>.</w:t>
      </w:r>
      <w:r>
        <w:rPr>
          <w:rFonts w:cs="Arial"/>
          <w:sz w:val="22"/>
          <w:szCs w:val="22"/>
          <w:lang w:val="nl-NL"/>
        </w:rPr>
        <w:t>)</w:t>
      </w:r>
    </w:p>
    <w:p w:rsidR="008D6C1A" w:rsidRPr="008D6C1A" w:rsidRDefault="008D6C1A" w:rsidP="008D6C1A">
      <w:pPr>
        <w:spacing w:line="120" w:lineRule="auto"/>
        <w:ind w:left="284" w:hanging="284"/>
        <w:jc w:val="both"/>
        <w:rPr>
          <w:rFonts w:cs="Arial"/>
          <w:sz w:val="22"/>
          <w:szCs w:val="22"/>
          <w:lang w:val="nl-NL"/>
        </w:rPr>
      </w:pP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8D6C1A" w:rsidRPr="001573DA" w:rsidTr="00D94A3B">
        <w:trPr>
          <w:trHeight w:hRule="exact" w:val="3313"/>
        </w:trPr>
        <w:tc>
          <w:tcPr>
            <w:tcW w:w="9639" w:type="dxa"/>
          </w:tcPr>
          <w:p w:rsidR="008D6C1A" w:rsidRPr="008D6C1A" w:rsidRDefault="008D6C1A" w:rsidP="00D94A3B">
            <w:pPr>
              <w:spacing w:line="120" w:lineRule="auto"/>
              <w:jc w:val="both"/>
              <w:rPr>
                <w:rFonts w:asciiTheme="majorHAnsi" w:hAnsiTheme="majorHAnsi" w:cs="Arial"/>
                <w:highlight w:val="yellow"/>
                <w:lang w:val="nl-NL"/>
              </w:rPr>
            </w:pPr>
          </w:p>
          <w:p w:rsidR="008D6C1A" w:rsidRPr="008D6C1A" w:rsidRDefault="008D6C1A" w:rsidP="00D94A3B">
            <w:pPr>
              <w:spacing w:line="120" w:lineRule="auto"/>
              <w:jc w:val="both"/>
              <w:rPr>
                <w:rFonts w:asciiTheme="majorHAnsi" w:hAnsiTheme="majorHAnsi" w:cs="Arial"/>
                <w:color w:val="FF0000"/>
                <w:highlight w:val="yellow"/>
                <w:lang w:val="nl-NL"/>
              </w:rPr>
            </w:pPr>
          </w:p>
          <w:p w:rsidR="008D6C1A" w:rsidRPr="008D6C1A" w:rsidRDefault="008D6C1A" w:rsidP="00D94A3B">
            <w:pPr>
              <w:spacing w:after="100" w:line="276" w:lineRule="auto"/>
              <w:jc w:val="both"/>
              <w:rPr>
                <w:rFonts w:asciiTheme="majorHAnsi" w:hAnsiTheme="majorHAnsi" w:cs="Arial"/>
                <w:color w:val="FF0000"/>
                <w:highlight w:val="yellow"/>
                <w:lang w:val="nl-NL"/>
              </w:rPr>
            </w:pPr>
          </w:p>
          <w:p w:rsidR="008D6C1A" w:rsidRPr="008D6C1A" w:rsidRDefault="008D6C1A" w:rsidP="00D94A3B">
            <w:pPr>
              <w:spacing w:after="100" w:line="276" w:lineRule="auto"/>
              <w:jc w:val="both"/>
              <w:rPr>
                <w:rFonts w:asciiTheme="majorHAnsi" w:hAnsiTheme="majorHAnsi" w:cs="Arial"/>
                <w:color w:val="FF0000"/>
                <w:highlight w:val="yellow"/>
                <w:lang w:val="nl-NL"/>
              </w:rPr>
            </w:pPr>
          </w:p>
          <w:p w:rsidR="008D6C1A" w:rsidRPr="008D6C1A" w:rsidRDefault="008D6C1A" w:rsidP="00D94A3B">
            <w:pPr>
              <w:spacing w:after="100" w:line="276" w:lineRule="auto"/>
              <w:jc w:val="both"/>
              <w:rPr>
                <w:rFonts w:asciiTheme="majorHAnsi" w:hAnsiTheme="majorHAnsi" w:cs="Arial"/>
                <w:color w:val="FF0000"/>
                <w:highlight w:val="yellow"/>
                <w:lang w:val="nl-NL"/>
              </w:rPr>
            </w:pPr>
          </w:p>
          <w:p w:rsidR="008D6C1A" w:rsidRPr="008D6C1A" w:rsidRDefault="008D6C1A" w:rsidP="00D94A3B">
            <w:pPr>
              <w:spacing w:after="100" w:line="276" w:lineRule="auto"/>
              <w:jc w:val="both"/>
              <w:rPr>
                <w:rFonts w:asciiTheme="majorHAnsi" w:hAnsiTheme="majorHAnsi" w:cs="Arial"/>
                <w:color w:val="FF0000"/>
                <w:highlight w:val="yellow"/>
                <w:lang w:val="nl-NL"/>
              </w:rPr>
            </w:pPr>
          </w:p>
          <w:p w:rsidR="008D6C1A" w:rsidRPr="008D6C1A" w:rsidRDefault="008D6C1A" w:rsidP="00D94A3B">
            <w:pPr>
              <w:spacing w:after="100" w:line="276" w:lineRule="auto"/>
              <w:jc w:val="both"/>
              <w:rPr>
                <w:rFonts w:asciiTheme="majorHAnsi" w:hAnsiTheme="majorHAnsi" w:cs="Arial"/>
                <w:color w:val="FF0000"/>
                <w:highlight w:val="yellow"/>
                <w:lang w:val="nl-NL"/>
              </w:rPr>
            </w:pPr>
          </w:p>
          <w:p w:rsidR="008D6C1A" w:rsidRPr="008D6C1A" w:rsidRDefault="008D6C1A" w:rsidP="00D94A3B">
            <w:pPr>
              <w:spacing w:after="100" w:line="276" w:lineRule="auto"/>
              <w:jc w:val="both"/>
              <w:rPr>
                <w:rFonts w:asciiTheme="majorHAnsi" w:hAnsiTheme="majorHAnsi" w:cs="Arial"/>
                <w:color w:val="FF0000"/>
                <w:highlight w:val="yellow"/>
                <w:lang w:val="nl-NL"/>
              </w:rPr>
            </w:pPr>
          </w:p>
          <w:p w:rsidR="008D6C1A" w:rsidRPr="008D6C1A" w:rsidRDefault="008D6C1A" w:rsidP="00D94A3B">
            <w:pPr>
              <w:spacing w:after="100" w:line="276" w:lineRule="auto"/>
              <w:jc w:val="both"/>
              <w:rPr>
                <w:rFonts w:asciiTheme="majorHAnsi" w:hAnsiTheme="majorHAnsi" w:cs="Arial"/>
                <w:color w:val="FF0000"/>
                <w:highlight w:val="yellow"/>
                <w:lang w:val="nl-NL"/>
              </w:rPr>
            </w:pPr>
          </w:p>
          <w:p w:rsidR="008D6C1A" w:rsidRPr="008D6C1A" w:rsidRDefault="008D6C1A" w:rsidP="00D94A3B">
            <w:pPr>
              <w:spacing w:after="100" w:line="276" w:lineRule="auto"/>
              <w:jc w:val="both"/>
              <w:rPr>
                <w:rFonts w:asciiTheme="majorHAnsi" w:hAnsiTheme="majorHAnsi" w:cs="Arial"/>
                <w:color w:val="FF0000"/>
                <w:highlight w:val="yellow"/>
                <w:lang w:val="nl-NL"/>
              </w:rPr>
            </w:pPr>
          </w:p>
        </w:tc>
      </w:tr>
    </w:tbl>
    <w:p w:rsidR="00C31EC2" w:rsidRPr="002916BE" w:rsidRDefault="00C31EC2" w:rsidP="002916BE">
      <w:pPr>
        <w:pStyle w:val="Kop1"/>
        <w:tabs>
          <w:tab w:val="right" w:pos="9638"/>
        </w:tabs>
        <w:rPr>
          <w:rFonts w:ascii="Arial Black" w:hAnsi="Arial Black"/>
          <w:sz w:val="44"/>
          <w:szCs w:val="44"/>
          <w:lang w:val="nl-NL"/>
        </w:rPr>
      </w:pPr>
      <w:r w:rsidRPr="002916BE">
        <w:rPr>
          <w:rFonts w:ascii="Arial Black" w:hAnsi="Arial Black"/>
          <w:sz w:val="60"/>
          <w:szCs w:val="60"/>
          <w:lang w:val="nl-NL"/>
        </w:rPr>
        <w:lastRenderedPageBreak/>
        <w:t>Opgave 5</w:t>
      </w:r>
      <w:r w:rsidR="002916BE" w:rsidRPr="002916BE">
        <w:rPr>
          <w:rFonts w:ascii="Arial Black" w:hAnsi="Arial Black"/>
          <w:sz w:val="60"/>
          <w:szCs w:val="60"/>
          <w:lang w:val="nl-NL"/>
        </w:rPr>
        <w:tab/>
      </w:r>
      <w:r w:rsidRPr="002916BE">
        <w:rPr>
          <w:rFonts w:ascii="Arial Black" w:hAnsi="Arial Black"/>
          <w:sz w:val="40"/>
          <w:szCs w:val="40"/>
          <w:lang w:val="nl-NL"/>
        </w:rPr>
        <w:t>7,0% van het totaal</w:t>
      </w:r>
    </w:p>
    <w:p w:rsidR="00C31EC2" w:rsidRPr="002916BE" w:rsidRDefault="00C31EC2" w:rsidP="00C31EC2">
      <w:pPr>
        <w:pStyle w:val="Text"/>
        <w:rPr>
          <w:lang w:val="nl-NL"/>
        </w:rPr>
      </w:pPr>
    </w:p>
    <w:tbl>
      <w:tblPr>
        <w:tblW w:w="6776" w:type="dxa"/>
        <w:jc w:val="right"/>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31"/>
        <w:gridCol w:w="617"/>
        <w:gridCol w:w="617"/>
        <w:gridCol w:w="617"/>
        <w:gridCol w:w="617"/>
        <w:gridCol w:w="617"/>
        <w:gridCol w:w="616"/>
        <w:gridCol w:w="1227"/>
        <w:gridCol w:w="777"/>
      </w:tblGrid>
      <w:tr w:rsidR="00C31EC2" w:rsidRPr="002916BE" w:rsidTr="00E7498E">
        <w:trPr>
          <w:trHeight w:val="195"/>
          <w:jc w:val="right"/>
        </w:trPr>
        <w:tc>
          <w:tcPr>
            <w:tcW w:w="1071" w:type="dxa"/>
            <w:gridSpan w:val="2"/>
            <w:vAlign w:val="center"/>
          </w:tcPr>
          <w:p w:rsidR="00C31EC2" w:rsidRPr="002916BE" w:rsidRDefault="00C31EC2" w:rsidP="00E7498E">
            <w:pPr>
              <w:pStyle w:val="Text"/>
              <w:jc w:val="center"/>
              <w:rPr>
                <w:b/>
                <w:sz w:val="22"/>
                <w:szCs w:val="22"/>
                <w:lang w:val="nl-NL"/>
              </w:rPr>
            </w:pPr>
            <w:r w:rsidRPr="002916BE">
              <w:rPr>
                <w:b/>
                <w:sz w:val="22"/>
                <w:szCs w:val="22"/>
                <w:lang w:val="nl-NL"/>
              </w:rPr>
              <w:t>a</w:t>
            </w:r>
          </w:p>
        </w:tc>
        <w:tc>
          <w:tcPr>
            <w:tcW w:w="617" w:type="dxa"/>
            <w:vAlign w:val="center"/>
          </w:tcPr>
          <w:p w:rsidR="00C31EC2" w:rsidRPr="002916BE" w:rsidRDefault="00C31EC2" w:rsidP="00E7498E">
            <w:pPr>
              <w:pStyle w:val="Text"/>
              <w:jc w:val="center"/>
              <w:rPr>
                <w:b/>
                <w:sz w:val="22"/>
                <w:szCs w:val="22"/>
                <w:lang w:val="nl-NL"/>
              </w:rPr>
            </w:pPr>
            <w:r w:rsidRPr="002916BE">
              <w:rPr>
                <w:b/>
                <w:sz w:val="22"/>
                <w:szCs w:val="22"/>
                <w:lang w:val="nl-NL"/>
              </w:rPr>
              <w:t>b</w:t>
            </w:r>
          </w:p>
        </w:tc>
        <w:tc>
          <w:tcPr>
            <w:tcW w:w="617" w:type="dxa"/>
            <w:vAlign w:val="center"/>
          </w:tcPr>
          <w:p w:rsidR="00C31EC2" w:rsidRPr="002916BE" w:rsidRDefault="00C31EC2" w:rsidP="00E7498E">
            <w:pPr>
              <w:pStyle w:val="Text"/>
              <w:jc w:val="center"/>
              <w:rPr>
                <w:b/>
                <w:sz w:val="22"/>
                <w:szCs w:val="22"/>
                <w:lang w:val="nl-NL"/>
              </w:rPr>
            </w:pPr>
            <w:r w:rsidRPr="002916BE">
              <w:rPr>
                <w:b/>
                <w:sz w:val="22"/>
                <w:szCs w:val="22"/>
                <w:lang w:val="nl-NL"/>
              </w:rPr>
              <w:t>c</w:t>
            </w:r>
          </w:p>
        </w:tc>
        <w:tc>
          <w:tcPr>
            <w:tcW w:w="617" w:type="dxa"/>
            <w:vAlign w:val="center"/>
          </w:tcPr>
          <w:p w:rsidR="00C31EC2" w:rsidRPr="002916BE" w:rsidRDefault="00C31EC2" w:rsidP="00E7498E">
            <w:pPr>
              <w:pStyle w:val="Text"/>
              <w:jc w:val="center"/>
              <w:rPr>
                <w:b/>
                <w:sz w:val="22"/>
                <w:szCs w:val="22"/>
                <w:lang w:val="nl-NL"/>
              </w:rPr>
            </w:pPr>
            <w:r w:rsidRPr="002916BE">
              <w:rPr>
                <w:b/>
                <w:sz w:val="22"/>
                <w:szCs w:val="22"/>
                <w:lang w:val="nl-NL"/>
              </w:rPr>
              <w:t>d</w:t>
            </w:r>
          </w:p>
        </w:tc>
        <w:tc>
          <w:tcPr>
            <w:tcW w:w="617" w:type="dxa"/>
            <w:vAlign w:val="center"/>
          </w:tcPr>
          <w:p w:rsidR="00C31EC2" w:rsidRPr="002916BE" w:rsidRDefault="00C31EC2" w:rsidP="00E7498E">
            <w:pPr>
              <w:pStyle w:val="Text"/>
              <w:jc w:val="center"/>
              <w:rPr>
                <w:b/>
                <w:sz w:val="22"/>
                <w:szCs w:val="22"/>
                <w:lang w:val="nl-NL"/>
              </w:rPr>
            </w:pPr>
            <w:r w:rsidRPr="002916BE">
              <w:rPr>
                <w:b/>
                <w:sz w:val="22"/>
                <w:szCs w:val="22"/>
                <w:lang w:val="nl-NL"/>
              </w:rPr>
              <w:t>e</w:t>
            </w:r>
          </w:p>
        </w:tc>
        <w:tc>
          <w:tcPr>
            <w:tcW w:w="617" w:type="dxa"/>
            <w:vAlign w:val="center"/>
          </w:tcPr>
          <w:p w:rsidR="00C31EC2" w:rsidRPr="002916BE" w:rsidRDefault="00C31EC2" w:rsidP="00E7498E">
            <w:pPr>
              <w:pStyle w:val="Text"/>
              <w:jc w:val="center"/>
              <w:rPr>
                <w:b/>
                <w:sz w:val="22"/>
                <w:szCs w:val="22"/>
                <w:lang w:val="nl-NL"/>
              </w:rPr>
            </w:pPr>
            <w:r w:rsidRPr="002916BE">
              <w:rPr>
                <w:b/>
                <w:sz w:val="22"/>
                <w:szCs w:val="22"/>
                <w:lang w:val="nl-NL"/>
              </w:rPr>
              <w:t>f</w:t>
            </w:r>
          </w:p>
        </w:tc>
        <w:tc>
          <w:tcPr>
            <w:tcW w:w="616" w:type="dxa"/>
            <w:vAlign w:val="center"/>
          </w:tcPr>
          <w:p w:rsidR="00C31EC2" w:rsidRPr="002916BE" w:rsidRDefault="00C31EC2" w:rsidP="00E7498E">
            <w:pPr>
              <w:pStyle w:val="Text"/>
              <w:jc w:val="center"/>
              <w:rPr>
                <w:b/>
                <w:sz w:val="22"/>
                <w:szCs w:val="22"/>
                <w:lang w:val="nl-NL"/>
              </w:rPr>
            </w:pPr>
            <w:r w:rsidRPr="002916BE">
              <w:rPr>
                <w:b/>
                <w:sz w:val="22"/>
                <w:szCs w:val="22"/>
                <w:lang w:val="nl-NL"/>
              </w:rPr>
              <w:t>g</w:t>
            </w:r>
          </w:p>
        </w:tc>
        <w:tc>
          <w:tcPr>
            <w:tcW w:w="1227" w:type="dxa"/>
            <w:vAlign w:val="center"/>
          </w:tcPr>
          <w:p w:rsidR="00C31EC2" w:rsidRPr="002916BE" w:rsidRDefault="00C31EC2" w:rsidP="00E7498E">
            <w:pPr>
              <w:pStyle w:val="Text"/>
              <w:jc w:val="center"/>
              <w:rPr>
                <w:b/>
                <w:sz w:val="20"/>
                <w:szCs w:val="20"/>
                <w:lang w:val="nl-NL"/>
              </w:rPr>
            </w:pPr>
            <w:r w:rsidRPr="002916BE">
              <w:rPr>
                <w:b/>
                <w:sz w:val="20"/>
                <w:szCs w:val="20"/>
                <w:lang w:val="nl-NL"/>
              </w:rPr>
              <w:t>Opgave 5</w:t>
            </w:r>
          </w:p>
        </w:tc>
        <w:tc>
          <w:tcPr>
            <w:tcW w:w="777" w:type="dxa"/>
            <w:vAlign w:val="center"/>
          </w:tcPr>
          <w:p w:rsidR="00C31EC2" w:rsidRPr="002916BE" w:rsidRDefault="00C31EC2" w:rsidP="00E7498E">
            <w:pPr>
              <w:pStyle w:val="Text"/>
              <w:jc w:val="center"/>
              <w:rPr>
                <w:b/>
                <w:sz w:val="22"/>
                <w:szCs w:val="22"/>
                <w:lang w:val="nl-NL"/>
              </w:rPr>
            </w:pPr>
            <w:r w:rsidRPr="002916BE">
              <w:rPr>
                <w:b/>
                <w:sz w:val="22"/>
                <w:szCs w:val="22"/>
                <w:lang w:val="nl-NL"/>
              </w:rPr>
              <w:t>x%</w:t>
            </w:r>
          </w:p>
        </w:tc>
      </w:tr>
      <w:tr w:rsidR="00C31EC2" w:rsidRPr="002916BE" w:rsidTr="00E7498E">
        <w:trPr>
          <w:trHeight w:val="140"/>
          <w:jc w:val="right"/>
        </w:trPr>
        <w:tc>
          <w:tcPr>
            <w:tcW w:w="540" w:type="dxa"/>
            <w:vAlign w:val="center"/>
          </w:tcPr>
          <w:p w:rsidR="00C31EC2" w:rsidRPr="002916BE" w:rsidRDefault="00C31EC2" w:rsidP="00E7498E">
            <w:pPr>
              <w:pStyle w:val="Text"/>
              <w:jc w:val="center"/>
              <w:rPr>
                <w:b/>
                <w:lang w:val="nl-NL"/>
              </w:rPr>
            </w:pPr>
            <w:r w:rsidRPr="002916BE">
              <w:rPr>
                <w:b/>
                <w:lang w:val="nl-NL"/>
              </w:rPr>
              <w:t>i</w:t>
            </w:r>
          </w:p>
        </w:tc>
        <w:tc>
          <w:tcPr>
            <w:tcW w:w="531" w:type="dxa"/>
            <w:vAlign w:val="center"/>
          </w:tcPr>
          <w:p w:rsidR="00C31EC2" w:rsidRPr="002916BE" w:rsidRDefault="00C31EC2" w:rsidP="00E7498E">
            <w:pPr>
              <w:pStyle w:val="Text"/>
              <w:jc w:val="center"/>
              <w:rPr>
                <w:b/>
                <w:lang w:val="nl-NL"/>
              </w:rPr>
            </w:pPr>
            <w:r w:rsidRPr="002916BE">
              <w:rPr>
                <w:b/>
                <w:lang w:val="nl-NL"/>
              </w:rPr>
              <w:t>ii</w:t>
            </w:r>
          </w:p>
        </w:tc>
        <w:tc>
          <w:tcPr>
            <w:tcW w:w="617" w:type="dxa"/>
            <w:vMerge w:val="restart"/>
            <w:vAlign w:val="center"/>
          </w:tcPr>
          <w:p w:rsidR="00C31EC2" w:rsidRPr="002916BE" w:rsidRDefault="00C31EC2" w:rsidP="00E7498E">
            <w:pPr>
              <w:pStyle w:val="Text"/>
              <w:jc w:val="center"/>
              <w:rPr>
                <w:b/>
                <w:lang w:val="nl-NL"/>
              </w:rPr>
            </w:pPr>
            <w:r w:rsidRPr="002916BE">
              <w:rPr>
                <w:b/>
                <w:lang w:val="nl-NL"/>
              </w:rPr>
              <w:t>1</w:t>
            </w:r>
          </w:p>
        </w:tc>
        <w:tc>
          <w:tcPr>
            <w:tcW w:w="617" w:type="dxa"/>
            <w:vMerge w:val="restart"/>
            <w:vAlign w:val="center"/>
          </w:tcPr>
          <w:p w:rsidR="00C31EC2" w:rsidRPr="002916BE" w:rsidRDefault="00C31EC2" w:rsidP="00E7498E">
            <w:pPr>
              <w:pStyle w:val="Text"/>
              <w:jc w:val="center"/>
              <w:rPr>
                <w:b/>
                <w:lang w:val="nl-NL"/>
              </w:rPr>
            </w:pPr>
            <w:r w:rsidRPr="002916BE">
              <w:rPr>
                <w:b/>
                <w:lang w:val="nl-NL"/>
              </w:rPr>
              <w:t>6</w:t>
            </w:r>
          </w:p>
        </w:tc>
        <w:tc>
          <w:tcPr>
            <w:tcW w:w="617" w:type="dxa"/>
            <w:vMerge w:val="restart"/>
            <w:vAlign w:val="center"/>
          </w:tcPr>
          <w:p w:rsidR="00C31EC2" w:rsidRPr="002916BE" w:rsidRDefault="00C31EC2" w:rsidP="00E7498E">
            <w:pPr>
              <w:pStyle w:val="Text"/>
              <w:jc w:val="center"/>
              <w:rPr>
                <w:b/>
                <w:lang w:val="nl-NL"/>
              </w:rPr>
            </w:pPr>
            <w:r w:rsidRPr="002916BE">
              <w:rPr>
                <w:b/>
                <w:lang w:val="nl-NL"/>
              </w:rPr>
              <w:t>5</w:t>
            </w:r>
          </w:p>
        </w:tc>
        <w:tc>
          <w:tcPr>
            <w:tcW w:w="617" w:type="dxa"/>
            <w:vMerge w:val="restart"/>
            <w:vAlign w:val="center"/>
          </w:tcPr>
          <w:p w:rsidR="00C31EC2" w:rsidRPr="002916BE" w:rsidRDefault="00C31EC2" w:rsidP="00E7498E">
            <w:pPr>
              <w:pStyle w:val="Text"/>
              <w:jc w:val="center"/>
              <w:rPr>
                <w:b/>
                <w:lang w:val="nl-NL"/>
              </w:rPr>
            </w:pPr>
            <w:r w:rsidRPr="002916BE">
              <w:rPr>
                <w:b/>
                <w:lang w:val="nl-NL"/>
              </w:rPr>
              <w:t>2</w:t>
            </w:r>
          </w:p>
        </w:tc>
        <w:tc>
          <w:tcPr>
            <w:tcW w:w="617" w:type="dxa"/>
            <w:vMerge w:val="restart"/>
            <w:vAlign w:val="center"/>
          </w:tcPr>
          <w:p w:rsidR="00C31EC2" w:rsidRPr="002916BE" w:rsidRDefault="00C31EC2" w:rsidP="00E7498E">
            <w:pPr>
              <w:pStyle w:val="Text"/>
              <w:jc w:val="center"/>
              <w:rPr>
                <w:b/>
                <w:lang w:val="nl-NL"/>
              </w:rPr>
            </w:pPr>
            <w:r w:rsidRPr="002916BE">
              <w:rPr>
                <w:b/>
                <w:lang w:val="nl-NL"/>
              </w:rPr>
              <w:t>2</w:t>
            </w:r>
          </w:p>
        </w:tc>
        <w:tc>
          <w:tcPr>
            <w:tcW w:w="616" w:type="dxa"/>
            <w:vMerge w:val="restart"/>
            <w:vAlign w:val="center"/>
          </w:tcPr>
          <w:p w:rsidR="00C31EC2" w:rsidRPr="002916BE" w:rsidRDefault="00C31EC2" w:rsidP="00E7498E">
            <w:pPr>
              <w:pStyle w:val="Text"/>
              <w:jc w:val="center"/>
              <w:rPr>
                <w:b/>
                <w:lang w:val="nl-NL"/>
              </w:rPr>
            </w:pPr>
            <w:r w:rsidRPr="002916BE">
              <w:rPr>
                <w:b/>
                <w:lang w:val="nl-NL"/>
              </w:rPr>
              <w:t>6</w:t>
            </w:r>
          </w:p>
        </w:tc>
        <w:tc>
          <w:tcPr>
            <w:tcW w:w="1227" w:type="dxa"/>
            <w:vMerge w:val="restart"/>
            <w:vAlign w:val="center"/>
          </w:tcPr>
          <w:p w:rsidR="00C31EC2" w:rsidRPr="002916BE" w:rsidRDefault="00C31EC2" w:rsidP="00E7498E">
            <w:pPr>
              <w:pStyle w:val="Text"/>
              <w:jc w:val="center"/>
              <w:rPr>
                <w:b/>
                <w:lang w:val="nl-NL"/>
              </w:rPr>
            </w:pPr>
            <w:r w:rsidRPr="002916BE">
              <w:rPr>
                <w:b/>
                <w:lang w:val="nl-NL"/>
              </w:rPr>
              <w:t>30</w:t>
            </w:r>
          </w:p>
        </w:tc>
        <w:tc>
          <w:tcPr>
            <w:tcW w:w="777" w:type="dxa"/>
            <w:vMerge w:val="restart"/>
            <w:vAlign w:val="center"/>
          </w:tcPr>
          <w:p w:rsidR="00C31EC2" w:rsidRPr="002916BE" w:rsidRDefault="00C31EC2" w:rsidP="00E7498E">
            <w:pPr>
              <w:pStyle w:val="Text"/>
              <w:jc w:val="center"/>
              <w:rPr>
                <w:b/>
                <w:lang w:val="nl-NL"/>
              </w:rPr>
            </w:pPr>
            <w:r w:rsidRPr="002916BE">
              <w:rPr>
                <w:b/>
                <w:lang w:val="nl-NL"/>
              </w:rPr>
              <w:t>7,0</w:t>
            </w:r>
          </w:p>
        </w:tc>
      </w:tr>
      <w:tr w:rsidR="00C31EC2" w:rsidRPr="002916BE" w:rsidTr="00E7498E">
        <w:trPr>
          <w:trHeight w:val="139"/>
          <w:jc w:val="right"/>
        </w:trPr>
        <w:tc>
          <w:tcPr>
            <w:tcW w:w="540" w:type="dxa"/>
            <w:vAlign w:val="center"/>
          </w:tcPr>
          <w:p w:rsidR="00C31EC2" w:rsidRPr="002916BE" w:rsidRDefault="00C31EC2" w:rsidP="00E7498E">
            <w:pPr>
              <w:pStyle w:val="Text"/>
              <w:jc w:val="center"/>
              <w:rPr>
                <w:b/>
                <w:lang w:val="nl-NL"/>
              </w:rPr>
            </w:pPr>
            <w:r w:rsidRPr="002916BE">
              <w:rPr>
                <w:b/>
                <w:lang w:val="nl-NL"/>
              </w:rPr>
              <w:t>5</w:t>
            </w:r>
          </w:p>
        </w:tc>
        <w:tc>
          <w:tcPr>
            <w:tcW w:w="531" w:type="dxa"/>
            <w:vAlign w:val="center"/>
          </w:tcPr>
          <w:p w:rsidR="00C31EC2" w:rsidRPr="002916BE" w:rsidRDefault="00C31EC2" w:rsidP="00E7498E">
            <w:pPr>
              <w:pStyle w:val="Text"/>
              <w:jc w:val="center"/>
              <w:rPr>
                <w:b/>
                <w:lang w:val="nl-NL"/>
              </w:rPr>
            </w:pPr>
            <w:r w:rsidRPr="002916BE">
              <w:rPr>
                <w:b/>
                <w:lang w:val="nl-NL"/>
              </w:rPr>
              <w:t>3</w:t>
            </w:r>
          </w:p>
        </w:tc>
        <w:tc>
          <w:tcPr>
            <w:tcW w:w="617" w:type="dxa"/>
            <w:vMerge/>
            <w:vAlign w:val="center"/>
          </w:tcPr>
          <w:p w:rsidR="00C31EC2" w:rsidRPr="002916BE" w:rsidRDefault="00C31EC2" w:rsidP="00E7498E">
            <w:pPr>
              <w:pStyle w:val="Text"/>
              <w:jc w:val="center"/>
              <w:rPr>
                <w:b/>
                <w:lang w:val="nl-NL"/>
              </w:rPr>
            </w:pPr>
          </w:p>
        </w:tc>
        <w:tc>
          <w:tcPr>
            <w:tcW w:w="617" w:type="dxa"/>
            <w:vMerge/>
            <w:vAlign w:val="center"/>
          </w:tcPr>
          <w:p w:rsidR="00C31EC2" w:rsidRPr="002916BE" w:rsidRDefault="00C31EC2" w:rsidP="00E7498E">
            <w:pPr>
              <w:pStyle w:val="Text"/>
              <w:jc w:val="center"/>
              <w:rPr>
                <w:b/>
                <w:lang w:val="nl-NL"/>
              </w:rPr>
            </w:pPr>
          </w:p>
        </w:tc>
        <w:tc>
          <w:tcPr>
            <w:tcW w:w="617" w:type="dxa"/>
            <w:vMerge/>
            <w:vAlign w:val="center"/>
          </w:tcPr>
          <w:p w:rsidR="00C31EC2" w:rsidRPr="002916BE" w:rsidRDefault="00C31EC2" w:rsidP="00E7498E">
            <w:pPr>
              <w:pStyle w:val="Text"/>
              <w:jc w:val="center"/>
              <w:rPr>
                <w:b/>
                <w:lang w:val="nl-NL"/>
              </w:rPr>
            </w:pPr>
          </w:p>
        </w:tc>
        <w:tc>
          <w:tcPr>
            <w:tcW w:w="617" w:type="dxa"/>
            <w:vMerge/>
            <w:vAlign w:val="center"/>
          </w:tcPr>
          <w:p w:rsidR="00C31EC2" w:rsidRPr="002916BE" w:rsidRDefault="00C31EC2" w:rsidP="00E7498E">
            <w:pPr>
              <w:pStyle w:val="Text"/>
              <w:jc w:val="center"/>
              <w:rPr>
                <w:b/>
                <w:lang w:val="nl-NL"/>
              </w:rPr>
            </w:pPr>
          </w:p>
        </w:tc>
        <w:tc>
          <w:tcPr>
            <w:tcW w:w="617" w:type="dxa"/>
            <w:vMerge/>
            <w:vAlign w:val="center"/>
          </w:tcPr>
          <w:p w:rsidR="00C31EC2" w:rsidRPr="002916BE" w:rsidRDefault="00C31EC2" w:rsidP="00E7498E">
            <w:pPr>
              <w:pStyle w:val="Text"/>
              <w:jc w:val="center"/>
              <w:rPr>
                <w:b/>
                <w:lang w:val="nl-NL"/>
              </w:rPr>
            </w:pPr>
          </w:p>
        </w:tc>
        <w:tc>
          <w:tcPr>
            <w:tcW w:w="616" w:type="dxa"/>
            <w:vMerge/>
            <w:vAlign w:val="center"/>
          </w:tcPr>
          <w:p w:rsidR="00C31EC2" w:rsidRPr="002916BE" w:rsidRDefault="00C31EC2" w:rsidP="00E7498E">
            <w:pPr>
              <w:pStyle w:val="Text"/>
              <w:jc w:val="center"/>
              <w:rPr>
                <w:b/>
                <w:lang w:val="nl-NL"/>
              </w:rPr>
            </w:pPr>
          </w:p>
        </w:tc>
        <w:tc>
          <w:tcPr>
            <w:tcW w:w="1227" w:type="dxa"/>
            <w:vMerge/>
            <w:vAlign w:val="center"/>
          </w:tcPr>
          <w:p w:rsidR="00C31EC2" w:rsidRPr="002916BE" w:rsidRDefault="00C31EC2" w:rsidP="00E7498E">
            <w:pPr>
              <w:pStyle w:val="Text"/>
              <w:jc w:val="center"/>
              <w:rPr>
                <w:b/>
                <w:lang w:val="nl-NL"/>
              </w:rPr>
            </w:pPr>
          </w:p>
        </w:tc>
        <w:tc>
          <w:tcPr>
            <w:tcW w:w="777" w:type="dxa"/>
            <w:vMerge/>
            <w:vAlign w:val="center"/>
          </w:tcPr>
          <w:p w:rsidR="00C31EC2" w:rsidRPr="002916BE" w:rsidRDefault="00C31EC2" w:rsidP="00E7498E">
            <w:pPr>
              <w:pStyle w:val="Text"/>
              <w:jc w:val="center"/>
              <w:rPr>
                <w:b/>
                <w:lang w:val="nl-NL"/>
              </w:rPr>
            </w:pPr>
          </w:p>
        </w:tc>
      </w:tr>
      <w:tr w:rsidR="00C31EC2" w:rsidRPr="002916BE" w:rsidTr="00E7498E">
        <w:trPr>
          <w:trHeight w:val="397"/>
          <w:jc w:val="right"/>
        </w:trPr>
        <w:tc>
          <w:tcPr>
            <w:tcW w:w="540" w:type="dxa"/>
            <w:vAlign w:val="center"/>
          </w:tcPr>
          <w:p w:rsidR="00C31EC2" w:rsidRPr="002916BE" w:rsidRDefault="00C31EC2" w:rsidP="00E7498E">
            <w:pPr>
              <w:pStyle w:val="Text"/>
              <w:jc w:val="center"/>
              <w:rPr>
                <w:b/>
                <w:lang w:val="nl-NL"/>
              </w:rPr>
            </w:pPr>
          </w:p>
        </w:tc>
        <w:tc>
          <w:tcPr>
            <w:tcW w:w="531" w:type="dxa"/>
            <w:vAlign w:val="center"/>
          </w:tcPr>
          <w:p w:rsidR="00C31EC2" w:rsidRPr="002916BE" w:rsidRDefault="00C31EC2" w:rsidP="00E7498E">
            <w:pPr>
              <w:pStyle w:val="Text"/>
              <w:jc w:val="center"/>
              <w:rPr>
                <w:b/>
                <w:lang w:val="nl-NL"/>
              </w:rPr>
            </w:pPr>
          </w:p>
        </w:tc>
        <w:tc>
          <w:tcPr>
            <w:tcW w:w="617" w:type="dxa"/>
            <w:vAlign w:val="center"/>
          </w:tcPr>
          <w:p w:rsidR="00C31EC2" w:rsidRPr="002916BE" w:rsidRDefault="00C31EC2" w:rsidP="00E7498E">
            <w:pPr>
              <w:pStyle w:val="Text"/>
              <w:jc w:val="center"/>
              <w:rPr>
                <w:b/>
                <w:lang w:val="nl-NL"/>
              </w:rPr>
            </w:pPr>
          </w:p>
        </w:tc>
        <w:tc>
          <w:tcPr>
            <w:tcW w:w="617" w:type="dxa"/>
            <w:vAlign w:val="center"/>
          </w:tcPr>
          <w:p w:rsidR="00C31EC2" w:rsidRPr="002916BE" w:rsidRDefault="00C31EC2" w:rsidP="00E7498E">
            <w:pPr>
              <w:pStyle w:val="Text"/>
              <w:jc w:val="center"/>
              <w:rPr>
                <w:lang w:val="nl-NL"/>
              </w:rPr>
            </w:pPr>
          </w:p>
        </w:tc>
        <w:tc>
          <w:tcPr>
            <w:tcW w:w="617" w:type="dxa"/>
            <w:vAlign w:val="center"/>
          </w:tcPr>
          <w:p w:rsidR="00C31EC2" w:rsidRPr="002916BE" w:rsidRDefault="00C31EC2" w:rsidP="00E7498E">
            <w:pPr>
              <w:pStyle w:val="Text"/>
              <w:jc w:val="center"/>
              <w:rPr>
                <w:lang w:val="nl-NL"/>
              </w:rPr>
            </w:pPr>
          </w:p>
        </w:tc>
        <w:tc>
          <w:tcPr>
            <w:tcW w:w="617" w:type="dxa"/>
            <w:vAlign w:val="center"/>
          </w:tcPr>
          <w:p w:rsidR="00C31EC2" w:rsidRPr="002916BE" w:rsidRDefault="00C31EC2" w:rsidP="00E7498E">
            <w:pPr>
              <w:pStyle w:val="Text"/>
              <w:jc w:val="center"/>
              <w:rPr>
                <w:lang w:val="nl-NL"/>
              </w:rPr>
            </w:pPr>
          </w:p>
        </w:tc>
        <w:tc>
          <w:tcPr>
            <w:tcW w:w="617" w:type="dxa"/>
            <w:vAlign w:val="center"/>
          </w:tcPr>
          <w:p w:rsidR="00C31EC2" w:rsidRPr="002916BE" w:rsidRDefault="00C31EC2" w:rsidP="00E7498E">
            <w:pPr>
              <w:pStyle w:val="Text"/>
              <w:jc w:val="center"/>
              <w:rPr>
                <w:lang w:val="nl-NL"/>
              </w:rPr>
            </w:pPr>
          </w:p>
        </w:tc>
        <w:tc>
          <w:tcPr>
            <w:tcW w:w="616" w:type="dxa"/>
            <w:vAlign w:val="center"/>
          </w:tcPr>
          <w:p w:rsidR="00C31EC2" w:rsidRPr="002916BE" w:rsidRDefault="00C31EC2" w:rsidP="00E7498E">
            <w:pPr>
              <w:pStyle w:val="Text"/>
              <w:jc w:val="center"/>
              <w:rPr>
                <w:lang w:val="nl-NL"/>
              </w:rPr>
            </w:pPr>
          </w:p>
        </w:tc>
        <w:tc>
          <w:tcPr>
            <w:tcW w:w="1227" w:type="dxa"/>
            <w:vAlign w:val="center"/>
          </w:tcPr>
          <w:p w:rsidR="00C31EC2" w:rsidRPr="002916BE" w:rsidRDefault="00C31EC2" w:rsidP="00E7498E">
            <w:pPr>
              <w:pStyle w:val="Text"/>
              <w:jc w:val="center"/>
              <w:rPr>
                <w:lang w:val="nl-NL"/>
              </w:rPr>
            </w:pPr>
          </w:p>
        </w:tc>
        <w:tc>
          <w:tcPr>
            <w:tcW w:w="777" w:type="dxa"/>
            <w:vAlign w:val="center"/>
          </w:tcPr>
          <w:p w:rsidR="00C31EC2" w:rsidRPr="002916BE" w:rsidRDefault="00C31EC2" w:rsidP="00E7498E">
            <w:pPr>
              <w:pStyle w:val="Text"/>
              <w:jc w:val="center"/>
              <w:rPr>
                <w:lang w:val="nl-NL"/>
              </w:rPr>
            </w:pPr>
          </w:p>
        </w:tc>
      </w:tr>
    </w:tbl>
    <w:p w:rsidR="00C31EC2" w:rsidRPr="002916BE" w:rsidRDefault="00C31EC2" w:rsidP="00C31EC2">
      <w:pPr>
        <w:pStyle w:val="Text"/>
        <w:rPr>
          <w:lang w:val="nl-NL"/>
        </w:rPr>
      </w:pPr>
    </w:p>
    <w:p w:rsidR="00C31EC2" w:rsidRPr="00EF3CB2" w:rsidRDefault="00C31EC2" w:rsidP="002916BE">
      <w:pPr>
        <w:autoSpaceDE w:val="0"/>
        <w:autoSpaceDN w:val="0"/>
        <w:adjustRightInd w:val="0"/>
        <w:spacing w:before="120" w:after="120" w:line="360" w:lineRule="auto"/>
        <w:rPr>
          <w:rFonts w:cs="Arial"/>
          <w:sz w:val="22"/>
          <w:szCs w:val="22"/>
          <w:lang w:val="nl-BE"/>
        </w:rPr>
      </w:pPr>
      <w:r w:rsidRPr="00C31EC2">
        <w:rPr>
          <w:sz w:val="22"/>
          <w:szCs w:val="22"/>
          <w:lang w:val="nl-NL"/>
        </w:rPr>
        <w:t>Meervoudige stikstofverbindingen hebben een groot potent</w:t>
      </w:r>
      <w:r w:rsidR="00A84AB6">
        <w:rPr>
          <w:sz w:val="22"/>
          <w:szCs w:val="22"/>
          <w:lang w:val="nl-NL"/>
        </w:rPr>
        <w:t xml:space="preserve">ieel om te worden gebruikt als </w:t>
      </w:r>
      <w:r w:rsidRPr="00C31EC2">
        <w:rPr>
          <w:sz w:val="22"/>
          <w:szCs w:val="22"/>
          <w:lang w:val="nl-NL"/>
        </w:rPr>
        <w:t>materialen met een grote energiedichtheid</w:t>
      </w:r>
      <w:r w:rsidRPr="00C31EC2">
        <w:rPr>
          <w:rFonts w:cs="Arial"/>
          <w:sz w:val="22"/>
          <w:szCs w:val="22"/>
          <w:lang w:val="nl-NL"/>
        </w:rPr>
        <w:t xml:space="preserve">. </w:t>
      </w:r>
      <w:r w:rsidRPr="00EF3CB2">
        <w:rPr>
          <w:sz w:val="22"/>
          <w:szCs w:val="22"/>
          <w:lang w:val="nl-BE"/>
        </w:rPr>
        <w:t>Zij zijn thermodynamisch onstabiel</w:t>
      </w:r>
      <w:r w:rsidRPr="00EF3CB2">
        <w:rPr>
          <w:rFonts w:cs="Arial"/>
          <w:sz w:val="22"/>
          <w:szCs w:val="22"/>
          <w:lang w:val="nl-BE"/>
        </w:rPr>
        <w:t xml:space="preserve">. </w:t>
      </w:r>
      <w:r w:rsidRPr="00EF3CB2">
        <w:rPr>
          <w:sz w:val="22"/>
          <w:szCs w:val="22"/>
          <w:lang w:val="nl-BE"/>
        </w:rPr>
        <w:t>Bij ont</w:t>
      </w:r>
      <w:r w:rsidR="00A84AB6">
        <w:rPr>
          <w:sz w:val="22"/>
          <w:szCs w:val="22"/>
          <w:lang w:val="nl-BE"/>
        </w:rPr>
        <w:t>le</w:t>
      </w:r>
      <w:r w:rsidRPr="00EF3CB2">
        <w:rPr>
          <w:sz w:val="22"/>
          <w:szCs w:val="22"/>
          <w:lang w:val="nl-BE"/>
        </w:rPr>
        <w:t>ding van deze stoffen of bij reacties waarbij meer stabiele producten ontstaan, komt een grote hoeveelheid energie vrij</w:t>
      </w:r>
      <w:r w:rsidRPr="00EF3CB2">
        <w:rPr>
          <w:rFonts w:cs="Arial"/>
          <w:sz w:val="22"/>
          <w:szCs w:val="22"/>
          <w:lang w:val="nl-BE"/>
        </w:rPr>
        <w:t xml:space="preserve">. </w:t>
      </w:r>
      <w:r w:rsidRPr="00EF3CB2">
        <w:rPr>
          <w:sz w:val="22"/>
          <w:szCs w:val="22"/>
          <w:lang w:val="nl-BE"/>
        </w:rPr>
        <w:t>De enige bekende meervoudige stikstofdeeltjes zijn</w:t>
      </w:r>
      <w:r w:rsidRPr="00EF3CB2">
        <w:rPr>
          <w:rFonts w:cs="Arial"/>
          <w:sz w:val="22"/>
          <w:szCs w:val="22"/>
          <w:lang w:val="nl-BE"/>
        </w:rPr>
        <w:t xml:space="preserve"> N</w:t>
      </w:r>
      <w:r w:rsidRPr="00EF3CB2">
        <w:rPr>
          <w:rFonts w:cs="Arial"/>
          <w:sz w:val="22"/>
          <w:szCs w:val="22"/>
          <w:vertAlign w:val="subscript"/>
          <w:lang w:val="nl-BE"/>
        </w:rPr>
        <w:t>2</w:t>
      </w:r>
      <w:r w:rsidRPr="00EF3CB2">
        <w:rPr>
          <w:rFonts w:cs="Arial"/>
          <w:sz w:val="22"/>
          <w:szCs w:val="22"/>
          <w:lang w:val="nl-BE"/>
        </w:rPr>
        <w:t>, N</w:t>
      </w:r>
      <w:r w:rsidRPr="00EF3CB2">
        <w:rPr>
          <w:rFonts w:cs="Arial"/>
          <w:sz w:val="22"/>
          <w:szCs w:val="22"/>
          <w:vertAlign w:val="subscript"/>
          <w:lang w:val="nl-BE"/>
        </w:rPr>
        <w:t>3</w:t>
      </w:r>
      <w:r w:rsidRPr="00EF3CB2">
        <w:rPr>
          <w:rFonts w:ascii="Symbol" w:hAnsi="Symbol" w:cs="Arial"/>
          <w:sz w:val="22"/>
          <w:szCs w:val="22"/>
          <w:vertAlign w:val="superscript"/>
        </w:rPr>
        <w:t></w:t>
      </w:r>
      <w:r w:rsidRPr="002916BE">
        <w:rPr>
          <w:rFonts w:cs="Arial"/>
          <w:sz w:val="22"/>
          <w:szCs w:val="22"/>
          <w:lang w:val="nl-BE"/>
        </w:rPr>
        <w:t xml:space="preserve"> </w:t>
      </w:r>
      <w:r w:rsidR="002916BE">
        <w:rPr>
          <w:rFonts w:cs="Arial"/>
          <w:sz w:val="22"/>
          <w:szCs w:val="22"/>
          <w:lang w:val="nl-BE"/>
        </w:rPr>
        <w:t>en</w:t>
      </w:r>
      <w:r w:rsidRPr="00EF3CB2">
        <w:rPr>
          <w:rFonts w:cs="Arial"/>
          <w:sz w:val="22"/>
          <w:szCs w:val="22"/>
          <w:lang w:val="nl-BE"/>
        </w:rPr>
        <w:t xml:space="preserve"> N</w:t>
      </w:r>
      <w:r w:rsidRPr="00EF3CB2">
        <w:rPr>
          <w:rFonts w:cs="Arial"/>
          <w:sz w:val="22"/>
          <w:szCs w:val="22"/>
          <w:vertAlign w:val="subscript"/>
          <w:lang w:val="nl-BE"/>
        </w:rPr>
        <w:t>5</w:t>
      </w:r>
      <w:r w:rsidRPr="00EF3CB2">
        <w:rPr>
          <w:rFonts w:cs="Arial"/>
          <w:sz w:val="22"/>
          <w:szCs w:val="22"/>
          <w:vertAlign w:val="superscript"/>
          <w:lang w:val="nl-BE"/>
        </w:rPr>
        <w:t>+</w:t>
      </w:r>
      <w:r w:rsidRPr="00EF3CB2">
        <w:rPr>
          <w:rFonts w:cs="Arial"/>
          <w:sz w:val="22"/>
          <w:szCs w:val="22"/>
          <w:lang w:val="nl-BE"/>
        </w:rPr>
        <w:t xml:space="preserve">. </w:t>
      </w:r>
      <w:r w:rsidRPr="00EF3CB2">
        <w:rPr>
          <w:sz w:val="22"/>
          <w:szCs w:val="22"/>
          <w:lang w:val="nl-BE"/>
        </w:rPr>
        <w:t xml:space="preserve">Zij werden voor het eerst </w:t>
      </w:r>
      <w:r w:rsidR="00A84AB6">
        <w:rPr>
          <w:sz w:val="22"/>
          <w:szCs w:val="22"/>
          <w:lang w:val="nl-BE"/>
        </w:rPr>
        <w:t>geïsoleerd</w:t>
      </w:r>
      <w:r w:rsidRPr="00EF3CB2">
        <w:rPr>
          <w:sz w:val="22"/>
          <w:szCs w:val="22"/>
          <w:lang w:val="nl-BE"/>
        </w:rPr>
        <w:t xml:space="preserve"> in </w:t>
      </w:r>
      <w:r w:rsidR="00A84AB6" w:rsidRPr="00EF3CB2">
        <w:rPr>
          <w:sz w:val="22"/>
          <w:szCs w:val="22"/>
          <w:lang w:val="nl-BE"/>
        </w:rPr>
        <w:t xml:space="preserve">respectievelijk </w:t>
      </w:r>
      <w:r w:rsidRPr="00EF3CB2">
        <w:rPr>
          <w:sz w:val="22"/>
          <w:szCs w:val="22"/>
          <w:lang w:val="nl-BE"/>
        </w:rPr>
        <w:t>1772, 1890 en 1999. Daarnaast is er het recent gepubliceerde cyclisch anion</w:t>
      </w:r>
      <w:r w:rsidRPr="00EF3CB2">
        <w:rPr>
          <w:rFonts w:cs="Arial"/>
          <w:sz w:val="22"/>
          <w:szCs w:val="22"/>
          <w:lang w:val="nl-BE"/>
        </w:rPr>
        <w:t>, N</w:t>
      </w:r>
      <w:r w:rsidRPr="00EF3CB2">
        <w:rPr>
          <w:rFonts w:cs="Arial"/>
          <w:sz w:val="22"/>
          <w:szCs w:val="22"/>
          <w:vertAlign w:val="subscript"/>
          <w:lang w:val="nl-BE"/>
        </w:rPr>
        <w:t>5</w:t>
      </w:r>
      <w:r w:rsidRPr="00EF3CB2">
        <w:rPr>
          <w:rFonts w:ascii="Symbol" w:hAnsi="Symbol" w:cs="Arial"/>
          <w:sz w:val="22"/>
          <w:szCs w:val="22"/>
          <w:vertAlign w:val="superscript"/>
        </w:rPr>
        <w:t></w:t>
      </w:r>
      <w:r w:rsidRPr="00EF3CB2">
        <w:rPr>
          <w:rFonts w:cs="Arial"/>
          <w:sz w:val="22"/>
          <w:szCs w:val="22"/>
          <w:lang w:val="nl-BE"/>
        </w:rPr>
        <w:t xml:space="preserve">. </w:t>
      </w:r>
    </w:p>
    <w:p w:rsidR="00C31EC2" w:rsidRPr="00831235" w:rsidRDefault="00C31EC2" w:rsidP="002916BE">
      <w:pPr>
        <w:numPr>
          <w:ilvl w:val="0"/>
          <w:numId w:val="32"/>
        </w:numPr>
        <w:tabs>
          <w:tab w:val="left" w:pos="426"/>
        </w:tabs>
        <w:autoSpaceDE w:val="0"/>
        <w:autoSpaceDN w:val="0"/>
        <w:adjustRightInd w:val="0"/>
        <w:spacing w:before="120" w:after="120" w:line="300" w:lineRule="auto"/>
        <w:ind w:left="425" w:hanging="425"/>
        <w:rPr>
          <w:rFonts w:cs="Arial"/>
          <w:sz w:val="22"/>
          <w:szCs w:val="22"/>
          <w:lang w:val="nl-BE"/>
        </w:rPr>
      </w:pPr>
      <w:r w:rsidRPr="00831235">
        <w:rPr>
          <w:rFonts w:cs="Arial"/>
          <w:sz w:val="22"/>
          <w:szCs w:val="22"/>
          <w:lang w:val="nl-BE"/>
        </w:rPr>
        <w:t xml:space="preserve">(i) Geef de </w:t>
      </w:r>
      <w:proofErr w:type="spellStart"/>
      <w:r w:rsidRPr="00831235">
        <w:rPr>
          <w:rFonts w:cs="Arial"/>
          <w:sz w:val="22"/>
          <w:szCs w:val="22"/>
          <w:lang w:val="nl-BE"/>
        </w:rPr>
        <w:t>lewisstructu</w:t>
      </w:r>
      <w:r w:rsidR="00286A3A">
        <w:rPr>
          <w:rFonts w:cs="Arial"/>
          <w:sz w:val="22"/>
          <w:szCs w:val="22"/>
          <w:lang w:val="nl-BE"/>
        </w:rPr>
        <w:t>ur</w:t>
      </w:r>
      <w:proofErr w:type="spellEnd"/>
      <w:r w:rsidRPr="00831235">
        <w:rPr>
          <w:rFonts w:cs="Arial"/>
          <w:sz w:val="22"/>
          <w:szCs w:val="22"/>
          <w:lang w:val="nl-BE"/>
        </w:rPr>
        <w:t xml:space="preserve"> van N</w:t>
      </w:r>
      <w:r w:rsidRPr="00831235">
        <w:rPr>
          <w:rFonts w:cs="Arial"/>
          <w:sz w:val="22"/>
          <w:szCs w:val="22"/>
          <w:vertAlign w:val="subscript"/>
          <w:lang w:val="nl-BE"/>
        </w:rPr>
        <w:t>5</w:t>
      </w:r>
      <w:r w:rsidRPr="00831235">
        <w:rPr>
          <w:rFonts w:cs="Arial"/>
          <w:sz w:val="22"/>
          <w:szCs w:val="22"/>
          <w:vertAlign w:val="superscript"/>
          <w:lang w:val="nl-BE"/>
        </w:rPr>
        <w:t>+</w:t>
      </w:r>
      <w:r w:rsidRPr="00831235">
        <w:rPr>
          <w:rFonts w:cs="Arial"/>
          <w:sz w:val="22"/>
          <w:szCs w:val="22"/>
          <w:lang w:val="nl-BE"/>
        </w:rPr>
        <w:t xml:space="preserve"> met de drie energetisch</w:t>
      </w:r>
      <w:r>
        <w:rPr>
          <w:rFonts w:cs="Arial"/>
          <w:sz w:val="22"/>
          <w:szCs w:val="22"/>
          <w:lang w:val="nl-BE"/>
        </w:rPr>
        <w:t xml:space="preserve"> mee</w:t>
      </w:r>
      <w:r w:rsidR="00C41ED2">
        <w:rPr>
          <w:rFonts w:cs="Arial"/>
          <w:sz w:val="22"/>
          <w:szCs w:val="22"/>
          <w:lang w:val="nl-BE"/>
        </w:rPr>
        <w:t>st</w:t>
      </w:r>
      <w:r>
        <w:rPr>
          <w:rFonts w:cs="Arial"/>
          <w:sz w:val="22"/>
          <w:szCs w:val="22"/>
          <w:lang w:val="nl-BE"/>
        </w:rPr>
        <w:t xml:space="preserve"> </w:t>
      </w:r>
      <w:r w:rsidR="00C41ED2">
        <w:rPr>
          <w:rFonts w:cs="Arial"/>
          <w:sz w:val="22"/>
          <w:szCs w:val="22"/>
          <w:lang w:val="nl-BE"/>
        </w:rPr>
        <w:t>gunstig</w:t>
      </w:r>
      <w:r>
        <w:rPr>
          <w:rFonts w:cs="Arial"/>
          <w:sz w:val="22"/>
          <w:szCs w:val="22"/>
          <w:lang w:val="nl-BE"/>
        </w:rPr>
        <w:t>e</w:t>
      </w:r>
      <w:r w:rsidRPr="00831235">
        <w:rPr>
          <w:rFonts w:cs="Arial"/>
          <w:sz w:val="22"/>
          <w:szCs w:val="22"/>
          <w:lang w:val="nl-BE"/>
        </w:rPr>
        <w:t xml:space="preserve"> resonantie</w:t>
      </w:r>
      <w:r w:rsidR="00C41ED2">
        <w:rPr>
          <w:rFonts w:cs="Arial"/>
          <w:sz w:val="22"/>
          <w:szCs w:val="22"/>
          <w:lang w:val="nl-BE"/>
        </w:rPr>
        <w:t>structur</w:t>
      </w:r>
      <w:r w:rsidRPr="00831235">
        <w:rPr>
          <w:rFonts w:cs="Arial"/>
          <w:sz w:val="22"/>
          <w:szCs w:val="22"/>
          <w:lang w:val="nl-BE"/>
        </w:rPr>
        <w:t xml:space="preserve">en. </w:t>
      </w:r>
      <w:r>
        <w:rPr>
          <w:rFonts w:cs="Arial"/>
          <w:sz w:val="22"/>
          <w:szCs w:val="22"/>
          <w:lang w:val="nl-BE"/>
        </w:rPr>
        <w:t>Geef de vrije elektronenparen en de formele ladingen aan.</w:t>
      </w:r>
      <w:r w:rsidRPr="00831235">
        <w:rPr>
          <w:rFonts w:cs="Arial"/>
          <w:sz w:val="22"/>
          <w:szCs w:val="22"/>
          <w:lang w:val="nl-BE"/>
        </w:rPr>
        <w:t xml:space="preserve"> </w:t>
      </w:r>
      <w:r>
        <w:rPr>
          <w:rFonts w:cs="Arial"/>
          <w:sz w:val="22"/>
          <w:szCs w:val="22"/>
          <w:lang w:val="nl-BE"/>
        </w:rPr>
        <w:t>Teken de ruimtelijke st</w:t>
      </w:r>
      <w:r w:rsidR="00C41ED2">
        <w:rPr>
          <w:rFonts w:cs="Arial"/>
          <w:sz w:val="22"/>
          <w:szCs w:val="22"/>
          <w:lang w:val="nl-BE"/>
        </w:rPr>
        <w:t>ructuur</w:t>
      </w:r>
      <w:r>
        <w:rPr>
          <w:rFonts w:cs="Arial"/>
          <w:sz w:val="22"/>
          <w:szCs w:val="22"/>
          <w:lang w:val="nl-BE"/>
        </w:rPr>
        <w:t xml:space="preserve"> van</w:t>
      </w:r>
      <w:r w:rsidRPr="00831235">
        <w:rPr>
          <w:rFonts w:cs="Arial"/>
          <w:sz w:val="22"/>
          <w:szCs w:val="22"/>
          <w:lang w:val="nl-BE"/>
        </w:rPr>
        <w:t xml:space="preserve"> N</w:t>
      </w:r>
      <w:r w:rsidRPr="00831235">
        <w:rPr>
          <w:rFonts w:cs="Arial"/>
          <w:sz w:val="22"/>
          <w:szCs w:val="22"/>
          <w:vertAlign w:val="subscript"/>
          <w:lang w:val="nl-BE"/>
        </w:rPr>
        <w:t>5</w:t>
      </w:r>
      <w:r w:rsidRPr="00831235">
        <w:rPr>
          <w:rFonts w:cs="Arial"/>
          <w:sz w:val="22"/>
          <w:szCs w:val="22"/>
          <w:vertAlign w:val="superscript"/>
          <w:lang w:val="nl-BE"/>
        </w:rPr>
        <w:t>+</w:t>
      </w:r>
      <w:r w:rsidRPr="00831235">
        <w:rPr>
          <w:rFonts w:cs="Arial"/>
          <w:sz w:val="22"/>
          <w:szCs w:val="22"/>
          <w:lang w:val="nl-BE"/>
        </w:rPr>
        <w:t>.</w:t>
      </w:r>
    </w:p>
    <w:tbl>
      <w:tblPr>
        <w:tblStyle w:val="Tabelraster"/>
        <w:tblpPr w:leftFromText="180" w:rightFromText="180" w:vertAnchor="text" w:horzAnchor="page" w:tblpX="1211" w:tblpY="35"/>
        <w:tblW w:w="0" w:type="auto"/>
        <w:tblInd w:w="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9639"/>
      </w:tblGrid>
      <w:tr w:rsidR="00C31EC2" w:rsidRPr="001573DA" w:rsidTr="00C41ED2">
        <w:trPr>
          <w:cantSplit/>
          <w:trHeight w:val="8073"/>
        </w:trPr>
        <w:tc>
          <w:tcPr>
            <w:tcW w:w="9639" w:type="dxa"/>
          </w:tcPr>
          <w:p w:rsidR="00C31EC2" w:rsidRDefault="00C31EC2" w:rsidP="00E7498E">
            <w:pPr>
              <w:rPr>
                <w:rFonts w:cs="Arial"/>
                <w:sz w:val="22"/>
                <w:szCs w:val="22"/>
                <w:vertAlign w:val="superscript"/>
                <w:lang w:val="tr-TR"/>
              </w:rPr>
            </w:pPr>
            <w:r w:rsidRPr="00F87F4D">
              <w:rPr>
                <w:rFonts w:cs="Arial"/>
                <w:sz w:val="22"/>
                <w:szCs w:val="22"/>
                <w:lang w:val="tr-TR"/>
              </w:rPr>
              <w:t>N</w:t>
            </w:r>
            <w:r w:rsidRPr="00F87F4D">
              <w:rPr>
                <w:rFonts w:cs="Arial"/>
                <w:sz w:val="22"/>
                <w:szCs w:val="22"/>
                <w:vertAlign w:val="subscript"/>
                <w:lang w:val="tr-TR"/>
              </w:rPr>
              <w:t>5</w:t>
            </w:r>
            <w:r w:rsidRPr="00F87F4D">
              <w:rPr>
                <w:rFonts w:cs="Arial"/>
                <w:sz w:val="22"/>
                <w:szCs w:val="22"/>
                <w:vertAlign w:val="superscript"/>
                <w:lang w:val="tr-TR"/>
              </w:rPr>
              <w:t>+</w:t>
            </w:r>
          </w:p>
          <w:p w:rsidR="00C31EC2" w:rsidRDefault="00C31EC2" w:rsidP="00E7498E">
            <w:pPr>
              <w:rPr>
                <w:rFonts w:cs="Arial"/>
                <w:sz w:val="22"/>
                <w:szCs w:val="22"/>
                <w:lang w:val="tr-TR"/>
              </w:rPr>
            </w:pPr>
          </w:p>
          <w:p w:rsidR="00C31EC2" w:rsidRPr="00831235" w:rsidRDefault="00C31EC2" w:rsidP="00E7498E">
            <w:pPr>
              <w:ind w:left="720"/>
              <w:rPr>
                <w:rFonts w:cs="Arial"/>
                <w:sz w:val="22"/>
                <w:szCs w:val="22"/>
                <w:lang w:val="nl-BE"/>
              </w:rPr>
            </w:pPr>
            <w:proofErr w:type="spellStart"/>
            <w:r>
              <w:rPr>
                <w:rFonts w:cs="Arial"/>
                <w:sz w:val="22"/>
                <w:szCs w:val="22"/>
                <w:lang w:val="tr-TR"/>
              </w:rPr>
              <w:t>Lewisstructuur</w:t>
            </w:r>
            <w:proofErr w:type="spellEnd"/>
            <w:r>
              <w:rPr>
                <w:rFonts w:cs="Arial"/>
                <w:sz w:val="22"/>
                <w:szCs w:val="22"/>
                <w:lang w:val="tr-TR"/>
              </w:rPr>
              <w:t xml:space="preserve"> (</w:t>
            </w:r>
            <w:proofErr w:type="spellStart"/>
            <w:r>
              <w:rPr>
                <w:rFonts w:cs="Arial"/>
                <w:sz w:val="22"/>
                <w:szCs w:val="22"/>
                <w:lang w:val="tr-TR"/>
              </w:rPr>
              <w:t>drie</w:t>
            </w:r>
            <w:proofErr w:type="spellEnd"/>
            <w:r>
              <w:rPr>
                <w:rFonts w:cs="Arial"/>
                <w:sz w:val="22"/>
                <w:szCs w:val="22"/>
                <w:lang w:val="tr-TR"/>
              </w:rPr>
              <w:t xml:space="preserve"> </w:t>
            </w:r>
            <w:proofErr w:type="spellStart"/>
            <w:r>
              <w:rPr>
                <w:rFonts w:cs="Arial"/>
                <w:sz w:val="22"/>
                <w:szCs w:val="22"/>
                <w:lang w:val="tr-TR"/>
              </w:rPr>
              <w:t>resonantie</w:t>
            </w:r>
            <w:r w:rsidR="00C41ED2">
              <w:rPr>
                <w:rFonts w:cs="Arial"/>
                <w:sz w:val="22"/>
                <w:szCs w:val="22"/>
                <w:lang w:val="tr-TR"/>
              </w:rPr>
              <w:t>structur</w:t>
            </w:r>
            <w:r>
              <w:rPr>
                <w:rFonts w:cs="Arial"/>
                <w:sz w:val="22"/>
                <w:szCs w:val="22"/>
                <w:lang w:val="tr-TR"/>
              </w:rPr>
              <w:t>en</w:t>
            </w:r>
            <w:proofErr w:type="spellEnd"/>
            <w:r>
              <w:rPr>
                <w:rFonts w:cs="Arial"/>
                <w:sz w:val="22"/>
                <w:szCs w:val="22"/>
                <w:lang w:val="tr-TR"/>
              </w:rPr>
              <w:t xml:space="preserve">)                                   </w:t>
            </w:r>
            <w:r>
              <w:rPr>
                <w:rFonts w:cs="Arial"/>
                <w:sz w:val="22"/>
                <w:szCs w:val="22"/>
                <w:lang w:val="tr-TR"/>
              </w:rPr>
              <w:tab/>
            </w:r>
            <w:r>
              <w:rPr>
                <w:rFonts w:cs="Arial"/>
                <w:sz w:val="22"/>
                <w:szCs w:val="22"/>
                <w:lang w:val="tr-TR"/>
              </w:rPr>
              <w:tab/>
            </w:r>
            <w:r>
              <w:rPr>
                <w:rFonts w:cs="Arial"/>
                <w:sz w:val="22"/>
                <w:szCs w:val="22"/>
                <w:lang w:val="tr-TR"/>
              </w:rPr>
              <w:tab/>
            </w:r>
            <w:r>
              <w:rPr>
                <w:rFonts w:cs="Arial"/>
                <w:sz w:val="22"/>
                <w:szCs w:val="22"/>
                <w:lang w:val="tr-TR"/>
              </w:rPr>
              <w:tab/>
            </w:r>
            <w:r>
              <w:rPr>
                <w:rFonts w:cs="Arial"/>
                <w:sz w:val="22"/>
                <w:szCs w:val="22"/>
                <w:lang w:val="tr-TR"/>
              </w:rPr>
              <w:tab/>
            </w: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lang w:val="nl-BE"/>
              </w:rPr>
            </w:pPr>
          </w:p>
          <w:p w:rsidR="00C31EC2" w:rsidRPr="00831235" w:rsidRDefault="00C31EC2" w:rsidP="00E7498E">
            <w:pPr>
              <w:ind w:left="720"/>
              <w:rPr>
                <w:rFonts w:cs="Arial"/>
                <w:color w:val="FF0000"/>
                <w:sz w:val="22"/>
                <w:szCs w:val="22"/>
                <w:lang w:val="nl-BE"/>
              </w:rPr>
            </w:pPr>
            <w:r>
              <w:rPr>
                <w:rFonts w:cs="Arial"/>
                <w:sz w:val="22"/>
                <w:szCs w:val="22"/>
                <w:lang w:val="nl-BE"/>
              </w:rPr>
              <w:t xml:space="preserve">De ruimtelijke </w:t>
            </w:r>
            <w:r w:rsidR="00C41ED2">
              <w:rPr>
                <w:rFonts w:cs="Arial"/>
                <w:sz w:val="22"/>
                <w:szCs w:val="22"/>
                <w:lang w:val="nl-BE"/>
              </w:rPr>
              <w:t>structuur</w:t>
            </w:r>
            <w:r w:rsidRPr="00831235">
              <w:rPr>
                <w:rFonts w:cs="Arial"/>
                <w:color w:val="FF0000"/>
                <w:sz w:val="22"/>
                <w:szCs w:val="22"/>
                <w:lang w:val="nl-BE"/>
              </w:rPr>
              <w:t xml:space="preserve">                           </w:t>
            </w:r>
            <w:r w:rsidRPr="00831235">
              <w:rPr>
                <w:rFonts w:cs="Arial"/>
                <w:color w:val="FF0000"/>
                <w:sz w:val="22"/>
                <w:szCs w:val="22"/>
                <w:lang w:val="nl-BE"/>
              </w:rPr>
              <w:tab/>
            </w:r>
            <w:r w:rsidRPr="00831235">
              <w:rPr>
                <w:rFonts w:cs="Arial"/>
                <w:color w:val="FF0000"/>
                <w:sz w:val="22"/>
                <w:szCs w:val="22"/>
                <w:lang w:val="nl-BE"/>
              </w:rPr>
              <w:tab/>
            </w:r>
            <w:r w:rsidRPr="00831235">
              <w:rPr>
                <w:rFonts w:cs="Arial"/>
                <w:color w:val="FF0000"/>
                <w:sz w:val="22"/>
                <w:szCs w:val="22"/>
                <w:lang w:val="nl-BE"/>
              </w:rPr>
              <w:tab/>
            </w:r>
            <w:r w:rsidRPr="00831235">
              <w:rPr>
                <w:rFonts w:cs="Arial"/>
                <w:color w:val="FF0000"/>
                <w:sz w:val="22"/>
                <w:szCs w:val="22"/>
                <w:lang w:val="nl-BE"/>
              </w:rPr>
              <w:tab/>
            </w:r>
            <w:r w:rsidRPr="00831235">
              <w:rPr>
                <w:rFonts w:cs="Arial"/>
                <w:color w:val="FF0000"/>
                <w:sz w:val="22"/>
                <w:szCs w:val="22"/>
                <w:lang w:val="nl-BE"/>
              </w:rPr>
              <w:tab/>
            </w:r>
          </w:p>
          <w:p w:rsidR="00C31EC2" w:rsidRPr="007C3B66" w:rsidRDefault="00C31EC2" w:rsidP="00E7498E">
            <w:pPr>
              <w:ind w:left="720"/>
              <w:rPr>
                <w:rFonts w:cs="Arial"/>
                <w:sz w:val="22"/>
                <w:szCs w:val="22"/>
                <w:lang w:val="tr-TR"/>
              </w:rPr>
            </w:pPr>
          </w:p>
          <w:p w:rsidR="00C31EC2" w:rsidRPr="00A6111B" w:rsidRDefault="00C31EC2" w:rsidP="00E7498E">
            <w:pPr>
              <w:jc w:val="right"/>
              <w:rPr>
                <w:rFonts w:cs="Arial"/>
                <w:color w:val="00B0F0"/>
                <w:sz w:val="22"/>
                <w:szCs w:val="22"/>
                <w:lang w:val="tr-TR"/>
              </w:rPr>
            </w:pPr>
          </w:p>
        </w:tc>
      </w:tr>
    </w:tbl>
    <w:p w:rsidR="00C31EC2" w:rsidRPr="00F10DA8" w:rsidRDefault="00C31EC2" w:rsidP="00C41ED2">
      <w:pPr>
        <w:tabs>
          <w:tab w:val="left" w:pos="426"/>
          <w:tab w:val="left" w:pos="709"/>
        </w:tabs>
        <w:autoSpaceDE w:val="0"/>
        <w:autoSpaceDN w:val="0"/>
        <w:adjustRightInd w:val="0"/>
        <w:spacing w:before="120" w:after="120" w:line="300" w:lineRule="auto"/>
        <w:ind w:left="425"/>
        <w:rPr>
          <w:rFonts w:cs="Arial"/>
          <w:sz w:val="22"/>
          <w:szCs w:val="22"/>
          <w:lang w:val="nl-BE"/>
        </w:rPr>
      </w:pPr>
      <w:r w:rsidRPr="00F10DA8">
        <w:rPr>
          <w:rFonts w:cs="Arial"/>
          <w:sz w:val="22"/>
          <w:szCs w:val="22"/>
          <w:lang w:val="nl-BE"/>
        </w:rPr>
        <w:lastRenderedPageBreak/>
        <w:t xml:space="preserve">(ii) </w:t>
      </w:r>
      <w:r w:rsidRPr="00831235">
        <w:rPr>
          <w:rFonts w:cs="Arial"/>
          <w:sz w:val="22"/>
          <w:szCs w:val="22"/>
          <w:lang w:val="nl-BE"/>
        </w:rPr>
        <w:t xml:space="preserve">Geef de </w:t>
      </w:r>
      <w:proofErr w:type="spellStart"/>
      <w:r w:rsidRPr="00831235">
        <w:rPr>
          <w:rFonts w:cs="Arial"/>
          <w:sz w:val="22"/>
          <w:szCs w:val="22"/>
          <w:lang w:val="nl-BE"/>
        </w:rPr>
        <w:t>lewisstructuur</w:t>
      </w:r>
      <w:proofErr w:type="spellEnd"/>
      <w:r w:rsidRPr="00831235">
        <w:rPr>
          <w:rFonts w:cs="Arial"/>
          <w:sz w:val="22"/>
          <w:szCs w:val="22"/>
          <w:lang w:val="nl-BE"/>
        </w:rPr>
        <w:t xml:space="preserve"> van </w:t>
      </w:r>
      <w:r>
        <w:rPr>
          <w:rFonts w:cs="Arial"/>
          <w:sz w:val="22"/>
          <w:szCs w:val="22"/>
          <w:lang w:val="nl-BE"/>
        </w:rPr>
        <w:t>het cyclisch anion</w:t>
      </w:r>
      <w:r w:rsidRPr="00F10DA8">
        <w:rPr>
          <w:rFonts w:cs="Arial"/>
          <w:sz w:val="22"/>
          <w:szCs w:val="22"/>
          <w:lang w:val="nl-BE"/>
        </w:rPr>
        <w:t xml:space="preserve"> N</w:t>
      </w:r>
      <w:r w:rsidRPr="00F10DA8">
        <w:rPr>
          <w:rFonts w:cs="Arial"/>
          <w:sz w:val="22"/>
          <w:szCs w:val="22"/>
          <w:vertAlign w:val="subscript"/>
          <w:lang w:val="nl-BE"/>
        </w:rPr>
        <w:t>5</w:t>
      </w:r>
      <w:r w:rsidRPr="00A6111B">
        <w:rPr>
          <w:rFonts w:ascii="Symbol" w:hAnsi="Symbol" w:cs="Arial"/>
          <w:sz w:val="22"/>
          <w:szCs w:val="22"/>
          <w:vertAlign w:val="superscript"/>
        </w:rPr>
        <w:t></w:t>
      </w:r>
      <w:r w:rsidRPr="00A6111B">
        <w:rPr>
          <w:rFonts w:ascii="Symbol" w:hAnsi="Symbol" w:cs="Arial"/>
          <w:sz w:val="22"/>
          <w:szCs w:val="22"/>
        </w:rPr>
        <w:t></w:t>
      </w:r>
      <w:r w:rsidRPr="00F10DA8">
        <w:rPr>
          <w:rFonts w:cs="Arial"/>
          <w:sz w:val="22"/>
          <w:szCs w:val="22"/>
          <w:lang w:val="nl-BE"/>
        </w:rPr>
        <w:t xml:space="preserve"> </w:t>
      </w:r>
      <w:r w:rsidRPr="00831235">
        <w:rPr>
          <w:rFonts w:cs="Arial"/>
          <w:sz w:val="22"/>
          <w:szCs w:val="22"/>
          <w:lang w:val="nl-BE"/>
        </w:rPr>
        <w:t xml:space="preserve">met </w:t>
      </w:r>
      <w:r>
        <w:rPr>
          <w:rFonts w:cs="Arial"/>
          <w:sz w:val="22"/>
          <w:szCs w:val="22"/>
          <w:lang w:val="nl-BE"/>
        </w:rPr>
        <w:t>de vijf</w:t>
      </w:r>
      <w:r w:rsidRPr="00831235">
        <w:rPr>
          <w:rFonts w:cs="Arial"/>
          <w:sz w:val="22"/>
          <w:szCs w:val="22"/>
          <w:lang w:val="nl-BE"/>
        </w:rPr>
        <w:t xml:space="preserve"> energetisch</w:t>
      </w:r>
      <w:r>
        <w:rPr>
          <w:rFonts w:cs="Arial"/>
          <w:sz w:val="22"/>
          <w:szCs w:val="22"/>
          <w:lang w:val="nl-BE"/>
        </w:rPr>
        <w:t xml:space="preserve"> </w:t>
      </w:r>
      <w:r w:rsidR="00C41ED2">
        <w:rPr>
          <w:rFonts w:cs="Arial"/>
          <w:sz w:val="22"/>
          <w:szCs w:val="22"/>
          <w:lang w:val="nl-BE"/>
        </w:rPr>
        <w:t>gunstige</w:t>
      </w:r>
      <w:r w:rsidRPr="00831235">
        <w:rPr>
          <w:rFonts w:cs="Arial"/>
          <w:sz w:val="22"/>
          <w:szCs w:val="22"/>
          <w:lang w:val="nl-BE"/>
        </w:rPr>
        <w:t xml:space="preserve"> </w:t>
      </w:r>
      <w:r w:rsidR="00C41ED2">
        <w:rPr>
          <w:rFonts w:cs="Arial"/>
          <w:sz w:val="22"/>
          <w:szCs w:val="22"/>
          <w:lang w:val="nl-BE"/>
        </w:rPr>
        <w:br/>
        <w:t xml:space="preserve"> </w:t>
      </w:r>
      <w:r w:rsidR="00C41ED2">
        <w:rPr>
          <w:rFonts w:cs="Arial"/>
          <w:sz w:val="22"/>
          <w:szCs w:val="22"/>
          <w:lang w:val="nl-BE"/>
        </w:rPr>
        <w:tab/>
      </w:r>
      <w:r w:rsidRPr="00831235">
        <w:rPr>
          <w:rFonts w:cs="Arial"/>
          <w:sz w:val="22"/>
          <w:szCs w:val="22"/>
          <w:lang w:val="nl-BE"/>
        </w:rPr>
        <w:t>resonantie</w:t>
      </w:r>
      <w:r w:rsidR="00C41ED2">
        <w:rPr>
          <w:rFonts w:cs="Arial"/>
          <w:sz w:val="22"/>
          <w:szCs w:val="22"/>
          <w:lang w:val="nl-BE"/>
        </w:rPr>
        <w:t>structur</w:t>
      </w:r>
      <w:r w:rsidRPr="00831235">
        <w:rPr>
          <w:rFonts w:cs="Arial"/>
          <w:sz w:val="22"/>
          <w:szCs w:val="22"/>
          <w:lang w:val="nl-BE"/>
        </w:rPr>
        <w:t xml:space="preserve">en. </w:t>
      </w:r>
      <w:r>
        <w:rPr>
          <w:rFonts w:cs="Arial"/>
          <w:sz w:val="22"/>
          <w:szCs w:val="22"/>
          <w:lang w:val="nl-BE"/>
        </w:rPr>
        <w:t>Geef de vrije elektronenparen en de formele ladingen aan.</w:t>
      </w:r>
      <w:r w:rsidRPr="00831235">
        <w:rPr>
          <w:rFonts w:cs="Arial"/>
          <w:sz w:val="22"/>
          <w:szCs w:val="22"/>
          <w:lang w:val="nl-BE"/>
        </w:rPr>
        <w:t xml:space="preserve"> </w:t>
      </w:r>
      <w:r>
        <w:rPr>
          <w:rFonts w:cs="Arial"/>
          <w:sz w:val="22"/>
          <w:szCs w:val="22"/>
          <w:lang w:val="nl-BE"/>
        </w:rPr>
        <w:t xml:space="preserve">Teken de </w:t>
      </w:r>
      <w:r w:rsidR="00C41ED2">
        <w:rPr>
          <w:rFonts w:cs="Arial"/>
          <w:sz w:val="22"/>
          <w:szCs w:val="22"/>
          <w:lang w:val="nl-BE"/>
        </w:rPr>
        <w:br/>
        <w:t xml:space="preserve"> </w:t>
      </w:r>
      <w:r w:rsidR="00C41ED2">
        <w:rPr>
          <w:rFonts w:cs="Arial"/>
          <w:sz w:val="22"/>
          <w:szCs w:val="22"/>
          <w:lang w:val="nl-BE"/>
        </w:rPr>
        <w:tab/>
      </w:r>
      <w:r>
        <w:rPr>
          <w:rFonts w:cs="Arial"/>
          <w:sz w:val="22"/>
          <w:szCs w:val="22"/>
          <w:lang w:val="nl-BE"/>
        </w:rPr>
        <w:t>ruimtelijke structuur van het cyclisch anion</w:t>
      </w:r>
      <w:r w:rsidRPr="00F10DA8">
        <w:rPr>
          <w:rFonts w:cs="Arial"/>
          <w:sz w:val="22"/>
          <w:szCs w:val="22"/>
          <w:lang w:val="nl-BE"/>
        </w:rPr>
        <w:t xml:space="preserve"> N</w:t>
      </w:r>
      <w:r w:rsidRPr="00F10DA8">
        <w:rPr>
          <w:rFonts w:cs="Arial"/>
          <w:sz w:val="22"/>
          <w:szCs w:val="22"/>
          <w:vertAlign w:val="subscript"/>
          <w:lang w:val="nl-BE"/>
        </w:rPr>
        <w:t>5</w:t>
      </w:r>
      <w:r w:rsidRPr="00A6111B">
        <w:rPr>
          <w:rFonts w:ascii="Symbol" w:hAnsi="Symbol" w:cs="Arial"/>
          <w:sz w:val="22"/>
          <w:szCs w:val="22"/>
          <w:vertAlign w:val="superscript"/>
        </w:rPr>
        <w:t></w:t>
      </w:r>
      <w:r w:rsidRPr="00A6111B">
        <w:rPr>
          <w:rFonts w:ascii="Symbol" w:hAnsi="Symbol" w:cs="Arial"/>
          <w:sz w:val="22"/>
          <w:szCs w:val="22"/>
        </w:rPr>
        <w:t></w:t>
      </w:r>
      <w:r w:rsidRPr="00F10DA8">
        <w:rPr>
          <w:rFonts w:cs="Arial"/>
          <w:sz w:val="22"/>
          <w:szCs w:val="22"/>
          <w:lang w:val="nl-BE"/>
        </w:rPr>
        <w:t xml:space="preserve"> </w:t>
      </w:r>
    </w:p>
    <w:tbl>
      <w:tblPr>
        <w:tblStyle w:val="Tabelraster"/>
        <w:tblpPr w:leftFromText="180" w:rightFromText="180" w:vertAnchor="text" w:horzAnchor="page" w:tblpX="1211" w:tblpY="35"/>
        <w:tblW w:w="0" w:type="auto"/>
        <w:tblInd w:w="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9639"/>
      </w:tblGrid>
      <w:tr w:rsidR="00C31EC2" w:rsidRPr="00D94A3B" w:rsidTr="00E7498E">
        <w:trPr>
          <w:cantSplit/>
          <w:trHeight w:val="5390"/>
        </w:trPr>
        <w:tc>
          <w:tcPr>
            <w:tcW w:w="9639" w:type="dxa"/>
          </w:tcPr>
          <w:p w:rsidR="00C31EC2" w:rsidRPr="0039473A" w:rsidRDefault="00C31EC2" w:rsidP="00E7498E">
            <w:pPr>
              <w:rPr>
                <w:rFonts w:cs="Arial"/>
                <w:sz w:val="22"/>
                <w:szCs w:val="22"/>
                <w:vertAlign w:val="superscript"/>
                <w:lang w:val="tr-TR"/>
              </w:rPr>
            </w:pPr>
            <w:proofErr w:type="spellStart"/>
            <w:r>
              <w:rPr>
                <w:rFonts w:cs="Arial"/>
                <w:sz w:val="22"/>
                <w:szCs w:val="22"/>
                <w:lang w:val="tr-TR"/>
              </w:rPr>
              <w:t>Cyclisch</w:t>
            </w:r>
            <w:proofErr w:type="spellEnd"/>
            <w:r>
              <w:rPr>
                <w:rFonts w:cs="Arial"/>
                <w:sz w:val="22"/>
                <w:szCs w:val="22"/>
                <w:lang w:val="tr-TR"/>
              </w:rPr>
              <w:t xml:space="preserve"> </w:t>
            </w:r>
            <w:proofErr w:type="spellStart"/>
            <w:r>
              <w:rPr>
                <w:rFonts w:cs="Arial"/>
                <w:sz w:val="22"/>
                <w:szCs w:val="22"/>
                <w:lang w:val="tr-TR"/>
              </w:rPr>
              <w:t>anion</w:t>
            </w:r>
            <w:proofErr w:type="spellEnd"/>
            <w:r>
              <w:rPr>
                <w:rFonts w:cs="Arial"/>
                <w:sz w:val="22"/>
                <w:szCs w:val="22"/>
                <w:lang w:val="tr-TR"/>
              </w:rPr>
              <w:t xml:space="preserve"> </w:t>
            </w:r>
            <w:r w:rsidRPr="0039473A">
              <w:rPr>
                <w:rFonts w:cs="Arial"/>
                <w:sz w:val="22"/>
                <w:szCs w:val="22"/>
                <w:lang w:val="tr-TR"/>
              </w:rPr>
              <w:t>N</w:t>
            </w:r>
            <w:r w:rsidRPr="0039473A">
              <w:rPr>
                <w:rFonts w:cs="Arial"/>
                <w:sz w:val="22"/>
                <w:szCs w:val="22"/>
                <w:vertAlign w:val="subscript"/>
                <w:lang w:val="tr-TR"/>
              </w:rPr>
              <w:t>5</w:t>
            </w:r>
            <w:r w:rsidR="00AA075A" w:rsidRPr="002916BE">
              <w:rPr>
                <w:sz w:val="22"/>
                <w:szCs w:val="22"/>
                <w:vertAlign w:val="superscript"/>
                <w:lang w:val="nl-NL"/>
              </w:rPr>
              <w:t>–</w:t>
            </w:r>
          </w:p>
          <w:p w:rsidR="00C31EC2" w:rsidRDefault="00C31EC2" w:rsidP="00E7498E">
            <w:pPr>
              <w:rPr>
                <w:rFonts w:cs="Arial"/>
                <w:sz w:val="22"/>
                <w:szCs w:val="22"/>
                <w:lang w:val="tr-TR"/>
              </w:rPr>
            </w:pPr>
          </w:p>
          <w:p w:rsidR="00C31EC2" w:rsidRPr="00F10DA8" w:rsidRDefault="00C31EC2" w:rsidP="00E7498E">
            <w:pPr>
              <w:ind w:left="540"/>
              <w:rPr>
                <w:rFonts w:cs="Arial"/>
                <w:sz w:val="22"/>
                <w:szCs w:val="22"/>
                <w:lang w:val="nl-BE"/>
              </w:rPr>
            </w:pPr>
            <w:proofErr w:type="spellStart"/>
            <w:r>
              <w:rPr>
                <w:rFonts w:cs="Arial"/>
                <w:sz w:val="22"/>
                <w:szCs w:val="22"/>
                <w:lang w:val="tr-TR"/>
              </w:rPr>
              <w:t>Lewisstructuur</w:t>
            </w:r>
            <w:proofErr w:type="spellEnd"/>
            <w:r>
              <w:rPr>
                <w:rFonts w:cs="Arial"/>
                <w:sz w:val="22"/>
                <w:szCs w:val="22"/>
                <w:lang w:val="tr-TR"/>
              </w:rPr>
              <w:t xml:space="preserve"> (</w:t>
            </w:r>
            <w:proofErr w:type="spellStart"/>
            <w:r>
              <w:rPr>
                <w:rFonts w:cs="Arial"/>
                <w:sz w:val="22"/>
                <w:szCs w:val="22"/>
                <w:lang w:val="tr-TR"/>
              </w:rPr>
              <w:t>vijf</w:t>
            </w:r>
            <w:proofErr w:type="spellEnd"/>
            <w:r>
              <w:rPr>
                <w:rFonts w:cs="Arial"/>
                <w:sz w:val="22"/>
                <w:szCs w:val="22"/>
                <w:lang w:val="tr-TR"/>
              </w:rPr>
              <w:t xml:space="preserve"> </w:t>
            </w:r>
            <w:proofErr w:type="spellStart"/>
            <w:r>
              <w:rPr>
                <w:rFonts w:cs="Arial"/>
                <w:sz w:val="22"/>
                <w:szCs w:val="22"/>
                <w:lang w:val="tr-TR"/>
              </w:rPr>
              <w:t>resonantie</w:t>
            </w:r>
            <w:r w:rsidR="00C41ED2">
              <w:rPr>
                <w:rFonts w:cs="Arial"/>
                <w:sz w:val="22"/>
                <w:szCs w:val="22"/>
                <w:lang w:val="tr-TR"/>
              </w:rPr>
              <w:t>structur</w:t>
            </w:r>
            <w:r>
              <w:rPr>
                <w:rFonts w:cs="Arial"/>
                <w:sz w:val="22"/>
                <w:szCs w:val="22"/>
                <w:lang w:val="tr-TR"/>
              </w:rPr>
              <w:t>en</w:t>
            </w:r>
            <w:proofErr w:type="spellEnd"/>
            <w:r>
              <w:rPr>
                <w:rFonts w:cs="Arial"/>
                <w:sz w:val="22"/>
                <w:szCs w:val="22"/>
                <w:lang w:val="tr-TR"/>
              </w:rPr>
              <w:t xml:space="preserve">)                                                    </w:t>
            </w:r>
            <w:r>
              <w:rPr>
                <w:rFonts w:cs="Arial"/>
                <w:sz w:val="22"/>
                <w:szCs w:val="22"/>
                <w:lang w:val="tr-TR"/>
              </w:rPr>
              <w:tab/>
            </w:r>
            <w:r>
              <w:rPr>
                <w:rFonts w:cs="Arial"/>
                <w:sz w:val="22"/>
                <w:szCs w:val="22"/>
                <w:lang w:val="tr-TR"/>
              </w:rPr>
              <w:tab/>
            </w:r>
            <w:r>
              <w:rPr>
                <w:rFonts w:cs="Arial"/>
                <w:sz w:val="22"/>
                <w:szCs w:val="22"/>
                <w:lang w:val="tr-TR"/>
              </w:rPr>
              <w:tab/>
            </w:r>
            <w:r>
              <w:rPr>
                <w:rFonts w:cs="Arial"/>
                <w:sz w:val="22"/>
                <w:szCs w:val="22"/>
                <w:lang w:val="tr-TR"/>
              </w:rPr>
              <w:tab/>
            </w:r>
            <w:r>
              <w:rPr>
                <w:rFonts w:cs="Arial"/>
                <w:sz w:val="22"/>
                <w:szCs w:val="22"/>
                <w:lang w:val="tr-TR"/>
              </w:rPr>
              <w:tab/>
            </w:r>
            <w:r>
              <w:rPr>
                <w:rFonts w:cs="Arial"/>
                <w:sz w:val="22"/>
                <w:szCs w:val="22"/>
                <w:lang w:val="tr-TR"/>
              </w:rPr>
              <w:tab/>
            </w:r>
            <w:r>
              <w:rPr>
                <w:rFonts w:cs="Arial"/>
                <w:sz w:val="22"/>
                <w:szCs w:val="22"/>
                <w:lang w:val="tr-TR"/>
              </w:rPr>
              <w:tab/>
            </w:r>
          </w:p>
          <w:p w:rsidR="00C31EC2" w:rsidRPr="00F10DA8" w:rsidRDefault="00C31EC2" w:rsidP="00E7498E">
            <w:pPr>
              <w:ind w:left="540"/>
              <w:rPr>
                <w:rFonts w:cs="Arial"/>
                <w:color w:val="FF0000"/>
                <w:sz w:val="22"/>
                <w:szCs w:val="22"/>
                <w:lang w:val="nl-BE"/>
              </w:rPr>
            </w:pPr>
            <w:r w:rsidRPr="00F10DA8">
              <w:rPr>
                <w:rFonts w:cs="Arial"/>
                <w:sz w:val="22"/>
                <w:szCs w:val="22"/>
                <w:lang w:val="nl-BE"/>
              </w:rPr>
              <w:t xml:space="preserve">                </w:t>
            </w:r>
          </w:p>
          <w:p w:rsidR="00C31EC2" w:rsidRPr="00F10DA8" w:rsidRDefault="00C31EC2" w:rsidP="00E7498E">
            <w:pPr>
              <w:ind w:left="540"/>
              <w:rPr>
                <w:rFonts w:cs="Arial"/>
                <w:sz w:val="22"/>
                <w:szCs w:val="22"/>
                <w:lang w:val="nl-BE"/>
              </w:rPr>
            </w:pPr>
          </w:p>
          <w:p w:rsidR="00C31EC2" w:rsidRPr="00F10DA8" w:rsidRDefault="00C31EC2" w:rsidP="00E7498E">
            <w:pPr>
              <w:ind w:left="540"/>
              <w:rPr>
                <w:rFonts w:cs="Arial"/>
                <w:sz w:val="22"/>
                <w:szCs w:val="22"/>
                <w:lang w:val="nl-BE"/>
              </w:rPr>
            </w:pPr>
          </w:p>
          <w:p w:rsidR="00C31EC2" w:rsidRPr="00F10DA8" w:rsidRDefault="00C31EC2" w:rsidP="00E7498E">
            <w:pPr>
              <w:ind w:left="540"/>
              <w:rPr>
                <w:rFonts w:cs="Arial"/>
                <w:sz w:val="22"/>
                <w:szCs w:val="22"/>
                <w:lang w:val="nl-BE"/>
              </w:rPr>
            </w:pPr>
          </w:p>
          <w:p w:rsidR="00C31EC2" w:rsidRPr="00F10DA8" w:rsidRDefault="00C31EC2" w:rsidP="00E7498E">
            <w:pPr>
              <w:ind w:left="540"/>
              <w:rPr>
                <w:rFonts w:cs="Arial"/>
                <w:sz w:val="22"/>
                <w:szCs w:val="22"/>
                <w:lang w:val="nl-BE"/>
              </w:rPr>
            </w:pPr>
          </w:p>
          <w:p w:rsidR="00C31EC2" w:rsidRPr="00F10DA8" w:rsidRDefault="00C31EC2" w:rsidP="00E7498E">
            <w:pPr>
              <w:ind w:left="540"/>
              <w:rPr>
                <w:rFonts w:cs="Arial"/>
                <w:color w:val="FF0000"/>
                <w:sz w:val="22"/>
                <w:szCs w:val="22"/>
                <w:lang w:val="nl-BE"/>
              </w:rPr>
            </w:pPr>
          </w:p>
          <w:p w:rsidR="00C31EC2" w:rsidRPr="00F10DA8" w:rsidRDefault="00C31EC2" w:rsidP="00E7498E">
            <w:pPr>
              <w:ind w:left="540"/>
              <w:rPr>
                <w:rFonts w:cs="Arial"/>
                <w:sz w:val="22"/>
                <w:szCs w:val="22"/>
                <w:lang w:val="nl-BE"/>
              </w:rPr>
            </w:pPr>
          </w:p>
          <w:p w:rsidR="00C31EC2" w:rsidRPr="00F10DA8" w:rsidRDefault="00C31EC2" w:rsidP="00E7498E">
            <w:pPr>
              <w:ind w:left="540"/>
              <w:rPr>
                <w:rFonts w:cs="Arial"/>
                <w:sz w:val="22"/>
                <w:szCs w:val="22"/>
                <w:lang w:val="nl-BE"/>
              </w:rPr>
            </w:pPr>
          </w:p>
          <w:p w:rsidR="00C31EC2" w:rsidRPr="00F10DA8" w:rsidRDefault="00C31EC2" w:rsidP="00E7498E">
            <w:pPr>
              <w:ind w:left="540"/>
              <w:rPr>
                <w:rFonts w:cs="Arial"/>
                <w:sz w:val="22"/>
                <w:szCs w:val="22"/>
                <w:lang w:val="nl-BE"/>
              </w:rPr>
            </w:pPr>
          </w:p>
          <w:p w:rsidR="00C31EC2" w:rsidRPr="00F10DA8" w:rsidRDefault="00C31EC2" w:rsidP="00E7498E">
            <w:pPr>
              <w:ind w:left="540"/>
              <w:rPr>
                <w:rFonts w:cs="Arial"/>
                <w:color w:val="FF0000"/>
                <w:sz w:val="22"/>
                <w:szCs w:val="22"/>
                <w:lang w:val="nl-BE"/>
              </w:rPr>
            </w:pPr>
            <w:r>
              <w:rPr>
                <w:rFonts w:cs="Arial"/>
                <w:sz w:val="22"/>
                <w:szCs w:val="22"/>
                <w:lang w:val="nl-BE"/>
              </w:rPr>
              <w:t xml:space="preserve">De ruimtelijke </w:t>
            </w:r>
            <w:r w:rsidR="00C41ED2">
              <w:rPr>
                <w:rFonts w:cs="Arial"/>
                <w:sz w:val="22"/>
                <w:szCs w:val="22"/>
                <w:lang w:val="nl-BE"/>
              </w:rPr>
              <w:t>structuur</w:t>
            </w:r>
            <w:r w:rsidRPr="00F10DA8">
              <w:rPr>
                <w:rFonts w:cs="Arial"/>
                <w:color w:val="FF0000"/>
                <w:sz w:val="22"/>
                <w:szCs w:val="22"/>
                <w:lang w:val="nl-BE"/>
              </w:rPr>
              <w:t xml:space="preserve">               </w:t>
            </w:r>
            <w:r w:rsidRPr="00F10DA8">
              <w:rPr>
                <w:rFonts w:cs="Arial"/>
                <w:color w:val="FF0000"/>
                <w:sz w:val="22"/>
                <w:szCs w:val="22"/>
                <w:lang w:val="nl-BE"/>
              </w:rPr>
              <w:tab/>
            </w:r>
            <w:r w:rsidRPr="00F10DA8">
              <w:rPr>
                <w:rFonts w:cs="Arial"/>
                <w:color w:val="FF0000"/>
                <w:sz w:val="22"/>
                <w:szCs w:val="22"/>
                <w:lang w:val="nl-BE"/>
              </w:rPr>
              <w:tab/>
            </w:r>
            <w:r w:rsidRPr="00F10DA8">
              <w:rPr>
                <w:rFonts w:cs="Arial"/>
                <w:color w:val="FF0000"/>
                <w:sz w:val="22"/>
                <w:szCs w:val="22"/>
                <w:lang w:val="nl-BE"/>
              </w:rPr>
              <w:tab/>
            </w:r>
            <w:r w:rsidRPr="00F10DA8">
              <w:rPr>
                <w:rFonts w:cs="Arial"/>
                <w:color w:val="FF0000"/>
                <w:sz w:val="22"/>
                <w:szCs w:val="22"/>
                <w:lang w:val="nl-BE"/>
              </w:rPr>
              <w:tab/>
            </w:r>
            <w:r w:rsidRPr="00F10DA8">
              <w:rPr>
                <w:rFonts w:cs="Arial"/>
                <w:color w:val="FF0000"/>
                <w:sz w:val="22"/>
                <w:szCs w:val="22"/>
                <w:lang w:val="nl-BE"/>
              </w:rPr>
              <w:tab/>
            </w:r>
            <w:r w:rsidRPr="00F10DA8">
              <w:rPr>
                <w:rFonts w:cs="Arial"/>
                <w:color w:val="FF0000"/>
                <w:sz w:val="22"/>
                <w:szCs w:val="22"/>
                <w:lang w:val="nl-BE"/>
              </w:rPr>
              <w:tab/>
            </w:r>
          </w:p>
          <w:p w:rsidR="00C31EC2" w:rsidRPr="007C3B66" w:rsidRDefault="00C31EC2" w:rsidP="00E7498E">
            <w:pPr>
              <w:ind w:left="540"/>
              <w:rPr>
                <w:rFonts w:cs="Arial"/>
                <w:sz w:val="22"/>
                <w:szCs w:val="22"/>
                <w:lang w:val="tr-TR"/>
              </w:rPr>
            </w:pPr>
            <w:r w:rsidRPr="00F10DA8">
              <w:rPr>
                <w:rFonts w:cs="Arial"/>
                <w:sz w:val="22"/>
                <w:szCs w:val="22"/>
                <w:lang w:val="nl-BE"/>
              </w:rPr>
              <w:t xml:space="preserve">   </w:t>
            </w:r>
          </w:p>
          <w:p w:rsidR="00C31EC2" w:rsidRPr="007C3B66" w:rsidRDefault="00C31EC2" w:rsidP="00E7498E">
            <w:pPr>
              <w:rPr>
                <w:rFonts w:cs="Arial"/>
                <w:sz w:val="22"/>
                <w:szCs w:val="22"/>
                <w:lang w:val="tr-TR"/>
              </w:rPr>
            </w:pPr>
          </w:p>
          <w:p w:rsidR="00C31EC2" w:rsidRPr="007C3B66" w:rsidRDefault="00C31EC2" w:rsidP="00E7498E">
            <w:pPr>
              <w:rPr>
                <w:rFonts w:cs="Arial"/>
                <w:sz w:val="22"/>
                <w:szCs w:val="22"/>
                <w:vertAlign w:val="superscript"/>
                <w:lang w:val="tr-TR"/>
              </w:rPr>
            </w:pPr>
          </w:p>
          <w:p w:rsidR="00C31EC2" w:rsidRPr="007C3B66" w:rsidRDefault="00C31EC2" w:rsidP="00E7498E">
            <w:pPr>
              <w:rPr>
                <w:rFonts w:cs="Arial"/>
                <w:sz w:val="22"/>
                <w:szCs w:val="22"/>
                <w:vertAlign w:val="superscript"/>
                <w:lang w:val="tr-TR"/>
              </w:rPr>
            </w:pPr>
          </w:p>
          <w:p w:rsidR="00C31EC2" w:rsidRPr="007C3B66" w:rsidRDefault="00C31EC2" w:rsidP="00E7498E">
            <w:pPr>
              <w:rPr>
                <w:rFonts w:cs="Arial"/>
                <w:sz w:val="22"/>
                <w:szCs w:val="22"/>
                <w:lang w:val="tr-TR"/>
              </w:rPr>
            </w:pPr>
          </w:p>
        </w:tc>
      </w:tr>
    </w:tbl>
    <w:p w:rsidR="00C31EC2" w:rsidRPr="00EF3CB2" w:rsidRDefault="00C31EC2" w:rsidP="00AA075A">
      <w:pPr>
        <w:numPr>
          <w:ilvl w:val="0"/>
          <w:numId w:val="32"/>
        </w:numPr>
        <w:tabs>
          <w:tab w:val="left" w:pos="426"/>
        </w:tabs>
        <w:autoSpaceDE w:val="0"/>
        <w:autoSpaceDN w:val="0"/>
        <w:adjustRightInd w:val="0"/>
        <w:spacing w:before="120" w:after="120" w:line="300" w:lineRule="auto"/>
        <w:ind w:left="425" w:hanging="425"/>
        <w:rPr>
          <w:rFonts w:cs="Arial"/>
          <w:sz w:val="22"/>
          <w:szCs w:val="22"/>
          <w:lang w:val="nl-BE"/>
        </w:rPr>
      </w:pPr>
      <w:r w:rsidRPr="003D3EE6">
        <w:rPr>
          <w:rFonts w:cs="Arial"/>
          <w:sz w:val="22"/>
          <w:szCs w:val="22"/>
          <w:lang w:val="nl-BE"/>
        </w:rPr>
        <w:t>De synthese van [N</w:t>
      </w:r>
      <w:r w:rsidRPr="003D3EE6">
        <w:rPr>
          <w:rFonts w:cs="Arial"/>
          <w:sz w:val="22"/>
          <w:szCs w:val="22"/>
          <w:vertAlign w:val="subscript"/>
          <w:lang w:val="nl-BE"/>
        </w:rPr>
        <w:t>5</w:t>
      </w:r>
      <w:r w:rsidRPr="003D3EE6">
        <w:rPr>
          <w:rFonts w:cs="Arial"/>
          <w:sz w:val="22"/>
          <w:szCs w:val="22"/>
          <w:vertAlign w:val="superscript"/>
          <w:lang w:val="nl-BE"/>
        </w:rPr>
        <w:t>+</w:t>
      </w:r>
      <w:r w:rsidRPr="003D3EE6">
        <w:rPr>
          <w:rFonts w:cs="Arial"/>
          <w:sz w:val="22"/>
          <w:szCs w:val="22"/>
          <w:lang w:val="nl-BE"/>
        </w:rPr>
        <w:t>][AsF</w:t>
      </w:r>
      <w:r w:rsidRPr="003D3EE6">
        <w:rPr>
          <w:rFonts w:cs="Arial"/>
          <w:sz w:val="22"/>
          <w:szCs w:val="22"/>
          <w:vertAlign w:val="subscript"/>
          <w:lang w:val="nl-BE"/>
        </w:rPr>
        <w:t>6</w:t>
      </w:r>
      <w:r w:rsidR="00AA075A" w:rsidRPr="002916BE">
        <w:rPr>
          <w:sz w:val="22"/>
          <w:szCs w:val="22"/>
          <w:vertAlign w:val="superscript"/>
          <w:lang w:val="nl-NL"/>
        </w:rPr>
        <w:t>–</w:t>
      </w:r>
      <w:r w:rsidRPr="003D3EE6">
        <w:rPr>
          <w:rFonts w:cs="Arial"/>
          <w:sz w:val="22"/>
          <w:szCs w:val="22"/>
          <w:lang w:val="nl-BE"/>
        </w:rPr>
        <w:t>]</w:t>
      </w:r>
      <w:r>
        <w:rPr>
          <w:rFonts w:cs="Arial"/>
          <w:sz w:val="22"/>
          <w:szCs w:val="22"/>
          <w:lang w:val="nl-BE"/>
        </w:rPr>
        <w:t>, een</w:t>
      </w:r>
      <w:r w:rsidRPr="003D3EE6">
        <w:rPr>
          <w:rFonts w:cs="Arial"/>
          <w:sz w:val="22"/>
          <w:szCs w:val="22"/>
          <w:lang w:val="nl-BE"/>
        </w:rPr>
        <w:t xml:space="preserve"> </w:t>
      </w:r>
      <w:proofErr w:type="spellStart"/>
      <w:r w:rsidRPr="003D3EE6">
        <w:rPr>
          <w:rFonts w:cs="Arial"/>
          <w:sz w:val="22"/>
          <w:szCs w:val="22"/>
          <w:lang w:val="nl-BE"/>
        </w:rPr>
        <w:t>ionaire</w:t>
      </w:r>
      <w:proofErr w:type="spellEnd"/>
      <w:r w:rsidRPr="003D3EE6">
        <w:rPr>
          <w:rFonts w:cs="Arial"/>
          <w:sz w:val="22"/>
          <w:szCs w:val="22"/>
          <w:lang w:val="nl-BE"/>
        </w:rPr>
        <w:t xml:space="preserve"> witte vaste stof, werd bereikt door de </w:t>
      </w:r>
      <w:r>
        <w:rPr>
          <w:rFonts w:cs="Arial"/>
          <w:sz w:val="22"/>
          <w:szCs w:val="22"/>
          <w:lang w:val="nl-BE"/>
        </w:rPr>
        <w:t>reactie van</w:t>
      </w:r>
      <w:r w:rsidRPr="003D3EE6">
        <w:rPr>
          <w:rFonts w:cs="Arial"/>
          <w:sz w:val="22"/>
          <w:szCs w:val="22"/>
          <w:lang w:val="nl-BE"/>
        </w:rPr>
        <w:t xml:space="preserve"> [N</w:t>
      </w:r>
      <w:r w:rsidRPr="003D3EE6">
        <w:rPr>
          <w:rFonts w:cs="Arial"/>
          <w:sz w:val="22"/>
          <w:szCs w:val="22"/>
          <w:vertAlign w:val="subscript"/>
          <w:lang w:val="nl-BE"/>
        </w:rPr>
        <w:t>2</w:t>
      </w:r>
      <w:r w:rsidRPr="003D3EE6">
        <w:rPr>
          <w:rFonts w:cs="Arial"/>
          <w:sz w:val="22"/>
          <w:szCs w:val="22"/>
          <w:lang w:val="nl-BE"/>
        </w:rPr>
        <w:t>F</w:t>
      </w:r>
      <w:r w:rsidRPr="003D3EE6">
        <w:rPr>
          <w:rFonts w:cs="Arial"/>
          <w:sz w:val="22"/>
          <w:szCs w:val="22"/>
          <w:vertAlign w:val="superscript"/>
          <w:lang w:val="nl-BE"/>
        </w:rPr>
        <w:t>+</w:t>
      </w:r>
      <w:r w:rsidRPr="003D3EE6">
        <w:rPr>
          <w:rFonts w:cs="Arial"/>
          <w:sz w:val="22"/>
          <w:szCs w:val="22"/>
          <w:lang w:val="nl-BE"/>
        </w:rPr>
        <w:t>][AsF</w:t>
      </w:r>
      <w:r w:rsidRPr="003D3EE6">
        <w:rPr>
          <w:rFonts w:cs="Arial"/>
          <w:sz w:val="22"/>
          <w:szCs w:val="22"/>
          <w:vertAlign w:val="subscript"/>
          <w:lang w:val="nl-BE"/>
        </w:rPr>
        <w:t>6</w:t>
      </w:r>
      <w:r w:rsidR="00AA075A" w:rsidRPr="002916BE">
        <w:rPr>
          <w:sz w:val="22"/>
          <w:szCs w:val="22"/>
          <w:vertAlign w:val="superscript"/>
          <w:lang w:val="nl-NL"/>
        </w:rPr>
        <w:t>–</w:t>
      </w:r>
      <w:r>
        <w:rPr>
          <w:rFonts w:cs="Arial"/>
          <w:sz w:val="22"/>
          <w:szCs w:val="22"/>
          <w:lang w:val="nl-BE"/>
        </w:rPr>
        <w:t xml:space="preserve">] met </w:t>
      </w:r>
      <w:proofErr w:type="spellStart"/>
      <w:r>
        <w:rPr>
          <w:rFonts w:cs="Arial"/>
          <w:sz w:val="22"/>
          <w:szCs w:val="22"/>
          <w:lang w:val="nl-BE"/>
        </w:rPr>
        <w:t>waterstofazide</w:t>
      </w:r>
      <w:proofErr w:type="spellEnd"/>
      <w:r w:rsidRPr="003D3EE6">
        <w:rPr>
          <w:rFonts w:cs="Arial"/>
          <w:sz w:val="22"/>
          <w:szCs w:val="22"/>
          <w:lang w:val="nl-BE"/>
        </w:rPr>
        <w:t>, HN</w:t>
      </w:r>
      <w:r w:rsidRPr="003D3EE6">
        <w:rPr>
          <w:rFonts w:cs="Arial"/>
          <w:sz w:val="22"/>
          <w:szCs w:val="22"/>
          <w:vertAlign w:val="subscript"/>
          <w:lang w:val="nl-BE"/>
        </w:rPr>
        <w:t>3</w:t>
      </w:r>
      <w:r w:rsidRPr="003D3EE6">
        <w:rPr>
          <w:rFonts w:cs="Arial"/>
          <w:sz w:val="22"/>
          <w:szCs w:val="22"/>
          <w:lang w:val="nl-BE"/>
        </w:rPr>
        <w:t>,</w:t>
      </w:r>
      <w:r w:rsidRPr="00AA075A">
        <w:rPr>
          <w:rFonts w:cs="Arial"/>
          <w:sz w:val="22"/>
          <w:szCs w:val="22"/>
          <w:lang w:val="nl-BE"/>
        </w:rPr>
        <w:t xml:space="preserve"> </w:t>
      </w:r>
      <w:r>
        <w:rPr>
          <w:rFonts w:cs="Arial"/>
          <w:sz w:val="22"/>
          <w:szCs w:val="22"/>
          <w:lang w:val="nl-BE"/>
        </w:rPr>
        <w:t>in vloeibaar HF bij</w:t>
      </w:r>
      <w:r w:rsidRPr="003D3EE6">
        <w:rPr>
          <w:rFonts w:cs="Arial"/>
          <w:sz w:val="22"/>
          <w:szCs w:val="22"/>
          <w:lang w:val="nl-BE"/>
        </w:rPr>
        <w:t xml:space="preserve"> </w:t>
      </w:r>
      <w:r w:rsidR="00AA075A" w:rsidRPr="00AA075A">
        <w:rPr>
          <w:sz w:val="22"/>
          <w:szCs w:val="22"/>
          <w:lang w:val="nl-NL"/>
        </w:rPr>
        <w:t>–</w:t>
      </w:r>
      <w:r w:rsidR="00AA075A">
        <w:rPr>
          <w:sz w:val="22"/>
          <w:szCs w:val="22"/>
          <w:vertAlign w:val="superscript"/>
          <w:lang w:val="nl-NL"/>
        </w:rPr>
        <w:t> </w:t>
      </w:r>
      <w:r w:rsidRPr="003D3EE6">
        <w:rPr>
          <w:rFonts w:cs="Arial"/>
          <w:sz w:val="22"/>
          <w:szCs w:val="22"/>
          <w:lang w:val="nl-BE"/>
        </w:rPr>
        <w:t xml:space="preserve">78 </w:t>
      </w:r>
      <w:proofErr w:type="spellStart"/>
      <w:r w:rsidRPr="003D3EE6">
        <w:rPr>
          <w:rFonts w:cs="Arial"/>
          <w:sz w:val="22"/>
          <w:szCs w:val="22"/>
          <w:vertAlign w:val="superscript"/>
          <w:lang w:val="nl-BE"/>
        </w:rPr>
        <w:t>o</w:t>
      </w:r>
      <w:r w:rsidRPr="003D3EE6">
        <w:rPr>
          <w:rFonts w:cs="Arial"/>
          <w:sz w:val="22"/>
          <w:szCs w:val="22"/>
          <w:lang w:val="nl-BE"/>
        </w:rPr>
        <w:t>C</w:t>
      </w:r>
      <w:proofErr w:type="spellEnd"/>
      <w:r w:rsidRPr="003D3EE6">
        <w:rPr>
          <w:rFonts w:cs="Arial"/>
          <w:sz w:val="22"/>
          <w:szCs w:val="22"/>
          <w:lang w:val="nl-BE"/>
        </w:rPr>
        <w:t xml:space="preserve">. </w:t>
      </w:r>
      <w:r>
        <w:rPr>
          <w:rFonts w:cs="Arial"/>
          <w:sz w:val="22"/>
          <w:szCs w:val="22"/>
          <w:lang w:val="nl-BE"/>
        </w:rPr>
        <w:t xml:space="preserve">Geef de </w:t>
      </w:r>
      <w:r w:rsidR="00C41ED2">
        <w:rPr>
          <w:rFonts w:cs="Arial"/>
          <w:sz w:val="22"/>
          <w:szCs w:val="22"/>
          <w:lang w:val="nl-BE"/>
        </w:rPr>
        <w:t>reactie</w:t>
      </w:r>
      <w:r>
        <w:rPr>
          <w:rFonts w:cs="Arial"/>
          <w:sz w:val="22"/>
          <w:szCs w:val="22"/>
          <w:lang w:val="nl-BE"/>
        </w:rPr>
        <w:t>vergelijking.</w:t>
      </w:r>
    </w:p>
    <w:tbl>
      <w:tblPr>
        <w:tblStyle w:val="Tabelraste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C31EC2" w:rsidRPr="00AA075A" w:rsidTr="00E7498E">
        <w:trPr>
          <w:trHeight w:val="1515"/>
        </w:trPr>
        <w:tc>
          <w:tcPr>
            <w:tcW w:w="9639" w:type="dxa"/>
          </w:tcPr>
          <w:p w:rsidR="00C31EC2" w:rsidRPr="007C3B66" w:rsidRDefault="00C31EC2" w:rsidP="00E7498E">
            <w:pPr>
              <w:spacing w:before="120" w:after="120" w:line="360" w:lineRule="auto"/>
              <w:ind w:left="-108"/>
              <w:jc w:val="both"/>
              <w:rPr>
                <w:rFonts w:cs="Arial"/>
                <w:color w:val="FF0000"/>
                <w:sz w:val="22"/>
                <w:szCs w:val="22"/>
                <w:lang w:val="tr-TR"/>
              </w:rPr>
            </w:pPr>
            <w:r>
              <w:rPr>
                <w:rFonts w:cs="Arial"/>
                <w:color w:val="FF0000"/>
                <w:sz w:val="22"/>
                <w:szCs w:val="22"/>
                <w:lang w:val="tr-TR"/>
              </w:rPr>
              <w:t xml:space="preserve">  </w:t>
            </w:r>
            <w:r w:rsidRPr="00EF3CB2">
              <w:rPr>
                <w:lang w:val="nl-BE"/>
              </w:rPr>
              <w:t xml:space="preserve">           </w:t>
            </w:r>
            <w:r w:rsidRPr="00EF3CB2">
              <w:rPr>
                <w:lang w:val="nl-BE"/>
              </w:rPr>
              <w:tab/>
            </w:r>
            <w:r w:rsidRPr="00EF3CB2">
              <w:rPr>
                <w:lang w:val="nl-BE"/>
              </w:rPr>
              <w:tab/>
            </w:r>
            <w:r w:rsidRPr="00EF3CB2">
              <w:rPr>
                <w:lang w:val="nl-BE"/>
              </w:rPr>
              <w:tab/>
            </w:r>
          </w:p>
        </w:tc>
      </w:tr>
    </w:tbl>
    <w:p w:rsidR="00C31EC2" w:rsidRPr="00EF3CB2" w:rsidRDefault="000D0FFC" w:rsidP="00AA075A">
      <w:pPr>
        <w:spacing w:before="120" w:after="120" w:line="360" w:lineRule="auto"/>
        <w:rPr>
          <w:rFonts w:cs="Arial"/>
          <w:sz w:val="22"/>
          <w:szCs w:val="22"/>
          <w:lang w:val="nl-BE"/>
        </w:rPr>
      </w:pPr>
      <w:r>
        <w:rPr>
          <w:rFonts w:cs="Arial"/>
          <w:sz w:val="22"/>
          <w:szCs w:val="22"/>
          <w:lang w:val="nl-BE"/>
        </w:rPr>
        <w:t>Voor d</w:t>
      </w:r>
      <w:r w:rsidR="00C31EC2" w:rsidRPr="00EF3CB2">
        <w:rPr>
          <w:rFonts w:cs="Arial"/>
          <w:sz w:val="22"/>
          <w:szCs w:val="22"/>
          <w:lang w:val="nl-BE"/>
        </w:rPr>
        <w:t>e bereiding van [N</w:t>
      </w:r>
      <w:r w:rsidR="00C31EC2" w:rsidRPr="00EF3CB2">
        <w:rPr>
          <w:rFonts w:cs="Arial"/>
          <w:sz w:val="22"/>
          <w:szCs w:val="22"/>
          <w:vertAlign w:val="subscript"/>
          <w:lang w:val="nl-BE"/>
        </w:rPr>
        <w:t>2</w:t>
      </w:r>
      <w:r w:rsidR="00C31EC2" w:rsidRPr="00EF3CB2">
        <w:rPr>
          <w:rFonts w:cs="Arial"/>
          <w:sz w:val="22"/>
          <w:szCs w:val="22"/>
          <w:lang w:val="nl-BE"/>
        </w:rPr>
        <w:t>F</w:t>
      </w:r>
      <w:r w:rsidR="00C31EC2" w:rsidRPr="00EF3CB2">
        <w:rPr>
          <w:rFonts w:cs="Arial"/>
          <w:sz w:val="22"/>
          <w:szCs w:val="22"/>
          <w:vertAlign w:val="superscript"/>
          <w:lang w:val="nl-BE"/>
        </w:rPr>
        <w:t>+</w:t>
      </w:r>
      <w:r w:rsidR="00C31EC2" w:rsidRPr="00EF3CB2">
        <w:rPr>
          <w:rFonts w:cs="Arial"/>
          <w:sz w:val="22"/>
          <w:szCs w:val="22"/>
          <w:lang w:val="nl-BE"/>
        </w:rPr>
        <w:t>][AsF</w:t>
      </w:r>
      <w:r w:rsidR="00C31EC2" w:rsidRPr="00EF3CB2">
        <w:rPr>
          <w:rFonts w:cs="Arial"/>
          <w:sz w:val="22"/>
          <w:szCs w:val="22"/>
          <w:vertAlign w:val="subscript"/>
          <w:lang w:val="nl-BE"/>
        </w:rPr>
        <w:t>6</w:t>
      </w:r>
      <w:r w:rsidR="00AA075A" w:rsidRPr="002916BE">
        <w:rPr>
          <w:sz w:val="22"/>
          <w:szCs w:val="22"/>
          <w:vertAlign w:val="superscript"/>
          <w:lang w:val="nl-NL"/>
        </w:rPr>
        <w:t>–</w:t>
      </w:r>
      <w:r w:rsidR="00C31EC2" w:rsidRPr="00EF3CB2">
        <w:rPr>
          <w:rFonts w:cs="Arial"/>
          <w:sz w:val="22"/>
          <w:szCs w:val="22"/>
          <w:lang w:val="nl-BE"/>
        </w:rPr>
        <w:t xml:space="preserve">] </w:t>
      </w:r>
      <w:r>
        <w:rPr>
          <w:rFonts w:cs="Arial"/>
          <w:sz w:val="22"/>
          <w:szCs w:val="22"/>
          <w:lang w:val="nl-BE"/>
        </w:rPr>
        <w:t>is</w:t>
      </w:r>
      <w:r w:rsidR="00C31EC2" w:rsidRPr="00EF3CB2">
        <w:rPr>
          <w:rFonts w:cs="Arial"/>
          <w:sz w:val="22"/>
          <w:szCs w:val="22"/>
          <w:lang w:val="nl-BE"/>
        </w:rPr>
        <w:t xml:space="preserve"> de </w:t>
      </w:r>
      <w:r w:rsidR="00C31EC2">
        <w:rPr>
          <w:rFonts w:cs="Arial"/>
          <w:sz w:val="22"/>
          <w:szCs w:val="22"/>
          <w:lang w:val="nl-BE"/>
        </w:rPr>
        <w:t>reactie</w:t>
      </w:r>
      <w:r w:rsidR="00C31EC2" w:rsidRPr="00EF3CB2">
        <w:rPr>
          <w:rFonts w:cs="Arial"/>
          <w:sz w:val="22"/>
          <w:szCs w:val="22"/>
          <w:lang w:val="nl-BE"/>
        </w:rPr>
        <w:t xml:space="preserve"> van N</w:t>
      </w:r>
      <w:r w:rsidR="00C31EC2" w:rsidRPr="00EF3CB2">
        <w:rPr>
          <w:rFonts w:cs="Arial"/>
          <w:sz w:val="22"/>
          <w:szCs w:val="22"/>
          <w:vertAlign w:val="subscript"/>
          <w:lang w:val="nl-BE"/>
        </w:rPr>
        <w:t>2</w:t>
      </w:r>
      <w:r w:rsidR="00C31EC2" w:rsidRPr="00EF3CB2">
        <w:rPr>
          <w:rFonts w:cs="Arial"/>
          <w:sz w:val="22"/>
          <w:szCs w:val="22"/>
          <w:lang w:val="nl-BE"/>
        </w:rPr>
        <w:t>F</w:t>
      </w:r>
      <w:r w:rsidR="00C31EC2" w:rsidRPr="00EF3CB2">
        <w:rPr>
          <w:rFonts w:cs="Arial"/>
          <w:sz w:val="22"/>
          <w:szCs w:val="22"/>
          <w:vertAlign w:val="subscript"/>
          <w:lang w:val="nl-BE"/>
        </w:rPr>
        <w:t>2</w:t>
      </w:r>
      <w:r w:rsidR="00C31EC2" w:rsidRPr="00EF3CB2">
        <w:rPr>
          <w:rFonts w:cs="Arial"/>
          <w:sz w:val="22"/>
          <w:szCs w:val="22"/>
          <w:lang w:val="nl-BE"/>
        </w:rPr>
        <w:t xml:space="preserve"> met het sterke </w:t>
      </w:r>
      <w:proofErr w:type="spellStart"/>
      <w:r w:rsidR="00C31EC2" w:rsidRPr="00EF3CB2">
        <w:rPr>
          <w:rFonts w:cs="Arial"/>
          <w:sz w:val="22"/>
          <w:szCs w:val="22"/>
          <w:lang w:val="nl-BE"/>
        </w:rPr>
        <w:t>lewiszuur</w:t>
      </w:r>
      <w:proofErr w:type="spellEnd"/>
      <w:r w:rsidR="00C31EC2" w:rsidRPr="00EF3CB2">
        <w:rPr>
          <w:rFonts w:cs="Arial"/>
          <w:sz w:val="22"/>
          <w:szCs w:val="22"/>
          <w:lang w:val="nl-BE"/>
        </w:rPr>
        <w:t xml:space="preserve"> AsF</w:t>
      </w:r>
      <w:r w:rsidR="00C31EC2" w:rsidRPr="00EF3CB2">
        <w:rPr>
          <w:rFonts w:cs="Arial"/>
          <w:sz w:val="22"/>
          <w:szCs w:val="22"/>
          <w:vertAlign w:val="subscript"/>
          <w:lang w:val="nl-BE"/>
        </w:rPr>
        <w:t>5</w:t>
      </w:r>
      <w:r>
        <w:rPr>
          <w:rFonts w:cs="Arial"/>
          <w:sz w:val="22"/>
          <w:szCs w:val="22"/>
          <w:lang w:val="nl-BE"/>
        </w:rPr>
        <w:t xml:space="preserve"> nodig</w:t>
      </w:r>
      <w:r w:rsidR="00C31EC2" w:rsidRPr="00EF3CB2">
        <w:rPr>
          <w:rFonts w:cs="Arial"/>
          <w:sz w:val="22"/>
          <w:szCs w:val="22"/>
          <w:lang w:val="nl-BE"/>
        </w:rPr>
        <w:t>:</w:t>
      </w:r>
    </w:p>
    <w:p w:rsidR="00C31EC2" w:rsidRPr="00EF3CB2" w:rsidRDefault="00C31EC2" w:rsidP="00C31EC2">
      <w:pPr>
        <w:spacing w:before="120" w:after="120" w:line="360" w:lineRule="auto"/>
        <w:ind w:left="284"/>
        <w:jc w:val="both"/>
        <w:rPr>
          <w:rFonts w:cs="Arial"/>
          <w:sz w:val="22"/>
          <w:szCs w:val="22"/>
          <w:lang w:val="nl-BE"/>
        </w:rPr>
      </w:pPr>
      <w:r w:rsidRPr="00EF3CB2">
        <w:rPr>
          <w:rFonts w:cs="Arial"/>
          <w:sz w:val="22"/>
          <w:szCs w:val="22"/>
          <w:lang w:val="nl-BE"/>
        </w:rPr>
        <w:t>x C(grafiet)  +  AsF</w:t>
      </w:r>
      <w:r w:rsidRPr="00EF3CB2">
        <w:rPr>
          <w:rFonts w:cs="Arial"/>
          <w:sz w:val="22"/>
          <w:szCs w:val="22"/>
          <w:vertAlign w:val="subscript"/>
          <w:lang w:val="nl-BE"/>
        </w:rPr>
        <w:t>5</w:t>
      </w:r>
      <w:r w:rsidRPr="00EF3CB2">
        <w:rPr>
          <w:rFonts w:cs="Arial"/>
          <w:sz w:val="22"/>
          <w:szCs w:val="22"/>
          <w:lang w:val="nl-BE"/>
        </w:rPr>
        <w:t xml:space="preserve"> </w:t>
      </w:r>
      <w:r w:rsidR="00AA075A">
        <w:rPr>
          <w:rFonts w:cs="Arial"/>
          <w:sz w:val="22"/>
          <w:szCs w:val="22"/>
          <w:lang w:val="nl-BE"/>
        </w:rPr>
        <w:t xml:space="preserve"> </w:t>
      </w:r>
      <w:r w:rsidR="00AA075A" w:rsidRPr="00A172E7">
        <w:rPr>
          <w:rFonts w:cs="Arial"/>
          <w:color w:val="000000"/>
          <w:sz w:val="22"/>
          <w:szCs w:val="22"/>
          <w:lang w:val="tr-TR"/>
        </w:rPr>
        <w:sym w:font="Symbol" w:char="F0AE"/>
      </w:r>
      <w:r w:rsidRPr="00EF3CB2">
        <w:rPr>
          <w:rFonts w:cs="Arial"/>
          <w:sz w:val="22"/>
          <w:szCs w:val="22"/>
          <w:lang w:val="nl-BE"/>
        </w:rPr>
        <w:t xml:space="preserve"> </w:t>
      </w:r>
      <w:r w:rsidR="00AA075A">
        <w:rPr>
          <w:rFonts w:cs="Arial"/>
          <w:sz w:val="22"/>
          <w:szCs w:val="22"/>
          <w:lang w:val="nl-BE"/>
        </w:rPr>
        <w:t xml:space="preserve"> </w:t>
      </w:r>
      <w:r w:rsidRPr="00EF3CB2">
        <w:rPr>
          <w:rFonts w:cs="Arial"/>
          <w:sz w:val="22"/>
          <w:szCs w:val="22"/>
          <w:lang w:val="nl-BE"/>
        </w:rPr>
        <w:t>C</w:t>
      </w:r>
      <w:r w:rsidRPr="00EF3CB2">
        <w:rPr>
          <w:rFonts w:cs="Arial"/>
          <w:sz w:val="22"/>
          <w:szCs w:val="22"/>
          <w:vertAlign w:val="subscript"/>
          <w:lang w:val="nl-BE"/>
        </w:rPr>
        <w:t>x</w:t>
      </w:r>
      <w:r w:rsidRPr="00EF3CB2">
        <w:rPr>
          <w:rFonts w:cs="Arial"/>
          <w:sz w:val="22"/>
          <w:szCs w:val="22"/>
          <w:lang w:val="nl-BE"/>
        </w:rPr>
        <w:t>·AsF</w:t>
      </w:r>
      <w:r w:rsidRPr="00EF3CB2">
        <w:rPr>
          <w:rFonts w:cs="Arial"/>
          <w:sz w:val="22"/>
          <w:szCs w:val="22"/>
          <w:vertAlign w:val="subscript"/>
          <w:lang w:val="nl-BE"/>
        </w:rPr>
        <w:t xml:space="preserve">5                 </w:t>
      </w:r>
      <w:r w:rsidRPr="00EF3CB2">
        <w:rPr>
          <w:rFonts w:cs="Arial"/>
          <w:sz w:val="22"/>
          <w:szCs w:val="22"/>
          <w:lang w:val="nl-BE"/>
        </w:rPr>
        <w:t>(</w:t>
      </w:r>
      <w:proofErr w:type="spellStart"/>
      <w:r w:rsidRPr="00EF3CB2">
        <w:rPr>
          <w:rFonts w:cs="Arial"/>
          <w:sz w:val="22"/>
          <w:szCs w:val="22"/>
          <w:lang w:val="nl-BE"/>
        </w:rPr>
        <w:t>intercalair</w:t>
      </w:r>
      <w:proofErr w:type="spellEnd"/>
      <w:r w:rsidRPr="00EF3CB2">
        <w:rPr>
          <w:rFonts w:cs="Arial"/>
          <w:sz w:val="22"/>
          <w:szCs w:val="22"/>
          <w:lang w:val="nl-BE"/>
        </w:rPr>
        <w:t xml:space="preserve"> grafiet met  x = 10</w:t>
      </w:r>
      <w:r w:rsidR="00AA075A" w:rsidRPr="00AA075A">
        <w:rPr>
          <w:rFonts w:cs="Arial"/>
          <w:sz w:val="22"/>
          <w:szCs w:val="22"/>
          <w:vertAlign w:val="superscript"/>
          <w:lang w:val="nl-BE"/>
        </w:rPr>
        <w:t> </w:t>
      </w:r>
      <w:r w:rsidR="00AA075A" w:rsidRPr="00AA075A">
        <w:rPr>
          <w:sz w:val="22"/>
          <w:szCs w:val="22"/>
          <w:lang w:val="nl-NL"/>
        </w:rPr>
        <w:t>–</w:t>
      </w:r>
      <w:r w:rsidR="00AA075A" w:rsidRPr="00AA075A">
        <w:rPr>
          <w:rFonts w:cs="Arial"/>
          <w:sz w:val="22"/>
          <w:szCs w:val="22"/>
          <w:vertAlign w:val="superscript"/>
          <w:lang w:val="nl-BE"/>
        </w:rPr>
        <w:t> </w:t>
      </w:r>
      <w:r w:rsidRPr="00EF3CB2">
        <w:rPr>
          <w:rFonts w:cs="Arial"/>
          <w:sz w:val="22"/>
          <w:szCs w:val="22"/>
          <w:lang w:val="nl-BE"/>
        </w:rPr>
        <w:t>12)</w:t>
      </w:r>
    </w:p>
    <w:p w:rsidR="00C31EC2" w:rsidRPr="00AA075A" w:rsidRDefault="00C31EC2" w:rsidP="00C31EC2">
      <w:pPr>
        <w:spacing w:before="120" w:after="120" w:line="360" w:lineRule="auto"/>
        <w:ind w:left="284"/>
        <w:jc w:val="both"/>
        <w:rPr>
          <w:rFonts w:cs="Arial"/>
          <w:sz w:val="22"/>
          <w:szCs w:val="22"/>
          <w:lang w:val="en-GB"/>
        </w:rPr>
      </w:pPr>
      <w:r w:rsidRPr="00AA075A">
        <w:rPr>
          <w:rFonts w:cs="Arial"/>
          <w:sz w:val="22"/>
          <w:szCs w:val="22"/>
          <w:lang w:val="en-GB"/>
        </w:rPr>
        <w:t>2 C</w:t>
      </w:r>
      <w:r w:rsidRPr="00AA075A">
        <w:rPr>
          <w:rFonts w:cs="Arial"/>
          <w:sz w:val="22"/>
          <w:szCs w:val="22"/>
          <w:vertAlign w:val="subscript"/>
          <w:lang w:val="en-GB"/>
        </w:rPr>
        <w:t>x</w:t>
      </w:r>
      <w:r w:rsidRPr="00AA075A">
        <w:rPr>
          <w:rFonts w:cs="Arial"/>
          <w:sz w:val="22"/>
          <w:szCs w:val="22"/>
          <w:lang w:val="en-GB"/>
        </w:rPr>
        <w:t>·AsF</w:t>
      </w:r>
      <w:r w:rsidRPr="00AA075A">
        <w:rPr>
          <w:rFonts w:cs="Arial"/>
          <w:sz w:val="22"/>
          <w:szCs w:val="22"/>
          <w:vertAlign w:val="subscript"/>
          <w:lang w:val="en-GB"/>
        </w:rPr>
        <w:t>5</w:t>
      </w:r>
      <w:r w:rsidRPr="00AA075A">
        <w:rPr>
          <w:rFonts w:cs="Arial"/>
          <w:sz w:val="22"/>
          <w:szCs w:val="22"/>
          <w:lang w:val="en-GB"/>
        </w:rPr>
        <w:t xml:space="preserve">  + N</w:t>
      </w:r>
      <w:r w:rsidRPr="00AA075A">
        <w:rPr>
          <w:rFonts w:cs="Arial"/>
          <w:sz w:val="22"/>
          <w:szCs w:val="22"/>
          <w:vertAlign w:val="subscript"/>
          <w:lang w:val="en-GB"/>
        </w:rPr>
        <w:t>2</w:t>
      </w:r>
      <w:r w:rsidRPr="00AA075A">
        <w:rPr>
          <w:rFonts w:cs="Arial"/>
          <w:sz w:val="22"/>
          <w:szCs w:val="22"/>
          <w:lang w:val="en-GB"/>
        </w:rPr>
        <w:t>F</w:t>
      </w:r>
      <w:r w:rsidRPr="00AA075A">
        <w:rPr>
          <w:rFonts w:cs="Arial"/>
          <w:sz w:val="22"/>
          <w:szCs w:val="22"/>
          <w:vertAlign w:val="subscript"/>
          <w:lang w:val="en-GB"/>
        </w:rPr>
        <w:t>4</w:t>
      </w:r>
      <w:r w:rsidRPr="00AA075A">
        <w:rPr>
          <w:rFonts w:cs="Arial"/>
          <w:sz w:val="22"/>
          <w:szCs w:val="22"/>
          <w:lang w:val="en-GB"/>
        </w:rPr>
        <w:t xml:space="preserve"> </w:t>
      </w:r>
      <w:r w:rsidR="00AA075A" w:rsidRPr="00AA075A">
        <w:rPr>
          <w:rFonts w:cs="Arial"/>
          <w:sz w:val="22"/>
          <w:szCs w:val="22"/>
          <w:lang w:val="en-GB"/>
        </w:rPr>
        <w:t xml:space="preserve"> </w:t>
      </w:r>
      <w:r w:rsidR="00AA075A" w:rsidRPr="00A172E7">
        <w:rPr>
          <w:rFonts w:cs="Arial"/>
          <w:color w:val="000000"/>
          <w:sz w:val="22"/>
          <w:szCs w:val="22"/>
          <w:lang w:val="tr-TR"/>
        </w:rPr>
        <w:sym w:font="Symbol" w:char="F0AE"/>
      </w:r>
      <w:r w:rsidRPr="00AA075A">
        <w:rPr>
          <w:rFonts w:cs="Arial"/>
          <w:sz w:val="22"/>
          <w:szCs w:val="22"/>
          <w:lang w:val="en-GB"/>
        </w:rPr>
        <w:t xml:space="preserve">  2 [</w:t>
      </w:r>
      <w:proofErr w:type="spellStart"/>
      <w:r w:rsidRPr="00AA075A">
        <w:rPr>
          <w:rFonts w:cs="Arial"/>
          <w:sz w:val="22"/>
          <w:szCs w:val="22"/>
          <w:lang w:val="en-GB"/>
        </w:rPr>
        <w:t>C</w:t>
      </w:r>
      <w:r w:rsidRPr="00AA075A">
        <w:rPr>
          <w:rFonts w:cs="Arial"/>
          <w:sz w:val="22"/>
          <w:szCs w:val="22"/>
          <w:vertAlign w:val="subscript"/>
          <w:lang w:val="en-GB"/>
        </w:rPr>
        <w:t>x</w:t>
      </w:r>
      <w:proofErr w:type="spellEnd"/>
      <w:r w:rsidRPr="00AA075A">
        <w:rPr>
          <w:rFonts w:cs="Arial"/>
          <w:sz w:val="22"/>
          <w:szCs w:val="22"/>
          <w:vertAlign w:val="superscript"/>
          <w:lang w:val="en-GB"/>
        </w:rPr>
        <w:t>+</w:t>
      </w:r>
      <w:r w:rsidRPr="00AA075A">
        <w:rPr>
          <w:rFonts w:cs="Arial"/>
          <w:sz w:val="22"/>
          <w:szCs w:val="22"/>
          <w:lang w:val="en-GB"/>
        </w:rPr>
        <w:t>][AsF</w:t>
      </w:r>
      <w:r w:rsidRPr="00AA075A">
        <w:rPr>
          <w:rFonts w:cs="Arial"/>
          <w:sz w:val="22"/>
          <w:szCs w:val="22"/>
          <w:vertAlign w:val="subscript"/>
          <w:lang w:val="en-GB"/>
        </w:rPr>
        <w:t>6</w:t>
      </w:r>
      <w:r w:rsidR="00AA075A" w:rsidRPr="00AA075A">
        <w:rPr>
          <w:sz w:val="22"/>
          <w:szCs w:val="22"/>
          <w:vertAlign w:val="superscript"/>
          <w:lang w:val="en-GB"/>
        </w:rPr>
        <w:t>–</w:t>
      </w:r>
      <w:r w:rsidRPr="00AA075A">
        <w:rPr>
          <w:rFonts w:cs="Arial"/>
          <w:sz w:val="22"/>
          <w:szCs w:val="22"/>
          <w:lang w:val="en-GB"/>
        </w:rPr>
        <w:t xml:space="preserve">]  +  </w:t>
      </w:r>
      <w:r w:rsidRPr="00AA075A">
        <w:rPr>
          <w:rFonts w:cs="Arial"/>
          <w:i/>
          <w:sz w:val="22"/>
          <w:szCs w:val="22"/>
          <w:lang w:val="en-GB"/>
        </w:rPr>
        <w:t>trans</w:t>
      </w:r>
      <w:r w:rsidR="00AA075A" w:rsidRPr="00AA075A">
        <w:rPr>
          <w:sz w:val="22"/>
          <w:szCs w:val="22"/>
          <w:lang w:val="en-GB"/>
        </w:rPr>
        <w:t>–</w:t>
      </w:r>
      <w:r w:rsidRPr="00AA075A">
        <w:rPr>
          <w:rFonts w:cs="Arial"/>
          <w:sz w:val="22"/>
          <w:szCs w:val="22"/>
          <w:lang w:val="en-GB"/>
        </w:rPr>
        <w:t>N</w:t>
      </w:r>
      <w:r w:rsidRPr="00AA075A">
        <w:rPr>
          <w:rFonts w:cs="Arial"/>
          <w:sz w:val="22"/>
          <w:szCs w:val="22"/>
          <w:vertAlign w:val="subscript"/>
          <w:lang w:val="en-GB"/>
        </w:rPr>
        <w:t>2</w:t>
      </w:r>
      <w:r w:rsidRPr="00AA075A">
        <w:rPr>
          <w:rFonts w:cs="Arial"/>
          <w:sz w:val="22"/>
          <w:szCs w:val="22"/>
          <w:lang w:val="en-GB"/>
        </w:rPr>
        <w:t>F</w:t>
      </w:r>
      <w:r w:rsidRPr="00AA075A">
        <w:rPr>
          <w:rFonts w:cs="Arial"/>
          <w:sz w:val="22"/>
          <w:szCs w:val="22"/>
          <w:vertAlign w:val="subscript"/>
          <w:lang w:val="en-GB"/>
        </w:rPr>
        <w:t>2</w:t>
      </w:r>
      <w:r w:rsidR="00AA075A" w:rsidRPr="00AA075A">
        <w:rPr>
          <w:rFonts w:cs="Arial"/>
          <w:sz w:val="22"/>
          <w:szCs w:val="22"/>
          <w:lang w:val="en-GB"/>
        </w:rPr>
        <w:t>.</w:t>
      </w:r>
    </w:p>
    <w:p w:rsidR="00C31EC2" w:rsidRPr="00AA075A" w:rsidRDefault="00C31EC2" w:rsidP="00C31EC2">
      <w:pPr>
        <w:spacing w:before="120" w:after="120" w:line="360" w:lineRule="auto"/>
        <w:ind w:left="284"/>
        <w:jc w:val="both"/>
        <w:rPr>
          <w:rFonts w:cs="Arial"/>
          <w:sz w:val="22"/>
          <w:szCs w:val="22"/>
          <w:lang w:val="en-GB"/>
        </w:rPr>
      </w:pPr>
      <w:r w:rsidRPr="00AA075A">
        <w:rPr>
          <w:rFonts w:cs="Arial"/>
          <w:i/>
          <w:sz w:val="22"/>
          <w:szCs w:val="22"/>
          <w:lang w:val="en-GB"/>
        </w:rPr>
        <w:t>trans</w:t>
      </w:r>
      <w:r w:rsidR="00AA075A" w:rsidRPr="00AA075A">
        <w:rPr>
          <w:sz w:val="22"/>
          <w:szCs w:val="22"/>
          <w:lang w:val="en-GB"/>
        </w:rPr>
        <w:t>–</w:t>
      </w:r>
      <w:r w:rsidRPr="00AA075A">
        <w:rPr>
          <w:rFonts w:cs="Arial"/>
          <w:sz w:val="22"/>
          <w:szCs w:val="22"/>
          <w:lang w:val="en-GB"/>
        </w:rPr>
        <w:t>N</w:t>
      </w:r>
      <w:r w:rsidRPr="00AA075A">
        <w:rPr>
          <w:rFonts w:cs="Arial"/>
          <w:sz w:val="22"/>
          <w:szCs w:val="22"/>
          <w:vertAlign w:val="subscript"/>
          <w:lang w:val="en-GB"/>
        </w:rPr>
        <w:t>2</w:t>
      </w:r>
      <w:r w:rsidRPr="00AA075A">
        <w:rPr>
          <w:rFonts w:cs="Arial"/>
          <w:sz w:val="22"/>
          <w:szCs w:val="22"/>
          <w:lang w:val="en-GB"/>
        </w:rPr>
        <w:t>F</w:t>
      </w:r>
      <w:r w:rsidRPr="00AA075A">
        <w:rPr>
          <w:rFonts w:cs="Arial"/>
          <w:sz w:val="22"/>
          <w:szCs w:val="22"/>
          <w:vertAlign w:val="subscript"/>
          <w:lang w:val="en-GB"/>
        </w:rPr>
        <w:t>2</w:t>
      </w:r>
      <w:r w:rsidRPr="00AA075A">
        <w:rPr>
          <w:rFonts w:cs="Arial"/>
          <w:sz w:val="22"/>
          <w:szCs w:val="22"/>
          <w:lang w:val="en-GB"/>
        </w:rPr>
        <w:t xml:space="preserve">  +  AsF</w:t>
      </w:r>
      <w:r w:rsidRPr="00AA075A">
        <w:rPr>
          <w:rFonts w:cs="Arial"/>
          <w:sz w:val="22"/>
          <w:szCs w:val="22"/>
          <w:vertAlign w:val="subscript"/>
          <w:lang w:val="en-GB"/>
        </w:rPr>
        <w:t>5</w:t>
      </w:r>
      <w:r w:rsidRPr="00AA075A">
        <w:rPr>
          <w:rFonts w:cs="Arial"/>
          <w:sz w:val="22"/>
          <w:szCs w:val="22"/>
          <w:lang w:val="en-GB"/>
        </w:rPr>
        <w:t xml:space="preserve">  </w:t>
      </w:r>
      <w:r w:rsidR="00AA075A" w:rsidRPr="00A172E7">
        <w:rPr>
          <w:rFonts w:cs="Arial"/>
          <w:color w:val="000000"/>
          <w:sz w:val="22"/>
          <w:szCs w:val="22"/>
          <w:lang w:val="tr-TR"/>
        </w:rPr>
        <w:sym w:font="Symbol" w:char="F0AE"/>
      </w:r>
      <w:r w:rsidRPr="00AA075A">
        <w:rPr>
          <w:rFonts w:cs="Arial"/>
          <w:sz w:val="22"/>
          <w:szCs w:val="22"/>
          <w:lang w:val="en-GB"/>
        </w:rPr>
        <w:t xml:space="preserve">  [N</w:t>
      </w:r>
      <w:r w:rsidRPr="00AA075A">
        <w:rPr>
          <w:rFonts w:cs="Arial"/>
          <w:sz w:val="22"/>
          <w:szCs w:val="22"/>
          <w:vertAlign w:val="subscript"/>
          <w:lang w:val="en-GB"/>
        </w:rPr>
        <w:t>2</w:t>
      </w:r>
      <w:r w:rsidRPr="00AA075A">
        <w:rPr>
          <w:rFonts w:cs="Arial"/>
          <w:sz w:val="22"/>
          <w:szCs w:val="22"/>
          <w:lang w:val="en-GB"/>
        </w:rPr>
        <w:t>F</w:t>
      </w:r>
      <w:r w:rsidRPr="00AA075A">
        <w:rPr>
          <w:rFonts w:cs="Arial"/>
          <w:sz w:val="22"/>
          <w:szCs w:val="22"/>
          <w:vertAlign w:val="superscript"/>
          <w:lang w:val="en-GB"/>
        </w:rPr>
        <w:t>+</w:t>
      </w:r>
      <w:r w:rsidRPr="00AA075A">
        <w:rPr>
          <w:rFonts w:cs="Arial"/>
          <w:sz w:val="22"/>
          <w:szCs w:val="22"/>
          <w:lang w:val="en-GB"/>
        </w:rPr>
        <w:t>][AsF</w:t>
      </w:r>
      <w:r w:rsidRPr="00AA075A">
        <w:rPr>
          <w:rFonts w:cs="Arial"/>
          <w:sz w:val="22"/>
          <w:szCs w:val="22"/>
          <w:vertAlign w:val="subscript"/>
          <w:lang w:val="en-GB"/>
        </w:rPr>
        <w:t>6</w:t>
      </w:r>
      <w:r w:rsidR="00AA075A" w:rsidRPr="00AA075A">
        <w:rPr>
          <w:sz w:val="22"/>
          <w:szCs w:val="22"/>
          <w:vertAlign w:val="superscript"/>
          <w:lang w:val="en-GB"/>
        </w:rPr>
        <w:t>–</w:t>
      </w:r>
      <w:r w:rsidRPr="00AA075A">
        <w:rPr>
          <w:rFonts w:cs="Arial"/>
          <w:sz w:val="22"/>
          <w:szCs w:val="22"/>
          <w:lang w:val="en-GB"/>
        </w:rPr>
        <w:t xml:space="preserve">]  </w:t>
      </w:r>
    </w:p>
    <w:p w:rsidR="00C31EC2" w:rsidRPr="00EF3CB2" w:rsidRDefault="00C31EC2" w:rsidP="00AA075A">
      <w:pPr>
        <w:spacing w:before="120" w:after="120" w:line="360" w:lineRule="auto"/>
        <w:rPr>
          <w:sz w:val="22"/>
          <w:szCs w:val="22"/>
          <w:lang w:val="nl-BE"/>
        </w:rPr>
      </w:pPr>
      <w:r w:rsidRPr="00EF3CB2">
        <w:rPr>
          <w:rFonts w:cs="Arial"/>
          <w:sz w:val="22"/>
          <w:szCs w:val="22"/>
          <w:lang w:val="nl-BE"/>
        </w:rPr>
        <w:t>Bij de synthese van N</w:t>
      </w:r>
      <w:r w:rsidRPr="00EF3CB2">
        <w:rPr>
          <w:rFonts w:cs="Arial"/>
          <w:sz w:val="22"/>
          <w:szCs w:val="22"/>
          <w:vertAlign w:val="subscript"/>
          <w:lang w:val="nl-BE"/>
        </w:rPr>
        <w:t>2</w:t>
      </w:r>
      <w:r w:rsidRPr="00EF3CB2">
        <w:rPr>
          <w:rFonts w:cs="Arial"/>
          <w:sz w:val="22"/>
          <w:szCs w:val="22"/>
          <w:lang w:val="nl-BE"/>
        </w:rPr>
        <w:t>F</w:t>
      </w:r>
      <w:r w:rsidRPr="00EF3CB2">
        <w:rPr>
          <w:rFonts w:cs="Arial"/>
          <w:sz w:val="22"/>
          <w:szCs w:val="22"/>
          <w:vertAlign w:val="subscript"/>
          <w:lang w:val="nl-BE"/>
        </w:rPr>
        <w:t>2</w:t>
      </w:r>
      <w:r w:rsidRPr="00EF3CB2">
        <w:rPr>
          <w:rFonts w:cs="Arial"/>
          <w:sz w:val="22"/>
          <w:szCs w:val="22"/>
          <w:lang w:val="nl-BE"/>
        </w:rPr>
        <w:t xml:space="preserve"> wordt het </w:t>
      </w:r>
      <w:r w:rsidRPr="00EF3CB2">
        <w:rPr>
          <w:rFonts w:cs="Arial"/>
          <w:i/>
          <w:sz w:val="22"/>
          <w:szCs w:val="22"/>
          <w:lang w:val="nl-BE"/>
        </w:rPr>
        <w:t>trans</w:t>
      </w:r>
      <w:r w:rsidRPr="00EF3CB2">
        <w:rPr>
          <w:rFonts w:cs="Arial"/>
          <w:sz w:val="22"/>
          <w:szCs w:val="22"/>
          <w:lang w:val="nl-BE"/>
        </w:rPr>
        <w:t xml:space="preserve">-isomeer gevormd dat thermodynamisch minder stabiel is dan </w:t>
      </w:r>
      <w:r w:rsidRPr="00EF3CB2">
        <w:rPr>
          <w:i/>
          <w:sz w:val="22"/>
          <w:szCs w:val="22"/>
          <w:lang w:val="nl-BE"/>
        </w:rPr>
        <w:t>cis</w:t>
      </w:r>
      <w:r w:rsidRPr="00EF3CB2">
        <w:rPr>
          <w:sz w:val="22"/>
          <w:szCs w:val="22"/>
          <w:lang w:val="nl-BE"/>
        </w:rPr>
        <w:t>-N</w:t>
      </w:r>
      <w:r w:rsidRPr="00EF3CB2">
        <w:rPr>
          <w:sz w:val="22"/>
          <w:szCs w:val="22"/>
          <w:vertAlign w:val="subscript"/>
          <w:lang w:val="nl-BE"/>
        </w:rPr>
        <w:t>2</w:t>
      </w:r>
      <w:r w:rsidRPr="00EF3CB2">
        <w:rPr>
          <w:sz w:val="22"/>
          <w:szCs w:val="22"/>
          <w:lang w:val="nl-BE"/>
        </w:rPr>
        <w:t>F</w:t>
      </w:r>
      <w:r w:rsidRPr="00EF3CB2">
        <w:rPr>
          <w:sz w:val="22"/>
          <w:szCs w:val="22"/>
          <w:vertAlign w:val="subscript"/>
          <w:lang w:val="nl-BE"/>
        </w:rPr>
        <w:t>2</w:t>
      </w:r>
      <w:r w:rsidRPr="00EF3CB2">
        <w:rPr>
          <w:sz w:val="22"/>
          <w:szCs w:val="22"/>
          <w:lang w:val="nl-BE"/>
        </w:rPr>
        <w:t>. De</w:t>
      </w:r>
      <w:r w:rsidR="000D0FFC">
        <w:rPr>
          <w:sz w:val="22"/>
          <w:szCs w:val="22"/>
          <w:lang w:val="nl-BE"/>
        </w:rPr>
        <w:t xml:space="preserve"> energiebarrière </w:t>
      </w:r>
      <w:r w:rsidR="000D0FFC" w:rsidRPr="00EF3CB2">
        <w:rPr>
          <w:sz w:val="22"/>
          <w:szCs w:val="22"/>
          <w:lang w:val="nl-BE"/>
        </w:rPr>
        <w:t>van 251 kJ</w:t>
      </w:r>
      <w:r w:rsidR="000D0FFC" w:rsidRPr="00AA075A">
        <w:rPr>
          <w:sz w:val="22"/>
          <w:szCs w:val="22"/>
          <w:vertAlign w:val="superscript"/>
          <w:lang w:val="nl-BE"/>
        </w:rPr>
        <w:t> </w:t>
      </w:r>
      <w:r w:rsidR="000D0FFC" w:rsidRPr="00EF3CB2">
        <w:rPr>
          <w:sz w:val="22"/>
          <w:szCs w:val="22"/>
          <w:lang w:val="nl-BE"/>
        </w:rPr>
        <w:t>mol</w:t>
      </w:r>
      <w:r w:rsidR="000D0FFC" w:rsidRPr="00AA075A">
        <w:rPr>
          <w:sz w:val="22"/>
          <w:szCs w:val="22"/>
          <w:vertAlign w:val="superscript"/>
          <w:lang w:val="nl-NL"/>
        </w:rPr>
        <w:t>–1</w:t>
      </w:r>
      <w:r w:rsidR="000D0FFC" w:rsidRPr="00EF3CB2">
        <w:rPr>
          <w:sz w:val="22"/>
          <w:szCs w:val="22"/>
          <w:lang w:val="nl-BE"/>
        </w:rPr>
        <w:t xml:space="preserve"> </w:t>
      </w:r>
      <w:r w:rsidR="000D0FFC">
        <w:rPr>
          <w:sz w:val="22"/>
          <w:szCs w:val="22"/>
          <w:lang w:val="nl-BE"/>
        </w:rPr>
        <w:t>voor de</w:t>
      </w:r>
      <w:r w:rsidRPr="00EF3CB2">
        <w:rPr>
          <w:sz w:val="22"/>
          <w:szCs w:val="22"/>
          <w:lang w:val="nl-BE"/>
        </w:rPr>
        <w:t xml:space="preserve"> omzetting van </w:t>
      </w:r>
      <w:r w:rsidRPr="00EF3CB2">
        <w:rPr>
          <w:i/>
          <w:sz w:val="22"/>
          <w:szCs w:val="22"/>
          <w:lang w:val="nl-BE"/>
        </w:rPr>
        <w:t>trans</w:t>
      </w:r>
      <w:r w:rsidRPr="00EF3CB2">
        <w:rPr>
          <w:sz w:val="22"/>
          <w:szCs w:val="22"/>
          <w:lang w:val="nl-BE"/>
        </w:rPr>
        <w:t>-N</w:t>
      </w:r>
      <w:r w:rsidRPr="00EF3CB2">
        <w:rPr>
          <w:sz w:val="22"/>
          <w:szCs w:val="22"/>
          <w:vertAlign w:val="subscript"/>
          <w:lang w:val="nl-BE"/>
        </w:rPr>
        <w:t>2</w:t>
      </w:r>
      <w:r w:rsidRPr="00EF3CB2">
        <w:rPr>
          <w:sz w:val="22"/>
          <w:szCs w:val="22"/>
          <w:lang w:val="nl-BE"/>
        </w:rPr>
        <w:t>F</w:t>
      </w:r>
      <w:r w:rsidRPr="00EF3CB2">
        <w:rPr>
          <w:sz w:val="22"/>
          <w:szCs w:val="22"/>
          <w:vertAlign w:val="subscript"/>
          <w:lang w:val="nl-BE"/>
        </w:rPr>
        <w:t>2</w:t>
      </w:r>
      <w:r w:rsidRPr="00EF3CB2">
        <w:rPr>
          <w:sz w:val="22"/>
          <w:szCs w:val="22"/>
          <w:lang w:val="nl-BE"/>
        </w:rPr>
        <w:t xml:space="preserve"> </w:t>
      </w:r>
      <w:r w:rsidR="000D0FFC">
        <w:rPr>
          <w:sz w:val="22"/>
          <w:szCs w:val="22"/>
          <w:lang w:val="nl-BE"/>
        </w:rPr>
        <w:t>tot</w:t>
      </w:r>
      <w:r w:rsidRPr="00EF3CB2">
        <w:rPr>
          <w:sz w:val="22"/>
          <w:szCs w:val="22"/>
          <w:lang w:val="nl-BE"/>
        </w:rPr>
        <w:t xml:space="preserve"> </w:t>
      </w:r>
      <w:r w:rsidRPr="00EF3CB2">
        <w:rPr>
          <w:i/>
          <w:sz w:val="22"/>
          <w:szCs w:val="22"/>
          <w:lang w:val="nl-BE"/>
        </w:rPr>
        <w:t>cis</w:t>
      </w:r>
      <w:r w:rsidRPr="00EF3CB2">
        <w:rPr>
          <w:sz w:val="22"/>
          <w:szCs w:val="22"/>
          <w:lang w:val="nl-BE"/>
        </w:rPr>
        <w:t>-N</w:t>
      </w:r>
      <w:r w:rsidRPr="00EF3CB2">
        <w:rPr>
          <w:sz w:val="22"/>
          <w:szCs w:val="22"/>
          <w:vertAlign w:val="subscript"/>
          <w:lang w:val="nl-BE"/>
        </w:rPr>
        <w:t>2</w:t>
      </w:r>
      <w:r w:rsidRPr="00EF3CB2">
        <w:rPr>
          <w:sz w:val="22"/>
          <w:szCs w:val="22"/>
          <w:lang w:val="nl-BE"/>
        </w:rPr>
        <w:t>F</w:t>
      </w:r>
      <w:r w:rsidRPr="00EF3CB2">
        <w:rPr>
          <w:sz w:val="22"/>
          <w:szCs w:val="22"/>
          <w:vertAlign w:val="subscript"/>
          <w:lang w:val="nl-BE"/>
        </w:rPr>
        <w:t>2</w:t>
      </w:r>
      <w:r w:rsidRPr="00EF3CB2">
        <w:rPr>
          <w:sz w:val="22"/>
          <w:szCs w:val="22"/>
          <w:lang w:val="nl-BE"/>
        </w:rPr>
        <w:t xml:space="preserve"> </w:t>
      </w:r>
      <w:r w:rsidR="000D0FFC">
        <w:rPr>
          <w:sz w:val="22"/>
          <w:szCs w:val="22"/>
          <w:lang w:val="nl-BE"/>
        </w:rPr>
        <w:t>is zo groot,</w:t>
      </w:r>
      <w:r w:rsidRPr="00EF3CB2">
        <w:rPr>
          <w:sz w:val="22"/>
          <w:szCs w:val="22"/>
          <w:lang w:val="nl-BE"/>
        </w:rPr>
        <w:t xml:space="preserve"> dat </w:t>
      </w:r>
      <w:r w:rsidR="000D0FFC">
        <w:rPr>
          <w:sz w:val="22"/>
          <w:szCs w:val="22"/>
          <w:lang w:val="nl-BE"/>
        </w:rPr>
        <w:t xml:space="preserve">voor de instelling van </w:t>
      </w:r>
      <w:r w:rsidRPr="00EF3CB2">
        <w:rPr>
          <w:sz w:val="22"/>
          <w:szCs w:val="22"/>
          <w:lang w:val="nl-BE"/>
        </w:rPr>
        <w:t xml:space="preserve">het evenwicht tussen de </w:t>
      </w:r>
      <w:r w:rsidRPr="00EF3CB2">
        <w:rPr>
          <w:i/>
          <w:sz w:val="22"/>
          <w:szCs w:val="22"/>
          <w:lang w:val="nl-BE"/>
        </w:rPr>
        <w:t>cis</w:t>
      </w:r>
      <w:r w:rsidRPr="00EF3CB2">
        <w:rPr>
          <w:sz w:val="22"/>
          <w:szCs w:val="22"/>
          <w:lang w:val="nl-BE"/>
        </w:rPr>
        <w:t xml:space="preserve">- en de </w:t>
      </w:r>
      <w:r w:rsidRPr="00EF3CB2">
        <w:rPr>
          <w:i/>
          <w:sz w:val="22"/>
          <w:szCs w:val="22"/>
          <w:lang w:val="nl-BE"/>
        </w:rPr>
        <w:t>trans</w:t>
      </w:r>
      <w:r>
        <w:rPr>
          <w:sz w:val="22"/>
          <w:szCs w:val="22"/>
          <w:lang w:val="nl-BE"/>
        </w:rPr>
        <w:t>-isomeer</w:t>
      </w:r>
      <w:r w:rsidRPr="00EF3CB2">
        <w:rPr>
          <w:sz w:val="22"/>
          <w:szCs w:val="22"/>
          <w:lang w:val="nl-BE"/>
        </w:rPr>
        <w:t xml:space="preserve"> een geschikte katalysator</w:t>
      </w:r>
      <w:r w:rsidR="000D0FFC">
        <w:rPr>
          <w:sz w:val="22"/>
          <w:szCs w:val="22"/>
          <w:lang w:val="nl-BE"/>
        </w:rPr>
        <w:t xml:space="preserve"> nodig is</w:t>
      </w:r>
      <w:r w:rsidRPr="00EF3CB2">
        <w:rPr>
          <w:sz w:val="22"/>
          <w:szCs w:val="22"/>
          <w:lang w:val="nl-BE"/>
        </w:rPr>
        <w:t>.</w:t>
      </w:r>
    </w:p>
    <w:p w:rsidR="00C31EC2" w:rsidRPr="00EF3CB2" w:rsidRDefault="00C31EC2" w:rsidP="00AA075A">
      <w:pPr>
        <w:spacing w:before="120" w:after="120" w:line="360" w:lineRule="auto"/>
        <w:rPr>
          <w:rFonts w:cs="Arial"/>
          <w:sz w:val="22"/>
          <w:szCs w:val="22"/>
          <w:lang w:val="nl-BE"/>
        </w:rPr>
      </w:pPr>
      <w:r w:rsidRPr="00EF3CB2">
        <w:rPr>
          <w:sz w:val="22"/>
          <w:szCs w:val="22"/>
          <w:lang w:val="nl-BE"/>
        </w:rPr>
        <w:t>Wanneer</w:t>
      </w:r>
      <w:r w:rsidRPr="00EF3CB2">
        <w:rPr>
          <w:rFonts w:cs="Arial"/>
          <w:sz w:val="22"/>
          <w:szCs w:val="22"/>
          <w:lang w:val="nl-BE"/>
        </w:rPr>
        <w:t xml:space="preserve"> </w:t>
      </w:r>
      <w:r w:rsidRPr="00EF3CB2">
        <w:rPr>
          <w:rFonts w:cs="Arial"/>
          <w:i/>
          <w:sz w:val="22"/>
          <w:szCs w:val="22"/>
          <w:lang w:val="nl-BE"/>
        </w:rPr>
        <w:t>trans</w:t>
      </w:r>
      <w:r w:rsidRPr="00EF3CB2">
        <w:rPr>
          <w:rFonts w:cs="Arial"/>
          <w:sz w:val="22"/>
          <w:szCs w:val="22"/>
          <w:lang w:val="nl-BE"/>
        </w:rPr>
        <w:t>-N</w:t>
      </w:r>
      <w:r w:rsidRPr="00EF3CB2">
        <w:rPr>
          <w:rFonts w:cs="Arial"/>
          <w:sz w:val="22"/>
          <w:szCs w:val="22"/>
          <w:vertAlign w:val="subscript"/>
          <w:lang w:val="nl-BE"/>
        </w:rPr>
        <w:t>2</w:t>
      </w:r>
      <w:r w:rsidRPr="00EF3CB2">
        <w:rPr>
          <w:rFonts w:cs="Arial"/>
          <w:sz w:val="22"/>
          <w:szCs w:val="22"/>
          <w:lang w:val="nl-BE"/>
        </w:rPr>
        <w:t>F</w:t>
      </w:r>
      <w:r w:rsidRPr="00EF3CB2">
        <w:rPr>
          <w:rFonts w:cs="Arial"/>
          <w:sz w:val="22"/>
          <w:szCs w:val="22"/>
          <w:vertAlign w:val="subscript"/>
          <w:lang w:val="nl-BE"/>
        </w:rPr>
        <w:t>2</w:t>
      </w:r>
      <w:r w:rsidRPr="00EF3CB2">
        <w:rPr>
          <w:rFonts w:cs="Arial"/>
          <w:sz w:val="22"/>
          <w:szCs w:val="22"/>
          <w:lang w:val="nl-BE"/>
        </w:rPr>
        <w:t xml:space="preserve"> </w:t>
      </w:r>
      <w:r w:rsidR="000D0FFC">
        <w:rPr>
          <w:sz w:val="22"/>
          <w:szCs w:val="22"/>
          <w:lang w:val="nl-BE"/>
        </w:rPr>
        <w:t>gedurende</w:t>
      </w:r>
      <w:r w:rsidR="000D0FFC" w:rsidRPr="00EF3CB2">
        <w:rPr>
          <w:sz w:val="22"/>
          <w:szCs w:val="22"/>
          <w:lang w:val="nl-BE"/>
        </w:rPr>
        <w:t xml:space="preserve"> </w:t>
      </w:r>
      <w:r w:rsidR="000D0FFC">
        <w:rPr>
          <w:sz w:val="22"/>
          <w:szCs w:val="22"/>
          <w:lang w:val="nl-BE"/>
        </w:rPr>
        <w:t>zes</w:t>
      </w:r>
      <w:r w:rsidR="000D0FFC" w:rsidRPr="00EF3CB2">
        <w:rPr>
          <w:sz w:val="22"/>
          <w:szCs w:val="22"/>
          <w:lang w:val="nl-BE"/>
        </w:rPr>
        <w:t xml:space="preserve"> dagen </w:t>
      </w:r>
      <w:r w:rsidRPr="00EF3CB2">
        <w:rPr>
          <w:sz w:val="22"/>
          <w:szCs w:val="22"/>
          <w:lang w:val="nl-BE"/>
        </w:rPr>
        <w:t>wordt ondergebracht in een gesloten container bij kamertemperatuur, stelt zich in aanwezigheid van een kleine hoeveelheid</w:t>
      </w:r>
      <w:r w:rsidRPr="00EF3CB2">
        <w:rPr>
          <w:rFonts w:cs="Arial"/>
          <w:sz w:val="22"/>
          <w:szCs w:val="22"/>
          <w:lang w:val="nl-BE"/>
        </w:rPr>
        <w:t xml:space="preserve"> SbF</w:t>
      </w:r>
      <w:r w:rsidRPr="00EF3CB2">
        <w:rPr>
          <w:rFonts w:cs="Arial"/>
          <w:sz w:val="22"/>
          <w:szCs w:val="22"/>
          <w:vertAlign w:val="subscript"/>
          <w:lang w:val="nl-BE"/>
        </w:rPr>
        <w:t>5</w:t>
      </w:r>
      <w:r w:rsidRPr="00EF3CB2">
        <w:rPr>
          <w:rFonts w:cs="Arial"/>
          <w:sz w:val="22"/>
          <w:szCs w:val="22"/>
          <w:lang w:val="nl-BE"/>
        </w:rPr>
        <w:t xml:space="preserve"> als katalysator </w:t>
      </w:r>
      <w:r w:rsidRPr="00EF3CB2">
        <w:rPr>
          <w:sz w:val="22"/>
          <w:szCs w:val="22"/>
          <w:lang w:val="nl-BE"/>
        </w:rPr>
        <w:t xml:space="preserve">een thermodynamisch evenwicht in tussen de </w:t>
      </w:r>
      <w:r w:rsidRPr="00EF3CB2">
        <w:rPr>
          <w:i/>
          <w:sz w:val="22"/>
          <w:szCs w:val="22"/>
          <w:lang w:val="nl-BE"/>
        </w:rPr>
        <w:t>cis</w:t>
      </w:r>
      <w:r w:rsidRPr="00EF3CB2">
        <w:rPr>
          <w:sz w:val="22"/>
          <w:szCs w:val="22"/>
          <w:lang w:val="nl-BE"/>
        </w:rPr>
        <w:t xml:space="preserve">- en de </w:t>
      </w:r>
      <w:r w:rsidRPr="00EF3CB2">
        <w:rPr>
          <w:i/>
          <w:sz w:val="22"/>
          <w:szCs w:val="22"/>
          <w:lang w:val="nl-BE"/>
        </w:rPr>
        <w:t>trans</w:t>
      </w:r>
      <w:r w:rsidRPr="00EF3CB2">
        <w:rPr>
          <w:sz w:val="22"/>
          <w:szCs w:val="22"/>
          <w:lang w:val="nl-BE"/>
        </w:rPr>
        <w:t>-isomeer.</w:t>
      </w:r>
    </w:p>
    <w:p w:rsidR="00C31EC2" w:rsidRPr="005C72EB" w:rsidRDefault="00C31EC2" w:rsidP="00C31EC2">
      <w:pPr>
        <w:spacing w:before="120" w:after="120" w:line="360" w:lineRule="auto"/>
        <w:jc w:val="both"/>
        <w:rPr>
          <w:rFonts w:cs="Arial"/>
          <w:sz w:val="22"/>
          <w:szCs w:val="22"/>
          <w:lang w:val="nl-NL"/>
        </w:rPr>
      </w:pPr>
    </w:p>
    <w:p w:rsidR="005C72EB" w:rsidRDefault="005C72EB" w:rsidP="00AA075A">
      <w:pPr>
        <w:spacing w:before="120" w:after="120" w:line="360" w:lineRule="auto"/>
        <w:rPr>
          <w:sz w:val="22"/>
          <w:szCs w:val="22"/>
          <w:lang w:val="nl-BE"/>
        </w:rPr>
      </w:pPr>
      <w:r>
        <w:rPr>
          <w:noProof/>
          <w:sz w:val="22"/>
          <w:szCs w:val="22"/>
          <w:lang w:val="nl-NL" w:eastAsia="nl-NL"/>
        </w:rPr>
        <w:lastRenderedPageBreak/>
        <w:drawing>
          <wp:inline distT="0" distB="0" distL="0" distR="0">
            <wp:extent cx="1939024" cy="326220"/>
            <wp:effectExtent l="0" t="0" r="444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N2F2-CISN2F2.BMP"/>
                    <pic:cNvPicPr/>
                  </pic:nvPicPr>
                  <pic:blipFill>
                    <a:blip r:embed="rId42">
                      <a:extLst>
                        <a:ext uri="{28A0092B-C50C-407E-A947-70E740481C1C}">
                          <a14:useLocalDpi xmlns:a14="http://schemas.microsoft.com/office/drawing/2010/main" val="0"/>
                        </a:ext>
                      </a:extLst>
                    </a:blip>
                    <a:stretch>
                      <a:fillRect/>
                    </a:stretch>
                  </pic:blipFill>
                  <pic:spPr>
                    <a:xfrm>
                      <a:off x="0" y="0"/>
                      <a:ext cx="1939024" cy="326220"/>
                    </a:xfrm>
                    <a:prstGeom prst="rect">
                      <a:avLst/>
                    </a:prstGeom>
                  </pic:spPr>
                </pic:pic>
              </a:graphicData>
            </a:graphic>
          </wp:inline>
        </w:drawing>
      </w:r>
    </w:p>
    <w:p w:rsidR="00C31EC2" w:rsidRPr="00EF3CB2" w:rsidRDefault="00C31EC2" w:rsidP="00AA075A">
      <w:pPr>
        <w:spacing w:before="120" w:after="120" w:line="360" w:lineRule="auto"/>
        <w:rPr>
          <w:rFonts w:cs="Arial"/>
          <w:sz w:val="22"/>
          <w:szCs w:val="22"/>
          <w:lang w:val="nl-BE"/>
        </w:rPr>
      </w:pPr>
      <w:r w:rsidRPr="00EF3CB2">
        <w:rPr>
          <w:sz w:val="22"/>
          <w:szCs w:val="22"/>
          <w:lang w:val="nl-BE"/>
        </w:rPr>
        <w:t xml:space="preserve">De </w:t>
      </w:r>
      <w:proofErr w:type="spellStart"/>
      <w:r w:rsidRPr="00EF3CB2">
        <w:rPr>
          <w:sz w:val="22"/>
          <w:szCs w:val="22"/>
          <w:lang w:val="nl-BE"/>
        </w:rPr>
        <w:t>standaardvormingsenthalpieën</w:t>
      </w:r>
      <w:proofErr w:type="spellEnd"/>
      <w:r w:rsidRPr="00EF3CB2">
        <w:rPr>
          <w:sz w:val="22"/>
          <w:szCs w:val="22"/>
          <w:lang w:val="nl-BE"/>
        </w:rPr>
        <w:t xml:space="preserve"> voor</w:t>
      </w:r>
      <w:r w:rsidRPr="00EF3CB2">
        <w:rPr>
          <w:rFonts w:cs="Arial"/>
          <w:sz w:val="22"/>
          <w:szCs w:val="22"/>
          <w:lang w:val="nl-BE"/>
        </w:rPr>
        <w:t xml:space="preserve"> </w:t>
      </w:r>
      <w:r w:rsidRPr="00EF3CB2">
        <w:rPr>
          <w:rFonts w:cs="Arial"/>
          <w:i/>
          <w:sz w:val="22"/>
          <w:szCs w:val="22"/>
          <w:lang w:val="nl-BE"/>
        </w:rPr>
        <w:t>trans</w:t>
      </w:r>
      <w:r w:rsidRPr="00EF3CB2">
        <w:rPr>
          <w:rFonts w:cs="Arial"/>
          <w:sz w:val="22"/>
          <w:szCs w:val="22"/>
          <w:lang w:val="nl-BE"/>
        </w:rPr>
        <w:t xml:space="preserve">- en </w:t>
      </w:r>
      <w:r w:rsidRPr="00EF3CB2">
        <w:rPr>
          <w:rFonts w:cs="Arial"/>
          <w:i/>
          <w:sz w:val="22"/>
          <w:szCs w:val="22"/>
          <w:lang w:val="nl-BE"/>
        </w:rPr>
        <w:t>cis</w:t>
      </w:r>
      <w:r w:rsidRPr="00EF3CB2">
        <w:rPr>
          <w:rFonts w:cs="Arial"/>
          <w:sz w:val="22"/>
          <w:szCs w:val="22"/>
          <w:lang w:val="nl-BE"/>
        </w:rPr>
        <w:t>-N</w:t>
      </w:r>
      <w:r w:rsidRPr="00EF3CB2">
        <w:rPr>
          <w:rFonts w:cs="Arial"/>
          <w:sz w:val="22"/>
          <w:szCs w:val="22"/>
          <w:vertAlign w:val="subscript"/>
          <w:lang w:val="nl-BE"/>
        </w:rPr>
        <w:t>2</w:t>
      </w:r>
      <w:r w:rsidRPr="00EF3CB2">
        <w:rPr>
          <w:rFonts w:cs="Arial"/>
          <w:sz w:val="22"/>
          <w:szCs w:val="22"/>
          <w:lang w:val="nl-BE"/>
        </w:rPr>
        <w:t>F</w:t>
      </w:r>
      <w:r w:rsidRPr="00EF3CB2">
        <w:rPr>
          <w:rFonts w:cs="Arial"/>
          <w:sz w:val="22"/>
          <w:szCs w:val="22"/>
          <w:vertAlign w:val="subscript"/>
          <w:lang w:val="nl-BE"/>
        </w:rPr>
        <w:t>2</w:t>
      </w:r>
      <w:r w:rsidRPr="00EF3CB2">
        <w:rPr>
          <w:rFonts w:cs="Arial"/>
          <w:sz w:val="22"/>
          <w:szCs w:val="22"/>
          <w:lang w:val="nl-BE"/>
        </w:rPr>
        <w:t xml:space="preserve"> zijn respectievelijk 67,31 </w:t>
      </w:r>
      <w:r w:rsidR="000D0FFC" w:rsidRPr="00EF3CB2">
        <w:rPr>
          <w:rFonts w:cs="Arial"/>
          <w:sz w:val="22"/>
          <w:szCs w:val="22"/>
          <w:lang w:val="nl-BE"/>
        </w:rPr>
        <w:t>kJ</w:t>
      </w:r>
      <w:r w:rsidR="000D0FFC">
        <w:rPr>
          <w:rFonts w:cs="Arial"/>
          <w:sz w:val="22"/>
          <w:szCs w:val="22"/>
          <w:vertAlign w:val="superscript"/>
          <w:lang w:val="nl-BE"/>
        </w:rPr>
        <w:t> </w:t>
      </w:r>
      <w:r w:rsidR="000D0FFC" w:rsidRPr="00EF3CB2">
        <w:rPr>
          <w:rFonts w:cs="Arial"/>
          <w:sz w:val="22"/>
          <w:szCs w:val="22"/>
          <w:lang w:val="nl-BE"/>
        </w:rPr>
        <w:t>mol</w:t>
      </w:r>
      <w:r w:rsidR="000D0FFC" w:rsidRPr="00AA075A">
        <w:rPr>
          <w:sz w:val="22"/>
          <w:szCs w:val="22"/>
          <w:vertAlign w:val="superscript"/>
          <w:lang w:val="nl-NL"/>
        </w:rPr>
        <w:t>–</w:t>
      </w:r>
      <w:r w:rsidR="000D0FFC" w:rsidRPr="00EF3CB2">
        <w:rPr>
          <w:rFonts w:cs="Arial"/>
          <w:sz w:val="22"/>
          <w:szCs w:val="22"/>
          <w:vertAlign w:val="superscript"/>
          <w:lang w:val="nl-BE"/>
        </w:rPr>
        <w:t>1</w:t>
      </w:r>
      <w:r w:rsidR="000D0FFC" w:rsidRPr="000D0FFC">
        <w:rPr>
          <w:rFonts w:cs="Arial"/>
          <w:sz w:val="22"/>
          <w:szCs w:val="22"/>
          <w:lang w:val="nl-BE"/>
        </w:rPr>
        <w:t xml:space="preserve"> </w:t>
      </w:r>
      <w:r w:rsidRPr="00EF3CB2">
        <w:rPr>
          <w:rFonts w:cs="Arial"/>
          <w:sz w:val="22"/>
          <w:szCs w:val="22"/>
          <w:lang w:val="nl-BE"/>
        </w:rPr>
        <w:t>en 62,03 kJ</w:t>
      </w:r>
      <w:r w:rsidR="000D0FFC">
        <w:rPr>
          <w:rFonts w:cs="Arial"/>
          <w:sz w:val="22"/>
          <w:szCs w:val="22"/>
          <w:vertAlign w:val="superscript"/>
          <w:lang w:val="nl-BE"/>
        </w:rPr>
        <w:t> </w:t>
      </w:r>
      <w:r w:rsidR="000D0FFC" w:rsidRPr="00EF3CB2">
        <w:rPr>
          <w:rFonts w:cs="Arial"/>
          <w:sz w:val="22"/>
          <w:szCs w:val="22"/>
          <w:lang w:val="nl-BE"/>
        </w:rPr>
        <w:t>mol</w:t>
      </w:r>
      <w:r w:rsidR="000D0FFC" w:rsidRPr="00AA075A">
        <w:rPr>
          <w:sz w:val="22"/>
          <w:szCs w:val="22"/>
          <w:vertAlign w:val="superscript"/>
          <w:lang w:val="nl-NL"/>
        </w:rPr>
        <w:t>–</w:t>
      </w:r>
      <w:r w:rsidR="000D0FFC" w:rsidRPr="00EF3CB2">
        <w:rPr>
          <w:rFonts w:cs="Arial"/>
          <w:sz w:val="22"/>
          <w:szCs w:val="22"/>
          <w:vertAlign w:val="superscript"/>
          <w:lang w:val="nl-BE"/>
        </w:rPr>
        <w:t>1</w:t>
      </w:r>
      <w:r w:rsidRPr="00EF3CB2">
        <w:rPr>
          <w:rFonts w:cs="Arial"/>
          <w:sz w:val="22"/>
          <w:szCs w:val="22"/>
          <w:lang w:val="nl-BE"/>
        </w:rPr>
        <w:t>.</w:t>
      </w:r>
      <w:r>
        <w:rPr>
          <w:rFonts w:cs="Arial"/>
          <w:sz w:val="22"/>
          <w:szCs w:val="22"/>
          <w:lang w:val="nl-BE"/>
        </w:rPr>
        <w:t xml:space="preserve"> </w:t>
      </w:r>
      <w:r w:rsidRPr="00EF3CB2">
        <w:rPr>
          <w:rFonts w:cs="Arial"/>
          <w:sz w:val="22"/>
          <w:szCs w:val="22"/>
          <w:lang w:val="nl-BE"/>
        </w:rPr>
        <w:t xml:space="preserve">De standaardentropieën bij 25 </w:t>
      </w:r>
      <w:r w:rsidRPr="00D3561E">
        <w:rPr>
          <w:rFonts w:cs="Arial"/>
          <w:sz w:val="22"/>
          <w:szCs w:val="22"/>
        </w:rPr>
        <w:sym w:font="Symbol" w:char="F0B0"/>
      </w:r>
      <w:r w:rsidRPr="00EF3CB2">
        <w:rPr>
          <w:rFonts w:cs="Arial"/>
          <w:sz w:val="22"/>
          <w:szCs w:val="22"/>
          <w:lang w:val="nl-BE"/>
        </w:rPr>
        <w:t xml:space="preserve">C </w:t>
      </w:r>
      <w:r w:rsidRPr="00EF3CB2">
        <w:rPr>
          <w:sz w:val="22"/>
          <w:szCs w:val="22"/>
          <w:lang w:val="nl-BE"/>
        </w:rPr>
        <w:t>voor</w:t>
      </w:r>
      <w:r w:rsidRPr="00EF3CB2">
        <w:rPr>
          <w:rFonts w:cs="Arial"/>
          <w:sz w:val="22"/>
          <w:szCs w:val="22"/>
          <w:lang w:val="nl-BE"/>
        </w:rPr>
        <w:t xml:space="preserve"> </w:t>
      </w:r>
      <w:r w:rsidRPr="00EF3CB2">
        <w:rPr>
          <w:rFonts w:cs="Arial"/>
          <w:i/>
          <w:sz w:val="22"/>
          <w:szCs w:val="22"/>
          <w:lang w:val="nl-BE"/>
        </w:rPr>
        <w:t>trans</w:t>
      </w:r>
      <w:r w:rsidRPr="00EF3CB2">
        <w:rPr>
          <w:rFonts w:cs="Arial"/>
          <w:sz w:val="22"/>
          <w:szCs w:val="22"/>
          <w:lang w:val="nl-BE"/>
        </w:rPr>
        <w:t xml:space="preserve">- en </w:t>
      </w:r>
      <w:r w:rsidRPr="00EF3CB2">
        <w:rPr>
          <w:rFonts w:cs="Arial"/>
          <w:i/>
          <w:sz w:val="22"/>
          <w:szCs w:val="22"/>
          <w:lang w:val="nl-BE"/>
        </w:rPr>
        <w:t>cis</w:t>
      </w:r>
      <w:r w:rsidRPr="00EF3CB2">
        <w:rPr>
          <w:rFonts w:cs="Arial"/>
          <w:sz w:val="22"/>
          <w:szCs w:val="22"/>
          <w:lang w:val="nl-BE"/>
        </w:rPr>
        <w:t>-N</w:t>
      </w:r>
      <w:r w:rsidRPr="00EF3CB2">
        <w:rPr>
          <w:rFonts w:cs="Arial"/>
          <w:sz w:val="22"/>
          <w:szCs w:val="22"/>
          <w:vertAlign w:val="subscript"/>
          <w:lang w:val="nl-BE"/>
        </w:rPr>
        <w:t>2</w:t>
      </w:r>
      <w:r w:rsidRPr="00EF3CB2">
        <w:rPr>
          <w:rFonts w:cs="Arial"/>
          <w:sz w:val="22"/>
          <w:szCs w:val="22"/>
          <w:lang w:val="nl-BE"/>
        </w:rPr>
        <w:t>F</w:t>
      </w:r>
      <w:r w:rsidRPr="00EF3CB2">
        <w:rPr>
          <w:rFonts w:cs="Arial"/>
          <w:sz w:val="22"/>
          <w:szCs w:val="22"/>
          <w:vertAlign w:val="subscript"/>
          <w:lang w:val="nl-BE"/>
        </w:rPr>
        <w:t>2</w:t>
      </w:r>
      <w:r w:rsidRPr="00EF3CB2">
        <w:rPr>
          <w:rFonts w:cs="Arial"/>
          <w:sz w:val="22"/>
          <w:szCs w:val="22"/>
          <w:lang w:val="nl-BE"/>
        </w:rPr>
        <w:t xml:space="preserve"> zijn respectievelijk</w:t>
      </w:r>
      <w:r>
        <w:rPr>
          <w:rFonts w:cs="Arial"/>
          <w:sz w:val="22"/>
          <w:szCs w:val="22"/>
          <w:lang w:val="nl-BE"/>
        </w:rPr>
        <w:t xml:space="preserve"> 262,</w:t>
      </w:r>
      <w:r w:rsidRPr="00EF3CB2">
        <w:rPr>
          <w:rFonts w:cs="Arial"/>
          <w:sz w:val="22"/>
          <w:szCs w:val="22"/>
          <w:lang w:val="nl-BE"/>
        </w:rPr>
        <w:t>10</w:t>
      </w:r>
      <w:r w:rsidR="000D0FFC">
        <w:rPr>
          <w:rFonts w:cs="Arial"/>
          <w:sz w:val="22"/>
          <w:szCs w:val="22"/>
          <w:lang w:val="nl-BE"/>
        </w:rPr>
        <w:t> </w:t>
      </w:r>
      <w:r w:rsidR="000D0FFC" w:rsidRPr="00EF3CB2">
        <w:rPr>
          <w:rFonts w:cs="Arial"/>
          <w:sz w:val="22"/>
          <w:szCs w:val="22"/>
          <w:lang w:val="nl-BE"/>
        </w:rPr>
        <w:t>J</w:t>
      </w:r>
      <w:r w:rsidR="000D0FFC" w:rsidRPr="00AA075A">
        <w:rPr>
          <w:rFonts w:cs="Arial"/>
          <w:sz w:val="22"/>
          <w:szCs w:val="22"/>
          <w:vertAlign w:val="superscript"/>
          <w:lang w:val="nl-BE"/>
        </w:rPr>
        <w:t> </w:t>
      </w:r>
      <w:r w:rsidR="000D0FFC" w:rsidRPr="00EF3CB2">
        <w:rPr>
          <w:rFonts w:cs="Arial"/>
          <w:sz w:val="22"/>
          <w:szCs w:val="22"/>
          <w:lang w:val="nl-BE"/>
        </w:rPr>
        <w:t>K</w:t>
      </w:r>
      <w:r w:rsidR="000D0FFC" w:rsidRPr="00AA075A">
        <w:rPr>
          <w:sz w:val="22"/>
          <w:szCs w:val="22"/>
          <w:vertAlign w:val="superscript"/>
          <w:lang w:val="nl-NL"/>
        </w:rPr>
        <w:t>–</w:t>
      </w:r>
      <w:r w:rsidR="000D0FFC" w:rsidRPr="00EF3CB2">
        <w:rPr>
          <w:rFonts w:cs="Arial"/>
          <w:sz w:val="22"/>
          <w:szCs w:val="22"/>
          <w:vertAlign w:val="superscript"/>
          <w:lang w:val="nl-BE"/>
        </w:rPr>
        <w:t>1</w:t>
      </w:r>
      <w:r w:rsidR="000D0FFC">
        <w:rPr>
          <w:rFonts w:cs="Arial"/>
          <w:sz w:val="22"/>
          <w:szCs w:val="22"/>
          <w:vertAlign w:val="superscript"/>
          <w:lang w:val="nl-BE"/>
        </w:rPr>
        <w:t> </w:t>
      </w:r>
      <w:r w:rsidR="000D0FFC" w:rsidRPr="00EF3CB2">
        <w:rPr>
          <w:rFonts w:cs="Arial"/>
          <w:sz w:val="22"/>
          <w:szCs w:val="22"/>
          <w:lang w:val="nl-BE"/>
        </w:rPr>
        <w:t>mol</w:t>
      </w:r>
      <w:r w:rsidR="000D0FFC" w:rsidRPr="00AA075A">
        <w:rPr>
          <w:sz w:val="22"/>
          <w:szCs w:val="22"/>
          <w:vertAlign w:val="superscript"/>
          <w:lang w:val="nl-NL"/>
        </w:rPr>
        <w:t>–</w:t>
      </w:r>
      <w:r w:rsidR="000D0FFC" w:rsidRPr="00EF3CB2">
        <w:rPr>
          <w:rFonts w:cs="Arial"/>
          <w:sz w:val="22"/>
          <w:szCs w:val="22"/>
          <w:vertAlign w:val="superscript"/>
          <w:lang w:val="nl-BE"/>
        </w:rPr>
        <w:t>1</w:t>
      </w:r>
      <w:r>
        <w:rPr>
          <w:rFonts w:cs="Arial"/>
          <w:sz w:val="22"/>
          <w:szCs w:val="22"/>
          <w:lang w:val="nl-BE"/>
        </w:rPr>
        <w:t>en 266,</w:t>
      </w:r>
      <w:r w:rsidRPr="00EF3CB2">
        <w:rPr>
          <w:rFonts w:cs="Arial"/>
          <w:sz w:val="22"/>
          <w:szCs w:val="22"/>
          <w:lang w:val="nl-BE"/>
        </w:rPr>
        <w:t>50 J</w:t>
      </w:r>
      <w:r w:rsidR="00AA075A" w:rsidRPr="00AA075A">
        <w:rPr>
          <w:rFonts w:cs="Arial"/>
          <w:sz w:val="22"/>
          <w:szCs w:val="22"/>
          <w:vertAlign w:val="superscript"/>
          <w:lang w:val="nl-BE"/>
        </w:rPr>
        <w:t> </w:t>
      </w:r>
      <w:r w:rsidRPr="00EF3CB2">
        <w:rPr>
          <w:rFonts w:cs="Arial"/>
          <w:sz w:val="22"/>
          <w:szCs w:val="22"/>
          <w:lang w:val="nl-BE"/>
        </w:rPr>
        <w:t>K</w:t>
      </w:r>
      <w:r w:rsidR="00AA075A" w:rsidRPr="00AA075A">
        <w:rPr>
          <w:sz w:val="22"/>
          <w:szCs w:val="22"/>
          <w:vertAlign w:val="superscript"/>
          <w:lang w:val="nl-NL"/>
        </w:rPr>
        <w:t>–</w:t>
      </w:r>
      <w:r w:rsidRPr="00EF3CB2">
        <w:rPr>
          <w:rFonts w:cs="Arial"/>
          <w:sz w:val="22"/>
          <w:szCs w:val="22"/>
          <w:vertAlign w:val="superscript"/>
          <w:lang w:val="nl-BE"/>
        </w:rPr>
        <w:t>1</w:t>
      </w:r>
      <w:r w:rsidR="00AA075A">
        <w:rPr>
          <w:rFonts w:cs="Arial"/>
          <w:sz w:val="22"/>
          <w:szCs w:val="22"/>
          <w:vertAlign w:val="superscript"/>
          <w:lang w:val="nl-BE"/>
        </w:rPr>
        <w:t> </w:t>
      </w:r>
      <w:r w:rsidRPr="00EF3CB2">
        <w:rPr>
          <w:rFonts w:cs="Arial"/>
          <w:sz w:val="22"/>
          <w:szCs w:val="22"/>
          <w:lang w:val="nl-BE"/>
        </w:rPr>
        <w:t>mol</w:t>
      </w:r>
      <w:r w:rsidR="00AA075A" w:rsidRPr="00AA075A">
        <w:rPr>
          <w:sz w:val="22"/>
          <w:szCs w:val="22"/>
          <w:vertAlign w:val="superscript"/>
          <w:lang w:val="nl-NL"/>
        </w:rPr>
        <w:t>–</w:t>
      </w:r>
      <w:r w:rsidRPr="00EF3CB2">
        <w:rPr>
          <w:rFonts w:cs="Arial"/>
          <w:sz w:val="22"/>
          <w:szCs w:val="22"/>
          <w:vertAlign w:val="superscript"/>
          <w:lang w:val="nl-BE"/>
        </w:rPr>
        <w:t>1</w:t>
      </w:r>
      <w:r>
        <w:rPr>
          <w:rFonts w:cs="Arial"/>
          <w:sz w:val="22"/>
          <w:szCs w:val="22"/>
          <w:lang w:val="nl-BE"/>
        </w:rPr>
        <w:t>.</w:t>
      </w:r>
    </w:p>
    <w:p w:rsidR="00C31EC2" w:rsidRPr="00E15F81" w:rsidRDefault="00C31EC2" w:rsidP="00C31EC2">
      <w:pPr>
        <w:numPr>
          <w:ilvl w:val="0"/>
          <w:numId w:val="32"/>
        </w:numPr>
        <w:tabs>
          <w:tab w:val="left" w:pos="426"/>
        </w:tabs>
        <w:autoSpaceDE w:val="0"/>
        <w:autoSpaceDN w:val="0"/>
        <w:adjustRightInd w:val="0"/>
        <w:spacing w:before="120" w:after="120" w:line="300" w:lineRule="auto"/>
        <w:ind w:left="425" w:hanging="425"/>
        <w:jc w:val="both"/>
        <w:rPr>
          <w:rFonts w:cs="Arial"/>
          <w:sz w:val="22"/>
          <w:szCs w:val="22"/>
          <w:lang w:val="nl-BE"/>
        </w:rPr>
      </w:pPr>
      <w:r w:rsidRPr="00E15F81">
        <w:rPr>
          <w:rFonts w:cs="Arial"/>
          <w:sz w:val="22"/>
          <w:szCs w:val="22"/>
          <w:lang w:val="nl-BE"/>
        </w:rPr>
        <w:t xml:space="preserve">Bereken de verhouding van het aantal </w:t>
      </w:r>
      <w:r w:rsidRPr="00E15F81">
        <w:rPr>
          <w:rFonts w:cs="Arial"/>
          <w:i/>
          <w:sz w:val="22"/>
          <w:szCs w:val="22"/>
          <w:lang w:val="nl-BE"/>
        </w:rPr>
        <w:t>cis</w:t>
      </w:r>
      <w:r w:rsidRPr="00E15F81">
        <w:rPr>
          <w:rFonts w:cs="Arial"/>
          <w:sz w:val="22"/>
          <w:szCs w:val="22"/>
          <w:lang w:val="nl-BE"/>
        </w:rPr>
        <w:t>-N</w:t>
      </w:r>
      <w:r w:rsidRPr="00E15F81">
        <w:rPr>
          <w:rFonts w:cs="Arial"/>
          <w:sz w:val="22"/>
          <w:szCs w:val="22"/>
          <w:vertAlign w:val="subscript"/>
          <w:lang w:val="nl-BE"/>
        </w:rPr>
        <w:t>2</w:t>
      </w:r>
      <w:r w:rsidRPr="00E15F81">
        <w:rPr>
          <w:rFonts w:cs="Arial"/>
          <w:sz w:val="22"/>
          <w:szCs w:val="22"/>
          <w:lang w:val="nl-BE"/>
        </w:rPr>
        <w:t>F</w:t>
      </w:r>
      <w:r w:rsidRPr="00E15F81">
        <w:rPr>
          <w:rFonts w:cs="Arial"/>
          <w:sz w:val="22"/>
          <w:szCs w:val="22"/>
          <w:vertAlign w:val="subscript"/>
          <w:lang w:val="nl-BE"/>
        </w:rPr>
        <w:t>2</w:t>
      </w:r>
      <w:r>
        <w:rPr>
          <w:rFonts w:cs="Arial"/>
          <w:sz w:val="22"/>
          <w:szCs w:val="22"/>
          <w:lang w:val="nl-BE"/>
        </w:rPr>
        <w:t xml:space="preserve"> moleculen</w:t>
      </w:r>
      <w:r w:rsidRPr="00E15F81">
        <w:rPr>
          <w:rFonts w:cs="Arial"/>
          <w:sz w:val="22"/>
          <w:szCs w:val="22"/>
          <w:lang w:val="nl-BE"/>
        </w:rPr>
        <w:t xml:space="preserve"> </w:t>
      </w:r>
      <w:r>
        <w:rPr>
          <w:rFonts w:cs="Arial"/>
          <w:sz w:val="22"/>
          <w:szCs w:val="22"/>
          <w:lang w:val="nl-BE"/>
        </w:rPr>
        <w:t>tot het aantal t</w:t>
      </w:r>
      <w:r w:rsidRPr="00E15F81">
        <w:rPr>
          <w:rFonts w:cs="Arial"/>
          <w:i/>
          <w:sz w:val="22"/>
          <w:szCs w:val="22"/>
          <w:lang w:val="nl-BE"/>
        </w:rPr>
        <w:t>rans</w:t>
      </w:r>
      <w:r w:rsidRPr="00E15F81">
        <w:rPr>
          <w:rFonts w:cs="Arial"/>
          <w:sz w:val="22"/>
          <w:szCs w:val="22"/>
          <w:lang w:val="nl-BE"/>
        </w:rPr>
        <w:t>-N</w:t>
      </w:r>
      <w:r w:rsidRPr="00E15F81">
        <w:rPr>
          <w:rFonts w:cs="Arial"/>
          <w:sz w:val="22"/>
          <w:szCs w:val="22"/>
          <w:vertAlign w:val="subscript"/>
          <w:lang w:val="nl-BE"/>
        </w:rPr>
        <w:t>2</w:t>
      </w:r>
      <w:r w:rsidRPr="00E15F81">
        <w:rPr>
          <w:rFonts w:cs="Arial"/>
          <w:sz w:val="22"/>
          <w:szCs w:val="22"/>
          <w:lang w:val="nl-BE"/>
        </w:rPr>
        <w:t>F</w:t>
      </w:r>
      <w:r w:rsidRPr="00E15F81">
        <w:rPr>
          <w:rFonts w:cs="Arial"/>
          <w:sz w:val="22"/>
          <w:szCs w:val="22"/>
          <w:vertAlign w:val="subscript"/>
          <w:lang w:val="nl-BE"/>
        </w:rPr>
        <w:t>2</w:t>
      </w:r>
      <w:r>
        <w:rPr>
          <w:rFonts w:cs="Arial"/>
          <w:sz w:val="22"/>
          <w:szCs w:val="22"/>
          <w:lang w:val="nl-BE"/>
        </w:rPr>
        <w:t xml:space="preserve"> moleculen</w:t>
      </w:r>
      <w:r w:rsidRPr="00E15F81">
        <w:rPr>
          <w:rFonts w:cs="Arial"/>
          <w:sz w:val="22"/>
          <w:szCs w:val="22"/>
          <w:lang w:val="nl-BE"/>
        </w:rPr>
        <w:t xml:space="preserve"> </w:t>
      </w:r>
      <w:r>
        <w:rPr>
          <w:rFonts w:cs="Arial"/>
          <w:sz w:val="22"/>
          <w:szCs w:val="22"/>
          <w:lang w:val="nl-BE"/>
        </w:rPr>
        <w:t>aanwezig in een evenwichtsmengsel bij</w:t>
      </w:r>
      <w:r w:rsidRPr="00E15F81">
        <w:rPr>
          <w:rFonts w:cs="Arial"/>
          <w:sz w:val="22"/>
          <w:szCs w:val="22"/>
          <w:lang w:val="nl-BE"/>
        </w:rPr>
        <w:t xml:space="preserve"> 25 </w:t>
      </w:r>
      <w:r w:rsidRPr="00D3561E">
        <w:rPr>
          <w:rFonts w:cs="Arial"/>
          <w:sz w:val="22"/>
          <w:szCs w:val="22"/>
        </w:rPr>
        <w:sym w:font="Symbol" w:char="F0B0"/>
      </w:r>
      <w:r w:rsidRPr="00E15F81">
        <w:rPr>
          <w:rFonts w:cs="Arial"/>
          <w:sz w:val="22"/>
          <w:szCs w:val="22"/>
          <w:lang w:val="nl-BE"/>
        </w:rPr>
        <w:t>C.</w:t>
      </w: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r w:rsidRPr="00E15F81">
        <w:rPr>
          <w:rFonts w:cs="Arial"/>
          <w:color w:val="FF0000"/>
          <w:sz w:val="22"/>
          <w:szCs w:val="22"/>
          <w:lang w:val="nl-BE"/>
        </w:rPr>
        <w:tab/>
      </w:r>
      <w:r w:rsidRPr="00E15F81">
        <w:rPr>
          <w:rFonts w:cs="Arial"/>
          <w:color w:val="FF0000"/>
          <w:sz w:val="22"/>
          <w:szCs w:val="22"/>
          <w:lang w:val="nl-BE"/>
        </w:rPr>
        <w:tab/>
      </w: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p>
    <w:p w:rsidR="00C31EC2" w:rsidRPr="00E15F81" w:rsidRDefault="00C31EC2"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color w:val="FF0000"/>
          <w:sz w:val="22"/>
          <w:szCs w:val="22"/>
          <w:lang w:val="nl-BE"/>
        </w:rPr>
      </w:pPr>
    </w:p>
    <w:p w:rsidR="00C31EC2" w:rsidRPr="00CC54BF" w:rsidRDefault="00E70499" w:rsidP="00C31EC2">
      <w:pPr>
        <w:pBdr>
          <w:top w:val="single" w:sz="4" w:space="1" w:color="FF0000"/>
          <w:left w:val="single" w:sz="4" w:space="0" w:color="FF0000"/>
          <w:bottom w:val="single" w:sz="4" w:space="0" w:color="FF0000"/>
          <w:right w:val="single" w:sz="4" w:space="0" w:color="FF0000"/>
        </w:pBdr>
        <w:spacing w:before="120" w:after="120" w:line="360" w:lineRule="auto"/>
        <w:rPr>
          <w:rFonts w:cs="Arial"/>
          <w:sz w:val="22"/>
          <w:szCs w:val="22"/>
        </w:rPr>
      </w:pPr>
      <m:oMath>
        <m:f>
          <m:fPr>
            <m:ctrlPr>
              <w:rPr>
                <w:rFonts w:ascii="Cambria Math" w:hAnsi="Cambria Math" w:cs="Arial"/>
                <w:i/>
                <w:sz w:val="28"/>
                <w:szCs w:val="28"/>
              </w:rPr>
            </m:ctrlPr>
          </m:fPr>
          <m:num>
            <m:r>
              <w:rPr>
                <w:rFonts w:ascii="Cambria Math" w:hAnsi="Cambria Math" w:cs="Arial"/>
                <w:sz w:val="28"/>
                <w:szCs w:val="28"/>
              </w:rPr>
              <m:t>[cis]</m:t>
            </m:r>
          </m:num>
          <m:den>
            <m:r>
              <w:rPr>
                <w:rFonts w:ascii="Cambria Math" w:hAnsi="Cambria Math" w:cs="Arial"/>
                <w:sz w:val="28"/>
                <w:szCs w:val="28"/>
              </w:rPr>
              <m:t>[trans]</m:t>
            </m:r>
          </m:den>
        </m:f>
      </m:oMath>
      <w:r w:rsidR="00C31EC2" w:rsidRPr="00EB07E2">
        <w:rPr>
          <w:rFonts w:cs="Arial"/>
          <w:sz w:val="22"/>
          <w:szCs w:val="22"/>
        </w:rPr>
        <w:t xml:space="preserve"> =</w:t>
      </w:r>
      <w:r w:rsidR="00C31EC2">
        <w:rPr>
          <w:rFonts w:cs="Arial"/>
          <w:color w:val="FF0000"/>
          <w:sz w:val="22"/>
          <w:szCs w:val="22"/>
        </w:rPr>
        <w:t xml:space="preserve">           </w:t>
      </w:r>
      <w:proofErr w:type="spellStart"/>
      <w:r w:rsidR="00C31EC2">
        <w:rPr>
          <w:rFonts w:cs="Arial"/>
          <w:sz w:val="22"/>
          <w:szCs w:val="22"/>
        </w:rPr>
        <w:t>bij</w:t>
      </w:r>
      <w:proofErr w:type="spellEnd"/>
      <w:r w:rsidR="00C31EC2" w:rsidRPr="00EB07E2">
        <w:rPr>
          <w:rFonts w:cs="Arial"/>
          <w:sz w:val="22"/>
          <w:szCs w:val="22"/>
        </w:rPr>
        <w:t xml:space="preserve"> 25 </w:t>
      </w:r>
      <w:r w:rsidR="00C31EC2" w:rsidRPr="00EB07E2">
        <w:rPr>
          <w:rFonts w:cs="Arial"/>
          <w:sz w:val="22"/>
          <w:szCs w:val="22"/>
        </w:rPr>
        <w:sym w:font="Symbol" w:char="F0B0"/>
      </w:r>
      <w:r w:rsidR="00C31EC2" w:rsidRPr="00EB07E2">
        <w:rPr>
          <w:rFonts w:cs="Arial"/>
          <w:sz w:val="22"/>
          <w:szCs w:val="22"/>
        </w:rPr>
        <w:t>C.</w:t>
      </w:r>
      <w:r w:rsidR="00C31EC2" w:rsidRPr="00A5475B">
        <w:rPr>
          <w:rFonts w:cs="Arial"/>
          <w:color w:val="FF0000"/>
          <w:sz w:val="22"/>
          <w:szCs w:val="22"/>
        </w:rPr>
        <w:t xml:space="preserve"> </w:t>
      </w:r>
      <w:r w:rsidR="00C31EC2">
        <w:rPr>
          <w:rFonts w:cs="Arial"/>
          <w:color w:val="FF0000"/>
          <w:sz w:val="22"/>
          <w:szCs w:val="22"/>
        </w:rPr>
        <w:tab/>
      </w:r>
      <w:r w:rsidR="00C31EC2">
        <w:rPr>
          <w:rFonts w:cs="Arial"/>
          <w:color w:val="FF0000"/>
          <w:sz w:val="22"/>
          <w:szCs w:val="22"/>
        </w:rPr>
        <w:tab/>
      </w:r>
      <w:r w:rsidR="00C31EC2">
        <w:rPr>
          <w:rFonts w:cs="Arial"/>
          <w:color w:val="FF0000"/>
          <w:sz w:val="22"/>
          <w:szCs w:val="22"/>
        </w:rPr>
        <w:tab/>
      </w:r>
      <w:r w:rsidR="00C31EC2">
        <w:rPr>
          <w:rFonts w:cs="Arial"/>
          <w:color w:val="FF0000"/>
          <w:sz w:val="22"/>
          <w:szCs w:val="22"/>
        </w:rPr>
        <w:tab/>
      </w:r>
      <w:r w:rsidR="00C31EC2">
        <w:rPr>
          <w:rFonts w:cs="Arial"/>
          <w:color w:val="FF0000"/>
          <w:sz w:val="22"/>
          <w:szCs w:val="22"/>
        </w:rPr>
        <w:tab/>
      </w:r>
      <w:r w:rsidR="00C31EC2">
        <w:rPr>
          <w:rFonts w:cs="Arial"/>
          <w:color w:val="FF0000"/>
          <w:sz w:val="22"/>
          <w:szCs w:val="22"/>
        </w:rPr>
        <w:tab/>
      </w:r>
      <w:r w:rsidR="00C31EC2">
        <w:rPr>
          <w:rFonts w:cs="Arial"/>
          <w:color w:val="FF0000"/>
          <w:sz w:val="22"/>
          <w:szCs w:val="22"/>
        </w:rPr>
        <w:tab/>
      </w:r>
      <w:r w:rsidR="00C31EC2">
        <w:rPr>
          <w:rFonts w:cs="Arial"/>
          <w:color w:val="FF0000"/>
          <w:sz w:val="22"/>
          <w:szCs w:val="22"/>
        </w:rPr>
        <w:tab/>
      </w:r>
    </w:p>
    <w:p w:rsidR="00C31EC2" w:rsidRDefault="00C31EC2" w:rsidP="00C31EC2">
      <w:pPr>
        <w:tabs>
          <w:tab w:val="left" w:pos="426"/>
        </w:tabs>
        <w:autoSpaceDE w:val="0"/>
        <w:autoSpaceDN w:val="0"/>
        <w:adjustRightInd w:val="0"/>
        <w:spacing w:before="120" w:after="120" w:line="300" w:lineRule="auto"/>
        <w:ind w:left="425"/>
        <w:jc w:val="both"/>
        <w:rPr>
          <w:rFonts w:cs="Arial"/>
          <w:sz w:val="22"/>
          <w:szCs w:val="22"/>
        </w:rPr>
      </w:pPr>
    </w:p>
    <w:p w:rsidR="00FA4BFA" w:rsidRDefault="00FA4BFA">
      <w:pPr>
        <w:rPr>
          <w:rFonts w:cs="Arial"/>
          <w:sz w:val="22"/>
          <w:szCs w:val="22"/>
        </w:rPr>
      </w:pPr>
      <w:r>
        <w:rPr>
          <w:rFonts w:cs="Arial"/>
          <w:sz w:val="22"/>
          <w:szCs w:val="22"/>
        </w:rPr>
        <w:br w:type="page"/>
      </w:r>
    </w:p>
    <w:p w:rsidR="00C31EC2" w:rsidRPr="00E15F81" w:rsidRDefault="00C31EC2" w:rsidP="00AA075A">
      <w:pPr>
        <w:numPr>
          <w:ilvl w:val="0"/>
          <w:numId w:val="32"/>
        </w:numPr>
        <w:tabs>
          <w:tab w:val="left" w:pos="426"/>
        </w:tabs>
        <w:autoSpaceDE w:val="0"/>
        <w:autoSpaceDN w:val="0"/>
        <w:adjustRightInd w:val="0"/>
        <w:spacing w:before="120" w:after="120" w:line="300" w:lineRule="auto"/>
        <w:ind w:left="425" w:hanging="425"/>
        <w:rPr>
          <w:rFonts w:cs="Arial"/>
          <w:sz w:val="22"/>
          <w:szCs w:val="22"/>
          <w:lang w:val="nl-BE"/>
        </w:rPr>
      </w:pPr>
      <w:r w:rsidRPr="00E15F81">
        <w:rPr>
          <w:rFonts w:cs="Arial"/>
          <w:sz w:val="22"/>
          <w:szCs w:val="22"/>
          <w:lang w:val="nl-BE"/>
        </w:rPr>
        <w:lastRenderedPageBreak/>
        <w:t xml:space="preserve">Geef de </w:t>
      </w:r>
      <w:proofErr w:type="spellStart"/>
      <w:r w:rsidRPr="00E15F81">
        <w:rPr>
          <w:rFonts w:cs="Arial"/>
          <w:sz w:val="22"/>
          <w:szCs w:val="22"/>
          <w:lang w:val="nl-BE"/>
        </w:rPr>
        <w:t>lewisstructuren</w:t>
      </w:r>
      <w:proofErr w:type="spellEnd"/>
      <w:r w:rsidRPr="00E15F81">
        <w:rPr>
          <w:rFonts w:cs="Arial"/>
          <w:sz w:val="22"/>
          <w:szCs w:val="22"/>
          <w:lang w:val="nl-BE"/>
        </w:rPr>
        <w:t xml:space="preserve"> van het N</w:t>
      </w:r>
      <w:r w:rsidRPr="00E15F81">
        <w:rPr>
          <w:rFonts w:cs="Arial"/>
          <w:sz w:val="22"/>
          <w:szCs w:val="22"/>
          <w:vertAlign w:val="subscript"/>
          <w:lang w:val="nl-BE"/>
        </w:rPr>
        <w:t>2</w:t>
      </w:r>
      <w:r w:rsidRPr="00E15F81">
        <w:rPr>
          <w:rFonts w:cs="Arial"/>
          <w:sz w:val="22"/>
          <w:szCs w:val="22"/>
          <w:lang w:val="nl-BE"/>
        </w:rPr>
        <w:t>F</w:t>
      </w:r>
      <w:r w:rsidRPr="00E15F81">
        <w:rPr>
          <w:rFonts w:cs="Arial"/>
          <w:sz w:val="22"/>
          <w:szCs w:val="22"/>
          <w:vertAlign w:val="superscript"/>
          <w:lang w:val="nl-BE"/>
        </w:rPr>
        <w:t>+</w:t>
      </w:r>
      <w:r w:rsidR="00FA4BFA">
        <w:rPr>
          <w:rFonts w:cs="Arial"/>
          <w:sz w:val="22"/>
          <w:szCs w:val="22"/>
          <w:lang w:val="nl-BE"/>
        </w:rPr>
        <w:t xml:space="preserve"> </w:t>
      </w:r>
      <w:r w:rsidRPr="00E15F81">
        <w:rPr>
          <w:rFonts w:cs="Arial"/>
          <w:sz w:val="22"/>
          <w:szCs w:val="22"/>
          <w:lang w:val="nl-BE"/>
        </w:rPr>
        <w:t>ion</w:t>
      </w:r>
      <w:r w:rsidRPr="00E15F81">
        <w:rPr>
          <w:rFonts w:cs="Arial"/>
          <w:i/>
          <w:sz w:val="22"/>
          <w:szCs w:val="22"/>
          <w:lang w:val="nl-BE"/>
        </w:rPr>
        <w:t xml:space="preserve"> </w:t>
      </w:r>
      <w:r w:rsidRPr="00E15F81">
        <w:rPr>
          <w:rFonts w:cs="Arial"/>
          <w:sz w:val="22"/>
          <w:szCs w:val="22"/>
          <w:lang w:val="nl-BE"/>
        </w:rPr>
        <w:t xml:space="preserve">en van het </w:t>
      </w:r>
      <w:r w:rsidRPr="00E15F81">
        <w:rPr>
          <w:rFonts w:cs="Arial"/>
          <w:i/>
          <w:sz w:val="22"/>
          <w:szCs w:val="22"/>
          <w:lang w:val="nl-BE"/>
        </w:rPr>
        <w:t>trans</w:t>
      </w:r>
      <w:r w:rsidRPr="00E15F81">
        <w:rPr>
          <w:rFonts w:cs="Arial"/>
          <w:sz w:val="22"/>
          <w:szCs w:val="22"/>
          <w:lang w:val="nl-BE"/>
        </w:rPr>
        <w:t xml:space="preserve">- en </w:t>
      </w:r>
      <w:r w:rsidRPr="00E15F81">
        <w:rPr>
          <w:rFonts w:cs="Arial"/>
          <w:i/>
          <w:sz w:val="22"/>
          <w:szCs w:val="22"/>
          <w:lang w:val="nl-BE"/>
        </w:rPr>
        <w:t>cis</w:t>
      </w:r>
      <w:r w:rsidRPr="00E15F81">
        <w:rPr>
          <w:rFonts w:cs="Arial"/>
          <w:sz w:val="22"/>
          <w:szCs w:val="22"/>
          <w:lang w:val="nl-BE"/>
        </w:rPr>
        <w:t>-isomeer van N</w:t>
      </w:r>
      <w:r w:rsidRPr="00E15F81">
        <w:rPr>
          <w:rFonts w:cs="Arial"/>
          <w:sz w:val="22"/>
          <w:szCs w:val="22"/>
          <w:vertAlign w:val="subscript"/>
          <w:lang w:val="nl-BE"/>
        </w:rPr>
        <w:t>2</w:t>
      </w:r>
      <w:r w:rsidRPr="00E15F81">
        <w:rPr>
          <w:rFonts w:cs="Arial"/>
          <w:sz w:val="22"/>
          <w:szCs w:val="22"/>
          <w:lang w:val="nl-BE"/>
        </w:rPr>
        <w:t>F</w:t>
      </w:r>
      <w:r w:rsidRPr="00E15F81">
        <w:rPr>
          <w:rFonts w:cs="Arial"/>
          <w:sz w:val="22"/>
          <w:szCs w:val="22"/>
          <w:vertAlign w:val="subscript"/>
          <w:lang w:val="nl-BE"/>
        </w:rPr>
        <w:t>2</w:t>
      </w:r>
      <w:r w:rsidRPr="00E15F81">
        <w:rPr>
          <w:rFonts w:cs="Arial"/>
          <w:sz w:val="22"/>
          <w:szCs w:val="22"/>
          <w:lang w:val="nl-BE"/>
        </w:rPr>
        <w:t xml:space="preserve">. </w:t>
      </w:r>
      <w:r w:rsidRPr="00E15F81">
        <w:rPr>
          <w:sz w:val="22"/>
          <w:szCs w:val="22"/>
          <w:lang w:val="nl-BE"/>
        </w:rPr>
        <w:t xml:space="preserve">Toon hierbij de ruimtelijke </w:t>
      </w:r>
      <w:r w:rsidR="00AB3E00">
        <w:rPr>
          <w:sz w:val="22"/>
          <w:szCs w:val="22"/>
          <w:lang w:val="nl-BE"/>
        </w:rPr>
        <w:t>structuur</w:t>
      </w:r>
      <w:r w:rsidRPr="00E15F81">
        <w:rPr>
          <w:sz w:val="22"/>
          <w:szCs w:val="22"/>
          <w:lang w:val="nl-BE"/>
        </w:rPr>
        <w:t xml:space="preserve"> van alle deeltjes.</w:t>
      </w:r>
      <w:r w:rsidRPr="00E15F81">
        <w:rPr>
          <w:rFonts w:cs="Arial"/>
          <w:sz w:val="22"/>
          <w:szCs w:val="22"/>
          <w:lang w:val="nl-BE"/>
        </w:rPr>
        <w:t xml:space="preserve"> </w:t>
      </w:r>
      <w:r>
        <w:rPr>
          <w:rFonts w:cs="Arial"/>
          <w:sz w:val="22"/>
          <w:szCs w:val="22"/>
          <w:lang w:val="nl-BE"/>
        </w:rPr>
        <w:t>Geef de vrije elektronenparen en de formele ladingen aan.</w:t>
      </w:r>
      <w:r w:rsidRPr="00E15F81">
        <w:rPr>
          <w:rFonts w:cs="Arial"/>
          <w:sz w:val="22"/>
          <w:szCs w:val="22"/>
          <w:lang w:val="nl-BE"/>
        </w:rPr>
        <w:t xml:space="preserve"> </w:t>
      </w:r>
      <w:r>
        <w:rPr>
          <w:rFonts w:cs="Arial"/>
          <w:sz w:val="22"/>
          <w:szCs w:val="22"/>
          <w:lang w:val="nl-BE"/>
        </w:rPr>
        <w:t>Geef de bijhorende hybridisatietoestand van elk stikstofatoom aanwezig in</w:t>
      </w:r>
      <w:r w:rsidRPr="00E15F81">
        <w:rPr>
          <w:rFonts w:cs="Arial"/>
          <w:sz w:val="22"/>
          <w:szCs w:val="22"/>
          <w:lang w:val="nl-BE"/>
        </w:rPr>
        <w:t xml:space="preserve"> N</w:t>
      </w:r>
      <w:r w:rsidRPr="00E15F81">
        <w:rPr>
          <w:rFonts w:cs="Arial"/>
          <w:sz w:val="22"/>
          <w:szCs w:val="22"/>
          <w:vertAlign w:val="subscript"/>
          <w:lang w:val="nl-BE"/>
        </w:rPr>
        <w:t>2</w:t>
      </w:r>
      <w:r w:rsidRPr="00E15F81">
        <w:rPr>
          <w:rFonts w:cs="Arial"/>
          <w:sz w:val="22"/>
          <w:szCs w:val="22"/>
          <w:lang w:val="nl-BE"/>
        </w:rPr>
        <w:t>F</w:t>
      </w:r>
      <w:r w:rsidRPr="00E15F81">
        <w:rPr>
          <w:rFonts w:cs="Arial"/>
          <w:sz w:val="22"/>
          <w:szCs w:val="22"/>
          <w:vertAlign w:val="subscript"/>
          <w:lang w:val="nl-BE"/>
        </w:rPr>
        <w:t>2</w:t>
      </w:r>
      <w:r>
        <w:rPr>
          <w:rFonts w:cs="Arial"/>
          <w:sz w:val="22"/>
          <w:szCs w:val="22"/>
          <w:lang w:val="nl-BE"/>
        </w:rPr>
        <w:t xml:space="preserve"> en</w:t>
      </w:r>
      <w:r w:rsidRPr="00E15F81">
        <w:rPr>
          <w:rFonts w:cs="Arial"/>
          <w:sz w:val="22"/>
          <w:szCs w:val="22"/>
          <w:lang w:val="nl-BE"/>
        </w:rPr>
        <w:t xml:space="preserve"> N</w:t>
      </w:r>
      <w:r w:rsidRPr="00E15F81">
        <w:rPr>
          <w:rFonts w:cs="Arial"/>
          <w:sz w:val="22"/>
          <w:szCs w:val="22"/>
          <w:vertAlign w:val="subscript"/>
          <w:lang w:val="nl-BE"/>
        </w:rPr>
        <w:t>2</w:t>
      </w:r>
      <w:r w:rsidRPr="00E15F81">
        <w:rPr>
          <w:rFonts w:cs="Arial"/>
          <w:sz w:val="22"/>
          <w:szCs w:val="22"/>
          <w:lang w:val="nl-BE"/>
        </w:rPr>
        <w:t>F</w:t>
      </w:r>
      <w:r w:rsidRPr="00E15F81">
        <w:rPr>
          <w:rFonts w:cs="Arial"/>
          <w:sz w:val="22"/>
          <w:szCs w:val="22"/>
          <w:vertAlign w:val="superscript"/>
          <w:lang w:val="nl-BE"/>
        </w:rPr>
        <w:t>+</w:t>
      </w:r>
      <w:r w:rsidRPr="00E15F81">
        <w:rPr>
          <w:rFonts w:cs="Arial"/>
          <w:sz w:val="22"/>
          <w:szCs w:val="22"/>
          <w:lang w:val="nl-BE"/>
        </w:rPr>
        <w:t>.</w:t>
      </w:r>
    </w:p>
    <w:tbl>
      <w:tblPr>
        <w:tblStyle w:val="Tabelraster"/>
        <w:tblW w:w="0" w:type="auto"/>
        <w:tblInd w:w="10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810"/>
        <w:gridCol w:w="2788"/>
        <w:gridCol w:w="2430"/>
        <w:gridCol w:w="3692"/>
      </w:tblGrid>
      <w:tr w:rsidR="00C31EC2" w:rsidRPr="00E15F81" w:rsidTr="00E7498E">
        <w:trPr>
          <w:trHeight w:val="4819"/>
        </w:trPr>
        <w:tc>
          <w:tcPr>
            <w:tcW w:w="810" w:type="dxa"/>
          </w:tcPr>
          <w:p w:rsidR="00C31EC2" w:rsidRDefault="00C31EC2" w:rsidP="00E7498E">
            <w:pPr>
              <w:rPr>
                <w:rFonts w:cs="Arial"/>
                <w:sz w:val="22"/>
                <w:szCs w:val="22"/>
                <w:lang w:val="tr-TR"/>
              </w:rPr>
            </w:pPr>
          </w:p>
          <w:p w:rsidR="00C31EC2" w:rsidRPr="00E15F81" w:rsidRDefault="00C31EC2" w:rsidP="00E7498E">
            <w:pPr>
              <w:rPr>
                <w:rFonts w:ascii="Cambria" w:hAnsi="Cambria" w:cs="Arial"/>
                <w:color w:val="00B0F0"/>
                <w:lang w:val="nl-BE"/>
              </w:rPr>
            </w:pPr>
          </w:p>
          <w:p w:rsidR="00C31EC2" w:rsidRPr="00E15F81" w:rsidRDefault="00C31EC2" w:rsidP="00E7498E">
            <w:pPr>
              <w:rPr>
                <w:rFonts w:ascii="Cambria" w:hAnsi="Cambria" w:cs="Arial"/>
                <w:color w:val="00B0F0"/>
                <w:lang w:val="nl-BE"/>
              </w:rPr>
            </w:pPr>
          </w:p>
          <w:p w:rsidR="00C31EC2" w:rsidRPr="00E15F81" w:rsidRDefault="00C31EC2" w:rsidP="00E7498E">
            <w:pPr>
              <w:rPr>
                <w:rFonts w:ascii="Cambria" w:hAnsi="Cambria" w:cs="Arial"/>
                <w:color w:val="00B0F0"/>
                <w:lang w:val="nl-BE"/>
              </w:rPr>
            </w:pPr>
          </w:p>
          <w:p w:rsidR="00C31EC2" w:rsidRDefault="00C31EC2" w:rsidP="00E7498E">
            <w:pPr>
              <w:rPr>
                <w:rFonts w:cs="Arial"/>
                <w:sz w:val="22"/>
                <w:szCs w:val="22"/>
                <w:lang w:val="tr-TR"/>
              </w:rPr>
            </w:pPr>
          </w:p>
        </w:tc>
        <w:tc>
          <w:tcPr>
            <w:tcW w:w="2788" w:type="dxa"/>
          </w:tcPr>
          <w:p w:rsidR="00C31EC2" w:rsidRPr="00E15F81" w:rsidRDefault="00C31EC2" w:rsidP="00E7498E">
            <w:pPr>
              <w:spacing w:before="120" w:after="120" w:line="360" w:lineRule="auto"/>
              <w:jc w:val="center"/>
              <w:rPr>
                <w:lang w:val="nl-BE"/>
              </w:rPr>
            </w:pPr>
            <w:r>
              <w:object w:dxaOrig="2094" w:dyaOrig="463">
                <v:shape id="_x0000_i1032" type="#_x0000_t75" style="width:105.3pt;height:23.1pt" o:ole="">
                  <v:imagedata r:id="rId43" o:title=""/>
                </v:shape>
                <o:OLEObject Type="Embed" ProgID="ChemDraw.Document.6.0" ShapeID="_x0000_i1032" DrawAspect="Content" ObjectID="_1374304185" r:id="rId44"/>
              </w:object>
            </w:r>
          </w:p>
        </w:tc>
        <w:tc>
          <w:tcPr>
            <w:tcW w:w="2430" w:type="dxa"/>
          </w:tcPr>
          <w:p w:rsidR="00C31EC2" w:rsidRPr="00E15F81" w:rsidRDefault="00C31EC2" w:rsidP="00E7498E">
            <w:pPr>
              <w:spacing w:before="120" w:after="120" w:line="360" w:lineRule="auto"/>
              <w:jc w:val="center"/>
              <w:rPr>
                <w:rFonts w:cs="Arial"/>
                <w:sz w:val="22"/>
                <w:szCs w:val="22"/>
                <w:lang w:val="nl-BE"/>
              </w:rPr>
            </w:pPr>
            <w:r>
              <w:object w:dxaOrig="1714" w:dyaOrig="482">
                <v:shape id="_x0000_i1033" type="#_x0000_t75" style="width:85.45pt;height:24.2pt" o:ole="">
                  <v:imagedata r:id="rId45" o:title=""/>
                </v:shape>
                <o:OLEObject Type="Embed" ProgID="ChemDraw.Document.6.0" ShapeID="_x0000_i1033" DrawAspect="Content" ObjectID="_1374304186" r:id="rId46"/>
              </w:object>
            </w:r>
          </w:p>
        </w:tc>
        <w:tc>
          <w:tcPr>
            <w:tcW w:w="3692" w:type="dxa"/>
          </w:tcPr>
          <w:p w:rsidR="00C31EC2" w:rsidRPr="00E15F81" w:rsidRDefault="00C31EC2" w:rsidP="00E7498E">
            <w:pPr>
              <w:spacing w:before="120" w:after="120" w:line="360" w:lineRule="auto"/>
              <w:jc w:val="center"/>
              <w:rPr>
                <w:lang w:val="nl-BE"/>
              </w:rPr>
            </w:pPr>
            <w:r w:rsidRPr="00E15F81">
              <w:rPr>
                <w:lang w:val="nl-BE"/>
              </w:rPr>
              <w:t xml:space="preserve">          </w:t>
            </w:r>
            <w:r>
              <w:object w:dxaOrig="1544" w:dyaOrig="502">
                <v:shape id="_x0000_i1034" type="#_x0000_t75" style="width:76.85pt;height:25.25pt" o:ole="">
                  <v:imagedata r:id="rId47" o:title=""/>
                </v:shape>
                <o:OLEObject Type="Embed" ProgID="ChemDraw.Document.6.0" ShapeID="_x0000_i1034" DrawAspect="Content" ObjectID="_1374304187" r:id="rId48"/>
              </w:object>
            </w:r>
          </w:p>
          <w:p w:rsidR="00C31EC2" w:rsidRPr="00E15F81" w:rsidRDefault="00C31EC2" w:rsidP="00E7498E">
            <w:pPr>
              <w:spacing w:before="120" w:after="120" w:line="360" w:lineRule="auto"/>
              <w:jc w:val="center"/>
              <w:rPr>
                <w:rFonts w:cs="Arial"/>
                <w:sz w:val="22"/>
                <w:szCs w:val="22"/>
                <w:lang w:val="nl-BE"/>
              </w:rPr>
            </w:pPr>
          </w:p>
        </w:tc>
      </w:tr>
    </w:tbl>
    <w:p w:rsidR="00C31EC2" w:rsidRPr="004F4969" w:rsidRDefault="00C31EC2" w:rsidP="00AA075A">
      <w:pPr>
        <w:spacing w:before="120" w:after="120" w:line="360" w:lineRule="auto"/>
        <w:rPr>
          <w:rFonts w:cs="Arial"/>
          <w:sz w:val="22"/>
          <w:szCs w:val="22"/>
          <w:lang w:val="nl-BE"/>
        </w:rPr>
      </w:pPr>
      <w:r w:rsidRPr="004F4969">
        <w:rPr>
          <w:rFonts w:cs="Arial"/>
          <w:sz w:val="22"/>
          <w:szCs w:val="22"/>
          <w:lang w:val="nl-BE"/>
        </w:rPr>
        <w:t>Vast [N</w:t>
      </w:r>
      <w:r w:rsidRPr="004F4969">
        <w:rPr>
          <w:rFonts w:cs="Arial"/>
          <w:sz w:val="22"/>
          <w:szCs w:val="22"/>
          <w:vertAlign w:val="subscript"/>
          <w:lang w:val="nl-BE"/>
        </w:rPr>
        <w:t>5</w:t>
      </w:r>
      <w:r w:rsidRPr="004F4969">
        <w:rPr>
          <w:rFonts w:cs="Arial"/>
          <w:sz w:val="22"/>
          <w:szCs w:val="22"/>
          <w:vertAlign w:val="superscript"/>
          <w:lang w:val="nl-BE"/>
        </w:rPr>
        <w:t>+</w:t>
      </w:r>
      <w:r w:rsidRPr="004F4969">
        <w:rPr>
          <w:rFonts w:cs="Arial"/>
          <w:sz w:val="22"/>
          <w:szCs w:val="22"/>
          <w:lang w:val="nl-BE"/>
        </w:rPr>
        <w:t>][AsF</w:t>
      </w:r>
      <w:r w:rsidRPr="004F4969">
        <w:rPr>
          <w:rFonts w:cs="Arial"/>
          <w:sz w:val="22"/>
          <w:szCs w:val="22"/>
          <w:vertAlign w:val="subscript"/>
          <w:lang w:val="nl-BE"/>
        </w:rPr>
        <w:t>6</w:t>
      </w:r>
      <w:r w:rsidR="00AA075A" w:rsidRPr="00AA075A">
        <w:rPr>
          <w:sz w:val="22"/>
          <w:szCs w:val="22"/>
          <w:vertAlign w:val="superscript"/>
          <w:lang w:val="nl-NL"/>
        </w:rPr>
        <w:t>–</w:t>
      </w:r>
      <w:r w:rsidRPr="004F4969">
        <w:rPr>
          <w:rFonts w:cs="Arial"/>
          <w:sz w:val="22"/>
          <w:szCs w:val="22"/>
          <w:lang w:val="nl-BE"/>
        </w:rPr>
        <w:t>] is nauwelijks stabiel bij kamertemperatuur</w:t>
      </w:r>
      <w:r>
        <w:rPr>
          <w:rFonts w:cs="Arial"/>
          <w:sz w:val="22"/>
          <w:szCs w:val="22"/>
          <w:lang w:val="nl-BE"/>
        </w:rPr>
        <w:t xml:space="preserve">. </w:t>
      </w:r>
      <w:r w:rsidR="00AB3E00">
        <w:rPr>
          <w:rFonts w:cs="Arial"/>
          <w:sz w:val="22"/>
          <w:szCs w:val="22"/>
          <w:lang w:val="nl-BE"/>
        </w:rPr>
        <w:t>Desalniettemin</w:t>
      </w:r>
      <w:r>
        <w:rPr>
          <w:rFonts w:cs="Arial"/>
          <w:sz w:val="22"/>
          <w:szCs w:val="22"/>
          <w:lang w:val="nl-BE"/>
        </w:rPr>
        <w:t xml:space="preserve"> reageert deze stof explosief met water </w:t>
      </w:r>
      <w:r w:rsidR="00AB3E00">
        <w:rPr>
          <w:rFonts w:cs="Arial"/>
          <w:sz w:val="22"/>
          <w:szCs w:val="22"/>
          <w:lang w:val="nl-BE"/>
        </w:rPr>
        <w:t>onder</w:t>
      </w:r>
      <w:r>
        <w:rPr>
          <w:rFonts w:cs="Arial"/>
          <w:sz w:val="22"/>
          <w:szCs w:val="22"/>
          <w:lang w:val="nl-BE"/>
        </w:rPr>
        <w:t xml:space="preserve"> vorming van </w:t>
      </w:r>
      <w:proofErr w:type="spellStart"/>
      <w:r>
        <w:rPr>
          <w:rFonts w:cs="Arial"/>
          <w:sz w:val="22"/>
          <w:szCs w:val="22"/>
          <w:lang w:val="nl-BE"/>
        </w:rPr>
        <w:t>arseenpentafluoride</w:t>
      </w:r>
      <w:proofErr w:type="spellEnd"/>
      <w:r>
        <w:rPr>
          <w:rFonts w:cs="Arial"/>
          <w:sz w:val="22"/>
          <w:szCs w:val="22"/>
          <w:lang w:val="nl-BE"/>
        </w:rPr>
        <w:t xml:space="preserve">, waterstoffluoride, </w:t>
      </w:r>
      <w:r w:rsidR="00AB3E00">
        <w:rPr>
          <w:rFonts w:cs="Arial"/>
          <w:sz w:val="22"/>
          <w:szCs w:val="22"/>
          <w:lang w:val="nl-BE"/>
        </w:rPr>
        <w:t xml:space="preserve">moleculair </w:t>
      </w:r>
      <w:r>
        <w:rPr>
          <w:rFonts w:cs="Arial"/>
          <w:sz w:val="22"/>
          <w:szCs w:val="22"/>
          <w:lang w:val="nl-BE"/>
        </w:rPr>
        <w:t xml:space="preserve">stikstof en </w:t>
      </w:r>
      <w:r w:rsidR="00AB3E00">
        <w:rPr>
          <w:rFonts w:cs="Arial"/>
          <w:sz w:val="22"/>
          <w:szCs w:val="22"/>
          <w:lang w:val="nl-BE"/>
        </w:rPr>
        <w:t xml:space="preserve">moleculair </w:t>
      </w:r>
      <w:r>
        <w:rPr>
          <w:rFonts w:cs="Arial"/>
          <w:sz w:val="22"/>
          <w:szCs w:val="22"/>
          <w:lang w:val="nl-BE"/>
        </w:rPr>
        <w:t>zuurstof.</w:t>
      </w:r>
    </w:p>
    <w:p w:rsidR="00C31EC2" w:rsidRPr="004F4969" w:rsidRDefault="00C31EC2" w:rsidP="00AA075A">
      <w:pPr>
        <w:numPr>
          <w:ilvl w:val="0"/>
          <w:numId w:val="32"/>
        </w:numPr>
        <w:tabs>
          <w:tab w:val="left" w:pos="426"/>
        </w:tabs>
        <w:autoSpaceDE w:val="0"/>
        <w:autoSpaceDN w:val="0"/>
        <w:adjustRightInd w:val="0"/>
        <w:spacing w:before="120" w:after="120" w:line="300" w:lineRule="auto"/>
        <w:ind w:left="425" w:hanging="425"/>
        <w:rPr>
          <w:rFonts w:cs="Arial"/>
          <w:sz w:val="22"/>
          <w:szCs w:val="22"/>
          <w:lang w:val="nl-BE"/>
        </w:rPr>
      </w:pPr>
      <w:r>
        <w:rPr>
          <w:rFonts w:cs="Arial"/>
          <w:sz w:val="22"/>
          <w:szCs w:val="22"/>
          <w:lang w:val="nl-BE"/>
        </w:rPr>
        <w:t>Geef de vergelijking van de reactie van</w:t>
      </w:r>
      <w:r w:rsidRPr="004F4969">
        <w:rPr>
          <w:rFonts w:cs="Arial"/>
          <w:sz w:val="22"/>
          <w:szCs w:val="22"/>
          <w:lang w:val="nl-BE"/>
        </w:rPr>
        <w:t xml:space="preserve"> [N</w:t>
      </w:r>
      <w:r w:rsidRPr="004F4969">
        <w:rPr>
          <w:rFonts w:cs="Arial"/>
          <w:sz w:val="22"/>
          <w:szCs w:val="22"/>
          <w:vertAlign w:val="subscript"/>
          <w:lang w:val="nl-BE"/>
        </w:rPr>
        <w:t>5</w:t>
      </w:r>
      <w:r w:rsidRPr="004F4969">
        <w:rPr>
          <w:rFonts w:cs="Arial"/>
          <w:sz w:val="22"/>
          <w:szCs w:val="22"/>
          <w:vertAlign w:val="superscript"/>
          <w:lang w:val="nl-BE"/>
        </w:rPr>
        <w:t>+</w:t>
      </w:r>
      <w:r w:rsidRPr="004F4969">
        <w:rPr>
          <w:rFonts w:cs="Arial"/>
          <w:sz w:val="22"/>
          <w:szCs w:val="22"/>
          <w:lang w:val="nl-BE"/>
        </w:rPr>
        <w:t>][AsF</w:t>
      </w:r>
      <w:r w:rsidRPr="004F4969">
        <w:rPr>
          <w:rFonts w:cs="Arial"/>
          <w:sz w:val="22"/>
          <w:szCs w:val="22"/>
          <w:vertAlign w:val="subscript"/>
          <w:lang w:val="nl-BE"/>
        </w:rPr>
        <w:t>6</w:t>
      </w:r>
      <w:r w:rsidR="00AA075A" w:rsidRPr="00AA075A">
        <w:rPr>
          <w:sz w:val="22"/>
          <w:szCs w:val="22"/>
          <w:vertAlign w:val="superscript"/>
          <w:lang w:val="nl-NL"/>
        </w:rPr>
        <w:t>–</w:t>
      </w:r>
      <w:r>
        <w:rPr>
          <w:rFonts w:cs="Arial"/>
          <w:sz w:val="22"/>
          <w:szCs w:val="22"/>
          <w:lang w:val="nl-BE"/>
        </w:rPr>
        <w:t>] met</w:t>
      </w:r>
      <w:r w:rsidRPr="004F4969">
        <w:rPr>
          <w:rFonts w:cs="Arial"/>
          <w:sz w:val="22"/>
          <w:szCs w:val="22"/>
          <w:lang w:val="nl-BE"/>
        </w:rPr>
        <w:t xml:space="preserve"> water.</w:t>
      </w:r>
    </w:p>
    <w:tbl>
      <w:tblPr>
        <w:tblStyle w:val="Tabelraste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C31EC2" w:rsidRPr="001573DA" w:rsidTr="00E7498E">
        <w:trPr>
          <w:trHeight w:val="1223"/>
        </w:trPr>
        <w:tc>
          <w:tcPr>
            <w:tcW w:w="9639" w:type="dxa"/>
          </w:tcPr>
          <w:p w:rsidR="00C31EC2" w:rsidRPr="007C3B66" w:rsidRDefault="00C31EC2" w:rsidP="00E7498E">
            <w:pPr>
              <w:spacing w:before="120" w:after="120" w:line="360" w:lineRule="auto"/>
              <w:rPr>
                <w:rFonts w:cs="Arial"/>
                <w:color w:val="FF0000"/>
                <w:sz w:val="22"/>
                <w:szCs w:val="22"/>
                <w:lang w:val="tr-TR"/>
              </w:rPr>
            </w:pPr>
          </w:p>
        </w:tc>
      </w:tr>
    </w:tbl>
    <w:p w:rsidR="00C31EC2" w:rsidRPr="004F4969" w:rsidRDefault="00C31EC2" w:rsidP="00AA075A">
      <w:pPr>
        <w:spacing w:before="120" w:after="120" w:line="360" w:lineRule="auto"/>
        <w:rPr>
          <w:rFonts w:cs="Arial"/>
          <w:sz w:val="22"/>
          <w:szCs w:val="22"/>
          <w:lang w:val="nl-BE"/>
        </w:rPr>
      </w:pPr>
      <w:r w:rsidRPr="004F4969">
        <w:rPr>
          <w:rFonts w:cs="Arial"/>
          <w:sz w:val="22"/>
          <w:szCs w:val="22"/>
          <w:lang w:val="nl-BE"/>
        </w:rPr>
        <w:t>De omzetting van [N</w:t>
      </w:r>
      <w:r w:rsidRPr="004F4969">
        <w:rPr>
          <w:rFonts w:cs="Arial"/>
          <w:sz w:val="22"/>
          <w:szCs w:val="22"/>
          <w:vertAlign w:val="subscript"/>
          <w:lang w:val="nl-BE"/>
        </w:rPr>
        <w:t>5</w:t>
      </w:r>
      <w:r w:rsidRPr="004F4969">
        <w:rPr>
          <w:rFonts w:cs="Arial"/>
          <w:sz w:val="22"/>
          <w:szCs w:val="22"/>
          <w:vertAlign w:val="superscript"/>
          <w:lang w:val="nl-BE"/>
        </w:rPr>
        <w:t>+</w:t>
      </w:r>
      <w:r w:rsidRPr="004F4969">
        <w:rPr>
          <w:rFonts w:cs="Arial"/>
          <w:sz w:val="22"/>
          <w:szCs w:val="22"/>
          <w:lang w:val="nl-BE"/>
        </w:rPr>
        <w:t>][SbF</w:t>
      </w:r>
      <w:r w:rsidRPr="004F4969">
        <w:rPr>
          <w:rFonts w:cs="Arial"/>
          <w:sz w:val="22"/>
          <w:szCs w:val="22"/>
          <w:vertAlign w:val="subscript"/>
          <w:lang w:val="nl-BE"/>
        </w:rPr>
        <w:t>6</w:t>
      </w:r>
      <w:r w:rsidR="00AA075A" w:rsidRPr="00AA075A">
        <w:rPr>
          <w:sz w:val="22"/>
          <w:szCs w:val="22"/>
          <w:vertAlign w:val="superscript"/>
          <w:lang w:val="nl-NL"/>
        </w:rPr>
        <w:t>–</w:t>
      </w:r>
      <w:r w:rsidRPr="004F4969">
        <w:rPr>
          <w:rFonts w:cs="Arial"/>
          <w:sz w:val="22"/>
          <w:szCs w:val="22"/>
          <w:lang w:val="nl-BE"/>
        </w:rPr>
        <w:t>] in andere N</w:t>
      </w:r>
      <w:r w:rsidRPr="004F4969">
        <w:rPr>
          <w:rFonts w:cs="Arial"/>
          <w:sz w:val="22"/>
          <w:szCs w:val="22"/>
          <w:vertAlign w:val="subscript"/>
          <w:lang w:val="nl-BE"/>
        </w:rPr>
        <w:t>5</w:t>
      </w:r>
      <w:r w:rsidRPr="004F4969">
        <w:rPr>
          <w:rFonts w:cs="Arial"/>
          <w:sz w:val="22"/>
          <w:szCs w:val="22"/>
          <w:vertAlign w:val="superscript"/>
          <w:lang w:val="nl-BE"/>
        </w:rPr>
        <w:t>+</w:t>
      </w:r>
      <w:r w:rsidR="00AB3E00">
        <w:rPr>
          <w:sz w:val="22"/>
          <w:szCs w:val="22"/>
          <w:lang w:val="nl-NL"/>
        </w:rPr>
        <w:t> </w:t>
      </w:r>
      <w:r w:rsidRPr="004F4969">
        <w:rPr>
          <w:rFonts w:cs="Arial"/>
          <w:sz w:val="22"/>
          <w:szCs w:val="22"/>
          <w:lang w:val="nl-BE"/>
        </w:rPr>
        <w:t xml:space="preserve">zouten kan worden verkregen via een </w:t>
      </w:r>
      <w:r>
        <w:rPr>
          <w:rFonts w:cs="Arial"/>
          <w:sz w:val="22"/>
          <w:szCs w:val="22"/>
          <w:lang w:val="nl-BE"/>
        </w:rPr>
        <w:t>metathesereactie</w:t>
      </w:r>
      <w:r w:rsidRPr="004F4969">
        <w:rPr>
          <w:rFonts w:cs="Arial"/>
          <w:sz w:val="22"/>
          <w:szCs w:val="22"/>
          <w:lang w:val="nl-BE"/>
        </w:rPr>
        <w:t xml:space="preserve">: </w:t>
      </w:r>
    </w:p>
    <w:p w:rsidR="00C31EC2" w:rsidRPr="00C31EC2" w:rsidRDefault="00C31EC2" w:rsidP="00C31EC2">
      <w:pPr>
        <w:spacing w:before="120" w:after="120" w:line="360" w:lineRule="auto"/>
        <w:rPr>
          <w:rFonts w:cs="Arial"/>
          <w:sz w:val="22"/>
          <w:szCs w:val="22"/>
          <w:lang w:val="de-DE"/>
        </w:rPr>
      </w:pPr>
      <w:r w:rsidRPr="00C31EC2">
        <w:rPr>
          <w:rFonts w:cs="Arial"/>
          <w:sz w:val="22"/>
          <w:szCs w:val="22"/>
          <w:lang w:val="de-DE"/>
        </w:rPr>
        <w:t>[N</w:t>
      </w:r>
      <w:r w:rsidRPr="00C31EC2">
        <w:rPr>
          <w:rFonts w:cs="Arial"/>
          <w:sz w:val="22"/>
          <w:szCs w:val="22"/>
          <w:vertAlign w:val="subscript"/>
          <w:lang w:val="de-DE"/>
        </w:rPr>
        <w:t>5</w:t>
      </w:r>
      <w:r w:rsidRPr="00C31EC2">
        <w:rPr>
          <w:rFonts w:cs="Arial"/>
          <w:sz w:val="22"/>
          <w:szCs w:val="22"/>
          <w:vertAlign w:val="superscript"/>
          <w:lang w:val="de-DE"/>
        </w:rPr>
        <w:t>+</w:t>
      </w:r>
      <w:r w:rsidRPr="00C31EC2">
        <w:rPr>
          <w:rFonts w:cs="Arial"/>
          <w:sz w:val="22"/>
          <w:szCs w:val="22"/>
          <w:lang w:val="de-DE"/>
        </w:rPr>
        <w:t>][SbF</w:t>
      </w:r>
      <w:r w:rsidRPr="00C31EC2">
        <w:rPr>
          <w:rFonts w:cs="Arial"/>
          <w:sz w:val="22"/>
          <w:szCs w:val="22"/>
          <w:vertAlign w:val="subscript"/>
          <w:lang w:val="de-DE"/>
        </w:rPr>
        <w:t>6</w:t>
      </w:r>
      <w:r w:rsidR="00AA075A" w:rsidRPr="00AA075A">
        <w:rPr>
          <w:sz w:val="22"/>
          <w:szCs w:val="22"/>
          <w:vertAlign w:val="superscript"/>
          <w:lang w:val="de-DE"/>
        </w:rPr>
        <w:t>–</w:t>
      </w:r>
      <w:r w:rsidRPr="00C31EC2">
        <w:rPr>
          <w:rFonts w:cs="Arial"/>
          <w:sz w:val="22"/>
          <w:szCs w:val="22"/>
          <w:lang w:val="de-DE"/>
        </w:rPr>
        <w:t>]  +</w:t>
      </w:r>
      <w:r w:rsidR="00AA075A">
        <w:rPr>
          <w:rFonts w:cs="Arial"/>
          <w:sz w:val="22"/>
          <w:szCs w:val="22"/>
          <w:lang w:val="de-DE"/>
        </w:rPr>
        <w:t xml:space="preserve"> </w:t>
      </w:r>
      <w:r w:rsidRPr="00C31EC2">
        <w:rPr>
          <w:rFonts w:cs="Arial"/>
          <w:sz w:val="22"/>
          <w:szCs w:val="22"/>
          <w:lang w:val="de-DE"/>
        </w:rPr>
        <w:t xml:space="preserve"> [M</w:t>
      </w:r>
      <w:r w:rsidRPr="00C31EC2">
        <w:rPr>
          <w:rFonts w:cs="Arial"/>
          <w:sz w:val="22"/>
          <w:szCs w:val="22"/>
          <w:vertAlign w:val="superscript"/>
          <w:lang w:val="de-DE"/>
        </w:rPr>
        <w:t>+</w:t>
      </w:r>
      <w:r w:rsidRPr="00C31EC2">
        <w:rPr>
          <w:rFonts w:cs="Arial"/>
          <w:sz w:val="22"/>
          <w:szCs w:val="22"/>
          <w:lang w:val="de-DE"/>
        </w:rPr>
        <w:t>][X</w:t>
      </w:r>
      <w:r w:rsidR="00AA075A" w:rsidRPr="00AA075A">
        <w:rPr>
          <w:sz w:val="22"/>
          <w:szCs w:val="22"/>
          <w:vertAlign w:val="superscript"/>
          <w:lang w:val="de-DE"/>
        </w:rPr>
        <w:t>–</w:t>
      </w:r>
      <w:r w:rsidRPr="00C31EC2">
        <w:rPr>
          <w:rFonts w:cs="Arial"/>
          <w:sz w:val="22"/>
          <w:szCs w:val="22"/>
          <w:lang w:val="de-DE"/>
        </w:rPr>
        <w:t xml:space="preserve">]  </w:t>
      </w:r>
      <w:r w:rsidR="00F741BA" w:rsidRPr="00A172E7">
        <w:rPr>
          <w:rFonts w:cs="Arial"/>
          <w:color w:val="000000"/>
          <w:sz w:val="22"/>
          <w:szCs w:val="22"/>
          <w:lang w:val="tr-TR"/>
        </w:rPr>
        <w:sym w:font="Symbol" w:char="F0AE"/>
      </w:r>
      <w:r w:rsidR="00AA075A" w:rsidRPr="00AA075A">
        <w:rPr>
          <w:rFonts w:cs="Arial"/>
          <w:sz w:val="22"/>
          <w:szCs w:val="22"/>
          <w:lang w:val="de-DE"/>
        </w:rPr>
        <w:t xml:space="preserve">  </w:t>
      </w:r>
      <w:r w:rsidRPr="00C31EC2">
        <w:rPr>
          <w:rFonts w:cs="Arial"/>
          <w:sz w:val="22"/>
          <w:szCs w:val="22"/>
          <w:lang w:val="de-DE"/>
        </w:rPr>
        <w:t>[N</w:t>
      </w:r>
      <w:r w:rsidRPr="00C31EC2">
        <w:rPr>
          <w:rFonts w:cs="Arial"/>
          <w:sz w:val="22"/>
          <w:szCs w:val="22"/>
          <w:vertAlign w:val="subscript"/>
          <w:lang w:val="de-DE"/>
        </w:rPr>
        <w:t>5</w:t>
      </w:r>
      <w:r w:rsidRPr="00C31EC2">
        <w:rPr>
          <w:rFonts w:cs="Arial"/>
          <w:sz w:val="22"/>
          <w:szCs w:val="22"/>
          <w:vertAlign w:val="superscript"/>
          <w:lang w:val="de-DE"/>
        </w:rPr>
        <w:t>+</w:t>
      </w:r>
      <w:r w:rsidRPr="00C31EC2">
        <w:rPr>
          <w:rFonts w:cs="Arial"/>
          <w:sz w:val="22"/>
          <w:szCs w:val="22"/>
          <w:lang w:val="de-DE"/>
        </w:rPr>
        <w:t>][X</w:t>
      </w:r>
      <w:r w:rsidR="00AA075A" w:rsidRPr="00BB7D6E">
        <w:rPr>
          <w:sz w:val="22"/>
          <w:szCs w:val="22"/>
          <w:vertAlign w:val="superscript"/>
          <w:lang w:val="de-DE"/>
        </w:rPr>
        <w:t>–</w:t>
      </w:r>
      <w:r w:rsidRPr="00C31EC2">
        <w:rPr>
          <w:rFonts w:cs="Arial"/>
          <w:sz w:val="22"/>
          <w:szCs w:val="22"/>
          <w:lang w:val="de-DE"/>
        </w:rPr>
        <w:t>]</w:t>
      </w:r>
      <w:r w:rsidR="00AA075A">
        <w:rPr>
          <w:rFonts w:cs="Arial"/>
          <w:sz w:val="22"/>
          <w:szCs w:val="22"/>
          <w:lang w:val="de-DE"/>
        </w:rPr>
        <w:t xml:space="preserve"> </w:t>
      </w:r>
      <w:r w:rsidRPr="00C31EC2">
        <w:rPr>
          <w:rFonts w:cs="Arial"/>
          <w:sz w:val="22"/>
          <w:szCs w:val="22"/>
          <w:lang w:val="de-DE"/>
        </w:rPr>
        <w:t xml:space="preserve"> +  [M</w:t>
      </w:r>
      <w:r w:rsidRPr="00C31EC2">
        <w:rPr>
          <w:rFonts w:cs="Arial"/>
          <w:sz w:val="22"/>
          <w:szCs w:val="22"/>
          <w:vertAlign w:val="superscript"/>
          <w:lang w:val="de-DE"/>
        </w:rPr>
        <w:t>+</w:t>
      </w:r>
      <w:r w:rsidRPr="00C31EC2">
        <w:rPr>
          <w:rFonts w:cs="Arial"/>
          <w:sz w:val="22"/>
          <w:szCs w:val="22"/>
          <w:lang w:val="de-DE"/>
        </w:rPr>
        <w:t>][SbF</w:t>
      </w:r>
      <w:r w:rsidRPr="00C31EC2">
        <w:rPr>
          <w:rFonts w:cs="Arial"/>
          <w:sz w:val="22"/>
          <w:szCs w:val="22"/>
          <w:vertAlign w:val="subscript"/>
          <w:lang w:val="de-DE"/>
        </w:rPr>
        <w:t>6</w:t>
      </w:r>
      <w:r w:rsidR="00AA075A" w:rsidRPr="000B7DA6">
        <w:rPr>
          <w:sz w:val="22"/>
          <w:szCs w:val="22"/>
          <w:vertAlign w:val="superscript"/>
          <w:lang w:val="de-DE"/>
        </w:rPr>
        <w:t>–</w:t>
      </w:r>
      <w:r w:rsidRPr="00C31EC2">
        <w:rPr>
          <w:rFonts w:cs="Arial"/>
          <w:sz w:val="22"/>
          <w:szCs w:val="22"/>
          <w:lang w:val="de-DE"/>
        </w:rPr>
        <w:t xml:space="preserve">] </w:t>
      </w:r>
    </w:p>
    <w:p w:rsidR="00C31EC2" w:rsidRPr="004F4969" w:rsidRDefault="00C31EC2" w:rsidP="00C31EC2">
      <w:pPr>
        <w:spacing w:before="120" w:after="120" w:line="360" w:lineRule="auto"/>
        <w:rPr>
          <w:rFonts w:cs="Arial"/>
          <w:sz w:val="22"/>
          <w:szCs w:val="22"/>
          <w:lang w:val="nl-BE"/>
        </w:rPr>
      </w:pPr>
      <w:r w:rsidRPr="004F4969">
        <w:rPr>
          <w:rFonts w:cs="Arial"/>
          <w:sz w:val="22"/>
          <w:szCs w:val="22"/>
          <w:lang w:val="nl-BE"/>
        </w:rPr>
        <w:t>M</w:t>
      </w:r>
      <w:r w:rsidRPr="004F4969">
        <w:rPr>
          <w:rFonts w:cs="Arial"/>
          <w:sz w:val="22"/>
          <w:szCs w:val="22"/>
          <w:vertAlign w:val="superscript"/>
          <w:lang w:val="nl-BE"/>
        </w:rPr>
        <w:t>+</w:t>
      </w:r>
      <w:r w:rsidRPr="000B7DA6">
        <w:rPr>
          <w:rFonts w:cs="Arial"/>
          <w:sz w:val="22"/>
          <w:szCs w:val="22"/>
          <w:lang w:val="nl-BE"/>
        </w:rPr>
        <w:t xml:space="preserve"> </w:t>
      </w:r>
      <w:r w:rsidRPr="004F4969">
        <w:rPr>
          <w:rFonts w:cs="Arial"/>
          <w:sz w:val="22"/>
          <w:szCs w:val="22"/>
          <w:lang w:val="nl-BE"/>
        </w:rPr>
        <w:t>= Na</w:t>
      </w:r>
      <w:r w:rsidRPr="004F4969">
        <w:rPr>
          <w:rFonts w:cs="Arial"/>
          <w:sz w:val="22"/>
          <w:szCs w:val="22"/>
          <w:vertAlign w:val="superscript"/>
          <w:lang w:val="nl-BE"/>
        </w:rPr>
        <w:t>+</w:t>
      </w:r>
      <w:r w:rsidRPr="004F4969">
        <w:rPr>
          <w:rFonts w:cs="Arial"/>
          <w:sz w:val="22"/>
          <w:szCs w:val="22"/>
          <w:lang w:val="nl-BE"/>
        </w:rPr>
        <w:t>, K</w:t>
      </w:r>
      <w:r w:rsidRPr="004F4969">
        <w:rPr>
          <w:rFonts w:cs="Arial"/>
          <w:sz w:val="22"/>
          <w:szCs w:val="22"/>
          <w:vertAlign w:val="superscript"/>
          <w:lang w:val="nl-BE"/>
        </w:rPr>
        <w:t>+</w:t>
      </w:r>
      <w:r w:rsidRPr="004F4969">
        <w:rPr>
          <w:rFonts w:cs="Arial"/>
          <w:sz w:val="22"/>
          <w:szCs w:val="22"/>
          <w:lang w:val="nl-BE"/>
        </w:rPr>
        <w:t>, Cs</w:t>
      </w:r>
      <w:r w:rsidRPr="004F4969">
        <w:rPr>
          <w:rFonts w:cs="Arial"/>
          <w:sz w:val="22"/>
          <w:szCs w:val="22"/>
          <w:vertAlign w:val="superscript"/>
          <w:lang w:val="nl-BE"/>
        </w:rPr>
        <w:t>+</w:t>
      </w:r>
      <w:r w:rsidRPr="004F4969">
        <w:rPr>
          <w:rFonts w:cs="Arial"/>
          <w:sz w:val="22"/>
          <w:szCs w:val="22"/>
          <w:lang w:val="nl-BE"/>
        </w:rPr>
        <w:t>; X</w:t>
      </w:r>
      <w:r w:rsidR="00286A3A">
        <w:rPr>
          <w:rFonts w:cs="Arial"/>
          <w:sz w:val="22"/>
          <w:szCs w:val="22"/>
          <w:vertAlign w:val="superscript"/>
          <w:lang w:val="nl-BE"/>
        </w:rPr>
        <w:t>–</w:t>
      </w:r>
      <w:r w:rsidRPr="000B7DA6">
        <w:rPr>
          <w:rFonts w:cs="Arial"/>
          <w:sz w:val="22"/>
          <w:szCs w:val="22"/>
          <w:lang w:val="nl-BE"/>
        </w:rPr>
        <w:t xml:space="preserve"> </w:t>
      </w:r>
      <w:r w:rsidRPr="004F4969">
        <w:rPr>
          <w:rFonts w:cs="Arial"/>
          <w:sz w:val="22"/>
          <w:szCs w:val="22"/>
          <w:lang w:val="nl-BE"/>
        </w:rPr>
        <w:t>= groot anion zoals SnF</w:t>
      </w:r>
      <w:r w:rsidRPr="004F4969">
        <w:rPr>
          <w:rFonts w:cs="Arial"/>
          <w:sz w:val="22"/>
          <w:szCs w:val="22"/>
          <w:vertAlign w:val="subscript"/>
          <w:lang w:val="nl-BE"/>
        </w:rPr>
        <w:t>6</w:t>
      </w:r>
      <w:r w:rsidRPr="004F4969">
        <w:rPr>
          <w:rFonts w:cs="Arial"/>
          <w:sz w:val="22"/>
          <w:szCs w:val="22"/>
          <w:vertAlign w:val="superscript"/>
          <w:lang w:val="nl-BE"/>
        </w:rPr>
        <w:t>2</w:t>
      </w:r>
      <w:r w:rsidR="000B7DA6" w:rsidRPr="000B7DA6">
        <w:rPr>
          <w:sz w:val="22"/>
          <w:szCs w:val="22"/>
          <w:vertAlign w:val="superscript"/>
          <w:lang w:val="nl-NL"/>
        </w:rPr>
        <w:t>–</w:t>
      </w:r>
      <w:r w:rsidRPr="004F4969">
        <w:rPr>
          <w:rFonts w:cs="Arial"/>
          <w:sz w:val="22"/>
          <w:szCs w:val="22"/>
          <w:lang w:val="nl-BE"/>
        </w:rPr>
        <w:t xml:space="preserve"> en </w:t>
      </w:r>
      <w:r w:rsidRPr="004F4969">
        <w:rPr>
          <w:rFonts w:cs="Arial"/>
          <w:sz w:val="22"/>
          <w:szCs w:val="22"/>
          <w:vertAlign w:val="superscript"/>
          <w:lang w:val="nl-BE"/>
        </w:rPr>
        <w:t xml:space="preserve"> </w:t>
      </w:r>
      <w:r w:rsidRPr="004F4969">
        <w:rPr>
          <w:rFonts w:cs="Arial"/>
          <w:sz w:val="22"/>
          <w:szCs w:val="22"/>
          <w:lang w:val="nl-BE"/>
        </w:rPr>
        <w:t>B(CF</w:t>
      </w:r>
      <w:r w:rsidRPr="004F4969">
        <w:rPr>
          <w:rFonts w:cs="Arial"/>
          <w:sz w:val="22"/>
          <w:szCs w:val="22"/>
          <w:vertAlign w:val="subscript"/>
          <w:lang w:val="nl-BE"/>
        </w:rPr>
        <w:t>3</w:t>
      </w:r>
      <w:r w:rsidRPr="004F4969">
        <w:rPr>
          <w:rFonts w:cs="Arial"/>
          <w:sz w:val="22"/>
          <w:szCs w:val="22"/>
          <w:lang w:val="nl-BE"/>
        </w:rPr>
        <w:t>)</w:t>
      </w:r>
      <w:r w:rsidRPr="004F4969">
        <w:rPr>
          <w:rFonts w:cs="Arial"/>
          <w:sz w:val="22"/>
          <w:szCs w:val="22"/>
          <w:vertAlign w:val="subscript"/>
          <w:lang w:val="nl-BE"/>
        </w:rPr>
        <w:t>4</w:t>
      </w:r>
      <w:r w:rsidR="000B7DA6" w:rsidRPr="000B7DA6">
        <w:rPr>
          <w:sz w:val="22"/>
          <w:szCs w:val="22"/>
          <w:vertAlign w:val="superscript"/>
          <w:lang w:val="nl-NL"/>
        </w:rPr>
        <w:t>–</w:t>
      </w:r>
      <w:r w:rsidRPr="004F4969">
        <w:rPr>
          <w:rFonts w:cs="Arial"/>
          <w:sz w:val="22"/>
          <w:szCs w:val="22"/>
          <w:lang w:val="nl-BE"/>
        </w:rPr>
        <w:t>.</w:t>
      </w:r>
    </w:p>
    <w:p w:rsidR="00C31EC2" w:rsidRPr="004F4969" w:rsidRDefault="00C31EC2" w:rsidP="000B7DA6">
      <w:pPr>
        <w:spacing w:before="120" w:after="120" w:line="360" w:lineRule="auto"/>
        <w:rPr>
          <w:rFonts w:cs="Arial"/>
          <w:sz w:val="22"/>
          <w:szCs w:val="22"/>
          <w:lang w:val="nl-BE"/>
        </w:rPr>
      </w:pPr>
      <w:r w:rsidRPr="004F4969">
        <w:rPr>
          <w:rFonts w:cs="Arial"/>
          <w:sz w:val="22"/>
          <w:szCs w:val="22"/>
          <w:lang w:val="nl-BE"/>
        </w:rPr>
        <w:t>Aangezien [Cs</w:t>
      </w:r>
      <w:r w:rsidRPr="004F4969">
        <w:rPr>
          <w:rFonts w:cs="Arial"/>
          <w:sz w:val="22"/>
          <w:szCs w:val="22"/>
          <w:vertAlign w:val="superscript"/>
          <w:lang w:val="nl-BE"/>
        </w:rPr>
        <w:t>+</w:t>
      </w:r>
      <w:r w:rsidRPr="004F4969">
        <w:rPr>
          <w:rFonts w:cs="Arial"/>
          <w:sz w:val="22"/>
          <w:szCs w:val="22"/>
          <w:lang w:val="nl-BE"/>
        </w:rPr>
        <w:t>][SbF</w:t>
      </w:r>
      <w:r w:rsidRPr="004F4969">
        <w:rPr>
          <w:rFonts w:cs="Arial"/>
          <w:sz w:val="22"/>
          <w:szCs w:val="22"/>
          <w:vertAlign w:val="subscript"/>
          <w:lang w:val="nl-BE"/>
        </w:rPr>
        <w:t>6</w:t>
      </w:r>
      <w:r w:rsidR="000B7DA6" w:rsidRPr="000B7DA6">
        <w:rPr>
          <w:sz w:val="22"/>
          <w:szCs w:val="22"/>
          <w:vertAlign w:val="superscript"/>
          <w:lang w:val="nl-NL"/>
        </w:rPr>
        <w:t>–</w:t>
      </w:r>
      <w:r w:rsidRPr="004F4969">
        <w:rPr>
          <w:rFonts w:cs="Arial"/>
          <w:sz w:val="22"/>
          <w:szCs w:val="22"/>
          <w:lang w:val="nl-BE"/>
        </w:rPr>
        <w:t xml:space="preserve">] </w:t>
      </w:r>
      <w:r w:rsidR="00AB3E00">
        <w:rPr>
          <w:rFonts w:cs="Arial"/>
          <w:sz w:val="22"/>
          <w:szCs w:val="22"/>
          <w:lang w:val="nl-BE"/>
        </w:rPr>
        <w:t>slecht</w:t>
      </w:r>
      <w:r w:rsidRPr="004F4969">
        <w:rPr>
          <w:rFonts w:cs="Arial"/>
          <w:sz w:val="22"/>
          <w:szCs w:val="22"/>
          <w:lang w:val="nl-BE"/>
        </w:rPr>
        <w:t xml:space="preserve"> oplosbaar</w:t>
      </w:r>
      <w:r w:rsidR="00AB3E00">
        <w:rPr>
          <w:rFonts w:cs="Arial"/>
          <w:sz w:val="22"/>
          <w:szCs w:val="22"/>
          <w:lang w:val="nl-BE"/>
        </w:rPr>
        <w:t xml:space="preserve"> is</w:t>
      </w:r>
      <w:r w:rsidRPr="004F4969">
        <w:rPr>
          <w:rFonts w:cs="Arial"/>
          <w:sz w:val="22"/>
          <w:szCs w:val="22"/>
          <w:lang w:val="nl-BE"/>
        </w:rPr>
        <w:t xml:space="preserve"> in watervrij HF en [K</w:t>
      </w:r>
      <w:r w:rsidRPr="004F4969">
        <w:rPr>
          <w:rFonts w:cs="Arial"/>
          <w:sz w:val="22"/>
          <w:szCs w:val="22"/>
          <w:vertAlign w:val="superscript"/>
          <w:lang w:val="nl-BE"/>
        </w:rPr>
        <w:t>+</w:t>
      </w:r>
      <w:r w:rsidRPr="004F4969">
        <w:rPr>
          <w:rFonts w:cs="Arial"/>
          <w:sz w:val="22"/>
          <w:szCs w:val="22"/>
          <w:lang w:val="nl-BE"/>
        </w:rPr>
        <w:t>][SbF</w:t>
      </w:r>
      <w:r w:rsidRPr="004F4969">
        <w:rPr>
          <w:rFonts w:cs="Arial"/>
          <w:sz w:val="22"/>
          <w:szCs w:val="22"/>
          <w:vertAlign w:val="subscript"/>
          <w:lang w:val="nl-BE"/>
        </w:rPr>
        <w:t>6</w:t>
      </w:r>
      <w:r w:rsidR="000B7DA6" w:rsidRPr="000B7DA6">
        <w:rPr>
          <w:sz w:val="22"/>
          <w:szCs w:val="22"/>
          <w:vertAlign w:val="superscript"/>
          <w:lang w:val="nl-NL"/>
        </w:rPr>
        <w:t>–</w:t>
      </w:r>
      <w:r w:rsidRPr="004F4969">
        <w:rPr>
          <w:rFonts w:cs="Arial"/>
          <w:sz w:val="22"/>
          <w:szCs w:val="22"/>
          <w:lang w:val="nl-BE"/>
        </w:rPr>
        <w:t>]</w:t>
      </w:r>
      <w:r w:rsidR="00AB3E00">
        <w:rPr>
          <w:rFonts w:cs="Arial"/>
          <w:sz w:val="22"/>
          <w:szCs w:val="22"/>
          <w:lang w:val="nl-BE"/>
        </w:rPr>
        <w:t xml:space="preserve"> slecht oplosbaar is </w:t>
      </w:r>
      <w:r w:rsidRPr="004F4969">
        <w:rPr>
          <w:rFonts w:cs="Arial"/>
          <w:sz w:val="22"/>
          <w:szCs w:val="22"/>
          <w:lang w:val="nl-BE"/>
        </w:rPr>
        <w:t>in SO</w:t>
      </w:r>
      <w:r w:rsidRPr="004F4969">
        <w:rPr>
          <w:rFonts w:cs="Arial"/>
          <w:sz w:val="22"/>
          <w:szCs w:val="22"/>
          <w:vertAlign w:val="subscript"/>
          <w:lang w:val="nl-BE"/>
        </w:rPr>
        <w:t>2</w:t>
      </w:r>
      <w:r w:rsidRPr="004F4969">
        <w:rPr>
          <w:rFonts w:cs="Arial"/>
          <w:sz w:val="22"/>
          <w:szCs w:val="22"/>
          <w:lang w:val="nl-BE"/>
        </w:rPr>
        <w:t xml:space="preserve">, </w:t>
      </w:r>
      <w:r w:rsidRPr="004F4969">
        <w:rPr>
          <w:sz w:val="22"/>
          <w:szCs w:val="22"/>
          <w:lang w:val="nl-BE"/>
        </w:rPr>
        <w:t xml:space="preserve">worden deze twee oplosmiddelen veelvuldig gebruikt bij de uitvoering van metathesereacties bij </w:t>
      </w:r>
      <w:r>
        <w:rPr>
          <w:sz w:val="22"/>
          <w:szCs w:val="22"/>
          <w:lang w:val="nl-BE"/>
        </w:rPr>
        <w:t>respectievelijk</w:t>
      </w:r>
      <w:r w:rsidRPr="004F4969">
        <w:rPr>
          <w:rFonts w:cs="Arial"/>
          <w:sz w:val="22"/>
          <w:szCs w:val="22"/>
          <w:lang w:val="nl-BE"/>
        </w:rPr>
        <w:t xml:space="preserve"> </w:t>
      </w:r>
      <w:r w:rsidR="000B7DA6" w:rsidRPr="000B7DA6">
        <w:rPr>
          <w:sz w:val="22"/>
          <w:szCs w:val="22"/>
          <w:lang w:val="nl-NL"/>
        </w:rPr>
        <w:t>–</w:t>
      </w:r>
      <w:r w:rsidR="000B7DA6" w:rsidRPr="000B7DA6">
        <w:rPr>
          <w:sz w:val="22"/>
          <w:szCs w:val="22"/>
          <w:vertAlign w:val="superscript"/>
          <w:lang w:val="nl-NL"/>
        </w:rPr>
        <w:t> </w:t>
      </w:r>
      <w:r w:rsidRPr="004F4969">
        <w:rPr>
          <w:rFonts w:cs="Arial"/>
          <w:sz w:val="22"/>
          <w:szCs w:val="22"/>
          <w:lang w:val="nl-BE"/>
        </w:rPr>
        <w:t xml:space="preserve">78 </w:t>
      </w:r>
      <w:proofErr w:type="spellStart"/>
      <w:r w:rsidRPr="004F4969">
        <w:rPr>
          <w:rFonts w:cs="Arial"/>
          <w:sz w:val="22"/>
          <w:szCs w:val="22"/>
          <w:vertAlign w:val="superscript"/>
          <w:lang w:val="nl-BE"/>
        </w:rPr>
        <w:t>o</w:t>
      </w:r>
      <w:r w:rsidRPr="004F4969">
        <w:rPr>
          <w:rFonts w:cs="Arial"/>
          <w:sz w:val="22"/>
          <w:szCs w:val="22"/>
          <w:lang w:val="nl-BE"/>
        </w:rPr>
        <w:t>C</w:t>
      </w:r>
      <w:proofErr w:type="spellEnd"/>
      <w:r w:rsidRPr="004F4969">
        <w:rPr>
          <w:rFonts w:cs="Arial"/>
          <w:sz w:val="22"/>
          <w:szCs w:val="22"/>
          <w:lang w:val="nl-BE"/>
        </w:rPr>
        <w:t xml:space="preserve"> </w:t>
      </w:r>
      <w:r w:rsidR="00AB3E00">
        <w:rPr>
          <w:rFonts w:cs="Arial"/>
          <w:sz w:val="22"/>
          <w:szCs w:val="22"/>
          <w:lang w:val="nl-BE"/>
        </w:rPr>
        <w:t>en</w:t>
      </w:r>
      <w:r w:rsidRPr="004F4969">
        <w:rPr>
          <w:rFonts w:cs="Arial"/>
          <w:sz w:val="22"/>
          <w:szCs w:val="22"/>
          <w:lang w:val="nl-BE"/>
        </w:rPr>
        <w:t xml:space="preserve"> </w:t>
      </w:r>
      <w:r w:rsidR="000B7DA6" w:rsidRPr="000B7DA6">
        <w:rPr>
          <w:sz w:val="22"/>
          <w:szCs w:val="22"/>
          <w:lang w:val="nl-NL"/>
        </w:rPr>
        <w:t>–</w:t>
      </w:r>
      <w:r w:rsidR="000B7DA6" w:rsidRPr="000B7DA6">
        <w:rPr>
          <w:sz w:val="22"/>
          <w:szCs w:val="22"/>
          <w:vertAlign w:val="superscript"/>
          <w:lang w:val="nl-NL"/>
        </w:rPr>
        <w:t> </w:t>
      </w:r>
      <w:r w:rsidRPr="004F4969">
        <w:rPr>
          <w:rFonts w:cs="Arial"/>
          <w:sz w:val="22"/>
          <w:szCs w:val="22"/>
          <w:lang w:val="nl-BE"/>
        </w:rPr>
        <w:t xml:space="preserve">64 </w:t>
      </w:r>
      <w:proofErr w:type="spellStart"/>
      <w:r w:rsidRPr="004F4969">
        <w:rPr>
          <w:rFonts w:cs="Arial"/>
          <w:sz w:val="22"/>
          <w:szCs w:val="22"/>
          <w:vertAlign w:val="superscript"/>
          <w:lang w:val="nl-BE"/>
        </w:rPr>
        <w:t>o</w:t>
      </w:r>
      <w:r>
        <w:rPr>
          <w:rFonts w:cs="Arial"/>
          <w:sz w:val="22"/>
          <w:szCs w:val="22"/>
          <w:lang w:val="nl-BE"/>
        </w:rPr>
        <w:t>C</w:t>
      </w:r>
      <w:proofErr w:type="spellEnd"/>
      <w:r>
        <w:rPr>
          <w:rFonts w:cs="Arial"/>
          <w:sz w:val="22"/>
          <w:szCs w:val="22"/>
          <w:lang w:val="nl-BE"/>
        </w:rPr>
        <w:t>.</w:t>
      </w:r>
    </w:p>
    <w:p w:rsidR="00FA4BFA" w:rsidRDefault="00FA4BFA">
      <w:pPr>
        <w:rPr>
          <w:rFonts w:cs="Arial"/>
          <w:sz w:val="22"/>
          <w:szCs w:val="22"/>
          <w:lang w:val="nl-BE"/>
        </w:rPr>
      </w:pPr>
      <w:r>
        <w:rPr>
          <w:rFonts w:cs="Arial"/>
          <w:sz w:val="22"/>
          <w:szCs w:val="22"/>
          <w:lang w:val="nl-BE"/>
        </w:rPr>
        <w:br w:type="page"/>
      </w:r>
    </w:p>
    <w:p w:rsidR="00C31EC2" w:rsidRPr="000B7DA6" w:rsidRDefault="00C31EC2" w:rsidP="000B7DA6">
      <w:pPr>
        <w:numPr>
          <w:ilvl w:val="0"/>
          <w:numId w:val="32"/>
        </w:numPr>
        <w:tabs>
          <w:tab w:val="left" w:pos="426"/>
        </w:tabs>
        <w:autoSpaceDE w:val="0"/>
        <w:autoSpaceDN w:val="0"/>
        <w:adjustRightInd w:val="0"/>
        <w:spacing w:before="120" w:after="120" w:line="300" w:lineRule="auto"/>
        <w:ind w:left="425" w:hanging="425"/>
        <w:rPr>
          <w:rFonts w:cs="Arial"/>
          <w:sz w:val="22"/>
          <w:szCs w:val="22"/>
          <w:lang w:val="nl-NL"/>
        </w:rPr>
      </w:pPr>
      <w:r>
        <w:rPr>
          <w:rFonts w:cs="Arial"/>
          <w:sz w:val="22"/>
          <w:szCs w:val="22"/>
          <w:lang w:val="nl-BE"/>
        </w:rPr>
        <w:lastRenderedPageBreak/>
        <w:t xml:space="preserve">Geef de </w:t>
      </w:r>
      <w:r w:rsidR="00AB3E00">
        <w:rPr>
          <w:rFonts w:cs="Arial"/>
          <w:sz w:val="22"/>
          <w:szCs w:val="22"/>
          <w:lang w:val="nl-BE"/>
        </w:rPr>
        <w:t>reactie</w:t>
      </w:r>
      <w:r>
        <w:rPr>
          <w:rFonts w:cs="Arial"/>
          <w:sz w:val="22"/>
          <w:szCs w:val="22"/>
          <w:lang w:val="nl-BE"/>
        </w:rPr>
        <w:t>vergelijking</w:t>
      </w:r>
      <w:r w:rsidR="00AB3E00">
        <w:rPr>
          <w:rFonts w:cs="Arial"/>
          <w:sz w:val="22"/>
          <w:szCs w:val="22"/>
          <w:lang w:val="nl-BE"/>
        </w:rPr>
        <w:t>en</w:t>
      </w:r>
      <w:r>
        <w:rPr>
          <w:rFonts w:cs="Arial"/>
          <w:sz w:val="22"/>
          <w:szCs w:val="22"/>
          <w:lang w:val="nl-BE"/>
        </w:rPr>
        <w:t xml:space="preserve"> voor de bereiding van</w:t>
      </w:r>
      <w:r w:rsidRPr="004F4969">
        <w:rPr>
          <w:rFonts w:cs="Arial"/>
          <w:sz w:val="22"/>
          <w:szCs w:val="22"/>
          <w:lang w:val="nl-BE"/>
        </w:rPr>
        <w:t xml:space="preserve"> [N</w:t>
      </w:r>
      <w:r w:rsidRPr="004F4969">
        <w:rPr>
          <w:rFonts w:cs="Arial"/>
          <w:sz w:val="22"/>
          <w:szCs w:val="22"/>
          <w:vertAlign w:val="subscript"/>
          <w:lang w:val="nl-BE"/>
        </w:rPr>
        <w:t>5</w:t>
      </w:r>
      <w:r w:rsidRPr="004F4969">
        <w:rPr>
          <w:rFonts w:cs="Arial"/>
          <w:sz w:val="22"/>
          <w:szCs w:val="22"/>
          <w:vertAlign w:val="superscript"/>
          <w:lang w:val="nl-BE"/>
        </w:rPr>
        <w:t>+</w:t>
      </w:r>
      <w:r w:rsidRPr="004F4969">
        <w:rPr>
          <w:rFonts w:cs="Arial"/>
          <w:sz w:val="22"/>
          <w:szCs w:val="22"/>
          <w:lang w:val="nl-BE"/>
        </w:rPr>
        <w:t>]</w:t>
      </w:r>
      <w:r w:rsidRPr="004F4969">
        <w:rPr>
          <w:rFonts w:cs="Arial"/>
          <w:sz w:val="22"/>
          <w:szCs w:val="22"/>
          <w:vertAlign w:val="subscript"/>
          <w:lang w:val="nl-BE"/>
        </w:rPr>
        <w:t>2</w:t>
      </w:r>
      <w:r w:rsidRPr="004F4969">
        <w:rPr>
          <w:rFonts w:cs="Arial"/>
          <w:sz w:val="22"/>
          <w:szCs w:val="22"/>
          <w:lang w:val="nl-BE"/>
        </w:rPr>
        <w:t>[SnF</w:t>
      </w:r>
      <w:r w:rsidRPr="004F4969">
        <w:rPr>
          <w:rFonts w:cs="Arial"/>
          <w:sz w:val="22"/>
          <w:szCs w:val="22"/>
          <w:vertAlign w:val="subscript"/>
          <w:lang w:val="nl-BE"/>
        </w:rPr>
        <w:t>6</w:t>
      </w:r>
      <w:r w:rsidRPr="004F4969">
        <w:rPr>
          <w:rFonts w:cs="Arial"/>
          <w:sz w:val="22"/>
          <w:szCs w:val="22"/>
          <w:vertAlign w:val="superscript"/>
          <w:lang w:val="nl-BE"/>
        </w:rPr>
        <w:t>2</w:t>
      </w:r>
      <w:r w:rsidR="000B7DA6" w:rsidRPr="000B7DA6">
        <w:rPr>
          <w:sz w:val="22"/>
          <w:szCs w:val="22"/>
          <w:vertAlign w:val="superscript"/>
          <w:lang w:val="nl-NL"/>
        </w:rPr>
        <w:t>–</w:t>
      </w:r>
      <w:r>
        <w:rPr>
          <w:rFonts w:cs="Arial"/>
          <w:sz w:val="22"/>
          <w:szCs w:val="22"/>
          <w:lang w:val="nl-BE"/>
        </w:rPr>
        <w:t>] en</w:t>
      </w:r>
      <w:r w:rsidR="00AB3E00">
        <w:rPr>
          <w:rFonts w:cs="Arial"/>
          <w:sz w:val="22"/>
          <w:szCs w:val="22"/>
          <w:lang w:val="nl-BE"/>
        </w:rPr>
        <w:t xml:space="preserve"> van</w:t>
      </w:r>
      <w:r w:rsidRPr="004F4969">
        <w:rPr>
          <w:rFonts w:cs="Arial"/>
          <w:sz w:val="22"/>
          <w:szCs w:val="22"/>
          <w:lang w:val="nl-BE"/>
        </w:rPr>
        <w:t xml:space="preserve"> [N</w:t>
      </w:r>
      <w:r w:rsidRPr="004F4969">
        <w:rPr>
          <w:rFonts w:cs="Arial"/>
          <w:sz w:val="22"/>
          <w:szCs w:val="22"/>
          <w:vertAlign w:val="subscript"/>
          <w:lang w:val="nl-BE"/>
        </w:rPr>
        <w:t>5</w:t>
      </w:r>
      <w:r w:rsidRPr="004F4969">
        <w:rPr>
          <w:rFonts w:cs="Arial"/>
          <w:sz w:val="22"/>
          <w:szCs w:val="22"/>
          <w:vertAlign w:val="superscript"/>
          <w:lang w:val="nl-BE"/>
        </w:rPr>
        <w:t>+</w:t>
      </w:r>
      <w:r w:rsidRPr="004F4969">
        <w:rPr>
          <w:rFonts w:cs="Arial"/>
          <w:sz w:val="22"/>
          <w:szCs w:val="22"/>
          <w:lang w:val="nl-BE"/>
        </w:rPr>
        <w:t>][B(CF</w:t>
      </w:r>
      <w:r w:rsidRPr="004F4969">
        <w:rPr>
          <w:rFonts w:cs="Arial"/>
          <w:sz w:val="22"/>
          <w:szCs w:val="22"/>
          <w:vertAlign w:val="subscript"/>
          <w:lang w:val="nl-BE"/>
        </w:rPr>
        <w:t>3</w:t>
      </w:r>
      <w:r w:rsidRPr="004F4969">
        <w:rPr>
          <w:rFonts w:cs="Arial"/>
          <w:sz w:val="22"/>
          <w:szCs w:val="22"/>
          <w:lang w:val="nl-BE"/>
        </w:rPr>
        <w:t>)</w:t>
      </w:r>
      <w:r w:rsidRPr="004F4969">
        <w:rPr>
          <w:rFonts w:cs="Arial"/>
          <w:sz w:val="22"/>
          <w:szCs w:val="22"/>
          <w:vertAlign w:val="subscript"/>
          <w:lang w:val="nl-BE"/>
        </w:rPr>
        <w:t>4</w:t>
      </w:r>
      <w:r w:rsidRPr="004F4969">
        <w:rPr>
          <w:rFonts w:cs="Arial"/>
          <w:sz w:val="22"/>
          <w:szCs w:val="22"/>
          <w:vertAlign w:val="superscript"/>
          <w:lang w:val="nl-BE"/>
        </w:rPr>
        <w:t>-</w:t>
      </w:r>
      <w:r w:rsidRPr="004F4969">
        <w:rPr>
          <w:rFonts w:cs="Arial"/>
          <w:sz w:val="22"/>
          <w:szCs w:val="22"/>
          <w:lang w:val="nl-BE"/>
        </w:rPr>
        <w:t xml:space="preserve">] </w:t>
      </w:r>
      <w:r>
        <w:rPr>
          <w:rFonts w:cs="Arial"/>
          <w:sz w:val="22"/>
          <w:szCs w:val="22"/>
          <w:lang w:val="nl-BE"/>
        </w:rPr>
        <w:t>in oplossing</w:t>
      </w:r>
      <w:r w:rsidRPr="004F4969">
        <w:rPr>
          <w:rFonts w:cs="Arial"/>
          <w:sz w:val="22"/>
          <w:szCs w:val="22"/>
          <w:lang w:val="nl-BE"/>
        </w:rPr>
        <w:t xml:space="preserve"> </w:t>
      </w:r>
      <w:r w:rsidR="00AB3E00">
        <w:rPr>
          <w:rFonts w:cs="Arial"/>
          <w:sz w:val="22"/>
          <w:szCs w:val="22"/>
          <w:lang w:val="nl-BE"/>
        </w:rPr>
        <w:t>uitgaande</w:t>
      </w:r>
      <w:r>
        <w:rPr>
          <w:rFonts w:cs="Arial"/>
          <w:sz w:val="22"/>
          <w:szCs w:val="22"/>
          <w:lang w:val="nl-BE"/>
        </w:rPr>
        <w:t xml:space="preserve"> van respectievelijk</w:t>
      </w:r>
      <w:r w:rsidRPr="004F4969">
        <w:rPr>
          <w:rFonts w:cs="Arial"/>
          <w:sz w:val="22"/>
          <w:szCs w:val="22"/>
          <w:lang w:val="nl-BE"/>
        </w:rPr>
        <w:t xml:space="preserve"> [Cs</w:t>
      </w:r>
      <w:r w:rsidRPr="004F4969">
        <w:rPr>
          <w:rFonts w:cs="Arial"/>
          <w:sz w:val="22"/>
          <w:szCs w:val="22"/>
          <w:vertAlign w:val="superscript"/>
          <w:lang w:val="nl-BE"/>
        </w:rPr>
        <w:t>+</w:t>
      </w:r>
      <w:r w:rsidRPr="004F4969">
        <w:rPr>
          <w:rFonts w:cs="Arial"/>
          <w:sz w:val="22"/>
          <w:szCs w:val="22"/>
          <w:lang w:val="nl-BE"/>
        </w:rPr>
        <w:t>]</w:t>
      </w:r>
      <w:r w:rsidRPr="004F4969">
        <w:rPr>
          <w:rFonts w:cs="Arial"/>
          <w:sz w:val="22"/>
          <w:szCs w:val="22"/>
          <w:vertAlign w:val="subscript"/>
          <w:lang w:val="nl-BE"/>
        </w:rPr>
        <w:t>2</w:t>
      </w:r>
      <w:r w:rsidRPr="004F4969">
        <w:rPr>
          <w:rFonts w:cs="Arial"/>
          <w:sz w:val="22"/>
          <w:szCs w:val="22"/>
          <w:lang w:val="nl-BE"/>
        </w:rPr>
        <w:t>[SnF</w:t>
      </w:r>
      <w:r w:rsidRPr="004F4969">
        <w:rPr>
          <w:rFonts w:cs="Arial"/>
          <w:sz w:val="22"/>
          <w:szCs w:val="22"/>
          <w:vertAlign w:val="subscript"/>
          <w:lang w:val="nl-BE"/>
        </w:rPr>
        <w:t>6</w:t>
      </w:r>
      <w:r w:rsidRPr="004F4969">
        <w:rPr>
          <w:rFonts w:cs="Arial"/>
          <w:sz w:val="22"/>
          <w:szCs w:val="22"/>
          <w:vertAlign w:val="superscript"/>
          <w:lang w:val="nl-BE"/>
        </w:rPr>
        <w:t>2</w:t>
      </w:r>
      <w:r w:rsidR="000B7DA6" w:rsidRPr="000B7DA6">
        <w:rPr>
          <w:sz w:val="22"/>
          <w:szCs w:val="22"/>
          <w:vertAlign w:val="superscript"/>
          <w:lang w:val="nl-NL"/>
        </w:rPr>
        <w:t>–</w:t>
      </w:r>
      <w:r>
        <w:rPr>
          <w:rFonts w:cs="Arial"/>
          <w:sz w:val="22"/>
          <w:szCs w:val="22"/>
          <w:lang w:val="nl-BE"/>
        </w:rPr>
        <w:t>] en</w:t>
      </w:r>
      <w:r w:rsidRPr="004F4969">
        <w:rPr>
          <w:rFonts w:cs="Arial"/>
          <w:sz w:val="22"/>
          <w:szCs w:val="22"/>
          <w:lang w:val="nl-BE"/>
        </w:rPr>
        <w:t xml:space="preserve"> [K</w:t>
      </w:r>
      <w:r w:rsidRPr="004F4969">
        <w:rPr>
          <w:rFonts w:cs="Arial"/>
          <w:sz w:val="22"/>
          <w:szCs w:val="22"/>
          <w:vertAlign w:val="superscript"/>
          <w:lang w:val="nl-BE"/>
        </w:rPr>
        <w:t>+</w:t>
      </w:r>
      <w:r w:rsidRPr="004F4969">
        <w:rPr>
          <w:rFonts w:cs="Arial"/>
          <w:sz w:val="22"/>
          <w:szCs w:val="22"/>
          <w:lang w:val="nl-BE"/>
        </w:rPr>
        <w:t>][B(CF</w:t>
      </w:r>
      <w:r w:rsidRPr="004F4969">
        <w:rPr>
          <w:rFonts w:cs="Arial"/>
          <w:sz w:val="22"/>
          <w:szCs w:val="22"/>
          <w:vertAlign w:val="subscript"/>
          <w:lang w:val="nl-BE"/>
        </w:rPr>
        <w:t>3</w:t>
      </w:r>
      <w:r w:rsidRPr="004F4969">
        <w:rPr>
          <w:rFonts w:cs="Arial"/>
          <w:sz w:val="22"/>
          <w:szCs w:val="22"/>
          <w:lang w:val="nl-BE"/>
        </w:rPr>
        <w:t>)</w:t>
      </w:r>
      <w:r w:rsidRPr="004F4969">
        <w:rPr>
          <w:rFonts w:cs="Arial"/>
          <w:sz w:val="22"/>
          <w:szCs w:val="22"/>
          <w:vertAlign w:val="subscript"/>
          <w:lang w:val="nl-BE"/>
        </w:rPr>
        <w:t>4</w:t>
      </w:r>
      <w:r w:rsidR="000B7DA6" w:rsidRPr="000B7DA6">
        <w:rPr>
          <w:sz w:val="22"/>
          <w:szCs w:val="22"/>
          <w:vertAlign w:val="superscript"/>
          <w:lang w:val="nl-NL"/>
        </w:rPr>
        <w:t>–</w:t>
      </w:r>
      <w:r>
        <w:rPr>
          <w:rFonts w:cs="Arial"/>
          <w:sz w:val="22"/>
          <w:szCs w:val="22"/>
          <w:lang w:val="nl-BE"/>
        </w:rPr>
        <w:t xml:space="preserve">] als </w:t>
      </w:r>
      <w:r w:rsidR="000B7DA6">
        <w:rPr>
          <w:rFonts w:cs="Arial"/>
          <w:sz w:val="22"/>
          <w:szCs w:val="22"/>
          <w:lang w:val="nl-BE"/>
        </w:rPr>
        <w:t>begin</w:t>
      </w:r>
      <w:r>
        <w:rPr>
          <w:rFonts w:cs="Arial"/>
          <w:sz w:val="22"/>
          <w:szCs w:val="22"/>
          <w:lang w:val="nl-BE"/>
        </w:rPr>
        <w:t>stof</w:t>
      </w:r>
      <w:r w:rsidRPr="004F4969">
        <w:rPr>
          <w:rFonts w:cs="Arial"/>
          <w:sz w:val="22"/>
          <w:szCs w:val="22"/>
          <w:lang w:val="nl-BE"/>
        </w:rPr>
        <w:t>. V</w:t>
      </w:r>
      <w:r>
        <w:rPr>
          <w:rFonts w:cs="Arial"/>
          <w:sz w:val="22"/>
          <w:szCs w:val="22"/>
          <w:lang w:val="nl-BE"/>
        </w:rPr>
        <w:t>ermeld eveneens het geschikte oplosmiddel.</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639"/>
      </w:tblGrid>
      <w:tr w:rsidR="00420E22" w:rsidRPr="00FA4BFA" w:rsidTr="00F728A4">
        <w:trPr>
          <w:trHeight w:val="1686"/>
        </w:trPr>
        <w:tc>
          <w:tcPr>
            <w:tcW w:w="9639" w:type="dxa"/>
          </w:tcPr>
          <w:p w:rsidR="00420E22" w:rsidRPr="00F728A4" w:rsidRDefault="00420E22" w:rsidP="00F728A4">
            <w:pPr>
              <w:spacing w:line="360" w:lineRule="auto"/>
              <w:rPr>
                <w:rFonts w:cs="Arial"/>
                <w:lang w:val="tr-TR"/>
              </w:rPr>
            </w:pPr>
          </w:p>
          <w:p w:rsidR="00420E22" w:rsidRPr="00F728A4" w:rsidRDefault="00420E22" w:rsidP="00F728A4">
            <w:pPr>
              <w:spacing w:line="360" w:lineRule="auto"/>
              <w:rPr>
                <w:rFonts w:cs="Arial"/>
                <w:lang w:val="tr-TR"/>
              </w:rPr>
            </w:pPr>
          </w:p>
          <w:p w:rsidR="00420E22" w:rsidRPr="00F728A4" w:rsidRDefault="00420E22" w:rsidP="00F728A4">
            <w:pPr>
              <w:spacing w:line="360" w:lineRule="auto"/>
              <w:rPr>
                <w:rFonts w:cs="Arial"/>
                <w:lang w:val="tr-TR"/>
              </w:rPr>
            </w:pPr>
          </w:p>
          <w:p w:rsidR="00420E22" w:rsidRPr="00F728A4" w:rsidRDefault="00420E22" w:rsidP="00F728A4">
            <w:pPr>
              <w:spacing w:line="360" w:lineRule="auto"/>
              <w:rPr>
                <w:rFonts w:cs="Arial"/>
                <w:lang w:val="tr-TR"/>
              </w:rPr>
            </w:pPr>
          </w:p>
          <w:p w:rsidR="00420E22" w:rsidRPr="00F728A4" w:rsidRDefault="00420E22" w:rsidP="00F728A4">
            <w:pPr>
              <w:spacing w:line="360" w:lineRule="auto"/>
              <w:rPr>
                <w:rFonts w:cs="Arial"/>
                <w:lang w:val="tr-TR"/>
              </w:rPr>
            </w:pPr>
          </w:p>
          <w:p w:rsidR="00420E22" w:rsidRPr="00F728A4" w:rsidRDefault="00420E22" w:rsidP="00F728A4">
            <w:pPr>
              <w:spacing w:line="360" w:lineRule="auto"/>
              <w:rPr>
                <w:rFonts w:cs="Arial"/>
                <w:lang w:val="tr-TR"/>
              </w:rPr>
            </w:pPr>
          </w:p>
        </w:tc>
      </w:tr>
    </w:tbl>
    <w:p w:rsidR="00C31EC2" w:rsidRPr="00D661E5" w:rsidRDefault="00C31EC2" w:rsidP="000B7DA6">
      <w:pPr>
        <w:autoSpaceDE w:val="0"/>
        <w:autoSpaceDN w:val="0"/>
        <w:adjustRightInd w:val="0"/>
        <w:spacing w:before="120" w:after="120" w:line="360" w:lineRule="auto"/>
        <w:rPr>
          <w:rFonts w:cs="Arial"/>
          <w:sz w:val="22"/>
          <w:szCs w:val="22"/>
          <w:lang w:val="nl-BE"/>
        </w:rPr>
      </w:pPr>
      <w:r w:rsidRPr="00D661E5">
        <w:rPr>
          <w:rFonts w:cs="Arial"/>
          <w:sz w:val="22"/>
          <w:szCs w:val="22"/>
          <w:lang w:val="nl-BE"/>
        </w:rPr>
        <w:t>Wanneer [N</w:t>
      </w:r>
      <w:r w:rsidRPr="00D661E5">
        <w:rPr>
          <w:rFonts w:cs="Arial"/>
          <w:sz w:val="22"/>
          <w:szCs w:val="22"/>
          <w:vertAlign w:val="subscript"/>
          <w:lang w:val="nl-BE"/>
        </w:rPr>
        <w:t>5</w:t>
      </w:r>
      <w:r w:rsidRPr="00D661E5">
        <w:rPr>
          <w:rFonts w:cs="Arial"/>
          <w:sz w:val="22"/>
          <w:szCs w:val="22"/>
          <w:vertAlign w:val="superscript"/>
          <w:lang w:val="nl-BE"/>
        </w:rPr>
        <w:t>+</w:t>
      </w:r>
      <w:r w:rsidRPr="00D661E5">
        <w:rPr>
          <w:rFonts w:cs="Arial"/>
          <w:sz w:val="22"/>
          <w:szCs w:val="22"/>
          <w:lang w:val="nl-BE"/>
        </w:rPr>
        <w:t>]</w:t>
      </w:r>
      <w:r w:rsidRPr="00D661E5">
        <w:rPr>
          <w:rFonts w:cs="Arial"/>
          <w:sz w:val="22"/>
          <w:szCs w:val="22"/>
          <w:vertAlign w:val="subscript"/>
          <w:lang w:val="nl-BE"/>
        </w:rPr>
        <w:t>2</w:t>
      </w:r>
      <w:r w:rsidRPr="00D661E5">
        <w:rPr>
          <w:rFonts w:cs="Arial"/>
          <w:sz w:val="22"/>
          <w:szCs w:val="22"/>
          <w:lang w:val="nl-BE"/>
        </w:rPr>
        <w:t>[SnF</w:t>
      </w:r>
      <w:r w:rsidRPr="00D661E5">
        <w:rPr>
          <w:rFonts w:cs="Arial"/>
          <w:sz w:val="22"/>
          <w:szCs w:val="22"/>
          <w:vertAlign w:val="subscript"/>
          <w:lang w:val="nl-BE"/>
        </w:rPr>
        <w:t>6</w:t>
      </w:r>
      <w:r w:rsidRPr="00D661E5">
        <w:rPr>
          <w:rFonts w:cs="Arial"/>
          <w:sz w:val="22"/>
          <w:szCs w:val="22"/>
          <w:vertAlign w:val="superscript"/>
          <w:lang w:val="nl-BE"/>
        </w:rPr>
        <w:t>2</w:t>
      </w:r>
      <w:r w:rsidR="000B7DA6" w:rsidRPr="000B7DA6">
        <w:rPr>
          <w:sz w:val="22"/>
          <w:szCs w:val="22"/>
          <w:vertAlign w:val="superscript"/>
          <w:lang w:val="nl-NL"/>
        </w:rPr>
        <w:t>–</w:t>
      </w:r>
      <w:r w:rsidRPr="00D661E5">
        <w:rPr>
          <w:rFonts w:cs="Arial"/>
          <w:sz w:val="22"/>
          <w:szCs w:val="22"/>
          <w:lang w:val="nl-BE"/>
        </w:rPr>
        <w:t xml:space="preserve">] onder </w:t>
      </w:r>
      <w:r w:rsidRPr="00D661E5">
        <w:rPr>
          <w:sz w:val="22"/>
          <w:szCs w:val="22"/>
          <w:lang w:val="nl-BE"/>
        </w:rPr>
        <w:t>zorgvuldig gecontroleerde omstandigheden bij</w:t>
      </w:r>
      <w:r w:rsidRPr="00D661E5">
        <w:rPr>
          <w:rFonts w:cs="Arial"/>
          <w:sz w:val="22"/>
          <w:szCs w:val="22"/>
          <w:lang w:val="nl-BE"/>
        </w:rPr>
        <w:t xml:space="preserve"> 25</w:t>
      </w:r>
      <w:r w:rsidR="000B7DA6">
        <w:rPr>
          <w:rFonts w:cs="Arial"/>
          <w:sz w:val="22"/>
          <w:szCs w:val="22"/>
          <w:lang w:val="nl-BE"/>
        </w:rPr>
        <w:t> </w:t>
      </w:r>
      <w:r w:rsidR="000B7DA6" w:rsidRPr="000B7DA6">
        <w:rPr>
          <w:sz w:val="22"/>
          <w:szCs w:val="22"/>
          <w:lang w:val="nl-NL"/>
        </w:rPr>
        <w:t>–</w:t>
      </w:r>
      <w:r w:rsidR="000B7DA6">
        <w:rPr>
          <w:sz w:val="22"/>
          <w:szCs w:val="22"/>
          <w:vertAlign w:val="superscript"/>
          <w:lang w:val="nl-NL"/>
        </w:rPr>
        <w:t> </w:t>
      </w:r>
      <w:r w:rsidRPr="00D661E5">
        <w:rPr>
          <w:rFonts w:cs="Arial"/>
          <w:sz w:val="22"/>
          <w:szCs w:val="22"/>
          <w:lang w:val="nl-BE"/>
        </w:rPr>
        <w:t>30 °C ont</w:t>
      </w:r>
      <w:r w:rsidR="00AB3E00">
        <w:rPr>
          <w:rFonts w:cs="Arial"/>
          <w:sz w:val="22"/>
          <w:szCs w:val="22"/>
          <w:lang w:val="nl-BE"/>
        </w:rPr>
        <w:t>lee</w:t>
      </w:r>
      <w:r w:rsidRPr="00D661E5">
        <w:rPr>
          <w:rFonts w:cs="Arial"/>
          <w:sz w:val="22"/>
          <w:szCs w:val="22"/>
          <w:lang w:val="nl-BE"/>
        </w:rPr>
        <w:t>dt, worden [N</w:t>
      </w:r>
      <w:r w:rsidRPr="00D661E5">
        <w:rPr>
          <w:rFonts w:cs="Arial"/>
          <w:sz w:val="22"/>
          <w:szCs w:val="22"/>
          <w:vertAlign w:val="subscript"/>
          <w:lang w:val="nl-BE"/>
        </w:rPr>
        <w:t>5</w:t>
      </w:r>
      <w:r w:rsidRPr="00D661E5">
        <w:rPr>
          <w:rFonts w:cs="Arial"/>
          <w:sz w:val="22"/>
          <w:szCs w:val="22"/>
          <w:vertAlign w:val="superscript"/>
          <w:lang w:val="nl-BE"/>
        </w:rPr>
        <w:t>+</w:t>
      </w:r>
      <w:r w:rsidRPr="00D661E5">
        <w:rPr>
          <w:rFonts w:cs="Arial"/>
          <w:sz w:val="22"/>
          <w:szCs w:val="22"/>
          <w:lang w:val="nl-BE"/>
        </w:rPr>
        <w:t>][SnF</w:t>
      </w:r>
      <w:r w:rsidRPr="00D661E5">
        <w:rPr>
          <w:rFonts w:cs="Arial"/>
          <w:sz w:val="22"/>
          <w:szCs w:val="22"/>
          <w:vertAlign w:val="subscript"/>
          <w:lang w:val="nl-BE"/>
        </w:rPr>
        <w:t>5</w:t>
      </w:r>
      <w:r w:rsidR="000B7DA6" w:rsidRPr="000B7DA6">
        <w:rPr>
          <w:sz w:val="22"/>
          <w:szCs w:val="22"/>
          <w:vertAlign w:val="superscript"/>
          <w:lang w:val="nl-NL"/>
        </w:rPr>
        <w:t>–</w:t>
      </w:r>
      <w:r w:rsidRPr="00D661E5">
        <w:rPr>
          <w:rFonts w:cs="Arial"/>
          <w:sz w:val="22"/>
          <w:szCs w:val="22"/>
          <w:lang w:val="nl-BE"/>
        </w:rPr>
        <w:t>] en N</w:t>
      </w:r>
      <w:r w:rsidRPr="00D661E5">
        <w:rPr>
          <w:rFonts w:cs="Arial"/>
          <w:sz w:val="22"/>
          <w:szCs w:val="22"/>
          <w:vertAlign w:val="subscript"/>
          <w:lang w:val="nl-BE"/>
        </w:rPr>
        <w:t>5</w:t>
      </w:r>
      <w:r w:rsidRPr="00D661E5">
        <w:rPr>
          <w:rFonts w:cs="Arial"/>
          <w:sz w:val="22"/>
          <w:szCs w:val="22"/>
          <w:lang w:val="nl-BE"/>
        </w:rPr>
        <w:t xml:space="preserve">F gevormd. Het </w:t>
      </w:r>
      <w:r w:rsidR="00BB7D6E" w:rsidRPr="00D661E5">
        <w:rPr>
          <w:rFonts w:cs="Arial"/>
          <w:sz w:val="22"/>
          <w:szCs w:val="22"/>
          <w:lang w:val="nl-BE"/>
        </w:rPr>
        <w:t xml:space="preserve">zout </w:t>
      </w:r>
      <w:r w:rsidRPr="00D661E5">
        <w:rPr>
          <w:rFonts w:cs="Arial"/>
          <w:sz w:val="22"/>
          <w:szCs w:val="22"/>
          <w:lang w:val="nl-BE"/>
        </w:rPr>
        <w:t>[N</w:t>
      </w:r>
      <w:r w:rsidRPr="00D661E5">
        <w:rPr>
          <w:rFonts w:cs="Arial"/>
          <w:sz w:val="22"/>
          <w:szCs w:val="22"/>
          <w:vertAlign w:val="subscript"/>
          <w:lang w:val="nl-BE"/>
        </w:rPr>
        <w:t>5</w:t>
      </w:r>
      <w:r w:rsidRPr="00D661E5">
        <w:rPr>
          <w:rFonts w:cs="Arial"/>
          <w:sz w:val="22"/>
          <w:szCs w:val="22"/>
          <w:vertAlign w:val="superscript"/>
          <w:lang w:val="nl-BE"/>
        </w:rPr>
        <w:t>+</w:t>
      </w:r>
      <w:r w:rsidRPr="00D661E5">
        <w:rPr>
          <w:rFonts w:cs="Arial"/>
          <w:sz w:val="22"/>
          <w:szCs w:val="22"/>
          <w:lang w:val="nl-BE"/>
        </w:rPr>
        <w:t>][SnF</w:t>
      </w:r>
      <w:r w:rsidRPr="00D661E5">
        <w:rPr>
          <w:rFonts w:cs="Arial"/>
          <w:sz w:val="22"/>
          <w:szCs w:val="22"/>
          <w:vertAlign w:val="subscript"/>
          <w:lang w:val="nl-BE"/>
        </w:rPr>
        <w:t>5</w:t>
      </w:r>
      <w:r w:rsidR="000B7DA6" w:rsidRPr="000B7DA6">
        <w:rPr>
          <w:sz w:val="22"/>
          <w:szCs w:val="22"/>
          <w:vertAlign w:val="superscript"/>
          <w:lang w:val="nl-NL"/>
        </w:rPr>
        <w:t>–</w:t>
      </w:r>
      <w:r w:rsidRPr="00D661E5">
        <w:rPr>
          <w:rFonts w:cs="Arial"/>
          <w:sz w:val="22"/>
          <w:szCs w:val="22"/>
          <w:lang w:val="nl-BE"/>
        </w:rPr>
        <w:t>]</w:t>
      </w:r>
      <w:r w:rsidR="00BB7D6E">
        <w:rPr>
          <w:rFonts w:cs="Arial"/>
          <w:sz w:val="22"/>
          <w:szCs w:val="22"/>
          <w:lang w:val="nl-BE"/>
        </w:rPr>
        <w:t xml:space="preserve"> </w:t>
      </w:r>
      <w:r w:rsidRPr="00D661E5">
        <w:rPr>
          <w:rFonts w:cs="Arial"/>
          <w:sz w:val="22"/>
          <w:szCs w:val="22"/>
          <w:lang w:val="nl-BE"/>
        </w:rPr>
        <w:t xml:space="preserve">is een witte vaste stof </w:t>
      </w:r>
      <w:r>
        <w:rPr>
          <w:rFonts w:cs="Arial"/>
          <w:sz w:val="22"/>
          <w:szCs w:val="22"/>
          <w:lang w:val="nl-BE"/>
        </w:rPr>
        <w:t>d</w:t>
      </w:r>
      <w:r w:rsidR="00AB3E00">
        <w:rPr>
          <w:rFonts w:cs="Arial"/>
          <w:sz w:val="22"/>
          <w:szCs w:val="22"/>
          <w:lang w:val="nl-BE"/>
        </w:rPr>
        <w:t>ie</w:t>
      </w:r>
      <w:r w:rsidRPr="00D661E5">
        <w:rPr>
          <w:rFonts w:cs="Arial"/>
          <w:sz w:val="22"/>
          <w:szCs w:val="22"/>
          <w:lang w:val="nl-BE"/>
        </w:rPr>
        <w:t xml:space="preserve"> </w:t>
      </w:r>
      <w:r>
        <w:rPr>
          <w:rFonts w:cs="Arial"/>
          <w:sz w:val="22"/>
          <w:szCs w:val="22"/>
          <w:lang w:val="nl-BE"/>
        </w:rPr>
        <w:t>e</w:t>
      </w:r>
      <w:r w:rsidRPr="00D661E5">
        <w:rPr>
          <w:rFonts w:cs="Arial"/>
          <w:sz w:val="22"/>
          <w:szCs w:val="22"/>
          <w:lang w:val="nl-BE"/>
        </w:rPr>
        <w:t>en thermische stabiliteit bezit d</w:t>
      </w:r>
      <w:r w:rsidR="00AB3E00">
        <w:rPr>
          <w:rFonts w:cs="Arial"/>
          <w:sz w:val="22"/>
          <w:szCs w:val="22"/>
          <w:lang w:val="nl-BE"/>
        </w:rPr>
        <w:t>ie</w:t>
      </w:r>
      <w:r w:rsidRPr="00D661E5">
        <w:rPr>
          <w:rFonts w:cs="Arial"/>
          <w:sz w:val="22"/>
          <w:szCs w:val="22"/>
          <w:lang w:val="nl-BE"/>
        </w:rPr>
        <w:t xml:space="preserve"> vergelijkbaar is </w:t>
      </w:r>
      <w:r>
        <w:rPr>
          <w:rFonts w:cs="Arial"/>
          <w:sz w:val="22"/>
          <w:szCs w:val="22"/>
          <w:lang w:val="nl-BE"/>
        </w:rPr>
        <w:t>met d</w:t>
      </w:r>
      <w:r w:rsidR="00AB3E00">
        <w:rPr>
          <w:rFonts w:cs="Arial"/>
          <w:sz w:val="22"/>
          <w:szCs w:val="22"/>
          <w:lang w:val="nl-BE"/>
        </w:rPr>
        <w:t>ie</w:t>
      </w:r>
      <w:r>
        <w:rPr>
          <w:rFonts w:cs="Arial"/>
          <w:sz w:val="22"/>
          <w:szCs w:val="22"/>
          <w:lang w:val="nl-BE"/>
        </w:rPr>
        <w:t xml:space="preserve"> van</w:t>
      </w:r>
      <w:r w:rsidRPr="00D661E5">
        <w:rPr>
          <w:rFonts w:cs="Arial"/>
          <w:sz w:val="22"/>
          <w:szCs w:val="22"/>
          <w:lang w:val="nl-BE"/>
        </w:rPr>
        <w:t xml:space="preserve"> [N</w:t>
      </w:r>
      <w:r w:rsidRPr="00D661E5">
        <w:rPr>
          <w:rFonts w:cs="Arial"/>
          <w:sz w:val="22"/>
          <w:szCs w:val="22"/>
          <w:vertAlign w:val="subscript"/>
          <w:lang w:val="nl-BE"/>
        </w:rPr>
        <w:t>5</w:t>
      </w:r>
      <w:r w:rsidRPr="00D661E5">
        <w:rPr>
          <w:rFonts w:cs="Arial"/>
          <w:sz w:val="22"/>
          <w:szCs w:val="22"/>
          <w:vertAlign w:val="superscript"/>
          <w:lang w:val="nl-BE"/>
        </w:rPr>
        <w:t>+</w:t>
      </w:r>
      <w:r w:rsidRPr="00D661E5">
        <w:rPr>
          <w:rFonts w:cs="Arial"/>
          <w:sz w:val="22"/>
          <w:szCs w:val="22"/>
          <w:lang w:val="nl-BE"/>
        </w:rPr>
        <w:t>][SbF</w:t>
      </w:r>
      <w:r w:rsidRPr="00D661E5">
        <w:rPr>
          <w:rFonts w:cs="Arial"/>
          <w:sz w:val="22"/>
          <w:szCs w:val="22"/>
          <w:vertAlign w:val="subscript"/>
          <w:lang w:val="nl-BE"/>
        </w:rPr>
        <w:t>6</w:t>
      </w:r>
      <w:r w:rsidR="000B7DA6" w:rsidRPr="000B7DA6">
        <w:rPr>
          <w:sz w:val="22"/>
          <w:szCs w:val="22"/>
          <w:vertAlign w:val="superscript"/>
          <w:lang w:val="nl-NL"/>
        </w:rPr>
        <w:t>–</w:t>
      </w:r>
      <w:r>
        <w:rPr>
          <w:rFonts w:cs="Arial"/>
          <w:sz w:val="22"/>
          <w:szCs w:val="22"/>
          <w:lang w:val="nl-BE"/>
        </w:rPr>
        <w:t>] (50</w:t>
      </w:r>
      <w:r w:rsidR="000B7DA6">
        <w:rPr>
          <w:rFonts w:cs="Arial"/>
          <w:sz w:val="22"/>
          <w:szCs w:val="22"/>
          <w:lang w:val="nl-BE"/>
        </w:rPr>
        <w:t> </w:t>
      </w:r>
      <w:r w:rsidR="000B7DA6" w:rsidRPr="000B7DA6">
        <w:rPr>
          <w:sz w:val="22"/>
          <w:szCs w:val="22"/>
          <w:lang w:val="nl-NL"/>
        </w:rPr>
        <w:t>–</w:t>
      </w:r>
      <w:r w:rsidR="000B7DA6">
        <w:rPr>
          <w:sz w:val="22"/>
          <w:szCs w:val="22"/>
          <w:vertAlign w:val="superscript"/>
          <w:lang w:val="nl-NL"/>
        </w:rPr>
        <w:t> </w:t>
      </w:r>
      <w:r w:rsidRPr="00D661E5">
        <w:rPr>
          <w:rFonts w:cs="Arial"/>
          <w:sz w:val="22"/>
          <w:szCs w:val="22"/>
          <w:lang w:val="nl-BE"/>
        </w:rPr>
        <w:t>60 °C). Het NMR</w:t>
      </w:r>
      <w:r w:rsidR="000B7DA6">
        <w:rPr>
          <w:rFonts w:cs="Arial"/>
          <w:sz w:val="22"/>
          <w:szCs w:val="22"/>
          <w:lang w:val="nl-BE"/>
        </w:rPr>
        <w:noBreakHyphen/>
      </w:r>
      <w:r w:rsidRPr="00D661E5">
        <w:rPr>
          <w:rFonts w:cs="Arial"/>
          <w:sz w:val="22"/>
          <w:szCs w:val="22"/>
          <w:lang w:val="nl-BE"/>
        </w:rPr>
        <w:t xml:space="preserve">spectrum van een oplossing van </w:t>
      </w:r>
      <w:r w:rsidRPr="00D661E5">
        <w:rPr>
          <w:rFonts w:cs="Arial"/>
          <w:sz w:val="22"/>
          <w:szCs w:val="22"/>
          <w:vertAlign w:val="superscript"/>
          <w:lang w:val="nl-BE"/>
        </w:rPr>
        <w:t>119</w:t>
      </w:r>
      <w:r w:rsidRPr="00D661E5">
        <w:rPr>
          <w:rFonts w:cs="Arial"/>
          <w:sz w:val="22"/>
          <w:szCs w:val="22"/>
          <w:lang w:val="nl-BE"/>
        </w:rPr>
        <w:t>Sn he</w:t>
      </w:r>
      <w:r>
        <w:rPr>
          <w:rFonts w:cs="Arial"/>
          <w:sz w:val="22"/>
          <w:szCs w:val="22"/>
          <w:lang w:val="nl-BE"/>
        </w:rPr>
        <w:t>e</w:t>
      </w:r>
      <w:r w:rsidRPr="00D661E5">
        <w:rPr>
          <w:rFonts w:cs="Arial"/>
          <w:sz w:val="22"/>
          <w:szCs w:val="22"/>
          <w:lang w:val="nl-BE"/>
        </w:rPr>
        <w:t>ft uitgewezen dat het SnF</w:t>
      </w:r>
      <w:r w:rsidRPr="00D661E5">
        <w:rPr>
          <w:rFonts w:cs="Arial"/>
          <w:sz w:val="22"/>
          <w:szCs w:val="22"/>
          <w:vertAlign w:val="subscript"/>
          <w:lang w:val="nl-BE"/>
        </w:rPr>
        <w:t>5</w:t>
      </w:r>
      <w:r w:rsidR="000B7DA6" w:rsidRPr="000B7DA6">
        <w:rPr>
          <w:sz w:val="22"/>
          <w:szCs w:val="22"/>
          <w:vertAlign w:val="superscript"/>
          <w:lang w:val="nl-NL"/>
        </w:rPr>
        <w:t>–</w:t>
      </w:r>
      <w:r w:rsidRPr="000B7DA6">
        <w:rPr>
          <w:rFonts w:cs="Arial"/>
          <w:sz w:val="22"/>
          <w:szCs w:val="22"/>
          <w:lang w:val="nl-BE"/>
        </w:rPr>
        <w:t xml:space="preserve"> </w:t>
      </w:r>
      <w:r w:rsidRPr="00D661E5">
        <w:rPr>
          <w:rFonts w:cs="Arial"/>
          <w:sz w:val="22"/>
          <w:szCs w:val="22"/>
          <w:lang w:val="nl-BE"/>
        </w:rPr>
        <w:t xml:space="preserve">anion in </w:t>
      </w:r>
      <w:r>
        <w:rPr>
          <w:rFonts w:cs="Arial"/>
          <w:sz w:val="22"/>
          <w:szCs w:val="22"/>
          <w:lang w:val="nl-BE"/>
        </w:rPr>
        <w:t>werkelijkheid bestaat uit een mengsel van dimeren en tetrameren van meervoudige anionen.</w:t>
      </w:r>
      <w:r w:rsidRPr="00D661E5">
        <w:rPr>
          <w:rFonts w:cs="Arial"/>
          <w:sz w:val="22"/>
          <w:szCs w:val="22"/>
          <w:lang w:val="nl-BE"/>
        </w:rPr>
        <w:t xml:space="preserve"> </w:t>
      </w:r>
      <w:r>
        <w:rPr>
          <w:rFonts w:cs="Arial"/>
          <w:sz w:val="22"/>
          <w:szCs w:val="22"/>
          <w:lang w:val="nl-BE"/>
        </w:rPr>
        <w:t xml:space="preserve">Bij beide meervoudige </w:t>
      </w:r>
      <w:r w:rsidRPr="00D661E5">
        <w:rPr>
          <w:rFonts w:cs="Arial"/>
          <w:sz w:val="22"/>
          <w:szCs w:val="22"/>
          <w:lang w:val="nl-BE"/>
        </w:rPr>
        <w:t xml:space="preserve">anionen is </w:t>
      </w:r>
      <w:r w:rsidR="00AB3E00">
        <w:rPr>
          <w:rFonts w:cs="Arial"/>
          <w:sz w:val="22"/>
          <w:szCs w:val="22"/>
          <w:lang w:val="nl-BE"/>
        </w:rPr>
        <w:t xml:space="preserve">het coördinatiegetal van het Sn </w:t>
      </w:r>
      <w:r w:rsidRPr="00D661E5">
        <w:rPr>
          <w:rFonts w:cs="Arial"/>
          <w:sz w:val="22"/>
          <w:szCs w:val="22"/>
          <w:lang w:val="nl-BE"/>
        </w:rPr>
        <w:t xml:space="preserve">atoom 6 </w:t>
      </w:r>
      <w:r>
        <w:rPr>
          <w:rFonts w:cs="Arial"/>
          <w:sz w:val="22"/>
          <w:szCs w:val="22"/>
          <w:lang w:val="nl-BE"/>
        </w:rPr>
        <w:t xml:space="preserve">en zijn er </w:t>
      </w:r>
      <w:r w:rsidRPr="00D661E5">
        <w:rPr>
          <w:rFonts w:cs="Arial"/>
          <w:sz w:val="22"/>
          <w:szCs w:val="22"/>
          <w:lang w:val="nl-BE"/>
        </w:rPr>
        <w:t xml:space="preserve">fluoratomen </w:t>
      </w:r>
      <w:r>
        <w:rPr>
          <w:rFonts w:cs="Arial"/>
          <w:sz w:val="22"/>
          <w:szCs w:val="22"/>
          <w:lang w:val="nl-BE"/>
        </w:rPr>
        <w:t>aanwezig die een brugfunctie vervullen.</w:t>
      </w:r>
    </w:p>
    <w:p w:rsidR="00C31EC2" w:rsidRPr="00D661E5" w:rsidRDefault="00C31EC2" w:rsidP="00C31EC2">
      <w:pPr>
        <w:numPr>
          <w:ilvl w:val="0"/>
          <w:numId w:val="32"/>
        </w:numPr>
        <w:tabs>
          <w:tab w:val="left" w:pos="426"/>
        </w:tabs>
        <w:autoSpaceDE w:val="0"/>
        <w:autoSpaceDN w:val="0"/>
        <w:adjustRightInd w:val="0"/>
        <w:spacing w:before="120" w:after="120" w:line="300" w:lineRule="auto"/>
        <w:ind w:left="425" w:hanging="425"/>
        <w:jc w:val="both"/>
        <w:rPr>
          <w:rFonts w:cs="Arial"/>
          <w:sz w:val="22"/>
          <w:szCs w:val="22"/>
          <w:lang w:val="nl-BE"/>
        </w:rPr>
      </w:pPr>
      <w:r w:rsidRPr="00D661E5">
        <w:rPr>
          <w:rFonts w:cs="Arial"/>
          <w:sz w:val="22"/>
          <w:szCs w:val="22"/>
          <w:lang w:val="nl-BE"/>
        </w:rPr>
        <w:t>Teken de</w:t>
      </w:r>
      <w:r>
        <w:rPr>
          <w:rFonts w:cs="Arial"/>
          <w:sz w:val="22"/>
          <w:szCs w:val="22"/>
          <w:lang w:val="nl-BE"/>
        </w:rPr>
        <w:t xml:space="preserve"> structuren van de dimeren en</w:t>
      </w:r>
      <w:r w:rsidRPr="00D661E5">
        <w:rPr>
          <w:rFonts w:cs="Arial"/>
          <w:sz w:val="22"/>
          <w:szCs w:val="22"/>
          <w:lang w:val="nl-BE"/>
        </w:rPr>
        <w:t xml:space="preserve"> tetrameren van de </w:t>
      </w:r>
      <w:r>
        <w:rPr>
          <w:rFonts w:cs="Arial"/>
          <w:sz w:val="22"/>
          <w:szCs w:val="22"/>
          <w:lang w:val="nl-BE"/>
        </w:rPr>
        <w:t>meervoudige anionen.</w:t>
      </w:r>
    </w:p>
    <w:tbl>
      <w:tblPr>
        <w:tblStyle w:val="Tabelraste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C31EC2" w:rsidRPr="001573DA" w:rsidTr="00E7498E">
        <w:trPr>
          <w:trHeight w:val="6375"/>
        </w:trPr>
        <w:tc>
          <w:tcPr>
            <w:tcW w:w="9639" w:type="dxa"/>
          </w:tcPr>
          <w:p w:rsidR="00C31EC2" w:rsidRPr="00D661E5" w:rsidRDefault="00C31EC2" w:rsidP="00E7498E">
            <w:pPr>
              <w:pStyle w:val="Text"/>
              <w:rPr>
                <w:lang w:val="nl-BE"/>
              </w:rPr>
            </w:pPr>
          </w:p>
          <w:p w:rsidR="00C31EC2" w:rsidRPr="00D661E5" w:rsidRDefault="00C31EC2" w:rsidP="00E7498E">
            <w:pPr>
              <w:pStyle w:val="Text"/>
              <w:rPr>
                <w:lang w:val="nl-BE"/>
              </w:rPr>
            </w:pPr>
          </w:p>
          <w:p w:rsidR="00C31EC2" w:rsidRDefault="00C31EC2" w:rsidP="00E7498E">
            <w:pPr>
              <w:pStyle w:val="Text"/>
              <w:rPr>
                <w:lang w:val="tr-TR"/>
              </w:rPr>
            </w:pPr>
          </w:p>
        </w:tc>
      </w:tr>
    </w:tbl>
    <w:p w:rsidR="00C31EC2" w:rsidRPr="00D661E5" w:rsidRDefault="00C31EC2" w:rsidP="00C31EC2">
      <w:pPr>
        <w:rPr>
          <w:lang w:val="nl-BE"/>
        </w:rPr>
      </w:pPr>
    </w:p>
    <w:p w:rsidR="00C31EC2" w:rsidRPr="0086317D" w:rsidRDefault="00C31EC2" w:rsidP="0086317D">
      <w:pPr>
        <w:pStyle w:val="Kop1"/>
        <w:tabs>
          <w:tab w:val="right" w:pos="9638"/>
        </w:tabs>
        <w:rPr>
          <w:rFonts w:ascii="Arial Black" w:hAnsi="Arial Black"/>
          <w:sz w:val="40"/>
          <w:szCs w:val="40"/>
          <w:lang w:val="nl-NL"/>
        </w:rPr>
      </w:pPr>
      <w:r>
        <w:rPr>
          <w:rFonts w:ascii="Arial Black" w:hAnsi="Arial Black"/>
          <w:sz w:val="60"/>
          <w:szCs w:val="60"/>
          <w:lang w:val="nl-BE"/>
        </w:rPr>
        <w:lastRenderedPageBreak/>
        <w:t>Opgave</w:t>
      </w:r>
      <w:r w:rsidRPr="00D661E5">
        <w:rPr>
          <w:rFonts w:ascii="Arial Black" w:hAnsi="Arial Black"/>
          <w:sz w:val="60"/>
          <w:szCs w:val="60"/>
          <w:lang w:val="nl-BE"/>
        </w:rPr>
        <w:t xml:space="preserve"> 6</w:t>
      </w:r>
      <w:r w:rsidR="0086317D">
        <w:rPr>
          <w:rFonts w:ascii="Arial Black" w:hAnsi="Arial Black"/>
          <w:sz w:val="60"/>
          <w:szCs w:val="60"/>
          <w:lang w:val="nl-BE"/>
        </w:rPr>
        <w:tab/>
      </w:r>
      <w:r w:rsidRPr="00D661E5">
        <w:rPr>
          <w:rFonts w:ascii="Arial Black" w:hAnsi="Arial Black"/>
          <w:sz w:val="40"/>
          <w:szCs w:val="40"/>
          <w:lang w:val="nl-BE"/>
        </w:rPr>
        <w:t>7</w:t>
      </w:r>
      <w:r>
        <w:rPr>
          <w:rFonts w:ascii="Arial Black" w:hAnsi="Arial Black"/>
          <w:sz w:val="40"/>
          <w:szCs w:val="40"/>
          <w:lang w:val="nl-BE"/>
        </w:rPr>
        <w:t>,</w:t>
      </w:r>
      <w:r w:rsidRPr="00D661E5">
        <w:rPr>
          <w:rFonts w:ascii="Arial Black" w:hAnsi="Arial Black"/>
          <w:sz w:val="40"/>
          <w:szCs w:val="40"/>
          <w:lang w:val="nl-BE"/>
        </w:rPr>
        <w:t>0</w:t>
      </w:r>
      <w:r>
        <w:rPr>
          <w:rFonts w:ascii="Arial Black" w:hAnsi="Arial Black"/>
          <w:sz w:val="40"/>
          <w:szCs w:val="40"/>
          <w:lang w:val="nl-BE"/>
        </w:rPr>
        <w:t>% van het</w:t>
      </w:r>
      <w:r w:rsidRPr="00D661E5">
        <w:rPr>
          <w:rFonts w:ascii="Arial Black" w:hAnsi="Arial Black"/>
          <w:sz w:val="40"/>
          <w:szCs w:val="40"/>
          <w:lang w:val="nl-BE"/>
        </w:rPr>
        <w:t xml:space="preserve"> </w:t>
      </w:r>
      <w:proofErr w:type="spellStart"/>
      <w:r w:rsidRPr="00D661E5">
        <w:rPr>
          <w:rFonts w:ascii="Arial Black" w:hAnsi="Arial Black"/>
          <w:sz w:val="40"/>
          <w:szCs w:val="40"/>
          <w:lang w:val="nl-BE"/>
        </w:rPr>
        <w:t>to</w:t>
      </w:r>
      <w:proofErr w:type="spellEnd"/>
      <w:r w:rsidRPr="0086317D">
        <w:rPr>
          <w:rFonts w:ascii="Arial Black" w:hAnsi="Arial Black"/>
          <w:sz w:val="40"/>
          <w:szCs w:val="40"/>
          <w:lang w:val="nl-NL"/>
        </w:rPr>
        <w:t>taal</w:t>
      </w:r>
    </w:p>
    <w:p w:rsidR="00C31EC2" w:rsidRPr="0086317D" w:rsidRDefault="00C31EC2" w:rsidP="00C31EC2">
      <w:pPr>
        <w:pStyle w:val="Text"/>
        <w:rPr>
          <w:lang w:val="nl-NL"/>
        </w:rPr>
      </w:pPr>
    </w:p>
    <w:tbl>
      <w:tblPr>
        <w:tblW w:w="6322" w:type="dxa"/>
        <w:jc w:val="right"/>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17"/>
        <w:gridCol w:w="617"/>
        <w:gridCol w:w="617"/>
        <w:gridCol w:w="617"/>
        <w:gridCol w:w="617"/>
        <w:gridCol w:w="616"/>
        <w:gridCol w:w="1227"/>
        <w:gridCol w:w="777"/>
      </w:tblGrid>
      <w:tr w:rsidR="00C31EC2" w:rsidRPr="0086317D" w:rsidTr="00E7498E">
        <w:trPr>
          <w:trHeight w:val="195"/>
          <w:jc w:val="right"/>
        </w:trPr>
        <w:tc>
          <w:tcPr>
            <w:tcW w:w="617" w:type="dxa"/>
            <w:vAlign w:val="center"/>
          </w:tcPr>
          <w:p w:rsidR="00C31EC2" w:rsidRPr="0086317D" w:rsidRDefault="00C31EC2" w:rsidP="00E7498E">
            <w:pPr>
              <w:pStyle w:val="Text"/>
              <w:jc w:val="center"/>
              <w:rPr>
                <w:b/>
                <w:sz w:val="22"/>
                <w:szCs w:val="22"/>
                <w:lang w:val="nl-NL"/>
              </w:rPr>
            </w:pPr>
            <w:r w:rsidRPr="0086317D">
              <w:rPr>
                <w:b/>
                <w:sz w:val="22"/>
                <w:szCs w:val="22"/>
                <w:lang w:val="nl-NL"/>
              </w:rPr>
              <w:t>a</w:t>
            </w:r>
          </w:p>
        </w:tc>
        <w:tc>
          <w:tcPr>
            <w:tcW w:w="617" w:type="dxa"/>
            <w:vAlign w:val="center"/>
          </w:tcPr>
          <w:p w:rsidR="00C31EC2" w:rsidRPr="0086317D" w:rsidRDefault="00C31EC2" w:rsidP="00E7498E">
            <w:pPr>
              <w:pStyle w:val="Text"/>
              <w:jc w:val="center"/>
              <w:rPr>
                <w:b/>
                <w:sz w:val="22"/>
                <w:szCs w:val="22"/>
                <w:lang w:val="nl-NL"/>
              </w:rPr>
            </w:pPr>
            <w:r w:rsidRPr="0086317D">
              <w:rPr>
                <w:b/>
                <w:sz w:val="22"/>
                <w:szCs w:val="22"/>
                <w:lang w:val="nl-NL"/>
              </w:rPr>
              <w:t>b</w:t>
            </w:r>
          </w:p>
        </w:tc>
        <w:tc>
          <w:tcPr>
            <w:tcW w:w="617" w:type="dxa"/>
            <w:vAlign w:val="center"/>
          </w:tcPr>
          <w:p w:rsidR="00C31EC2" w:rsidRPr="0086317D" w:rsidRDefault="00C31EC2" w:rsidP="00E7498E">
            <w:pPr>
              <w:pStyle w:val="Text"/>
              <w:jc w:val="center"/>
              <w:rPr>
                <w:b/>
                <w:sz w:val="22"/>
                <w:szCs w:val="22"/>
                <w:lang w:val="nl-NL"/>
              </w:rPr>
            </w:pPr>
            <w:r w:rsidRPr="0086317D">
              <w:rPr>
                <w:b/>
                <w:sz w:val="22"/>
                <w:szCs w:val="22"/>
                <w:lang w:val="nl-NL"/>
              </w:rPr>
              <w:t>c</w:t>
            </w:r>
          </w:p>
        </w:tc>
        <w:tc>
          <w:tcPr>
            <w:tcW w:w="617" w:type="dxa"/>
            <w:vAlign w:val="center"/>
          </w:tcPr>
          <w:p w:rsidR="00C31EC2" w:rsidRPr="0086317D" w:rsidRDefault="00C31EC2" w:rsidP="00E7498E">
            <w:pPr>
              <w:pStyle w:val="Text"/>
              <w:jc w:val="center"/>
              <w:rPr>
                <w:b/>
                <w:sz w:val="22"/>
                <w:szCs w:val="22"/>
                <w:lang w:val="nl-NL"/>
              </w:rPr>
            </w:pPr>
            <w:r w:rsidRPr="0086317D">
              <w:rPr>
                <w:b/>
                <w:sz w:val="22"/>
                <w:szCs w:val="22"/>
                <w:lang w:val="nl-NL"/>
              </w:rPr>
              <w:t>d</w:t>
            </w:r>
          </w:p>
        </w:tc>
        <w:tc>
          <w:tcPr>
            <w:tcW w:w="617" w:type="dxa"/>
            <w:vAlign w:val="center"/>
          </w:tcPr>
          <w:p w:rsidR="00C31EC2" w:rsidRPr="0086317D" w:rsidRDefault="00C31EC2" w:rsidP="00E7498E">
            <w:pPr>
              <w:pStyle w:val="Text"/>
              <w:jc w:val="center"/>
              <w:rPr>
                <w:b/>
                <w:sz w:val="22"/>
                <w:szCs w:val="22"/>
                <w:lang w:val="nl-NL"/>
              </w:rPr>
            </w:pPr>
            <w:r w:rsidRPr="0086317D">
              <w:rPr>
                <w:b/>
                <w:sz w:val="22"/>
                <w:szCs w:val="22"/>
                <w:lang w:val="nl-NL"/>
              </w:rPr>
              <w:t>e</w:t>
            </w:r>
          </w:p>
        </w:tc>
        <w:tc>
          <w:tcPr>
            <w:tcW w:w="617" w:type="dxa"/>
            <w:vAlign w:val="center"/>
          </w:tcPr>
          <w:p w:rsidR="00C31EC2" w:rsidRPr="0086317D" w:rsidRDefault="00C31EC2" w:rsidP="00E7498E">
            <w:pPr>
              <w:pStyle w:val="Text"/>
              <w:jc w:val="center"/>
              <w:rPr>
                <w:b/>
                <w:sz w:val="22"/>
                <w:szCs w:val="22"/>
                <w:lang w:val="nl-NL"/>
              </w:rPr>
            </w:pPr>
            <w:r w:rsidRPr="0086317D">
              <w:rPr>
                <w:b/>
                <w:sz w:val="22"/>
                <w:szCs w:val="22"/>
                <w:lang w:val="nl-NL"/>
              </w:rPr>
              <w:t>f</w:t>
            </w:r>
          </w:p>
        </w:tc>
        <w:tc>
          <w:tcPr>
            <w:tcW w:w="616" w:type="dxa"/>
            <w:vAlign w:val="center"/>
          </w:tcPr>
          <w:p w:rsidR="00C31EC2" w:rsidRPr="0086317D" w:rsidRDefault="00C31EC2" w:rsidP="00E7498E">
            <w:pPr>
              <w:pStyle w:val="Text"/>
              <w:jc w:val="center"/>
              <w:rPr>
                <w:b/>
                <w:sz w:val="22"/>
                <w:szCs w:val="22"/>
                <w:lang w:val="nl-NL"/>
              </w:rPr>
            </w:pPr>
            <w:r w:rsidRPr="0086317D">
              <w:rPr>
                <w:b/>
                <w:sz w:val="22"/>
                <w:szCs w:val="22"/>
                <w:lang w:val="nl-NL"/>
              </w:rPr>
              <w:t>g</w:t>
            </w:r>
          </w:p>
        </w:tc>
        <w:tc>
          <w:tcPr>
            <w:tcW w:w="1227" w:type="dxa"/>
            <w:vAlign w:val="center"/>
          </w:tcPr>
          <w:p w:rsidR="00C31EC2" w:rsidRPr="0086317D" w:rsidRDefault="00C31EC2" w:rsidP="00E7498E">
            <w:pPr>
              <w:pStyle w:val="Text"/>
              <w:jc w:val="center"/>
              <w:rPr>
                <w:b/>
                <w:sz w:val="20"/>
                <w:szCs w:val="20"/>
                <w:lang w:val="nl-NL"/>
              </w:rPr>
            </w:pPr>
            <w:r w:rsidRPr="0086317D">
              <w:rPr>
                <w:b/>
                <w:sz w:val="20"/>
                <w:szCs w:val="20"/>
                <w:lang w:val="nl-NL"/>
              </w:rPr>
              <w:t>Opgave 6</w:t>
            </w:r>
          </w:p>
        </w:tc>
        <w:tc>
          <w:tcPr>
            <w:tcW w:w="777" w:type="dxa"/>
            <w:vAlign w:val="center"/>
          </w:tcPr>
          <w:p w:rsidR="00C31EC2" w:rsidRPr="0086317D" w:rsidRDefault="00C31EC2" w:rsidP="00E7498E">
            <w:pPr>
              <w:pStyle w:val="Text"/>
              <w:jc w:val="center"/>
              <w:rPr>
                <w:b/>
                <w:sz w:val="22"/>
                <w:szCs w:val="22"/>
                <w:lang w:val="nl-NL"/>
              </w:rPr>
            </w:pPr>
            <w:r w:rsidRPr="0086317D">
              <w:rPr>
                <w:b/>
                <w:sz w:val="22"/>
                <w:szCs w:val="22"/>
                <w:lang w:val="nl-NL"/>
              </w:rPr>
              <w:t>x%</w:t>
            </w:r>
          </w:p>
        </w:tc>
      </w:tr>
      <w:tr w:rsidR="00C31EC2" w:rsidRPr="0086317D" w:rsidTr="00E7498E">
        <w:trPr>
          <w:trHeight w:val="397"/>
          <w:jc w:val="right"/>
        </w:trPr>
        <w:tc>
          <w:tcPr>
            <w:tcW w:w="617" w:type="dxa"/>
            <w:vAlign w:val="center"/>
          </w:tcPr>
          <w:p w:rsidR="00C31EC2" w:rsidRPr="0086317D" w:rsidRDefault="00C31EC2" w:rsidP="00E7498E">
            <w:pPr>
              <w:pStyle w:val="Text"/>
              <w:jc w:val="center"/>
              <w:rPr>
                <w:b/>
                <w:lang w:val="nl-NL"/>
              </w:rPr>
            </w:pPr>
            <w:r w:rsidRPr="0086317D">
              <w:rPr>
                <w:b/>
                <w:lang w:val="nl-NL"/>
              </w:rPr>
              <w:t>5</w:t>
            </w:r>
          </w:p>
        </w:tc>
        <w:tc>
          <w:tcPr>
            <w:tcW w:w="617" w:type="dxa"/>
            <w:vAlign w:val="center"/>
          </w:tcPr>
          <w:p w:rsidR="00C31EC2" w:rsidRPr="0086317D" w:rsidRDefault="00C31EC2" w:rsidP="00E7498E">
            <w:pPr>
              <w:pStyle w:val="Text"/>
              <w:jc w:val="center"/>
              <w:rPr>
                <w:b/>
                <w:lang w:val="nl-NL"/>
              </w:rPr>
            </w:pPr>
            <w:r w:rsidRPr="0086317D">
              <w:rPr>
                <w:b/>
                <w:lang w:val="nl-NL"/>
              </w:rPr>
              <w:t>3</w:t>
            </w:r>
          </w:p>
        </w:tc>
        <w:tc>
          <w:tcPr>
            <w:tcW w:w="617" w:type="dxa"/>
            <w:vAlign w:val="center"/>
          </w:tcPr>
          <w:p w:rsidR="00C31EC2" w:rsidRPr="0086317D" w:rsidRDefault="00C31EC2" w:rsidP="00E7498E">
            <w:pPr>
              <w:pStyle w:val="Text"/>
              <w:jc w:val="center"/>
              <w:rPr>
                <w:b/>
                <w:lang w:val="nl-NL"/>
              </w:rPr>
            </w:pPr>
            <w:r w:rsidRPr="0086317D">
              <w:rPr>
                <w:b/>
                <w:lang w:val="nl-NL"/>
              </w:rPr>
              <w:t>4</w:t>
            </w:r>
          </w:p>
        </w:tc>
        <w:tc>
          <w:tcPr>
            <w:tcW w:w="617" w:type="dxa"/>
            <w:vAlign w:val="center"/>
          </w:tcPr>
          <w:p w:rsidR="00C31EC2" w:rsidRPr="0086317D" w:rsidRDefault="00C31EC2" w:rsidP="00E7498E">
            <w:pPr>
              <w:pStyle w:val="Text"/>
              <w:jc w:val="center"/>
              <w:rPr>
                <w:b/>
                <w:lang w:val="nl-NL"/>
              </w:rPr>
            </w:pPr>
            <w:r w:rsidRPr="0086317D">
              <w:rPr>
                <w:b/>
                <w:lang w:val="nl-NL"/>
              </w:rPr>
              <w:t>2</w:t>
            </w:r>
          </w:p>
        </w:tc>
        <w:tc>
          <w:tcPr>
            <w:tcW w:w="617" w:type="dxa"/>
            <w:vAlign w:val="center"/>
          </w:tcPr>
          <w:p w:rsidR="00C31EC2" w:rsidRPr="0086317D" w:rsidRDefault="00C31EC2" w:rsidP="00E7498E">
            <w:pPr>
              <w:pStyle w:val="Text"/>
              <w:jc w:val="center"/>
              <w:rPr>
                <w:b/>
                <w:lang w:val="nl-NL"/>
              </w:rPr>
            </w:pPr>
            <w:r w:rsidRPr="0086317D">
              <w:rPr>
                <w:b/>
                <w:lang w:val="nl-NL"/>
              </w:rPr>
              <w:t>5</w:t>
            </w:r>
          </w:p>
        </w:tc>
        <w:tc>
          <w:tcPr>
            <w:tcW w:w="617" w:type="dxa"/>
            <w:vAlign w:val="center"/>
          </w:tcPr>
          <w:p w:rsidR="00C31EC2" w:rsidRPr="0086317D" w:rsidRDefault="00C31EC2" w:rsidP="00E7498E">
            <w:pPr>
              <w:pStyle w:val="Text"/>
              <w:jc w:val="center"/>
              <w:rPr>
                <w:b/>
                <w:lang w:val="nl-NL"/>
              </w:rPr>
            </w:pPr>
            <w:r w:rsidRPr="0086317D">
              <w:rPr>
                <w:b/>
                <w:lang w:val="nl-NL"/>
              </w:rPr>
              <w:t>3</w:t>
            </w:r>
          </w:p>
        </w:tc>
        <w:tc>
          <w:tcPr>
            <w:tcW w:w="616" w:type="dxa"/>
            <w:vAlign w:val="center"/>
          </w:tcPr>
          <w:p w:rsidR="00C31EC2" w:rsidRPr="0086317D" w:rsidRDefault="00C31EC2" w:rsidP="00E7498E">
            <w:pPr>
              <w:pStyle w:val="Text"/>
              <w:jc w:val="center"/>
              <w:rPr>
                <w:b/>
                <w:lang w:val="nl-NL"/>
              </w:rPr>
            </w:pPr>
            <w:r w:rsidRPr="0086317D">
              <w:rPr>
                <w:b/>
                <w:lang w:val="nl-NL"/>
              </w:rPr>
              <w:t>1</w:t>
            </w:r>
          </w:p>
        </w:tc>
        <w:tc>
          <w:tcPr>
            <w:tcW w:w="1227" w:type="dxa"/>
            <w:vAlign w:val="center"/>
          </w:tcPr>
          <w:p w:rsidR="00C31EC2" w:rsidRPr="0086317D" w:rsidRDefault="00C31EC2" w:rsidP="00E7498E">
            <w:pPr>
              <w:pStyle w:val="Text"/>
              <w:jc w:val="center"/>
              <w:rPr>
                <w:b/>
                <w:lang w:val="nl-NL"/>
              </w:rPr>
            </w:pPr>
            <w:r w:rsidRPr="0086317D">
              <w:rPr>
                <w:b/>
                <w:lang w:val="nl-NL"/>
              </w:rPr>
              <w:t>23</w:t>
            </w:r>
          </w:p>
        </w:tc>
        <w:tc>
          <w:tcPr>
            <w:tcW w:w="777" w:type="dxa"/>
            <w:vAlign w:val="center"/>
          </w:tcPr>
          <w:p w:rsidR="00C31EC2" w:rsidRPr="0086317D" w:rsidRDefault="00C31EC2" w:rsidP="00E7498E">
            <w:pPr>
              <w:pStyle w:val="Text"/>
              <w:jc w:val="center"/>
              <w:rPr>
                <w:b/>
                <w:lang w:val="nl-NL"/>
              </w:rPr>
            </w:pPr>
            <w:r w:rsidRPr="0086317D">
              <w:rPr>
                <w:b/>
                <w:lang w:val="nl-NL"/>
              </w:rPr>
              <w:t>7,0</w:t>
            </w:r>
          </w:p>
        </w:tc>
      </w:tr>
      <w:tr w:rsidR="00C31EC2" w:rsidRPr="0086317D" w:rsidTr="00E7498E">
        <w:trPr>
          <w:trHeight w:val="397"/>
          <w:jc w:val="right"/>
        </w:trPr>
        <w:tc>
          <w:tcPr>
            <w:tcW w:w="617" w:type="dxa"/>
            <w:vAlign w:val="center"/>
          </w:tcPr>
          <w:p w:rsidR="00C31EC2" w:rsidRPr="0086317D" w:rsidRDefault="00C31EC2" w:rsidP="00E7498E">
            <w:pPr>
              <w:pStyle w:val="Text"/>
              <w:jc w:val="center"/>
              <w:rPr>
                <w:lang w:val="nl-NL"/>
              </w:rPr>
            </w:pPr>
          </w:p>
        </w:tc>
        <w:tc>
          <w:tcPr>
            <w:tcW w:w="617" w:type="dxa"/>
            <w:vAlign w:val="center"/>
          </w:tcPr>
          <w:p w:rsidR="00C31EC2" w:rsidRPr="0086317D" w:rsidRDefault="00C31EC2" w:rsidP="00E7498E">
            <w:pPr>
              <w:pStyle w:val="Text"/>
              <w:jc w:val="center"/>
              <w:rPr>
                <w:lang w:val="nl-NL"/>
              </w:rPr>
            </w:pPr>
          </w:p>
        </w:tc>
        <w:tc>
          <w:tcPr>
            <w:tcW w:w="617" w:type="dxa"/>
            <w:vAlign w:val="center"/>
          </w:tcPr>
          <w:p w:rsidR="00C31EC2" w:rsidRPr="0086317D" w:rsidRDefault="00C31EC2" w:rsidP="00E7498E">
            <w:pPr>
              <w:pStyle w:val="Text"/>
              <w:jc w:val="center"/>
              <w:rPr>
                <w:lang w:val="nl-NL"/>
              </w:rPr>
            </w:pPr>
          </w:p>
        </w:tc>
        <w:tc>
          <w:tcPr>
            <w:tcW w:w="617" w:type="dxa"/>
            <w:vAlign w:val="center"/>
          </w:tcPr>
          <w:p w:rsidR="00C31EC2" w:rsidRPr="0086317D" w:rsidRDefault="00C31EC2" w:rsidP="00E7498E">
            <w:pPr>
              <w:pStyle w:val="Text"/>
              <w:jc w:val="center"/>
              <w:rPr>
                <w:lang w:val="nl-NL"/>
              </w:rPr>
            </w:pPr>
          </w:p>
        </w:tc>
        <w:tc>
          <w:tcPr>
            <w:tcW w:w="617" w:type="dxa"/>
            <w:vAlign w:val="center"/>
          </w:tcPr>
          <w:p w:rsidR="00C31EC2" w:rsidRPr="0086317D" w:rsidRDefault="00C31EC2" w:rsidP="00E7498E">
            <w:pPr>
              <w:pStyle w:val="Text"/>
              <w:jc w:val="center"/>
              <w:rPr>
                <w:lang w:val="nl-NL"/>
              </w:rPr>
            </w:pPr>
          </w:p>
        </w:tc>
        <w:tc>
          <w:tcPr>
            <w:tcW w:w="617" w:type="dxa"/>
            <w:vAlign w:val="center"/>
          </w:tcPr>
          <w:p w:rsidR="00C31EC2" w:rsidRPr="0086317D" w:rsidRDefault="00C31EC2" w:rsidP="00E7498E">
            <w:pPr>
              <w:pStyle w:val="Text"/>
              <w:jc w:val="center"/>
              <w:rPr>
                <w:lang w:val="nl-NL"/>
              </w:rPr>
            </w:pPr>
          </w:p>
        </w:tc>
        <w:tc>
          <w:tcPr>
            <w:tcW w:w="616" w:type="dxa"/>
            <w:vAlign w:val="center"/>
          </w:tcPr>
          <w:p w:rsidR="00C31EC2" w:rsidRPr="0086317D" w:rsidRDefault="00C31EC2" w:rsidP="00E7498E">
            <w:pPr>
              <w:pStyle w:val="Text"/>
              <w:jc w:val="center"/>
              <w:rPr>
                <w:lang w:val="nl-NL"/>
              </w:rPr>
            </w:pPr>
          </w:p>
        </w:tc>
        <w:tc>
          <w:tcPr>
            <w:tcW w:w="1227" w:type="dxa"/>
            <w:vAlign w:val="center"/>
          </w:tcPr>
          <w:p w:rsidR="00C31EC2" w:rsidRPr="0086317D" w:rsidRDefault="00C31EC2" w:rsidP="00E7498E">
            <w:pPr>
              <w:pStyle w:val="Text"/>
              <w:jc w:val="center"/>
              <w:rPr>
                <w:lang w:val="nl-NL"/>
              </w:rPr>
            </w:pPr>
          </w:p>
        </w:tc>
        <w:tc>
          <w:tcPr>
            <w:tcW w:w="777" w:type="dxa"/>
            <w:vAlign w:val="center"/>
          </w:tcPr>
          <w:p w:rsidR="00C31EC2" w:rsidRPr="0086317D" w:rsidRDefault="00C31EC2" w:rsidP="00E7498E">
            <w:pPr>
              <w:pStyle w:val="Text"/>
              <w:jc w:val="center"/>
              <w:rPr>
                <w:lang w:val="nl-NL"/>
              </w:rPr>
            </w:pPr>
          </w:p>
        </w:tc>
      </w:tr>
    </w:tbl>
    <w:p w:rsidR="00C31EC2" w:rsidRPr="0086317D" w:rsidRDefault="00C31EC2" w:rsidP="00C31EC2">
      <w:pPr>
        <w:pStyle w:val="Text"/>
        <w:rPr>
          <w:lang w:val="nl-NL"/>
        </w:rPr>
      </w:pPr>
    </w:p>
    <w:p w:rsidR="00C31EC2" w:rsidRPr="00BD49F5" w:rsidRDefault="00C31EC2" w:rsidP="0086317D">
      <w:pPr>
        <w:autoSpaceDE w:val="0"/>
        <w:autoSpaceDN w:val="0"/>
        <w:adjustRightInd w:val="0"/>
        <w:spacing w:before="120" w:after="120" w:line="360" w:lineRule="auto"/>
        <w:rPr>
          <w:sz w:val="22"/>
          <w:szCs w:val="22"/>
          <w:lang w:val="nl-BE"/>
        </w:rPr>
      </w:pPr>
      <w:r w:rsidRPr="00BD49F5">
        <w:rPr>
          <w:sz w:val="22"/>
          <w:szCs w:val="22"/>
          <w:lang w:val="nl-BE"/>
        </w:rPr>
        <w:t xml:space="preserve">Het gebruik van natriumcyanide, een zeer toxische stof, bij de extractie van goud – het zogenaamde </w:t>
      </w:r>
      <w:r w:rsidR="0086317D">
        <w:rPr>
          <w:sz w:val="22"/>
          <w:szCs w:val="22"/>
          <w:lang w:val="nl-BE"/>
        </w:rPr>
        <w:t>'</w:t>
      </w:r>
      <w:r w:rsidRPr="00BD49F5">
        <w:rPr>
          <w:sz w:val="22"/>
          <w:szCs w:val="22"/>
          <w:lang w:val="nl-BE"/>
        </w:rPr>
        <w:t>cyanideproces</w:t>
      </w:r>
      <w:r w:rsidR="0086317D">
        <w:rPr>
          <w:sz w:val="22"/>
          <w:szCs w:val="22"/>
          <w:lang w:val="nl-BE"/>
        </w:rPr>
        <w:t>'</w:t>
      </w:r>
      <w:r w:rsidRPr="00BD49F5">
        <w:rPr>
          <w:sz w:val="22"/>
          <w:szCs w:val="22"/>
          <w:lang w:val="nl-BE"/>
        </w:rPr>
        <w:t xml:space="preserve"> – veroorzaakt milieuproblemen en beroert de publieke opinie</w:t>
      </w:r>
      <w:r w:rsidRPr="00BD49F5">
        <w:rPr>
          <w:rFonts w:cs="Arial"/>
          <w:sz w:val="22"/>
          <w:szCs w:val="22"/>
          <w:lang w:val="nl-BE"/>
        </w:rPr>
        <w:t xml:space="preserve">. </w:t>
      </w:r>
      <w:r w:rsidRPr="00BD49F5">
        <w:rPr>
          <w:sz w:val="22"/>
          <w:szCs w:val="22"/>
          <w:lang w:val="nl-BE"/>
        </w:rPr>
        <w:t xml:space="preserve">Het uitlogen van goud met </w:t>
      </w:r>
      <w:proofErr w:type="spellStart"/>
      <w:r w:rsidRPr="00BD49F5">
        <w:rPr>
          <w:sz w:val="22"/>
          <w:szCs w:val="22"/>
          <w:lang w:val="nl-BE"/>
        </w:rPr>
        <w:t>thiosulfaat</w:t>
      </w:r>
      <w:proofErr w:type="spellEnd"/>
      <w:r w:rsidRPr="00BD49F5">
        <w:rPr>
          <w:sz w:val="22"/>
          <w:szCs w:val="22"/>
          <w:lang w:val="nl-BE"/>
        </w:rPr>
        <w:t xml:space="preserve"> is een mogelijk alternatief</w:t>
      </w:r>
      <w:r w:rsidRPr="00BD49F5">
        <w:rPr>
          <w:rFonts w:cs="Arial"/>
          <w:sz w:val="22"/>
          <w:szCs w:val="22"/>
          <w:lang w:val="nl-BE"/>
        </w:rPr>
        <w:t xml:space="preserve">. </w:t>
      </w:r>
      <w:r w:rsidRPr="00BD49F5">
        <w:rPr>
          <w:sz w:val="22"/>
          <w:szCs w:val="22"/>
          <w:lang w:val="nl-BE"/>
        </w:rPr>
        <w:t xml:space="preserve">Bij dit proces is </w:t>
      </w:r>
      <w:proofErr w:type="spellStart"/>
      <w:r w:rsidRPr="00BD49F5">
        <w:rPr>
          <w:sz w:val="22"/>
          <w:szCs w:val="22"/>
          <w:lang w:val="nl-BE"/>
        </w:rPr>
        <w:t>ammoniumthiosulfaat</w:t>
      </w:r>
      <w:proofErr w:type="spellEnd"/>
      <w:r w:rsidRPr="00BD49F5">
        <w:rPr>
          <w:rFonts w:cs="Arial"/>
          <w:sz w:val="22"/>
          <w:szCs w:val="22"/>
          <w:lang w:val="nl-BE"/>
        </w:rPr>
        <w:t xml:space="preserve"> ((NH</w:t>
      </w:r>
      <w:r w:rsidRPr="00BD49F5">
        <w:rPr>
          <w:rFonts w:cs="Arial"/>
          <w:sz w:val="22"/>
          <w:szCs w:val="22"/>
          <w:vertAlign w:val="subscript"/>
          <w:lang w:val="nl-BE"/>
        </w:rPr>
        <w:t>4</w:t>
      </w:r>
      <w:r w:rsidRPr="00BD49F5">
        <w:rPr>
          <w:rFonts w:cs="Arial"/>
          <w:sz w:val="22"/>
          <w:szCs w:val="22"/>
          <w:lang w:val="nl-BE"/>
        </w:rPr>
        <w:t>)</w:t>
      </w:r>
      <w:r w:rsidRPr="00BD49F5">
        <w:rPr>
          <w:rFonts w:cs="Arial"/>
          <w:sz w:val="22"/>
          <w:szCs w:val="22"/>
          <w:vertAlign w:val="subscript"/>
          <w:lang w:val="nl-BE"/>
        </w:rPr>
        <w:t>2</w:t>
      </w:r>
      <w:r w:rsidRPr="00BD49F5">
        <w:rPr>
          <w:rFonts w:cs="Arial"/>
          <w:sz w:val="22"/>
          <w:szCs w:val="22"/>
          <w:lang w:val="nl-BE"/>
        </w:rPr>
        <w:t>S</w:t>
      </w:r>
      <w:r w:rsidRPr="00BD49F5">
        <w:rPr>
          <w:rFonts w:cs="Arial"/>
          <w:sz w:val="22"/>
          <w:szCs w:val="22"/>
          <w:vertAlign w:val="subscript"/>
          <w:lang w:val="nl-BE"/>
        </w:rPr>
        <w:t>2</w:t>
      </w:r>
      <w:r w:rsidRPr="00BD49F5">
        <w:rPr>
          <w:rFonts w:cs="Arial"/>
          <w:sz w:val="22"/>
          <w:szCs w:val="22"/>
          <w:lang w:val="nl-BE"/>
        </w:rPr>
        <w:t>O</w:t>
      </w:r>
      <w:r w:rsidRPr="00BD49F5">
        <w:rPr>
          <w:rFonts w:cs="Arial"/>
          <w:sz w:val="22"/>
          <w:szCs w:val="22"/>
          <w:vertAlign w:val="subscript"/>
          <w:lang w:val="nl-BE"/>
        </w:rPr>
        <w:t>3</w:t>
      </w:r>
      <w:r w:rsidRPr="00BD49F5">
        <w:rPr>
          <w:rFonts w:cs="Arial"/>
          <w:sz w:val="22"/>
          <w:szCs w:val="22"/>
          <w:lang w:val="nl-BE"/>
        </w:rPr>
        <w:t xml:space="preserve">), </w:t>
      </w:r>
      <w:r w:rsidRPr="00BD49F5">
        <w:rPr>
          <w:sz w:val="22"/>
          <w:szCs w:val="22"/>
          <w:lang w:val="nl-BE"/>
        </w:rPr>
        <w:t xml:space="preserve">een relatief niet-toxische stof, de belangrijkste </w:t>
      </w:r>
      <w:r w:rsidR="000B7DA6">
        <w:rPr>
          <w:sz w:val="22"/>
          <w:szCs w:val="22"/>
          <w:lang w:val="nl-BE"/>
        </w:rPr>
        <w:t>begin</w:t>
      </w:r>
      <w:r w:rsidRPr="00BD49F5">
        <w:rPr>
          <w:sz w:val="22"/>
          <w:szCs w:val="22"/>
          <w:lang w:val="nl-BE"/>
        </w:rPr>
        <w:t>stof.</w:t>
      </w:r>
      <w:r>
        <w:rPr>
          <w:sz w:val="22"/>
          <w:szCs w:val="22"/>
          <w:lang w:val="nl-BE"/>
        </w:rPr>
        <w:t xml:space="preserve"> </w:t>
      </w:r>
      <w:r w:rsidRPr="00BD49F5">
        <w:rPr>
          <w:sz w:val="22"/>
          <w:szCs w:val="22"/>
          <w:lang w:val="nl-BE"/>
        </w:rPr>
        <w:t xml:space="preserve">Ondanks het feit dat dit proces milieuvriendelijk is, is de chemische achtergrond vrij complex en moet </w:t>
      </w:r>
      <w:r>
        <w:rPr>
          <w:sz w:val="22"/>
          <w:szCs w:val="22"/>
          <w:lang w:val="nl-BE"/>
        </w:rPr>
        <w:t>d</w:t>
      </w:r>
      <w:r w:rsidR="00A50CAE">
        <w:rPr>
          <w:sz w:val="22"/>
          <w:szCs w:val="22"/>
          <w:lang w:val="nl-BE"/>
        </w:rPr>
        <w:t>eze</w:t>
      </w:r>
      <w:r>
        <w:rPr>
          <w:sz w:val="22"/>
          <w:szCs w:val="22"/>
          <w:lang w:val="nl-BE"/>
        </w:rPr>
        <w:t xml:space="preserve"> </w:t>
      </w:r>
      <w:r w:rsidRPr="00BD49F5">
        <w:rPr>
          <w:sz w:val="22"/>
          <w:szCs w:val="22"/>
          <w:lang w:val="nl-BE"/>
        </w:rPr>
        <w:t>grondig</w:t>
      </w:r>
      <w:r>
        <w:rPr>
          <w:sz w:val="22"/>
          <w:szCs w:val="22"/>
          <w:lang w:val="nl-BE"/>
        </w:rPr>
        <w:t xml:space="preserve"> worden bestudeerd.</w:t>
      </w:r>
      <w:r w:rsidRPr="00BD49F5">
        <w:rPr>
          <w:rFonts w:cs="Arial"/>
          <w:sz w:val="22"/>
          <w:szCs w:val="22"/>
          <w:lang w:val="nl-BE"/>
        </w:rPr>
        <w:t xml:space="preserve"> </w:t>
      </w:r>
      <w:r w:rsidRPr="00BD49F5">
        <w:rPr>
          <w:sz w:val="22"/>
          <w:szCs w:val="22"/>
          <w:lang w:val="nl-BE"/>
        </w:rPr>
        <w:t>De oplossing die wordt gebruikt bij het uitlogen van goud bevat</w:t>
      </w:r>
      <w:r w:rsidRPr="00BD49F5">
        <w:rPr>
          <w:rFonts w:cs="Arial"/>
          <w:sz w:val="22"/>
          <w:szCs w:val="22"/>
          <w:lang w:val="nl-BE"/>
        </w:rPr>
        <w:t xml:space="preserve"> S</w:t>
      </w:r>
      <w:r w:rsidRPr="00BD49F5">
        <w:rPr>
          <w:rFonts w:cs="Arial"/>
          <w:sz w:val="22"/>
          <w:szCs w:val="22"/>
          <w:vertAlign w:val="subscript"/>
          <w:lang w:val="nl-BE"/>
        </w:rPr>
        <w:t>2</w:t>
      </w:r>
      <w:r w:rsidRPr="00BD49F5">
        <w:rPr>
          <w:rFonts w:cs="Arial"/>
          <w:sz w:val="22"/>
          <w:szCs w:val="22"/>
          <w:lang w:val="nl-BE"/>
        </w:rPr>
        <w:t>O</w:t>
      </w:r>
      <w:r w:rsidRPr="00BD49F5">
        <w:rPr>
          <w:rFonts w:cs="Arial"/>
          <w:sz w:val="22"/>
          <w:szCs w:val="22"/>
          <w:vertAlign w:val="subscript"/>
          <w:lang w:val="nl-BE"/>
        </w:rPr>
        <w:t>3</w:t>
      </w:r>
      <w:r w:rsidRPr="00BD49F5">
        <w:rPr>
          <w:rFonts w:cs="Arial"/>
          <w:sz w:val="22"/>
          <w:szCs w:val="22"/>
          <w:vertAlign w:val="superscript"/>
          <w:lang w:val="nl-BE"/>
        </w:rPr>
        <w:t>2</w:t>
      </w:r>
      <w:r w:rsidR="0086317D" w:rsidRPr="0086317D">
        <w:rPr>
          <w:sz w:val="22"/>
          <w:szCs w:val="22"/>
          <w:vertAlign w:val="superscript"/>
          <w:lang w:val="nl-NL"/>
        </w:rPr>
        <w:t>–</w:t>
      </w:r>
      <w:r w:rsidRPr="00BD49F5">
        <w:rPr>
          <w:rFonts w:cs="Arial"/>
          <w:sz w:val="22"/>
          <w:szCs w:val="22"/>
          <w:lang w:val="nl-BE"/>
        </w:rPr>
        <w:t>, Cu</w:t>
      </w:r>
      <w:r w:rsidRPr="00BD49F5">
        <w:rPr>
          <w:rFonts w:cs="Arial"/>
          <w:sz w:val="22"/>
          <w:szCs w:val="22"/>
          <w:vertAlign w:val="superscript"/>
          <w:lang w:val="nl-BE"/>
        </w:rPr>
        <w:t>2+</w:t>
      </w:r>
      <w:r w:rsidRPr="00BD49F5">
        <w:rPr>
          <w:rFonts w:cs="Arial"/>
          <w:sz w:val="22"/>
          <w:szCs w:val="22"/>
          <w:lang w:val="nl-BE"/>
        </w:rPr>
        <w:t>, NH</w:t>
      </w:r>
      <w:r w:rsidRPr="00BD49F5">
        <w:rPr>
          <w:rFonts w:cs="Arial"/>
          <w:sz w:val="22"/>
          <w:szCs w:val="22"/>
          <w:vertAlign w:val="subscript"/>
          <w:lang w:val="nl-BE"/>
        </w:rPr>
        <w:t>3</w:t>
      </w:r>
      <w:r w:rsidRPr="00BD49F5">
        <w:rPr>
          <w:rFonts w:cs="Arial"/>
          <w:sz w:val="22"/>
          <w:szCs w:val="22"/>
          <w:lang w:val="nl-BE"/>
        </w:rPr>
        <w:t xml:space="preserve"> en opgelost O</w:t>
      </w:r>
      <w:r w:rsidRPr="00BD49F5">
        <w:rPr>
          <w:rFonts w:cs="Arial"/>
          <w:sz w:val="22"/>
          <w:szCs w:val="22"/>
          <w:vertAlign w:val="subscript"/>
          <w:lang w:val="nl-BE"/>
        </w:rPr>
        <w:t>2</w:t>
      </w:r>
      <w:r w:rsidRPr="00BD49F5">
        <w:rPr>
          <w:rFonts w:cs="Arial"/>
          <w:sz w:val="22"/>
          <w:szCs w:val="22"/>
          <w:lang w:val="nl-BE"/>
        </w:rPr>
        <w:t xml:space="preserve">. </w:t>
      </w:r>
      <w:r w:rsidRPr="00BD49F5">
        <w:rPr>
          <w:sz w:val="22"/>
          <w:szCs w:val="22"/>
          <w:lang w:val="nl-BE"/>
        </w:rPr>
        <w:t xml:space="preserve">De </w:t>
      </w:r>
      <w:r w:rsidR="00A50CAE">
        <w:rPr>
          <w:sz w:val="22"/>
          <w:szCs w:val="22"/>
          <w:lang w:val="nl-BE"/>
        </w:rPr>
        <w:t xml:space="preserve">pH van de </w:t>
      </w:r>
      <w:r w:rsidRPr="00BD49F5">
        <w:rPr>
          <w:sz w:val="22"/>
          <w:szCs w:val="22"/>
          <w:lang w:val="nl-BE"/>
        </w:rPr>
        <w:t xml:space="preserve">oplossing moet </w:t>
      </w:r>
      <w:r w:rsidR="00BB7D6E">
        <w:rPr>
          <w:sz w:val="22"/>
          <w:szCs w:val="22"/>
          <w:lang w:val="nl-BE"/>
        </w:rPr>
        <w:t>hog</w:t>
      </w:r>
      <w:r w:rsidRPr="00BD49F5">
        <w:rPr>
          <w:sz w:val="22"/>
          <w:szCs w:val="22"/>
          <w:lang w:val="nl-BE"/>
        </w:rPr>
        <w:t xml:space="preserve">er dan 8,5 </w:t>
      </w:r>
      <w:r w:rsidR="00A50CAE">
        <w:rPr>
          <w:sz w:val="22"/>
          <w:szCs w:val="22"/>
          <w:lang w:val="nl-BE"/>
        </w:rPr>
        <w:t xml:space="preserve">zijn, </w:t>
      </w:r>
      <w:r w:rsidRPr="00BD49F5">
        <w:rPr>
          <w:sz w:val="22"/>
          <w:szCs w:val="22"/>
          <w:lang w:val="nl-BE"/>
        </w:rPr>
        <w:t>zodat niet</w:t>
      </w:r>
      <w:r w:rsidR="00A50CAE">
        <w:rPr>
          <w:sz w:val="22"/>
          <w:szCs w:val="22"/>
          <w:lang w:val="nl-BE"/>
        </w:rPr>
        <w:noBreakHyphen/>
      </w:r>
      <w:r w:rsidRPr="00BD49F5">
        <w:rPr>
          <w:sz w:val="22"/>
          <w:szCs w:val="22"/>
          <w:lang w:val="nl-BE"/>
        </w:rPr>
        <w:t>gebonden ammoniak aanwezig is.</w:t>
      </w:r>
    </w:p>
    <w:p w:rsidR="00C31EC2" w:rsidRPr="00C31EC2" w:rsidRDefault="00A50CAE" w:rsidP="0086317D">
      <w:pPr>
        <w:spacing w:before="120" w:after="120" w:line="360" w:lineRule="auto"/>
        <w:rPr>
          <w:rFonts w:cs="Arial"/>
          <w:sz w:val="22"/>
          <w:szCs w:val="22"/>
          <w:lang w:val="nl-NL"/>
        </w:rPr>
      </w:pPr>
      <w:r>
        <w:rPr>
          <w:sz w:val="22"/>
          <w:szCs w:val="22"/>
          <w:lang w:val="nl-BE"/>
        </w:rPr>
        <w:t>Volgens</w:t>
      </w:r>
      <w:r w:rsidR="00C31EC2" w:rsidRPr="00BD49F5">
        <w:rPr>
          <w:sz w:val="22"/>
          <w:szCs w:val="22"/>
          <w:lang w:val="nl-BE"/>
        </w:rPr>
        <w:t xml:space="preserve"> het voorgestelde mechanisme vormt zich tijdens het uitloogproces een lokale </w:t>
      </w:r>
      <w:r>
        <w:rPr>
          <w:sz w:val="22"/>
          <w:szCs w:val="22"/>
          <w:lang w:val="nl-BE"/>
        </w:rPr>
        <w:t>elektrochemi</w:t>
      </w:r>
      <w:r w:rsidR="00C31EC2" w:rsidRPr="00BD49F5">
        <w:rPr>
          <w:sz w:val="22"/>
          <w:szCs w:val="22"/>
          <w:lang w:val="nl-BE"/>
        </w:rPr>
        <w:t xml:space="preserve">sche </w:t>
      </w:r>
      <w:proofErr w:type="spellStart"/>
      <w:r w:rsidR="00C31EC2" w:rsidRPr="00BD49F5">
        <w:rPr>
          <w:sz w:val="22"/>
          <w:szCs w:val="22"/>
          <w:lang w:val="nl-BE"/>
        </w:rPr>
        <w:t>microcel</w:t>
      </w:r>
      <w:proofErr w:type="spellEnd"/>
      <w:r w:rsidR="00C31EC2" w:rsidRPr="00BD49F5">
        <w:rPr>
          <w:sz w:val="22"/>
          <w:szCs w:val="22"/>
          <w:lang w:val="nl-BE"/>
        </w:rPr>
        <w:t xml:space="preserve"> op het oppervlak van de gouddeeltjes. </w:t>
      </w:r>
      <w:r w:rsidR="00C31EC2" w:rsidRPr="00C31EC2">
        <w:rPr>
          <w:sz w:val="22"/>
          <w:szCs w:val="22"/>
          <w:lang w:val="nl-NL"/>
        </w:rPr>
        <w:t xml:space="preserve">Deze </w:t>
      </w:r>
      <w:proofErr w:type="spellStart"/>
      <w:r w:rsidR="00C31EC2" w:rsidRPr="00C31EC2">
        <w:rPr>
          <w:sz w:val="22"/>
          <w:szCs w:val="22"/>
          <w:lang w:val="nl-NL"/>
        </w:rPr>
        <w:t>microcel</w:t>
      </w:r>
      <w:proofErr w:type="spellEnd"/>
      <w:r w:rsidR="00C31EC2" w:rsidRPr="00C31EC2">
        <w:rPr>
          <w:sz w:val="22"/>
          <w:szCs w:val="22"/>
          <w:lang w:val="nl-NL"/>
        </w:rPr>
        <w:t xml:space="preserve"> werkt als volgt</w:t>
      </w:r>
      <w:r w:rsidR="00C31EC2" w:rsidRPr="00C31EC2">
        <w:rPr>
          <w:rFonts w:cs="Arial"/>
          <w:sz w:val="22"/>
          <w:szCs w:val="22"/>
          <w:lang w:val="nl-NL"/>
        </w:rPr>
        <w:t>:</w:t>
      </w:r>
    </w:p>
    <w:p w:rsidR="00C31EC2" w:rsidRPr="00C31EC2" w:rsidRDefault="00C31EC2" w:rsidP="00C31EC2">
      <w:pPr>
        <w:spacing w:before="120" w:after="120" w:line="360" w:lineRule="auto"/>
        <w:jc w:val="both"/>
        <w:rPr>
          <w:rFonts w:cs="Arial"/>
          <w:sz w:val="22"/>
          <w:szCs w:val="22"/>
          <w:u w:val="single"/>
          <w:lang w:val="nl-NL"/>
        </w:rPr>
      </w:pPr>
      <w:r w:rsidRPr="00C31EC2">
        <w:rPr>
          <w:rFonts w:cs="Arial"/>
          <w:sz w:val="22"/>
          <w:szCs w:val="22"/>
          <w:u w:val="single"/>
          <w:lang w:val="nl-NL"/>
        </w:rPr>
        <w:t>Anode:</w:t>
      </w:r>
    </w:p>
    <w:p w:rsidR="00C31EC2" w:rsidRPr="00F5159C" w:rsidRDefault="00C31EC2" w:rsidP="00C31EC2">
      <w:pPr>
        <w:spacing w:before="120" w:after="120" w:line="360" w:lineRule="auto"/>
        <w:jc w:val="both"/>
        <w:rPr>
          <w:rFonts w:cs="Arial"/>
          <w:sz w:val="22"/>
          <w:szCs w:val="22"/>
          <w:lang w:val="nl-NL"/>
        </w:rPr>
      </w:pPr>
      <w:r w:rsidRPr="00F5159C">
        <w:rPr>
          <w:rFonts w:cs="Arial"/>
          <w:sz w:val="22"/>
          <w:szCs w:val="22"/>
          <w:lang w:val="nl-NL"/>
        </w:rPr>
        <w:t>Au(</w:t>
      </w:r>
      <w:r w:rsidR="0086317D" w:rsidRPr="00F5159C">
        <w:rPr>
          <w:rFonts w:cs="Arial"/>
          <w:sz w:val="22"/>
          <w:szCs w:val="22"/>
          <w:lang w:val="nl-NL"/>
        </w:rPr>
        <w:t>s</w:t>
      </w:r>
      <w:r w:rsidRPr="00F5159C">
        <w:rPr>
          <w:rFonts w:cs="Arial"/>
          <w:sz w:val="22"/>
          <w:szCs w:val="22"/>
          <w:lang w:val="nl-NL"/>
        </w:rPr>
        <w:t>)  +  2 NH</w:t>
      </w:r>
      <w:r w:rsidRPr="00F5159C">
        <w:rPr>
          <w:rFonts w:cs="Arial"/>
          <w:sz w:val="22"/>
          <w:szCs w:val="22"/>
          <w:vertAlign w:val="subscript"/>
          <w:lang w:val="nl-NL"/>
        </w:rPr>
        <w:t>3</w:t>
      </w:r>
      <w:r w:rsidRPr="00F5159C">
        <w:rPr>
          <w:rFonts w:cs="Arial"/>
          <w:sz w:val="22"/>
          <w:szCs w:val="22"/>
          <w:lang w:val="nl-NL"/>
        </w:rPr>
        <w:t>(</w:t>
      </w:r>
      <w:proofErr w:type="spellStart"/>
      <w:r w:rsidRPr="00F5159C">
        <w:rPr>
          <w:rFonts w:cs="Arial"/>
          <w:sz w:val="22"/>
          <w:szCs w:val="22"/>
          <w:lang w:val="nl-NL"/>
        </w:rPr>
        <w:t>aq</w:t>
      </w:r>
      <w:proofErr w:type="spellEnd"/>
      <w:r w:rsidRPr="00F5159C">
        <w:rPr>
          <w:rFonts w:cs="Arial"/>
          <w:sz w:val="22"/>
          <w:szCs w:val="22"/>
          <w:lang w:val="nl-NL"/>
        </w:rPr>
        <w:t xml:space="preserve">) </w:t>
      </w:r>
      <w:r w:rsidR="0086317D" w:rsidRPr="00F5159C">
        <w:rPr>
          <w:rFonts w:cs="Arial"/>
          <w:sz w:val="22"/>
          <w:szCs w:val="22"/>
          <w:lang w:val="nl-NL"/>
        </w:rPr>
        <w:t xml:space="preserve"> </w:t>
      </w:r>
      <w:r w:rsidR="00F741BA" w:rsidRPr="00A172E7">
        <w:rPr>
          <w:rFonts w:cs="Arial"/>
          <w:color w:val="000000"/>
          <w:sz w:val="22"/>
          <w:szCs w:val="22"/>
          <w:lang w:val="tr-TR"/>
        </w:rPr>
        <w:sym w:font="Symbol" w:char="F0AE"/>
      </w:r>
      <w:r w:rsidR="0086317D" w:rsidRPr="00F5159C">
        <w:rPr>
          <w:rFonts w:cs="Arial"/>
          <w:sz w:val="22"/>
          <w:szCs w:val="22"/>
          <w:lang w:val="nl-NL"/>
        </w:rPr>
        <w:t xml:space="preserve"> </w:t>
      </w:r>
      <w:r w:rsidRPr="00F5159C">
        <w:rPr>
          <w:rFonts w:cs="Arial"/>
          <w:sz w:val="22"/>
          <w:szCs w:val="22"/>
          <w:lang w:val="nl-NL"/>
        </w:rPr>
        <w:t xml:space="preserve"> [Au(NH</w:t>
      </w:r>
      <w:r w:rsidRPr="00F5159C">
        <w:rPr>
          <w:rFonts w:cs="Arial"/>
          <w:sz w:val="22"/>
          <w:szCs w:val="22"/>
          <w:vertAlign w:val="subscript"/>
          <w:lang w:val="nl-NL"/>
        </w:rPr>
        <w:t>3</w:t>
      </w:r>
      <w:r w:rsidRPr="00F5159C">
        <w:rPr>
          <w:rFonts w:cs="Arial"/>
          <w:sz w:val="22"/>
          <w:szCs w:val="22"/>
          <w:lang w:val="nl-NL"/>
        </w:rPr>
        <w:t>)</w:t>
      </w:r>
      <w:r w:rsidRPr="00F5159C">
        <w:rPr>
          <w:rFonts w:cs="Arial"/>
          <w:sz w:val="22"/>
          <w:szCs w:val="22"/>
          <w:vertAlign w:val="subscript"/>
          <w:lang w:val="nl-NL"/>
        </w:rPr>
        <w:t>2</w:t>
      </w:r>
      <w:r w:rsidRPr="00F5159C">
        <w:rPr>
          <w:rFonts w:cs="Arial"/>
          <w:sz w:val="22"/>
          <w:szCs w:val="22"/>
          <w:lang w:val="nl-NL"/>
        </w:rPr>
        <w:t>]</w:t>
      </w:r>
      <w:r w:rsidRPr="00F5159C">
        <w:rPr>
          <w:rFonts w:cs="Arial"/>
          <w:sz w:val="22"/>
          <w:szCs w:val="22"/>
          <w:vertAlign w:val="superscript"/>
          <w:lang w:val="nl-NL"/>
        </w:rPr>
        <w:t>+</w:t>
      </w:r>
      <w:r w:rsidRPr="00F5159C">
        <w:rPr>
          <w:rFonts w:cs="Arial"/>
          <w:sz w:val="22"/>
          <w:szCs w:val="22"/>
          <w:lang w:val="nl-NL"/>
        </w:rPr>
        <w:t>(</w:t>
      </w:r>
      <w:proofErr w:type="spellStart"/>
      <w:r w:rsidRPr="00F5159C">
        <w:rPr>
          <w:rFonts w:cs="Arial"/>
          <w:sz w:val="22"/>
          <w:szCs w:val="22"/>
          <w:lang w:val="nl-NL"/>
        </w:rPr>
        <w:t>aq</w:t>
      </w:r>
      <w:proofErr w:type="spellEnd"/>
      <w:r w:rsidRPr="00F5159C">
        <w:rPr>
          <w:rFonts w:cs="Arial"/>
          <w:sz w:val="22"/>
          <w:szCs w:val="22"/>
          <w:lang w:val="nl-NL"/>
        </w:rPr>
        <w:t xml:space="preserve">) </w:t>
      </w:r>
      <w:r w:rsidR="0086317D" w:rsidRPr="00F5159C">
        <w:rPr>
          <w:rFonts w:cs="Arial"/>
          <w:sz w:val="22"/>
          <w:szCs w:val="22"/>
          <w:lang w:val="nl-NL"/>
        </w:rPr>
        <w:t xml:space="preserve"> </w:t>
      </w:r>
      <w:r w:rsidRPr="00F5159C">
        <w:rPr>
          <w:rFonts w:cs="Arial"/>
          <w:sz w:val="22"/>
          <w:szCs w:val="22"/>
          <w:lang w:val="nl-NL"/>
        </w:rPr>
        <w:t>+</w:t>
      </w:r>
      <w:r w:rsidR="0086317D" w:rsidRPr="00F5159C">
        <w:rPr>
          <w:rFonts w:cs="Arial"/>
          <w:sz w:val="22"/>
          <w:szCs w:val="22"/>
          <w:lang w:val="nl-NL"/>
        </w:rPr>
        <w:t xml:space="preserve"> </w:t>
      </w:r>
      <w:r w:rsidRPr="00F5159C">
        <w:rPr>
          <w:rFonts w:cs="Arial"/>
          <w:sz w:val="22"/>
          <w:szCs w:val="22"/>
          <w:lang w:val="nl-NL"/>
        </w:rPr>
        <w:t xml:space="preserve"> e</w:t>
      </w:r>
      <w:r w:rsidR="0086317D" w:rsidRPr="00F5159C">
        <w:rPr>
          <w:sz w:val="22"/>
          <w:szCs w:val="22"/>
          <w:vertAlign w:val="superscript"/>
          <w:lang w:val="nl-NL"/>
        </w:rPr>
        <w:t>–</w:t>
      </w:r>
    </w:p>
    <w:p w:rsidR="00C31EC2" w:rsidRPr="00C31EC2" w:rsidRDefault="00C31EC2" w:rsidP="00C31EC2">
      <w:pPr>
        <w:spacing w:before="120" w:after="120" w:line="360" w:lineRule="auto"/>
        <w:jc w:val="both"/>
        <w:rPr>
          <w:rFonts w:cs="Arial"/>
          <w:sz w:val="22"/>
          <w:szCs w:val="22"/>
          <w:lang w:val="fr-FR"/>
        </w:rPr>
      </w:pPr>
      <w:r w:rsidRPr="00C31EC2">
        <w:rPr>
          <w:rFonts w:cs="Arial"/>
          <w:sz w:val="22"/>
          <w:szCs w:val="22"/>
          <w:lang w:val="fr-FR"/>
        </w:rPr>
        <w:t>[Au(NH</w:t>
      </w:r>
      <w:r w:rsidRPr="00C31EC2">
        <w:rPr>
          <w:rFonts w:cs="Arial"/>
          <w:sz w:val="22"/>
          <w:szCs w:val="22"/>
          <w:vertAlign w:val="subscript"/>
          <w:lang w:val="fr-FR"/>
        </w:rPr>
        <w:t>3</w:t>
      </w:r>
      <w:r w:rsidRPr="00C31EC2">
        <w:rPr>
          <w:rFonts w:cs="Arial"/>
          <w:sz w:val="22"/>
          <w:szCs w:val="22"/>
          <w:lang w:val="fr-FR"/>
        </w:rPr>
        <w:t>)</w:t>
      </w:r>
      <w:r w:rsidRPr="00C31EC2">
        <w:rPr>
          <w:rFonts w:cs="Arial"/>
          <w:sz w:val="22"/>
          <w:szCs w:val="22"/>
          <w:vertAlign w:val="subscript"/>
          <w:lang w:val="fr-FR"/>
        </w:rPr>
        <w:t>2</w:t>
      </w:r>
      <w:r w:rsidRPr="00C31EC2">
        <w:rPr>
          <w:rFonts w:cs="Arial"/>
          <w:sz w:val="22"/>
          <w:szCs w:val="22"/>
          <w:lang w:val="fr-FR"/>
        </w:rPr>
        <w:t>]</w:t>
      </w:r>
      <w:r w:rsidRPr="00C31EC2">
        <w:rPr>
          <w:rFonts w:cs="Arial"/>
          <w:sz w:val="22"/>
          <w:szCs w:val="22"/>
          <w:vertAlign w:val="superscript"/>
          <w:lang w:val="fr-FR"/>
        </w:rPr>
        <w:t>+</w:t>
      </w:r>
      <w:r w:rsidRPr="00C31EC2">
        <w:rPr>
          <w:rFonts w:cs="Arial"/>
          <w:sz w:val="22"/>
          <w:szCs w:val="22"/>
          <w:lang w:val="fr-FR"/>
        </w:rPr>
        <w:t>(</w:t>
      </w:r>
      <w:proofErr w:type="spellStart"/>
      <w:r w:rsidRPr="0086317D">
        <w:rPr>
          <w:rFonts w:cs="Arial"/>
          <w:sz w:val="22"/>
          <w:szCs w:val="22"/>
          <w:lang w:val="fr-FR"/>
        </w:rPr>
        <w:t>aq</w:t>
      </w:r>
      <w:proofErr w:type="spellEnd"/>
      <w:r w:rsidRPr="00C31EC2">
        <w:rPr>
          <w:rFonts w:cs="Arial"/>
          <w:sz w:val="22"/>
          <w:szCs w:val="22"/>
          <w:lang w:val="fr-FR"/>
        </w:rPr>
        <w:t>)</w:t>
      </w:r>
      <w:r w:rsidRPr="0086317D">
        <w:rPr>
          <w:rFonts w:cs="Arial"/>
          <w:sz w:val="22"/>
          <w:szCs w:val="22"/>
          <w:lang w:val="fr-FR"/>
        </w:rPr>
        <w:t xml:space="preserve">  </w:t>
      </w:r>
      <w:r w:rsidRPr="00C31EC2">
        <w:rPr>
          <w:rFonts w:cs="Arial"/>
          <w:sz w:val="22"/>
          <w:szCs w:val="22"/>
          <w:lang w:val="fr-FR"/>
        </w:rPr>
        <w:t>+  2 S</w:t>
      </w:r>
      <w:r w:rsidRPr="00C31EC2">
        <w:rPr>
          <w:rFonts w:cs="Arial"/>
          <w:sz w:val="22"/>
          <w:szCs w:val="22"/>
          <w:vertAlign w:val="subscript"/>
          <w:lang w:val="fr-FR"/>
        </w:rPr>
        <w:t>2</w:t>
      </w:r>
      <w:r w:rsidRPr="00C31EC2">
        <w:rPr>
          <w:rFonts w:cs="Arial"/>
          <w:sz w:val="22"/>
          <w:szCs w:val="22"/>
          <w:lang w:val="fr-FR"/>
        </w:rPr>
        <w:t>O</w:t>
      </w:r>
      <w:r w:rsidRPr="00C31EC2">
        <w:rPr>
          <w:rFonts w:cs="Arial"/>
          <w:sz w:val="22"/>
          <w:szCs w:val="22"/>
          <w:vertAlign w:val="subscript"/>
          <w:lang w:val="fr-FR"/>
        </w:rPr>
        <w:t>3</w:t>
      </w:r>
      <w:r w:rsidRPr="00C31EC2">
        <w:rPr>
          <w:rFonts w:cs="Arial"/>
          <w:sz w:val="22"/>
          <w:szCs w:val="22"/>
          <w:vertAlign w:val="superscript"/>
          <w:lang w:val="fr-FR"/>
        </w:rPr>
        <w:t>2</w:t>
      </w:r>
      <w:r w:rsidR="0086317D" w:rsidRPr="0086317D">
        <w:rPr>
          <w:sz w:val="22"/>
          <w:szCs w:val="22"/>
          <w:vertAlign w:val="superscript"/>
          <w:lang w:val="fr-FR"/>
        </w:rPr>
        <w:t>–</w:t>
      </w:r>
      <w:r w:rsidRPr="00C31EC2">
        <w:rPr>
          <w:rFonts w:cs="Arial"/>
          <w:sz w:val="22"/>
          <w:szCs w:val="22"/>
          <w:lang w:val="fr-FR"/>
        </w:rPr>
        <w:t>(</w:t>
      </w:r>
      <w:proofErr w:type="spellStart"/>
      <w:r w:rsidRPr="0086317D">
        <w:rPr>
          <w:rFonts w:cs="Arial"/>
          <w:sz w:val="22"/>
          <w:szCs w:val="22"/>
          <w:lang w:val="fr-FR"/>
        </w:rPr>
        <w:t>aq</w:t>
      </w:r>
      <w:proofErr w:type="spellEnd"/>
      <w:r w:rsidRPr="00C31EC2">
        <w:rPr>
          <w:rFonts w:cs="Arial"/>
          <w:sz w:val="22"/>
          <w:szCs w:val="22"/>
          <w:lang w:val="fr-FR"/>
        </w:rPr>
        <w:t xml:space="preserve">) </w:t>
      </w:r>
      <w:r w:rsidRPr="0086317D">
        <w:rPr>
          <w:rFonts w:cs="Arial"/>
          <w:sz w:val="22"/>
          <w:szCs w:val="22"/>
          <w:lang w:val="fr-FR"/>
        </w:rPr>
        <w:t xml:space="preserve"> </w:t>
      </w:r>
      <w:r w:rsidR="00F741BA" w:rsidRPr="00A172E7">
        <w:rPr>
          <w:rFonts w:cs="Arial"/>
          <w:color w:val="000000"/>
          <w:sz w:val="22"/>
          <w:szCs w:val="22"/>
          <w:lang w:val="tr-TR"/>
        </w:rPr>
        <w:sym w:font="Symbol" w:char="F0AE"/>
      </w:r>
      <w:r w:rsidRPr="00C31EC2">
        <w:rPr>
          <w:rFonts w:cs="Arial"/>
          <w:sz w:val="22"/>
          <w:szCs w:val="22"/>
          <w:lang w:val="fr-FR"/>
        </w:rPr>
        <w:t xml:space="preserve">  [Au(S</w:t>
      </w:r>
      <w:r w:rsidRPr="00C31EC2">
        <w:rPr>
          <w:rFonts w:cs="Arial"/>
          <w:sz w:val="22"/>
          <w:szCs w:val="22"/>
          <w:vertAlign w:val="subscript"/>
          <w:lang w:val="fr-FR"/>
        </w:rPr>
        <w:t>2</w:t>
      </w:r>
      <w:r w:rsidRPr="00C31EC2">
        <w:rPr>
          <w:rFonts w:cs="Arial"/>
          <w:sz w:val="22"/>
          <w:szCs w:val="22"/>
          <w:lang w:val="fr-FR"/>
        </w:rPr>
        <w:t>O</w:t>
      </w:r>
      <w:r w:rsidRPr="00C31EC2">
        <w:rPr>
          <w:rFonts w:cs="Arial"/>
          <w:sz w:val="22"/>
          <w:szCs w:val="22"/>
          <w:vertAlign w:val="subscript"/>
          <w:lang w:val="fr-FR"/>
        </w:rPr>
        <w:t>3</w:t>
      </w:r>
      <w:r w:rsidRPr="00C31EC2">
        <w:rPr>
          <w:rFonts w:cs="Arial"/>
          <w:sz w:val="22"/>
          <w:szCs w:val="22"/>
          <w:lang w:val="fr-FR"/>
        </w:rPr>
        <w:t>)</w:t>
      </w:r>
      <w:r w:rsidRPr="00C31EC2">
        <w:rPr>
          <w:rFonts w:cs="Arial"/>
          <w:sz w:val="22"/>
          <w:szCs w:val="22"/>
          <w:vertAlign w:val="subscript"/>
          <w:lang w:val="fr-FR"/>
        </w:rPr>
        <w:t>2</w:t>
      </w:r>
      <w:r w:rsidRPr="00C31EC2">
        <w:rPr>
          <w:rFonts w:cs="Arial"/>
          <w:sz w:val="22"/>
          <w:szCs w:val="22"/>
          <w:lang w:val="fr-FR"/>
        </w:rPr>
        <w:t>]</w:t>
      </w:r>
      <w:r w:rsidRPr="00C31EC2">
        <w:rPr>
          <w:rFonts w:cs="Arial"/>
          <w:sz w:val="22"/>
          <w:szCs w:val="22"/>
          <w:vertAlign w:val="superscript"/>
          <w:lang w:val="fr-FR"/>
        </w:rPr>
        <w:t>3</w:t>
      </w:r>
      <w:r w:rsidR="00F741BA" w:rsidRPr="00F741BA">
        <w:rPr>
          <w:sz w:val="22"/>
          <w:szCs w:val="22"/>
          <w:vertAlign w:val="superscript"/>
          <w:lang w:val="fr-FR"/>
        </w:rPr>
        <w:t>–</w:t>
      </w:r>
      <w:r w:rsidRPr="00C31EC2">
        <w:rPr>
          <w:rFonts w:cs="Arial"/>
          <w:sz w:val="22"/>
          <w:szCs w:val="22"/>
          <w:lang w:val="fr-FR"/>
        </w:rPr>
        <w:t>(</w:t>
      </w:r>
      <w:proofErr w:type="spellStart"/>
      <w:r w:rsidRPr="00F741BA">
        <w:rPr>
          <w:rFonts w:cs="Arial"/>
          <w:sz w:val="22"/>
          <w:szCs w:val="22"/>
          <w:lang w:val="fr-FR"/>
        </w:rPr>
        <w:t>aq</w:t>
      </w:r>
      <w:proofErr w:type="spellEnd"/>
      <w:r w:rsidRPr="00C31EC2">
        <w:rPr>
          <w:rFonts w:cs="Arial"/>
          <w:sz w:val="22"/>
          <w:szCs w:val="22"/>
          <w:lang w:val="fr-FR"/>
        </w:rPr>
        <w:t>)</w:t>
      </w:r>
      <w:r w:rsidRPr="00C31EC2">
        <w:rPr>
          <w:rFonts w:cs="Arial"/>
          <w:sz w:val="22"/>
          <w:szCs w:val="22"/>
          <w:vertAlign w:val="superscript"/>
          <w:lang w:val="fr-FR"/>
        </w:rPr>
        <w:t xml:space="preserve"> </w:t>
      </w:r>
      <w:r w:rsidRPr="00C31EC2">
        <w:rPr>
          <w:rFonts w:cs="Arial"/>
          <w:sz w:val="22"/>
          <w:szCs w:val="22"/>
          <w:lang w:val="fr-FR"/>
        </w:rPr>
        <w:t xml:space="preserve"> +  2 NH</w:t>
      </w:r>
      <w:r w:rsidRPr="00C31EC2">
        <w:rPr>
          <w:rFonts w:cs="Arial"/>
          <w:sz w:val="22"/>
          <w:szCs w:val="22"/>
          <w:vertAlign w:val="subscript"/>
          <w:lang w:val="fr-FR"/>
        </w:rPr>
        <w:t>3</w:t>
      </w:r>
      <w:r w:rsidRPr="00C31EC2">
        <w:rPr>
          <w:rFonts w:cs="Arial"/>
          <w:sz w:val="22"/>
          <w:szCs w:val="22"/>
          <w:lang w:val="fr-FR"/>
        </w:rPr>
        <w:t>(</w:t>
      </w:r>
      <w:proofErr w:type="spellStart"/>
      <w:r w:rsidRPr="00F741BA">
        <w:rPr>
          <w:rFonts w:cs="Arial"/>
          <w:sz w:val="22"/>
          <w:szCs w:val="22"/>
          <w:lang w:val="fr-FR"/>
        </w:rPr>
        <w:t>aq</w:t>
      </w:r>
      <w:proofErr w:type="spellEnd"/>
      <w:r w:rsidRPr="00C31EC2">
        <w:rPr>
          <w:rFonts w:cs="Arial"/>
          <w:sz w:val="22"/>
          <w:szCs w:val="22"/>
          <w:lang w:val="fr-FR"/>
        </w:rPr>
        <w:t xml:space="preserve">) </w:t>
      </w:r>
    </w:p>
    <w:p w:rsidR="00C31EC2" w:rsidRPr="00F5159C" w:rsidRDefault="00C31EC2" w:rsidP="007D2549">
      <w:pPr>
        <w:spacing w:before="240" w:after="120" w:line="360" w:lineRule="auto"/>
        <w:jc w:val="both"/>
        <w:rPr>
          <w:rFonts w:cs="Arial"/>
          <w:sz w:val="22"/>
          <w:szCs w:val="22"/>
          <w:u w:val="single"/>
          <w:lang w:val="nl-NL"/>
        </w:rPr>
      </w:pPr>
      <w:r w:rsidRPr="00F5159C">
        <w:rPr>
          <w:rFonts w:cs="Arial"/>
          <w:sz w:val="22"/>
          <w:szCs w:val="22"/>
          <w:u w:val="single"/>
          <w:lang w:val="nl-NL"/>
        </w:rPr>
        <w:t>Kathode:</w:t>
      </w:r>
    </w:p>
    <w:p w:rsidR="00C31EC2" w:rsidRPr="00F5159C" w:rsidRDefault="00C31EC2" w:rsidP="00C31EC2">
      <w:pPr>
        <w:spacing w:before="120" w:after="120" w:line="360" w:lineRule="auto"/>
        <w:jc w:val="both"/>
        <w:rPr>
          <w:rFonts w:cs="Arial"/>
          <w:sz w:val="22"/>
          <w:szCs w:val="22"/>
          <w:lang w:val="nl-NL"/>
        </w:rPr>
      </w:pPr>
      <w:r w:rsidRPr="00F5159C">
        <w:rPr>
          <w:rFonts w:cs="Arial"/>
          <w:sz w:val="22"/>
          <w:szCs w:val="22"/>
          <w:lang w:val="nl-NL"/>
        </w:rPr>
        <w:t>[Cu(NH</w:t>
      </w:r>
      <w:r w:rsidRPr="00F5159C">
        <w:rPr>
          <w:rFonts w:cs="Arial"/>
          <w:sz w:val="22"/>
          <w:szCs w:val="22"/>
          <w:vertAlign w:val="subscript"/>
          <w:lang w:val="nl-NL"/>
        </w:rPr>
        <w:t>3</w:t>
      </w:r>
      <w:r w:rsidRPr="00F5159C">
        <w:rPr>
          <w:rFonts w:cs="Arial"/>
          <w:sz w:val="22"/>
          <w:szCs w:val="22"/>
          <w:lang w:val="nl-NL"/>
        </w:rPr>
        <w:t>)</w:t>
      </w:r>
      <w:r w:rsidRPr="00F5159C">
        <w:rPr>
          <w:rFonts w:cs="Arial"/>
          <w:sz w:val="22"/>
          <w:szCs w:val="22"/>
          <w:vertAlign w:val="subscript"/>
          <w:lang w:val="nl-NL"/>
        </w:rPr>
        <w:t>4</w:t>
      </w:r>
      <w:r w:rsidRPr="00F5159C">
        <w:rPr>
          <w:rFonts w:cs="Arial"/>
          <w:sz w:val="22"/>
          <w:szCs w:val="22"/>
          <w:lang w:val="nl-NL"/>
        </w:rPr>
        <w:t>]</w:t>
      </w:r>
      <w:r w:rsidRPr="00F5159C">
        <w:rPr>
          <w:rFonts w:cs="Arial"/>
          <w:sz w:val="22"/>
          <w:szCs w:val="22"/>
          <w:vertAlign w:val="superscript"/>
          <w:lang w:val="nl-NL"/>
        </w:rPr>
        <w:t>2+</w:t>
      </w:r>
      <w:r w:rsidRPr="00F5159C">
        <w:rPr>
          <w:rFonts w:cs="Arial"/>
          <w:sz w:val="22"/>
          <w:szCs w:val="22"/>
          <w:lang w:val="nl-NL"/>
        </w:rPr>
        <w:t>(</w:t>
      </w:r>
      <w:proofErr w:type="spellStart"/>
      <w:r w:rsidRPr="00F5159C">
        <w:rPr>
          <w:rFonts w:cs="Arial"/>
          <w:sz w:val="22"/>
          <w:szCs w:val="22"/>
          <w:lang w:val="nl-NL"/>
        </w:rPr>
        <w:t>aq</w:t>
      </w:r>
      <w:proofErr w:type="spellEnd"/>
      <w:r w:rsidRPr="00F5159C">
        <w:rPr>
          <w:rFonts w:cs="Arial"/>
          <w:sz w:val="22"/>
          <w:szCs w:val="22"/>
          <w:lang w:val="nl-NL"/>
        </w:rPr>
        <w:t>)  +  e</w:t>
      </w:r>
      <w:r w:rsidR="00F741BA" w:rsidRPr="00F5159C">
        <w:rPr>
          <w:sz w:val="22"/>
          <w:szCs w:val="22"/>
          <w:vertAlign w:val="superscript"/>
          <w:lang w:val="nl-NL"/>
        </w:rPr>
        <w:t>–</w:t>
      </w:r>
      <w:r w:rsidRPr="00F5159C">
        <w:rPr>
          <w:rFonts w:cs="Arial"/>
          <w:sz w:val="22"/>
          <w:szCs w:val="22"/>
          <w:lang w:val="nl-NL"/>
        </w:rPr>
        <w:t xml:space="preserve"> </w:t>
      </w:r>
      <w:r w:rsidR="00F741BA" w:rsidRPr="00F5159C">
        <w:rPr>
          <w:rFonts w:cs="Arial"/>
          <w:sz w:val="22"/>
          <w:szCs w:val="22"/>
          <w:lang w:val="nl-NL"/>
        </w:rPr>
        <w:t xml:space="preserve"> </w:t>
      </w:r>
      <w:r w:rsidR="00F741BA" w:rsidRPr="00A172E7">
        <w:rPr>
          <w:rFonts w:cs="Arial"/>
          <w:color w:val="000000"/>
          <w:sz w:val="22"/>
          <w:szCs w:val="22"/>
          <w:lang w:val="tr-TR"/>
        </w:rPr>
        <w:sym w:font="Symbol" w:char="F0AE"/>
      </w:r>
      <w:r w:rsidRPr="00F5159C">
        <w:rPr>
          <w:rFonts w:cs="Arial"/>
          <w:sz w:val="22"/>
          <w:szCs w:val="22"/>
          <w:lang w:val="nl-NL"/>
        </w:rPr>
        <w:t xml:space="preserve">  [Cu(NH</w:t>
      </w:r>
      <w:r w:rsidRPr="00F5159C">
        <w:rPr>
          <w:rFonts w:cs="Arial"/>
          <w:sz w:val="22"/>
          <w:szCs w:val="22"/>
          <w:vertAlign w:val="subscript"/>
          <w:lang w:val="nl-NL"/>
        </w:rPr>
        <w:t>3</w:t>
      </w:r>
      <w:r w:rsidRPr="00F5159C">
        <w:rPr>
          <w:rFonts w:cs="Arial"/>
          <w:sz w:val="22"/>
          <w:szCs w:val="22"/>
          <w:lang w:val="nl-NL"/>
        </w:rPr>
        <w:t>)</w:t>
      </w:r>
      <w:r w:rsidRPr="00F5159C">
        <w:rPr>
          <w:rFonts w:cs="Arial"/>
          <w:sz w:val="22"/>
          <w:szCs w:val="22"/>
          <w:vertAlign w:val="subscript"/>
          <w:lang w:val="nl-NL"/>
        </w:rPr>
        <w:t>2</w:t>
      </w:r>
      <w:r w:rsidRPr="00F5159C">
        <w:rPr>
          <w:rFonts w:cs="Arial"/>
          <w:sz w:val="22"/>
          <w:szCs w:val="22"/>
          <w:lang w:val="nl-NL"/>
        </w:rPr>
        <w:t>]</w:t>
      </w:r>
      <w:r w:rsidRPr="00F5159C">
        <w:rPr>
          <w:rFonts w:cs="Arial"/>
          <w:sz w:val="22"/>
          <w:szCs w:val="22"/>
          <w:vertAlign w:val="superscript"/>
          <w:lang w:val="nl-NL"/>
        </w:rPr>
        <w:t>+</w:t>
      </w:r>
      <w:r w:rsidRPr="00F5159C">
        <w:rPr>
          <w:rFonts w:cs="Arial"/>
          <w:sz w:val="22"/>
          <w:szCs w:val="22"/>
          <w:lang w:val="nl-NL"/>
        </w:rPr>
        <w:t>(</w:t>
      </w:r>
      <w:proofErr w:type="spellStart"/>
      <w:r w:rsidRPr="00F5159C">
        <w:rPr>
          <w:rFonts w:cs="Arial"/>
          <w:sz w:val="22"/>
          <w:szCs w:val="22"/>
          <w:lang w:val="nl-NL"/>
        </w:rPr>
        <w:t>aq</w:t>
      </w:r>
      <w:proofErr w:type="spellEnd"/>
      <w:r w:rsidRPr="00F5159C">
        <w:rPr>
          <w:rFonts w:cs="Arial"/>
          <w:sz w:val="22"/>
          <w:szCs w:val="22"/>
          <w:lang w:val="nl-NL"/>
        </w:rPr>
        <w:t xml:space="preserve">)  + </w:t>
      </w:r>
      <w:r w:rsidR="00F741BA" w:rsidRPr="00F5159C">
        <w:rPr>
          <w:rFonts w:cs="Arial"/>
          <w:sz w:val="22"/>
          <w:szCs w:val="22"/>
          <w:lang w:val="nl-NL"/>
        </w:rPr>
        <w:t xml:space="preserve"> </w:t>
      </w:r>
      <w:r w:rsidRPr="00F5159C">
        <w:rPr>
          <w:rFonts w:cs="Arial"/>
          <w:sz w:val="22"/>
          <w:szCs w:val="22"/>
          <w:lang w:val="nl-NL"/>
        </w:rPr>
        <w:t>2 NH</w:t>
      </w:r>
      <w:r w:rsidRPr="00F5159C">
        <w:rPr>
          <w:rFonts w:cs="Arial"/>
          <w:sz w:val="22"/>
          <w:szCs w:val="22"/>
          <w:vertAlign w:val="subscript"/>
          <w:lang w:val="nl-NL"/>
        </w:rPr>
        <w:t>3</w:t>
      </w:r>
      <w:r w:rsidRPr="00F5159C">
        <w:rPr>
          <w:rFonts w:cs="Arial"/>
          <w:sz w:val="22"/>
          <w:szCs w:val="22"/>
          <w:lang w:val="nl-NL"/>
        </w:rPr>
        <w:t>(</w:t>
      </w:r>
      <w:proofErr w:type="spellStart"/>
      <w:r w:rsidRPr="00F5159C">
        <w:rPr>
          <w:rFonts w:cs="Arial"/>
          <w:sz w:val="22"/>
          <w:szCs w:val="22"/>
          <w:lang w:val="nl-NL"/>
        </w:rPr>
        <w:t>aq</w:t>
      </w:r>
      <w:proofErr w:type="spellEnd"/>
      <w:r w:rsidRPr="00F5159C">
        <w:rPr>
          <w:rFonts w:cs="Arial"/>
          <w:sz w:val="22"/>
          <w:szCs w:val="22"/>
          <w:lang w:val="nl-NL"/>
        </w:rPr>
        <w:t xml:space="preserve">) </w:t>
      </w:r>
    </w:p>
    <w:p w:rsidR="00C31EC2" w:rsidRPr="007C3B66" w:rsidRDefault="00C31EC2" w:rsidP="00C31EC2">
      <w:pPr>
        <w:spacing w:before="120" w:after="120" w:line="360" w:lineRule="auto"/>
        <w:jc w:val="both"/>
        <w:rPr>
          <w:rFonts w:cs="Arial"/>
          <w:sz w:val="22"/>
          <w:szCs w:val="22"/>
        </w:rPr>
      </w:pPr>
      <w:r w:rsidRPr="007C3B66">
        <w:rPr>
          <w:rFonts w:cs="Arial"/>
          <w:sz w:val="22"/>
          <w:szCs w:val="22"/>
        </w:rPr>
        <w:t>[Cu(NH</w:t>
      </w:r>
      <w:r w:rsidRPr="007C3B66">
        <w:rPr>
          <w:rFonts w:cs="Arial"/>
          <w:sz w:val="22"/>
          <w:szCs w:val="22"/>
          <w:vertAlign w:val="subscript"/>
        </w:rPr>
        <w:t>3</w:t>
      </w:r>
      <w:r w:rsidRPr="007C3B66">
        <w:rPr>
          <w:rFonts w:cs="Arial"/>
          <w:sz w:val="22"/>
          <w:szCs w:val="22"/>
        </w:rPr>
        <w:t>)</w:t>
      </w:r>
      <w:r w:rsidRPr="007C3B66">
        <w:rPr>
          <w:rFonts w:cs="Arial"/>
          <w:sz w:val="22"/>
          <w:szCs w:val="22"/>
          <w:vertAlign w:val="subscript"/>
        </w:rPr>
        <w:t>2</w:t>
      </w:r>
      <w:r w:rsidRPr="007C3B66">
        <w:rPr>
          <w:rFonts w:cs="Arial"/>
          <w:sz w:val="22"/>
          <w:szCs w:val="22"/>
        </w:rPr>
        <w:t>]</w:t>
      </w:r>
      <w:r w:rsidRPr="007C3B66">
        <w:rPr>
          <w:rFonts w:cs="Arial"/>
          <w:sz w:val="22"/>
          <w:szCs w:val="22"/>
          <w:vertAlign w:val="superscript"/>
        </w:rPr>
        <w:t>+</w:t>
      </w:r>
      <w:r>
        <w:rPr>
          <w:rFonts w:cs="Arial"/>
          <w:sz w:val="22"/>
          <w:szCs w:val="22"/>
        </w:rPr>
        <w:t>(</w:t>
      </w:r>
      <w:proofErr w:type="spellStart"/>
      <w:r w:rsidRPr="00F741BA">
        <w:rPr>
          <w:rFonts w:cs="Arial"/>
          <w:sz w:val="22"/>
          <w:szCs w:val="22"/>
        </w:rPr>
        <w:t>aq</w:t>
      </w:r>
      <w:proofErr w:type="spellEnd"/>
      <w:r>
        <w:rPr>
          <w:rFonts w:cs="Arial"/>
          <w:sz w:val="22"/>
          <w:szCs w:val="22"/>
        </w:rPr>
        <w:t xml:space="preserve">) </w:t>
      </w:r>
      <w:r w:rsidR="00F741BA">
        <w:rPr>
          <w:rFonts w:cs="Arial"/>
          <w:sz w:val="22"/>
          <w:szCs w:val="22"/>
        </w:rPr>
        <w:t xml:space="preserve"> </w:t>
      </w:r>
      <w:r w:rsidRPr="007C3B66">
        <w:rPr>
          <w:rFonts w:cs="Arial"/>
          <w:sz w:val="22"/>
          <w:szCs w:val="22"/>
        </w:rPr>
        <w:t>+  3</w:t>
      </w:r>
      <w:r>
        <w:rPr>
          <w:rFonts w:cs="Arial"/>
          <w:sz w:val="22"/>
          <w:szCs w:val="22"/>
        </w:rPr>
        <w:t xml:space="preserve"> </w:t>
      </w:r>
      <w:r w:rsidRPr="007C3B66">
        <w:rPr>
          <w:rFonts w:cs="Arial"/>
          <w:sz w:val="22"/>
          <w:szCs w:val="22"/>
        </w:rPr>
        <w:t>S</w:t>
      </w:r>
      <w:r w:rsidRPr="007C3B66">
        <w:rPr>
          <w:rFonts w:cs="Arial"/>
          <w:sz w:val="22"/>
          <w:szCs w:val="22"/>
          <w:vertAlign w:val="subscript"/>
        </w:rPr>
        <w:t>2</w:t>
      </w:r>
      <w:r w:rsidRPr="007C3B66">
        <w:rPr>
          <w:rFonts w:cs="Arial"/>
          <w:sz w:val="22"/>
          <w:szCs w:val="22"/>
        </w:rPr>
        <w:t>O</w:t>
      </w:r>
      <w:r w:rsidRPr="007C3B66">
        <w:rPr>
          <w:rFonts w:cs="Arial"/>
          <w:sz w:val="22"/>
          <w:szCs w:val="22"/>
          <w:vertAlign w:val="subscript"/>
        </w:rPr>
        <w:t>3</w:t>
      </w:r>
      <w:r w:rsidRPr="007C3B66">
        <w:rPr>
          <w:rFonts w:cs="Arial"/>
          <w:sz w:val="22"/>
          <w:szCs w:val="22"/>
          <w:vertAlign w:val="superscript"/>
        </w:rPr>
        <w:t>2</w:t>
      </w:r>
      <w:r w:rsidR="00F741BA" w:rsidRPr="00F741BA">
        <w:rPr>
          <w:sz w:val="22"/>
          <w:szCs w:val="22"/>
          <w:vertAlign w:val="superscript"/>
          <w:lang w:val="fr-FR"/>
        </w:rPr>
        <w:t>–</w:t>
      </w:r>
      <w:r>
        <w:rPr>
          <w:rFonts w:cs="Arial"/>
          <w:sz w:val="22"/>
          <w:szCs w:val="22"/>
        </w:rPr>
        <w:t>(</w:t>
      </w:r>
      <w:proofErr w:type="spellStart"/>
      <w:r w:rsidRPr="00F741BA">
        <w:rPr>
          <w:rFonts w:cs="Arial"/>
          <w:sz w:val="22"/>
          <w:szCs w:val="22"/>
        </w:rPr>
        <w:t>aq</w:t>
      </w:r>
      <w:proofErr w:type="spellEnd"/>
      <w:r>
        <w:rPr>
          <w:rFonts w:cs="Arial"/>
          <w:sz w:val="22"/>
          <w:szCs w:val="22"/>
        </w:rPr>
        <w:t>)</w:t>
      </w:r>
      <w:r w:rsidRPr="007C3B66">
        <w:rPr>
          <w:rFonts w:cs="Arial"/>
          <w:sz w:val="22"/>
          <w:szCs w:val="22"/>
        </w:rPr>
        <w:t xml:space="preserve">  </w:t>
      </w:r>
      <w:r w:rsidR="00F741BA" w:rsidRPr="00A172E7">
        <w:rPr>
          <w:rFonts w:cs="Arial"/>
          <w:color w:val="000000"/>
          <w:sz w:val="22"/>
          <w:szCs w:val="22"/>
          <w:lang w:val="tr-TR"/>
        </w:rPr>
        <w:sym w:font="Symbol" w:char="F0AE"/>
      </w:r>
      <w:r w:rsidRPr="007C3B66">
        <w:rPr>
          <w:rFonts w:cs="Arial"/>
          <w:sz w:val="22"/>
          <w:szCs w:val="22"/>
        </w:rPr>
        <w:t xml:space="preserve"> </w:t>
      </w:r>
      <w:r w:rsidR="00F741BA">
        <w:rPr>
          <w:rFonts w:cs="Arial"/>
          <w:sz w:val="22"/>
          <w:szCs w:val="22"/>
        </w:rPr>
        <w:t xml:space="preserve"> </w:t>
      </w:r>
      <w:r w:rsidRPr="007C3B66">
        <w:rPr>
          <w:rFonts w:cs="Arial"/>
          <w:sz w:val="22"/>
          <w:szCs w:val="22"/>
        </w:rPr>
        <w:t>[Cu(S</w:t>
      </w:r>
      <w:r w:rsidRPr="007C3B66">
        <w:rPr>
          <w:rFonts w:cs="Arial"/>
          <w:sz w:val="22"/>
          <w:szCs w:val="22"/>
          <w:vertAlign w:val="subscript"/>
        </w:rPr>
        <w:t>2</w:t>
      </w:r>
      <w:r w:rsidRPr="007C3B66">
        <w:rPr>
          <w:rFonts w:cs="Arial"/>
          <w:sz w:val="22"/>
          <w:szCs w:val="22"/>
        </w:rPr>
        <w:t>O</w:t>
      </w:r>
      <w:r w:rsidRPr="007C3B66">
        <w:rPr>
          <w:rFonts w:cs="Arial"/>
          <w:sz w:val="22"/>
          <w:szCs w:val="22"/>
          <w:vertAlign w:val="subscript"/>
        </w:rPr>
        <w:t>3</w:t>
      </w:r>
      <w:r w:rsidRPr="007C3B66">
        <w:rPr>
          <w:rFonts w:cs="Arial"/>
          <w:sz w:val="22"/>
          <w:szCs w:val="22"/>
        </w:rPr>
        <w:t>)</w:t>
      </w:r>
      <w:r w:rsidRPr="007C3B66">
        <w:rPr>
          <w:rFonts w:cs="Arial"/>
          <w:sz w:val="22"/>
          <w:szCs w:val="22"/>
          <w:vertAlign w:val="subscript"/>
        </w:rPr>
        <w:t>3</w:t>
      </w:r>
      <w:r w:rsidRPr="007C3B66">
        <w:rPr>
          <w:rFonts w:cs="Arial"/>
          <w:sz w:val="22"/>
          <w:szCs w:val="22"/>
        </w:rPr>
        <w:t>]</w:t>
      </w:r>
      <w:r w:rsidRPr="007C3B66">
        <w:rPr>
          <w:rFonts w:cs="Arial"/>
          <w:sz w:val="22"/>
          <w:szCs w:val="22"/>
          <w:vertAlign w:val="superscript"/>
        </w:rPr>
        <w:t>5</w:t>
      </w:r>
      <w:r w:rsidR="00F741BA" w:rsidRPr="00F741BA">
        <w:rPr>
          <w:sz w:val="22"/>
          <w:szCs w:val="22"/>
          <w:vertAlign w:val="superscript"/>
          <w:lang w:val="fr-FR"/>
        </w:rPr>
        <w:t>–</w:t>
      </w:r>
      <w:r>
        <w:rPr>
          <w:rFonts w:cs="Arial"/>
          <w:sz w:val="22"/>
          <w:szCs w:val="22"/>
        </w:rPr>
        <w:t>(</w:t>
      </w:r>
      <w:proofErr w:type="spellStart"/>
      <w:r w:rsidRPr="00A50CAE">
        <w:rPr>
          <w:rFonts w:cs="Arial"/>
          <w:sz w:val="22"/>
          <w:szCs w:val="22"/>
        </w:rPr>
        <w:t>aq</w:t>
      </w:r>
      <w:proofErr w:type="spellEnd"/>
      <w:r>
        <w:rPr>
          <w:rFonts w:cs="Arial"/>
          <w:sz w:val="22"/>
          <w:szCs w:val="22"/>
        </w:rPr>
        <w:t>)</w:t>
      </w:r>
      <w:r w:rsidRPr="007C3B66">
        <w:rPr>
          <w:rFonts w:cs="Arial"/>
          <w:sz w:val="22"/>
          <w:szCs w:val="22"/>
        </w:rPr>
        <w:t xml:space="preserve">  + </w:t>
      </w:r>
      <w:r>
        <w:rPr>
          <w:rFonts w:cs="Arial"/>
          <w:sz w:val="22"/>
          <w:szCs w:val="22"/>
        </w:rPr>
        <w:t xml:space="preserve"> </w:t>
      </w:r>
      <w:r w:rsidRPr="007C3B66">
        <w:rPr>
          <w:rFonts w:cs="Arial"/>
          <w:sz w:val="22"/>
          <w:szCs w:val="22"/>
        </w:rPr>
        <w:t>2</w:t>
      </w:r>
      <w:r>
        <w:rPr>
          <w:rFonts w:cs="Arial"/>
          <w:sz w:val="22"/>
          <w:szCs w:val="22"/>
        </w:rPr>
        <w:t xml:space="preserve"> </w:t>
      </w:r>
      <w:r w:rsidRPr="007C3B66">
        <w:rPr>
          <w:rFonts w:cs="Arial"/>
          <w:sz w:val="22"/>
          <w:szCs w:val="22"/>
        </w:rPr>
        <w:t>NH</w:t>
      </w:r>
      <w:r w:rsidRPr="007C3B66">
        <w:rPr>
          <w:rFonts w:cs="Arial"/>
          <w:sz w:val="22"/>
          <w:szCs w:val="22"/>
          <w:vertAlign w:val="subscript"/>
        </w:rPr>
        <w:t>3</w:t>
      </w:r>
      <w:r>
        <w:rPr>
          <w:rFonts w:cs="Arial"/>
          <w:sz w:val="22"/>
          <w:szCs w:val="22"/>
        </w:rPr>
        <w:t>(</w:t>
      </w:r>
      <w:proofErr w:type="spellStart"/>
      <w:r w:rsidRPr="00A50CAE">
        <w:rPr>
          <w:rFonts w:cs="Arial"/>
          <w:sz w:val="22"/>
          <w:szCs w:val="22"/>
        </w:rPr>
        <w:t>aq</w:t>
      </w:r>
      <w:proofErr w:type="spellEnd"/>
      <w:r>
        <w:rPr>
          <w:rFonts w:cs="Arial"/>
          <w:sz w:val="22"/>
          <w:szCs w:val="22"/>
        </w:rPr>
        <w:t>)</w:t>
      </w:r>
      <w:r w:rsidRPr="007C3B66">
        <w:rPr>
          <w:rFonts w:cs="Arial"/>
          <w:sz w:val="22"/>
          <w:szCs w:val="22"/>
        </w:rPr>
        <w:t xml:space="preserve"> </w:t>
      </w:r>
    </w:p>
    <w:p w:rsidR="00C31EC2" w:rsidRPr="00BD49F5" w:rsidRDefault="00C31EC2" w:rsidP="00F741BA">
      <w:pPr>
        <w:numPr>
          <w:ilvl w:val="0"/>
          <w:numId w:val="33"/>
        </w:numPr>
        <w:tabs>
          <w:tab w:val="left" w:pos="426"/>
        </w:tabs>
        <w:autoSpaceDE w:val="0"/>
        <w:autoSpaceDN w:val="0"/>
        <w:adjustRightInd w:val="0"/>
        <w:spacing w:before="120" w:after="120" w:line="300" w:lineRule="auto"/>
        <w:ind w:left="425" w:hanging="425"/>
        <w:rPr>
          <w:rFonts w:cs="Arial"/>
          <w:sz w:val="22"/>
          <w:szCs w:val="22"/>
          <w:lang w:val="nl-BE"/>
        </w:rPr>
      </w:pPr>
      <w:r w:rsidRPr="00BD49F5">
        <w:rPr>
          <w:rFonts w:cs="Arial"/>
          <w:sz w:val="22"/>
          <w:szCs w:val="22"/>
          <w:lang w:val="nl-BE"/>
        </w:rPr>
        <w:t xml:space="preserve">Geef de totale </w:t>
      </w:r>
      <w:proofErr w:type="spellStart"/>
      <w:r w:rsidRPr="00BD49F5">
        <w:rPr>
          <w:rFonts w:cs="Arial"/>
          <w:sz w:val="22"/>
          <w:szCs w:val="22"/>
          <w:lang w:val="nl-BE"/>
        </w:rPr>
        <w:t>celreactie</w:t>
      </w:r>
      <w:proofErr w:type="spellEnd"/>
      <w:r w:rsidRPr="00BD49F5">
        <w:rPr>
          <w:rFonts w:cs="Arial"/>
          <w:sz w:val="22"/>
          <w:szCs w:val="22"/>
          <w:lang w:val="nl-BE"/>
        </w:rPr>
        <w:t xml:space="preserve"> voor deze </w:t>
      </w:r>
      <w:r w:rsidR="00A50CAE">
        <w:rPr>
          <w:rFonts w:cs="Arial"/>
          <w:sz w:val="22"/>
          <w:szCs w:val="22"/>
          <w:lang w:val="nl-BE"/>
        </w:rPr>
        <w:t>elektrochemische</w:t>
      </w:r>
      <w:r w:rsidRPr="00BD49F5">
        <w:rPr>
          <w:rFonts w:cs="Arial"/>
          <w:sz w:val="22"/>
          <w:szCs w:val="22"/>
          <w:lang w:val="nl-BE"/>
        </w:rPr>
        <w:t xml:space="preserve"> cel.</w:t>
      </w: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r w:rsidRPr="00BD49F5">
        <w:rPr>
          <w:rFonts w:cs="Arial"/>
          <w:color w:val="FF0000"/>
          <w:sz w:val="22"/>
          <w:szCs w:val="22"/>
          <w:lang w:val="nl-BE"/>
        </w:rPr>
        <w:t xml:space="preserve"> </w:t>
      </w: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r w:rsidRPr="00BD49F5">
        <w:rPr>
          <w:rFonts w:cs="Arial"/>
          <w:sz w:val="22"/>
          <w:szCs w:val="22"/>
          <w:lang w:val="nl-BE"/>
        </w:rPr>
        <w:tab/>
      </w:r>
    </w:p>
    <w:p w:rsidR="00C31EC2" w:rsidRPr="00BD49F5" w:rsidRDefault="00C31EC2" w:rsidP="00C31EC2">
      <w:pPr>
        <w:tabs>
          <w:tab w:val="left" w:pos="426"/>
        </w:tabs>
        <w:autoSpaceDE w:val="0"/>
        <w:autoSpaceDN w:val="0"/>
        <w:adjustRightInd w:val="0"/>
        <w:spacing w:before="120" w:after="120" w:line="300" w:lineRule="auto"/>
        <w:ind w:left="425"/>
        <w:jc w:val="both"/>
        <w:rPr>
          <w:rFonts w:cs="Arial"/>
          <w:sz w:val="22"/>
          <w:szCs w:val="22"/>
          <w:lang w:val="nl-BE"/>
        </w:rPr>
      </w:pPr>
    </w:p>
    <w:p w:rsidR="00C31EC2" w:rsidRPr="00BD49F5" w:rsidRDefault="00C31EC2" w:rsidP="00F741BA">
      <w:pPr>
        <w:numPr>
          <w:ilvl w:val="0"/>
          <w:numId w:val="33"/>
        </w:numPr>
        <w:tabs>
          <w:tab w:val="left" w:pos="426"/>
        </w:tabs>
        <w:autoSpaceDE w:val="0"/>
        <w:autoSpaceDN w:val="0"/>
        <w:adjustRightInd w:val="0"/>
        <w:spacing w:before="120" w:after="120" w:line="300" w:lineRule="auto"/>
        <w:ind w:left="425" w:hanging="425"/>
        <w:rPr>
          <w:rFonts w:cs="Arial"/>
          <w:sz w:val="22"/>
          <w:szCs w:val="22"/>
          <w:lang w:val="nl-BE"/>
        </w:rPr>
      </w:pPr>
      <w:r>
        <w:rPr>
          <w:sz w:val="22"/>
          <w:szCs w:val="22"/>
          <w:lang w:val="nl-BE"/>
        </w:rPr>
        <w:t xml:space="preserve">In </w:t>
      </w:r>
      <w:r w:rsidRPr="00BD49F5">
        <w:rPr>
          <w:sz w:val="22"/>
          <w:szCs w:val="22"/>
          <w:lang w:val="nl-BE"/>
        </w:rPr>
        <w:t xml:space="preserve">aanwezigheid van ammoniak </w:t>
      </w:r>
      <w:r w:rsidR="00A50CAE">
        <w:rPr>
          <w:sz w:val="22"/>
          <w:szCs w:val="22"/>
          <w:lang w:val="nl-BE"/>
        </w:rPr>
        <w:t>wordt</w:t>
      </w:r>
      <w:r w:rsidRPr="00BD49F5">
        <w:rPr>
          <w:rFonts w:cs="Arial"/>
          <w:sz w:val="22"/>
          <w:szCs w:val="22"/>
          <w:lang w:val="nl-BE"/>
        </w:rPr>
        <w:t xml:space="preserve"> [Cu(S</w:t>
      </w:r>
      <w:r w:rsidRPr="00BD49F5">
        <w:rPr>
          <w:rFonts w:cs="Arial"/>
          <w:sz w:val="22"/>
          <w:szCs w:val="22"/>
          <w:vertAlign w:val="subscript"/>
          <w:lang w:val="nl-BE"/>
        </w:rPr>
        <w:t>2</w:t>
      </w:r>
      <w:r w:rsidRPr="00BD49F5">
        <w:rPr>
          <w:rFonts w:cs="Arial"/>
          <w:sz w:val="22"/>
          <w:szCs w:val="22"/>
          <w:lang w:val="nl-BE"/>
        </w:rPr>
        <w:t>O</w:t>
      </w:r>
      <w:r w:rsidRPr="00BD49F5">
        <w:rPr>
          <w:rFonts w:cs="Arial"/>
          <w:sz w:val="22"/>
          <w:szCs w:val="22"/>
          <w:vertAlign w:val="subscript"/>
          <w:lang w:val="nl-BE"/>
        </w:rPr>
        <w:t>3</w:t>
      </w:r>
      <w:r w:rsidRPr="00BD49F5">
        <w:rPr>
          <w:rFonts w:cs="Arial"/>
          <w:sz w:val="22"/>
          <w:szCs w:val="22"/>
          <w:lang w:val="nl-BE"/>
        </w:rPr>
        <w:t>)</w:t>
      </w:r>
      <w:r w:rsidRPr="00BD49F5">
        <w:rPr>
          <w:rFonts w:cs="Arial"/>
          <w:sz w:val="22"/>
          <w:szCs w:val="22"/>
          <w:vertAlign w:val="subscript"/>
          <w:lang w:val="nl-BE"/>
        </w:rPr>
        <w:t>3</w:t>
      </w:r>
      <w:r w:rsidRPr="00BD49F5">
        <w:rPr>
          <w:rFonts w:cs="Arial"/>
          <w:sz w:val="22"/>
          <w:szCs w:val="22"/>
          <w:lang w:val="nl-BE"/>
        </w:rPr>
        <w:t>]</w:t>
      </w:r>
      <w:r w:rsidRPr="00BD49F5">
        <w:rPr>
          <w:rFonts w:cs="Arial"/>
          <w:sz w:val="22"/>
          <w:szCs w:val="22"/>
          <w:vertAlign w:val="superscript"/>
          <w:lang w:val="nl-BE"/>
        </w:rPr>
        <w:t>5</w:t>
      </w:r>
      <w:r w:rsidR="00F741BA" w:rsidRPr="00F741BA">
        <w:rPr>
          <w:sz w:val="22"/>
          <w:szCs w:val="22"/>
          <w:vertAlign w:val="superscript"/>
          <w:lang w:val="nl-NL"/>
        </w:rPr>
        <w:t>–</w:t>
      </w:r>
      <w:r w:rsidRPr="00BD49F5">
        <w:rPr>
          <w:rFonts w:cs="Arial"/>
          <w:sz w:val="22"/>
          <w:szCs w:val="22"/>
          <w:lang w:val="nl-BE"/>
        </w:rPr>
        <w:t xml:space="preserve"> </w:t>
      </w:r>
      <w:r w:rsidR="00A50CAE">
        <w:rPr>
          <w:rFonts w:cs="Arial"/>
          <w:sz w:val="22"/>
          <w:szCs w:val="22"/>
          <w:lang w:val="nl-BE"/>
        </w:rPr>
        <w:t xml:space="preserve">door </w:t>
      </w:r>
      <w:r w:rsidR="00A50CAE" w:rsidRPr="00BD49F5">
        <w:rPr>
          <w:rFonts w:cs="Arial"/>
          <w:sz w:val="22"/>
          <w:szCs w:val="22"/>
          <w:lang w:val="nl-BE"/>
        </w:rPr>
        <w:t>O</w:t>
      </w:r>
      <w:r w:rsidR="00A50CAE" w:rsidRPr="00BD49F5">
        <w:rPr>
          <w:rFonts w:cs="Arial"/>
          <w:sz w:val="22"/>
          <w:szCs w:val="22"/>
          <w:vertAlign w:val="subscript"/>
          <w:lang w:val="nl-BE"/>
        </w:rPr>
        <w:t>2</w:t>
      </w:r>
      <w:r w:rsidR="00A50CAE" w:rsidRPr="00A50CAE">
        <w:rPr>
          <w:rFonts w:cs="Arial"/>
          <w:sz w:val="22"/>
          <w:szCs w:val="22"/>
          <w:lang w:val="nl-BE"/>
        </w:rPr>
        <w:t xml:space="preserve"> </w:t>
      </w:r>
      <w:proofErr w:type="spellStart"/>
      <w:r w:rsidR="00A50CAE">
        <w:rPr>
          <w:rFonts w:cs="Arial"/>
          <w:sz w:val="22"/>
          <w:szCs w:val="22"/>
          <w:lang w:val="nl-BE"/>
        </w:rPr>
        <w:t>t</w:t>
      </w:r>
      <w:r w:rsidRPr="00BD49F5">
        <w:rPr>
          <w:rFonts w:cs="Arial"/>
          <w:sz w:val="22"/>
          <w:szCs w:val="22"/>
          <w:lang w:val="nl-BE"/>
        </w:rPr>
        <w:t>erug</w:t>
      </w:r>
      <w:r w:rsidR="00A50CAE">
        <w:rPr>
          <w:rFonts w:cs="Arial"/>
          <w:sz w:val="22"/>
          <w:szCs w:val="22"/>
          <w:lang w:val="nl-BE"/>
        </w:rPr>
        <w:t>geoxideerd</w:t>
      </w:r>
      <w:proofErr w:type="spellEnd"/>
      <w:r w:rsidRPr="00BD49F5">
        <w:rPr>
          <w:rFonts w:cs="Arial"/>
          <w:sz w:val="22"/>
          <w:szCs w:val="22"/>
          <w:lang w:val="nl-BE"/>
        </w:rPr>
        <w:t xml:space="preserve"> tot [Cu(NH</w:t>
      </w:r>
      <w:r w:rsidRPr="00BD49F5">
        <w:rPr>
          <w:rFonts w:cs="Arial"/>
          <w:sz w:val="22"/>
          <w:szCs w:val="22"/>
          <w:vertAlign w:val="subscript"/>
          <w:lang w:val="nl-BE"/>
        </w:rPr>
        <w:t>3</w:t>
      </w:r>
      <w:r w:rsidRPr="00BD49F5">
        <w:rPr>
          <w:rFonts w:cs="Arial"/>
          <w:sz w:val="22"/>
          <w:szCs w:val="22"/>
          <w:lang w:val="nl-BE"/>
        </w:rPr>
        <w:t>)</w:t>
      </w:r>
      <w:r w:rsidRPr="00BD49F5">
        <w:rPr>
          <w:rFonts w:cs="Arial"/>
          <w:sz w:val="22"/>
          <w:szCs w:val="22"/>
          <w:vertAlign w:val="subscript"/>
          <w:lang w:val="nl-BE"/>
        </w:rPr>
        <w:t>4</w:t>
      </w:r>
      <w:r w:rsidRPr="00BD49F5">
        <w:rPr>
          <w:rFonts w:cs="Arial"/>
          <w:sz w:val="22"/>
          <w:szCs w:val="22"/>
          <w:lang w:val="nl-BE"/>
        </w:rPr>
        <w:t>]</w:t>
      </w:r>
      <w:r w:rsidRPr="00BD49F5">
        <w:rPr>
          <w:rFonts w:cs="Arial"/>
          <w:sz w:val="22"/>
          <w:szCs w:val="22"/>
          <w:vertAlign w:val="superscript"/>
          <w:lang w:val="nl-BE"/>
        </w:rPr>
        <w:t>2+</w:t>
      </w:r>
      <w:r w:rsidRPr="00BD49F5">
        <w:rPr>
          <w:rFonts w:cs="Arial"/>
          <w:sz w:val="22"/>
          <w:szCs w:val="22"/>
          <w:lang w:val="nl-BE"/>
        </w:rPr>
        <w:t xml:space="preserve">. </w:t>
      </w:r>
      <w:r>
        <w:rPr>
          <w:rFonts w:cs="Arial"/>
          <w:sz w:val="22"/>
          <w:szCs w:val="22"/>
          <w:lang w:val="nl-BE"/>
        </w:rPr>
        <w:t xml:space="preserve">Geef de vergelijking voor deze </w:t>
      </w:r>
      <w:r w:rsidR="00F741BA">
        <w:rPr>
          <w:rFonts w:cs="Arial"/>
          <w:sz w:val="22"/>
          <w:szCs w:val="22"/>
          <w:lang w:val="nl-BE"/>
        </w:rPr>
        <w:t>redox</w:t>
      </w:r>
      <w:r>
        <w:rPr>
          <w:rFonts w:cs="Arial"/>
          <w:sz w:val="22"/>
          <w:szCs w:val="22"/>
          <w:lang w:val="nl-BE"/>
        </w:rPr>
        <w:t>reactie in basisch milieu.</w:t>
      </w: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F741BA">
      <w:pPr>
        <w:numPr>
          <w:ilvl w:val="0"/>
          <w:numId w:val="33"/>
        </w:numPr>
        <w:tabs>
          <w:tab w:val="left" w:pos="426"/>
        </w:tabs>
        <w:autoSpaceDE w:val="0"/>
        <w:autoSpaceDN w:val="0"/>
        <w:adjustRightInd w:val="0"/>
        <w:spacing w:before="120" w:after="120" w:line="300" w:lineRule="auto"/>
        <w:ind w:left="425" w:hanging="425"/>
        <w:rPr>
          <w:rFonts w:cs="Arial"/>
          <w:sz w:val="22"/>
          <w:szCs w:val="22"/>
          <w:lang w:val="nl-BE"/>
        </w:rPr>
      </w:pPr>
      <w:r w:rsidRPr="00BD49F5">
        <w:rPr>
          <w:rFonts w:cs="Arial"/>
          <w:sz w:val="22"/>
          <w:szCs w:val="22"/>
          <w:lang w:val="nl-BE"/>
        </w:rPr>
        <w:t>Bij dit uitloogproces treedt het complex</w:t>
      </w:r>
      <w:r w:rsidR="00A50CAE">
        <w:rPr>
          <w:rFonts w:cs="Arial"/>
          <w:sz w:val="22"/>
          <w:szCs w:val="22"/>
          <w:lang w:val="nl-BE"/>
        </w:rPr>
        <w:t xml:space="preserve">e </w:t>
      </w:r>
      <w:r>
        <w:rPr>
          <w:rFonts w:cs="Arial"/>
          <w:sz w:val="22"/>
          <w:szCs w:val="22"/>
          <w:lang w:val="nl-BE"/>
        </w:rPr>
        <w:t>ion</w:t>
      </w:r>
      <w:r w:rsidRPr="00BD49F5">
        <w:rPr>
          <w:rFonts w:cs="Arial"/>
          <w:sz w:val="22"/>
          <w:szCs w:val="22"/>
          <w:lang w:val="nl-BE"/>
        </w:rPr>
        <w:t xml:space="preserve"> [Cu(NH</w:t>
      </w:r>
      <w:r w:rsidRPr="00BD49F5">
        <w:rPr>
          <w:rFonts w:cs="Arial"/>
          <w:sz w:val="22"/>
          <w:szCs w:val="22"/>
          <w:vertAlign w:val="subscript"/>
          <w:lang w:val="nl-BE"/>
        </w:rPr>
        <w:t>3</w:t>
      </w:r>
      <w:r w:rsidRPr="00BD49F5">
        <w:rPr>
          <w:rFonts w:cs="Arial"/>
          <w:sz w:val="22"/>
          <w:szCs w:val="22"/>
          <w:lang w:val="nl-BE"/>
        </w:rPr>
        <w:t>)</w:t>
      </w:r>
      <w:r w:rsidRPr="00BD49F5">
        <w:rPr>
          <w:rFonts w:cs="Arial"/>
          <w:sz w:val="22"/>
          <w:szCs w:val="22"/>
          <w:vertAlign w:val="subscript"/>
          <w:lang w:val="nl-BE"/>
        </w:rPr>
        <w:t>4</w:t>
      </w:r>
      <w:r w:rsidRPr="00BD49F5">
        <w:rPr>
          <w:rFonts w:cs="Arial"/>
          <w:sz w:val="22"/>
          <w:szCs w:val="22"/>
          <w:lang w:val="nl-BE"/>
        </w:rPr>
        <w:t>]</w:t>
      </w:r>
      <w:r w:rsidRPr="00BD49F5">
        <w:rPr>
          <w:rFonts w:cs="Arial"/>
          <w:sz w:val="22"/>
          <w:szCs w:val="22"/>
          <w:vertAlign w:val="superscript"/>
          <w:lang w:val="nl-BE"/>
        </w:rPr>
        <w:t>2+</w:t>
      </w:r>
      <w:r w:rsidRPr="00BD49F5">
        <w:rPr>
          <w:rFonts w:cs="Arial"/>
          <w:sz w:val="22"/>
          <w:szCs w:val="22"/>
          <w:lang w:val="nl-BE"/>
        </w:rPr>
        <w:t xml:space="preserve"> op als katalysator </w:t>
      </w:r>
      <w:r w:rsidR="00A50CAE">
        <w:rPr>
          <w:rFonts w:cs="Arial"/>
          <w:sz w:val="22"/>
          <w:szCs w:val="22"/>
          <w:lang w:val="nl-BE"/>
        </w:rPr>
        <w:t>bij</w:t>
      </w:r>
      <w:r w:rsidRPr="00BD49F5">
        <w:rPr>
          <w:rFonts w:cs="Arial"/>
          <w:sz w:val="22"/>
          <w:szCs w:val="22"/>
          <w:lang w:val="nl-BE"/>
        </w:rPr>
        <w:t xml:space="preserve"> </w:t>
      </w:r>
      <w:r>
        <w:rPr>
          <w:rFonts w:cs="Arial"/>
          <w:sz w:val="22"/>
          <w:szCs w:val="22"/>
          <w:lang w:val="nl-BE"/>
        </w:rPr>
        <w:t>het oploss</w:t>
      </w:r>
      <w:r w:rsidR="00A50CAE">
        <w:rPr>
          <w:rFonts w:cs="Arial"/>
          <w:sz w:val="22"/>
          <w:szCs w:val="22"/>
          <w:lang w:val="nl-BE"/>
        </w:rPr>
        <w:t>en</w:t>
      </w:r>
      <w:r>
        <w:rPr>
          <w:rFonts w:cs="Arial"/>
          <w:sz w:val="22"/>
          <w:szCs w:val="22"/>
          <w:lang w:val="nl-BE"/>
        </w:rPr>
        <w:t xml:space="preserve"> van </w:t>
      </w:r>
      <w:r w:rsidR="00A50CAE">
        <w:rPr>
          <w:rFonts w:cs="Arial"/>
          <w:sz w:val="22"/>
          <w:szCs w:val="22"/>
          <w:lang w:val="nl-BE"/>
        </w:rPr>
        <w:t xml:space="preserve">het metaal </w:t>
      </w:r>
      <w:r>
        <w:rPr>
          <w:rFonts w:cs="Arial"/>
          <w:sz w:val="22"/>
          <w:szCs w:val="22"/>
          <w:lang w:val="nl-BE"/>
        </w:rPr>
        <w:t>goud.</w:t>
      </w:r>
      <w:r w:rsidRPr="00BD49F5">
        <w:rPr>
          <w:rFonts w:cs="Arial"/>
          <w:sz w:val="22"/>
          <w:szCs w:val="22"/>
          <w:lang w:val="nl-BE"/>
        </w:rPr>
        <w:t xml:space="preserve"> Geef de vergelijking van deze </w:t>
      </w:r>
      <w:r w:rsidR="00A50CAE">
        <w:rPr>
          <w:rFonts w:cs="Arial"/>
          <w:sz w:val="22"/>
          <w:szCs w:val="22"/>
          <w:lang w:val="nl-BE"/>
        </w:rPr>
        <w:t>redox</w:t>
      </w:r>
      <w:r>
        <w:rPr>
          <w:rFonts w:cs="Arial"/>
          <w:sz w:val="22"/>
          <w:szCs w:val="22"/>
          <w:lang w:val="nl-BE"/>
        </w:rPr>
        <w:t xml:space="preserve">reactie voor het oplossen van </w:t>
      </w:r>
      <w:r w:rsidR="00A50CAE">
        <w:rPr>
          <w:rFonts w:cs="Arial"/>
          <w:sz w:val="22"/>
          <w:szCs w:val="22"/>
          <w:lang w:val="nl-BE"/>
        </w:rPr>
        <w:t xml:space="preserve">het metaal </w:t>
      </w:r>
      <w:r>
        <w:rPr>
          <w:rFonts w:cs="Arial"/>
          <w:sz w:val="22"/>
          <w:szCs w:val="22"/>
          <w:lang w:val="nl-BE"/>
        </w:rPr>
        <w:t xml:space="preserve">goud waarbij </w:t>
      </w:r>
      <w:r w:rsidRPr="00BD49F5">
        <w:rPr>
          <w:rFonts w:cs="Arial"/>
          <w:sz w:val="22"/>
          <w:szCs w:val="22"/>
          <w:lang w:val="nl-BE"/>
        </w:rPr>
        <w:t>het</w:t>
      </w:r>
      <w:r>
        <w:rPr>
          <w:rFonts w:cs="Arial"/>
          <w:sz w:val="22"/>
          <w:szCs w:val="22"/>
          <w:lang w:val="nl-BE"/>
        </w:rPr>
        <w:t xml:space="preserve"> </w:t>
      </w:r>
      <w:r w:rsidRPr="00BD49F5">
        <w:rPr>
          <w:rFonts w:cs="Arial"/>
          <w:sz w:val="22"/>
          <w:szCs w:val="22"/>
          <w:lang w:val="nl-BE"/>
        </w:rPr>
        <w:t>complex</w:t>
      </w:r>
      <w:r w:rsidR="00A50CAE">
        <w:rPr>
          <w:rFonts w:cs="Arial"/>
          <w:sz w:val="22"/>
          <w:szCs w:val="22"/>
          <w:lang w:val="nl-BE"/>
        </w:rPr>
        <w:t xml:space="preserve">e </w:t>
      </w:r>
      <w:r w:rsidRPr="00BD49F5">
        <w:rPr>
          <w:rFonts w:cs="Arial"/>
          <w:sz w:val="22"/>
          <w:szCs w:val="22"/>
          <w:lang w:val="nl-BE"/>
        </w:rPr>
        <w:t>ion [Cu(NH</w:t>
      </w:r>
      <w:r w:rsidRPr="00BD49F5">
        <w:rPr>
          <w:rFonts w:cs="Arial"/>
          <w:sz w:val="22"/>
          <w:szCs w:val="22"/>
          <w:vertAlign w:val="subscript"/>
          <w:lang w:val="nl-BE"/>
        </w:rPr>
        <w:t>3</w:t>
      </w:r>
      <w:r w:rsidRPr="00BD49F5">
        <w:rPr>
          <w:rFonts w:cs="Arial"/>
          <w:sz w:val="22"/>
          <w:szCs w:val="22"/>
          <w:lang w:val="nl-BE"/>
        </w:rPr>
        <w:t>)</w:t>
      </w:r>
      <w:r w:rsidRPr="00BD49F5">
        <w:rPr>
          <w:rFonts w:cs="Arial"/>
          <w:sz w:val="22"/>
          <w:szCs w:val="22"/>
          <w:vertAlign w:val="subscript"/>
          <w:lang w:val="nl-BE"/>
        </w:rPr>
        <w:t>4</w:t>
      </w:r>
      <w:r w:rsidRPr="00BD49F5">
        <w:rPr>
          <w:rFonts w:cs="Arial"/>
          <w:sz w:val="22"/>
          <w:szCs w:val="22"/>
          <w:lang w:val="nl-BE"/>
        </w:rPr>
        <w:t>]</w:t>
      </w:r>
      <w:r w:rsidRPr="00BD49F5">
        <w:rPr>
          <w:rFonts w:cs="Arial"/>
          <w:sz w:val="22"/>
          <w:szCs w:val="22"/>
          <w:vertAlign w:val="superscript"/>
          <w:lang w:val="nl-BE"/>
        </w:rPr>
        <w:t>2+</w:t>
      </w:r>
      <w:r w:rsidRPr="00BD49F5">
        <w:rPr>
          <w:rFonts w:cs="Arial"/>
          <w:sz w:val="22"/>
          <w:szCs w:val="22"/>
          <w:lang w:val="nl-BE"/>
        </w:rPr>
        <w:t xml:space="preserve"> </w:t>
      </w:r>
      <w:r>
        <w:rPr>
          <w:rFonts w:cs="Arial"/>
          <w:sz w:val="22"/>
          <w:szCs w:val="22"/>
          <w:lang w:val="nl-BE"/>
        </w:rPr>
        <w:t>aanwezig is</w:t>
      </w:r>
      <w:r w:rsidRPr="00BD49F5">
        <w:rPr>
          <w:rFonts w:cs="Arial"/>
          <w:sz w:val="22"/>
          <w:szCs w:val="22"/>
          <w:lang w:val="nl-BE"/>
        </w:rPr>
        <w:t xml:space="preserve"> als katalysator.</w:t>
      </w: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BD49F5"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2A26AD" w:rsidRDefault="002A26AD">
      <w:pPr>
        <w:rPr>
          <w:rFonts w:cs="Arial"/>
          <w:sz w:val="22"/>
          <w:szCs w:val="22"/>
          <w:lang w:val="nl-BE"/>
        </w:rPr>
      </w:pPr>
      <w:r>
        <w:rPr>
          <w:rFonts w:cs="Arial"/>
          <w:sz w:val="22"/>
          <w:szCs w:val="22"/>
          <w:lang w:val="nl-BE"/>
        </w:rPr>
        <w:br w:type="page"/>
      </w:r>
    </w:p>
    <w:p w:rsidR="00C31EC2" w:rsidRPr="00AA18ED" w:rsidRDefault="00C31EC2" w:rsidP="00F741BA">
      <w:pPr>
        <w:numPr>
          <w:ilvl w:val="0"/>
          <w:numId w:val="33"/>
        </w:numPr>
        <w:tabs>
          <w:tab w:val="left" w:pos="426"/>
        </w:tabs>
        <w:autoSpaceDE w:val="0"/>
        <w:autoSpaceDN w:val="0"/>
        <w:adjustRightInd w:val="0"/>
        <w:spacing w:before="120" w:after="120" w:line="300" w:lineRule="auto"/>
        <w:ind w:left="425" w:hanging="425"/>
        <w:rPr>
          <w:rFonts w:cs="Arial"/>
          <w:sz w:val="22"/>
          <w:szCs w:val="22"/>
          <w:lang w:val="nl-BE"/>
        </w:rPr>
      </w:pPr>
      <w:r>
        <w:rPr>
          <w:rFonts w:cs="Arial"/>
          <w:sz w:val="22"/>
          <w:szCs w:val="22"/>
          <w:lang w:val="nl-BE"/>
        </w:rPr>
        <w:lastRenderedPageBreak/>
        <w:t xml:space="preserve">Teken de </w:t>
      </w:r>
      <w:r w:rsidR="002A26AD">
        <w:rPr>
          <w:rFonts w:cs="Arial"/>
          <w:sz w:val="22"/>
          <w:szCs w:val="22"/>
          <w:lang w:val="nl-BE"/>
        </w:rPr>
        <w:t>coördinatiegeometrie (</w:t>
      </w:r>
      <w:r>
        <w:rPr>
          <w:rFonts w:cs="Arial"/>
          <w:sz w:val="22"/>
          <w:szCs w:val="22"/>
          <w:lang w:val="nl-BE"/>
        </w:rPr>
        <w:t xml:space="preserve">ruimtelijke </w:t>
      </w:r>
      <w:r w:rsidR="002A26AD">
        <w:rPr>
          <w:rFonts w:cs="Arial"/>
          <w:sz w:val="22"/>
          <w:szCs w:val="22"/>
          <w:lang w:val="nl-BE"/>
        </w:rPr>
        <w:t>structuur)</w:t>
      </w:r>
      <w:r>
        <w:rPr>
          <w:rFonts w:cs="Arial"/>
          <w:sz w:val="22"/>
          <w:szCs w:val="22"/>
          <w:lang w:val="nl-BE"/>
        </w:rPr>
        <w:t xml:space="preserve"> van de</w:t>
      </w:r>
      <w:r w:rsidR="002A26AD">
        <w:rPr>
          <w:rFonts w:cs="Arial"/>
          <w:sz w:val="22"/>
          <w:szCs w:val="22"/>
          <w:lang w:val="nl-BE"/>
        </w:rPr>
        <w:t xml:space="preserve"> metaaldeeltjes in de</w:t>
      </w:r>
      <w:r>
        <w:rPr>
          <w:rFonts w:cs="Arial"/>
          <w:sz w:val="22"/>
          <w:szCs w:val="22"/>
          <w:lang w:val="nl-BE"/>
        </w:rPr>
        <w:t xml:space="preserve"> complex</w:t>
      </w:r>
      <w:r w:rsidR="00F741BA">
        <w:rPr>
          <w:rFonts w:cs="Arial"/>
          <w:sz w:val="22"/>
          <w:szCs w:val="22"/>
          <w:lang w:val="nl-BE"/>
        </w:rPr>
        <w:t>e </w:t>
      </w:r>
      <w:r>
        <w:rPr>
          <w:rFonts w:cs="Arial"/>
          <w:sz w:val="22"/>
          <w:szCs w:val="22"/>
          <w:lang w:val="nl-BE"/>
        </w:rPr>
        <w:t xml:space="preserve">ionen </w:t>
      </w:r>
      <w:r w:rsidRPr="00AA18ED">
        <w:rPr>
          <w:rFonts w:cs="Arial"/>
          <w:sz w:val="22"/>
          <w:szCs w:val="22"/>
          <w:lang w:val="nl-BE"/>
        </w:rPr>
        <w:t>[Au(NH</w:t>
      </w:r>
      <w:r w:rsidRPr="00AA18ED">
        <w:rPr>
          <w:rFonts w:cs="Arial"/>
          <w:sz w:val="22"/>
          <w:szCs w:val="22"/>
          <w:vertAlign w:val="subscript"/>
          <w:lang w:val="nl-BE"/>
        </w:rPr>
        <w:t>3</w:t>
      </w:r>
      <w:r w:rsidRPr="00AA18ED">
        <w:rPr>
          <w:rFonts w:cs="Arial"/>
          <w:sz w:val="22"/>
          <w:szCs w:val="22"/>
          <w:lang w:val="nl-BE"/>
        </w:rPr>
        <w:t>)</w:t>
      </w:r>
      <w:r w:rsidRPr="00AA18ED">
        <w:rPr>
          <w:rFonts w:cs="Arial"/>
          <w:sz w:val="22"/>
          <w:szCs w:val="22"/>
          <w:vertAlign w:val="subscript"/>
          <w:lang w:val="nl-BE"/>
        </w:rPr>
        <w:t>2</w:t>
      </w:r>
      <w:r w:rsidRPr="00AA18ED">
        <w:rPr>
          <w:rFonts w:cs="Arial"/>
          <w:sz w:val="22"/>
          <w:szCs w:val="22"/>
          <w:lang w:val="nl-BE"/>
        </w:rPr>
        <w:t>]</w:t>
      </w:r>
      <w:r w:rsidRPr="00AA18ED">
        <w:rPr>
          <w:rFonts w:cs="Arial"/>
          <w:sz w:val="22"/>
          <w:szCs w:val="22"/>
          <w:vertAlign w:val="superscript"/>
          <w:lang w:val="nl-BE"/>
        </w:rPr>
        <w:t>+</w:t>
      </w:r>
      <w:r w:rsidRPr="00AA18ED">
        <w:rPr>
          <w:rFonts w:cs="Arial"/>
          <w:sz w:val="22"/>
          <w:szCs w:val="22"/>
          <w:lang w:val="nl-BE"/>
        </w:rPr>
        <w:t xml:space="preserve"> </w:t>
      </w:r>
      <w:r>
        <w:rPr>
          <w:rFonts w:cs="Arial"/>
          <w:sz w:val="22"/>
          <w:szCs w:val="22"/>
          <w:lang w:val="nl-BE"/>
        </w:rPr>
        <w:t>en</w:t>
      </w:r>
      <w:r w:rsidRPr="00AA18ED">
        <w:rPr>
          <w:rFonts w:cs="Arial"/>
          <w:sz w:val="22"/>
          <w:szCs w:val="22"/>
          <w:lang w:val="nl-BE"/>
        </w:rPr>
        <w:t xml:space="preserve"> [Au(S</w:t>
      </w:r>
      <w:r w:rsidRPr="00AA18ED">
        <w:rPr>
          <w:rFonts w:cs="Arial"/>
          <w:sz w:val="22"/>
          <w:szCs w:val="22"/>
          <w:vertAlign w:val="subscript"/>
          <w:lang w:val="nl-BE"/>
        </w:rPr>
        <w:t>2</w:t>
      </w:r>
      <w:r w:rsidRPr="00AA18ED">
        <w:rPr>
          <w:rFonts w:cs="Arial"/>
          <w:sz w:val="22"/>
          <w:szCs w:val="22"/>
          <w:lang w:val="nl-BE"/>
        </w:rPr>
        <w:t>O</w:t>
      </w:r>
      <w:r w:rsidRPr="00AA18ED">
        <w:rPr>
          <w:rFonts w:cs="Arial"/>
          <w:sz w:val="22"/>
          <w:szCs w:val="22"/>
          <w:vertAlign w:val="subscript"/>
          <w:lang w:val="nl-BE"/>
        </w:rPr>
        <w:t>3</w:t>
      </w:r>
      <w:r w:rsidRPr="00AA18ED">
        <w:rPr>
          <w:rFonts w:cs="Arial"/>
          <w:sz w:val="22"/>
          <w:szCs w:val="22"/>
          <w:lang w:val="nl-BE"/>
        </w:rPr>
        <w:t>)</w:t>
      </w:r>
      <w:r w:rsidRPr="00AA18ED">
        <w:rPr>
          <w:rFonts w:cs="Arial"/>
          <w:sz w:val="22"/>
          <w:szCs w:val="22"/>
          <w:vertAlign w:val="subscript"/>
          <w:lang w:val="nl-BE"/>
        </w:rPr>
        <w:t>2</w:t>
      </w:r>
      <w:r w:rsidRPr="00AA18ED">
        <w:rPr>
          <w:rFonts w:cs="Arial"/>
          <w:sz w:val="22"/>
          <w:szCs w:val="22"/>
          <w:lang w:val="nl-BE"/>
        </w:rPr>
        <w:t>]</w:t>
      </w:r>
      <w:r w:rsidRPr="00AA18ED">
        <w:rPr>
          <w:rFonts w:cs="Arial"/>
          <w:sz w:val="22"/>
          <w:szCs w:val="22"/>
          <w:vertAlign w:val="superscript"/>
          <w:lang w:val="nl-BE"/>
        </w:rPr>
        <w:t>3</w:t>
      </w:r>
      <w:r w:rsidR="00F741BA" w:rsidRPr="00F741BA">
        <w:rPr>
          <w:sz w:val="22"/>
          <w:szCs w:val="22"/>
          <w:vertAlign w:val="superscript"/>
          <w:lang w:val="nl-NL"/>
        </w:rPr>
        <w:t>–</w:t>
      </w:r>
      <w:r>
        <w:rPr>
          <w:rFonts w:cs="Arial"/>
          <w:sz w:val="22"/>
          <w:szCs w:val="22"/>
          <w:lang w:val="nl-BE"/>
        </w:rPr>
        <w:t xml:space="preserve">. </w:t>
      </w:r>
      <w:r w:rsidR="002A26AD">
        <w:rPr>
          <w:rFonts w:cs="Arial"/>
          <w:sz w:val="22"/>
          <w:szCs w:val="22"/>
          <w:lang w:val="nl-BE"/>
        </w:rPr>
        <w:t xml:space="preserve">Teken hierin de </w:t>
      </w:r>
      <w:r w:rsidR="00720B66">
        <w:rPr>
          <w:rFonts w:cs="Arial"/>
          <w:sz w:val="22"/>
          <w:szCs w:val="22"/>
          <w:lang w:val="nl-BE"/>
        </w:rPr>
        <w:t>coördinatie</w:t>
      </w:r>
      <w:r w:rsidR="002A26AD">
        <w:rPr>
          <w:rFonts w:cs="Arial"/>
          <w:sz w:val="22"/>
          <w:szCs w:val="22"/>
          <w:lang w:val="nl-BE"/>
        </w:rPr>
        <w:t>bindingen</w:t>
      </w:r>
      <w:r w:rsidR="00720B66">
        <w:rPr>
          <w:rFonts w:cs="Arial"/>
          <w:sz w:val="22"/>
          <w:szCs w:val="22"/>
          <w:lang w:val="nl-BE"/>
        </w:rPr>
        <w:t>.</w:t>
      </w:r>
    </w:p>
    <w:p w:rsidR="00C31EC2" w:rsidRPr="00F741BA"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NL"/>
        </w:rPr>
      </w:pPr>
      <w:r w:rsidRPr="00AA18ED">
        <w:rPr>
          <w:rFonts w:cs="Arial"/>
          <w:sz w:val="22"/>
          <w:szCs w:val="22"/>
          <w:lang w:val="nl-BE"/>
        </w:rPr>
        <w:tab/>
      </w:r>
      <w:r w:rsidRPr="00AA18ED">
        <w:rPr>
          <w:rFonts w:cs="Arial"/>
          <w:sz w:val="22"/>
          <w:szCs w:val="22"/>
          <w:lang w:val="nl-BE"/>
        </w:rPr>
        <w:tab/>
      </w:r>
      <w:r w:rsidRPr="00AA18ED">
        <w:rPr>
          <w:rFonts w:cs="Arial"/>
          <w:sz w:val="22"/>
          <w:szCs w:val="22"/>
          <w:lang w:val="nl-BE"/>
        </w:rPr>
        <w:tab/>
      </w:r>
      <w:r w:rsidRPr="00AA18ED">
        <w:rPr>
          <w:rFonts w:cs="Arial"/>
          <w:sz w:val="22"/>
          <w:szCs w:val="22"/>
          <w:lang w:val="nl-BE"/>
        </w:rPr>
        <w:tab/>
      </w:r>
      <w:r w:rsidRPr="00AA18ED">
        <w:rPr>
          <w:rFonts w:cs="Arial"/>
          <w:sz w:val="22"/>
          <w:szCs w:val="22"/>
          <w:lang w:val="nl-BE"/>
        </w:rPr>
        <w:tab/>
      </w:r>
      <w:r w:rsidRPr="00F741BA">
        <w:rPr>
          <w:rFonts w:cs="Arial"/>
          <w:sz w:val="22"/>
          <w:szCs w:val="22"/>
          <w:lang w:val="nl-NL"/>
        </w:rPr>
        <w:t>[Au(NH</w:t>
      </w:r>
      <w:r w:rsidRPr="00F741BA">
        <w:rPr>
          <w:rFonts w:cs="Arial"/>
          <w:sz w:val="22"/>
          <w:szCs w:val="22"/>
          <w:vertAlign w:val="subscript"/>
          <w:lang w:val="nl-NL"/>
        </w:rPr>
        <w:t>3</w:t>
      </w:r>
      <w:r w:rsidRPr="00F741BA">
        <w:rPr>
          <w:rFonts w:cs="Arial"/>
          <w:sz w:val="22"/>
          <w:szCs w:val="22"/>
          <w:lang w:val="nl-NL"/>
        </w:rPr>
        <w:t>)</w:t>
      </w:r>
      <w:r w:rsidRPr="00F741BA">
        <w:rPr>
          <w:rFonts w:cs="Arial"/>
          <w:sz w:val="22"/>
          <w:szCs w:val="22"/>
          <w:vertAlign w:val="subscript"/>
          <w:lang w:val="nl-NL"/>
        </w:rPr>
        <w:t>2</w:t>
      </w:r>
      <w:r w:rsidRPr="00F741BA">
        <w:rPr>
          <w:rFonts w:cs="Arial"/>
          <w:sz w:val="22"/>
          <w:szCs w:val="22"/>
          <w:lang w:val="nl-NL"/>
        </w:rPr>
        <w:t>]</w:t>
      </w:r>
      <w:r w:rsidRPr="00F741BA">
        <w:rPr>
          <w:rFonts w:cs="Arial"/>
          <w:sz w:val="22"/>
          <w:szCs w:val="22"/>
          <w:vertAlign w:val="superscript"/>
          <w:lang w:val="nl-NL"/>
        </w:rPr>
        <w:t>+</w:t>
      </w:r>
      <w:r w:rsidRPr="00F741BA">
        <w:rPr>
          <w:rFonts w:cs="Arial"/>
          <w:sz w:val="22"/>
          <w:szCs w:val="22"/>
          <w:lang w:val="nl-NL"/>
        </w:rPr>
        <w:t xml:space="preserve"> </w:t>
      </w:r>
      <w:r w:rsidRPr="00F741BA">
        <w:rPr>
          <w:rFonts w:cs="Arial"/>
          <w:sz w:val="22"/>
          <w:szCs w:val="22"/>
          <w:lang w:val="nl-NL"/>
        </w:rPr>
        <w:tab/>
      </w:r>
      <w:r w:rsidRPr="00F741BA">
        <w:rPr>
          <w:rFonts w:cs="Arial"/>
          <w:sz w:val="22"/>
          <w:szCs w:val="22"/>
          <w:lang w:val="nl-NL"/>
        </w:rPr>
        <w:tab/>
      </w:r>
      <w:r w:rsidRPr="00F741BA">
        <w:rPr>
          <w:rFonts w:cs="Arial"/>
          <w:sz w:val="22"/>
          <w:szCs w:val="22"/>
          <w:lang w:val="nl-NL"/>
        </w:rPr>
        <w:tab/>
        <w:t>[Au(S</w:t>
      </w:r>
      <w:r w:rsidRPr="00F741BA">
        <w:rPr>
          <w:rFonts w:cs="Arial"/>
          <w:sz w:val="22"/>
          <w:szCs w:val="22"/>
          <w:vertAlign w:val="subscript"/>
          <w:lang w:val="nl-NL"/>
        </w:rPr>
        <w:t>2</w:t>
      </w:r>
      <w:r w:rsidRPr="00F741BA">
        <w:rPr>
          <w:rFonts w:cs="Arial"/>
          <w:sz w:val="22"/>
          <w:szCs w:val="22"/>
          <w:lang w:val="nl-NL"/>
        </w:rPr>
        <w:t>O</w:t>
      </w:r>
      <w:r w:rsidRPr="00F741BA">
        <w:rPr>
          <w:rFonts w:cs="Arial"/>
          <w:sz w:val="22"/>
          <w:szCs w:val="22"/>
          <w:vertAlign w:val="subscript"/>
          <w:lang w:val="nl-NL"/>
        </w:rPr>
        <w:t>3</w:t>
      </w:r>
      <w:r w:rsidRPr="00F741BA">
        <w:rPr>
          <w:rFonts w:cs="Arial"/>
          <w:sz w:val="22"/>
          <w:szCs w:val="22"/>
          <w:lang w:val="nl-NL"/>
        </w:rPr>
        <w:t>)</w:t>
      </w:r>
      <w:r w:rsidRPr="00F741BA">
        <w:rPr>
          <w:rFonts w:cs="Arial"/>
          <w:sz w:val="22"/>
          <w:szCs w:val="22"/>
          <w:vertAlign w:val="subscript"/>
          <w:lang w:val="nl-NL"/>
        </w:rPr>
        <w:t>2</w:t>
      </w:r>
      <w:r w:rsidRPr="00F741BA">
        <w:rPr>
          <w:rFonts w:cs="Arial"/>
          <w:sz w:val="22"/>
          <w:szCs w:val="22"/>
          <w:lang w:val="nl-NL"/>
        </w:rPr>
        <w:t>]</w:t>
      </w:r>
      <w:r w:rsidRPr="00F741BA">
        <w:rPr>
          <w:rFonts w:cs="Arial"/>
          <w:sz w:val="22"/>
          <w:szCs w:val="22"/>
          <w:vertAlign w:val="superscript"/>
          <w:lang w:val="nl-NL"/>
        </w:rPr>
        <w:t>3</w:t>
      </w:r>
      <w:r w:rsidR="00F741BA" w:rsidRPr="00F741BA">
        <w:rPr>
          <w:sz w:val="22"/>
          <w:szCs w:val="22"/>
          <w:vertAlign w:val="superscript"/>
          <w:lang w:val="nl-NL"/>
        </w:rPr>
        <w:t>–</w:t>
      </w:r>
      <w:r w:rsidRPr="00F741BA">
        <w:rPr>
          <w:rFonts w:cs="Arial"/>
          <w:sz w:val="22"/>
          <w:szCs w:val="22"/>
          <w:lang w:val="nl-NL"/>
        </w:rPr>
        <w:t xml:space="preserve"> </w:t>
      </w:r>
    </w:p>
    <w:p w:rsidR="00C31EC2" w:rsidRPr="00F741BA" w:rsidRDefault="00720B66"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NL"/>
        </w:rPr>
      </w:pPr>
      <w:r>
        <w:rPr>
          <w:rFonts w:cs="Arial"/>
          <w:sz w:val="22"/>
          <w:szCs w:val="22"/>
          <w:lang w:val="nl-NL"/>
        </w:rPr>
        <w:t>Coördinatiegeometrie</w:t>
      </w:r>
      <w:r w:rsidR="00C31EC2" w:rsidRPr="00F741BA">
        <w:rPr>
          <w:rFonts w:cs="Arial"/>
          <w:color w:val="FF0000"/>
          <w:sz w:val="22"/>
          <w:szCs w:val="22"/>
          <w:lang w:val="nl-NL"/>
        </w:rPr>
        <w:t xml:space="preserve"> </w:t>
      </w:r>
      <w:r w:rsidR="00C31EC2" w:rsidRPr="00F741BA">
        <w:rPr>
          <w:rFonts w:cs="Arial"/>
          <w:color w:val="FF0000"/>
          <w:sz w:val="22"/>
          <w:szCs w:val="22"/>
          <w:lang w:val="nl-NL"/>
        </w:rPr>
        <w:tab/>
      </w:r>
      <w:r w:rsidR="00C31EC2" w:rsidRPr="00F741BA">
        <w:rPr>
          <w:rFonts w:cs="Arial"/>
          <w:color w:val="FF0000"/>
          <w:sz w:val="22"/>
          <w:szCs w:val="22"/>
          <w:lang w:val="nl-NL"/>
        </w:rPr>
        <w:tab/>
      </w:r>
      <w:r w:rsidR="00C31EC2" w:rsidRPr="00F741BA">
        <w:rPr>
          <w:rFonts w:cs="Arial"/>
          <w:color w:val="FF0000"/>
          <w:sz w:val="22"/>
          <w:szCs w:val="22"/>
          <w:lang w:val="nl-NL"/>
        </w:rPr>
        <w:tab/>
      </w:r>
      <w:r w:rsidR="00C31EC2" w:rsidRPr="00F741BA">
        <w:rPr>
          <w:rFonts w:cs="Arial"/>
          <w:color w:val="FF0000"/>
          <w:sz w:val="22"/>
          <w:szCs w:val="22"/>
          <w:lang w:val="nl-NL"/>
        </w:rPr>
        <w:tab/>
      </w:r>
      <w:r w:rsidR="00C31EC2" w:rsidRPr="00F741BA">
        <w:rPr>
          <w:rFonts w:cs="Arial"/>
          <w:color w:val="FF0000"/>
          <w:sz w:val="22"/>
          <w:szCs w:val="22"/>
          <w:vertAlign w:val="superscript"/>
          <w:lang w:val="nl-NL"/>
        </w:rPr>
        <w:t xml:space="preserve">                                                                                          </w:t>
      </w:r>
      <w:r w:rsidR="00C31EC2" w:rsidRPr="00F741BA">
        <w:rPr>
          <w:rFonts w:ascii="Cambria" w:hAnsi="Cambria" w:cs="Arial"/>
          <w:color w:val="00B0F0"/>
          <w:lang w:val="nl-NL"/>
        </w:rPr>
        <w:tab/>
      </w:r>
      <w:r w:rsidR="00C31EC2" w:rsidRPr="00F741BA">
        <w:rPr>
          <w:rFonts w:ascii="Cambria" w:hAnsi="Cambria" w:cs="Arial"/>
          <w:color w:val="00B0F0"/>
          <w:lang w:val="nl-NL"/>
        </w:rPr>
        <w:tab/>
      </w:r>
      <w:r w:rsidR="00C31EC2" w:rsidRPr="00F741BA">
        <w:rPr>
          <w:rFonts w:ascii="Cambria" w:hAnsi="Cambria" w:cs="Arial"/>
          <w:color w:val="00B0F0"/>
          <w:lang w:val="nl-NL"/>
        </w:rPr>
        <w:tab/>
      </w:r>
      <w:r w:rsidR="00C31EC2" w:rsidRPr="00F741BA">
        <w:rPr>
          <w:rFonts w:ascii="Cambria" w:hAnsi="Cambria" w:cs="Arial"/>
          <w:color w:val="00B0F0"/>
          <w:lang w:val="nl-NL"/>
        </w:rPr>
        <w:tab/>
      </w:r>
    </w:p>
    <w:p w:rsidR="00C31EC2" w:rsidRPr="00F741BA"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NL"/>
        </w:rPr>
      </w:pPr>
    </w:p>
    <w:p w:rsidR="00C31EC2" w:rsidRPr="00F741BA"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vertAlign w:val="superscript"/>
          <w:lang w:val="nl-NL"/>
        </w:rPr>
      </w:pPr>
    </w:p>
    <w:p w:rsidR="00C31EC2" w:rsidRPr="00BB7D6E" w:rsidRDefault="00C31EC2" w:rsidP="00720B66">
      <w:pPr>
        <w:numPr>
          <w:ilvl w:val="0"/>
          <w:numId w:val="33"/>
        </w:numPr>
        <w:tabs>
          <w:tab w:val="left" w:pos="426"/>
        </w:tabs>
        <w:autoSpaceDE w:val="0"/>
        <w:autoSpaceDN w:val="0"/>
        <w:adjustRightInd w:val="0"/>
        <w:spacing w:before="120" w:after="120" w:line="300" w:lineRule="auto"/>
        <w:ind w:left="425" w:hanging="425"/>
        <w:rPr>
          <w:rFonts w:cs="Arial"/>
          <w:sz w:val="22"/>
          <w:szCs w:val="22"/>
          <w:lang w:val="nl-BE"/>
        </w:rPr>
      </w:pPr>
      <w:r w:rsidRPr="00BB7D6E">
        <w:rPr>
          <w:rFonts w:cs="Arial"/>
          <w:sz w:val="22"/>
          <w:szCs w:val="22"/>
          <w:lang w:val="nl-BE"/>
        </w:rPr>
        <w:t xml:space="preserve">De vormingsconstanten, </w:t>
      </w:r>
      <w:proofErr w:type="spellStart"/>
      <w:r w:rsidRPr="00BB7D6E">
        <w:rPr>
          <w:rFonts w:cs="Arial"/>
          <w:i/>
          <w:sz w:val="22"/>
          <w:szCs w:val="22"/>
          <w:lang w:val="nl-BE"/>
        </w:rPr>
        <w:t>K</w:t>
      </w:r>
      <w:r w:rsidRPr="00BB7D6E">
        <w:rPr>
          <w:rFonts w:cs="Arial"/>
          <w:sz w:val="22"/>
          <w:szCs w:val="22"/>
          <w:vertAlign w:val="subscript"/>
          <w:lang w:val="nl-BE"/>
        </w:rPr>
        <w:t>f</w:t>
      </w:r>
      <w:proofErr w:type="spellEnd"/>
      <w:r w:rsidRPr="00BB7D6E">
        <w:rPr>
          <w:rFonts w:cs="Arial"/>
          <w:sz w:val="22"/>
          <w:szCs w:val="22"/>
          <w:lang w:val="nl-BE"/>
        </w:rPr>
        <w:t>, van de complex</w:t>
      </w:r>
      <w:r w:rsidR="00BB7D6E" w:rsidRPr="00BB7D6E">
        <w:rPr>
          <w:rFonts w:cs="Arial"/>
          <w:sz w:val="22"/>
          <w:szCs w:val="22"/>
          <w:lang w:val="nl-BE"/>
        </w:rPr>
        <w:t xml:space="preserve">e </w:t>
      </w:r>
      <w:r w:rsidRPr="00BB7D6E">
        <w:rPr>
          <w:rFonts w:cs="Arial"/>
          <w:sz w:val="22"/>
          <w:szCs w:val="22"/>
          <w:lang w:val="nl-BE"/>
        </w:rPr>
        <w:t>ionen [Au(NH</w:t>
      </w:r>
      <w:r w:rsidRPr="00BB7D6E">
        <w:rPr>
          <w:rFonts w:cs="Arial"/>
          <w:sz w:val="22"/>
          <w:szCs w:val="22"/>
          <w:vertAlign w:val="subscript"/>
          <w:lang w:val="nl-BE"/>
        </w:rPr>
        <w:t>3</w:t>
      </w:r>
      <w:r w:rsidRPr="00BB7D6E">
        <w:rPr>
          <w:rFonts w:cs="Arial"/>
          <w:sz w:val="22"/>
          <w:szCs w:val="22"/>
          <w:lang w:val="nl-BE"/>
        </w:rPr>
        <w:t>)</w:t>
      </w:r>
      <w:r w:rsidRPr="00BB7D6E">
        <w:rPr>
          <w:rFonts w:cs="Arial"/>
          <w:sz w:val="22"/>
          <w:szCs w:val="22"/>
          <w:vertAlign w:val="subscript"/>
          <w:lang w:val="nl-BE"/>
        </w:rPr>
        <w:t>2</w:t>
      </w:r>
      <w:r w:rsidRPr="00BB7D6E">
        <w:rPr>
          <w:rFonts w:cs="Arial"/>
          <w:sz w:val="22"/>
          <w:szCs w:val="22"/>
          <w:lang w:val="nl-BE"/>
        </w:rPr>
        <w:t>]</w:t>
      </w:r>
      <w:r w:rsidRPr="00BB7D6E">
        <w:rPr>
          <w:rFonts w:cs="Arial"/>
          <w:sz w:val="22"/>
          <w:szCs w:val="22"/>
          <w:vertAlign w:val="superscript"/>
          <w:lang w:val="nl-BE"/>
        </w:rPr>
        <w:t>+</w:t>
      </w:r>
      <w:r w:rsidRPr="00BB7D6E">
        <w:rPr>
          <w:rFonts w:cs="Arial"/>
          <w:sz w:val="22"/>
          <w:szCs w:val="22"/>
          <w:lang w:val="nl-BE"/>
        </w:rPr>
        <w:t xml:space="preserve"> en [Au(S</w:t>
      </w:r>
      <w:r w:rsidRPr="00BB7D6E">
        <w:rPr>
          <w:rFonts w:cs="Arial"/>
          <w:sz w:val="22"/>
          <w:szCs w:val="22"/>
          <w:vertAlign w:val="subscript"/>
          <w:lang w:val="nl-BE"/>
        </w:rPr>
        <w:t>2</w:t>
      </w:r>
      <w:r w:rsidRPr="00BB7D6E">
        <w:rPr>
          <w:rFonts w:cs="Arial"/>
          <w:sz w:val="22"/>
          <w:szCs w:val="22"/>
          <w:lang w:val="nl-BE"/>
        </w:rPr>
        <w:t>O</w:t>
      </w:r>
      <w:r w:rsidRPr="00BB7D6E">
        <w:rPr>
          <w:rFonts w:cs="Arial"/>
          <w:sz w:val="22"/>
          <w:szCs w:val="22"/>
          <w:vertAlign w:val="subscript"/>
          <w:lang w:val="nl-BE"/>
        </w:rPr>
        <w:t>3</w:t>
      </w:r>
      <w:r w:rsidRPr="00BB7D6E">
        <w:rPr>
          <w:rFonts w:cs="Arial"/>
          <w:sz w:val="22"/>
          <w:szCs w:val="22"/>
          <w:lang w:val="nl-BE"/>
        </w:rPr>
        <w:t>)</w:t>
      </w:r>
      <w:r w:rsidRPr="00BB7D6E">
        <w:rPr>
          <w:rFonts w:cs="Arial"/>
          <w:sz w:val="22"/>
          <w:szCs w:val="22"/>
          <w:vertAlign w:val="subscript"/>
          <w:lang w:val="nl-BE"/>
        </w:rPr>
        <w:t>2</w:t>
      </w:r>
      <w:r w:rsidRPr="00BB7D6E">
        <w:rPr>
          <w:rFonts w:cs="Arial"/>
          <w:sz w:val="22"/>
          <w:szCs w:val="22"/>
          <w:lang w:val="nl-BE"/>
        </w:rPr>
        <w:t>]</w:t>
      </w:r>
      <w:r w:rsidRPr="00BB7D6E">
        <w:rPr>
          <w:rFonts w:cs="Arial"/>
          <w:sz w:val="22"/>
          <w:szCs w:val="22"/>
          <w:vertAlign w:val="superscript"/>
          <w:lang w:val="nl-BE"/>
        </w:rPr>
        <w:t>3</w:t>
      </w:r>
      <w:r w:rsidR="00F741BA" w:rsidRPr="00BB7D6E">
        <w:rPr>
          <w:sz w:val="22"/>
          <w:szCs w:val="22"/>
          <w:vertAlign w:val="superscript"/>
          <w:lang w:val="nl-NL"/>
        </w:rPr>
        <w:t>–</w:t>
      </w:r>
      <w:r w:rsidRPr="00BB7D6E">
        <w:rPr>
          <w:rFonts w:cs="Arial"/>
          <w:sz w:val="22"/>
          <w:szCs w:val="22"/>
          <w:lang w:val="nl-BE"/>
        </w:rPr>
        <w:t xml:space="preserve"> zijn respectievelijk 1,00</w:t>
      </w:r>
      <w:r w:rsidR="00F741BA" w:rsidRPr="00BB7D6E">
        <w:rPr>
          <w:rFonts w:cs="Arial"/>
          <w:sz w:val="22"/>
          <w:szCs w:val="22"/>
          <w:lang w:val="nl-BE"/>
        </w:rPr>
        <w:t>·</w:t>
      </w:r>
      <w:r w:rsidRPr="00BB7D6E">
        <w:rPr>
          <w:rFonts w:cs="Arial"/>
          <w:sz w:val="22"/>
          <w:szCs w:val="22"/>
          <w:lang w:val="nl-BE"/>
        </w:rPr>
        <w:t>10</w:t>
      </w:r>
      <w:r w:rsidRPr="00BB7D6E">
        <w:rPr>
          <w:rFonts w:cs="Arial"/>
          <w:sz w:val="22"/>
          <w:szCs w:val="22"/>
          <w:vertAlign w:val="superscript"/>
          <w:lang w:val="nl-BE"/>
        </w:rPr>
        <w:t>26</w:t>
      </w:r>
      <w:r w:rsidRPr="00BB7D6E">
        <w:rPr>
          <w:rFonts w:cs="Arial"/>
          <w:sz w:val="22"/>
          <w:szCs w:val="22"/>
          <w:lang w:val="nl-BE"/>
        </w:rPr>
        <w:t xml:space="preserve"> en 1,00</w:t>
      </w:r>
      <w:r w:rsidR="00F741BA" w:rsidRPr="00BB7D6E">
        <w:rPr>
          <w:rFonts w:cs="Arial"/>
          <w:sz w:val="22"/>
          <w:szCs w:val="22"/>
          <w:lang w:val="nl-BE"/>
        </w:rPr>
        <w:t>·</w:t>
      </w:r>
      <w:r w:rsidRPr="00BB7D6E">
        <w:rPr>
          <w:rFonts w:cs="Arial"/>
          <w:sz w:val="22"/>
          <w:szCs w:val="22"/>
          <w:lang w:val="nl-BE"/>
        </w:rPr>
        <w:t>10</w:t>
      </w:r>
      <w:r w:rsidRPr="00BB7D6E">
        <w:rPr>
          <w:rFonts w:cs="Arial"/>
          <w:sz w:val="22"/>
          <w:szCs w:val="22"/>
          <w:vertAlign w:val="superscript"/>
          <w:lang w:val="nl-BE"/>
        </w:rPr>
        <w:t>28</w:t>
      </w:r>
      <w:r w:rsidRPr="00BB7D6E">
        <w:rPr>
          <w:rFonts w:cs="Arial"/>
          <w:sz w:val="22"/>
          <w:szCs w:val="22"/>
          <w:lang w:val="nl-BE"/>
        </w:rPr>
        <w:t>. Beschouw een uitloogoplossing waarin de evenwichtsconcentraties van de deeltjes als volgt zijn:</w:t>
      </w:r>
      <w:r w:rsidR="00F741BA" w:rsidRPr="00BB7D6E">
        <w:rPr>
          <w:rFonts w:cs="Arial"/>
          <w:sz w:val="22"/>
          <w:szCs w:val="22"/>
          <w:lang w:val="nl-BE"/>
        </w:rPr>
        <w:br/>
      </w:r>
      <w:r w:rsidRPr="00BB7D6E">
        <w:rPr>
          <w:rFonts w:cs="Arial"/>
          <w:sz w:val="22"/>
          <w:szCs w:val="22"/>
          <w:lang w:val="nl-BE"/>
        </w:rPr>
        <w:t>[S</w:t>
      </w:r>
      <w:r w:rsidRPr="00BB7D6E">
        <w:rPr>
          <w:rFonts w:cs="Arial"/>
          <w:sz w:val="22"/>
          <w:szCs w:val="22"/>
          <w:vertAlign w:val="subscript"/>
          <w:lang w:val="nl-BE"/>
        </w:rPr>
        <w:t>2</w:t>
      </w:r>
      <w:r w:rsidRPr="00BB7D6E">
        <w:rPr>
          <w:rFonts w:cs="Arial"/>
          <w:sz w:val="22"/>
          <w:szCs w:val="22"/>
          <w:lang w:val="nl-BE"/>
        </w:rPr>
        <w:t>O</w:t>
      </w:r>
      <w:r w:rsidRPr="00BB7D6E">
        <w:rPr>
          <w:rFonts w:cs="Arial"/>
          <w:sz w:val="22"/>
          <w:szCs w:val="22"/>
          <w:vertAlign w:val="subscript"/>
          <w:lang w:val="nl-BE"/>
        </w:rPr>
        <w:t>3</w:t>
      </w:r>
      <w:r w:rsidRPr="00BB7D6E">
        <w:rPr>
          <w:rFonts w:cs="Arial"/>
          <w:sz w:val="22"/>
          <w:szCs w:val="22"/>
          <w:vertAlign w:val="superscript"/>
          <w:lang w:val="nl-BE"/>
        </w:rPr>
        <w:t>2</w:t>
      </w:r>
      <w:r w:rsidR="00F741BA" w:rsidRPr="00BB7D6E">
        <w:rPr>
          <w:sz w:val="22"/>
          <w:szCs w:val="22"/>
          <w:vertAlign w:val="superscript"/>
          <w:lang w:val="nl-NL"/>
        </w:rPr>
        <w:t>–</w:t>
      </w:r>
      <w:r w:rsidRPr="00BB7D6E">
        <w:rPr>
          <w:rFonts w:cs="Arial"/>
          <w:sz w:val="22"/>
          <w:szCs w:val="22"/>
          <w:lang w:val="nl-BE"/>
        </w:rPr>
        <w:t>] = 0,100 mol</w:t>
      </w:r>
      <w:r w:rsidR="00F741BA" w:rsidRPr="00BB7D6E">
        <w:rPr>
          <w:rFonts w:cs="Arial"/>
          <w:sz w:val="22"/>
          <w:szCs w:val="22"/>
          <w:vertAlign w:val="superscript"/>
          <w:lang w:val="nl-BE"/>
        </w:rPr>
        <w:t> </w:t>
      </w:r>
      <w:r w:rsidRPr="00BB7D6E">
        <w:rPr>
          <w:rFonts w:cs="Arial"/>
          <w:sz w:val="22"/>
          <w:szCs w:val="22"/>
          <w:lang w:val="nl-BE"/>
        </w:rPr>
        <w:t>L</w:t>
      </w:r>
      <w:r w:rsidR="00F741BA" w:rsidRPr="00BB7D6E">
        <w:rPr>
          <w:sz w:val="22"/>
          <w:szCs w:val="22"/>
          <w:vertAlign w:val="superscript"/>
          <w:lang w:val="nl-NL"/>
        </w:rPr>
        <w:t>–1</w:t>
      </w:r>
      <w:r w:rsidR="00F741BA" w:rsidRPr="00BB7D6E">
        <w:rPr>
          <w:sz w:val="22"/>
          <w:szCs w:val="22"/>
          <w:lang w:val="nl-NL"/>
        </w:rPr>
        <w:t>;</w:t>
      </w:r>
      <w:r w:rsidRPr="00BB7D6E">
        <w:rPr>
          <w:rFonts w:cs="Arial"/>
          <w:sz w:val="22"/>
          <w:szCs w:val="22"/>
          <w:lang w:val="nl-BE"/>
        </w:rPr>
        <w:t xml:space="preserve"> </w:t>
      </w:r>
      <w:r w:rsidR="00F741BA" w:rsidRPr="00BB7D6E">
        <w:rPr>
          <w:rFonts w:cs="Arial"/>
          <w:sz w:val="22"/>
          <w:szCs w:val="22"/>
          <w:lang w:val="nl-BE"/>
        </w:rPr>
        <w:br/>
      </w:r>
      <w:r w:rsidRPr="00BB7D6E">
        <w:rPr>
          <w:rFonts w:cs="Arial"/>
          <w:sz w:val="22"/>
          <w:szCs w:val="22"/>
          <w:lang w:val="nl-BE"/>
        </w:rPr>
        <w:t>[NH</w:t>
      </w:r>
      <w:r w:rsidRPr="00BB7D6E">
        <w:rPr>
          <w:rFonts w:cs="Arial"/>
          <w:sz w:val="22"/>
          <w:szCs w:val="22"/>
          <w:vertAlign w:val="subscript"/>
          <w:lang w:val="nl-BE"/>
        </w:rPr>
        <w:t>3</w:t>
      </w:r>
      <w:r w:rsidRPr="00BB7D6E">
        <w:rPr>
          <w:rFonts w:cs="Arial"/>
          <w:sz w:val="22"/>
          <w:szCs w:val="22"/>
          <w:lang w:val="nl-BE"/>
        </w:rPr>
        <w:t>] = 0,100 mol</w:t>
      </w:r>
      <w:r w:rsidR="00F741BA" w:rsidRPr="00BB7D6E">
        <w:rPr>
          <w:rFonts w:cs="Arial"/>
          <w:sz w:val="22"/>
          <w:szCs w:val="22"/>
          <w:vertAlign w:val="superscript"/>
          <w:lang w:val="nl-BE"/>
        </w:rPr>
        <w:t> </w:t>
      </w:r>
      <w:r w:rsidRPr="00BB7D6E">
        <w:rPr>
          <w:rFonts w:cs="Arial"/>
          <w:sz w:val="22"/>
          <w:szCs w:val="22"/>
          <w:lang w:val="nl-BE"/>
        </w:rPr>
        <w:t>L</w:t>
      </w:r>
      <w:r w:rsidR="00F741BA" w:rsidRPr="00BB7D6E">
        <w:rPr>
          <w:sz w:val="22"/>
          <w:szCs w:val="22"/>
          <w:vertAlign w:val="superscript"/>
          <w:lang w:val="nl-NL"/>
        </w:rPr>
        <w:t>–1</w:t>
      </w:r>
      <w:r w:rsidRPr="00BB7D6E">
        <w:rPr>
          <w:rFonts w:cs="Arial"/>
          <w:sz w:val="22"/>
          <w:szCs w:val="22"/>
          <w:lang w:val="nl-BE"/>
        </w:rPr>
        <w:t xml:space="preserve">; </w:t>
      </w:r>
      <w:r w:rsidR="00F741BA" w:rsidRPr="00BB7D6E">
        <w:rPr>
          <w:rFonts w:cs="Arial"/>
          <w:sz w:val="22"/>
          <w:szCs w:val="22"/>
          <w:lang w:val="nl-BE"/>
        </w:rPr>
        <w:br/>
      </w:r>
      <w:r w:rsidRPr="00BB7D6E">
        <w:rPr>
          <w:rFonts w:cs="Arial"/>
          <w:sz w:val="22"/>
          <w:szCs w:val="22"/>
          <w:lang w:val="nl-BE"/>
        </w:rPr>
        <w:t>tot</w:t>
      </w:r>
      <w:r w:rsidR="00720B66" w:rsidRPr="00BB7D6E">
        <w:rPr>
          <w:rFonts w:cs="Arial"/>
          <w:sz w:val="22"/>
          <w:szCs w:val="22"/>
          <w:lang w:val="nl-BE"/>
        </w:rPr>
        <w:t>ale concentratie van de goud(I)ionen</w:t>
      </w:r>
      <w:r w:rsidRPr="00BB7D6E">
        <w:rPr>
          <w:rFonts w:cs="Arial"/>
          <w:sz w:val="22"/>
          <w:szCs w:val="22"/>
          <w:lang w:val="nl-BE"/>
        </w:rPr>
        <w:t xml:space="preserve"> = 5,50</w:t>
      </w:r>
      <w:r w:rsidR="00F741BA" w:rsidRPr="00BB7D6E">
        <w:rPr>
          <w:rFonts w:cs="Arial"/>
          <w:sz w:val="22"/>
          <w:szCs w:val="22"/>
          <w:lang w:val="nl-BE"/>
        </w:rPr>
        <w:t>·</w:t>
      </w:r>
      <w:r w:rsidRPr="00BB7D6E">
        <w:rPr>
          <w:rFonts w:cs="Arial"/>
          <w:sz w:val="22"/>
          <w:szCs w:val="22"/>
          <w:lang w:val="nl-BE"/>
        </w:rPr>
        <w:t>10</w:t>
      </w:r>
      <w:r w:rsidR="007D2549">
        <w:rPr>
          <w:rFonts w:cs="Arial"/>
          <w:sz w:val="22"/>
          <w:szCs w:val="22"/>
          <w:vertAlign w:val="superscript"/>
          <w:lang w:val="nl-BE"/>
        </w:rPr>
        <w:t>–</w:t>
      </w:r>
      <w:r w:rsidRPr="00BB7D6E">
        <w:rPr>
          <w:rFonts w:cs="Arial"/>
          <w:sz w:val="22"/>
          <w:szCs w:val="22"/>
          <w:vertAlign w:val="superscript"/>
          <w:lang w:val="nl-BE"/>
        </w:rPr>
        <w:t>5</w:t>
      </w:r>
      <w:r w:rsidRPr="00BB7D6E">
        <w:rPr>
          <w:rFonts w:cs="Arial"/>
          <w:sz w:val="22"/>
          <w:szCs w:val="22"/>
          <w:lang w:val="nl-BE"/>
        </w:rPr>
        <w:t xml:space="preserve"> mol</w:t>
      </w:r>
      <w:r w:rsidR="00F741BA" w:rsidRPr="00BB7D6E">
        <w:rPr>
          <w:rFonts w:cs="Arial"/>
          <w:sz w:val="22"/>
          <w:szCs w:val="22"/>
          <w:vertAlign w:val="superscript"/>
          <w:lang w:val="nl-BE"/>
        </w:rPr>
        <w:t> </w:t>
      </w:r>
      <w:r w:rsidRPr="00BB7D6E">
        <w:rPr>
          <w:rFonts w:cs="Arial"/>
          <w:sz w:val="22"/>
          <w:szCs w:val="22"/>
          <w:lang w:val="nl-BE"/>
        </w:rPr>
        <w:t>L</w:t>
      </w:r>
      <w:r w:rsidR="00F741BA" w:rsidRPr="00BB7D6E">
        <w:rPr>
          <w:sz w:val="22"/>
          <w:szCs w:val="22"/>
          <w:vertAlign w:val="superscript"/>
          <w:lang w:val="nl-NL"/>
        </w:rPr>
        <w:t>–1</w:t>
      </w:r>
      <w:r w:rsidRPr="00BB7D6E">
        <w:rPr>
          <w:rFonts w:cs="Arial"/>
          <w:sz w:val="22"/>
          <w:szCs w:val="22"/>
          <w:lang w:val="nl-BE"/>
        </w:rPr>
        <w:t>.</w:t>
      </w:r>
      <w:r w:rsidR="00BB7D6E">
        <w:rPr>
          <w:rFonts w:cs="Arial"/>
          <w:sz w:val="22"/>
          <w:szCs w:val="22"/>
          <w:lang w:val="nl-BE"/>
        </w:rPr>
        <w:br/>
      </w:r>
      <w:r w:rsidRPr="00BB7D6E">
        <w:rPr>
          <w:rFonts w:cs="Arial"/>
          <w:sz w:val="22"/>
          <w:szCs w:val="22"/>
          <w:lang w:val="nl-BE"/>
        </w:rPr>
        <w:t>Bereken het percentage aan goud(I)ionen d</w:t>
      </w:r>
      <w:r w:rsidR="00720B66" w:rsidRPr="00BB7D6E">
        <w:rPr>
          <w:rFonts w:cs="Arial"/>
          <w:sz w:val="22"/>
          <w:szCs w:val="22"/>
          <w:lang w:val="nl-BE"/>
        </w:rPr>
        <w:t>at</w:t>
      </w:r>
      <w:r w:rsidRPr="00BB7D6E">
        <w:rPr>
          <w:rFonts w:cs="Arial"/>
          <w:sz w:val="22"/>
          <w:szCs w:val="22"/>
          <w:lang w:val="nl-BE"/>
        </w:rPr>
        <w:t xml:space="preserve"> </w:t>
      </w:r>
      <w:r w:rsidR="00720B66" w:rsidRPr="00BB7D6E">
        <w:rPr>
          <w:rFonts w:cs="Arial"/>
          <w:sz w:val="22"/>
          <w:szCs w:val="22"/>
          <w:lang w:val="nl-BE"/>
        </w:rPr>
        <w:t xml:space="preserve">aanwezig is in de vorm van complexe ionen met </w:t>
      </w:r>
      <w:proofErr w:type="spellStart"/>
      <w:r w:rsidRPr="00BB7D6E">
        <w:rPr>
          <w:rFonts w:cs="Arial"/>
          <w:sz w:val="22"/>
          <w:szCs w:val="22"/>
          <w:lang w:val="nl-BE"/>
        </w:rPr>
        <w:t>thiosulfaat</w:t>
      </w:r>
      <w:proofErr w:type="spellEnd"/>
      <w:r w:rsidRPr="00BB7D6E">
        <w:rPr>
          <w:rFonts w:cs="Arial"/>
          <w:sz w:val="22"/>
          <w:szCs w:val="22"/>
          <w:lang w:val="nl-BE"/>
        </w:rPr>
        <w:t>.</w:t>
      </w: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r w:rsidRPr="00AA18ED">
        <w:rPr>
          <w:rFonts w:cs="Arial"/>
          <w:color w:val="FF0000"/>
          <w:sz w:val="22"/>
          <w:szCs w:val="22"/>
          <w:lang w:val="nl-BE"/>
        </w:rPr>
        <w:tab/>
      </w:r>
      <w:r w:rsidRPr="00AA18ED">
        <w:rPr>
          <w:rFonts w:cs="Arial"/>
          <w:color w:val="FF0000"/>
          <w:sz w:val="22"/>
          <w:szCs w:val="22"/>
          <w:lang w:val="nl-BE"/>
        </w:rPr>
        <w:tab/>
      </w:r>
      <w:r w:rsidRPr="00AA18ED">
        <w:rPr>
          <w:rFonts w:cs="Arial"/>
          <w:color w:val="FF0000"/>
          <w:sz w:val="22"/>
          <w:szCs w:val="22"/>
          <w:lang w:val="nl-BE"/>
        </w:rPr>
        <w:tab/>
      </w: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ascii="Cambria" w:hAnsi="Cambria" w:cs="Arial"/>
          <w:color w:val="00B0F0"/>
          <w:lang w:val="nl-BE"/>
        </w:rPr>
      </w:pP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r w:rsidRPr="00AA18ED">
        <w:rPr>
          <w:rFonts w:cs="Arial"/>
          <w:sz w:val="22"/>
          <w:szCs w:val="22"/>
          <w:lang w:val="nl-BE"/>
        </w:rPr>
        <w:t xml:space="preserve">                                  % van Au(I) in de vorm van [Au(S</w:t>
      </w:r>
      <w:r w:rsidRPr="00AA18ED">
        <w:rPr>
          <w:rFonts w:cs="Arial"/>
          <w:sz w:val="22"/>
          <w:szCs w:val="22"/>
          <w:vertAlign w:val="subscript"/>
          <w:lang w:val="nl-BE"/>
        </w:rPr>
        <w:t>2</w:t>
      </w:r>
      <w:r w:rsidRPr="00AA18ED">
        <w:rPr>
          <w:rFonts w:cs="Arial"/>
          <w:sz w:val="22"/>
          <w:szCs w:val="22"/>
          <w:lang w:val="nl-BE"/>
        </w:rPr>
        <w:t>O</w:t>
      </w:r>
      <w:r w:rsidRPr="00AA18ED">
        <w:rPr>
          <w:rFonts w:cs="Arial"/>
          <w:sz w:val="22"/>
          <w:szCs w:val="22"/>
          <w:vertAlign w:val="subscript"/>
          <w:lang w:val="nl-BE"/>
        </w:rPr>
        <w:t>3</w:t>
      </w:r>
      <w:r w:rsidRPr="00AA18ED">
        <w:rPr>
          <w:rFonts w:cs="Arial"/>
          <w:sz w:val="22"/>
          <w:szCs w:val="22"/>
          <w:lang w:val="nl-BE"/>
        </w:rPr>
        <w:t>)</w:t>
      </w:r>
      <w:r w:rsidRPr="00AA18ED">
        <w:rPr>
          <w:rFonts w:cs="Arial"/>
          <w:sz w:val="22"/>
          <w:szCs w:val="22"/>
          <w:vertAlign w:val="subscript"/>
          <w:lang w:val="nl-BE"/>
        </w:rPr>
        <w:t>2</w:t>
      </w:r>
      <w:r w:rsidRPr="00AA18ED">
        <w:rPr>
          <w:rFonts w:cs="Arial"/>
          <w:sz w:val="22"/>
          <w:szCs w:val="22"/>
          <w:lang w:val="nl-BE"/>
        </w:rPr>
        <w:t>]</w:t>
      </w:r>
      <w:r w:rsidRPr="00AA18ED">
        <w:rPr>
          <w:rFonts w:cs="Arial"/>
          <w:sz w:val="22"/>
          <w:szCs w:val="22"/>
          <w:vertAlign w:val="superscript"/>
          <w:lang w:val="nl-BE"/>
        </w:rPr>
        <w:t>3</w:t>
      </w:r>
      <w:r w:rsidR="00F741BA" w:rsidRPr="00F741BA">
        <w:rPr>
          <w:sz w:val="22"/>
          <w:szCs w:val="22"/>
          <w:vertAlign w:val="superscript"/>
          <w:lang w:val="nl-NL"/>
        </w:rPr>
        <w:t>–</w:t>
      </w:r>
      <w:r w:rsidRPr="00AA18ED">
        <w:rPr>
          <w:rFonts w:cs="Arial"/>
          <w:sz w:val="22"/>
          <w:szCs w:val="22"/>
          <w:vertAlign w:val="superscript"/>
          <w:lang w:val="nl-BE"/>
        </w:rPr>
        <w:tab/>
      </w:r>
      <w:r w:rsidRPr="00AA18ED">
        <w:rPr>
          <w:rFonts w:cs="Arial"/>
          <w:sz w:val="22"/>
          <w:szCs w:val="22"/>
          <w:vertAlign w:val="superscript"/>
          <w:lang w:val="nl-BE"/>
        </w:rPr>
        <w:tab/>
      </w:r>
    </w:p>
    <w:p w:rsidR="00C31EC2" w:rsidRPr="00AA18ED" w:rsidRDefault="00C31EC2" w:rsidP="00C31EC2">
      <w:pPr>
        <w:tabs>
          <w:tab w:val="left" w:pos="426"/>
        </w:tabs>
        <w:autoSpaceDE w:val="0"/>
        <w:autoSpaceDN w:val="0"/>
        <w:adjustRightInd w:val="0"/>
        <w:spacing w:before="120" w:after="120" w:line="360" w:lineRule="auto"/>
        <w:ind w:left="425"/>
        <w:jc w:val="both"/>
        <w:rPr>
          <w:rFonts w:cs="Arial"/>
          <w:sz w:val="22"/>
          <w:szCs w:val="22"/>
          <w:lang w:val="nl-BE"/>
        </w:rPr>
      </w:pPr>
    </w:p>
    <w:p w:rsidR="00FA4BFA" w:rsidRDefault="00FA4BFA">
      <w:pPr>
        <w:rPr>
          <w:rFonts w:cs="Arial"/>
          <w:sz w:val="22"/>
          <w:szCs w:val="22"/>
          <w:lang w:val="nl-BE"/>
        </w:rPr>
      </w:pPr>
      <w:r>
        <w:rPr>
          <w:rFonts w:cs="Arial"/>
          <w:sz w:val="22"/>
          <w:szCs w:val="22"/>
          <w:lang w:val="nl-BE"/>
        </w:rPr>
        <w:br w:type="page"/>
      </w:r>
    </w:p>
    <w:p w:rsidR="00C31EC2" w:rsidRPr="00BB7D6E" w:rsidRDefault="00C31EC2" w:rsidP="00315B93">
      <w:pPr>
        <w:numPr>
          <w:ilvl w:val="0"/>
          <w:numId w:val="33"/>
        </w:numPr>
        <w:tabs>
          <w:tab w:val="left" w:pos="426"/>
        </w:tabs>
        <w:autoSpaceDE w:val="0"/>
        <w:autoSpaceDN w:val="0"/>
        <w:adjustRightInd w:val="0"/>
        <w:spacing w:before="120" w:after="120" w:line="360" w:lineRule="auto"/>
        <w:ind w:left="425" w:hanging="425"/>
        <w:rPr>
          <w:rFonts w:cs="Arial"/>
          <w:sz w:val="22"/>
          <w:szCs w:val="22"/>
          <w:lang w:val="nl-BE"/>
        </w:rPr>
      </w:pPr>
      <w:r w:rsidRPr="00BB7D6E">
        <w:rPr>
          <w:rFonts w:cs="Arial"/>
          <w:sz w:val="22"/>
          <w:szCs w:val="22"/>
          <w:lang w:val="nl-BE"/>
        </w:rPr>
        <w:lastRenderedPageBreak/>
        <w:t>Wanneer de concentratie van O</w:t>
      </w:r>
      <w:r w:rsidRPr="00BB7D6E">
        <w:rPr>
          <w:rFonts w:cs="Arial"/>
          <w:sz w:val="22"/>
          <w:szCs w:val="22"/>
          <w:vertAlign w:val="subscript"/>
          <w:lang w:val="nl-BE"/>
        </w:rPr>
        <w:t>2</w:t>
      </w:r>
      <w:r w:rsidRPr="00BB7D6E">
        <w:rPr>
          <w:rFonts w:cs="Arial"/>
          <w:sz w:val="22"/>
          <w:szCs w:val="22"/>
          <w:lang w:val="nl-BE"/>
        </w:rPr>
        <w:t xml:space="preserve"> niet hoog genoeg is en de pH&gt;10, </w:t>
      </w:r>
      <w:r w:rsidR="00720B66" w:rsidRPr="00BB7D6E">
        <w:rPr>
          <w:rFonts w:cs="Arial"/>
          <w:sz w:val="22"/>
          <w:szCs w:val="22"/>
          <w:lang w:val="nl-BE"/>
        </w:rPr>
        <w:t xml:space="preserve">wordt </w:t>
      </w:r>
      <w:r w:rsidRPr="00BB7D6E">
        <w:rPr>
          <w:rFonts w:cs="Arial"/>
          <w:sz w:val="22"/>
          <w:szCs w:val="22"/>
          <w:lang w:val="nl-BE"/>
        </w:rPr>
        <w:t>[Cu(NH</w:t>
      </w:r>
      <w:r w:rsidRPr="00BB7D6E">
        <w:rPr>
          <w:rFonts w:cs="Arial"/>
          <w:sz w:val="22"/>
          <w:szCs w:val="22"/>
          <w:vertAlign w:val="subscript"/>
          <w:lang w:val="nl-BE"/>
        </w:rPr>
        <w:t>3</w:t>
      </w:r>
      <w:r w:rsidRPr="00BB7D6E">
        <w:rPr>
          <w:rFonts w:cs="Arial"/>
          <w:sz w:val="22"/>
          <w:szCs w:val="22"/>
          <w:lang w:val="nl-BE"/>
        </w:rPr>
        <w:t>)</w:t>
      </w:r>
      <w:r w:rsidRPr="00BB7D6E">
        <w:rPr>
          <w:rFonts w:cs="Arial"/>
          <w:sz w:val="22"/>
          <w:szCs w:val="22"/>
          <w:vertAlign w:val="subscript"/>
          <w:lang w:val="nl-BE"/>
        </w:rPr>
        <w:t>4</w:t>
      </w:r>
      <w:r w:rsidRPr="00BB7D6E">
        <w:rPr>
          <w:rFonts w:cs="Arial"/>
          <w:sz w:val="22"/>
          <w:szCs w:val="22"/>
          <w:lang w:val="nl-BE"/>
        </w:rPr>
        <w:t>]</w:t>
      </w:r>
      <w:r w:rsidRPr="00BB7D6E">
        <w:rPr>
          <w:rFonts w:cs="Arial"/>
          <w:sz w:val="22"/>
          <w:szCs w:val="22"/>
          <w:vertAlign w:val="superscript"/>
          <w:lang w:val="nl-BE"/>
        </w:rPr>
        <w:t>2+</w:t>
      </w:r>
      <w:r w:rsidRPr="00BB7D6E">
        <w:rPr>
          <w:rFonts w:cs="Arial"/>
          <w:sz w:val="22"/>
          <w:szCs w:val="22"/>
          <w:lang w:val="nl-BE"/>
        </w:rPr>
        <w:t xml:space="preserve"> </w:t>
      </w:r>
      <w:r w:rsidR="00720B66" w:rsidRPr="00BB7D6E">
        <w:rPr>
          <w:rFonts w:cs="Arial"/>
          <w:sz w:val="22"/>
          <w:szCs w:val="22"/>
          <w:lang w:val="nl-BE"/>
        </w:rPr>
        <w:t>door S</w:t>
      </w:r>
      <w:r w:rsidR="00720B66" w:rsidRPr="00BB7D6E">
        <w:rPr>
          <w:rFonts w:cs="Arial"/>
          <w:sz w:val="22"/>
          <w:szCs w:val="22"/>
          <w:vertAlign w:val="subscript"/>
          <w:lang w:val="nl-BE"/>
        </w:rPr>
        <w:t>2</w:t>
      </w:r>
      <w:r w:rsidR="00720B66" w:rsidRPr="00BB7D6E">
        <w:rPr>
          <w:rFonts w:cs="Arial"/>
          <w:sz w:val="22"/>
          <w:szCs w:val="22"/>
          <w:lang w:val="nl-BE"/>
        </w:rPr>
        <w:t>O</w:t>
      </w:r>
      <w:r w:rsidR="00720B66" w:rsidRPr="00BB7D6E">
        <w:rPr>
          <w:rFonts w:cs="Arial"/>
          <w:sz w:val="22"/>
          <w:szCs w:val="22"/>
          <w:vertAlign w:val="subscript"/>
          <w:lang w:val="nl-BE"/>
        </w:rPr>
        <w:t>3</w:t>
      </w:r>
      <w:r w:rsidR="00720B66" w:rsidRPr="00BB7D6E">
        <w:rPr>
          <w:rFonts w:cs="Arial"/>
          <w:sz w:val="22"/>
          <w:szCs w:val="22"/>
          <w:vertAlign w:val="superscript"/>
          <w:lang w:val="nl-BE"/>
        </w:rPr>
        <w:t>2</w:t>
      </w:r>
      <w:r w:rsidR="00720B66" w:rsidRPr="00BB7D6E">
        <w:rPr>
          <w:sz w:val="22"/>
          <w:szCs w:val="22"/>
          <w:vertAlign w:val="superscript"/>
          <w:lang w:val="nl-NL"/>
        </w:rPr>
        <w:t>–</w:t>
      </w:r>
      <w:r w:rsidR="00720B66" w:rsidRPr="00BB7D6E">
        <w:rPr>
          <w:rFonts w:cs="Arial"/>
          <w:sz w:val="22"/>
          <w:szCs w:val="22"/>
          <w:lang w:val="nl-BE"/>
        </w:rPr>
        <w:t xml:space="preserve"> gereduceerd </w:t>
      </w:r>
      <w:r w:rsidRPr="00BB7D6E">
        <w:rPr>
          <w:rFonts w:cs="Arial"/>
          <w:sz w:val="22"/>
          <w:szCs w:val="22"/>
          <w:lang w:val="nl-BE"/>
        </w:rPr>
        <w:t>tot [Cu(S</w:t>
      </w:r>
      <w:r w:rsidRPr="00BB7D6E">
        <w:rPr>
          <w:rFonts w:cs="Arial"/>
          <w:sz w:val="22"/>
          <w:szCs w:val="22"/>
          <w:vertAlign w:val="subscript"/>
          <w:lang w:val="nl-BE"/>
        </w:rPr>
        <w:t>2</w:t>
      </w:r>
      <w:r w:rsidRPr="00BB7D6E">
        <w:rPr>
          <w:rFonts w:cs="Arial"/>
          <w:sz w:val="22"/>
          <w:szCs w:val="22"/>
          <w:lang w:val="nl-BE"/>
        </w:rPr>
        <w:t>O</w:t>
      </w:r>
      <w:r w:rsidRPr="00BB7D6E">
        <w:rPr>
          <w:rFonts w:cs="Arial"/>
          <w:sz w:val="22"/>
          <w:szCs w:val="22"/>
          <w:vertAlign w:val="subscript"/>
          <w:lang w:val="nl-BE"/>
        </w:rPr>
        <w:t>3</w:t>
      </w:r>
      <w:r w:rsidRPr="00BB7D6E">
        <w:rPr>
          <w:rFonts w:cs="Arial"/>
          <w:sz w:val="22"/>
          <w:szCs w:val="22"/>
          <w:lang w:val="nl-BE"/>
        </w:rPr>
        <w:t>)</w:t>
      </w:r>
      <w:r w:rsidRPr="00BB7D6E">
        <w:rPr>
          <w:rFonts w:cs="Arial"/>
          <w:sz w:val="22"/>
          <w:szCs w:val="22"/>
          <w:vertAlign w:val="subscript"/>
          <w:lang w:val="nl-BE"/>
        </w:rPr>
        <w:t>3</w:t>
      </w:r>
      <w:r w:rsidRPr="00BB7D6E">
        <w:rPr>
          <w:rFonts w:cs="Arial"/>
          <w:sz w:val="22"/>
          <w:szCs w:val="22"/>
          <w:lang w:val="nl-BE"/>
        </w:rPr>
        <w:t>]</w:t>
      </w:r>
      <w:r w:rsidRPr="00BB7D6E">
        <w:rPr>
          <w:rFonts w:cs="Arial"/>
          <w:sz w:val="22"/>
          <w:szCs w:val="22"/>
          <w:vertAlign w:val="superscript"/>
          <w:lang w:val="nl-BE"/>
        </w:rPr>
        <w:t>5</w:t>
      </w:r>
      <w:r w:rsidR="00F741BA" w:rsidRPr="00BB7D6E">
        <w:rPr>
          <w:sz w:val="22"/>
          <w:szCs w:val="22"/>
          <w:vertAlign w:val="superscript"/>
          <w:lang w:val="nl-NL"/>
        </w:rPr>
        <w:t>–</w:t>
      </w:r>
      <w:r w:rsidR="00720B66" w:rsidRPr="00BB7D6E">
        <w:rPr>
          <w:sz w:val="22"/>
          <w:szCs w:val="22"/>
          <w:lang w:val="nl-NL"/>
        </w:rPr>
        <w:t xml:space="preserve"> </w:t>
      </w:r>
      <w:r w:rsidR="00720B66" w:rsidRPr="00BB7D6E">
        <w:rPr>
          <w:rFonts w:cs="Arial"/>
          <w:sz w:val="22"/>
          <w:szCs w:val="22"/>
          <w:lang w:val="nl-BE"/>
        </w:rPr>
        <w:t>onder</w:t>
      </w:r>
      <w:r w:rsidRPr="00BB7D6E">
        <w:rPr>
          <w:rFonts w:cs="Arial"/>
          <w:sz w:val="22"/>
          <w:szCs w:val="22"/>
          <w:lang w:val="nl-BE"/>
        </w:rPr>
        <w:t xml:space="preserve"> vorming van </w:t>
      </w:r>
      <w:proofErr w:type="spellStart"/>
      <w:r w:rsidRPr="00BB7D6E">
        <w:rPr>
          <w:rFonts w:cs="Arial"/>
          <w:sz w:val="22"/>
          <w:szCs w:val="22"/>
          <w:lang w:val="nl-BE"/>
        </w:rPr>
        <w:t>tetrathionaat</w:t>
      </w:r>
      <w:proofErr w:type="spellEnd"/>
      <w:r w:rsidRPr="00BB7D6E">
        <w:rPr>
          <w:rFonts w:cs="Arial"/>
          <w:sz w:val="22"/>
          <w:szCs w:val="22"/>
          <w:lang w:val="nl-BE"/>
        </w:rPr>
        <w:t>, S</w:t>
      </w:r>
      <w:r w:rsidRPr="00BB7D6E">
        <w:rPr>
          <w:rFonts w:cs="Arial"/>
          <w:sz w:val="22"/>
          <w:szCs w:val="22"/>
          <w:vertAlign w:val="subscript"/>
          <w:lang w:val="nl-BE"/>
        </w:rPr>
        <w:t>4</w:t>
      </w:r>
      <w:r w:rsidRPr="00BB7D6E">
        <w:rPr>
          <w:rFonts w:cs="Arial"/>
          <w:sz w:val="22"/>
          <w:szCs w:val="22"/>
          <w:lang w:val="nl-BE"/>
        </w:rPr>
        <w:t>O</w:t>
      </w:r>
      <w:r w:rsidRPr="00BB7D6E">
        <w:rPr>
          <w:rFonts w:cs="Arial"/>
          <w:sz w:val="22"/>
          <w:szCs w:val="22"/>
          <w:vertAlign w:val="subscript"/>
          <w:lang w:val="nl-BE"/>
        </w:rPr>
        <w:t>6</w:t>
      </w:r>
      <w:r w:rsidRPr="00BB7D6E">
        <w:rPr>
          <w:rFonts w:cs="Arial"/>
          <w:sz w:val="22"/>
          <w:szCs w:val="22"/>
          <w:vertAlign w:val="superscript"/>
          <w:lang w:val="nl-BE"/>
        </w:rPr>
        <w:t>2</w:t>
      </w:r>
      <w:r w:rsidR="00F741BA" w:rsidRPr="00BB7D6E">
        <w:rPr>
          <w:sz w:val="22"/>
          <w:szCs w:val="22"/>
          <w:vertAlign w:val="superscript"/>
          <w:lang w:val="nl-NL"/>
        </w:rPr>
        <w:t>–</w:t>
      </w:r>
      <w:r w:rsidRPr="00BB7D6E">
        <w:rPr>
          <w:rFonts w:cs="Arial"/>
          <w:sz w:val="22"/>
          <w:szCs w:val="22"/>
          <w:lang w:val="nl-BE"/>
        </w:rPr>
        <w:t xml:space="preserve">: </w:t>
      </w:r>
      <w:r w:rsidR="00BB7D6E" w:rsidRPr="00BB7D6E">
        <w:rPr>
          <w:rFonts w:cs="Arial"/>
          <w:sz w:val="22"/>
          <w:szCs w:val="22"/>
          <w:lang w:val="nl-BE"/>
        </w:rPr>
        <w:br/>
      </w:r>
      <w:r w:rsidRPr="00BB7D6E">
        <w:rPr>
          <w:rFonts w:cs="Arial"/>
          <w:sz w:val="22"/>
          <w:szCs w:val="22"/>
          <w:lang w:val="nl-NL"/>
        </w:rPr>
        <w:t>2 [Cu(NH</w:t>
      </w:r>
      <w:r w:rsidRPr="00BB7D6E">
        <w:rPr>
          <w:rFonts w:cs="Arial"/>
          <w:sz w:val="22"/>
          <w:szCs w:val="22"/>
          <w:vertAlign w:val="subscript"/>
          <w:lang w:val="nl-NL"/>
        </w:rPr>
        <w:t>3</w:t>
      </w:r>
      <w:r w:rsidRPr="00BB7D6E">
        <w:rPr>
          <w:rFonts w:cs="Arial"/>
          <w:sz w:val="22"/>
          <w:szCs w:val="22"/>
          <w:lang w:val="nl-NL"/>
        </w:rPr>
        <w:t>)</w:t>
      </w:r>
      <w:r w:rsidRPr="00BB7D6E">
        <w:rPr>
          <w:rFonts w:cs="Arial"/>
          <w:sz w:val="22"/>
          <w:szCs w:val="22"/>
          <w:vertAlign w:val="subscript"/>
          <w:lang w:val="nl-NL"/>
        </w:rPr>
        <w:t>4</w:t>
      </w:r>
      <w:r w:rsidRPr="00BB7D6E">
        <w:rPr>
          <w:rFonts w:cs="Arial"/>
          <w:sz w:val="22"/>
          <w:szCs w:val="22"/>
          <w:lang w:val="nl-NL"/>
        </w:rPr>
        <w:t>]</w:t>
      </w:r>
      <w:r w:rsidRPr="00BB7D6E">
        <w:rPr>
          <w:rFonts w:cs="Arial"/>
          <w:sz w:val="22"/>
          <w:szCs w:val="22"/>
          <w:vertAlign w:val="superscript"/>
          <w:lang w:val="nl-NL"/>
        </w:rPr>
        <w:t>2+</w:t>
      </w:r>
      <w:r w:rsidRPr="00BB7D6E">
        <w:rPr>
          <w:rFonts w:cs="Arial"/>
          <w:sz w:val="22"/>
          <w:szCs w:val="22"/>
          <w:lang w:val="nl-NL"/>
        </w:rPr>
        <w:t>(</w:t>
      </w:r>
      <w:proofErr w:type="spellStart"/>
      <w:r w:rsidRPr="00BB7D6E">
        <w:rPr>
          <w:rFonts w:cs="Arial"/>
          <w:sz w:val="22"/>
          <w:szCs w:val="22"/>
          <w:lang w:val="nl-NL"/>
        </w:rPr>
        <w:t>aq</w:t>
      </w:r>
      <w:proofErr w:type="spellEnd"/>
      <w:r w:rsidRPr="00BB7D6E">
        <w:rPr>
          <w:rFonts w:cs="Arial"/>
          <w:sz w:val="22"/>
          <w:szCs w:val="22"/>
          <w:lang w:val="nl-NL"/>
        </w:rPr>
        <w:t>)</w:t>
      </w:r>
      <w:r w:rsidR="00315B93" w:rsidRPr="00BB7D6E">
        <w:rPr>
          <w:rFonts w:cs="Arial"/>
          <w:sz w:val="22"/>
          <w:szCs w:val="22"/>
          <w:lang w:val="nl-NL"/>
        </w:rPr>
        <w:t xml:space="preserve"> </w:t>
      </w:r>
      <w:r w:rsidRPr="00BB7D6E">
        <w:rPr>
          <w:rFonts w:cs="Arial"/>
          <w:sz w:val="22"/>
          <w:szCs w:val="22"/>
          <w:lang w:val="nl-NL"/>
        </w:rPr>
        <w:t xml:space="preserve"> +</w:t>
      </w:r>
      <w:r w:rsidR="00315B93" w:rsidRPr="00BB7D6E">
        <w:rPr>
          <w:rFonts w:cs="Arial"/>
          <w:sz w:val="22"/>
          <w:szCs w:val="22"/>
          <w:lang w:val="nl-NL"/>
        </w:rPr>
        <w:t xml:space="preserve"> </w:t>
      </w:r>
      <w:r w:rsidRPr="00BB7D6E">
        <w:rPr>
          <w:rFonts w:cs="Arial"/>
          <w:sz w:val="22"/>
          <w:szCs w:val="22"/>
          <w:lang w:val="nl-NL"/>
        </w:rPr>
        <w:t xml:space="preserve"> 8 S</w:t>
      </w:r>
      <w:r w:rsidRPr="00BB7D6E">
        <w:rPr>
          <w:rFonts w:cs="Arial"/>
          <w:sz w:val="22"/>
          <w:szCs w:val="22"/>
          <w:vertAlign w:val="subscript"/>
          <w:lang w:val="nl-NL"/>
        </w:rPr>
        <w:t>2</w:t>
      </w:r>
      <w:r w:rsidRPr="00BB7D6E">
        <w:rPr>
          <w:rFonts w:cs="Arial"/>
          <w:sz w:val="22"/>
          <w:szCs w:val="22"/>
          <w:lang w:val="nl-NL"/>
        </w:rPr>
        <w:t>O</w:t>
      </w:r>
      <w:r w:rsidRPr="00BB7D6E">
        <w:rPr>
          <w:rFonts w:cs="Arial"/>
          <w:sz w:val="22"/>
          <w:szCs w:val="22"/>
          <w:vertAlign w:val="subscript"/>
          <w:lang w:val="nl-NL"/>
        </w:rPr>
        <w:t>3</w:t>
      </w:r>
      <w:r w:rsidRPr="00BB7D6E">
        <w:rPr>
          <w:rFonts w:cs="Arial"/>
          <w:sz w:val="22"/>
          <w:szCs w:val="22"/>
          <w:vertAlign w:val="superscript"/>
          <w:lang w:val="nl-NL"/>
        </w:rPr>
        <w:t>2</w:t>
      </w:r>
      <w:r w:rsidR="00315B93" w:rsidRPr="00BB7D6E">
        <w:rPr>
          <w:sz w:val="22"/>
          <w:szCs w:val="22"/>
          <w:vertAlign w:val="superscript"/>
          <w:lang w:val="nl-NL"/>
        </w:rPr>
        <w:t>–</w:t>
      </w:r>
      <w:r w:rsidRPr="00BB7D6E">
        <w:rPr>
          <w:rFonts w:cs="Arial"/>
          <w:sz w:val="22"/>
          <w:szCs w:val="22"/>
          <w:lang w:val="nl-NL"/>
        </w:rPr>
        <w:t>(</w:t>
      </w:r>
      <w:proofErr w:type="spellStart"/>
      <w:r w:rsidRPr="00BB7D6E">
        <w:rPr>
          <w:rFonts w:cs="Arial"/>
          <w:sz w:val="22"/>
          <w:szCs w:val="22"/>
          <w:lang w:val="nl-NL"/>
        </w:rPr>
        <w:t>aq</w:t>
      </w:r>
      <w:proofErr w:type="spellEnd"/>
      <w:r w:rsidRPr="00BB7D6E">
        <w:rPr>
          <w:rFonts w:cs="Arial"/>
          <w:sz w:val="22"/>
          <w:szCs w:val="22"/>
          <w:lang w:val="nl-NL"/>
        </w:rPr>
        <w:t>)</w:t>
      </w:r>
      <w:r w:rsidR="00315B93" w:rsidRPr="00BB7D6E">
        <w:rPr>
          <w:rFonts w:cs="Arial"/>
          <w:sz w:val="22"/>
          <w:szCs w:val="22"/>
          <w:lang w:val="nl-NL"/>
        </w:rPr>
        <w:t xml:space="preserve"> </w:t>
      </w:r>
      <w:r w:rsidRPr="00BB7D6E">
        <w:rPr>
          <w:rFonts w:cs="Arial"/>
          <w:sz w:val="22"/>
          <w:szCs w:val="22"/>
          <w:lang w:val="nl-NL"/>
        </w:rPr>
        <w:t xml:space="preserve"> →  2 [Cu(S</w:t>
      </w:r>
      <w:r w:rsidRPr="00BB7D6E">
        <w:rPr>
          <w:rFonts w:cs="Arial"/>
          <w:sz w:val="22"/>
          <w:szCs w:val="22"/>
          <w:vertAlign w:val="subscript"/>
          <w:lang w:val="nl-NL"/>
        </w:rPr>
        <w:t>2</w:t>
      </w:r>
      <w:r w:rsidRPr="00BB7D6E">
        <w:rPr>
          <w:rFonts w:cs="Arial"/>
          <w:sz w:val="22"/>
          <w:szCs w:val="22"/>
          <w:lang w:val="nl-NL"/>
        </w:rPr>
        <w:t>O</w:t>
      </w:r>
      <w:r w:rsidRPr="00BB7D6E">
        <w:rPr>
          <w:rFonts w:cs="Arial"/>
          <w:sz w:val="22"/>
          <w:szCs w:val="22"/>
          <w:vertAlign w:val="subscript"/>
          <w:lang w:val="nl-NL"/>
        </w:rPr>
        <w:t>3</w:t>
      </w:r>
      <w:r w:rsidRPr="00BB7D6E">
        <w:rPr>
          <w:rFonts w:cs="Arial"/>
          <w:sz w:val="22"/>
          <w:szCs w:val="22"/>
          <w:lang w:val="nl-NL"/>
        </w:rPr>
        <w:t>)</w:t>
      </w:r>
      <w:r w:rsidRPr="00BB7D6E">
        <w:rPr>
          <w:rFonts w:cs="Arial"/>
          <w:sz w:val="22"/>
          <w:szCs w:val="22"/>
          <w:vertAlign w:val="subscript"/>
          <w:lang w:val="nl-NL"/>
        </w:rPr>
        <w:t>3</w:t>
      </w:r>
      <w:r w:rsidRPr="00BB7D6E">
        <w:rPr>
          <w:rFonts w:cs="Arial"/>
          <w:sz w:val="22"/>
          <w:szCs w:val="22"/>
          <w:lang w:val="nl-NL"/>
        </w:rPr>
        <w:t>]</w:t>
      </w:r>
      <w:r w:rsidRPr="00BB7D6E">
        <w:rPr>
          <w:rFonts w:cs="Arial"/>
          <w:sz w:val="22"/>
          <w:szCs w:val="22"/>
          <w:vertAlign w:val="superscript"/>
          <w:lang w:val="nl-NL"/>
        </w:rPr>
        <w:t>5</w:t>
      </w:r>
      <w:r w:rsidR="00315B93" w:rsidRPr="00BB7D6E">
        <w:rPr>
          <w:sz w:val="22"/>
          <w:szCs w:val="22"/>
          <w:vertAlign w:val="superscript"/>
          <w:lang w:val="nl-NL"/>
        </w:rPr>
        <w:t>–</w:t>
      </w:r>
      <w:r w:rsidRPr="00BB7D6E">
        <w:rPr>
          <w:rFonts w:cs="Arial"/>
          <w:sz w:val="22"/>
          <w:szCs w:val="22"/>
          <w:lang w:val="nl-NL"/>
        </w:rPr>
        <w:t>(</w:t>
      </w:r>
      <w:proofErr w:type="spellStart"/>
      <w:r w:rsidRPr="00BB7D6E">
        <w:rPr>
          <w:rFonts w:cs="Arial"/>
          <w:sz w:val="22"/>
          <w:szCs w:val="22"/>
          <w:lang w:val="nl-NL"/>
        </w:rPr>
        <w:t>aq</w:t>
      </w:r>
      <w:proofErr w:type="spellEnd"/>
      <w:r w:rsidRPr="00BB7D6E">
        <w:rPr>
          <w:rFonts w:cs="Arial"/>
          <w:sz w:val="22"/>
          <w:szCs w:val="22"/>
          <w:lang w:val="nl-NL"/>
        </w:rPr>
        <w:t>)  +  S</w:t>
      </w:r>
      <w:r w:rsidRPr="00BB7D6E">
        <w:rPr>
          <w:rFonts w:cs="Arial"/>
          <w:sz w:val="22"/>
          <w:szCs w:val="22"/>
          <w:vertAlign w:val="subscript"/>
          <w:lang w:val="nl-NL"/>
        </w:rPr>
        <w:t>4</w:t>
      </w:r>
      <w:r w:rsidRPr="00BB7D6E">
        <w:rPr>
          <w:rFonts w:cs="Arial"/>
          <w:sz w:val="22"/>
          <w:szCs w:val="22"/>
          <w:lang w:val="nl-NL"/>
        </w:rPr>
        <w:t>O</w:t>
      </w:r>
      <w:r w:rsidRPr="00BB7D6E">
        <w:rPr>
          <w:rFonts w:cs="Arial"/>
          <w:sz w:val="22"/>
          <w:szCs w:val="22"/>
          <w:vertAlign w:val="subscript"/>
          <w:lang w:val="nl-NL"/>
        </w:rPr>
        <w:t>6</w:t>
      </w:r>
      <w:r w:rsidRPr="00BB7D6E">
        <w:rPr>
          <w:rFonts w:cs="Arial"/>
          <w:sz w:val="22"/>
          <w:szCs w:val="22"/>
          <w:vertAlign w:val="superscript"/>
          <w:lang w:val="nl-NL"/>
        </w:rPr>
        <w:t>2</w:t>
      </w:r>
      <w:r w:rsidR="00315B93" w:rsidRPr="00BB7D6E">
        <w:rPr>
          <w:sz w:val="22"/>
          <w:szCs w:val="22"/>
          <w:vertAlign w:val="superscript"/>
          <w:lang w:val="nl-NL"/>
        </w:rPr>
        <w:t>–</w:t>
      </w:r>
      <w:r w:rsidRPr="00BB7D6E">
        <w:rPr>
          <w:rFonts w:cs="Arial"/>
          <w:sz w:val="22"/>
          <w:szCs w:val="22"/>
          <w:lang w:val="nl-NL"/>
        </w:rPr>
        <w:t>(</w:t>
      </w:r>
      <w:proofErr w:type="spellStart"/>
      <w:r w:rsidRPr="00BB7D6E">
        <w:rPr>
          <w:rFonts w:cs="Arial"/>
          <w:sz w:val="22"/>
          <w:szCs w:val="22"/>
          <w:lang w:val="nl-NL"/>
        </w:rPr>
        <w:t>aq</w:t>
      </w:r>
      <w:proofErr w:type="spellEnd"/>
      <w:r w:rsidRPr="00BB7D6E">
        <w:rPr>
          <w:rFonts w:cs="Arial"/>
          <w:sz w:val="22"/>
          <w:szCs w:val="22"/>
          <w:lang w:val="nl-NL"/>
        </w:rPr>
        <w:t xml:space="preserve">) + </w:t>
      </w:r>
      <w:r w:rsidR="00315B93" w:rsidRPr="00BB7D6E">
        <w:rPr>
          <w:rFonts w:cs="Arial"/>
          <w:sz w:val="22"/>
          <w:szCs w:val="22"/>
          <w:lang w:val="nl-NL"/>
        </w:rPr>
        <w:t xml:space="preserve"> </w:t>
      </w:r>
      <w:r w:rsidRPr="00BB7D6E">
        <w:rPr>
          <w:rFonts w:cs="Arial"/>
          <w:sz w:val="22"/>
          <w:szCs w:val="22"/>
          <w:lang w:val="nl-NL"/>
        </w:rPr>
        <w:t>8 NH</w:t>
      </w:r>
      <w:r w:rsidRPr="00BB7D6E">
        <w:rPr>
          <w:rFonts w:cs="Arial"/>
          <w:sz w:val="22"/>
          <w:szCs w:val="22"/>
          <w:vertAlign w:val="subscript"/>
          <w:lang w:val="nl-NL"/>
        </w:rPr>
        <w:t>3</w:t>
      </w:r>
      <w:r w:rsidRPr="00BB7D6E">
        <w:rPr>
          <w:rFonts w:cs="Arial"/>
          <w:sz w:val="22"/>
          <w:szCs w:val="22"/>
          <w:lang w:val="nl-NL"/>
        </w:rPr>
        <w:t>(</w:t>
      </w:r>
      <w:proofErr w:type="spellStart"/>
      <w:r w:rsidRPr="00BB7D6E">
        <w:rPr>
          <w:rFonts w:cs="Arial"/>
          <w:sz w:val="22"/>
          <w:szCs w:val="22"/>
          <w:lang w:val="nl-NL"/>
        </w:rPr>
        <w:t>aq</w:t>
      </w:r>
      <w:proofErr w:type="spellEnd"/>
      <w:r w:rsidRPr="00BB7D6E">
        <w:rPr>
          <w:rFonts w:cs="Arial"/>
          <w:sz w:val="22"/>
          <w:szCs w:val="22"/>
          <w:lang w:val="nl-NL"/>
        </w:rPr>
        <w:t xml:space="preserve">) </w:t>
      </w:r>
      <w:r w:rsidR="00BB7D6E">
        <w:rPr>
          <w:rFonts w:cs="Arial"/>
          <w:sz w:val="22"/>
          <w:szCs w:val="22"/>
          <w:lang w:val="nl-NL"/>
        </w:rPr>
        <w:br/>
      </w:r>
      <w:r w:rsidRPr="00BB7D6E">
        <w:rPr>
          <w:rFonts w:cs="Arial"/>
          <w:sz w:val="22"/>
          <w:szCs w:val="22"/>
          <w:lang w:val="nl-BE"/>
        </w:rPr>
        <w:t>In een basische oplossing ont</w:t>
      </w:r>
      <w:r w:rsidR="00720B66" w:rsidRPr="00BB7D6E">
        <w:rPr>
          <w:rFonts w:cs="Arial"/>
          <w:sz w:val="22"/>
          <w:szCs w:val="22"/>
          <w:lang w:val="nl-BE"/>
        </w:rPr>
        <w:t>led</w:t>
      </w:r>
      <w:r w:rsidR="00A46E78" w:rsidRPr="00BB7D6E">
        <w:rPr>
          <w:rFonts w:cs="Arial"/>
          <w:sz w:val="22"/>
          <w:szCs w:val="22"/>
          <w:lang w:val="nl-BE"/>
        </w:rPr>
        <w:t>en</w:t>
      </w:r>
      <w:r w:rsidRPr="00BB7D6E">
        <w:rPr>
          <w:rFonts w:cs="Arial"/>
          <w:sz w:val="22"/>
          <w:szCs w:val="22"/>
          <w:lang w:val="nl-BE"/>
        </w:rPr>
        <w:t xml:space="preserve"> </w:t>
      </w:r>
      <w:proofErr w:type="spellStart"/>
      <w:r w:rsidRPr="00BB7D6E">
        <w:rPr>
          <w:rFonts w:cs="Arial"/>
          <w:sz w:val="22"/>
          <w:szCs w:val="22"/>
          <w:lang w:val="nl-BE"/>
        </w:rPr>
        <w:t>tetrathionaat</w:t>
      </w:r>
      <w:r w:rsidR="00A46E78" w:rsidRPr="00BB7D6E">
        <w:rPr>
          <w:rFonts w:cs="Arial"/>
          <w:sz w:val="22"/>
          <w:szCs w:val="22"/>
          <w:lang w:val="nl-BE"/>
        </w:rPr>
        <w:t>ionen</w:t>
      </w:r>
      <w:proofErr w:type="spellEnd"/>
      <w:r w:rsidRPr="00BB7D6E">
        <w:rPr>
          <w:rFonts w:cs="Arial"/>
          <w:sz w:val="22"/>
          <w:szCs w:val="22"/>
          <w:lang w:val="nl-BE"/>
        </w:rPr>
        <w:t xml:space="preserve"> tot </w:t>
      </w:r>
      <w:proofErr w:type="spellStart"/>
      <w:r w:rsidRPr="00BB7D6E">
        <w:rPr>
          <w:rFonts w:cs="Arial"/>
          <w:sz w:val="22"/>
          <w:szCs w:val="22"/>
          <w:lang w:val="nl-BE"/>
        </w:rPr>
        <w:t>trithionaat</w:t>
      </w:r>
      <w:r w:rsidR="00A46E78" w:rsidRPr="00BB7D6E">
        <w:rPr>
          <w:rFonts w:cs="Arial"/>
          <w:sz w:val="22"/>
          <w:szCs w:val="22"/>
          <w:lang w:val="nl-BE"/>
        </w:rPr>
        <w:t>ionen</w:t>
      </w:r>
      <w:proofErr w:type="spellEnd"/>
      <w:r w:rsidRPr="00BB7D6E">
        <w:rPr>
          <w:rFonts w:cs="Arial"/>
          <w:sz w:val="22"/>
          <w:szCs w:val="22"/>
          <w:lang w:val="nl-BE"/>
        </w:rPr>
        <w:t>, S</w:t>
      </w:r>
      <w:r w:rsidRPr="00BB7D6E">
        <w:rPr>
          <w:rFonts w:cs="Arial"/>
          <w:sz w:val="22"/>
          <w:szCs w:val="22"/>
          <w:vertAlign w:val="subscript"/>
          <w:lang w:val="nl-BE"/>
        </w:rPr>
        <w:t>3</w:t>
      </w:r>
      <w:r w:rsidRPr="00BB7D6E">
        <w:rPr>
          <w:rFonts w:cs="Arial"/>
          <w:sz w:val="22"/>
          <w:szCs w:val="22"/>
          <w:lang w:val="nl-BE"/>
        </w:rPr>
        <w:t>O</w:t>
      </w:r>
      <w:r w:rsidRPr="00BB7D6E">
        <w:rPr>
          <w:rFonts w:cs="Arial"/>
          <w:sz w:val="22"/>
          <w:szCs w:val="22"/>
          <w:vertAlign w:val="subscript"/>
          <w:lang w:val="nl-BE"/>
        </w:rPr>
        <w:t>6</w:t>
      </w:r>
      <w:r w:rsidRPr="00BB7D6E">
        <w:rPr>
          <w:rFonts w:cs="Arial"/>
          <w:sz w:val="22"/>
          <w:szCs w:val="22"/>
          <w:vertAlign w:val="superscript"/>
          <w:lang w:val="nl-BE"/>
        </w:rPr>
        <w:t>2</w:t>
      </w:r>
      <w:r w:rsidR="00315B93" w:rsidRPr="00BB7D6E">
        <w:rPr>
          <w:sz w:val="22"/>
          <w:szCs w:val="22"/>
          <w:vertAlign w:val="superscript"/>
          <w:lang w:val="nl-NL"/>
        </w:rPr>
        <w:t>–</w:t>
      </w:r>
      <w:r w:rsidRPr="00BB7D6E">
        <w:rPr>
          <w:rFonts w:cs="Arial"/>
          <w:sz w:val="22"/>
          <w:szCs w:val="22"/>
          <w:lang w:val="nl-BE"/>
        </w:rPr>
        <w:t xml:space="preserve">, en </w:t>
      </w:r>
      <w:proofErr w:type="spellStart"/>
      <w:r w:rsidRPr="00BB7D6E">
        <w:rPr>
          <w:rFonts w:cs="Arial"/>
          <w:sz w:val="22"/>
          <w:szCs w:val="22"/>
          <w:lang w:val="nl-BE"/>
        </w:rPr>
        <w:t>thiosulfaat</w:t>
      </w:r>
      <w:r w:rsidR="00A46E78" w:rsidRPr="00BB7D6E">
        <w:rPr>
          <w:rFonts w:cs="Arial"/>
          <w:sz w:val="22"/>
          <w:szCs w:val="22"/>
          <w:lang w:val="nl-BE"/>
        </w:rPr>
        <w:t>ionen</w:t>
      </w:r>
      <w:proofErr w:type="spellEnd"/>
      <w:r w:rsidRPr="00BB7D6E">
        <w:rPr>
          <w:rFonts w:cs="Arial"/>
          <w:sz w:val="22"/>
          <w:szCs w:val="22"/>
          <w:lang w:val="nl-BE"/>
        </w:rPr>
        <w:t xml:space="preserve">. Geef </w:t>
      </w:r>
      <w:r w:rsidR="00720B66" w:rsidRPr="00BB7D6E">
        <w:rPr>
          <w:rFonts w:cs="Arial"/>
          <w:sz w:val="22"/>
          <w:szCs w:val="22"/>
          <w:lang w:val="nl-BE"/>
        </w:rPr>
        <w:t>de</w:t>
      </w:r>
      <w:r w:rsidRPr="00BB7D6E">
        <w:rPr>
          <w:rFonts w:cs="Arial"/>
          <w:sz w:val="22"/>
          <w:szCs w:val="22"/>
          <w:lang w:val="nl-BE"/>
        </w:rPr>
        <w:t xml:space="preserve"> vergelijking voor deze ont</w:t>
      </w:r>
      <w:r w:rsidR="00720B66" w:rsidRPr="00BB7D6E">
        <w:rPr>
          <w:rFonts w:cs="Arial"/>
          <w:sz w:val="22"/>
          <w:szCs w:val="22"/>
          <w:lang w:val="nl-BE"/>
        </w:rPr>
        <w:t>led</w:t>
      </w:r>
      <w:r w:rsidRPr="00BB7D6E">
        <w:rPr>
          <w:rFonts w:cs="Arial"/>
          <w:sz w:val="22"/>
          <w:szCs w:val="22"/>
          <w:lang w:val="nl-BE"/>
        </w:rPr>
        <w:t>ingsreactie.</w:t>
      </w:r>
    </w:p>
    <w:p w:rsidR="00C31EC2" w:rsidRPr="00AA18ED" w:rsidRDefault="00C31EC2" w:rsidP="00C31EC2">
      <w:pPr>
        <w:pBdr>
          <w:top w:val="single" w:sz="4" w:space="1" w:color="FF0000"/>
          <w:left w:val="single" w:sz="4" w:space="4" w:color="FF0000"/>
          <w:bottom w:val="single" w:sz="4" w:space="3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pBdr>
          <w:top w:val="single" w:sz="4" w:space="1" w:color="FF0000"/>
          <w:left w:val="single" w:sz="4" w:space="4" w:color="FF0000"/>
          <w:bottom w:val="single" w:sz="4" w:space="3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pBdr>
          <w:top w:val="single" w:sz="4" w:space="1" w:color="FF0000"/>
          <w:left w:val="single" w:sz="4" w:space="4" w:color="FF0000"/>
          <w:bottom w:val="single" w:sz="4" w:space="3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pBdr>
          <w:top w:val="single" w:sz="4" w:space="1" w:color="FF0000"/>
          <w:left w:val="single" w:sz="4" w:space="4" w:color="FF0000"/>
          <w:bottom w:val="single" w:sz="4" w:space="3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pBdr>
          <w:top w:val="single" w:sz="4" w:space="1" w:color="FF0000"/>
          <w:left w:val="single" w:sz="4" w:space="4" w:color="FF0000"/>
          <w:bottom w:val="single" w:sz="4" w:space="3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pBdr>
          <w:top w:val="single" w:sz="4" w:space="1" w:color="FF0000"/>
          <w:left w:val="single" w:sz="4" w:space="4" w:color="FF0000"/>
          <w:bottom w:val="single" w:sz="4" w:space="3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pBdr>
          <w:top w:val="single" w:sz="4" w:space="1" w:color="FF0000"/>
          <w:left w:val="single" w:sz="4" w:space="4" w:color="FF0000"/>
          <w:bottom w:val="single" w:sz="4" w:space="3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pBdr>
          <w:top w:val="single" w:sz="4" w:space="1" w:color="FF0000"/>
          <w:left w:val="single" w:sz="4" w:space="4" w:color="FF0000"/>
          <w:bottom w:val="single" w:sz="4" w:space="31" w:color="FF0000"/>
          <w:right w:val="single" w:sz="4" w:space="4" w:color="FF0000"/>
        </w:pBdr>
        <w:spacing w:before="120" w:after="120" w:line="360" w:lineRule="auto"/>
        <w:jc w:val="both"/>
        <w:rPr>
          <w:rFonts w:cs="Arial"/>
          <w:color w:val="FF0000"/>
          <w:sz w:val="22"/>
          <w:szCs w:val="22"/>
          <w:lang w:val="nl-BE"/>
        </w:rPr>
      </w:pPr>
    </w:p>
    <w:p w:rsidR="00C31EC2" w:rsidRPr="00C31EC2" w:rsidRDefault="00C31EC2" w:rsidP="00C31EC2">
      <w:pPr>
        <w:pBdr>
          <w:top w:val="single" w:sz="4" w:space="1" w:color="FF0000"/>
          <w:left w:val="single" w:sz="4" w:space="4" w:color="FF0000"/>
          <w:bottom w:val="single" w:sz="4" w:space="31" w:color="FF0000"/>
          <w:right w:val="single" w:sz="4" w:space="4" w:color="FF0000"/>
        </w:pBdr>
        <w:spacing w:before="120" w:after="120" w:line="360" w:lineRule="auto"/>
        <w:jc w:val="both"/>
        <w:rPr>
          <w:rFonts w:cs="Arial"/>
          <w:color w:val="FF0000"/>
          <w:sz w:val="22"/>
          <w:szCs w:val="22"/>
          <w:lang w:val="nl-NL"/>
        </w:rPr>
      </w:pPr>
      <w:r w:rsidRPr="00AA18ED">
        <w:rPr>
          <w:rFonts w:cs="Arial"/>
          <w:color w:val="FF0000"/>
          <w:sz w:val="22"/>
          <w:szCs w:val="22"/>
          <w:lang w:val="nl-BE"/>
        </w:rPr>
        <w:tab/>
      </w:r>
      <w:r w:rsidRPr="00AA18ED">
        <w:rPr>
          <w:rFonts w:cs="Arial"/>
          <w:color w:val="FF0000"/>
          <w:sz w:val="22"/>
          <w:szCs w:val="22"/>
          <w:lang w:val="nl-BE"/>
        </w:rPr>
        <w:tab/>
      </w:r>
      <w:r w:rsidRPr="00AA18ED">
        <w:rPr>
          <w:rFonts w:cs="Arial"/>
          <w:color w:val="FF0000"/>
          <w:sz w:val="22"/>
          <w:szCs w:val="22"/>
          <w:lang w:val="nl-BE"/>
        </w:rPr>
        <w:tab/>
      </w:r>
      <w:r w:rsidRPr="00AA18ED">
        <w:rPr>
          <w:rFonts w:cs="Arial"/>
          <w:color w:val="FF0000"/>
          <w:sz w:val="22"/>
          <w:szCs w:val="22"/>
          <w:lang w:val="nl-BE"/>
        </w:rPr>
        <w:tab/>
      </w:r>
      <w:r w:rsidRPr="00AA18ED">
        <w:rPr>
          <w:rFonts w:cs="Arial"/>
          <w:color w:val="FF0000"/>
          <w:sz w:val="22"/>
          <w:szCs w:val="22"/>
          <w:lang w:val="nl-BE"/>
        </w:rPr>
        <w:tab/>
      </w:r>
      <w:r w:rsidRPr="00AA18ED">
        <w:rPr>
          <w:rFonts w:cs="Arial"/>
          <w:color w:val="FF0000"/>
          <w:sz w:val="22"/>
          <w:szCs w:val="22"/>
          <w:lang w:val="nl-BE"/>
        </w:rPr>
        <w:tab/>
      </w:r>
      <w:r w:rsidRPr="00AA18ED">
        <w:rPr>
          <w:rFonts w:cs="Arial"/>
          <w:color w:val="FF0000"/>
          <w:sz w:val="22"/>
          <w:szCs w:val="22"/>
          <w:lang w:val="nl-BE"/>
        </w:rPr>
        <w:tab/>
      </w:r>
      <w:r w:rsidRPr="00AA18ED">
        <w:rPr>
          <w:rFonts w:cs="Arial"/>
          <w:color w:val="FF0000"/>
          <w:sz w:val="22"/>
          <w:szCs w:val="22"/>
          <w:lang w:val="nl-BE"/>
        </w:rPr>
        <w:tab/>
      </w:r>
      <w:r w:rsidRPr="00AA18ED">
        <w:rPr>
          <w:rFonts w:cs="Arial"/>
          <w:color w:val="FF0000"/>
          <w:sz w:val="22"/>
          <w:szCs w:val="22"/>
          <w:lang w:val="nl-BE"/>
        </w:rPr>
        <w:tab/>
      </w:r>
      <w:r>
        <w:rPr>
          <w:rFonts w:cs="Arial"/>
          <w:color w:val="FF0000"/>
          <w:sz w:val="22"/>
          <w:szCs w:val="22"/>
          <w:lang w:val="nl-BE"/>
        </w:rPr>
        <w:t xml:space="preserve"> </w:t>
      </w:r>
      <w:r w:rsidRPr="00C31EC2">
        <w:rPr>
          <w:rFonts w:cs="Arial"/>
          <w:sz w:val="22"/>
          <w:szCs w:val="22"/>
          <w:lang w:val="nl-NL"/>
        </w:rPr>
        <w:t>ont</w:t>
      </w:r>
      <w:r w:rsidR="00720B66">
        <w:rPr>
          <w:rFonts w:cs="Arial"/>
          <w:sz w:val="22"/>
          <w:szCs w:val="22"/>
          <w:lang w:val="nl-NL"/>
        </w:rPr>
        <w:t>le</w:t>
      </w:r>
      <w:r w:rsidRPr="00C31EC2">
        <w:rPr>
          <w:rFonts w:cs="Arial"/>
          <w:sz w:val="22"/>
          <w:szCs w:val="22"/>
          <w:lang w:val="nl-NL"/>
        </w:rPr>
        <w:t>ding</w:t>
      </w:r>
    </w:p>
    <w:p w:rsidR="00C31EC2" w:rsidRPr="00AA18ED" w:rsidRDefault="00C31EC2" w:rsidP="00C31EC2">
      <w:pPr>
        <w:numPr>
          <w:ilvl w:val="0"/>
          <w:numId w:val="33"/>
        </w:numPr>
        <w:tabs>
          <w:tab w:val="left" w:pos="426"/>
        </w:tabs>
        <w:autoSpaceDE w:val="0"/>
        <w:autoSpaceDN w:val="0"/>
        <w:adjustRightInd w:val="0"/>
        <w:spacing w:before="120" w:after="120" w:line="360" w:lineRule="auto"/>
        <w:ind w:left="425" w:hanging="425"/>
        <w:rPr>
          <w:rFonts w:cs="Arial"/>
          <w:sz w:val="22"/>
          <w:szCs w:val="22"/>
          <w:lang w:val="nl-BE"/>
        </w:rPr>
      </w:pPr>
      <w:r w:rsidRPr="00AA18ED">
        <w:rPr>
          <w:rFonts w:cs="Arial"/>
          <w:sz w:val="22"/>
          <w:szCs w:val="22"/>
          <w:lang w:val="nl-BE"/>
        </w:rPr>
        <w:t>Wanneer de concentratie van O</w:t>
      </w:r>
      <w:r w:rsidRPr="00AA18ED">
        <w:rPr>
          <w:rFonts w:cs="Arial"/>
          <w:sz w:val="22"/>
          <w:szCs w:val="22"/>
          <w:vertAlign w:val="subscript"/>
          <w:lang w:val="nl-BE"/>
        </w:rPr>
        <w:t xml:space="preserve">2 </w:t>
      </w:r>
      <w:r w:rsidRPr="00AA18ED">
        <w:rPr>
          <w:rFonts w:cs="Arial"/>
          <w:sz w:val="22"/>
          <w:szCs w:val="22"/>
          <w:lang w:val="nl-BE"/>
        </w:rPr>
        <w:t xml:space="preserve">te hoog is, </w:t>
      </w:r>
      <w:r w:rsidR="00720B66">
        <w:rPr>
          <w:rFonts w:cs="Arial"/>
          <w:sz w:val="22"/>
          <w:szCs w:val="22"/>
          <w:lang w:val="nl-BE"/>
        </w:rPr>
        <w:t>wordt</w:t>
      </w:r>
      <w:r>
        <w:rPr>
          <w:rFonts w:cs="Arial"/>
          <w:sz w:val="22"/>
          <w:szCs w:val="22"/>
          <w:lang w:val="nl-BE"/>
        </w:rPr>
        <w:t xml:space="preserve"> </w:t>
      </w:r>
      <w:r w:rsidRPr="00AA18ED">
        <w:rPr>
          <w:rFonts w:cs="Arial"/>
          <w:sz w:val="22"/>
          <w:szCs w:val="22"/>
          <w:lang w:val="nl-BE"/>
        </w:rPr>
        <w:t>S</w:t>
      </w:r>
      <w:r w:rsidRPr="00AA18ED">
        <w:rPr>
          <w:rFonts w:cs="Arial"/>
          <w:sz w:val="22"/>
          <w:szCs w:val="22"/>
          <w:vertAlign w:val="subscript"/>
          <w:lang w:val="nl-BE"/>
        </w:rPr>
        <w:t>2</w:t>
      </w:r>
      <w:r w:rsidRPr="00AA18ED">
        <w:rPr>
          <w:rFonts w:cs="Arial"/>
          <w:sz w:val="22"/>
          <w:szCs w:val="22"/>
          <w:lang w:val="nl-BE"/>
        </w:rPr>
        <w:t>O</w:t>
      </w:r>
      <w:r w:rsidRPr="00AA18ED">
        <w:rPr>
          <w:rFonts w:cs="Arial"/>
          <w:sz w:val="22"/>
          <w:szCs w:val="22"/>
          <w:vertAlign w:val="subscript"/>
          <w:lang w:val="nl-BE"/>
        </w:rPr>
        <w:t>3</w:t>
      </w:r>
      <w:r w:rsidRPr="00AA18ED">
        <w:rPr>
          <w:rFonts w:cs="Arial"/>
          <w:sz w:val="22"/>
          <w:szCs w:val="22"/>
          <w:vertAlign w:val="superscript"/>
          <w:lang w:val="nl-BE"/>
        </w:rPr>
        <w:t>2</w:t>
      </w:r>
      <w:r w:rsidR="00315B93" w:rsidRPr="00912A66">
        <w:rPr>
          <w:sz w:val="22"/>
          <w:szCs w:val="22"/>
          <w:vertAlign w:val="superscript"/>
          <w:lang w:val="nl-NL"/>
        </w:rPr>
        <w:t>–</w:t>
      </w:r>
      <w:r w:rsidRPr="00AA18ED">
        <w:rPr>
          <w:rFonts w:cs="Arial"/>
          <w:sz w:val="22"/>
          <w:szCs w:val="22"/>
          <w:lang w:val="nl-BE"/>
        </w:rPr>
        <w:t xml:space="preserve"> </w:t>
      </w:r>
      <w:r w:rsidR="00720B66">
        <w:rPr>
          <w:rFonts w:cs="Arial"/>
          <w:sz w:val="22"/>
          <w:szCs w:val="22"/>
          <w:lang w:val="nl-BE"/>
        </w:rPr>
        <w:t>door zuurstof</w:t>
      </w:r>
      <w:r w:rsidR="00720B66" w:rsidRPr="00AA18ED">
        <w:rPr>
          <w:rFonts w:cs="Arial"/>
          <w:sz w:val="22"/>
          <w:szCs w:val="22"/>
          <w:lang w:val="nl-BE"/>
        </w:rPr>
        <w:t xml:space="preserve"> </w:t>
      </w:r>
      <w:r w:rsidR="00720B66">
        <w:rPr>
          <w:rFonts w:cs="Arial"/>
          <w:sz w:val="22"/>
          <w:szCs w:val="22"/>
          <w:lang w:val="nl-BE"/>
        </w:rPr>
        <w:t xml:space="preserve">geoxideerd </w:t>
      </w:r>
      <w:r w:rsidRPr="00AA18ED">
        <w:rPr>
          <w:rFonts w:cs="Arial"/>
          <w:sz w:val="22"/>
          <w:szCs w:val="22"/>
          <w:lang w:val="nl-BE"/>
        </w:rPr>
        <w:t>to</w:t>
      </w:r>
      <w:r>
        <w:rPr>
          <w:rFonts w:cs="Arial"/>
          <w:sz w:val="22"/>
          <w:szCs w:val="22"/>
          <w:lang w:val="nl-BE"/>
        </w:rPr>
        <w:t xml:space="preserve">t </w:t>
      </w:r>
      <w:proofErr w:type="spellStart"/>
      <w:r w:rsidRPr="00AA18ED">
        <w:rPr>
          <w:rFonts w:cs="Arial"/>
          <w:sz w:val="22"/>
          <w:szCs w:val="22"/>
          <w:lang w:val="nl-BE"/>
        </w:rPr>
        <w:t>trithiona</w:t>
      </w:r>
      <w:r>
        <w:rPr>
          <w:rFonts w:cs="Arial"/>
          <w:sz w:val="22"/>
          <w:szCs w:val="22"/>
          <w:lang w:val="nl-BE"/>
        </w:rPr>
        <w:t>at</w:t>
      </w:r>
      <w:r w:rsidR="00A46E78">
        <w:rPr>
          <w:rFonts w:cs="Arial"/>
          <w:sz w:val="22"/>
          <w:szCs w:val="22"/>
          <w:lang w:val="nl-BE"/>
        </w:rPr>
        <w:t>ionen</w:t>
      </w:r>
      <w:proofErr w:type="spellEnd"/>
      <w:r w:rsidRPr="00AA18ED">
        <w:rPr>
          <w:rFonts w:cs="Arial"/>
          <w:sz w:val="22"/>
          <w:szCs w:val="22"/>
          <w:lang w:val="nl-BE"/>
        </w:rPr>
        <w:t xml:space="preserve"> </w:t>
      </w:r>
      <w:r>
        <w:rPr>
          <w:rFonts w:cs="Arial"/>
          <w:sz w:val="22"/>
          <w:szCs w:val="22"/>
          <w:lang w:val="nl-BE"/>
        </w:rPr>
        <w:t>en</w:t>
      </w:r>
      <w:r w:rsidRPr="00AA18ED">
        <w:rPr>
          <w:rFonts w:cs="Arial"/>
          <w:sz w:val="22"/>
          <w:szCs w:val="22"/>
          <w:lang w:val="nl-BE"/>
        </w:rPr>
        <w:t xml:space="preserve"> sulfa</w:t>
      </w:r>
      <w:r>
        <w:rPr>
          <w:rFonts w:cs="Arial"/>
          <w:sz w:val="22"/>
          <w:szCs w:val="22"/>
          <w:lang w:val="nl-BE"/>
        </w:rPr>
        <w:t>a</w:t>
      </w:r>
      <w:r w:rsidRPr="00AA18ED">
        <w:rPr>
          <w:rFonts w:cs="Arial"/>
          <w:sz w:val="22"/>
          <w:szCs w:val="22"/>
          <w:lang w:val="nl-BE"/>
        </w:rPr>
        <w:t>t</w:t>
      </w:r>
      <w:r w:rsidR="00A46E78">
        <w:rPr>
          <w:rFonts w:cs="Arial"/>
          <w:sz w:val="22"/>
          <w:szCs w:val="22"/>
          <w:lang w:val="nl-BE"/>
        </w:rPr>
        <w:t>ionen</w:t>
      </w:r>
      <w:r w:rsidRPr="00AA18ED">
        <w:rPr>
          <w:rFonts w:cs="Arial"/>
          <w:sz w:val="22"/>
          <w:szCs w:val="22"/>
          <w:lang w:val="nl-BE"/>
        </w:rPr>
        <w:t xml:space="preserve">. Geef </w:t>
      </w:r>
      <w:r w:rsidR="00A46E78">
        <w:rPr>
          <w:rFonts w:cs="Arial"/>
          <w:sz w:val="22"/>
          <w:szCs w:val="22"/>
          <w:lang w:val="nl-BE"/>
        </w:rPr>
        <w:t>de</w:t>
      </w:r>
      <w:r w:rsidRPr="00AA18ED">
        <w:rPr>
          <w:rFonts w:cs="Arial"/>
          <w:sz w:val="22"/>
          <w:szCs w:val="22"/>
          <w:lang w:val="nl-BE"/>
        </w:rPr>
        <w:t xml:space="preserve"> vergelijking voor deze reactie.</w:t>
      </w: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r w:rsidRPr="00AA18ED">
        <w:rPr>
          <w:rFonts w:cs="Arial"/>
          <w:color w:val="FF0000"/>
          <w:sz w:val="22"/>
          <w:szCs w:val="22"/>
          <w:lang w:val="nl-BE"/>
        </w:rPr>
        <w:tab/>
      </w:r>
      <w:r w:rsidRPr="00AA18ED">
        <w:rPr>
          <w:rFonts w:cs="Arial"/>
          <w:color w:val="FF0000"/>
          <w:sz w:val="22"/>
          <w:szCs w:val="22"/>
          <w:lang w:val="nl-BE"/>
        </w:rPr>
        <w:tab/>
      </w:r>
      <w:r w:rsidRPr="00AA18ED">
        <w:rPr>
          <w:rFonts w:cs="Arial"/>
          <w:color w:val="FF0000"/>
          <w:sz w:val="22"/>
          <w:szCs w:val="22"/>
          <w:lang w:val="nl-BE"/>
        </w:rPr>
        <w:tab/>
      </w:r>
      <w:r w:rsidRPr="00AA18ED">
        <w:rPr>
          <w:rFonts w:cs="Arial"/>
          <w:color w:val="FF0000"/>
          <w:sz w:val="22"/>
          <w:szCs w:val="22"/>
          <w:lang w:val="nl-BE"/>
        </w:rPr>
        <w:tab/>
      </w: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pBdr>
          <w:top w:val="single" w:sz="4" w:space="1" w:color="FF0000"/>
          <w:left w:val="single" w:sz="4" w:space="4" w:color="FF0000"/>
          <w:bottom w:val="single" w:sz="4" w:space="1" w:color="FF0000"/>
          <w:right w:val="single" w:sz="4" w:space="4" w:color="FF0000"/>
        </w:pBdr>
        <w:spacing w:before="120" w:after="120" w:line="360" w:lineRule="auto"/>
        <w:jc w:val="both"/>
        <w:rPr>
          <w:rFonts w:cs="Arial"/>
          <w:color w:val="FF0000"/>
          <w:sz w:val="22"/>
          <w:szCs w:val="22"/>
          <w:lang w:val="nl-BE"/>
        </w:rPr>
      </w:pPr>
    </w:p>
    <w:p w:rsidR="00C31EC2" w:rsidRPr="00AA18ED" w:rsidRDefault="00C31EC2" w:rsidP="00C31EC2">
      <w:pPr>
        <w:rPr>
          <w:lang w:val="nl-BE"/>
        </w:rPr>
      </w:pPr>
      <w:r w:rsidRPr="00AA18ED">
        <w:rPr>
          <w:lang w:val="nl-BE"/>
        </w:rPr>
        <w:br w:type="page"/>
      </w:r>
    </w:p>
    <w:p w:rsidR="00420E22" w:rsidRPr="00022E67" w:rsidRDefault="00420E22" w:rsidP="00115A33">
      <w:pPr>
        <w:pStyle w:val="Kop1"/>
        <w:tabs>
          <w:tab w:val="right" w:pos="9600"/>
        </w:tabs>
        <w:rPr>
          <w:rFonts w:ascii="Arial Black" w:hAnsi="Arial Black"/>
          <w:sz w:val="40"/>
          <w:szCs w:val="40"/>
          <w:lang w:val="en-GB"/>
        </w:rPr>
      </w:pPr>
      <w:proofErr w:type="spellStart"/>
      <w:r>
        <w:rPr>
          <w:rFonts w:ascii="Arial Black" w:hAnsi="Arial Black"/>
          <w:sz w:val="60"/>
          <w:szCs w:val="60"/>
          <w:lang w:val="en-GB"/>
        </w:rPr>
        <w:lastRenderedPageBreak/>
        <w:t>Opgave</w:t>
      </w:r>
      <w:proofErr w:type="spellEnd"/>
      <w:r w:rsidRPr="00DD3FF8">
        <w:rPr>
          <w:rFonts w:ascii="Arial Black" w:hAnsi="Arial Black"/>
          <w:sz w:val="60"/>
          <w:szCs w:val="60"/>
          <w:lang w:val="en-GB"/>
        </w:rPr>
        <w:t xml:space="preserve"> </w:t>
      </w:r>
      <w:r>
        <w:rPr>
          <w:rFonts w:ascii="Arial Black" w:hAnsi="Arial Black"/>
          <w:sz w:val="60"/>
          <w:szCs w:val="60"/>
          <w:lang w:val="en-GB"/>
        </w:rPr>
        <w:t xml:space="preserve">7 </w:t>
      </w:r>
      <w:r>
        <w:rPr>
          <w:rFonts w:ascii="Arial Black" w:hAnsi="Arial Black"/>
          <w:sz w:val="60"/>
          <w:szCs w:val="60"/>
          <w:lang w:val="en-GB"/>
        </w:rPr>
        <w:tab/>
      </w:r>
      <w:r>
        <w:rPr>
          <w:rFonts w:ascii="Arial Black" w:hAnsi="Arial Black"/>
          <w:sz w:val="40"/>
          <w:szCs w:val="40"/>
          <w:lang w:val="en-GB"/>
        </w:rPr>
        <w:t>8</w:t>
      </w:r>
      <w:r w:rsidR="000B7DA6">
        <w:rPr>
          <w:rFonts w:ascii="Arial Black" w:hAnsi="Arial Black"/>
          <w:sz w:val="40"/>
          <w:szCs w:val="40"/>
          <w:lang w:val="en-GB"/>
        </w:rPr>
        <w:t>,</w:t>
      </w:r>
      <w:r>
        <w:rPr>
          <w:rFonts w:ascii="Arial Black" w:hAnsi="Arial Black"/>
          <w:sz w:val="40"/>
          <w:szCs w:val="40"/>
          <w:lang w:val="en-GB"/>
        </w:rPr>
        <w:t>5</w:t>
      </w:r>
      <w:r w:rsidRPr="00022E67">
        <w:rPr>
          <w:rFonts w:ascii="Arial Black" w:hAnsi="Arial Black"/>
          <w:sz w:val="40"/>
          <w:szCs w:val="40"/>
          <w:lang w:val="en-GB"/>
        </w:rPr>
        <w:t xml:space="preserve">% </w:t>
      </w:r>
      <w:r>
        <w:rPr>
          <w:rFonts w:ascii="Arial Black" w:hAnsi="Arial Black"/>
          <w:sz w:val="40"/>
          <w:szCs w:val="40"/>
          <w:lang w:val="en-GB"/>
        </w:rPr>
        <w:t xml:space="preserve">van het </w:t>
      </w:r>
      <w:proofErr w:type="spellStart"/>
      <w:r>
        <w:rPr>
          <w:rFonts w:ascii="Arial Black" w:hAnsi="Arial Black"/>
          <w:sz w:val="40"/>
          <w:szCs w:val="40"/>
          <w:lang w:val="en-GB"/>
        </w:rPr>
        <w:t>totaal</w:t>
      </w:r>
      <w:proofErr w:type="spellEnd"/>
    </w:p>
    <w:p w:rsidR="00420E22" w:rsidRPr="006A0EA8" w:rsidRDefault="00420E22" w:rsidP="007D5649">
      <w:pPr>
        <w:rPr>
          <w:lang w:val="en-GB"/>
        </w:rPr>
      </w:pPr>
    </w:p>
    <w:tbl>
      <w:tblPr>
        <w:tblW w:w="9746"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
        <w:gridCol w:w="445"/>
        <w:gridCol w:w="449"/>
        <w:gridCol w:w="449"/>
        <w:gridCol w:w="449"/>
        <w:gridCol w:w="448"/>
        <w:gridCol w:w="448"/>
        <w:gridCol w:w="465"/>
        <w:gridCol w:w="465"/>
        <w:gridCol w:w="449"/>
        <w:gridCol w:w="446"/>
        <w:gridCol w:w="446"/>
        <w:gridCol w:w="449"/>
        <w:gridCol w:w="448"/>
        <w:gridCol w:w="450"/>
        <w:gridCol w:w="461"/>
        <w:gridCol w:w="473"/>
        <w:gridCol w:w="1227"/>
        <w:gridCol w:w="830"/>
      </w:tblGrid>
      <w:tr w:rsidR="00420E22" w:rsidTr="00F728A4">
        <w:trPr>
          <w:jc w:val="right"/>
        </w:trPr>
        <w:tc>
          <w:tcPr>
            <w:tcW w:w="449"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A</w:t>
            </w:r>
          </w:p>
        </w:tc>
        <w:tc>
          <w:tcPr>
            <w:tcW w:w="445"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S</w:t>
            </w:r>
          </w:p>
        </w:tc>
        <w:tc>
          <w:tcPr>
            <w:tcW w:w="449"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B</w:t>
            </w:r>
          </w:p>
        </w:tc>
        <w:tc>
          <w:tcPr>
            <w:tcW w:w="449"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C</w:t>
            </w:r>
          </w:p>
        </w:tc>
        <w:tc>
          <w:tcPr>
            <w:tcW w:w="449"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D</w:t>
            </w:r>
          </w:p>
        </w:tc>
        <w:tc>
          <w:tcPr>
            <w:tcW w:w="448"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E</w:t>
            </w:r>
          </w:p>
        </w:tc>
        <w:tc>
          <w:tcPr>
            <w:tcW w:w="448"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F</w:t>
            </w:r>
          </w:p>
        </w:tc>
        <w:tc>
          <w:tcPr>
            <w:tcW w:w="465" w:type="dxa"/>
            <w:vAlign w:val="bottom"/>
          </w:tcPr>
          <w:p w:rsidR="00420E22" w:rsidRPr="00F728A4" w:rsidRDefault="00420E22" w:rsidP="00F728A4">
            <w:pPr>
              <w:spacing w:line="480" w:lineRule="auto"/>
              <w:jc w:val="both"/>
              <w:rPr>
                <w:rFonts w:cs="Arial"/>
                <w:b/>
                <w:vertAlign w:val="subscript"/>
                <w:lang w:val="tr-TR"/>
              </w:rPr>
            </w:pPr>
            <w:r w:rsidRPr="00F728A4">
              <w:rPr>
                <w:rFonts w:cs="Arial"/>
                <w:b/>
                <w:sz w:val="22"/>
                <w:szCs w:val="22"/>
                <w:lang w:val="tr-TR"/>
              </w:rPr>
              <w:t>G</w:t>
            </w:r>
            <w:r w:rsidRPr="00F728A4">
              <w:rPr>
                <w:rFonts w:cs="Arial"/>
                <w:b/>
                <w:sz w:val="22"/>
                <w:szCs w:val="22"/>
                <w:vertAlign w:val="subscript"/>
                <w:lang w:val="tr-TR"/>
              </w:rPr>
              <w:t>1</w:t>
            </w:r>
          </w:p>
        </w:tc>
        <w:tc>
          <w:tcPr>
            <w:tcW w:w="465" w:type="dxa"/>
            <w:vAlign w:val="bottom"/>
          </w:tcPr>
          <w:p w:rsidR="00420E22" w:rsidRPr="00F728A4" w:rsidRDefault="00420E22" w:rsidP="00F728A4">
            <w:pPr>
              <w:spacing w:line="480" w:lineRule="auto"/>
              <w:jc w:val="both"/>
              <w:rPr>
                <w:rFonts w:cs="Arial"/>
                <w:b/>
                <w:vertAlign w:val="subscript"/>
                <w:lang w:val="tr-TR"/>
              </w:rPr>
            </w:pPr>
            <w:r w:rsidRPr="00F728A4">
              <w:rPr>
                <w:rFonts w:cs="Arial"/>
                <w:b/>
                <w:sz w:val="22"/>
                <w:szCs w:val="22"/>
                <w:lang w:val="tr-TR"/>
              </w:rPr>
              <w:t>G</w:t>
            </w:r>
            <w:r w:rsidRPr="00F728A4">
              <w:rPr>
                <w:rFonts w:cs="Arial"/>
                <w:b/>
                <w:sz w:val="22"/>
                <w:szCs w:val="22"/>
                <w:vertAlign w:val="subscript"/>
                <w:lang w:val="tr-TR"/>
              </w:rPr>
              <w:t>2</w:t>
            </w:r>
          </w:p>
        </w:tc>
        <w:tc>
          <w:tcPr>
            <w:tcW w:w="449"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H</w:t>
            </w:r>
          </w:p>
        </w:tc>
        <w:tc>
          <w:tcPr>
            <w:tcW w:w="446"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I</w:t>
            </w:r>
          </w:p>
        </w:tc>
        <w:tc>
          <w:tcPr>
            <w:tcW w:w="446"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J</w:t>
            </w:r>
          </w:p>
        </w:tc>
        <w:tc>
          <w:tcPr>
            <w:tcW w:w="449"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K</w:t>
            </w:r>
          </w:p>
        </w:tc>
        <w:tc>
          <w:tcPr>
            <w:tcW w:w="448"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L</w:t>
            </w:r>
          </w:p>
        </w:tc>
        <w:tc>
          <w:tcPr>
            <w:tcW w:w="450"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M</w:t>
            </w:r>
          </w:p>
        </w:tc>
        <w:tc>
          <w:tcPr>
            <w:tcW w:w="461"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1a</w:t>
            </w:r>
          </w:p>
        </w:tc>
        <w:tc>
          <w:tcPr>
            <w:tcW w:w="473" w:type="dxa"/>
            <w:vAlign w:val="bottom"/>
          </w:tcPr>
          <w:p w:rsidR="00420E22" w:rsidRPr="00F728A4" w:rsidRDefault="00420E22" w:rsidP="00F728A4">
            <w:pPr>
              <w:spacing w:line="480" w:lineRule="auto"/>
              <w:jc w:val="both"/>
              <w:rPr>
                <w:rFonts w:cs="Arial"/>
                <w:b/>
                <w:lang w:val="tr-TR"/>
              </w:rPr>
            </w:pPr>
            <w:r w:rsidRPr="00F728A4">
              <w:rPr>
                <w:rFonts w:cs="Arial"/>
                <w:b/>
                <w:sz w:val="22"/>
                <w:szCs w:val="22"/>
                <w:lang w:val="tr-TR"/>
              </w:rPr>
              <w:t>1b</w:t>
            </w:r>
          </w:p>
        </w:tc>
        <w:tc>
          <w:tcPr>
            <w:tcW w:w="1227" w:type="dxa"/>
          </w:tcPr>
          <w:p w:rsidR="00420E22" w:rsidRPr="00F728A4" w:rsidRDefault="00912A66" w:rsidP="00F728A4">
            <w:pPr>
              <w:spacing w:line="480" w:lineRule="auto"/>
              <w:jc w:val="both"/>
              <w:rPr>
                <w:rFonts w:cs="Arial"/>
                <w:lang w:val="tr-TR"/>
              </w:rPr>
            </w:pPr>
            <w:proofErr w:type="spellStart"/>
            <w:r>
              <w:rPr>
                <w:b/>
                <w:sz w:val="20"/>
                <w:szCs w:val="20"/>
                <w:lang w:val="en-GB"/>
              </w:rPr>
              <w:t>Opgave</w:t>
            </w:r>
            <w:proofErr w:type="spellEnd"/>
            <w:r w:rsidR="00420E22" w:rsidRPr="00F728A4">
              <w:rPr>
                <w:b/>
                <w:sz w:val="20"/>
                <w:szCs w:val="20"/>
                <w:lang w:val="en-GB"/>
              </w:rPr>
              <w:t xml:space="preserve"> 7</w:t>
            </w:r>
          </w:p>
        </w:tc>
        <w:tc>
          <w:tcPr>
            <w:tcW w:w="830" w:type="dxa"/>
          </w:tcPr>
          <w:p w:rsidR="00420E22" w:rsidRPr="00F728A4" w:rsidRDefault="00420E22" w:rsidP="00F728A4">
            <w:pPr>
              <w:spacing w:line="480" w:lineRule="auto"/>
              <w:jc w:val="both"/>
              <w:rPr>
                <w:rFonts w:cs="Arial"/>
                <w:lang w:val="tr-TR"/>
              </w:rPr>
            </w:pPr>
            <w:r w:rsidRPr="00F728A4">
              <w:rPr>
                <w:rFonts w:cs="Arial"/>
                <w:sz w:val="22"/>
                <w:szCs w:val="22"/>
                <w:lang w:val="tr-TR"/>
              </w:rPr>
              <w:t>x%</w:t>
            </w:r>
          </w:p>
        </w:tc>
      </w:tr>
      <w:tr w:rsidR="00420E22" w:rsidRPr="00242858" w:rsidTr="00F728A4">
        <w:trPr>
          <w:jc w:val="right"/>
        </w:trPr>
        <w:tc>
          <w:tcPr>
            <w:tcW w:w="449" w:type="dxa"/>
          </w:tcPr>
          <w:p w:rsidR="00420E22" w:rsidRPr="00F728A4" w:rsidRDefault="00420E22" w:rsidP="00F728A4">
            <w:pPr>
              <w:spacing w:line="480" w:lineRule="auto"/>
              <w:jc w:val="both"/>
              <w:rPr>
                <w:rFonts w:cs="Arial"/>
                <w:b/>
                <w:lang w:val="tr-TR"/>
              </w:rPr>
            </w:pPr>
            <w:r w:rsidRPr="00F728A4">
              <w:rPr>
                <w:rFonts w:cs="Arial"/>
                <w:b/>
                <w:sz w:val="22"/>
                <w:szCs w:val="22"/>
                <w:lang w:val="tr-TR"/>
              </w:rPr>
              <w:t>2</w:t>
            </w:r>
          </w:p>
        </w:tc>
        <w:tc>
          <w:tcPr>
            <w:tcW w:w="445" w:type="dxa"/>
          </w:tcPr>
          <w:p w:rsidR="00420E22" w:rsidRPr="00F728A4" w:rsidRDefault="00420E22" w:rsidP="00F728A4">
            <w:pPr>
              <w:spacing w:line="480" w:lineRule="auto"/>
              <w:jc w:val="both"/>
              <w:rPr>
                <w:rFonts w:cs="Arial"/>
                <w:b/>
                <w:lang w:val="tr-TR"/>
              </w:rPr>
            </w:pPr>
            <w:r w:rsidRPr="00F728A4">
              <w:rPr>
                <w:rFonts w:cs="Arial"/>
                <w:b/>
                <w:sz w:val="22"/>
                <w:szCs w:val="22"/>
                <w:lang w:val="tr-TR"/>
              </w:rPr>
              <w:t>2</w:t>
            </w:r>
          </w:p>
        </w:tc>
        <w:tc>
          <w:tcPr>
            <w:tcW w:w="449" w:type="dxa"/>
          </w:tcPr>
          <w:p w:rsidR="00420E22" w:rsidRPr="00F728A4" w:rsidRDefault="00420E22" w:rsidP="00F728A4">
            <w:pPr>
              <w:spacing w:line="480" w:lineRule="auto"/>
              <w:jc w:val="both"/>
              <w:rPr>
                <w:rFonts w:cs="Arial"/>
                <w:b/>
                <w:lang w:val="tr-TR"/>
              </w:rPr>
            </w:pPr>
            <w:r w:rsidRPr="00F728A4">
              <w:rPr>
                <w:rFonts w:cs="Arial"/>
                <w:b/>
                <w:sz w:val="22"/>
                <w:szCs w:val="22"/>
                <w:lang w:val="tr-TR"/>
              </w:rPr>
              <w:t>2</w:t>
            </w:r>
          </w:p>
        </w:tc>
        <w:tc>
          <w:tcPr>
            <w:tcW w:w="449" w:type="dxa"/>
          </w:tcPr>
          <w:p w:rsidR="00420E22" w:rsidRPr="00F728A4" w:rsidRDefault="00420E22" w:rsidP="00F728A4">
            <w:pPr>
              <w:spacing w:line="480" w:lineRule="auto"/>
              <w:jc w:val="both"/>
              <w:rPr>
                <w:rFonts w:cs="Arial"/>
                <w:b/>
                <w:lang w:val="tr-TR"/>
              </w:rPr>
            </w:pPr>
            <w:r w:rsidRPr="00F728A4">
              <w:rPr>
                <w:rFonts w:cs="Arial"/>
                <w:b/>
                <w:sz w:val="22"/>
                <w:szCs w:val="22"/>
                <w:lang w:val="tr-TR"/>
              </w:rPr>
              <w:t>2</w:t>
            </w:r>
          </w:p>
        </w:tc>
        <w:tc>
          <w:tcPr>
            <w:tcW w:w="449" w:type="dxa"/>
          </w:tcPr>
          <w:p w:rsidR="00420E22" w:rsidRPr="00F728A4" w:rsidRDefault="00420E22" w:rsidP="00F728A4">
            <w:pPr>
              <w:spacing w:line="480" w:lineRule="auto"/>
              <w:jc w:val="both"/>
              <w:rPr>
                <w:rFonts w:cs="Arial"/>
                <w:b/>
                <w:lang w:val="tr-TR"/>
              </w:rPr>
            </w:pPr>
            <w:r w:rsidRPr="00F728A4">
              <w:rPr>
                <w:rFonts w:cs="Arial"/>
                <w:b/>
                <w:sz w:val="22"/>
                <w:szCs w:val="22"/>
                <w:lang w:val="tr-TR"/>
              </w:rPr>
              <w:t>2</w:t>
            </w:r>
          </w:p>
        </w:tc>
        <w:tc>
          <w:tcPr>
            <w:tcW w:w="448" w:type="dxa"/>
          </w:tcPr>
          <w:p w:rsidR="00420E22" w:rsidRPr="00F728A4" w:rsidRDefault="00420E22" w:rsidP="00F728A4">
            <w:pPr>
              <w:spacing w:line="480" w:lineRule="auto"/>
              <w:jc w:val="both"/>
              <w:rPr>
                <w:rFonts w:cs="Arial"/>
                <w:b/>
                <w:lang w:val="tr-TR"/>
              </w:rPr>
            </w:pPr>
            <w:r w:rsidRPr="00F728A4">
              <w:rPr>
                <w:rFonts w:cs="Arial"/>
                <w:b/>
                <w:sz w:val="22"/>
                <w:szCs w:val="22"/>
                <w:lang w:val="tr-TR"/>
              </w:rPr>
              <w:t>2</w:t>
            </w:r>
          </w:p>
        </w:tc>
        <w:tc>
          <w:tcPr>
            <w:tcW w:w="448" w:type="dxa"/>
          </w:tcPr>
          <w:p w:rsidR="00420E22" w:rsidRPr="00F728A4" w:rsidRDefault="00420E22" w:rsidP="00F728A4">
            <w:pPr>
              <w:spacing w:line="480" w:lineRule="auto"/>
              <w:jc w:val="both"/>
              <w:rPr>
                <w:rFonts w:cs="Arial"/>
                <w:b/>
                <w:lang w:val="tr-TR"/>
              </w:rPr>
            </w:pPr>
            <w:r w:rsidRPr="00F728A4">
              <w:rPr>
                <w:rFonts w:cs="Arial"/>
                <w:b/>
                <w:sz w:val="22"/>
                <w:szCs w:val="22"/>
                <w:lang w:val="tr-TR"/>
              </w:rPr>
              <w:t>1</w:t>
            </w:r>
          </w:p>
        </w:tc>
        <w:tc>
          <w:tcPr>
            <w:tcW w:w="465" w:type="dxa"/>
          </w:tcPr>
          <w:p w:rsidR="00420E22" w:rsidRPr="00F728A4" w:rsidRDefault="00420E22" w:rsidP="00F728A4">
            <w:pPr>
              <w:spacing w:line="480" w:lineRule="auto"/>
              <w:jc w:val="both"/>
              <w:rPr>
                <w:rFonts w:cs="Arial"/>
                <w:b/>
                <w:lang w:val="tr-TR"/>
              </w:rPr>
            </w:pPr>
            <w:r w:rsidRPr="00F728A4">
              <w:rPr>
                <w:rFonts w:cs="Arial"/>
                <w:b/>
                <w:sz w:val="22"/>
                <w:szCs w:val="22"/>
                <w:lang w:val="tr-TR"/>
              </w:rPr>
              <w:t>1</w:t>
            </w:r>
          </w:p>
        </w:tc>
        <w:tc>
          <w:tcPr>
            <w:tcW w:w="465" w:type="dxa"/>
          </w:tcPr>
          <w:p w:rsidR="00420E22" w:rsidRPr="00F728A4" w:rsidRDefault="00420E22" w:rsidP="00F728A4">
            <w:pPr>
              <w:spacing w:line="480" w:lineRule="auto"/>
              <w:jc w:val="both"/>
              <w:rPr>
                <w:rFonts w:cs="Arial"/>
                <w:b/>
                <w:lang w:val="tr-TR"/>
              </w:rPr>
            </w:pPr>
            <w:r w:rsidRPr="00F728A4">
              <w:rPr>
                <w:rFonts w:cs="Arial"/>
                <w:b/>
                <w:sz w:val="22"/>
                <w:szCs w:val="22"/>
                <w:lang w:val="tr-TR"/>
              </w:rPr>
              <w:t>1</w:t>
            </w:r>
          </w:p>
        </w:tc>
        <w:tc>
          <w:tcPr>
            <w:tcW w:w="449" w:type="dxa"/>
          </w:tcPr>
          <w:p w:rsidR="00420E22" w:rsidRPr="00F728A4" w:rsidRDefault="00420E22" w:rsidP="00F728A4">
            <w:pPr>
              <w:spacing w:line="480" w:lineRule="auto"/>
              <w:jc w:val="both"/>
              <w:rPr>
                <w:rFonts w:cs="Arial"/>
                <w:b/>
                <w:lang w:val="tr-TR"/>
              </w:rPr>
            </w:pPr>
            <w:r w:rsidRPr="00F728A4">
              <w:rPr>
                <w:rFonts w:cs="Arial"/>
                <w:b/>
                <w:sz w:val="22"/>
                <w:szCs w:val="22"/>
                <w:lang w:val="tr-TR"/>
              </w:rPr>
              <w:t>2</w:t>
            </w:r>
          </w:p>
        </w:tc>
        <w:tc>
          <w:tcPr>
            <w:tcW w:w="446" w:type="dxa"/>
          </w:tcPr>
          <w:p w:rsidR="00420E22" w:rsidRPr="00F728A4" w:rsidRDefault="00420E22" w:rsidP="00F728A4">
            <w:pPr>
              <w:spacing w:line="480" w:lineRule="auto"/>
              <w:jc w:val="both"/>
              <w:rPr>
                <w:rFonts w:cs="Arial"/>
                <w:b/>
                <w:lang w:val="tr-TR"/>
              </w:rPr>
            </w:pPr>
            <w:r w:rsidRPr="00F728A4">
              <w:rPr>
                <w:rFonts w:cs="Arial"/>
                <w:b/>
                <w:sz w:val="22"/>
                <w:szCs w:val="22"/>
                <w:lang w:val="tr-TR"/>
              </w:rPr>
              <w:t>2</w:t>
            </w:r>
          </w:p>
        </w:tc>
        <w:tc>
          <w:tcPr>
            <w:tcW w:w="446" w:type="dxa"/>
          </w:tcPr>
          <w:p w:rsidR="00420E22" w:rsidRPr="00F728A4" w:rsidRDefault="00420E22" w:rsidP="00F728A4">
            <w:pPr>
              <w:spacing w:line="480" w:lineRule="auto"/>
              <w:jc w:val="both"/>
              <w:rPr>
                <w:rFonts w:cs="Arial"/>
                <w:b/>
                <w:lang w:val="tr-TR"/>
              </w:rPr>
            </w:pPr>
            <w:r w:rsidRPr="00F728A4">
              <w:rPr>
                <w:rFonts w:cs="Arial"/>
                <w:b/>
                <w:sz w:val="22"/>
                <w:szCs w:val="22"/>
                <w:lang w:val="tr-TR"/>
              </w:rPr>
              <w:t>2</w:t>
            </w:r>
          </w:p>
        </w:tc>
        <w:tc>
          <w:tcPr>
            <w:tcW w:w="449" w:type="dxa"/>
          </w:tcPr>
          <w:p w:rsidR="00420E22" w:rsidRPr="00F728A4" w:rsidRDefault="00420E22" w:rsidP="00F728A4">
            <w:pPr>
              <w:spacing w:line="480" w:lineRule="auto"/>
              <w:jc w:val="both"/>
              <w:rPr>
                <w:rFonts w:cs="Arial"/>
                <w:b/>
                <w:lang w:val="tr-TR"/>
              </w:rPr>
            </w:pPr>
            <w:r w:rsidRPr="00F728A4">
              <w:rPr>
                <w:rFonts w:cs="Arial"/>
                <w:b/>
                <w:sz w:val="22"/>
                <w:szCs w:val="22"/>
                <w:lang w:val="tr-TR"/>
              </w:rPr>
              <w:t>1</w:t>
            </w:r>
          </w:p>
        </w:tc>
        <w:tc>
          <w:tcPr>
            <w:tcW w:w="448" w:type="dxa"/>
          </w:tcPr>
          <w:p w:rsidR="00420E22" w:rsidRPr="00F728A4" w:rsidRDefault="00420E22" w:rsidP="00F728A4">
            <w:pPr>
              <w:spacing w:line="480" w:lineRule="auto"/>
              <w:jc w:val="both"/>
              <w:rPr>
                <w:rFonts w:cs="Arial"/>
                <w:b/>
                <w:lang w:val="tr-TR"/>
              </w:rPr>
            </w:pPr>
            <w:r w:rsidRPr="00F728A4">
              <w:rPr>
                <w:rFonts w:cs="Arial"/>
                <w:b/>
                <w:sz w:val="22"/>
                <w:szCs w:val="22"/>
                <w:lang w:val="tr-TR"/>
              </w:rPr>
              <w:t>1</w:t>
            </w:r>
          </w:p>
        </w:tc>
        <w:tc>
          <w:tcPr>
            <w:tcW w:w="450" w:type="dxa"/>
          </w:tcPr>
          <w:p w:rsidR="00420E22" w:rsidRPr="00F728A4" w:rsidRDefault="00420E22" w:rsidP="00F728A4">
            <w:pPr>
              <w:spacing w:line="480" w:lineRule="auto"/>
              <w:jc w:val="both"/>
              <w:rPr>
                <w:rFonts w:cs="Arial"/>
                <w:b/>
                <w:lang w:val="tr-TR"/>
              </w:rPr>
            </w:pPr>
            <w:r w:rsidRPr="00F728A4">
              <w:rPr>
                <w:rFonts w:cs="Arial"/>
                <w:b/>
                <w:sz w:val="22"/>
                <w:szCs w:val="22"/>
                <w:lang w:val="tr-TR"/>
              </w:rPr>
              <w:t>1</w:t>
            </w:r>
          </w:p>
        </w:tc>
        <w:tc>
          <w:tcPr>
            <w:tcW w:w="461" w:type="dxa"/>
          </w:tcPr>
          <w:p w:rsidR="00420E22" w:rsidRPr="00F728A4" w:rsidRDefault="00420E22" w:rsidP="00F728A4">
            <w:pPr>
              <w:spacing w:line="480" w:lineRule="auto"/>
              <w:jc w:val="both"/>
              <w:rPr>
                <w:rFonts w:cs="Arial"/>
                <w:b/>
                <w:lang w:val="tr-TR"/>
              </w:rPr>
            </w:pPr>
            <w:r w:rsidRPr="00F728A4">
              <w:rPr>
                <w:rFonts w:cs="Arial"/>
                <w:b/>
                <w:sz w:val="22"/>
                <w:szCs w:val="22"/>
                <w:lang w:val="tr-TR"/>
              </w:rPr>
              <w:t>1</w:t>
            </w:r>
          </w:p>
        </w:tc>
        <w:tc>
          <w:tcPr>
            <w:tcW w:w="473" w:type="dxa"/>
          </w:tcPr>
          <w:p w:rsidR="00420E22" w:rsidRPr="00F728A4" w:rsidRDefault="00420E22" w:rsidP="00F728A4">
            <w:pPr>
              <w:spacing w:line="480" w:lineRule="auto"/>
              <w:jc w:val="both"/>
              <w:rPr>
                <w:rFonts w:cs="Arial"/>
                <w:b/>
                <w:lang w:val="tr-TR"/>
              </w:rPr>
            </w:pPr>
            <w:r w:rsidRPr="00F728A4">
              <w:rPr>
                <w:rFonts w:cs="Arial"/>
                <w:b/>
                <w:sz w:val="22"/>
                <w:szCs w:val="22"/>
                <w:lang w:val="tr-TR"/>
              </w:rPr>
              <w:t>1</w:t>
            </w:r>
          </w:p>
        </w:tc>
        <w:tc>
          <w:tcPr>
            <w:tcW w:w="1227" w:type="dxa"/>
          </w:tcPr>
          <w:p w:rsidR="00420E22" w:rsidRPr="00F728A4" w:rsidRDefault="00420E22" w:rsidP="00F728A4">
            <w:pPr>
              <w:spacing w:line="480" w:lineRule="auto"/>
              <w:jc w:val="center"/>
              <w:rPr>
                <w:rFonts w:cs="Arial"/>
                <w:b/>
                <w:lang w:val="tr-TR"/>
              </w:rPr>
            </w:pPr>
            <w:r w:rsidRPr="00F728A4">
              <w:rPr>
                <w:rFonts w:cs="Arial"/>
                <w:b/>
                <w:sz w:val="22"/>
                <w:szCs w:val="22"/>
                <w:lang w:val="tr-TR"/>
              </w:rPr>
              <w:t>26</w:t>
            </w:r>
          </w:p>
        </w:tc>
        <w:tc>
          <w:tcPr>
            <w:tcW w:w="830" w:type="dxa"/>
          </w:tcPr>
          <w:p w:rsidR="00420E22" w:rsidRPr="00F728A4" w:rsidRDefault="00420E22" w:rsidP="00AB5E19">
            <w:pPr>
              <w:spacing w:line="480" w:lineRule="auto"/>
              <w:jc w:val="both"/>
              <w:rPr>
                <w:rFonts w:cs="Arial"/>
                <w:b/>
                <w:lang w:val="tr-TR"/>
              </w:rPr>
            </w:pPr>
            <w:r w:rsidRPr="00F728A4">
              <w:rPr>
                <w:rFonts w:cs="Arial"/>
                <w:b/>
                <w:sz w:val="22"/>
                <w:szCs w:val="22"/>
                <w:lang w:val="tr-TR"/>
              </w:rPr>
              <w:t>8</w:t>
            </w:r>
            <w:r w:rsidR="00AB5E19">
              <w:rPr>
                <w:rFonts w:cs="Arial"/>
                <w:b/>
                <w:sz w:val="22"/>
                <w:szCs w:val="22"/>
                <w:lang w:val="tr-TR"/>
              </w:rPr>
              <w:t>,</w:t>
            </w:r>
            <w:r w:rsidRPr="00F728A4">
              <w:rPr>
                <w:rFonts w:cs="Arial"/>
                <w:b/>
                <w:sz w:val="22"/>
                <w:szCs w:val="22"/>
                <w:lang w:val="tr-TR"/>
              </w:rPr>
              <w:t>5</w:t>
            </w:r>
          </w:p>
        </w:tc>
      </w:tr>
      <w:tr w:rsidR="00420E22" w:rsidTr="00F728A4">
        <w:trPr>
          <w:jc w:val="right"/>
        </w:trPr>
        <w:tc>
          <w:tcPr>
            <w:tcW w:w="449" w:type="dxa"/>
          </w:tcPr>
          <w:p w:rsidR="00420E22" w:rsidRPr="00F728A4" w:rsidRDefault="00420E22" w:rsidP="00F728A4">
            <w:pPr>
              <w:spacing w:line="480" w:lineRule="auto"/>
              <w:jc w:val="both"/>
              <w:rPr>
                <w:rFonts w:cs="Arial"/>
                <w:lang w:val="tr-TR"/>
              </w:rPr>
            </w:pPr>
          </w:p>
        </w:tc>
        <w:tc>
          <w:tcPr>
            <w:tcW w:w="445" w:type="dxa"/>
          </w:tcPr>
          <w:p w:rsidR="00420E22" w:rsidRPr="00F728A4" w:rsidRDefault="00420E22" w:rsidP="00F728A4">
            <w:pPr>
              <w:spacing w:line="480" w:lineRule="auto"/>
              <w:jc w:val="both"/>
              <w:rPr>
                <w:rFonts w:cs="Arial"/>
                <w:lang w:val="tr-TR"/>
              </w:rPr>
            </w:pPr>
          </w:p>
        </w:tc>
        <w:tc>
          <w:tcPr>
            <w:tcW w:w="449" w:type="dxa"/>
          </w:tcPr>
          <w:p w:rsidR="00420E22" w:rsidRPr="00F728A4" w:rsidRDefault="00420E22" w:rsidP="00F728A4">
            <w:pPr>
              <w:spacing w:line="480" w:lineRule="auto"/>
              <w:jc w:val="both"/>
              <w:rPr>
                <w:rFonts w:cs="Arial"/>
                <w:lang w:val="tr-TR"/>
              </w:rPr>
            </w:pPr>
          </w:p>
        </w:tc>
        <w:tc>
          <w:tcPr>
            <w:tcW w:w="449" w:type="dxa"/>
          </w:tcPr>
          <w:p w:rsidR="00420E22" w:rsidRPr="00F728A4" w:rsidRDefault="00420E22" w:rsidP="00F728A4">
            <w:pPr>
              <w:spacing w:line="480" w:lineRule="auto"/>
              <w:jc w:val="both"/>
              <w:rPr>
                <w:rFonts w:cs="Arial"/>
                <w:lang w:val="tr-TR"/>
              </w:rPr>
            </w:pPr>
          </w:p>
        </w:tc>
        <w:tc>
          <w:tcPr>
            <w:tcW w:w="449" w:type="dxa"/>
          </w:tcPr>
          <w:p w:rsidR="00420E22" w:rsidRPr="00F728A4" w:rsidRDefault="00420E22" w:rsidP="00F728A4">
            <w:pPr>
              <w:spacing w:line="480" w:lineRule="auto"/>
              <w:jc w:val="both"/>
              <w:rPr>
                <w:rFonts w:cs="Arial"/>
                <w:lang w:val="tr-TR"/>
              </w:rPr>
            </w:pPr>
          </w:p>
        </w:tc>
        <w:tc>
          <w:tcPr>
            <w:tcW w:w="448" w:type="dxa"/>
          </w:tcPr>
          <w:p w:rsidR="00420E22" w:rsidRPr="00F728A4" w:rsidRDefault="00420E22" w:rsidP="00F728A4">
            <w:pPr>
              <w:spacing w:line="480" w:lineRule="auto"/>
              <w:jc w:val="both"/>
              <w:rPr>
                <w:rFonts w:cs="Arial"/>
                <w:lang w:val="tr-TR"/>
              </w:rPr>
            </w:pPr>
          </w:p>
        </w:tc>
        <w:tc>
          <w:tcPr>
            <w:tcW w:w="448" w:type="dxa"/>
          </w:tcPr>
          <w:p w:rsidR="00420E22" w:rsidRPr="00F728A4" w:rsidRDefault="00420E22" w:rsidP="00F728A4">
            <w:pPr>
              <w:spacing w:line="480" w:lineRule="auto"/>
              <w:jc w:val="both"/>
              <w:rPr>
                <w:rFonts w:cs="Arial"/>
                <w:lang w:val="tr-TR"/>
              </w:rPr>
            </w:pPr>
          </w:p>
        </w:tc>
        <w:tc>
          <w:tcPr>
            <w:tcW w:w="465" w:type="dxa"/>
          </w:tcPr>
          <w:p w:rsidR="00420E22" w:rsidRPr="00F728A4" w:rsidRDefault="00420E22" w:rsidP="00F728A4">
            <w:pPr>
              <w:spacing w:line="480" w:lineRule="auto"/>
              <w:jc w:val="both"/>
              <w:rPr>
                <w:rFonts w:cs="Arial"/>
                <w:lang w:val="tr-TR"/>
              </w:rPr>
            </w:pPr>
          </w:p>
        </w:tc>
        <w:tc>
          <w:tcPr>
            <w:tcW w:w="465" w:type="dxa"/>
          </w:tcPr>
          <w:p w:rsidR="00420E22" w:rsidRPr="00F728A4" w:rsidRDefault="00420E22" w:rsidP="00F728A4">
            <w:pPr>
              <w:spacing w:line="480" w:lineRule="auto"/>
              <w:jc w:val="both"/>
              <w:rPr>
                <w:rFonts w:cs="Arial"/>
                <w:lang w:val="tr-TR"/>
              </w:rPr>
            </w:pPr>
          </w:p>
        </w:tc>
        <w:tc>
          <w:tcPr>
            <w:tcW w:w="449" w:type="dxa"/>
          </w:tcPr>
          <w:p w:rsidR="00420E22" w:rsidRPr="00F728A4" w:rsidRDefault="00420E22" w:rsidP="00F728A4">
            <w:pPr>
              <w:spacing w:line="480" w:lineRule="auto"/>
              <w:jc w:val="both"/>
              <w:rPr>
                <w:rFonts w:cs="Arial"/>
                <w:lang w:val="tr-TR"/>
              </w:rPr>
            </w:pPr>
          </w:p>
        </w:tc>
        <w:tc>
          <w:tcPr>
            <w:tcW w:w="446" w:type="dxa"/>
          </w:tcPr>
          <w:p w:rsidR="00420E22" w:rsidRPr="00F728A4" w:rsidRDefault="00420E22" w:rsidP="00F728A4">
            <w:pPr>
              <w:spacing w:line="480" w:lineRule="auto"/>
              <w:jc w:val="both"/>
              <w:rPr>
                <w:rFonts w:cs="Arial"/>
                <w:lang w:val="tr-TR"/>
              </w:rPr>
            </w:pPr>
          </w:p>
        </w:tc>
        <w:tc>
          <w:tcPr>
            <w:tcW w:w="446" w:type="dxa"/>
          </w:tcPr>
          <w:p w:rsidR="00420E22" w:rsidRPr="00F728A4" w:rsidRDefault="00420E22" w:rsidP="00F728A4">
            <w:pPr>
              <w:spacing w:line="480" w:lineRule="auto"/>
              <w:jc w:val="both"/>
              <w:rPr>
                <w:rFonts w:cs="Arial"/>
                <w:lang w:val="tr-TR"/>
              </w:rPr>
            </w:pPr>
          </w:p>
        </w:tc>
        <w:tc>
          <w:tcPr>
            <w:tcW w:w="449" w:type="dxa"/>
          </w:tcPr>
          <w:p w:rsidR="00420E22" w:rsidRPr="00F728A4" w:rsidRDefault="00420E22" w:rsidP="00F728A4">
            <w:pPr>
              <w:spacing w:line="480" w:lineRule="auto"/>
              <w:jc w:val="both"/>
              <w:rPr>
                <w:rFonts w:cs="Arial"/>
                <w:lang w:val="tr-TR"/>
              </w:rPr>
            </w:pPr>
          </w:p>
        </w:tc>
        <w:tc>
          <w:tcPr>
            <w:tcW w:w="448" w:type="dxa"/>
          </w:tcPr>
          <w:p w:rsidR="00420E22" w:rsidRPr="00F728A4" w:rsidRDefault="00420E22" w:rsidP="00F728A4">
            <w:pPr>
              <w:spacing w:line="480" w:lineRule="auto"/>
              <w:jc w:val="both"/>
              <w:rPr>
                <w:rFonts w:cs="Arial"/>
                <w:lang w:val="tr-TR"/>
              </w:rPr>
            </w:pPr>
          </w:p>
        </w:tc>
        <w:tc>
          <w:tcPr>
            <w:tcW w:w="450" w:type="dxa"/>
          </w:tcPr>
          <w:p w:rsidR="00420E22" w:rsidRPr="00F728A4" w:rsidRDefault="00420E22" w:rsidP="00F728A4">
            <w:pPr>
              <w:spacing w:line="480" w:lineRule="auto"/>
              <w:jc w:val="both"/>
              <w:rPr>
                <w:rFonts w:cs="Arial"/>
                <w:lang w:val="tr-TR"/>
              </w:rPr>
            </w:pPr>
          </w:p>
        </w:tc>
        <w:tc>
          <w:tcPr>
            <w:tcW w:w="461" w:type="dxa"/>
          </w:tcPr>
          <w:p w:rsidR="00420E22" w:rsidRPr="00F728A4" w:rsidRDefault="00420E22" w:rsidP="00F728A4">
            <w:pPr>
              <w:spacing w:line="480" w:lineRule="auto"/>
              <w:jc w:val="both"/>
              <w:rPr>
                <w:rFonts w:cs="Arial"/>
                <w:lang w:val="tr-TR"/>
              </w:rPr>
            </w:pPr>
          </w:p>
        </w:tc>
        <w:tc>
          <w:tcPr>
            <w:tcW w:w="473" w:type="dxa"/>
          </w:tcPr>
          <w:p w:rsidR="00420E22" w:rsidRPr="00F728A4" w:rsidRDefault="00420E22" w:rsidP="00F728A4">
            <w:pPr>
              <w:spacing w:line="480" w:lineRule="auto"/>
              <w:jc w:val="both"/>
              <w:rPr>
                <w:rFonts w:cs="Arial"/>
                <w:lang w:val="tr-TR"/>
              </w:rPr>
            </w:pPr>
          </w:p>
        </w:tc>
        <w:tc>
          <w:tcPr>
            <w:tcW w:w="1227" w:type="dxa"/>
          </w:tcPr>
          <w:p w:rsidR="00420E22" w:rsidRPr="00F728A4" w:rsidRDefault="00420E22" w:rsidP="00F728A4">
            <w:pPr>
              <w:spacing w:line="480" w:lineRule="auto"/>
              <w:jc w:val="both"/>
              <w:rPr>
                <w:rFonts w:cs="Arial"/>
                <w:lang w:val="tr-TR"/>
              </w:rPr>
            </w:pPr>
          </w:p>
        </w:tc>
        <w:tc>
          <w:tcPr>
            <w:tcW w:w="830" w:type="dxa"/>
          </w:tcPr>
          <w:p w:rsidR="00420E22" w:rsidRPr="00F728A4" w:rsidRDefault="00420E22" w:rsidP="00F728A4">
            <w:pPr>
              <w:spacing w:line="480" w:lineRule="auto"/>
              <w:jc w:val="both"/>
              <w:rPr>
                <w:rFonts w:cs="Arial"/>
                <w:lang w:val="tr-TR"/>
              </w:rPr>
            </w:pPr>
          </w:p>
        </w:tc>
      </w:tr>
    </w:tbl>
    <w:p w:rsidR="00420E22" w:rsidRDefault="00420E22" w:rsidP="007D5649">
      <w:pPr>
        <w:pStyle w:val="Text"/>
        <w:rPr>
          <w:lang w:val="en-GB"/>
        </w:rPr>
      </w:pPr>
    </w:p>
    <w:p w:rsidR="00420E22" w:rsidRDefault="00420E22" w:rsidP="007D5649">
      <w:pPr>
        <w:spacing w:line="360" w:lineRule="auto"/>
        <w:ind w:left="720" w:hanging="720"/>
        <w:rPr>
          <w:b/>
          <w:sz w:val="28"/>
          <w:szCs w:val="28"/>
          <w:lang w:val="tr-TR"/>
        </w:rPr>
      </w:pPr>
    </w:p>
    <w:p w:rsidR="00420E22" w:rsidRPr="009C66B6" w:rsidRDefault="001C5CEC" w:rsidP="007D5649">
      <w:pPr>
        <w:spacing w:line="360" w:lineRule="auto"/>
        <w:ind w:left="720" w:hanging="720"/>
        <w:rPr>
          <w:lang w:val="nl-NL"/>
        </w:rPr>
      </w:pPr>
      <w:r>
        <w:rPr>
          <w:noProof/>
          <w:lang w:val="nl-NL" w:eastAsia="nl-NL"/>
        </w:rPr>
        <mc:AlternateContent>
          <mc:Choice Requires="wpc">
            <w:drawing>
              <wp:anchor distT="0" distB="0" distL="114300" distR="114300" simplePos="0" relativeHeight="251659264" behindDoc="0" locked="0" layoutInCell="1" allowOverlap="1" wp14:anchorId="3063B949" wp14:editId="7CC7EC40">
                <wp:simplePos x="0" y="0"/>
                <wp:positionH relativeFrom="column">
                  <wp:posOffset>228600</wp:posOffset>
                </wp:positionH>
                <wp:positionV relativeFrom="paragraph">
                  <wp:posOffset>1050290</wp:posOffset>
                </wp:positionV>
                <wp:extent cx="4381500" cy="398145"/>
                <wp:effectExtent l="0" t="2540" r="0" b="0"/>
                <wp:wrapNone/>
                <wp:docPr id="4" name="Papier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5"/>
                        <wps:cNvSpPr txBox="1">
                          <a:spLocks noChangeArrowheads="1"/>
                        </wps:cNvSpPr>
                        <wps:spPr bwMode="auto">
                          <a:xfrm>
                            <a:off x="0" y="9318"/>
                            <a:ext cx="4343400" cy="34308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86A3A" w:rsidRPr="009C66B6" w:rsidRDefault="00286A3A" w:rsidP="009C66B6">
                              <w:pPr>
                                <w:rPr>
                                  <w:rFonts w:cs="Arial"/>
                                  <w:sz w:val="20"/>
                                  <w:szCs w:val="20"/>
                                  <w:lang w:val="nl-NL"/>
                                </w:rPr>
                              </w:pPr>
                              <w:r w:rsidRPr="00F85FE0">
                                <w:rPr>
                                  <w:rFonts w:cs="Arial"/>
                                  <w:sz w:val="20"/>
                                  <w:szCs w:val="20"/>
                                  <w:vertAlign w:val="superscript"/>
                                  <w:lang w:val="nl-NL"/>
                                </w:rPr>
                                <w:t>13</w:t>
                              </w:r>
                              <w:r w:rsidRPr="00F85FE0">
                                <w:rPr>
                                  <w:rFonts w:cs="Arial"/>
                                  <w:sz w:val="20"/>
                                  <w:szCs w:val="20"/>
                                  <w:lang w:val="nl-NL"/>
                                </w:rPr>
                                <w:t>C−NMR chemische verschuivingen van typische functionele groepen</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apier 3" o:spid="_x0000_s1147" editas="canvas" style="position:absolute;left:0;text-align:left;margin-left:18pt;margin-top:82.7pt;width:345pt;height:31.35pt;z-index:251659264;mso-position-horizontal-relative:text;mso-position-vertical-relative:text" coordsize="43815,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">
                <v:shape id="_x0000_s1148" type="#_x0000_t75" style="position:absolute;width:43815;height:3981;visibility:visible;mso-wrap-style:square">
                  <v:fill o:detectmouseclick="t"/>
                  <v:path o:connecttype="none"/>
                </v:shape>
                <v:shape id="Text Box 5" o:spid="_x0000_s1149" type="#_x0000_t202" style="position:absolute;top:93;width:4343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NmMQA&#10;AADaAAAADwAAAGRycy9kb3ducmV2LnhtbESPQWvCQBSE70L/w/IKvZlNWxFJXaVICr1UMArp8ZF9&#10;TUKzb+PuxqT/visIHoeZ+YZZbyfTiQs531pW8JykIIgrq1uuFZyOH/MVCB+QNXaWScEfedhuHmZr&#10;zLQd+UCXItQiQthnqKAJoc+k9FVDBn1ie+Lo/VhnMETpaqkdjhFuOvmSpktpsOW40GBPu4aq32Iw&#10;Co5l/l3RMjfDIt8Nq/N5+HLlXqmnx+n9DUSgKdzDt/anVvAK1yvxBs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ajZjEAAAA2gAAAA8AAAAAAAAAAAAAAAAAmAIAAGRycy9k&#10;b3ducmV2LnhtbFBLBQYAAAAABAAEAPUAAACJAwAAAAA=&#10;" stroked="f" strokeweight="0">
                  <v:textbox>
                    <w:txbxContent>
                      <w:p w:rsidR="00AE3605" w:rsidRPr="009C66B6" w:rsidRDefault="00AE3605" w:rsidP="009C66B6">
                        <w:pPr>
                          <w:rPr>
                            <w:rFonts w:cs="Arial"/>
                            <w:sz w:val="20"/>
                            <w:szCs w:val="20"/>
                            <w:lang w:val="nl-NL"/>
                          </w:rPr>
                        </w:pPr>
                        <w:r w:rsidRPr="00F85FE0">
                          <w:rPr>
                            <w:rFonts w:cs="Arial"/>
                            <w:sz w:val="20"/>
                            <w:szCs w:val="20"/>
                            <w:vertAlign w:val="superscript"/>
                            <w:lang w:val="nl-NL"/>
                          </w:rPr>
                          <w:t>13</w:t>
                        </w:r>
                        <w:r w:rsidRPr="00F85FE0">
                          <w:rPr>
                            <w:rFonts w:cs="Arial"/>
                            <w:sz w:val="20"/>
                            <w:szCs w:val="20"/>
                            <w:lang w:val="nl-NL"/>
                          </w:rPr>
                          <w:t>C−NMR chemische verschuivingen van typische functionele groepen</w:t>
                        </w:r>
                      </w:p>
                    </w:txbxContent>
                  </v:textbox>
                </v:shape>
              </v:group>
            </w:pict>
          </mc:Fallback>
        </mc:AlternateContent>
      </w:r>
      <w:r w:rsidR="00F8366B">
        <w:rPr>
          <w:noProof/>
          <w:lang w:val="nl-NL" w:eastAsia="nl-NL"/>
        </w:rPr>
        <w:drawing>
          <wp:inline distT="0" distB="0" distL="0" distR="0">
            <wp:extent cx="4742815" cy="1323975"/>
            <wp:effectExtent l="0" t="0" r="63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42815" cy="1323975"/>
                    </a:xfrm>
                    <a:prstGeom prst="rect">
                      <a:avLst/>
                    </a:prstGeom>
                    <a:noFill/>
                    <a:ln>
                      <a:noFill/>
                    </a:ln>
                  </pic:spPr>
                </pic:pic>
              </a:graphicData>
            </a:graphic>
          </wp:inline>
        </w:drawing>
      </w:r>
    </w:p>
    <w:p w:rsidR="00420E22" w:rsidRPr="00247E5A" w:rsidRDefault="00420E22" w:rsidP="007D5649">
      <w:pPr>
        <w:spacing w:line="360" w:lineRule="auto"/>
        <w:ind w:left="720" w:hanging="720"/>
        <w:rPr>
          <w:b/>
          <w:sz w:val="22"/>
          <w:szCs w:val="22"/>
          <w:lang w:val="nl-NL"/>
        </w:rPr>
      </w:pPr>
    </w:p>
    <w:p w:rsidR="00420E22" w:rsidRPr="00200CA6" w:rsidRDefault="00420E22" w:rsidP="00247E5A">
      <w:pPr>
        <w:spacing w:before="240" w:after="240"/>
        <w:rPr>
          <w:b/>
          <w:sz w:val="36"/>
          <w:szCs w:val="36"/>
          <w:lang w:val="nl-NL"/>
        </w:rPr>
      </w:pPr>
      <w:r>
        <w:rPr>
          <w:b/>
          <w:sz w:val="36"/>
          <w:szCs w:val="36"/>
          <w:lang w:val="nl-NL"/>
        </w:rPr>
        <w:t xml:space="preserve">Synthese van een </w:t>
      </w:r>
      <w:proofErr w:type="spellStart"/>
      <w:r>
        <w:rPr>
          <w:b/>
          <w:sz w:val="36"/>
          <w:szCs w:val="36"/>
          <w:lang w:val="nl-NL"/>
        </w:rPr>
        <w:t>carbasuiker</w:t>
      </w:r>
      <w:proofErr w:type="spellEnd"/>
    </w:p>
    <w:p w:rsidR="00420E22" w:rsidRDefault="00420E22" w:rsidP="00BB7D6E">
      <w:pPr>
        <w:pStyle w:val="flowingtext"/>
        <w:spacing w:after="120" w:line="300" w:lineRule="auto"/>
        <w:rPr>
          <w:sz w:val="22"/>
          <w:szCs w:val="22"/>
          <w:lang w:val="nl-NL"/>
        </w:rPr>
      </w:pPr>
      <w:r>
        <w:rPr>
          <w:sz w:val="22"/>
          <w:szCs w:val="22"/>
          <w:lang w:val="nl-NL"/>
        </w:rPr>
        <w:t xml:space="preserve">Koolhydraten zijn essentiële verbindingen in levende cellen en </w:t>
      </w:r>
      <w:r w:rsidR="00AB5E19">
        <w:rPr>
          <w:sz w:val="22"/>
          <w:szCs w:val="22"/>
          <w:lang w:val="nl-NL"/>
        </w:rPr>
        <w:t xml:space="preserve">een </w:t>
      </w:r>
      <w:r>
        <w:rPr>
          <w:sz w:val="22"/>
          <w:szCs w:val="22"/>
          <w:lang w:val="nl-NL"/>
        </w:rPr>
        <w:t xml:space="preserve">bron van energie voor dieren. Er zijn eenvoudige suikers die uit kleine moleculen bestaan, maar ook macromoleculaire suikers. Wanneer in de ring van een suikermolecuul op de plaats van het zuurstofatoom (het </w:t>
      </w:r>
      <w:proofErr w:type="spellStart"/>
      <w:r>
        <w:rPr>
          <w:sz w:val="22"/>
          <w:szCs w:val="22"/>
          <w:lang w:val="nl-NL"/>
        </w:rPr>
        <w:t>endocyclische</w:t>
      </w:r>
      <w:proofErr w:type="spellEnd"/>
      <w:r>
        <w:rPr>
          <w:sz w:val="22"/>
          <w:szCs w:val="22"/>
          <w:lang w:val="nl-NL"/>
        </w:rPr>
        <w:t xml:space="preserve"> zuurstof</w:t>
      </w:r>
      <w:r w:rsidR="00AB5E19">
        <w:rPr>
          <w:sz w:val="22"/>
          <w:szCs w:val="22"/>
          <w:lang w:val="nl-NL"/>
        </w:rPr>
        <w:t>atoom</w:t>
      </w:r>
      <w:r>
        <w:rPr>
          <w:sz w:val="22"/>
          <w:szCs w:val="22"/>
          <w:lang w:val="nl-NL"/>
        </w:rPr>
        <w:t xml:space="preserve">) een methyleengroep zit, spreekt men van </w:t>
      </w:r>
      <w:r w:rsidR="00AB5E19">
        <w:rPr>
          <w:sz w:val="22"/>
          <w:szCs w:val="22"/>
          <w:lang w:val="nl-NL"/>
        </w:rPr>
        <w:t>een</w:t>
      </w:r>
      <w:r>
        <w:rPr>
          <w:sz w:val="22"/>
          <w:szCs w:val="22"/>
          <w:lang w:val="nl-NL"/>
        </w:rPr>
        <w:t xml:space="preserve"> </w:t>
      </w:r>
      <w:r>
        <w:rPr>
          <w:b/>
          <w:i/>
          <w:sz w:val="22"/>
          <w:szCs w:val="22"/>
          <w:lang w:val="nl-NL"/>
        </w:rPr>
        <w:t>pseudosuiker</w:t>
      </w:r>
      <w:r>
        <w:rPr>
          <w:sz w:val="22"/>
          <w:szCs w:val="22"/>
          <w:lang w:val="nl-NL"/>
        </w:rPr>
        <w:t xml:space="preserve"> of </w:t>
      </w:r>
      <w:proofErr w:type="spellStart"/>
      <w:r>
        <w:rPr>
          <w:b/>
          <w:i/>
          <w:sz w:val="22"/>
          <w:szCs w:val="22"/>
          <w:lang w:val="nl-NL"/>
        </w:rPr>
        <w:t>carbasuiker</w:t>
      </w:r>
      <w:proofErr w:type="spellEnd"/>
      <w:r>
        <w:rPr>
          <w:sz w:val="22"/>
          <w:szCs w:val="22"/>
          <w:lang w:val="nl-NL"/>
        </w:rPr>
        <w:t xml:space="preserve">. </w:t>
      </w:r>
      <w:proofErr w:type="spellStart"/>
      <w:r>
        <w:rPr>
          <w:sz w:val="22"/>
          <w:szCs w:val="22"/>
          <w:lang w:val="nl-NL"/>
        </w:rPr>
        <w:t>Carbasuikers</w:t>
      </w:r>
      <w:proofErr w:type="spellEnd"/>
      <w:r>
        <w:rPr>
          <w:sz w:val="22"/>
          <w:szCs w:val="22"/>
          <w:lang w:val="nl-NL"/>
        </w:rPr>
        <w:t xml:space="preserve"> kunnen niet worden </w:t>
      </w:r>
      <w:proofErr w:type="spellStart"/>
      <w:r>
        <w:rPr>
          <w:sz w:val="22"/>
          <w:szCs w:val="22"/>
          <w:lang w:val="nl-NL"/>
        </w:rPr>
        <w:t>ge</w:t>
      </w:r>
      <w:r w:rsidR="00AB5E19">
        <w:rPr>
          <w:sz w:val="22"/>
          <w:szCs w:val="22"/>
          <w:lang w:val="nl-NL"/>
        </w:rPr>
        <w:t>h</w:t>
      </w:r>
      <w:r>
        <w:rPr>
          <w:sz w:val="22"/>
          <w:szCs w:val="22"/>
          <w:lang w:val="nl-NL"/>
        </w:rPr>
        <w:t>ydrolyseerd</w:t>
      </w:r>
      <w:proofErr w:type="spellEnd"/>
      <w:r>
        <w:rPr>
          <w:sz w:val="22"/>
          <w:szCs w:val="22"/>
          <w:lang w:val="nl-NL"/>
        </w:rPr>
        <w:t xml:space="preserve"> door zuren of enzymen. Daarom worden ze toegepast om de werking van </w:t>
      </w:r>
      <w:proofErr w:type="spellStart"/>
      <w:r>
        <w:rPr>
          <w:sz w:val="22"/>
          <w:szCs w:val="22"/>
          <w:lang w:val="nl-NL"/>
        </w:rPr>
        <w:t>glucosidase</w:t>
      </w:r>
      <w:proofErr w:type="spellEnd"/>
      <w:r>
        <w:rPr>
          <w:sz w:val="22"/>
          <w:szCs w:val="22"/>
          <w:lang w:val="nl-NL"/>
        </w:rPr>
        <w:t xml:space="preserve"> te vertragen. </w:t>
      </w:r>
    </w:p>
    <w:p w:rsidR="00420E22" w:rsidRDefault="00420E22" w:rsidP="00115A33">
      <w:pPr>
        <w:pStyle w:val="flowingtext"/>
        <w:spacing w:line="280" w:lineRule="atLeast"/>
        <w:rPr>
          <w:sz w:val="22"/>
          <w:szCs w:val="22"/>
          <w:lang w:val="nl-NL"/>
        </w:rPr>
      </w:pPr>
      <w:r>
        <w:rPr>
          <w:sz w:val="22"/>
          <w:szCs w:val="22"/>
          <w:lang w:val="nl-NL"/>
        </w:rPr>
        <w:t xml:space="preserve">Hierna wordt de totale synthese van twee </w:t>
      </w:r>
      <w:proofErr w:type="spellStart"/>
      <w:r>
        <w:rPr>
          <w:sz w:val="22"/>
          <w:szCs w:val="22"/>
          <w:lang w:val="nl-NL"/>
        </w:rPr>
        <w:t>isomere</w:t>
      </w:r>
      <w:proofErr w:type="spellEnd"/>
      <w:r>
        <w:rPr>
          <w:sz w:val="22"/>
          <w:szCs w:val="22"/>
          <w:lang w:val="nl-NL"/>
        </w:rPr>
        <w:t xml:space="preserve"> </w:t>
      </w:r>
      <w:proofErr w:type="spellStart"/>
      <w:r>
        <w:rPr>
          <w:sz w:val="22"/>
          <w:szCs w:val="22"/>
          <w:lang w:val="nl-NL"/>
        </w:rPr>
        <w:t>carbasuikers</w:t>
      </w:r>
      <w:proofErr w:type="spellEnd"/>
      <w:r>
        <w:rPr>
          <w:sz w:val="22"/>
          <w:szCs w:val="22"/>
          <w:lang w:val="nl-NL"/>
        </w:rPr>
        <w:t xml:space="preserve"> beschreven die gekenmerkt worden door skelet </w:t>
      </w:r>
      <w:r>
        <w:rPr>
          <w:b/>
          <w:sz w:val="22"/>
          <w:szCs w:val="22"/>
          <w:lang w:val="nl-NL"/>
        </w:rPr>
        <w:t>1</w:t>
      </w:r>
      <w:r>
        <w:rPr>
          <w:sz w:val="22"/>
          <w:szCs w:val="22"/>
          <w:lang w:val="nl-NL"/>
        </w:rPr>
        <w:t>.</w:t>
      </w:r>
    </w:p>
    <w:p w:rsidR="00420E22" w:rsidRDefault="00420E22" w:rsidP="009F60AD">
      <w:pPr>
        <w:shd w:val="clear" w:color="auto" w:fill="FFFFFF"/>
        <w:spacing w:line="360" w:lineRule="auto"/>
        <w:ind w:firstLine="397"/>
        <w:jc w:val="center"/>
      </w:pPr>
      <w:r>
        <w:object w:dxaOrig="1829" w:dyaOrig="1323">
          <v:shape id="_x0000_i1035" type="#_x0000_t75" style="width:90.8pt;height:65pt" o:ole="">
            <v:imagedata r:id="rId50" o:title=""/>
          </v:shape>
          <o:OLEObject Type="Embed" ProgID="ChemDraw.Document.6.0" ShapeID="_x0000_i1035" DrawAspect="Content" ObjectID="_1374304188" r:id="rId51"/>
        </w:object>
      </w:r>
    </w:p>
    <w:p w:rsidR="00420E22" w:rsidRPr="00734A6A" w:rsidRDefault="00420E22" w:rsidP="009F60AD">
      <w:pPr>
        <w:shd w:val="clear" w:color="auto" w:fill="FFFFFF"/>
        <w:spacing w:line="360" w:lineRule="auto"/>
        <w:ind w:firstLine="397"/>
        <w:jc w:val="center"/>
        <w:rPr>
          <w:lang w:val="nl-NL"/>
        </w:rPr>
      </w:pPr>
      <w:r w:rsidRPr="00734A6A">
        <w:rPr>
          <w:rFonts w:cs="Arial"/>
          <w:b/>
          <w:sz w:val="22"/>
          <w:szCs w:val="22"/>
          <w:lang w:val="nl-NL"/>
        </w:rPr>
        <w:t>1</w:t>
      </w:r>
    </w:p>
    <w:p w:rsidR="00420E22" w:rsidRPr="007145DB" w:rsidRDefault="00420E22" w:rsidP="00115A33">
      <w:pPr>
        <w:pStyle w:val="flowingtext"/>
        <w:spacing w:line="300" w:lineRule="auto"/>
        <w:rPr>
          <w:sz w:val="22"/>
          <w:szCs w:val="22"/>
          <w:lang w:val="nl-NL"/>
        </w:rPr>
      </w:pPr>
      <w:r>
        <w:rPr>
          <w:sz w:val="22"/>
          <w:szCs w:val="22"/>
          <w:lang w:val="nl-NL"/>
        </w:rPr>
        <w:t xml:space="preserve">De totale synthese van </w:t>
      </w:r>
      <w:r>
        <w:rPr>
          <w:b/>
          <w:sz w:val="22"/>
          <w:szCs w:val="22"/>
          <w:lang w:val="nl-NL"/>
        </w:rPr>
        <w:t>1</w:t>
      </w:r>
      <w:r>
        <w:rPr>
          <w:sz w:val="22"/>
          <w:szCs w:val="22"/>
          <w:lang w:val="nl-NL"/>
        </w:rPr>
        <w:t xml:space="preserve"> begint met de reductie van benzeen door natrium in vloeibare ammoniak. Daarbij ontstaat </w:t>
      </w:r>
      <w:r>
        <w:rPr>
          <w:b/>
          <w:sz w:val="22"/>
          <w:szCs w:val="22"/>
          <w:lang w:val="nl-NL"/>
        </w:rPr>
        <w:t>A</w:t>
      </w:r>
      <w:r>
        <w:rPr>
          <w:sz w:val="22"/>
          <w:szCs w:val="22"/>
          <w:lang w:val="nl-NL"/>
        </w:rPr>
        <w:t>.</w:t>
      </w:r>
      <w:r w:rsidRPr="007145DB">
        <w:rPr>
          <w:sz w:val="22"/>
          <w:szCs w:val="22"/>
          <w:lang w:val="nl-NL"/>
        </w:rPr>
        <w:t xml:space="preserve"> </w:t>
      </w:r>
      <w:r>
        <w:rPr>
          <w:sz w:val="22"/>
          <w:szCs w:val="22"/>
          <w:lang w:val="nl-NL"/>
        </w:rPr>
        <w:t xml:space="preserve">Het </w:t>
      </w:r>
      <w:r>
        <w:rPr>
          <w:sz w:val="22"/>
          <w:szCs w:val="22"/>
          <w:vertAlign w:val="superscript"/>
          <w:lang w:val="nl-NL"/>
        </w:rPr>
        <w:t>13</w:t>
      </w:r>
      <w:r>
        <w:rPr>
          <w:sz w:val="22"/>
          <w:szCs w:val="22"/>
          <w:lang w:val="nl-NL"/>
        </w:rPr>
        <w:t>C</w:t>
      </w:r>
      <w:r>
        <w:rPr>
          <w:rFonts w:cs="Arial"/>
          <w:sz w:val="22"/>
          <w:szCs w:val="22"/>
          <w:lang w:val="nl-NL"/>
        </w:rPr>
        <w:t>−</w:t>
      </w:r>
      <w:r>
        <w:rPr>
          <w:sz w:val="22"/>
          <w:szCs w:val="22"/>
          <w:lang w:val="nl-NL"/>
        </w:rPr>
        <w:t xml:space="preserve">NMR spectrum van </w:t>
      </w:r>
      <w:r>
        <w:rPr>
          <w:b/>
          <w:sz w:val="22"/>
          <w:szCs w:val="22"/>
          <w:lang w:val="nl-NL"/>
        </w:rPr>
        <w:t>A</w:t>
      </w:r>
      <w:r>
        <w:rPr>
          <w:sz w:val="22"/>
          <w:szCs w:val="22"/>
          <w:lang w:val="nl-NL"/>
        </w:rPr>
        <w:t xml:space="preserve"> bestaat uit twee signalen bij 124,0 </w:t>
      </w:r>
      <w:proofErr w:type="spellStart"/>
      <w:r>
        <w:rPr>
          <w:sz w:val="22"/>
          <w:szCs w:val="22"/>
          <w:lang w:val="nl-NL"/>
        </w:rPr>
        <w:t>ppm</w:t>
      </w:r>
      <w:proofErr w:type="spellEnd"/>
      <w:r>
        <w:rPr>
          <w:sz w:val="22"/>
          <w:szCs w:val="22"/>
          <w:lang w:val="nl-NL"/>
        </w:rPr>
        <w:t xml:space="preserve"> en 26,0</w:t>
      </w:r>
      <w:r w:rsidR="00912A66">
        <w:rPr>
          <w:sz w:val="22"/>
          <w:szCs w:val="22"/>
          <w:lang w:val="nl-NL"/>
        </w:rPr>
        <w:t> </w:t>
      </w:r>
      <w:proofErr w:type="spellStart"/>
      <w:r>
        <w:rPr>
          <w:sz w:val="22"/>
          <w:szCs w:val="22"/>
          <w:lang w:val="nl-NL"/>
        </w:rPr>
        <w:t>ppm</w:t>
      </w:r>
      <w:proofErr w:type="spellEnd"/>
      <w:r>
        <w:rPr>
          <w:sz w:val="22"/>
          <w:szCs w:val="22"/>
          <w:lang w:val="nl-NL"/>
        </w:rPr>
        <w:t>.</w:t>
      </w:r>
    </w:p>
    <w:p w:rsidR="00420E22" w:rsidRDefault="00420E22" w:rsidP="00115A33">
      <w:pPr>
        <w:pStyle w:val="flowingtext"/>
        <w:spacing w:line="300" w:lineRule="auto"/>
        <w:rPr>
          <w:sz w:val="22"/>
          <w:szCs w:val="22"/>
          <w:lang w:val="nl-NL"/>
        </w:rPr>
      </w:pPr>
      <w:r>
        <w:rPr>
          <w:sz w:val="22"/>
          <w:szCs w:val="22"/>
          <w:lang w:val="nl-NL"/>
        </w:rPr>
        <w:t xml:space="preserve">In aanwezigheid van Zn wordt </w:t>
      </w:r>
      <w:proofErr w:type="spellStart"/>
      <w:r>
        <w:rPr>
          <w:sz w:val="22"/>
          <w:szCs w:val="22"/>
          <w:lang w:val="nl-NL"/>
        </w:rPr>
        <w:t>trichlooracetylchloride</w:t>
      </w:r>
      <w:proofErr w:type="spellEnd"/>
      <w:r>
        <w:rPr>
          <w:sz w:val="22"/>
          <w:szCs w:val="22"/>
          <w:lang w:val="nl-NL"/>
        </w:rPr>
        <w:t xml:space="preserve"> omgezet tot een reactieve verbinding </w:t>
      </w:r>
      <w:r>
        <w:rPr>
          <w:b/>
          <w:sz w:val="22"/>
          <w:szCs w:val="22"/>
          <w:lang w:val="nl-NL"/>
        </w:rPr>
        <w:t>S</w:t>
      </w:r>
      <w:r>
        <w:rPr>
          <w:sz w:val="22"/>
          <w:szCs w:val="22"/>
          <w:lang w:val="nl-NL"/>
        </w:rPr>
        <w:t xml:space="preserve">. Wanneer één equivalent </w:t>
      </w:r>
      <w:r>
        <w:rPr>
          <w:b/>
          <w:sz w:val="22"/>
          <w:szCs w:val="22"/>
          <w:lang w:val="nl-NL"/>
        </w:rPr>
        <w:t>S</w:t>
      </w:r>
      <w:r>
        <w:rPr>
          <w:sz w:val="22"/>
          <w:szCs w:val="22"/>
          <w:lang w:val="nl-NL"/>
        </w:rPr>
        <w:t xml:space="preserve"> met </w:t>
      </w:r>
      <w:r>
        <w:rPr>
          <w:b/>
          <w:sz w:val="22"/>
          <w:szCs w:val="22"/>
          <w:lang w:val="nl-NL"/>
        </w:rPr>
        <w:t>A</w:t>
      </w:r>
      <w:r>
        <w:rPr>
          <w:sz w:val="22"/>
          <w:szCs w:val="22"/>
          <w:lang w:val="nl-NL"/>
        </w:rPr>
        <w:t xml:space="preserve"> reageert, treedt [2</w:t>
      </w:r>
      <w:r w:rsidRPr="002044A7">
        <w:rPr>
          <w:sz w:val="22"/>
          <w:szCs w:val="22"/>
          <w:vertAlign w:val="superscript"/>
          <w:lang w:val="nl-NL"/>
        </w:rPr>
        <w:t> </w:t>
      </w:r>
      <w:r>
        <w:rPr>
          <w:sz w:val="22"/>
          <w:szCs w:val="22"/>
          <w:lang w:val="nl-NL"/>
        </w:rPr>
        <w:t>+</w:t>
      </w:r>
      <w:r w:rsidRPr="002044A7">
        <w:rPr>
          <w:sz w:val="22"/>
          <w:szCs w:val="22"/>
          <w:vertAlign w:val="superscript"/>
          <w:lang w:val="nl-NL"/>
        </w:rPr>
        <w:t> </w:t>
      </w:r>
      <w:r>
        <w:rPr>
          <w:sz w:val="22"/>
          <w:szCs w:val="22"/>
          <w:lang w:val="nl-NL"/>
        </w:rPr>
        <w:t xml:space="preserve">2] </w:t>
      </w:r>
      <w:proofErr w:type="spellStart"/>
      <w:r>
        <w:rPr>
          <w:sz w:val="22"/>
          <w:szCs w:val="22"/>
          <w:lang w:val="nl-NL"/>
        </w:rPr>
        <w:t>cyclo</w:t>
      </w:r>
      <w:proofErr w:type="spellEnd"/>
      <w:r>
        <w:rPr>
          <w:rFonts w:cs="Arial"/>
          <w:sz w:val="22"/>
          <w:szCs w:val="22"/>
          <w:lang w:val="nl-NL"/>
        </w:rPr>
        <w:t>−</w:t>
      </w:r>
      <w:r>
        <w:rPr>
          <w:sz w:val="22"/>
          <w:szCs w:val="22"/>
          <w:lang w:val="nl-NL"/>
        </w:rPr>
        <w:t xml:space="preserve">additie op, onder vorming van een racemisch product </w:t>
      </w:r>
      <w:r>
        <w:rPr>
          <w:b/>
          <w:sz w:val="22"/>
          <w:szCs w:val="22"/>
          <w:lang w:val="nl-NL"/>
        </w:rPr>
        <w:t>B</w:t>
      </w:r>
      <w:r>
        <w:rPr>
          <w:sz w:val="22"/>
          <w:szCs w:val="22"/>
          <w:lang w:val="nl-NL"/>
        </w:rPr>
        <w:t xml:space="preserve">. Bij de reactie van </w:t>
      </w:r>
      <w:r>
        <w:rPr>
          <w:b/>
          <w:sz w:val="22"/>
          <w:szCs w:val="22"/>
          <w:lang w:val="nl-NL"/>
        </w:rPr>
        <w:t>B</w:t>
      </w:r>
      <w:r>
        <w:rPr>
          <w:sz w:val="22"/>
          <w:szCs w:val="22"/>
          <w:lang w:val="nl-NL"/>
        </w:rPr>
        <w:t xml:space="preserve"> met Zn in azijnzuur (</w:t>
      </w:r>
      <w:proofErr w:type="spellStart"/>
      <w:r>
        <w:rPr>
          <w:sz w:val="22"/>
          <w:szCs w:val="22"/>
          <w:lang w:val="nl-NL"/>
        </w:rPr>
        <w:t>ethaanzuur</w:t>
      </w:r>
      <w:proofErr w:type="spellEnd"/>
      <w:r>
        <w:rPr>
          <w:sz w:val="22"/>
          <w:szCs w:val="22"/>
          <w:lang w:val="nl-NL"/>
        </w:rPr>
        <w:t xml:space="preserve">) ontstaat </w:t>
      </w:r>
      <w:r>
        <w:rPr>
          <w:b/>
          <w:sz w:val="22"/>
          <w:szCs w:val="22"/>
          <w:lang w:val="nl-NL"/>
        </w:rPr>
        <w:t>C</w:t>
      </w:r>
      <w:r>
        <w:rPr>
          <w:sz w:val="22"/>
          <w:szCs w:val="22"/>
          <w:lang w:val="nl-NL"/>
        </w:rPr>
        <w:t xml:space="preserve">. In een molecuul </w:t>
      </w:r>
      <w:r>
        <w:rPr>
          <w:b/>
          <w:sz w:val="22"/>
          <w:szCs w:val="22"/>
          <w:lang w:val="nl-NL"/>
        </w:rPr>
        <w:t>C</w:t>
      </w:r>
      <w:r>
        <w:rPr>
          <w:sz w:val="22"/>
          <w:szCs w:val="22"/>
          <w:lang w:val="nl-NL"/>
        </w:rPr>
        <w:t xml:space="preserve"> komen alleen koolstofatomen, waterstofatomen en zuurstofatomen voor.</w:t>
      </w:r>
      <w:r w:rsidRPr="00A121DE">
        <w:rPr>
          <w:sz w:val="22"/>
          <w:szCs w:val="22"/>
          <w:lang w:val="nl-NL"/>
        </w:rPr>
        <w:t xml:space="preserve"> </w:t>
      </w:r>
      <w:r>
        <w:rPr>
          <w:sz w:val="22"/>
          <w:szCs w:val="22"/>
          <w:lang w:val="nl-NL"/>
        </w:rPr>
        <w:t xml:space="preserve">Het </w:t>
      </w:r>
      <w:r>
        <w:rPr>
          <w:sz w:val="22"/>
          <w:szCs w:val="22"/>
          <w:vertAlign w:val="superscript"/>
          <w:lang w:val="nl-NL"/>
        </w:rPr>
        <w:t>13</w:t>
      </w:r>
      <w:r>
        <w:rPr>
          <w:sz w:val="22"/>
          <w:szCs w:val="22"/>
          <w:lang w:val="nl-NL"/>
        </w:rPr>
        <w:t>C</w:t>
      </w:r>
      <w:r>
        <w:rPr>
          <w:rFonts w:cs="Arial"/>
          <w:sz w:val="22"/>
          <w:szCs w:val="22"/>
          <w:lang w:val="nl-NL"/>
        </w:rPr>
        <w:t>−</w:t>
      </w:r>
      <w:r>
        <w:rPr>
          <w:sz w:val="22"/>
          <w:szCs w:val="22"/>
          <w:lang w:val="nl-NL"/>
        </w:rPr>
        <w:t xml:space="preserve">NMR spectrum van </w:t>
      </w:r>
      <w:r>
        <w:rPr>
          <w:b/>
          <w:sz w:val="22"/>
          <w:szCs w:val="22"/>
          <w:lang w:val="nl-NL"/>
        </w:rPr>
        <w:t>C</w:t>
      </w:r>
      <w:r>
        <w:rPr>
          <w:sz w:val="22"/>
          <w:szCs w:val="22"/>
          <w:lang w:val="nl-NL"/>
        </w:rPr>
        <w:t xml:space="preserve"> vertoont drie sp</w:t>
      </w:r>
      <w:r>
        <w:rPr>
          <w:sz w:val="22"/>
          <w:szCs w:val="22"/>
          <w:vertAlign w:val="superscript"/>
          <w:lang w:val="nl-NL"/>
        </w:rPr>
        <w:t>2</w:t>
      </w:r>
      <w:r>
        <w:rPr>
          <w:sz w:val="22"/>
          <w:szCs w:val="22"/>
          <w:lang w:val="nl-NL"/>
        </w:rPr>
        <w:t xml:space="preserve"> koolstofsignalen bij 210,0 </w:t>
      </w:r>
      <w:proofErr w:type="spellStart"/>
      <w:r>
        <w:rPr>
          <w:sz w:val="22"/>
          <w:szCs w:val="22"/>
          <w:lang w:val="nl-NL"/>
        </w:rPr>
        <w:t>ppm</w:t>
      </w:r>
      <w:proofErr w:type="spellEnd"/>
      <w:r>
        <w:rPr>
          <w:sz w:val="22"/>
          <w:szCs w:val="22"/>
          <w:lang w:val="nl-NL"/>
        </w:rPr>
        <w:t xml:space="preserve">, 126,5 </w:t>
      </w:r>
      <w:proofErr w:type="spellStart"/>
      <w:r>
        <w:rPr>
          <w:sz w:val="22"/>
          <w:szCs w:val="22"/>
          <w:lang w:val="nl-NL"/>
        </w:rPr>
        <w:t>ppm</w:t>
      </w:r>
      <w:proofErr w:type="spellEnd"/>
      <w:r>
        <w:rPr>
          <w:sz w:val="22"/>
          <w:szCs w:val="22"/>
          <w:lang w:val="nl-NL"/>
        </w:rPr>
        <w:t xml:space="preserve"> en 125,3 </w:t>
      </w:r>
      <w:proofErr w:type="spellStart"/>
      <w:r>
        <w:rPr>
          <w:sz w:val="22"/>
          <w:szCs w:val="22"/>
          <w:lang w:val="nl-NL"/>
        </w:rPr>
        <w:t>ppm</w:t>
      </w:r>
      <w:proofErr w:type="spellEnd"/>
      <w:r>
        <w:rPr>
          <w:sz w:val="22"/>
          <w:szCs w:val="22"/>
          <w:lang w:val="nl-NL"/>
        </w:rPr>
        <w:t>.</w:t>
      </w:r>
    </w:p>
    <w:p w:rsidR="00AB5E19" w:rsidRPr="00AB5E19" w:rsidRDefault="00AB5E19" w:rsidP="00115A33">
      <w:pPr>
        <w:pStyle w:val="flowingtext"/>
        <w:spacing w:line="300" w:lineRule="auto"/>
        <w:rPr>
          <w:sz w:val="22"/>
          <w:szCs w:val="22"/>
          <w:lang w:val="nl-NL"/>
        </w:rPr>
      </w:pPr>
      <w:r>
        <w:rPr>
          <w:sz w:val="22"/>
          <w:szCs w:val="22"/>
          <w:lang w:val="nl-NL"/>
        </w:rPr>
        <w:t xml:space="preserve">Hierna is de omzetting van benzeen tot </w:t>
      </w:r>
      <w:r>
        <w:rPr>
          <w:b/>
          <w:sz w:val="22"/>
          <w:szCs w:val="22"/>
          <w:lang w:val="nl-NL"/>
        </w:rPr>
        <w:t>D</w:t>
      </w:r>
      <w:r>
        <w:rPr>
          <w:sz w:val="22"/>
          <w:szCs w:val="22"/>
          <w:lang w:val="nl-NL"/>
        </w:rPr>
        <w:t xml:space="preserve"> schematisch weergegeven.</w:t>
      </w:r>
    </w:p>
    <w:p w:rsidR="00420E22" w:rsidRPr="002E5546" w:rsidRDefault="00420E22" w:rsidP="007D5649">
      <w:pPr>
        <w:pStyle w:val="Lijstalinea"/>
        <w:spacing w:after="0" w:line="300" w:lineRule="auto"/>
        <w:ind w:left="284"/>
        <w:jc w:val="both"/>
        <w:rPr>
          <w:rFonts w:ascii="Arial" w:hAnsi="Arial" w:cs="Arial"/>
        </w:rPr>
      </w:pPr>
      <w:r>
        <w:object w:dxaOrig="8169" w:dyaOrig="2138">
          <v:shape id="_x0000_i1036" type="#_x0000_t75" style="width:404.6pt;height:105.85pt" o:ole="">
            <v:imagedata r:id="rId52" o:title=""/>
          </v:shape>
          <o:OLEObject Type="Embed" ProgID="ChemDraw.Document.6.0" ShapeID="_x0000_i1036" DrawAspect="Content" ObjectID="_1374304189" r:id="rId53"/>
        </w:object>
      </w:r>
    </w:p>
    <w:p w:rsidR="00420E22" w:rsidRPr="00AB5E19" w:rsidRDefault="00420E22" w:rsidP="00115A33">
      <w:pPr>
        <w:pStyle w:val="flowingtext"/>
        <w:spacing w:line="300" w:lineRule="auto"/>
        <w:rPr>
          <w:sz w:val="22"/>
          <w:szCs w:val="22"/>
          <w:lang w:val="nl-NL"/>
        </w:rPr>
      </w:pPr>
      <w:r w:rsidRPr="00AB5E19">
        <w:rPr>
          <w:sz w:val="22"/>
          <w:szCs w:val="22"/>
          <w:lang w:val="nl-NL"/>
        </w:rPr>
        <w:t xml:space="preserve">Bij de reactie van </w:t>
      </w:r>
      <w:r w:rsidRPr="00AB5E19">
        <w:rPr>
          <w:b/>
          <w:sz w:val="22"/>
          <w:szCs w:val="22"/>
          <w:lang w:val="nl-NL"/>
        </w:rPr>
        <w:t>C</w:t>
      </w:r>
      <w:r w:rsidRPr="00AB5E19">
        <w:rPr>
          <w:sz w:val="22"/>
          <w:szCs w:val="22"/>
          <w:lang w:val="nl-NL"/>
        </w:rPr>
        <w:t xml:space="preserve"> met één equivalent </w:t>
      </w:r>
      <w:r w:rsidRPr="00AB5E19">
        <w:rPr>
          <w:i/>
          <w:sz w:val="22"/>
          <w:szCs w:val="22"/>
          <w:lang w:val="nl-NL"/>
        </w:rPr>
        <w:t>m</w:t>
      </w:r>
      <w:r w:rsidRPr="00AB5E19">
        <w:rPr>
          <w:rFonts w:cs="Arial"/>
          <w:sz w:val="22"/>
          <w:szCs w:val="22"/>
          <w:lang w:val="nl-NL"/>
        </w:rPr>
        <w:t>−</w:t>
      </w:r>
      <w:proofErr w:type="spellStart"/>
      <w:r w:rsidRPr="00AB5E19">
        <w:rPr>
          <w:sz w:val="22"/>
          <w:szCs w:val="22"/>
          <w:lang w:val="nl-NL"/>
        </w:rPr>
        <w:t>chloorperbenzoëzuur</w:t>
      </w:r>
      <w:proofErr w:type="spellEnd"/>
      <w:r w:rsidRPr="00AB5E19">
        <w:rPr>
          <w:sz w:val="22"/>
          <w:szCs w:val="22"/>
          <w:lang w:val="nl-NL"/>
        </w:rPr>
        <w:t xml:space="preserve"> (</w:t>
      </w:r>
      <w:r w:rsidRPr="00AB5E19">
        <w:rPr>
          <w:i/>
          <w:sz w:val="22"/>
          <w:szCs w:val="22"/>
          <w:lang w:val="nl-NL"/>
        </w:rPr>
        <w:t>m</w:t>
      </w:r>
      <w:r w:rsidRPr="00AB5E19">
        <w:rPr>
          <w:rFonts w:cs="Arial"/>
          <w:sz w:val="22"/>
          <w:szCs w:val="22"/>
          <w:lang w:val="nl-NL"/>
        </w:rPr>
        <w:t>−</w:t>
      </w:r>
      <w:r w:rsidRPr="00AB5E19">
        <w:rPr>
          <w:sz w:val="22"/>
          <w:szCs w:val="22"/>
          <w:lang w:val="nl-NL"/>
        </w:rPr>
        <w:t xml:space="preserve">CPBA) in </w:t>
      </w:r>
      <w:proofErr w:type="spellStart"/>
      <w:r w:rsidRPr="00AB5E19">
        <w:rPr>
          <w:sz w:val="22"/>
          <w:szCs w:val="22"/>
          <w:lang w:val="nl-NL"/>
        </w:rPr>
        <w:t>dichloormethaan</w:t>
      </w:r>
      <w:proofErr w:type="spellEnd"/>
      <w:r w:rsidRPr="00AB5E19">
        <w:rPr>
          <w:sz w:val="22"/>
          <w:szCs w:val="22"/>
          <w:lang w:val="nl-NL"/>
        </w:rPr>
        <w:t xml:space="preserve"> ontstaat </w:t>
      </w:r>
      <w:r w:rsidRPr="00AB5E19">
        <w:rPr>
          <w:b/>
          <w:sz w:val="22"/>
          <w:szCs w:val="22"/>
          <w:lang w:val="nl-NL"/>
        </w:rPr>
        <w:t>D</w:t>
      </w:r>
      <w:r w:rsidRPr="00AB5E19">
        <w:rPr>
          <w:sz w:val="22"/>
          <w:szCs w:val="22"/>
          <w:lang w:val="nl-NL"/>
        </w:rPr>
        <w:t xml:space="preserve"> als hoofdproduct. Het </w:t>
      </w:r>
      <w:r w:rsidRPr="00AB5E19">
        <w:rPr>
          <w:sz w:val="22"/>
          <w:szCs w:val="22"/>
          <w:vertAlign w:val="superscript"/>
          <w:lang w:val="nl-NL"/>
        </w:rPr>
        <w:t>13</w:t>
      </w:r>
      <w:r w:rsidRPr="00AB5E19">
        <w:rPr>
          <w:sz w:val="22"/>
          <w:szCs w:val="22"/>
          <w:lang w:val="nl-NL"/>
        </w:rPr>
        <w:t>C</w:t>
      </w:r>
      <w:r w:rsidRPr="00AB5E19">
        <w:rPr>
          <w:rFonts w:cs="Arial"/>
          <w:sz w:val="22"/>
          <w:szCs w:val="22"/>
          <w:lang w:val="nl-NL"/>
        </w:rPr>
        <w:t>−</w:t>
      </w:r>
      <w:r w:rsidRPr="00AB5E19">
        <w:rPr>
          <w:sz w:val="22"/>
          <w:szCs w:val="22"/>
          <w:lang w:val="nl-NL"/>
        </w:rPr>
        <w:t xml:space="preserve">NMR spectrum van </w:t>
      </w:r>
      <w:r w:rsidRPr="00AB5E19">
        <w:rPr>
          <w:b/>
          <w:sz w:val="22"/>
          <w:szCs w:val="22"/>
          <w:lang w:val="nl-NL"/>
        </w:rPr>
        <w:t>D</w:t>
      </w:r>
      <w:r w:rsidRPr="00AB5E19">
        <w:rPr>
          <w:sz w:val="22"/>
          <w:szCs w:val="22"/>
          <w:lang w:val="nl-NL"/>
        </w:rPr>
        <w:t xml:space="preserve"> vertoont drie sp</w:t>
      </w:r>
      <w:r w:rsidRPr="00AB5E19">
        <w:rPr>
          <w:sz w:val="22"/>
          <w:szCs w:val="22"/>
          <w:vertAlign w:val="superscript"/>
          <w:lang w:val="nl-NL"/>
        </w:rPr>
        <w:t>2</w:t>
      </w:r>
      <w:r w:rsidR="00912A66" w:rsidRPr="00AB5E19">
        <w:rPr>
          <w:sz w:val="22"/>
          <w:szCs w:val="22"/>
          <w:lang w:val="nl-NL"/>
        </w:rPr>
        <w:t> </w:t>
      </w:r>
      <w:r w:rsidRPr="00AB5E19">
        <w:rPr>
          <w:sz w:val="22"/>
          <w:szCs w:val="22"/>
          <w:lang w:val="nl-NL"/>
        </w:rPr>
        <w:t>signalen bij 177,0</w:t>
      </w:r>
      <w:r w:rsidR="00AB5E19">
        <w:rPr>
          <w:sz w:val="22"/>
          <w:szCs w:val="22"/>
          <w:lang w:val="nl-NL"/>
        </w:rPr>
        <w:t> </w:t>
      </w:r>
      <w:proofErr w:type="spellStart"/>
      <w:r w:rsidRPr="00AB5E19">
        <w:rPr>
          <w:sz w:val="22"/>
          <w:szCs w:val="22"/>
          <w:lang w:val="nl-NL"/>
        </w:rPr>
        <w:t>ppm</w:t>
      </w:r>
      <w:proofErr w:type="spellEnd"/>
      <w:r w:rsidRPr="00AB5E19">
        <w:rPr>
          <w:sz w:val="22"/>
          <w:szCs w:val="22"/>
          <w:lang w:val="nl-NL"/>
        </w:rPr>
        <w:t xml:space="preserve">, 125,8 </w:t>
      </w:r>
      <w:proofErr w:type="spellStart"/>
      <w:r w:rsidRPr="00AB5E19">
        <w:rPr>
          <w:sz w:val="22"/>
          <w:szCs w:val="22"/>
          <w:lang w:val="nl-NL"/>
        </w:rPr>
        <w:t>ppm</w:t>
      </w:r>
      <w:proofErr w:type="spellEnd"/>
      <w:r w:rsidRPr="00AB5E19">
        <w:rPr>
          <w:sz w:val="22"/>
          <w:szCs w:val="22"/>
          <w:lang w:val="nl-NL"/>
        </w:rPr>
        <w:t xml:space="preserve"> en 124,0 </w:t>
      </w:r>
      <w:proofErr w:type="spellStart"/>
      <w:r w:rsidRPr="00AB5E19">
        <w:rPr>
          <w:sz w:val="22"/>
          <w:szCs w:val="22"/>
          <w:lang w:val="nl-NL"/>
        </w:rPr>
        <w:t>ppm</w:t>
      </w:r>
      <w:proofErr w:type="spellEnd"/>
      <w:r w:rsidRPr="00AB5E19">
        <w:rPr>
          <w:sz w:val="22"/>
          <w:szCs w:val="22"/>
          <w:lang w:val="nl-NL"/>
        </w:rPr>
        <w:t>.</w:t>
      </w:r>
    </w:p>
    <w:p w:rsidR="00420E22" w:rsidRDefault="00420E22" w:rsidP="00115A33">
      <w:pPr>
        <w:pStyle w:val="flowingtext"/>
        <w:spacing w:line="280" w:lineRule="atLeast"/>
        <w:rPr>
          <w:sz w:val="22"/>
          <w:szCs w:val="22"/>
          <w:lang w:val="nl-NL"/>
        </w:rPr>
      </w:pPr>
      <w:r>
        <w:rPr>
          <w:sz w:val="22"/>
          <w:szCs w:val="22"/>
          <w:lang w:val="nl-NL"/>
        </w:rPr>
        <w:t xml:space="preserve">Teken de structuurformules van </w:t>
      </w:r>
      <w:r>
        <w:rPr>
          <w:b/>
          <w:sz w:val="22"/>
          <w:szCs w:val="22"/>
          <w:lang w:val="nl-NL"/>
        </w:rPr>
        <w:t>A</w:t>
      </w:r>
      <w:r>
        <w:rPr>
          <w:sz w:val="22"/>
          <w:szCs w:val="22"/>
          <w:lang w:val="nl-NL"/>
        </w:rPr>
        <w:t xml:space="preserve">, </w:t>
      </w:r>
      <w:r>
        <w:rPr>
          <w:b/>
          <w:sz w:val="22"/>
          <w:szCs w:val="22"/>
          <w:lang w:val="nl-NL"/>
        </w:rPr>
        <w:t>B</w:t>
      </w:r>
      <w:r>
        <w:rPr>
          <w:sz w:val="22"/>
          <w:szCs w:val="22"/>
          <w:lang w:val="nl-NL"/>
        </w:rPr>
        <w:t xml:space="preserve">, </w:t>
      </w:r>
      <w:r>
        <w:rPr>
          <w:b/>
          <w:sz w:val="22"/>
          <w:szCs w:val="22"/>
          <w:lang w:val="nl-NL"/>
        </w:rPr>
        <w:t>C</w:t>
      </w:r>
      <w:r>
        <w:rPr>
          <w:sz w:val="22"/>
          <w:szCs w:val="22"/>
          <w:lang w:val="nl-NL"/>
        </w:rPr>
        <w:t xml:space="preserve">, </w:t>
      </w:r>
      <w:r>
        <w:rPr>
          <w:b/>
          <w:sz w:val="22"/>
          <w:szCs w:val="22"/>
          <w:lang w:val="nl-NL"/>
        </w:rPr>
        <w:t>D</w:t>
      </w:r>
      <w:r>
        <w:rPr>
          <w:sz w:val="22"/>
          <w:szCs w:val="22"/>
          <w:lang w:val="nl-NL"/>
        </w:rPr>
        <w:t xml:space="preserve"> en het intermediair </w:t>
      </w:r>
      <w:r>
        <w:rPr>
          <w:b/>
          <w:sz w:val="22"/>
          <w:szCs w:val="22"/>
          <w:lang w:val="nl-NL"/>
        </w:rPr>
        <w:t>S</w:t>
      </w:r>
      <w:r>
        <w:rPr>
          <w:sz w:val="22"/>
          <w:szCs w:val="22"/>
          <w:lang w:val="nl-NL"/>
        </w:rPr>
        <w:t>.</w:t>
      </w:r>
    </w:p>
    <w:p w:rsidR="00420E22" w:rsidRPr="00115A33" w:rsidRDefault="00420E22" w:rsidP="007D5649">
      <w:pPr>
        <w:spacing w:line="120" w:lineRule="auto"/>
        <w:ind w:left="391" w:hanging="391"/>
        <w:jc w:val="both"/>
        <w:rPr>
          <w:bCs/>
          <w:lang w:val="nl-N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648"/>
        <w:gridCol w:w="1142"/>
        <w:gridCol w:w="3699"/>
      </w:tblGrid>
      <w:tr w:rsidR="00420E22" w:rsidRPr="00244F7E" w:rsidTr="001232E1">
        <w:trPr>
          <w:trHeight w:hRule="exact" w:val="2455"/>
        </w:trPr>
        <w:tc>
          <w:tcPr>
            <w:tcW w:w="3060" w:type="dxa"/>
          </w:tcPr>
          <w:p w:rsidR="00420E22" w:rsidRPr="00244F7E" w:rsidRDefault="00420E22" w:rsidP="001232E1">
            <w:pPr>
              <w:spacing w:line="360" w:lineRule="auto"/>
              <w:jc w:val="both"/>
              <w:rPr>
                <w:rFonts w:cs="Arial"/>
                <w:b/>
                <w:bCs/>
                <w:sz w:val="28"/>
                <w:szCs w:val="28"/>
              </w:rPr>
            </w:pPr>
            <w:r w:rsidRPr="00244F7E">
              <w:rPr>
                <w:rFonts w:cs="Arial"/>
                <w:b/>
                <w:bCs/>
                <w:sz w:val="28"/>
                <w:szCs w:val="28"/>
              </w:rPr>
              <w:t>A</w:t>
            </w:r>
          </w:p>
          <w:p w:rsidR="00420E22" w:rsidRPr="00244F7E" w:rsidRDefault="00420E22" w:rsidP="006D6D03">
            <w:pPr>
              <w:spacing w:line="360" w:lineRule="auto"/>
              <w:jc w:val="center"/>
              <w:rPr>
                <w:rFonts w:cs="Arial"/>
                <w:b/>
                <w:bCs/>
                <w:sz w:val="28"/>
                <w:szCs w:val="28"/>
              </w:rPr>
            </w:pPr>
            <w:r>
              <w:tab/>
            </w:r>
            <w:r>
              <w:tab/>
            </w:r>
            <w:r>
              <w:tab/>
            </w:r>
          </w:p>
        </w:tc>
        <w:tc>
          <w:tcPr>
            <w:tcW w:w="2790" w:type="dxa"/>
            <w:gridSpan w:val="2"/>
          </w:tcPr>
          <w:p w:rsidR="00420E22" w:rsidRPr="00244F7E" w:rsidRDefault="00420E22" w:rsidP="001232E1">
            <w:pPr>
              <w:spacing w:line="360" w:lineRule="auto"/>
              <w:rPr>
                <w:rFonts w:cs="Arial"/>
                <w:b/>
                <w:bCs/>
                <w:sz w:val="28"/>
                <w:szCs w:val="28"/>
              </w:rPr>
            </w:pPr>
            <w:r>
              <w:rPr>
                <w:rFonts w:cs="Arial"/>
                <w:b/>
                <w:bCs/>
                <w:sz w:val="28"/>
                <w:szCs w:val="28"/>
              </w:rPr>
              <w:t>S</w:t>
            </w:r>
          </w:p>
          <w:p w:rsidR="00420E22" w:rsidRPr="00244F7E" w:rsidRDefault="00420E22" w:rsidP="006D6D03">
            <w:pPr>
              <w:spacing w:line="360" w:lineRule="auto"/>
              <w:jc w:val="center"/>
              <w:rPr>
                <w:rFonts w:cs="Arial"/>
                <w:b/>
                <w:bCs/>
                <w:sz w:val="28"/>
                <w:szCs w:val="28"/>
              </w:rPr>
            </w:pPr>
            <w:r w:rsidRPr="00760328">
              <w:rPr>
                <w:rFonts w:ascii="Cambria" w:hAnsi="Cambria" w:cs="Arial"/>
                <w:color w:val="00B0F0"/>
              </w:rPr>
              <w:t xml:space="preserve"> </w:t>
            </w:r>
          </w:p>
        </w:tc>
        <w:tc>
          <w:tcPr>
            <w:tcW w:w="3699" w:type="dxa"/>
          </w:tcPr>
          <w:p w:rsidR="00420E22" w:rsidRDefault="00420E22" w:rsidP="001232E1">
            <w:pPr>
              <w:spacing w:line="360" w:lineRule="auto"/>
              <w:jc w:val="both"/>
              <w:rPr>
                <w:rFonts w:cs="Arial"/>
                <w:b/>
                <w:bCs/>
                <w:sz w:val="28"/>
                <w:szCs w:val="28"/>
              </w:rPr>
            </w:pPr>
            <w:r w:rsidRPr="00244F7E">
              <w:rPr>
                <w:rFonts w:cs="Arial"/>
                <w:b/>
                <w:bCs/>
                <w:sz w:val="28"/>
                <w:szCs w:val="28"/>
              </w:rPr>
              <w:t>B</w:t>
            </w:r>
          </w:p>
          <w:p w:rsidR="00420E22" w:rsidRPr="00244F7E" w:rsidRDefault="00420E22" w:rsidP="00BB7D6E">
            <w:pPr>
              <w:spacing w:line="360" w:lineRule="auto"/>
              <w:jc w:val="center"/>
              <w:rPr>
                <w:rFonts w:cs="Arial"/>
                <w:b/>
                <w:bCs/>
                <w:sz w:val="28"/>
                <w:szCs w:val="28"/>
              </w:rPr>
            </w:pPr>
            <w:r>
              <w:tab/>
            </w:r>
            <w:r>
              <w:tab/>
            </w:r>
            <w:r>
              <w:tab/>
            </w:r>
          </w:p>
        </w:tc>
      </w:tr>
      <w:tr w:rsidR="00420E22" w:rsidRPr="00E008CF" w:rsidTr="001232E1">
        <w:trPr>
          <w:trHeight w:hRule="exact" w:val="2690"/>
        </w:trPr>
        <w:tc>
          <w:tcPr>
            <w:tcW w:w="4708" w:type="dxa"/>
            <w:gridSpan w:val="2"/>
          </w:tcPr>
          <w:p w:rsidR="00420E22" w:rsidRPr="00244F7E" w:rsidRDefault="00420E22" w:rsidP="001232E1">
            <w:pPr>
              <w:spacing w:line="360" w:lineRule="auto"/>
              <w:jc w:val="both"/>
              <w:rPr>
                <w:rFonts w:cs="Arial"/>
                <w:b/>
                <w:bCs/>
                <w:sz w:val="28"/>
                <w:szCs w:val="28"/>
              </w:rPr>
            </w:pPr>
            <w:r w:rsidRPr="00244F7E">
              <w:rPr>
                <w:rFonts w:cs="Arial"/>
                <w:b/>
                <w:bCs/>
                <w:sz w:val="28"/>
                <w:szCs w:val="28"/>
              </w:rPr>
              <w:t>C</w:t>
            </w:r>
          </w:p>
          <w:p w:rsidR="00420E22" w:rsidRPr="00244F7E" w:rsidRDefault="00420E22" w:rsidP="001232E1">
            <w:pPr>
              <w:spacing w:line="120" w:lineRule="auto"/>
              <w:ind w:left="391" w:hanging="391"/>
              <w:jc w:val="both"/>
              <w:rPr>
                <w:rFonts w:cs="Arial"/>
                <w:b/>
                <w:bCs/>
                <w:sz w:val="28"/>
                <w:szCs w:val="28"/>
              </w:rPr>
            </w:pPr>
          </w:p>
          <w:p w:rsidR="00420E22" w:rsidRPr="00244F7E" w:rsidRDefault="00420E22" w:rsidP="001232E1">
            <w:pPr>
              <w:spacing w:line="360" w:lineRule="auto"/>
              <w:jc w:val="center"/>
              <w:rPr>
                <w:rFonts w:cs="Arial"/>
                <w:b/>
                <w:bCs/>
                <w:sz w:val="28"/>
                <w:szCs w:val="28"/>
              </w:rPr>
            </w:pPr>
            <w:r>
              <w:tab/>
            </w:r>
          </w:p>
          <w:p w:rsidR="00420E22" w:rsidRPr="00244F7E" w:rsidRDefault="00420E22" w:rsidP="001232E1">
            <w:pPr>
              <w:spacing w:line="360" w:lineRule="auto"/>
              <w:jc w:val="both"/>
              <w:rPr>
                <w:rFonts w:cs="Arial"/>
                <w:b/>
                <w:bCs/>
                <w:sz w:val="28"/>
                <w:szCs w:val="28"/>
              </w:rPr>
            </w:pPr>
          </w:p>
        </w:tc>
        <w:tc>
          <w:tcPr>
            <w:tcW w:w="4841" w:type="dxa"/>
            <w:gridSpan w:val="2"/>
          </w:tcPr>
          <w:p w:rsidR="00420E22" w:rsidRDefault="00420E22" w:rsidP="001232E1">
            <w:pPr>
              <w:spacing w:line="360" w:lineRule="auto"/>
              <w:jc w:val="both"/>
              <w:rPr>
                <w:rFonts w:cs="Arial"/>
                <w:b/>
                <w:bCs/>
                <w:sz w:val="28"/>
                <w:szCs w:val="28"/>
              </w:rPr>
            </w:pPr>
            <w:r w:rsidRPr="00244F7E">
              <w:rPr>
                <w:rFonts w:cs="Arial"/>
                <w:b/>
                <w:bCs/>
                <w:sz w:val="28"/>
                <w:szCs w:val="28"/>
              </w:rPr>
              <w:t>D</w:t>
            </w:r>
          </w:p>
          <w:p w:rsidR="00420E22" w:rsidRPr="00244F7E" w:rsidRDefault="00420E22" w:rsidP="006D6D03">
            <w:pPr>
              <w:spacing w:line="360" w:lineRule="auto"/>
              <w:jc w:val="center"/>
              <w:rPr>
                <w:rFonts w:cs="Arial"/>
                <w:b/>
                <w:bCs/>
                <w:sz w:val="28"/>
                <w:szCs w:val="28"/>
              </w:rPr>
            </w:pPr>
            <w:r>
              <w:tab/>
            </w:r>
            <w:r>
              <w:tab/>
            </w:r>
          </w:p>
        </w:tc>
      </w:tr>
    </w:tbl>
    <w:p w:rsidR="00420E22" w:rsidRDefault="00420E22" w:rsidP="007D5649">
      <w:pPr>
        <w:ind w:left="391" w:hanging="391"/>
        <w:jc w:val="both"/>
        <w:rPr>
          <w:bCs/>
        </w:rPr>
      </w:pPr>
    </w:p>
    <w:p w:rsidR="00420E22" w:rsidRPr="00F94967" w:rsidRDefault="00420E22" w:rsidP="00283AB5">
      <w:pPr>
        <w:spacing w:before="120" w:after="120" w:line="300" w:lineRule="auto"/>
        <w:rPr>
          <w:rFonts w:cs="Arial"/>
          <w:sz w:val="22"/>
          <w:szCs w:val="22"/>
          <w:lang w:val="nl-NL"/>
        </w:rPr>
      </w:pPr>
      <w:r w:rsidRPr="00283AB5">
        <w:rPr>
          <w:sz w:val="22"/>
          <w:szCs w:val="22"/>
          <w:lang w:val="nl-NL"/>
        </w:rPr>
        <w:t xml:space="preserve">Bij de reductie van </w:t>
      </w:r>
      <w:r w:rsidRPr="00283AB5">
        <w:rPr>
          <w:b/>
          <w:sz w:val="22"/>
          <w:szCs w:val="22"/>
          <w:lang w:val="nl-NL"/>
        </w:rPr>
        <w:t>D</w:t>
      </w:r>
      <w:r w:rsidRPr="00283AB5">
        <w:rPr>
          <w:sz w:val="22"/>
          <w:szCs w:val="22"/>
          <w:lang w:val="nl-NL"/>
        </w:rPr>
        <w:t xml:space="preserve"> met LiAlH</w:t>
      </w:r>
      <w:r w:rsidRPr="00283AB5">
        <w:rPr>
          <w:sz w:val="22"/>
          <w:szCs w:val="22"/>
          <w:vertAlign w:val="subscript"/>
          <w:lang w:val="nl-NL"/>
        </w:rPr>
        <w:t>4</w:t>
      </w:r>
      <w:r w:rsidRPr="00283AB5">
        <w:rPr>
          <w:sz w:val="22"/>
          <w:szCs w:val="22"/>
          <w:lang w:val="nl-NL"/>
        </w:rPr>
        <w:t xml:space="preserve"> ontstaat </w:t>
      </w:r>
      <w:r w:rsidRPr="00283AB5">
        <w:rPr>
          <w:b/>
          <w:sz w:val="22"/>
          <w:szCs w:val="22"/>
          <w:lang w:val="nl-NL"/>
        </w:rPr>
        <w:t>E</w:t>
      </w:r>
      <w:r w:rsidRPr="00283AB5">
        <w:rPr>
          <w:sz w:val="22"/>
          <w:szCs w:val="22"/>
          <w:lang w:val="nl-NL"/>
        </w:rPr>
        <w:t>. Deze stof</w:t>
      </w:r>
      <w:r w:rsidR="00AB5E19">
        <w:rPr>
          <w:sz w:val="22"/>
          <w:szCs w:val="22"/>
          <w:lang w:val="nl-NL"/>
        </w:rPr>
        <w:t xml:space="preserve"> </w:t>
      </w:r>
      <w:r w:rsidR="00AB5E19">
        <w:rPr>
          <w:b/>
          <w:sz w:val="22"/>
          <w:szCs w:val="22"/>
          <w:lang w:val="nl-NL"/>
        </w:rPr>
        <w:t>E</w:t>
      </w:r>
      <w:r w:rsidRPr="00283AB5">
        <w:rPr>
          <w:sz w:val="22"/>
          <w:szCs w:val="22"/>
          <w:lang w:val="nl-NL"/>
        </w:rPr>
        <w:t xml:space="preserve"> reageert met overmaat</w:t>
      </w:r>
      <w:r w:rsidR="004E2B14">
        <w:rPr>
          <w:sz w:val="22"/>
          <w:szCs w:val="22"/>
          <w:lang w:val="nl-NL"/>
        </w:rPr>
        <w:t xml:space="preserve"> (</w:t>
      </w:r>
      <w:proofErr w:type="spellStart"/>
      <w:r w:rsidR="004E2B14">
        <w:rPr>
          <w:i/>
          <w:sz w:val="22"/>
          <w:szCs w:val="22"/>
          <w:lang w:val="nl-NL"/>
        </w:rPr>
        <w:t>excess</w:t>
      </w:r>
      <w:proofErr w:type="spellEnd"/>
      <w:r w:rsidR="004E2B14">
        <w:rPr>
          <w:sz w:val="22"/>
          <w:szCs w:val="22"/>
          <w:lang w:val="nl-NL"/>
        </w:rPr>
        <w:t>)</w:t>
      </w:r>
      <w:r w:rsidRPr="00283AB5">
        <w:rPr>
          <w:sz w:val="22"/>
          <w:szCs w:val="22"/>
          <w:lang w:val="nl-NL"/>
        </w:rPr>
        <w:t xml:space="preserve"> </w:t>
      </w:r>
      <w:proofErr w:type="spellStart"/>
      <w:r w:rsidRPr="00283AB5">
        <w:rPr>
          <w:sz w:val="22"/>
          <w:szCs w:val="22"/>
          <w:lang w:val="nl-NL"/>
        </w:rPr>
        <w:t>acetylchloride</w:t>
      </w:r>
      <w:proofErr w:type="spellEnd"/>
      <w:r w:rsidRPr="00283AB5">
        <w:rPr>
          <w:sz w:val="22"/>
          <w:szCs w:val="22"/>
          <w:lang w:val="nl-NL"/>
        </w:rPr>
        <w:t xml:space="preserve"> </w:t>
      </w:r>
      <w:r w:rsidR="00326511">
        <w:rPr>
          <w:sz w:val="22"/>
          <w:szCs w:val="22"/>
          <w:lang w:val="nl-NL"/>
        </w:rPr>
        <w:t>(</w:t>
      </w:r>
      <w:proofErr w:type="spellStart"/>
      <w:r w:rsidR="00326511">
        <w:rPr>
          <w:sz w:val="22"/>
          <w:szCs w:val="22"/>
          <w:lang w:val="nl-NL"/>
        </w:rPr>
        <w:t>ethanoylchloride</w:t>
      </w:r>
      <w:proofErr w:type="spellEnd"/>
      <w:r w:rsidR="00326511">
        <w:rPr>
          <w:sz w:val="22"/>
          <w:szCs w:val="22"/>
          <w:lang w:val="nl-NL"/>
        </w:rPr>
        <w:t xml:space="preserve">) </w:t>
      </w:r>
      <w:r w:rsidRPr="00283AB5">
        <w:rPr>
          <w:sz w:val="22"/>
          <w:szCs w:val="22"/>
          <w:lang w:val="nl-NL"/>
        </w:rPr>
        <w:t xml:space="preserve">in pyridine onder vorming van </w:t>
      </w:r>
      <w:r w:rsidRPr="00283AB5">
        <w:rPr>
          <w:b/>
          <w:sz w:val="22"/>
          <w:szCs w:val="22"/>
          <w:lang w:val="nl-NL"/>
        </w:rPr>
        <w:t>F</w:t>
      </w:r>
      <w:r w:rsidRPr="00283AB5">
        <w:rPr>
          <w:sz w:val="22"/>
          <w:szCs w:val="22"/>
          <w:lang w:val="nl-NL"/>
        </w:rPr>
        <w:t xml:space="preserve">. Teken de structuurformules (voor één enantiomeer) van </w:t>
      </w:r>
      <w:r w:rsidRPr="00283AB5">
        <w:rPr>
          <w:rFonts w:cs="Arial"/>
          <w:b/>
          <w:sz w:val="22"/>
          <w:szCs w:val="22"/>
          <w:lang w:val="nl-NL"/>
        </w:rPr>
        <w:t>E</w:t>
      </w:r>
      <w:r w:rsidRPr="00283AB5">
        <w:rPr>
          <w:rFonts w:cs="Arial"/>
          <w:sz w:val="22"/>
          <w:szCs w:val="22"/>
          <w:lang w:val="nl-NL"/>
        </w:rPr>
        <w:t xml:space="preserve"> en </w:t>
      </w:r>
      <w:r w:rsidRPr="00283AB5">
        <w:rPr>
          <w:rFonts w:cs="Arial"/>
          <w:b/>
          <w:sz w:val="22"/>
          <w:szCs w:val="22"/>
          <w:lang w:val="nl-NL"/>
        </w:rPr>
        <w:t>F</w:t>
      </w:r>
      <w:r w:rsidRPr="00283AB5">
        <w:rPr>
          <w:rFonts w:cs="Arial"/>
          <w:sz w:val="22"/>
          <w:szCs w:val="22"/>
          <w:lang w:val="nl-NL"/>
        </w:rPr>
        <w:t>. Gebruik de zogenoemde ‘</w:t>
      </w:r>
      <w:proofErr w:type="spellStart"/>
      <w:r w:rsidRPr="00283AB5">
        <w:rPr>
          <w:rFonts w:cs="Arial"/>
          <w:sz w:val="22"/>
          <w:szCs w:val="22"/>
          <w:lang w:val="nl-NL"/>
        </w:rPr>
        <w:t>dashed-wedged</w:t>
      </w:r>
      <w:proofErr w:type="spellEnd"/>
      <w:r w:rsidRPr="00283AB5">
        <w:rPr>
          <w:rFonts w:cs="Arial"/>
          <w:sz w:val="22"/>
          <w:szCs w:val="22"/>
          <w:lang w:val="nl-NL"/>
        </w:rPr>
        <w:t xml:space="preserve"> line’ notatie (dat is een notatie waarbij je </w:t>
      </w:r>
      <w:r>
        <w:rPr>
          <w:rFonts w:cs="Arial"/>
          <w:sz w:val="22"/>
          <w:szCs w:val="22"/>
          <w:lang w:val="nl-NL"/>
        </w:rPr>
        <w:t>wigvormige lijntjes gebruikt</w:t>
      </w:r>
      <w:r w:rsidR="00AB5E19">
        <w:rPr>
          <w:rFonts w:cs="Arial"/>
          <w:sz w:val="22"/>
          <w:szCs w:val="22"/>
          <w:lang w:val="nl-NL"/>
        </w:rPr>
        <w:t>:</w:t>
      </w:r>
      <w:r>
        <w:rPr>
          <w:rFonts w:cs="Arial"/>
          <w:sz w:val="22"/>
          <w:szCs w:val="22"/>
          <w:lang w:val="nl-NL"/>
        </w:rPr>
        <w:t xml:space="preserve"> </w:t>
      </w:r>
      <w:r w:rsidRPr="00283AB5">
        <w:rPr>
          <w:rFonts w:cs="Arial"/>
          <w:sz w:val="22"/>
          <w:szCs w:val="22"/>
          <w:lang w:val="nl-NL"/>
        </w:rPr>
        <w:t xml:space="preserve">voor bindingen die uit het vlak van </w:t>
      </w:r>
      <w:r w:rsidR="00AB5E19">
        <w:rPr>
          <w:rFonts w:cs="Arial"/>
          <w:sz w:val="22"/>
          <w:szCs w:val="22"/>
          <w:lang w:val="nl-NL"/>
        </w:rPr>
        <w:t xml:space="preserve">de </w:t>
      </w:r>
      <w:r>
        <w:rPr>
          <w:rFonts w:cs="Arial"/>
          <w:sz w:val="22"/>
          <w:szCs w:val="22"/>
          <w:lang w:val="nl-NL"/>
        </w:rPr>
        <w:t>tekening naar achteren steken</w:t>
      </w:r>
      <w:r w:rsidR="00AB5E19">
        <w:rPr>
          <w:rFonts w:cs="Arial"/>
          <w:sz w:val="22"/>
          <w:szCs w:val="22"/>
          <w:lang w:val="nl-NL"/>
        </w:rPr>
        <w:t xml:space="preserve"> gebruik je</w:t>
      </w:r>
      <w:r>
        <w:rPr>
          <w:rFonts w:cs="Arial"/>
          <w:sz w:val="22"/>
          <w:szCs w:val="22"/>
          <w:lang w:val="nl-NL"/>
        </w:rPr>
        <w:t xml:space="preserve"> een taps toelopend stippellijntje (</w:t>
      </w:r>
      <w:r w:rsidR="00AB5E19">
        <w:rPr>
          <w:rFonts w:cs="Arial"/>
          <w:sz w:val="22"/>
          <w:szCs w:val="22"/>
          <w:lang w:val="nl-NL"/>
        </w:rPr>
        <w:t>'</w:t>
      </w:r>
      <w:proofErr w:type="spellStart"/>
      <w:r>
        <w:rPr>
          <w:rFonts w:cs="Arial"/>
          <w:sz w:val="22"/>
          <w:szCs w:val="22"/>
          <w:lang w:val="nl-NL"/>
        </w:rPr>
        <w:t>dashed</w:t>
      </w:r>
      <w:proofErr w:type="spellEnd"/>
      <w:r w:rsidR="00AB5E19">
        <w:rPr>
          <w:rFonts w:cs="Arial"/>
          <w:sz w:val="22"/>
          <w:szCs w:val="22"/>
          <w:lang w:val="nl-NL"/>
        </w:rPr>
        <w:t>'</w:t>
      </w:r>
      <w:r>
        <w:rPr>
          <w:rFonts w:cs="Arial"/>
          <w:sz w:val="22"/>
          <w:szCs w:val="22"/>
          <w:lang w:val="nl-NL"/>
        </w:rPr>
        <w:t>)</w:t>
      </w:r>
      <w:r w:rsidRPr="00F94967">
        <w:rPr>
          <w:rFonts w:cs="Arial"/>
          <w:sz w:val="22"/>
          <w:szCs w:val="22"/>
          <w:lang w:val="nl-NL"/>
        </w:rPr>
        <w:t xml:space="preserve"> </w:t>
      </w:r>
      <w:r>
        <w:rPr>
          <w:rFonts w:cs="Arial"/>
          <w:sz w:val="22"/>
          <w:szCs w:val="22"/>
          <w:lang w:val="nl-NL"/>
        </w:rPr>
        <w:t>en voor bindingen die naar voren komen een dichte wig (</w:t>
      </w:r>
      <w:r w:rsidR="00AB5E19">
        <w:rPr>
          <w:rFonts w:cs="Arial"/>
          <w:sz w:val="22"/>
          <w:szCs w:val="22"/>
          <w:lang w:val="nl-NL"/>
        </w:rPr>
        <w:t>'</w:t>
      </w:r>
      <w:proofErr w:type="spellStart"/>
      <w:r>
        <w:rPr>
          <w:rFonts w:cs="Arial"/>
          <w:sz w:val="22"/>
          <w:szCs w:val="22"/>
          <w:lang w:val="nl-NL"/>
        </w:rPr>
        <w:t>wedged</w:t>
      </w:r>
      <w:proofErr w:type="spellEnd"/>
      <w:r w:rsidR="00AB5E19">
        <w:rPr>
          <w:rFonts w:cs="Arial"/>
          <w:sz w:val="22"/>
          <w:szCs w:val="22"/>
          <w:lang w:val="nl-NL"/>
        </w:rPr>
        <w:t>'</w:t>
      </w:r>
      <w:r>
        <w:rPr>
          <w:rFonts w:cs="Arial"/>
          <w:sz w:val="22"/>
          <w:szCs w:val="22"/>
          <w:lang w:val="nl-NL"/>
        </w:rPr>
        <w:t>).)</w:t>
      </w:r>
      <w:r w:rsidRPr="00283AB5">
        <w:rPr>
          <w:rFonts w:cs="Arial"/>
          <w:sz w:val="22"/>
          <w:szCs w:val="22"/>
          <w:lang w:val="nl-NL"/>
        </w:rPr>
        <w:t xml:space="preserve"> </w:t>
      </w:r>
      <w:r w:rsidRPr="00F94967">
        <w:rPr>
          <w:rFonts w:cs="Arial"/>
          <w:sz w:val="22"/>
          <w:szCs w:val="22"/>
          <w:lang w:val="nl-NL"/>
        </w:rPr>
        <w:t xml:space="preserve">Geef ook aan wat de configuratie </w:t>
      </w:r>
      <w:r>
        <w:rPr>
          <w:rFonts w:cs="Arial"/>
          <w:sz w:val="22"/>
          <w:szCs w:val="22"/>
          <w:lang w:val="nl-NL"/>
        </w:rPr>
        <w:t xml:space="preserve">is </w:t>
      </w:r>
      <w:r w:rsidRPr="00F94967">
        <w:rPr>
          <w:rFonts w:cs="Arial"/>
          <w:sz w:val="22"/>
          <w:szCs w:val="22"/>
          <w:lang w:val="nl-NL"/>
        </w:rPr>
        <w:t>(</w:t>
      </w:r>
      <w:r w:rsidRPr="00AB5E19">
        <w:rPr>
          <w:rFonts w:cs="Arial"/>
          <w:i/>
          <w:sz w:val="22"/>
          <w:szCs w:val="22"/>
          <w:lang w:val="nl-NL"/>
        </w:rPr>
        <w:t xml:space="preserve">R </w:t>
      </w:r>
      <w:r w:rsidRPr="00F94967">
        <w:rPr>
          <w:rFonts w:cs="Arial"/>
          <w:sz w:val="22"/>
          <w:szCs w:val="22"/>
          <w:lang w:val="nl-NL"/>
        </w:rPr>
        <w:t xml:space="preserve">of </w:t>
      </w:r>
      <w:r w:rsidRPr="00AB5E19">
        <w:rPr>
          <w:rFonts w:cs="Arial"/>
          <w:i/>
          <w:sz w:val="22"/>
          <w:szCs w:val="22"/>
          <w:lang w:val="nl-NL"/>
        </w:rPr>
        <w:t>S</w:t>
      </w:r>
      <w:r w:rsidRPr="00F94967">
        <w:rPr>
          <w:rFonts w:cs="Arial"/>
          <w:sz w:val="22"/>
          <w:szCs w:val="22"/>
          <w:lang w:val="nl-NL"/>
        </w:rPr>
        <w:t xml:space="preserve">) van de asymmetrische </w:t>
      </w:r>
      <w:r>
        <w:rPr>
          <w:rFonts w:cs="Arial"/>
          <w:sz w:val="22"/>
          <w:szCs w:val="22"/>
          <w:lang w:val="nl-NL"/>
        </w:rPr>
        <w:t>koolstofatomen</w:t>
      </w:r>
      <w:r w:rsidRPr="00F94967">
        <w:rPr>
          <w:rFonts w:cs="Arial"/>
          <w:sz w:val="22"/>
          <w:szCs w:val="22"/>
          <w:lang w:val="nl-NL"/>
        </w:rPr>
        <w:t xml:space="preserve"> in</w:t>
      </w:r>
      <w:r>
        <w:rPr>
          <w:rFonts w:cs="Arial"/>
          <w:sz w:val="22"/>
          <w:szCs w:val="22"/>
          <w:lang w:val="nl-NL"/>
        </w:rPr>
        <w:t> </w:t>
      </w:r>
      <w:r w:rsidRPr="00F94967">
        <w:rPr>
          <w:rFonts w:cs="Arial"/>
          <w:b/>
          <w:sz w:val="22"/>
          <w:szCs w:val="22"/>
          <w:lang w:val="nl-NL"/>
        </w:rPr>
        <w:t>E</w:t>
      </w:r>
      <w:r w:rsidRPr="00F94967">
        <w:rPr>
          <w:rFonts w:cs="Arial"/>
          <w:sz w:val="22"/>
          <w:szCs w:val="22"/>
          <w:lang w:val="nl-NL"/>
        </w:rPr>
        <w:t>.</w:t>
      </w:r>
    </w:p>
    <w:p w:rsidR="00420E22" w:rsidRPr="00F94967" w:rsidRDefault="00420E22" w:rsidP="00F94967">
      <w:pPr>
        <w:spacing w:before="120" w:after="120" w:line="300" w:lineRule="auto"/>
        <w:rPr>
          <w:rFonts w:cs="Arial"/>
          <w:sz w:val="22"/>
          <w:szCs w:val="22"/>
          <w:lang w:val="nl-NL"/>
        </w:rPr>
      </w:pPr>
      <w:r w:rsidRPr="00F94967">
        <w:rPr>
          <w:rFonts w:cs="Arial"/>
          <w:bCs/>
          <w:sz w:val="22"/>
          <w:szCs w:val="22"/>
          <w:lang w:val="nl-NL"/>
        </w:rPr>
        <w:t xml:space="preserve">Wanneer men </w:t>
      </w:r>
      <w:r w:rsidRPr="00F94967">
        <w:rPr>
          <w:rFonts w:cs="Arial"/>
          <w:b/>
          <w:bCs/>
          <w:sz w:val="22"/>
          <w:szCs w:val="22"/>
          <w:lang w:val="nl-NL"/>
        </w:rPr>
        <w:t>F</w:t>
      </w:r>
      <w:r w:rsidRPr="00F94967">
        <w:rPr>
          <w:rFonts w:cs="Arial"/>
          <w:sz w:val="22"/>
          <w:szCs w:val="22"/>
          <w:lang w:val="nl-NL"/>
        </w:rPr>
        <w:t xml:space="preserve"> laat reageren met broom ontstaan </w:t>
      </w:r>
      <w:r>
        <w:rPr>
          <w:rFonts w:cs="Arial"/>
          <w:sz w:val="22"/>
          <w:szCs w:val="22"/>
          <w:lang w:val="nl-NL"/>
        </w:rPr>
        <w:t xml:space="preserve">de </w:t>
      </w:r>
      <w:r w:rsidRPr="00F94967">
        <w:rPr>
          <w:rFonts w:cs="Arial"/>
          <w:sz w:val="22"/>
          <w:szCs w:val="22"/>
          <w:lang w:val="nl-NL"/>
        </w:rPr>
        <w:t>twee stereo</w:t>
      </w:r>
      <w:r w:rsidR="000B0715">
        <w:rPr>
          <w:rFonts w:cs="Arial"/>
          <w:sz w:val="22"/>
          <w:szCs w:val="22"/>
          <w:lang w:val="nl-NL"/>
        </w:rPr>
        <w:t>-</w:t>
      </w:r>
      <w:r w:rsidRPr="00F94967">
        <w:rPr>
          <w:rFonts w:cs="Arial"/>
          <w:sz w:val="22"/>
          <w:szCs w:val="22"/>
          <w:lang w:val="nl-NL"/>
        </w:rPr>
        <w:t xml:space="preserve">isomeren </w:t>
      </w:r>
      <w:r w:rsidRPr="00F94967">
        <w:rPr>
          <w:rFonts w:cs="Arial"/>
          <w:b/>
          <w:bCs/>
          <w:sz w:val="22"/>
          <w:szCs w:val="22"/>
          <w:lang w:val="nl-NL"/>
        </w:rPr>
        <w:t>G</w:t>
      </w:r>
      <w:r w:rsidRPr="00F94967">
        <w:rPr>
          <w:rFonts w:cs="Arial"/>
          <w:b/>
          <w:bCs/>
          <w:sz w:val="22"/>
          <w:szCs w:val="22"/>
          <w:vertAlign w:val="subscript"/>
          <w:lang w:val="nl-NL"/>
        </w:rPr>
        <w:t>1</w:t>
      </w:r>
      <w:r w:rsidRPr="00F94967">
        <w:rPr>
          <w:rFonts w:cs="Arial"/>
          <w:b/>
          <w:bCs/>
          <w:sz w:val="22"/>
          <w:szCs w:val="22"/>
          <w:lang w:val="nl-NL"/>
        </w:rPr>
        <w:t xml:space="preserve"> </w:t>
      </w:r>
      <w:r>
        <w:rPr>
          <w:rFonts w:cs="Arial"/>
          <w:sz w:val="22"/>
          <w:szCs w:val="22"/>
          <w:lang w:val="nl-NL"/>
        </w:rPr>
        <w:t>en</w:t>
      </w:r>
      <w:r w:rsidRPr="00F94967">
        <w:rPr>
          <w:rFonts w:cs="Arial"/>
          <w:sz w:val="22"/>
          <w:szCs w:val="22"/>
          <w:lang w:val="nl-NL"/>
        </w:rPr>
        <w:t xml:space="preserve"> </w:t>
      </w:r>
      <w:r w:rsidRPr="00F94967">
        <w:rPr>
          <w:rFonts w:cs="Arial"/>
          <w:b/>
          <w:bCs/>
          <w:sz w:val="22"/>
          <w:szCs w:val="22"/>
          <w:lang w:val="nl-NL"/>
        </w:rPr>
        <w:t>G</w:t>
      </w:r>
      <w:r w:rsidRPr="00F94967">
        <w:rPr>
          <w:rFonts w:cs="Arial"/>
          <w:b/>
          <w:bCs/>
          <w:sz w:val="22"/>
          <w:szCs w:val="22"/>
          <w:vertAlign w:val="subscript"/>
          <w:lang w:val="nl-NL"/>
        </w:rPr>
        <w:t>2</w:t>
      </w:r>
      <w:r w:rsidRPr="00F94967">
        <w:rPr>
          <w:rFonts w:cs="Arial"/>
          <w:sz w:val="22"/>
          <w:szCs w:val="22"/>
          <w:lang w:val="nl-NL"/>
        </w:rPr>
        <w:t xml:space="preserve">. Teken de structuurformules van </w:t>
      </w:r>
      <w:r w:rsidRPr="00F94967">
        <w:rPr>
          <w:rFonts w:cs="Arial"/>
          <w:b/>
          <w:bCs/>
          <w:sz w:val="22"/>
          <w:szCs w:val="22"/>
          <w:lang w:val="nl-NL"/>
        </w:rPr>
        <w:t>G</w:t>
      </w:r>
      <w:r w:rsidRPr="00F94967">
        <w:rPr>
          <w:rFonts w:cs="Arial"/>
          <w:b/>
          <w:bCs/>
          <w:sz w:val="22"/>
          <w:szCs w:val="22"/>
          <w:vertAlign w:val="subscript"/>
          <w:lang w:val="nl-NL"/>
        </w:rPr>
        <w:t>1</w:t>
      </w:r>
      <w:r w:rsidRPr="00F94967">
        <w:rPr>
          <w:rFonts w:cs="Arial"/>
          <w:b/>
          <w:bCs/>
          <w:sz w:val="22"/>
          <w:szCs w:val="22"/>
          <w:lang w:val="nl-NL"/>
        </w:rPr>
        <w:t xml:space="preserve"> </w:t>
      </w:r>
      <w:r w:rsidRPr="00F94967">
        <w:rPr>
          <w:rFonts w:cs="Arial"/>
          <w:sz w:val="22"/>
          <w:szCs w:val="22"/>
          <w:lang w:val="nl-NL"/>
        </w:rPr>
        <w:t xml:space="preserve">en </w:t>
      </w:r>
      <w:r w:rsidRPr="00F94967">
        <w:rPr>
          <w:rFonts w:cs="Arial"/>
          <w:b/>
          <w:bCs/>
          <w:sz w:val="22"/>
          <w:szCs w:val="22"/>
          <w:lang w:val="nl-NL"/>
        </w:rPr>
        <w:t>G</w:t>
      </w:r>
      <w:r w:rsidRPr="00F94967">
        <w:rPr>
          <w:rFonts w:cs="Arial"/>
          <w:b/>
          <w:bCs/>
          <w:sz w:val="22"/>
          <w:szCs w:val="22"/>
          <w:vertAlign w:val="subscript"/>
          <w:lang w:val="nl-NL"/>
        </w:rPr>
        <w:t>2</w:t>
      </w:r>
      <w:r w:rsidRPr="00F94967">
        <w:rPr>
          <w:rFonts w:cs="Arial"/>
          <w:bCs/>
          <w:sz w:val="22"/>
          <w:szCs w:val="22"/>
          <w:lang w:val="nl-NL"/>
        </w:rPr>
        <w:t xml:space="preserve">. Ga uit van de getekende enantiomeer van </w:t>
      </w:r>
      <w:r w:rsidRPr="00F94967">
        <w:rPr>
          <w:rFonts w:cs="Arial"/>
          <w:b/>
          <w:bCs/>
          <w:sz w:val="22"/>
          <w:szCs w:val="22"/>
          <w:lang w:val="nl-NL"/>
        </w:rPr>
        <w:t>F.</w:t>
      </w:r>
      <w:r>
        <w:rPr>
          <w:rFonts w:cs="Arial"/>
          <w:b/>
          <w:bCs/>
          <w:sz w:val="22"/>
          <w:szCs w:val="22"/>
          <w:lang w:val="nl-NL"/>
        </w:rPr>
        <w:t xml:space="preserve"> </w:t>
      </w:r>
      <w:r w:rsidRPr="00F94967">
        <w:rPr>
          <w:rFonts w:cs="Arial"/>
          <w:bCs/>
          <w:sz w:val="22"/>
          <w:szCs w:val="22"/>
          <w:lang w:val="nl-NL"/>
        </w:rPr>
        <w:t>G</w:t>
      </w:r>
      <w:r w:rsidRPr="00F94967">
        <w:rPr>
          <w:rFonts w:cs="Arial"/>
          <w:sz w:val="22"/>
          <w:szCs w:val="22"/>
          <w:lang w:val="nl-NL"/>
        </w:rPr>
        <w:t xml:space="preserve">ebruik weer de </w:t>
      </w:r>
      <w:proofErr w:type="spellStart"/>
      <w:r w:rsidRPr="00F94967">
        <w:rPr>
          <w:rFonts w:cs="Arial"/>
          <w:sz w:val="22"/>
          <w:szCs w:val="22"/>
          <w:lang w:val="nl-NL"/>
        </w:rPr>
        <w:t>dashed</w:t>
      </w:r>
      <w:r>
        <w:rPr>
          <w:rFonts w:cs="Arial"/>
          <w:sz w:val="22"/>
          <w:szCs w:val="22"/>
          <w:lang w:val="nl-NL"/>
        </w:rPr>
        <w:noBreakHyphen/>
      </w:r>
      <w:r w:rsidRPr="00F94967">
        <w:rPr>
          <w:rFonts w:cs="Arial"/>
          <w:sz w:val="22"/>
          <w:szCs w:val="22"/>
          <w:lang w:val="nl-NL"/>
        </w:rPr>
        <w:t>wedged</w:t>
      </w:r>
      <w:proofErr w:type="spellEnd"/>
      <w:r w:rsidRPr="00F94967">
        <w:rPr>
          <w:rFonts w:cs="Arial"/>
          <w:sz w:val="22"/>
          <w:szCs w:val="22"/>
          <w:lang w:val="nl-NL"/>
        </w:rPr>
        <w:t xml:space="preserve"> line notati</w:t>
      </w:r>
      <w:r>
        <w:rPr>
          <w:rFonts w:cs="Arial"/>
          <w:sz w:val="22"/>
          <w:szCs w:val="22"/>
          <w:lang w:val="nl-NL"/>
        </w:rPr>
        <w:t>e.</w:t>
      </w:r>
    </w:p>
    <w:p w:rsidR="00420E22" w:rsidRDefault="00420E22" w:rsidP="004D4985">
      <w:pPr>
        <w:spacing w:before="120" w:after="120" w:line="300" w:lineRule="auto"/>
        <w:rPr>
          <w:rFonts w:cs="Arial"/>
          <w:sz w:val="22"/>
          <w:szCs w:val="22"/>
          <w:lang w:val="nl-NL"/>
        </w:rPr>
      </w:pPr>
      <w:r w:rsidRPr="004D4985">
        <w:rPr>
          <w:rFonts w:cs="Arial"/>
          <w:sz w:val="22"/>
          <w:szCs w:val="22"/>
          <w:lang w:val="nl-NL"/>
        </w:rPr>
        <w:t xml:space="preserve">Wanneer men een mengsel van </w:t>
      </w:r>
      <w:r w:rsidRPr="004D4985">
        <w:rPr>
          <w:rFonts w:cs="Arial"/>
          <w:b/>
          <w:bCs/>
          <w:sz w:val="22"/>
          <w:szCs w:val="22"/>
          <w:lang w:val="nl-NL"/>
        </w:rPr>
        <w:t>G</w:t>
      </w:r>
      <w:r w:rsidRPr="004D4985">
        <w:rPr>
          <w:rFonts w:cs="Arial"/>
          <w:b/>
          <w:bCs/>
          <w:sz w:val="22"/>
          <w:szCs w:val="22"/>
          <w:vertAlign w:val="subscript"/>
          <w:lang w:val="nl-NL"/>
        </w:rPr>
        <w:t>1</w:t>
      </w:r>
      <w:r w:rsidRPr="004D4985">
        <w:rPr>
          <w:rFonts w:cs="Arial"/>
          <w:b/>
          <w:bCs/>
          <w:sz w:val="22"/>
          <w:szCs w:val="22"/>
          <w:lang w:val="nl-NL"/>
        </w:rPr>
        <w:t xml:space="preserve"> </w:t>
      </w:r>
      <w:r w:rsidRPr="004D4985">
        <w:rPr>
          <w:rFonts w:cs="Arial"/>
          <w:sz w:val="22"/>
          <w:szCs w:val="22"/>
          <w:lang w:val="nl-NL"/>
        </w:rPr>
        <w:t xml:space="preserve">en </w:t>
      </w:r>
      <w:r w:rsidRPr="004D4985">
        <w:rPr>
          <w:rFonts w:cs="Arial"/>
          <w:b/>
          <w:bCs/>
          <w:sz w:val="22"/>
          <w:szCs w:val="22"/>
          <w:lang w:val="nl-NL"/>
        </w:rPr>
        <w:t>G</w:t>
      </w:r>
      <w:r w:rsidRPr="004D4985">
        <w:rPr>
          <w:rFonts w:cs="Arial"/>
          <w:b/>
          <w:bCs/>
          <w:sz w:val="22"/>
          <w:szCs w:val="22"/>
          <w:vertAlign w:val="subscript"/>
          <w:lang w:val="nl-NL"/>
        </w:rPr>
        <w:t>2</w:t>
      </w:r>
      <w:r w:rsidRPr="004D4985">
        <w:rPr>
          <w:rFonts w:cs="Arial"/>
          <w:sz w:val="22"/>
          <w:szCs w:val="22"/>
          <w:lang w:val="nl-NL"/>
        </w:rPr>
        <w:t xml:space="preserve"> laat reageren met twee equivalenten 1,8</w:t>
      </w:r>
      <w:r w:rsidRPr="004D4985">
        <w:rPr>
          <w:rFonts w:cs="Arial"/>
          <w:sz w:val="22"/>
          <w:szCs w:val="22"/>
          <w:lang w:val="nl-NL"/>
        </w:rPr>
        <w:noBreakHyphen/>
        <w:t>diazabicyclo[5.4.0]undec-7-e</w:t>
      </w:r>
      <w:r w:rsidR="00AB5E19">
        <w:rPr>
          <w:rFonts w:cs="Arial"/>
          <w:sz w:val="22"/>
          <w:szCs w:val="22"/>
          <w:lang w:val="nl-NL"/>
        </w:rPr>
        <w:t>e</w:t>
      </w:r>
      <w:r w:rsidRPr="004D4985">
        <w:rPr>
          <w:rFonts w:cs="Arial"/>
          <w:sz w:val="22"/>
          <w:szCs w:val="22"/>
          <w:lang w:val="nl-NL"/>
        </w:rPr>
        <w:t xml:space="preserve">n (DBU), een sterke </w:t>
      </w:r>
      <w:r w:rsidR="00AB5E19">
        <w:rPr>
          <w:rFonts w:cs="Arial"/>
          <w:sz w:val="22"/>
          <w:szCs w:val="22"/>
          <w:lang w:val="nl-NL"/>
        </w:rPr>
        <w:t>amine</w:t>
      </w:r>
      <w:r w:rsidRPr="004D4985">
        <w:rPr>
          <w:rFonts w:cs="Arial"/>
          <w:sz w:val="22"/>
          <w:szCs w:val="22"/>
          <w:lang w:val="nl-NL"/>
        </w:rPr>
        <w:t xml:space="preserve">base, </w:t>
      </w:r>
      <w:r>
        <w:rPr>
          <w:rFonts w:cs="Arial"/>
          <w:sz w:val="22"/>
          <w:szCs w:val="22"/>
          <w:lang w:val="nl-NL"/>
        </w:rPr>
        <w:t>ontstaat</w:t>
      </w:r>
      <w:r w:rsidRPr="004D4985">
        <w:rPr>
          <w:rFonts w:cs="Arial"/>
          <w:sz w:val="22"/>
          <w:szCs w:val="22"/>
          <w:lang w:val="nl-NL"/>
        </w:rPr>
        <w:t xml:space="preserve"> </w:t>
      </w:r>
      <w:r w:rsidRPr="004D4985">
        <w:rPr>
          <w:rFonts w:cs="Arial"/>
          <w:b/>
          <w:sz w:val="22"/>
          <w:szCs w:val="22"/>
          <w:lang w:val="nl-NL"/>
        </w:rPr>
        <w:t>H</w:t>
      </w:r>
      <w:r w:rsidRPr="004D4985">
        <w:rPr>
          <w:rFonts w:cs="Arial"/>
          <w:sz w:val="22"/>
          <w:szCs w:val="22"/>
          <w:lang w:val="nl-NL"/>
        </w:rPr>
        <w:t xml:space="preserve">. </w:t>
      </w:r>
      <w:r w:rsidRPr="00F94967">
        <w:rPr>
          <w:rFonts w:cs="Arial"/>
          <w:sz w:val="22"/>
          <w:szCs w:val="22"/>
          <w:lang w:val="nl-NL"/>
        </w:rPr>
        <w:t xml:space="preserve">Teken de structuurformule van </w:t>
      </w:r>
      <w:r>
        <w:rPr>
          <w:rFonts w:cs="Arial"/>
          <w:b/>
          <w:bCs/>
          <w:sz w:val="22"/>
          <w:szCs w:val="22"/>
          <w:lang w:val="nl-NL"/>
        </w:rPr>
        <w:t>H</w:t>
      </w:r>
      <w:r w:rsidRPr="004D4985">
        <w:rPr>
          <w:rFonts w:cs="Arial"/>
          <w:bCs/>
          <w:sz w:val="22"/>
          <w:szCs w:val="22"/>
          <w:lang w:val="nl-NL"/>
        </w:rPr>
        <w:t xml:space="preserve">. </w:t>
      </w:r>
      <w:r w:rsidRPr="00F94967">
        <w:rPr>
          <w:rFonts w:cs="Arial"/>
          <w:bCs/>
          <w:sz w:val="22"/>
          <w:szCs w:val="22"/>
          <w:lang w:val="nl-NL"/>
        </w:rPr>
        <w:t>G</w:t>
      </w:r>
      <w:r w:rsidRPr="00F94967">
        <w:rPr>
          <w:rFonts w:cs="Arial"/>
          <w:sz w:val="22"/>
          <w:szCs w:val="22"/>
          <w:lang w:val="nl-NL"/>
        </w:rPr>
        <w:t xml:space="preserve">ebruik weer de </w:t>
      </w:r>
      <w:proofErr w:type="spellStart"/>
      <w:r w:rsidRPr="00F94967">
        <w:rPr>
          <w:rFonts w:cs="Arial"/>
          <w:sz w:val="22"/>
          <w:szCs w:val="22"/>
          <w:lang w:val="nl-NL"/>
        </w:rPr>
        <w:t>dashed</w:t>
      </w:r>
      <w:r>
        <w:rPr>
          <w:rFonts w:cs="Arial"/>
          <w:sz w:val="22"/>
          <w:szCs w:val="22"/>
          <w:lang w:val="nl-NL"/>
        </w:rPr>
        <w:noBreakHyphen/>
      </w:r>
      <w:r w:rsidRPr="00F94967">
        <w:rPr>
          <w:rFonts w:cs="Arial"/>
          <w:sz w:val="22"/>
          <w:szCs w:val="22"/>
          <w:lang w:val="nl-NL"/>
        </w:rPr>
        <w:t>wedged</w:t>
      </w:r>
      <w:proofErr w:type="spellEnd"/>
      <w:r w:rsidRPr="00F94967">
        <w:rPr>
          <w:rFonts w:cs="Arial"/>
          <w:sz w:val="22"/>
          <w:szCs w:val="22"/>
          <w:lang w:val="nl-NL"/>
        </w:rPr>
        <w:t xml:space="preserve"> line notati</w:t>
      </w:r>
      <w:r>
        <w:rPr>
          <w:rFonts w:cs="Arial"/>
          <w:sz w:val="22"/>
          <w:szCs w:val="22"/>
          <w:lang w:val="nl-NL"/>
        </w:rPr>
        <w:t>e.</w:t>
      </w:r>
    </w:p>
    <w:p w:rsidR="00420E22" w:rsidRPr="004D4985" w:rsidRDefault="00420E22" w:rsidP="004D4985">
      <w:pPr>
        <w:spacing w:before="120" w:after="120" w:line="300" w:lineRule="auto"/>
        <w:rPr>
          <w:rFonts w:cs="Arial"/>
          <w:sz w:val="22"/>
          <w:szCs w:val="22"/>
          <w:lang w:val="nl-NL"/>
        </w:rPr>
      </w:pPr>
      <w:r>
        <w:rPr>
          <w:rFonts w:cs="Arial"/>
          <w:sz w:val="22"/>
          <w:szCs w:val="22"/>
          <w:lang w:val="nl-NL"/>
        </w:rPr>
        <w:t xml:space="preserve">Hierna is de omzetting van </w:t>
      </w:r>
      <w:r>
        <w:rPr>
          <w:rFonts w:cs="Arial"/>
          <w:b/>
          <w:sz w:val="22"/>
          <w:szCs w:val="22"/>
          <w:lang w:val="nl-NL"/>
        </w:rPr>
        <w:t>D</w:t>
      </w:r>
      <w:r>
        <w:rPr>
          <w:rFonts w:cs="Arial"/>
          <w:sz w:val="22"/>
          <w:szCs w:val="22"/>
          <w:lang w:val="nl-NL"/>
        </w:rPr>
        <w:t xml:space="preserve"> tot </w:t>
      </w:r>
      <w:r>
        <w:rPr>
          <w:rFonts w:cs="Arial"/>
          <w:b/>
          <w:sz w:val="22"/>
          <w:szCs w:val="22"/>
          <w:lang w:val="nl-NL"/>
        </w:rPr>
        <w:t>H</w:t>
      </w:r>
      <w:r>
        <w:rPr>
          <w:rFonts w:cs="Arial"/>
          <w:sz w:val="22"/>
          <w:szCs w:val="22"/>
          <w:lang w:val="nl-NL"/>
        </w:rPr>
        <w:t xml:space="preserve"> schematisch weergegeven.</w:t>
      </w:r>
    </w:p>
    <w:p w:rsidR="00420E22" w:rsidRPr="009F6978" w:rsidRDefault="00420E22" w:rsidP="007D5649">
      <w:pPr>
        <w:pStyle w:val="Lijstalinea"/>
        <w:spacing w:after="0" w:line="300" w:lineRule="auto"/>
        <w:ind w:left="284"/>
        <w:jc w:val="both"/>
        <w:rPr>
          <w:rFonts w:ascii="Arial" w:hAnsi="Arial" w:cs="Arial"/>
        </w:rPr>
      </w:pPr>
      <w:r>
        <w:object w:dxaOrig="8188" w:dyaOrig="1437">
          <v:shape id="_x0000_i1037" type="#_x0000_t75" style="width:409.45pt;height:1in" o:ole="">
            <v:imagedata r:id="rId54" o:title=""/>
          </v:shape>
          <o:OLEObject Type="Embed" ProgID="ChemDraw.Document.6.0" ShapeID="_x0000_i1037" DrawAspect="Content" ObjectID="_1374304190" r:id="rId55"/>
        </w:object>
      </w:r>
    </w:p>
    <w:p w:rsidR="00420E22" w:rsidRPr="00FE3F6E" w:rsidRDefault="00420E22" w:rsidP="007D5649">
      <w:pPr>
        <w:spacing w:line="120" w:lineRule="auto"/>
        <w:ind w:left="391" w:hanging="391"/>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1"/>
        <w:gridCol w:w="689"/>
        <w:gridCol w:w="3969"/>
      </w:tblGrid>
      <w:tr w:rsidR="00420E22" w:rsidTr="001232E1">
        <w:trPr>
          <w:trHeight w:hRule="exact" w:val="3344"/>
        </w:trPr>
        <w:tc>
          <w:tcPr>
            <w:tcW w:w="4981" w:type="dxa"/>
          </w:tcPr>
          <w:p w:rsidR="00420E22" w:rsidRPr="00244F7E" w:rsidRDefault="00420E22" w:rsidP="001232E1">
            <w:pPr>
              <w:spacing w:line="360" w:lineRule="auto"/>
              <w:jc w:val="both"/>
              <w:rPr>
                <w:rFonts w:cs="Arial"/>
                <w:b/>
                <w:sz w:val="28"/>
                <w:szCs w:val="28"/>
              </w:rPr>
            </w:pPr>
            <w:r w:rsidRPr="00244F7E">
              <w:rPr>
                <w:rFonts w:cs="Arial"/>
                <w:b/>
                <w:sz w:val="28"/>
                <w:szCs w:val="28"/>
              </w:rPr>
              <w:t>E</w:t>
            </w:r>
          </w:p>
          <w:p w:rsidR="00420E22" w:rsidRDefault="00420E22" w:rsidP="001232E1">
            <w:pPr>
              <w:spacing w:line="360" w:lineRule="auto"/>
              <w:jc w:val="center"/>
            </w:pPr>
          </w:p>
          <w:p w:rsidR="00420E22" w:rsidRPr="00244F7E" w:rsidRDefault="00420E22" w:rsidP="001232E1">
            <w:pPr>
              <w:spacing w:line="360" w:lineRule="auto"/>
              <w:jc w:val="both"/>
              <w:rPr>
                <w:rFonts w:cs="Arial"/>
                <w:b/>
                <w:sz w:val="28"/>
                <w:szCs w:val="28"/>
              </w:rPr>
            </w:pPr>
          </w:p>
          <w:p w:rsidR="00420E22" w:rsidRPr="00244F7E" w:rsidRDefault="00420E22" w:rsidP="001232E1">
            <w:pPr>
              <w:spacing w:line="360" w:lineRule="auto"/>
              <w:jc w:val="both"/>
              <w:rPr>
                <w:rFonts w:cs="Arial"/>
                <w:b/>
                <w:sz w:val="28"/>
                <w:szCs w:val="28"/>
              </w:rPr>
            </w:pPr>
          </w:p>
        </w:tc>
        <w:tc>
          <w:tcPr>
            <w:tcW w:w="4658" w:type="dxa"/>
            <w:gridSpan w:val="2"/>
          </w:tcPr>
          <w:p w:rsidR="00420E22" w:rsidRPr="00244F7E" w:rsidRDefault="00420E22" w:rsidP="001232E1">
            <w:pPr>
              <w:spacing w:line="360" w:lineRule="auto"/>
              <w:jc w:val="both"/>
              <w:rPr>
                <w:rFonts w:cs="Arial"/>
                <w:b/>
                <w:sz w:val="28"/>
                <w:szCs w:val="28"/>
              </w:rPr>
            </w:pPr>
            <w:r w:rsidRPr="00244F7E">
              <w:rPr>
                <w:rFonts w:cs="Arial"/>
                <w:b/>
                <w:sz w:val="28"/>
                <w:szCs w:val="28"/>
              </w:rPr>
              <w:t>F</w:t>
            </w:r>
          </w:p>
          <w:p w:rsidR="00420E22" w:rsidRPr="00244F7E" w:rsidRDefault="00420E22" w:rsidP="001232E1">
            <w:pPr>
              <w:spacing w:line="360" w:lineRule="auto"/>
              <w:jc w:val="both"/>
              <w:rPr>
                <w:rFonts w:cs="Arial"/>
                <w:b/>
                <w:sz w:val="28"/>
                <w:szCs w:val="28"/>
              </w:rPr>
            </w:pPr>
          </w:p>
          <w:p w:rsidR="00420E22" w:rsidRPr="00244F7E" w:rsidRDefault="00420E22" w:rsidP="001232E1">
            <w:pPr>
              <w:spacing w:line="360" w:lineRule="auto"/>
              <w:jc w:val="both"/>
              <w:rPr>
                <w:rFonts w:cs="Arial"/>
                <w:b/>
                <w:sz w:val="28"/>
                <w:szCs w:val="28"/>
              </w:rPr>
            </w:pPr>
          </w:p>
        </w:tc>
      </w:tr>
      <w:tr w:rsidR="00420E22" w:rsidTr="001232E1">
        <w:trPr>
          <w:trHeight w:hRule="exact" w:val="2844"/>
        </w:trPr>
        <w:tc>
          <w:tcPr>
            <w:tcW w:w="5670" w:type="dxa"/>
            <w:gridSpan w:val="2"/>
          </w:tcPr>
          <w:p w:rsidR="00420E22" w:rsidRPr="00244F7E" w:rsidRDefault="00420E22" w:rsidP="001232E1">
            <w:pPr>
              <w:spacing w:line="360" w:lineRule="auto"/>
              <w:jc w:val="both"/>
              <w:rPr>
                <w:rFonts w:cs="Arial"/>
                <w:b/>
                <w:sz w:val="28"/>
                <w:szCs w:val="28"/>
              </w:rPr>
            </w:pPr>
            <w:r w:rsidRPr="00244F7E">
              <w:rPr>
                <w:rFonts w:cs="Arial"/>
                <w:b/>
                <w:sz w:val="28"/>
                <w:szCs w:val="28"/>
              </w:rPr>
              <w:t>G</w:t>
            </w:r>
            <w:r>
              <w:rPr>
                <w:rFonts w:cs="Arial"/>
                <w:b/>
                <w:sz w:val="28"/>
                <w:szCs w:val="28"/>
                <w:vertAlign w:val="subscript"/>
              </w:rPr>
              <w:t>1</w:t>
            </w:r>
            <w:r w:rsidRPr="000016B3">
              <w:rPr>
                <w:rFonts w:cs="Arial"/>
                <w:sz w:val="28"/>
                <w:szCs w:val="28"/>
              </w:rPr>
              <w:t xml:space="preserve"> en </w:t>
            </w:r>
            <w:r w:rsidRPr="00244F7E">
              <w:rPr>
                <w:rFonts w:cs="Arial"/>
                <w:b/>
                <w:sz w:val="28"/>
                <w:szCs w:val="28"/>
              </w:rPr>
              <w:t>G</w:t>
            </w:r>
            <w:r w:rsidRPr="00244F7E">
              <w:rPr>
                <w:rFonts w:cs="Arial"/>
                <w:b/>
                <w:sz w:val="28"/>
                <w:szCs w:val="28"/>
                <w:vertAlign w:val="subscript"/>
              </w:rPr>
              <w:t>2</w:t>
            </w:r>
          </w:p>
          <w:p w:rsidR="00420E22" w:rsidRDefault="00420E22" w:rsidP="001232E1">
            <w:pPr>
              <w:spacing w:line="360" w:lineRule="auto"/>
              <w:jc w:val="both"/>
            </w:pPr>
          </w:p>
          <w:p w:rsidR="00420E22" w:rsidRDefault="00420E22" w:rsidP="001232E1">
            <w:pPr>
              <w:spacing w:line="360" w:lineRule="auto"/>
              <w:jc w:val="both"/>
            </w:pPr>
            <w:r w:rsidRPr="00244F7E">
              <w:rPr>
                <w:rFonts w:cs="Arial"/>
                <w:b/>
                <w:sz w:val="28"/>
                <w:szCs w:val="28"/>
                <w:vertAlign w:val="subscript"/>
              </w:rPr>
              <w:tab/>
            </w:r>
          </w:p>
          <w:p w:rsidR="00420E22" w:rsidRPr="00244F7E" w:rsidRDefault="00420E22" w:rsidP="006D6D03">
            <w:pPr>
              <w:spacing w:line="360" w:lineRule="auto"/>
              <w:jc w:val="both"/>
              <w:rPr>
                <w:rFonts w:cs="Arial"/>
                <w:b/>
                <w:sz w:val="28"/>
                <w:szCs w:val="28"/>
              </w:rPr>
            </w:pPr>
            <w:r w:rsidRPr="00244F7E">
              <w:rPr>
                <w:rFonts w:cs="Arial"/>
                <w:b/>
                <w:sz w:val="28"/>
                <w:szCs w:val="28"/>
                <w:vertAlign w:val="subscript"/>
              </w:rPr>
              <w:tab/>
            </w:r>
          </w:p>
        </w:tc>
        <w:tc>
          <w:tcPr>
            <w:tcW w:w="3969" w:type="dxa"/>
          </w:tcPr>
          <w:p w:rsidR="00420E22" w:rsidRDefault="00420E22" w:rsidP="001232E1">
            <w:pPr>
              <w:spacing w:line="360" w:lineRule="auto"/>
              <w:jc w:val="both"/>
              <w:rPr>
                <w:rFonts w:cs="Arial"/>
                <w:b/>
                <w:sz w:val="28"/>
                <w:szCs w:val="28"/>
              </w:rPr>
            </w:pPr>
            <w:r w:rsidRPr="00244F7E">
              <w:rPr>
                <w:rFonts w:cs="Arial"/>
                <w:b/>
                <w:sz w:val="28"/>
                <w:szCs w:val="28"/>
              </w:rPr>
              <w:t>H</w:t>
            </w:r>
          </w:p>
          <w:p w:rsidR="00420E22" w:rsidRDefault="00420E22" w:rsidP="001232E1">
            <w:pPr>
              <w:spacing w:line="360" w:lineRule="auto"/>
              <w:jc w:val="center"/>
            </w:pPr>
          </w:p>
          <w:p w:rsidR="00420E22" w:rsidRPr="00244F7E" w:rsidRDefault="00420E22" w:rsidP="001232E1">
            <w:pPr>
              <w:spacing w:line="360" w:lineRule="auto"/>
              <w:jc w:val="center"/>
              <w:rPr>
                <w:rFonts w:cs="Arial"/>
                <w:b/>
                <w:sz w:val="28"/>
                <w:szCs w:val="28"/>
              </w:rPr>
            </w:pPr>
          </w:p>
        </w:tc>
      </w:tr>
    </w:tbl>
    <w:p w:rsidR="00420E22" w:rsidRPr="00463392" w:rsidRDefault="00420E22" w:rsidP="007D5649">
      <w:pPr>
        <w:spacing w:line="120" w:lineRule="auto"/>
        <w:ind w:firstLine="709"/>
        <w:jc w:val="both"/>
        <w:rPr>
          <w:rFonts w:cs="Arial"/>
        </w:rPr>
      </w:pPr>
    </w:p>
    <w:p w:rsidR="00420E22" w:rsidRPr="00CE0778" w:rsidRDefault="00420E22" w:rsidP="004D4985">
      <w:pPr>
        <w:spacing w:before="120" w:after="120" w:line="300" w:lineRule="auto"/>
        <w:rPr>
          <w:rFonts w:cs="Arial"/>
          <w:sz w:val="22"/>
          <w:szCs w:val="22"/>
          <w:lang w:val="nl-NL"/>
        </w:rPr>
      </w:pPr>
      <w:r w:rsidRPr="00524DC9">
        <w:rPr>
          <w:rFonts w:cs="Arial"/>
          <w:sz w:val="22"/>
          <w:szCs w:val="22"/>
          <w:lang w:val="nl-NL"/>
        </w:rPr>
        <w:t xml:space="preserve">Bij de reactie van </w:t>
      </w:r>
      <w:r w:rsidRPr="00524DC9">
        <w:rPr>
          <w:rFonts w:cs="Arial"/>
          <w:b/>
          <w:sz w:val="22"/>
          <w:szCs w:val="22"/>
          <w:lang w:val="nl-NL"/>
        </w:rPr>
        <w:t>H</w:t>
      </w:r>
      <w:r w:rsidRPr="00524DC9">
        <w:rPr>
          <w:rFonts w:cs="Arial"/>
          <w:sz w:val="22"/>
          <w:szCs w:val="22"/>
          <w:lang w:val="nl-NL"/>
        </w:rPr>
        <w:t xml:space="preserve"> met singlet zuurstof (dat </w:t>
      </w:r>
      <w:r w:rsidRPr="00524DC9">
        <w:rPr>
          <w:rFonts w:cs="Arial"/>
          <w:i/>
          <w:sz w:val="22"/>
          <w:szCs w:val="22"/>
          <w:lang w:val="nl-NL"/>
        </w:rPr>
        <w:t>in situ</w:t>
      </w:r>
      <w:r w:rsidRPr="00524DC9">
        <w:rPr>
          <w:rFonts w:cs="Arial"/>
          <w:sz w:val="22"/>
          <w:szCs w:val="22"/>
          <w:lang w:val="nl-NL"/>
        </w:rPr>
        <w:t xml:space="preserve"> </w:t>
      </w:r>
      <w:r w:rsidR="004E2B14">
        <w:rPr>
          <w:rFonts w:cs="Arial"/>
          <w:sz w:val="22"/>
          <w:szCs w:val="22"/>
          <w:lang w:val="nl-NL"/>
        </w:rPr>
        <w:t xml:space="preserve">(ter plaatse) </w:t>
      </w:r>
      <w:r w:rsidRPr="00524DC9">
        <w:rPr>
          <w:rFonts w:cs="Arial"/>
          <w:sz w:val="22"/>
          <w:szCs w:val="22"/>
          <w:lang w:val="nl-NL"/>
        </w:rPr>
        <w:t xml:space="preserve">wordt gevormd) ontstaat </w:t>
      </w:r>
      <w:r w:rsidRPr="00524DC9">
        <w:rPr>
          <w:rFonts w:cs="Arial"/>
          <w:b/>
          <w:sz w:val="22"/>
          <w:szCs w:val="22"/>
          <w:lang w:val="nl-NL"/>
        </w:rPr>
        <w:t>I</w:t>
      </w:r>
      <w:r w:rsidRPr="00524DC9">
        <w:rPr>
          <w:rFonts w:cs="Arial"/>
          <w:sz w:val="22"/>
          <w:szCs w:val="22"/>
          <w:lang w:val="nl-NL"/>
        </w:rPr>
        <w:t xml:space="preserve">. Theoretisch zijn er twee isomeren van </w:t>
      </w:r>
      <w:r w:rsidRPr="00524DC9">
        <w:rPr>
          <w:rFonts w:cs="Arial"/>
          <w:b/>
          <w:sz w:val="22"/>
          <w:szCs w:val="22"/>
          <w:lang w:val="nl-NL"/>
        </w:rPr>
        <w:t>I</w:t>
      </w:r>
      <w:r w:rsidRPr="00524DC9">
        <w:rPr>
          <w:rFonts w:cs="Arial"/>
          <w:sz w:val="22"/>
          <w:szCs w:val="22"/>
          <w:lang w:val="nl-NL"/>
        </w:rPr>
        <w:t xml:space="preserve"> mogelijk. </w:t>
      </w:r>
      <w:r w:rsidRPr="00CE0778">
        <w:rPr>
          <w:rFonts w:cs="Arial"/>
          <w:sz w:val="22"/>
          <w:szCs w:val="22"/>
          <w:lang w:val="nl-NL"/>
        </w:rPr>
        <w:t>Maar onder andere vanwege sterische hindering ontstaat slechts één van de isomeren</w:t>
      </w:r>
      <w:r w:rsidR="004E2B14">
        <w:rPr>
          <w:rFonts w:cs="Arial"/>
          <w:sz w:val="22"/>
          <w:szCs w:val="22"/>
          <w:lang w:val="nl-NL"/>
        </w:rPr>
        <w:t xml:space="preserve"> van</w:t>
      </w:r>
      <w:r w:rsidRPr="00CE0778">
        <w:rPr>
          <w:rFonts w:cs="Arial"/>
          <w:sz w:val="22"/>
          <w:szCs w:val="22"/>
          <w:lang w:val="nl-NL"/>
        </w:rPr>
        <w:t xml:space="preserve"> </w:t>
      </w:r>
      <w:r w:rsidRPr="00CE0778">
        <w:rPr>
          <w:rFonts w:cs="Arial"/>
          <w:b/>
          <w:sz w:val="22"/>
          <w:szCs w:val="22"/>
          <w:lang w:val="nl-NL"/>
        </w:rPr>
        <w:t>I</w:t>
      </w:r>
      <w:r w:rsidRPr="00CE0778">
        <w:rPr>
          <w:rFonts w:cs="Arial"/>
          <w:sz w:val="22"/>
          <w:szCs w:val="22"/>
          <w:lang w:val="nl-NL"/>
        </w:rPr>
        <w:t xml:space="preserve">. </w:t>
      </w:r>
    </w:p>
    <w:p w:rsidR="00420E22" w:rsidRPr="00CE0778" w:rsidRDefault="00420E22" w:rsidP="00CE0778">
      <w:pPr>
        <w:spacing w:before="120" w:after="120" w:line="300" w:lineRule="auto"/>
        <w:rPr>
          <w:rFonts w:cs="Arial"/>
          <w:sz w:val="22"/>
          <w:szCs w:val="22"/>
          <w:lang w:val="nl-NL"/>
        </w:rPr>
      </w:pPr>
      <w:r w:rsidRPr="00CE0778">
        <w:rPr>
          <w:rFonts w:cs="Arial"/>
          <w:sz w:val="22"/>
          <w:szCs w:val="22"/>
          <w:lang w:val="nl-NL"/>
        </w:rPr>
        <w:t>Reacti</w:t>
      </w:r>
      <w:r>
        <w:rPr>
          <w:rFonts w:cs="Arial"/>
          <w:sz w:val="22"/>
          <w:szCs w:val="22"/>
          <w:lang w:val="nl-NL"/>
        </w:rPr>
        <w:t>e</w:t>
      </w:r>
      <w:r w:rsidRPr="00CE0778">
        <w:rPr>
          <w:rFonts w:cs="Arial"/>
          <w:sz w:val="22"/>
          <w:szCs w:val="22"/>
          <w:lang w:val="nl-NL"/>
        </w:rPr>
        <w:t xml:space="preserve"> van </w:t>
      </w:r>
      <w:r w:rsidRPr="00CE0778">
        <w:rPr>
          <w:rFonts w:cs="Arial"/>
          <w:b/>
          <w:bCs/>
          <w:sz w:val="22"/>
          <w:szCs w:val="22"/>
          <w:lang w:val="nl-NL"/>
        </w:rPr>
        <w:t>I</w:t>
      </w:r>
      <w:r w:rsidRPr="00CE0778">
        <w:rPr>
          <w:rFonts w:cs="Arial"/>
          <w:bCs/>
          <w:sz w:val="22"/>
          <w:szCs w:val="22"/>
          <w:lang w:val="nl-NL"/>
        </w:rPr>
        <w:t xml:space="preserve"> met overmaat </w:t>
      </w:r>
      <w:r w:rsidRPr="00CE0778">
        <w:rPr>
          <w:rFonts w:cs="Arial"/>
          <w:sz w:val="22"/>
          <w:szCs w:val="22"/>
          <w:lang w:val="nl-NL"/>
        </w:rPr>
        <w:t>LiAlH</w:t>
      </w:r>
      <w:r w:rsidRPr="00CE0778">
        <w:rPr>
          <w:rFonts w:cs="Arial"/>
          <w:sz w:val="22"/>
          <w:szCs w:val="22"/>
          <w:vertAlign w:val="subscript"/>
          <w:lang w:val="nl-NL"/>
        </w:rPr>
        <w:t>4</w:t>
      </w:r>
      <w:r w:rsidRPr="00CE0778">
        <w:rPr>
          <w:rFonts w:cs="Arial"/>
          <w:sz w:val="22"/>
          <w:szCs w:val="22"/>
          <w:lang w:val="nl-NL"/>
        </w:rPr>
        <w:t xml:space="preserve"> levert </w:t>
      </w:r>
      <w:r w:rsidRPr="00CE0778">
        <w:rPr>
          <w:rFonts w:cs="Arial"/>
          <w:b/>
          <w:bCs/>
          <w:sz w:val="22"/>
          <w:szCs w:val="22"/>
          <w:lang w:val="nl-NL"/>
        </w:rPr>
        <w:t>J</w:t>
      </w:r>
      <w:r w:rsidRPr="00CE0778">
        <w:rPr>
          <w:rFonts w:cs="Arial"/>
          <w:bCs/>
          <w:sz w:val="22"/>
          <w:szCs w:val="22"/>
          <w:lang w:val="nl-NL"/>
        </w:rPr>
        <w:t xml:space="preserve"> </w:t>
      </w:r>
      <w:r>
        <w:rPr>
          <w:rFonts w:cs="Arial"/>
          <w:sz w:val="22"/>
          <w:szCs w:val="22"/>
          <w:lang w:val="nl-NL"/>
        </w:rPr>
        <w:t>op</w:t>
      </w:r>
      <w:r w:rsidRPr="00CE0778">
        <w:rPr>
          <w:rFonts w:cs="Arial"/>
          <w:sz w:val="22"/>
          <w:szCs w:val="22"/>
          <w:lang w:val="nl-NL"/>
        </w:rPr>
        <w:t xml:space="preserve">. </w:t>
      </w:r>
      <w:r>
        <w:rPr>
          <w:sz w:val="22"/>
          <w:szCs w:val="22"/>
          <w:lang w:val="nl-NL"/>
        </w:rPr>
        <w:t xml:space="preserve">Het </w:t>
      </w:r>
      <w:r>
        <w:rPr>
          <w:sz w:val="22"/>
          <w:szCs w:val="22"/>
          <w:vertAlign w:val="superscript"/>
          <w:lang w:val="nl-NL"/>
        </w:rPr>
        <w:t>13</w:t>
      </w:r>
      <w:r>
        <w:rPr>
          <w:sz w:val="22"/>
          <w:szCs w:val="22"/>
          <w:lang w:val="nl-NL"/>
        </w:rPr>
        <w:t>C</w:t>
      </w:r>
      <w:r>
        <w:rPr>
          <w:rFonts w:cs="Arial"/>
          <w:sz w:val="22"/>
          <w:szCs w:val="22"/>
          <w:lang w:val="nl-NL"/>
        </w:rPr>
        <w:t>−</w:t>
      </w:r>
      <w:r>
        <w:rPr>
          <w:sz w:val="22"/>
          <w:szCs w:val="22"/>
          <w:lang w:val="nl-NL"/>
        </w:rPr>
        <w:t xml:space="preserve">NMR spectrum van </w:t>
      </w:r>
      <w:r>
        <w:rPr>
          <w:b/>
          <w:sz w:val="22"/>
          <w:szCs w:val="22"/>
          <w:lang w:val="nl-NL"/>
        </w:rPr>
        <w:t>J</w:t>
      </w:r>
      <w:r>
        <w:rPr>
          <w:sz w:val="22"/>
          <w:szCs w:val="22"/>
          <w:lang w:val="nl-NL"/>
        </w:rPr>
        <w:t xml:space="preserve"> vertoont acht signalen</w:t>
      </w:r>
      <w:r w:rsidRPr="00CE0778">
        <w:rPr>
          <w:rFonts w:cs="Arial"/>
          <w:sz w:val="22"/>
          <w:szCs w:val="22"/>
          <w:lang w:val="nl-NL"/>
        </w:rPr>
        <w:t xml:space="preserve">, </w:t>
      </w:r>
      <w:r>
        <w:rPr>
          <w:rFonts w:cs="Arial"/>
          <w:sz w:val="22"/>
          <w:szCs w:val="22"/>
          <w:lang w:val="nl-NL"/>
        </w:rPr>
        <w:t xml:space="preserve">waarvan er twee in het </w:t>
      </w:r>
      <w:r w:rsidRPr="00CE0778">
        <w:rPr>
          <w:rFonts w:cs="Arial"/>
          <w:sz w:val="22"/>
          <w:szCs w:val="22"/>
          <w:lang w:val="nl-NL"/>
        </w:rPr>
        <w:t>sp</w:t>
      </w:r>
      <w:r w:rsidRPr="00CE0778">
        <w:rPr>
          <w:rFonts w:cs="Arial"/>
          <w:sz w:val="22"/>
          <w:szCs w:val="22"/>
          <w:vertAlign w:val="superscript"/>
          <w:lang w:val="nl-NL"/>
        </w:rPr>
        <w:t>2</w:t>
      </w:r>
      <w:r>
        <w:rPr>
          <w:rFonts w:cs="Arial"/>
          <w:sz w:val="22"/>
          <w:szCs w:val="22"/>
          <w:lang w:val="nl-NL"/>
        </w:rPr>
        <w:t xml:space="preserve"> gebied liggen</w:t>
      </w:r>
      <w:r w:rsidRPr="00CE0778">
        <w:rPr>
          <w:rFonts w:cs="Arial"/>
          <w:sz w:val="22"/>
          <w:szCs w:val="22"/>
          <w:lang w:val="nl-NL"/>
        </w:rPr>
        <w:t xml:space="preserve">. </w:t>
      </w:r>
    </w:p>
    <w:p w:rsidR="00420E22" w:rsidRPr="00524DC9" w:rsidRDefault="00420E22" w:rsidP="00CE0778">
      <w:pPr>
        <w:spacing w:before="120" w:after="120" w:line="300" w:lineRule="auto"/>
        <w:rPr>
          <w:rFonts w:cs="Arial"/>
          <w:sz w:val="22"/>
          <w:szCs w:val="22"/>
          <w:lang w:val="nl-NL"/>
        </w:rPr>
      </w:pPr>
      <w:r w:rsidRPr="00524DC9">
        <w:rPr>
          <w:rFonts w:cs="Arial"/>
          <w:sz w:val="22"/>
          <w:szCs w:val="22"/>
          <w:lang w:val="nl-NL"/>
        </w:rPr>
        <w:t xml:space="preserve">Wanneer </w:t>
      </w:r>
      <w:r w:rsidRPr="00524DC9">
        <w:rPr>
          <w:rFonts w:cs="Arial"/>
          <w:b/>
          <w:bCs/>
          <w:sz w:val="22"/>
          <w:szCs w:val="22"/>
          <w:lang w:val="nl-NL"/>
        </w:rPr>
        <w:t>J</w:t>
      </w:r>
      <w:r w:rsidRPr="00524DC9">
        <w:rPr>
          <w:rFonts w:cs="Arial"/>
          <w:bCs/>
          <w:sz w:val="22"/>
          <w:szCs w:val="22"/>
          <w:lang w:val="nl-NL"/>
        </w:rPr>
        <w:t xml:space="preserve"> reageert met overmaat </w:t>
      </w:r>
      <w:proofErr w:type="spellStart"/>
      <w:r w:rsidRPr="00524DC9">
        <w:rPr>
          <w:rFonts w:cs="Arial"/>
          <w:sz w:val="22"/>
          <w:szCs w:val="22"/>
          <w:lang w:val="nl-NL"/>
        </w:rPr>
        <w:t>acetylchloride</w:t>
      </w:r>
      <w:proofErr w:type="spellEnd"/>
      <w:r w:rsidRPr="00524DC9">
        <w:rPr>
          <w:rFonts w:cs="Arial"/>
          <w:sz w:val="22"/>
          <w:szCs w:val="22"/>
          <w:lang w:val="nl-NL"/>
        </w:rPr>
        <w:t xml:space="preserve"> in aanwezigheid van pyridine </w:t>
      </w:r>
      <w:r>
        <w:rPr>
          <w:rFonts w:cs="Arial"/>
          <w:sz w:val="22"/>
          <w:szCs w:val="22"/>
          <w:lang w:val="nl-NL"/>
        </w:rPr>
        <w:t>ontstaat</w:t>
      </w:r>
      <w:r w:rsidRPr="00524DC9">
        <w:rPr>
          <w:rFonts w:cs="Arial"/>
          <w:sz w:val="22"/>
          <w:szCs w:val="22"/>
          <w:lang w:val="nl-NL"/>
        </w:rPr>
        <w:t xml:space="preserve"> </w:t>
      </w:r>
      <w:r w:rsidRPr="00524DC9">
        <w:rPr>
          <w:rFonts w:cs="Arial"/>
          <w:b/>
          <w:sz w:val="22"/>
          <w:szCs w:val="22"/>
          <w:lang w:val="nl-NL"/>
        </w:rPr>
        <w:t>K</w:t>
      </w:r>
      <w:r w:rsidRPr="00524DC9">
        <w:rPr>
          <w:rFonts w:cs="Arial"/>
          <w:sz w:val="22"/>
          <w:szCs w:val="22"/>
          <w:lang w:val="nl-NL"/>
        </w:rPr>
        <w:t xml:space="preserve">. </w:t>
      </w:r>
      <w:r>
        <w:rPr>
          <w:rFonts w:cs="Arial"/>
          <w:sz w:val="22"/>
          <w:szCs w:val="22"/>
          <w:lang w:val="nl-NL"/>
        </w:rPr>
        <w:t xml:space="preserve">Laat men vervolgens </w:t>
      </w:r>
      <w:r w:rsidRPr="00524DC9">
        <w:rPr>
          <w:rFonts w:cs="Arial"/>
          <w:b/>
          <w:sz w:val="22"/>
          <w:szCs w:val="22"/>
          <w:lang w:val="nl-NL"/>
        </w:rPr>
        <w:t xml:space="preserve">K </w:t>
      </w:r>
      <w:r>
        <w:rPr>
          <w:rFonts w:cs="Arial"/>
          <w:sz w:val="22"/>
          <w:szCs w:val="22"/>
          <w:lang w:val="nl-NL"/>
        </w:rPr>
        <w:t>met</w:t>
      </w:r>
      <w:r w:rsidRPr="00524DC9">
        <w:rPr>
          <w:rFonts w:cs="Arial"/>
          <w:sz w:val="22"/>
          <w:szCs w:val="22"/>
          <w:lang w:val="nl-NL"/>
        </w:rPr>
        <w:t xml:space="preserve"> OsO</w:t>
      </w:r>
      <w:r w:rsidRPr="00524DC9">
        <w:rPr>
          <w:rFonts w:cs="Arial"/>
          <w:sz w:val="22"/>
          <w:szCs w:val="22"/>
          <w:vertAlign w:val="subscript"/>
          <w:lang w:val="nl-NL"/>
        </w:rPr>
        <w:t>4</w:t>
      </w:r>
      <w:r w:rsidRPr="00524DC9">
        <w:rPr>
          <w:rFonts w:cs="Arial"/>
          <w:sz w:val="22"/>
          <w:szCs w:val="22"/>
          <w:lang w:val="nl-NL"/>
        </w:rPr>
        <w:t xml:space="preserve"> </w:t>
      </w:r>
      <w:r>
        <w:rPr>
          <w:rFonts w:cs="Arial"/>
          <w:sz w:val="22"/>
          <w:szCs w:val="22"/>
          <w:lang w:val="nl-NL"/>
        </w:rPr>
        <w:t xml:space="preserve">reageren </w:t>
      </w:r>
      <w:r w:rsidRPr="00524DC9">
        <w:rPr>
          <w:rFonts w:cs="Arial"/>
          <w:sz w:val="22"/>
          <w:szCs w:val="22"/>
          <w:lang w:val="nl-NL"/>
        </w:rPr>
        <w:t xml:space="preserve">in </w:t>
      </w:r>
      <w:r>
        <w:rPr>
          <w:rFonts w:cs="Arial"/>
          <w:sz w:val="22"/>
          <w:szCs w:val="22"/>
          <w:lang w:val="nl-NL"/>
        </w:rPr>
        <w:t>aanwezigheid van 4-methylmorpholine-</w:t>
      </w:r>
      <w:r w:rsidRPr="00524DC9">
        <w:rPr>
          <w:rFonts w:cs="Arial"/>
          <w:sz w:val="22"/>
          <w:szCs w:val="22"/>
          <w:lang w:val="nl-NL"/>
        </w:rPr>
        <w:t>4-oxide (NMO)</w:t>
      </w:r>
      <w:r>
        <w:rPr>
          <w:rFonts w:cs="Arial"/>
          <w:sz w:val="22"/>
          <w:szCs w:val="22"/>
          <w:lang w:val="nl-NL"/>
        </w:rPr>
        <w:t>,</w:t>
      </w:r>
      <w:r w:rsidRPr="00524DC9">
        <w:rPr>
          <w:rFonts w:cs="Arial"/>
          <w:sz w:val="22"/>
          <w:szCs w:val="22"/>
          <w:lang w:val="nl-NL"/>
        </w:rPr>
        <w:t xml:space="preserve"> </w:t>
      </w:r>
      <w:r>
        <w:rPr>
          <w:rFonts w:cs="Arial"/>
          <w:sz w:val="22"/>
          <w:szCs w:val="22"/>
          <w:lang w:val="nl-NL"/>
        </w:rPr>
        <w:t>ontstaan de stereo-isomeren</w:t>
      </w:r>
      <w:r w:rsidRPr="00524DC9">
        <w:rPr>
          <w:rFonts w:cs="Arial"/>
          <w:sz w:val="22"/>
          <w:szCs w:val="22"/>
          <w:lang w:val="nl-NL"/>
        </w:rPr>
        <w:t xml:space="preserve"> </w:t>
      </w:r>
      <w:r w:rsidRPr="00524DC9">
        <w:rPr>
          <w:rFonts w:cs="Arial"/>
          <w:b/>
          <w:bCs/>
          <w:sz w:val="22"/>
          <w:szCs w:val="22"/>
          <w:lang w:val="nl-NL"/>
        </w:rPr>
        <w:t xml:space="preserve">L </w:t>
      </w:r>
      <w:r w:rsidR="004E2B14">
        <w:rPr>
          <w:rFonts w:cs="Arial"/>
          <w:sz w:val="22"/>
          <w:szCs w:val="22"/>
          <w:lang w:val="nl-NL"/>
        </w:rPr>
        <w:t>en</w:t>
      </w:r>
      <w:r w:rsidRPr="00524DC9">
        <w:rPr>
          <w:rFonts w:cs="Arial"/>
          <w:sz w:val="22"/>
          <w:szCs w:val="22"/>
          <w:lang w:val="nl-NL"/>
        </w:rPr>
        <w:t xml:space="preserve"> </w:t>
      </w:r>
      <w:r w:rsidRPr="00524DC9">
        <w:rPr>
          <w:rFonts w:cs="Arial"/>
          <w:b/>
          <w:bCs/>
          <w:sz w:val="22"/>
          <w:szCs w:val="22"/>
          <w:lang w:val="nl-NL"/>
        </w:rPr>
        <w:t>M</w:t>
      </w:r>
      <w:r>
        <w:rPr>
          <w:rFonts w:cs="Arial"/>
          <w:bCs/>
          <w:sz w:val="22"/>
          <w:szCs w:val="22"/>
          <w:lang w:val="nl-NL"/>
        </w:rPr>
        <w:t>.</w:t>
      </w:r>
    </w:p>
    <w:p w:rsidR="00420E22" w:rsidRDefault="00420E22" w:rsidP="00524DC9">
      <w:pPr>
        <w:spacing w:before="120" w:after="120" w:line="300" w:lineRule="auto"/>
        <w:rPr>
          <w:rFonts w:cs="Arial"/>
          <w:bCs/>
          <w:sz w:val="22"/>
          <w:szCs w:val="22"/>
          <w:lang w:val="nl-NL"/>
        </w:rPr>
      </w:pPr>
      <w:r w:rsidRPr="00524DC9">
        <w:rPr>
          <w:rFonts w:cs="Arial"/>
          <w:bCs/>
          <w:sz w:val="22"/>
          <w:szCs w:val="22"/>
          <w:lang w:val="nl-NL"/>
        </w:rPr>
        <w:t xml:space="preserve">Bij de reductie van </w:t>
      </w:r>
      <w:r w:rsidRPr="00524DC9">
        <w:rPr>
          <w:rFonts w:cs="Arial"/>
          <w:b/>
          <w:bCs/>
          <w:sz w:val="22"/>
          <w:szCs w:val="22"/>
          <w:lang w:val="nl-NL"/>
        </w:rPr>
        <w:t>L</w:t>
      </w:r>
      <w:r w:rsidRPr="00524DC9">
        <w:rPr>
          <w:rFonts w:cs="Arial"/>
          <w:bCs/>
          <w:sz w:val="22"/>
          <w:szCs w:val="22"/>
          <w:lang w:val="nl-NL"/>
        </w:rPr>
        <w:t xml:space="preserve"> </w:t>
      </w:r>
      <w:r w:rsidR="004E2B14">
        <w:rPr>
          <w:rFonts w:cs="Arial"/>
          <w:bCs/>
          <w:sz w:val="22"/>
          <w:szCs w:val="22"/>
          <w:lang w:val="nl-NL"/>
        </w:rPr>
        <w:t>en</w:t>
      </w:r>
      <w:r w:rsidRPr="00524DC9">
        <w:rPr>
          <w:rFonts w:cs="Arial"/>
          <w:b/>
          <w:bCs/>
          <w:sz w:val="22"/>
          <w:szCs w:val="22"/>
          <w:lang w:val="nl-NL"/>
        </w:rPr>
        <w:t xml:space="preserve"> M </w:t>
      </w:r>
      <w:r w:rsidRPr="00524DC9">
        <w:rPr>
          <w:rFonts w:cs="Arial"/>
          <w:bCs/>
          <w:sz w:val="22"/>
          <w:szCs w:val="22"/>
          <w:lang w:val="nl-NL"/>
        </w:rPr>
        <w:t>met overmaat LiAlH</w:t>
      </w:r>
      <w:r w:rsidRPr="00524DC9">
        <w:rPr>
          <w:rFonts w:cs="Arial"/>
          <w:bCs/>
          <w:sz w:val="22"/>
          <w:szCs w:val="22"/>
          <w:vertAlign w:val="subscript"/>
          <w:lang w:val="nl-NL"/>
        </w:rPr>
        <w:t>4</w:t>
      </w:r>
      <w:r w:rsidRPr="00524DC9">
        <w:rPr>
          <w:rFonts w:cs="Arial"/>
          <w:bCs/>
          <w:sz w:val="22"/>
          <w:szCs w:val="22"/>
          <w:lang w:val="nl-NL"/>
        </w:rPr>
        <w:t xml:space="preserve"> ontstaan </w:t>
      </w:r>
      <w:r>
        <w:rPr>
          <w:rFonts w:cs="Arial"/>
          <w:bCs/>
          <w:sz w:val="22"/>
          <w:szCs w:val="22"/>
          <w:lang w:val="nl-NL"/>
        </w:rPr>
        <w:t xml:space="preserve">respectievelijk </w:t>
      </w:r>
      <w:r w:rsidRPr="00524DC9">
        <w:rPr>
          <w:rFonts w:cs="Arial"/>
          <w:bCs/>
          <w:sz w:val="22"/>
          <w:szCs w:val="22"/>
          <w:lang w:val="nl-NL"/>
        </w:rPr>
        <w:t xml:space="preserve">de </w:t>
      </w:r>
      <w:proofErr w:type="spellStart"/>
      <w:r w:rsidRPr="00524DC9">
        <w:rPr>
          <w:rFonts w:cs="Arial"/>
          <w:bCs/>
          <w:sz w:val="22"/>
          <w:szCs w:val="22"/>
          <w:lang w:val="nl-NL"/>
        </w:rPr>
        <w:t>stereoisomeren</w:t>
      </w:r>
      <w:proofErr w:type="spellEnd"/>
      <w:r w:rsidRPr="00524DC9">
        <w:rPr>
          <w:rFonts w:cs="Arial"/>
          <w:bCs/>
          <w:sz w:val="22"/>
          <w:szCs w:val="22"/>
          <w:lang w:val="nl-NL"/>
        </w:rPr>
        <w:t xml:space="preserve"> </w:t>
      </w:r>
      <w:r w:rsidRPr="00524DC9">
        <w:rPr>
          <w:rFonts w:cs="Arial"/>
          <w:b/>
          <w:bCs/>
          <w:sz w:val="22"/>
          <w:szCs w:val="22"/>
          <w:lang w:val="nl-NL"/>
        </w:rPr>
        <w:t xml:space="preserve">1a </w:t>
      </w:r>
      <w:r>
        <w:rPr>
          <w:rFonts w:cs="Arial"/>
          <w:bCs/>
          <w:sz w:val="22"/>
          <w:szCs w:val="22"/>
          <w:lang w:val="nl-NL"/>
        </w:rPr>
        <w:t>en</w:t>
      </w:r>
      <w:r w:rsidR="004E2B14">
        <w:rPr>
          <w:rFonts w:cs="Arial"/>
          <w:bCs/>
          <w:sz w:val="22"/>
          <w:szCs w:val="22"/>
          <w:lang w:val="nl-NL"/>
        </w:rPr>
        <w:t> </w:t>
      </w:r>
      <w:r w:rsidRPr="00524DC9">
        <w:rPr>
          <w:rFonts w:cs="Arial"/>
          <w:b/>
          <w:bCs/>
          <w:sz w:val="22"/>
          <w:szCs w:val="22"/>
          <w:lang w:val="nl-NL"/>
        </w:rPr>
        <w:t>1b</w:t>
      </w:r>
      <w:r>
        <w:rPr>
          <w:rFonts w:cs="Arial"/>
          <w:bCs/>
          <w:sz w:val="22"/>
          <w:szCs w:val="22"/>
          <w:lang w:val="nl-NL"/>
        </w:rPr>
        <w:t>.</w:t>
      </w:r>
    </w:p>
    <w:p w:rsidR="00420E22" w:rsidRPr="004D4985" w:rsidRDefault="00420E22" w:rsidP="00524DC9">
      <w:pPr>
        <w:spacing w:before="120" w:after="120" w:line="300" w:lineRule="auto"/>
        <w:rPr>
          <w:rFonts w:cs="Arial"/>
          <w:sz w:val="22"/>
          <w:szCs w:val="22"/>
          <w:lang w:val="nl-NL"/>
        </w:rPr>
      </w:pPr>
      <w:r>
        <w:rPr>
          <w:rFonts w:cs="Arial"/>
          <w:sz w:val="22"/>
          <w:szCs w:val="22"/>
          <w:lang w:val="nl-NL"/>
        </w:rPr>
        <w:t xml:space="preserve">Hierna is de omzetting van </w:t>
      </w:r>
      <w:r>
        <w:rPr>
          <w:rFonts w:cs="Arial"/>
          <w:b/>
          <w:sz w:val="22"/>
          <w:szCs w:val="22"/>
          <w:lang w:val="nl-NL"/>
        </w:rPr>
        <w:t>H</w:t>
      </w:r>
      <w:r>
        <w:rPr>
          <w:rFonts w:cs="Arial"/>
          <w:sz w:val="22"/>
          <w:szCs w:val="22"/>
          <w:lang w:val="nl-NL"/>
        </w:rPr>
        <w:t xml:space="preserve"> tot </w:t>
      </w:r>
      <w:r>
        <w:rPr>
          <w:rFonts w:cs="Arial"/>
          <w:b/>
          <w:sz w:val="22"/>
          <w:szCs w:val="22"/>
          <w:lang w:val="nl-NL"/>
        </w:rPr>
        <w:t>1a</w:t>
      </w:r>
      <w:r>
        <w:rPr>
          <w:rFonts w:cs="Arial"/>
          <w:sz w:val="22"/>
          <w:szCs w:val="22"/>
          <w:lang w:val="nl-NL"/>
        </w:rPr>
        <w:t xml:space="preserve"> en </w:t>
      </w:r>
      <w:r>
        <w:rPr>
          <w:rFonts w:cs="Arial"/>
          <w:b/>
          <w:sz w:val="22"/>
          <w:szCs w:val="22"/>
          <w:lang w:val="nl-NL"/>
        </w:rPr>
        <w:t>1b</w:t>
      </w:r>
      <w:r>
        <w:rPr>
          <w:rFonts w:cs="Arial"/>
          <w:sz w:val="22"/>
          <w:szCs w:val="22"/>
          <w:lang w:val="nl-NL"/>
        </w:rPr>
        <w:t xml:space="preserve"> schematisch weergegeven.</w:t>
      </w:r>
    </w:p>
    <w:p w:rsidR="00420E22" w:rsidRPr="00524DC9" w:rsidRDefault="00420E22" w:rsidP="00524DC9">
      <w:pPr>
        <w:spacing w:before="120" w:after="120" w:line="300" w:lineRule="auto"/>
        <w:rPr>
          <w:rFonts w:cs="Arial"/>
          <w:bCs/>
          <w:sz w:val="22"/>
          <w:szCs w:val="22"/>
          <w:lang w:val="nl-NL"/>
        </w:rPr>
      </w:pPr>
    </w:p>
    <w:p w:rsidR="00420E22" w:rsidRPr="005B77FB" w:rsidRDefault="001C5CEC" w:rsidP="007D5649">
      <w:pPr>
        <w:spacing w:before="120" w:after="120" w:line="300" w:lineRule="auto"/>
        <w:jc w:val="both"/>
      </w:pPr>
      <w:r>
        <w:rPr>
          <w:noProof/>
          <w:lang w:val="nl-NL" w:eastAsia="nl-NL"/>
        </w:rPr>
        <w:lastRenderedPageBreak/>
        <mc:AlternateContent>
          <mc:Choice Requires="wps">
            <w:drawing>
              <wp:anchor distT="0" distB="0" distL="114300" distR="114300" simplePos="0" relativeHeight="251660288" behindDoc="0" locked="0" layoutInCell="1" allowOverlap="1" wp14:anchorId="0D5A8BC3" wp14:editId="65B066AB">
                <wp:simplePos x="0" y="0"/>
                <wp:positionH relativeFrom="column">
                  <wp:posOffset>539115</wp:posOffset>
                </wp:positionH>
                <wp:positionV relativeFrom="paragraph">
                  <wp:posOffset>825500</wp:posOffset>
                </wp:positionV>
                <wp:extent cx="1365885" cy="228600"/>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86A3A" w:rsidRPr="00F85FE0" w:rsidRDefault="00286A3A" w:rsidP="00B102B3">
                            <w:pPr>
                              <w:rPr>
                                <w:rFonts w:cs="Arial"/>
                                <w:sz w:val="20"/>
                                <w:szCs w:val="20"/>
                              </w:rPr>
                            </w:pPr>
                            <w:r>
                              <w:rPr>
                                <w:rFonts w:cs="Arial"/>
                                <w:sz w:val="20"/>
                                <w:szCs w:val="20"/>
                              </w:rPr>
                              <w:t xml:space="preserve">=    </w:t>
                            </w:r>
                            <w:r w:rsidRPr="00F85FE0">
                              <w:rPr>
                                <w:rFonts w:cs="Arial"/>
                                <w:sz w:val="20"/>
                                <w:szCs w:val="20"/>
                              </w:rPr>
                              <w:t xml:space="preserve">singlet </w:t>
                            </w:r>
                            <w:r>
                              <w:rPr>
                                <w:rFonts w:cs="Arial"/>
                                <w:sz w:val="20"/>
                                <w:szCs w:val="20"/>
                              </w:rPr>
                              <w:t xml:space="preserve"> </w:t>
                            </w:r>
                            <w:proofErr w:type="spellStart"/>
                            <w:r>
                              <w:rPr>
                                <w:rFonts w:cs="Arial"/>
                                <w:sz w:val="20"/>
                                <w:szCs w:val="20"/>
                              </w:rPr>
                              <w:t>zuurstof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0" type="#_x0000_t202" style="position:absolute;left:0;text-align:left;margin-left:42.45pt;margin-top:65pt;width:107.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" stroked="f" strokeweight="0">
                <v:textbox>
                  <w:txbxContent>
                    <w:p w:rsidR="00AE3605" w:rsidRPr="00F85FE0" w:rsidRDefault="00AE3605" w:rsidP="00B102B3">
                      <w:pPr>
                        <w:rPr>
                          <w:rFonts w:cs="Arial"/>
                          <w:sz w:val="20"/>
                          <w:szCs w:val="20"/>
                        </w:rPr>
                      </w:pPr>
                      <w:r>
                        <w:rPr>
                          <w:rFonts w:cs="Arial"/>
                          <w:sz w:val="20"/>
                          <w:szCs w:val="20"/>
                        </w:rPr>
                        <w:t xml:space="preserve">=    </w:t>
                      </w:r>
                      <w:r w:rsidRPr="00F85FE0">
                        <w:rPr>
                          <w:rFonts w:cs="Arial"/>
                          <w:sz w:val="20"/>
                          <w:szCs w:val="20"/>
                        </w:rPr>
                        <w:t xml:space="preserve">singlet </w:t>
                      </w:r>
                      <w:r>
                        <w:rPr>
                          <w:rFonts w:cs="Arial"/>
                          <w:sz w:val="20"/>
                          <w:szCs w:val="20"/>
                        </w:rPr>
                        <w:t xml:space="preserve"> </w:t>
                      </w:r>
                      <w:proofErr w:type="spellStart"/>
                      <w:r>
                        <w:rPr>
                          <w:rFonts w:cs="Arial"/>
                          <w:sz w:val="20"/>
                          <w:szCs w:val="20"/>
                        </w:rPr>
                        <w:t>zuurstof</w:t>
                      </w:r>
                      <w:proofErr w:type="spellEnd"/>
                    </w:p>
                  </w:txbxContent>
                </v:textbox>
              </v:shape>
            </w:pict>
          </mc:Fallback>
        </mc:AlternateContent>
      </w:r>
      <w:r w:rsidR="00420E22">
        <w:object w:dxaOrig="8846" w:dyaOrig="3766">
          <v:shape id="_x0000_i1038" type="#_x0000_t75" style="width:442.2pt;height:187pt" o:ole="">
            <v:imagedata r:id="rId56" o:title=""/>
          </v:shape>
          <o:OLEObject Type="Embed" ProgID="ChemDraw.Document.6.0" ShapeID="_x0000_i1038" DrawAspect="Content" ObjectID="_1374304191" r:id="rId57"/>
        </w:object>
      </w:r>
    </w:p>
    <w:p w:rsidR="00420E22" w:rsidRPr="00660826" w:rsidRDefault="00420E22" w:rsidP="007D5649">
      <w:pPr>
        <w:pStyle w:val="Lijstalinea"/>
        <w:spacing w:after="0" w:line="300" w:lineRule="auto"/>
        <w:ind w:left="709"/>
        <w:jc w:val="both"/>
        <w:rPr>
          <w:rFonts w:ascii="Arial" w:hAnsi="Arial" w:cs="Arial"/>
        </w:rPr>
      </w:pPr>
    </w:p>
    <w:p w:rsidR="00420E22" w:rsidRPr="00660826" w:rsidRDefault="00420E22" w:rsidP="00247E5A">
      <w:pPr>
        <w:shd w:val="clear" w:color="auto" w:fill="FFFFFF"/>
        <w:spacing w:line="360" w:lineRule="auto"/>
        <w:rPr>
          <w:sz w:val="22"/>
          <w:szCs w:val="22"/>
          <w:lang w:val="tr-TR"/>
        </w:rPr>
      </w:pPr>
      <w:r w:rsidRPr="00247E5A">
        <w:rPr>
          <w:bCs/>
          <w:sz w:val="22"/>
          <w:szCs w:val="22"/>
          <w:lang w:val="nl-NL"/>
        </w:rPr>
        <w:t xml:space="preserve">Teken de structuurformules van  </w:t>
      </w:r>
      <w:r w:rsidRPr="00247E5A">
        <w:rPr>
          <w:b/>
          <w:bCs/>
          <w:sz w:val="22"/>
          <w:szCs w:val="22"/>
          <w:lang w:val="nl-NL"/>
        </w:rPr>
        <w:t>I, J, K, L, M, 1a</w:t>
      </w:r>
      <w:r w:rsidRPr="00247E5A">
        <w:rPr>
          <w:bCs/>
          <w:sz w:val="22"/>
          <w:szCs w:val="22"/>
          <w:lang w:val="nl-NL"/>
        </w:rPr>
        <w:t xml:space="preserve">, </w:t>
      </w:r>
      <w:r w:rsidR="004E2B14">
        <w:rPr>
          <w:bCs/>
          <w:sz w:val="22"/>
          <w:szCs w:val="22"/>
          <w:lang w:val="nl-NL"/>
        </w:rPr>
        <w:t>en</w:t>
      </w:r>
      <w:r w:rsidRPr="00247E5A">
        <w:rPr>
          <w:bCs/>
          <w:sz w:val="22"/>
          <w:szCs w:val="22"/>
          <w:lang w:val="nl-NL"/>
        </w:rPr>
        <w:t xml:space="preserve"> </w:t>
      </w:r>
      <w:r w:rsidRPr="00247E5A">
        <w:rPr>
          <w:b/>
          <w:bCs/>
          <w:sz w:val="22"/>
          <w:szCs w:val="22"/>
          <w:lang w:val="nl-NL"/>
        </w:rPr>
        <w:t>1b</w:t>
      </w:r>
      <w:r w:rsidRPr="00247E5A">
        <w:rPr>
          <w:bCs/>
          <w:sz w:val="22"/>
          <w:szCs w:val="22"/>
          <w:lang w:val="nl-NL"/>
        </w:rPr>
        <w:t>.</w:t>
      </w:r>
      <w:r w:rsidRPr="00660826">
        <w:rPr>
          <w:sz w:val="22"/>
          <w:szCs w:val="22"/>
          <w:lang w:val="tr-TR"/>
        </w:rPr>
        <w:t xml:space="preserve"> </w:t>
      </w:r>
      <w:r w:rsidRPr="00F94967">
        <w:rPr>
          <w:rFonts w:cs="Arial"/>
          <w:bCs/>
          <w:sz w:val="22"/>
          <w:szCs w:val="22"/>
          <w:lang w:val="nl-NL"/>
        </w:rPr>
        <w:t>G</w:t>
      </w:r>
      <w:r w:rsidRPr="00F94967">
        <w:rPr>
          <w:rFonts w:cs="Arial"/>
          <w:sz w:val="22"/>
          <w:szCs w:val="22"/>
          <w:lang w:val="nl-NL"/>
        </w:rPr>
        <w:t xml:space="preserve">ebruik weer de </w:t>
      </w:r>
      <w:proofErr w:type="spellStart"/>
      <w:r w:rsidRPr="00F94967">
        <w:rPr>
          <w:rFonts w:cs="Arial"/>
          <w:sz w:val="22"/>
          <w:szCs w:val="22"/>
          <w:lang w:val="nl-NL"/>
        </w:rPr>
        <w:t>dashed</w:t>
      </w:r>
      <w:r>
        <w:rPr>
          <w:rFonts w:cs="Arial"/>
          <w:sz w:val="22"/>
          <w:szCs w:val="22"/>
          <w:lang w:val="nl-NL"/>
        </w:rPr>
        <w:noBreakHyphen/>
      </w:r>
      <w:r w:rsidRPr="00F94967">
        <w:rPr>
          <w:rFonts w:cs="Arial"/>
          <w:sz w:val="22"/>
          <w:szCs w:val="22"/>
          <w:lang w:val="nl-NL"/>
        </w:rPr>
        <w:t>wedged</w:t>
      </w:r>
      <w:proofErr w:type="spellEnd"/>
      <w:r w:rsidRPr="00F94967">
        <w:rPr>
          <w:rFonts w:cs="Arial"/>
          <w:sz w:val="22"/>
          <w:szCs w:val="22"/>
          <w:lang w:val="nl-NL"/>
        </w:rPr>
        <w:t xml:space="preserve"> line notati</w:t>
      </w:r>
      <w:r>
        <w:rPr>
          <w:rFonts w:cs="Arial"/>
          <w:sz w:val="22"/>
          <w:szCs w:val="22"/>
          <w:lang w:val="nl-NL"/>
        </w:rPr>
        <w:t>e.</w:t>
      </w:r>
      <w:r w:rsidRPr="00660826">
        <w:rPr>
          <w:sz w:val="22"/>
          <w:szCs w:val="22"/>
          <w:lang w:val="tr-TR"/>
        </w:rPr>
        <w:t xml:space="preserve"> </w:t>
      </w:r>
    </w:p>
    <w:p w:rsidR="00420E22" w:rsidRPr="00247E5A" w:rsidRDefault="00420E22" w:rsidP="007D5649">
      <w:pPr>
        <w:spacing w:line="300" w:lineRule="auto"/>
        <w:ind w:firstLine="390"/>
        <w:jc w:val="both"/>
        <w:rPr>
          <w:bCs/>
          <w:sz w:val="22"/>
          <w:szCs w:val="22"/>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709"/>
        <w:gridCol w:w="4961"/>
      </w:tblGrid>
      <w:tr w:rsidR="00420E22" w:rsidRPr="00E008CF" w:rsidTr="001232E1">
        <w:trPr>
          <w:trHeight w:hRule="exact" w:val="3570"/>
        </w:trPr>
        <w:tc>
          <w:tcPr>
            <w:tcW w:w="4678" w:type="dxa"/>
            <w:gridSpan w:val="2"/>
          </w:tcPr>
          <w:p w:rsidR="00420E22" w:rsidRPr="007234FD" w:rsidRDefault="00420E22" w:rsidP="001232E1">
            <w:pPr>
              <w:spacing w:line="360" w:lineRule="auto"/>
              <w:jc w:val="both"/>
              <w:rPr>
                <w:rFonts w:cs="Arial"/>
                <w:b/>
                <w:bCs/>
                <w:sz w:val="28"/>
                <w:szCs w:val="28"/>
              </w:rPr>
            </w:pPr>
            <w:r w:rsidRPr="007234FD">
              <w:rPr>
                <w:rFonts w:cs="Arial"/>
                <w:b/>
                <w:bCs/>
                <w:sz w:val="28"/>
                <w:szCs w:val="28"/>
              </w:rPr>
              <w:t>I</w:t>
            </w:r>
          </w:p>
          <w:p w:rsidR="00420E22" w:rsidRDefault="00420E22" w:rsidP="001232E1">
            <w:pPr>
              <w:spacing w:line="360" w:lineRule="auto"/>
              <w:jc w:val="center"/>
            </w:pPr>
          </w:p>
          <w:p w:rsidR="00420E22" w:rsidRPr="007234FD" w:rsidRDefault="00420E22" w:rsidP="001232E1">
            <w:pPr>
              <w:spacing w:line="360" w:lineRule="auto"/>
              <w:jc w:val="both"/>
              <w:rPr>
                <w:rFonts w:cs="Arial"/>
                <w:b/>
                <w:bCs/>
                <w:sz w:val="28"/>
                <w:szCs w:val="28"/>
              </w:rPr>
            </w:pPr>
          </w:p>
          <w:p w:rsidR="00420E22" w:rsidRPr="007234FD" w:rsidRDefault="00420E22" w:rsidP="001232E1">
            <w:pPr>
              <w:spacing w:line="360" w:lineRule="auto"/>
              <w:jc w:val="both"/>
              <w:rPr>
                <w:rFonts w:cs="Arial"/>
                <w:b/>
                <w:bCs/>
                <w:sz w:val="28"/>
                <w:szCs w:val="28"/>
              </w:rPr>
            </w:pPr>
          </w:p>
        </w:tc>
        <w:tc>
          <w:tcPr>
            <w:tcW w:w="4961" w:type="dxa"/>
          </w:tcPr>
          <w:p w:rsidR="00420E22" w:rsidRDefault="00420E22" w:rsidP="001232E1">
            <w:pPr>
              <w:spacing w:line="360" w:lineRule="auto"/>
              <w:jc w:val="both"/>
              <w:rPr>
                <w:rFonts w:cs="Arial"/>
                <w:b/>
                <w:bCs/>
                <w:sz w:val="28"/>
                <w:szCs w:val="28"/>
              </w:rPr>
            </w:pPr>
            <w:r w:rsidRPr="007234FD">
              <w:rPr>
                <w:rFonts w:cs="Arial"/>
                <w:b/>
                <w:bCs/>
                <w:sz w:val="28"/>
                <w:szCs w:val="28"/>
              </w:rPr>
              <w:t>J</w:t>
            </w:r>
          </w:p>
          <w:p w:rsidR="00420E22" w:rsidRPr="007234FD" w:rsidRDefault="00420E22" w:rsidP="001232E1">
            <w:pPr>
              <w:spacing w:line="360" w:lineRule="auto"/>
              <w:jc w:val="center"/>
              <w:rPr>
                <w:rFonts w:cs="Arial"/>
                <w:b/>
                <w:bCs/>
                <w:sz w:val="28"/>
                <w:szCs w:val="28"/>
              </w:rPr>
            </w:pPr>
          </w:p>
        </w:tc>
      </w:tr>
      <w:tr w:rsidR="00420E22" w:rsidRPr="00E008CF" w:rsidTr="001232E1">
        <w:trPr>
          <w:trHeight w:hRule="exact" w:val="3979"/>
        </w:trPr>
        <w:tc>
          <w:tcPr>
            <w:tcW w:w="3969" w:type="dxa"/>
          </w:tcPr>
          <w:p w:rsidR="00420E22" w:rsidRPr="007234FD" w:rsidRDefault="00420E22" w:rsidP="001232E1">
            <w:pPr>
              <w:spacing w:line="360" w:lineRule="auto"/>
              <w:jc w:val="both"/>
              <w:rPr>
                <w:rFonts w:cs="Arial"/>
                <w:b/>
                <w:bCs/>
                <w:sz w:val="28"/>
                <w:szCs w:val="28"/>
              </w:rPr>
            </w:pPr>
            <w:r w:rsidRPr="007234FD">
              <w:rPr>
                <w:rFonts w:cs="Arial"/>
                <w:b/>
                <w:bCs/>
                <w:sz w:val="28"/>
                <w:szCs w:val="28"/>
              </w:rPr>
              <w:t>K</w:t>
            </w:r>
          </w:p>
          <w:p w:rsidR="00420E22" w:rsidRPr="007234FD" w:rsidRDefault="00420E22" w:rsidP="001232E1">
            <w:pPr>
              <w:spacing w:line="360" w:lineRule="auto"/>
              <w:jc w:val="both"/>
              <w:rPr>
                <w:rFonts w:cs="Arial"/>
                <w:b/>
                <w:bCs/>
                <w:sz w:val="28"/>
                <w:szCs w:val="28"/>
              </w:rPr>
            </w:pPr>
          </w:p>
          <w:p w:rsidR="00420E22" w:rsidRPr="007234FD" w:rsidRDefault="00420E22" w:rsidP="001232E1">
            <w:pPr>
              <w:spacing w:line="360" w:lineRule="auto"/>
              <w:jc w:val="both"/>
              <w:rPr>
                <w:rFonts w:cs="Arial"/>
                <w:b/>
                <w:bCs/>
                <w:sz w:val="28"/>
                <w:szCs w:val="28"/>
              </w:rPr>
            </w:pPr>
          </w:p>
        </w:tc>
        <w:tc>
          <w:tcPr>
            <w:tcW w:w="5670" w:type="dxa"/>
            <w:gridSpan w:val="2"/>
          </w:tcPr>
          <w:p w:rsidR="00420E22" w:rsidRDefault="00420E22" w:rsidP="001232E1">
            <w:pPr>
              <w:spacing w:line="360" w:lineRule="auto"/>
              <w:jc w:val="both"/>
              <w:rPr>
                <w:rFonts w:cs="Arial"/>
                <w:b/>
                <w:bCs/>
                <w:sz w:val="28"/>
                <w:szCs w:val="28"/>
              </w:rPr>
            </w:pPr>
            <w:r w:rsidRPr="007234FD">
              <w:rPr>
                <w:rFonts w:cs="Arial"/>
                <w:b/>
                <w:bCs/>
                <w:sz w:val="28"/>
                <w:szCs w:val="28"/>
              </w:rPr>
              <w:t xml:space="preserve">L </w:t>
            </w:r>
            <w:r w:rsidR="004E2B14">
              <w:rPr>
                <w:rFonts w:cs="Arial"/>
                <w:bCs/>
                <w:sz w:val="28"/>
                <w:szCs w:val="28"/>
              </w:rPr>
              <w:t>en</w:t>
            </w:r>
            <w:r w:rsidRPr="00660826">
              <w:rPr>
                <w:rFonts w:cs="Arial"/>
                <w:bCs/>
                <w:sz w:val="28"/>
                <w:szCs w:val="28"/>
              </w:rPr>
              <w:t xml:space="preserve"> </w:t>
            </w:r>
            <w:r w:rsidRPr="007234FD">
              <w:rPr>
                <w:rFonts w:cs="Arial"/>
                <w:b/>
                <w:bCs/>
                <w:sz w:val="28"/>
                <w:szCs w:val="28"/>
              </w:rPr>
              <w:t>M</w:t>
            </w:r>
            <w:r>
              <w:rPr>
                <w:rFonts w:cs="Arial"/>
                <w:b/>
                <w:bCs/>
                <w:sz w:val="28"/>
                <w:szCs w:val="28"/>
              </w:rPr>
              <w:tab/>
            </w:r>
            <w:r>
              <w:rPr>
                <w:rFonts w:cs="Arial"/>
                <w:b/>
                <w:bCs/>
                <w:sz w:val="28"/>
                <w:szCs w:val="28"/>
              </w:rPr>
              <w:tab/>
            </w:r>
          </w:p>
          <w:p w:rsidR="00420E22" w:rsidRDefault="00420E22" w:rsidP="001232E1">
            <w:pPr>
              <w:spacing w:line="360" w:lineRule="auto"/>
              <w:jc w:val="both"/>
            </w:pPr>
          </w:p>
          <w:p w:rsidR="00420E22" w:rsidRPr="007234FD" w:rsidRDefault="00420E22" w:rsidP="001232E1">
            <w:pPr>
              <w:spacing w:line="360" w:lineRule="auto"/>
              <w:jc w:val="both"/>
              <w:rPr>
                <w:rFonts w:cs="Arial"/>
                <w:b/>
                <w:bCs/>
                <w:sz w:val="28"/>
                <w:szCs w:val="28"/>
              </w:rPr>
            </w:pPr>
          </w:p>
        </w:tc>
      </w:tr>
      <w:tr w:rsidR="00420E22" w:rsidRPr="00E008CF" w:rsidTr="001232E1">
        <w:trPr>
          <w:trHeight w:hRule="exact" w:val="3964"/>
        </w:trPr>
        <w:tc>
          <w:tcPr>
            <w:tcW w:w="9639" w:type="dxa"/>
            <w:gridSpan w:val="3"/>
          </w:tcPr>
          <w:p w:rsidR="00420E22" w:rsidRPr="00660826" w:rsidRDefault="00420E22" w:rsidP="001232E1">
            <w:pPr>
              <w:spacing w:line="360" w:lineRule="auto"/>
              <w:jc w:val="both"/>
              <w:rPr>
                <w:rFonts w:cs="Arial"/>
                <w:b/>
                <w:bCs/>
                <w:sz w:val="28"/>
                <w:szCs w:val="28"/>
              </w:rPr>
            </w:pPr>
            <w:r>
              <w:rPr>
                <w:rFonts w:cs="Arial"/>
                <w:b/>
                <w:bCs/>
                <w:sz w:val="28"/>
                <w:szCs w:val="28"/>
              </w:rPr>
              <w:lastRenderedPageBreak/>
              <w:t xml:space="preserve">1a </w:t>
            </w:r>
            <w:r>
              <w:rPr>
                <w:rFonts w:cs="Arial"/>
                <w:bCs/>
                <w:sz w:val="28"/>
                <w:szCs w:val="28"/>
              </w:rPr>
              <w:t>en</w:t>
            </w:r>
            <w:r>
              <w:rPr>
                <w:rFonts w:cs="Arial"/>
                <w:b/>
                <w:bCs/>
                <w:sz w:val="28"/>
                <w:szCs w:val="28"/>
              </w:rPr>
              <w:t xml:space="preserve"> 1b  </w:t>
            </w:r>
          </w:p>
          <w:p w:rsidR="00420E22" w:rsidRPr="007234FD" w:rsidRDefault="00420E22" w:rsidP="001232E1">
            <w:pPr>
              <w:spacing w:line="360" w:lineRule="auto"/>
              <w:jc w:val="center"/>
              <w:rPr>
                <w:rFonts w:cs="Arial"/>
                <w:b/>
                <w:bCs/>
                <w:sz w:val="28"/>
                <w:szCs w:val="28"/>
              </w:rPr>
            </w:pPr>
          </w:p>
          <w:p w:rsidR="00420E22" w:rsidRPr="007234FD" w:rsidRDefault="00420E22" w:rsidP="001232E1">
            <w:pPr>
              <w:spacing w:line="360" w:lineRule="auto"/>
              <w:jc w:val="both"/>
              <w:rPr>
                <w:rFonts w:cs="Arial"/>
                <w:b/>
                <w:bCs/>
                <w:sz w:val="28"/>
                <w:szCs w:val="28"/>
              </w:rPr>
            </w:pPr>
          </w:p>
          <w:p w:rsidR="00420E22" w:rsidRPr="00660826" w:rsidRDefault="00420E22" w:rsidP="001232E1">
            <w:pPr>
              <w:spacing w:line="360" w:lineRule="auto"/>
              <w:jc w:val="both"/>
              <w:rPr>
                <w:rFonts w:cs="Arial"/>
                <w:b/>
                <w:bCs/>
                <w:sz w:val="28"/>
                <w:szCs w:val="28"/>
              </w:rPr>
            </w:pPr>
          </w:p>
        </w:tc>
      </w:tr>
    </w:tbl>
    <w:p w:rsidR="00420E22" w:rsidRDefault="00420E22" w:rsidP="007D5649">
      <w:pPr>
        <w:spacing w:line="360" w:lineRule="auto"/>
        <w:jc w:val="both"/>
        <w:rPr>
          <w:rFonts w:cs="Arial"/>
          <w:color w:val="FF0000"/>
          <w:sz w:val="22"/>
          <w:szCs w:val="22"/>
        </w:rPr>
      </w:pPr>
    </w:p>
    <w:p w:rsidR="00420E22" w:rsidRDefault="00420E22" w:rsidP="007D5649">
      <w:pPr>
        <w:spacing w:line="360" w:lineRule="auto"/>
        <w:ind w:firstLine="390"/>
        <w:jc w:val="both"/>
        <w:rPr>
          <w:rFonts w:cs="Arial"/>
          <w:color w:val="FF0000"/>
          <w:sz w:val="22"/>
          <w:szCs w:val="22"/>
        </w:rPr>
      </w:pPr>
    </w:p>
    <w:p w:rsidR="00420E22" w:rsidRPr="0050461F" w:rsidRDefault="00420E22" w:rsidP="007D5649">
      <w:pPr>
        <w:pStyle w:val="Normaalweb"/>
        <w:jc w:val="both"/>
        <w:rPr>
          <w:rFonts w:ascii="Arial" w:hAnsi="Arial" w:cs="Arial"/>
          <w:color w:val="FF0000"/>
          <w:sz w:val="22"/>
          <w:szCs w:val="22"/>
        </w:rPr>
      </w:pPr>
    </w:p>
    <w:p w:rsidR="00420E22" w:rsidRDefault="00420E22" w:rsidP="007D5649">
      <w:pPr>
        <w:spacing w:line="360" w:lineRule="auto"/>
        <w:ind w:firstLine="390"/>
        <w:jc w:val="both"/>
        <w:rPr>
          <w:bCs/>
        </w:rPr>
      </w:pPr>
    </w:p>
    <w:p w:rsidR="00E67173" w:rsidRPr="00E67173" w:rsidRDefault="00E67173" w:rsidP="00E67173">
      <w:pPr>
        <w:pStyle w:val="Kop1"/>
        <w:tabs>
          <w:tab w:val="right" w:pos="9638"/>
        </w:tabs>
        <w:rPr>
          <w:rFonts w:ascii="Arial Black" w:hAnsi="Arial Black"/>
          <w:sz w:val="40"/>
          <w:szCs w:val="40"/>
          <w:lang w:val="nl-NL"/>
        </w:rPr>
      </w:pPr>
      <w:r w:rsidRPr="00E67173">
        <w:rPr>
          <w:rFonts w:ascii="Arial Black" w:hAnsi="Arial Black"/>
          <w:sz w:val="60"/>
          <w:szCs w:val="60"/>
          <w:lang w:val="nl-NL"/>
        </w:rPr>
        <w:lastRenderedPageBreak/>
        <w:t xml:space="preserve">Opgave 8 </w:t>
      </w:r>
      <w:r w:rsidRPr="00E67173">
        <w:rPr>
          <w:rFonts w:ascii="Arial Black" w:hAnsi="Arial Black"/>
          <w:sz w:val="60"/>
          <w:szCs w:val="60"/>
          <w:lang w:val="nl-NL"/>
        </w:rPr>
        <w:tab/>
      </w:r>
      <w:r w:rsidRPr="00E67173">
        <w:rPr>
          <w:rFonts w:ascii="Arial Black" w:hAnsi="Arial Black"/>
          <w:sz w:val="40"/>
          <w:szCs w:val="40"/>
          <w:lang w:val="nl-NL"/>
        </w:rPr>
        <w:t>6,5% van het totaal</w:t>
      </w:r>
    </w:p>
    <w:p w:rsidR="00E67173" w:rsidRPr="00E67173" w:rsidRDefault="00E67173" w:rsidP="00E67173">
      <w:pPr>
        <w:pStyle w:val="Text"/>
        <w:rPr>
          <w:lang w:val="nl-NL"/>
        </w:rPr>
      </w:pPr>
    </w:p>
    <w:tbl>
      <w:tblPr>
        <w:tblW w:w="9214" w:type="dxa"/>
        <w:jc w:val="right"/>
        <w:tblInd w:w="108" w:type="dxa"/>
        <w:tblLayout w:type="fixed"/>
        <w:tblLook w:val="01E0" w:firstRow="1" w:lastRow="1" w:firstColumn="1" w:lastColumn="1" w:noHBand="0" w:noVBand="0"/>
      </w:tblPr>
      <w:tblGrid>
        <w:gridCol w:w="565"/>
        <w:gridCol w:w="565"/>
        <w:gridCol w:w="566"/>
        <w:gridCol w:w="566"/>
        <w:gridCol w:w="566"/>
        <w:gridCol w:w="566"/>
        <w:gridCol w:w="566"/>
        <w:gridCol w:w="566"/>
        <w:gridCol w:w="566"/>
        <w:gridCol w:w="566"/>
        <w:gridCol w:w="566"/>
        <w:gridCol w:w="566"/>
        <w:gridCol w:w="1574"/>
        <w:gridCol w:w="850"/>
      </w:tblGrid>
      <w:tr w:rsidR="00E67173" w:rsidRPr="00E67173" w:rsidTr="00E7498E">
        <w:trPr>
          <w:trHeight w:val="454"/>
          <w:jc w:val="right"/>
        </w:trPr>
        <w:tc>
          <w:tcPr>
            <w:tcW w:w="565"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B</w:t>
            </w:r>
          </w:p>
        </w:tc>
        <w:tc>
          <w:tcPr>
            <w:tcW w:w="565"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C</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D</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E</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F</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G</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H</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I</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J</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K</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L</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M</w:t>
            </w:r>
          </w:p>
        </w:tc>
        <w:tc>
          <w:tcPr>
            <w:tcW w:w="1574"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jc w:val="center"/>
              <w:rPr>
                <w:b/>
                <w:lang w:val="nl-NL"/>
              </w:rPr>
            </w:pPr>
            <w:r w:rsidRPr="00E67173">
              <w:rPr>
                <w:b/>
                <w:lang w:val="nl-NL"/>
              </w:rPr>
              <w:t>Opgave 8</w:t>
            </w:r>
          </w:p>
        </w:tc>
        <w:tc>
          <w:tcPr>
            <w:tcW w:w="850"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jc w:val="center"/>
              <w:rPr>
                <w:b/>
                <w:lang w:val="nl-NL"/>
              </w:rPr>
            </w:pPr>
            <w:r w:rsidRPr="00E67173">
              <w:rPr>
                <w:b/>
                <w:lang w:val="nl-NL"/>
              </w:rPr>
              <w:t xml:space="preserve">    x%</w:t>
            </w:r>
          </w:p>
        </w:tc>
      </w:tr>
      <w:tr w:rsidR="00E67173" w:rsidRPr="00E67173" w:rsidTr="00E7498E">
        <w:trPr>
          <w:trHeight w:val="454"/>
          <w:jc w:val="right"/>
        </w:trPr>
        <w:tc>
          <w:tcPr>
            <w:tcW w:w="565"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2</w:t>
            </w:r>
          </w:p>
        </w:tc>
        <w:tc>
          <w:tcPr>
            <w:tcW w:w="565"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2</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2</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2</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1</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1</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1</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rPr>
                <w:b/>
                <w:lang w:val="nl-NL"/>
              </w:rPr>
            </w:pPr>
            <w:r w:rsidRPr="00E67173">
              <w:rPr>
                <w:b/>
                <w:lang w:val="nl-NL"/>
              </w:rPr>
              <w:t>1</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326511">
            <w:pPr>
              <w:pStyle w:val="Text"/>
              <w:rPr>
                <w:b/>
                <w:lang w:val="nl-NL"/>
              </w:rPr>
            </w:pPr>
            <w:r w:rsidRPr="00E67173">
              <w:rPr>
                <w:b/>
                <w:lang w:val="nl-NL"/>
              </w:rPr>
              <w:t>1</w:t>
            </w:r>
            <w:r w:rsidR="00326511">
              <w:rPr>
                <w:b/>
                <w:lang w:val="nl-NL"/>
              </w:rPr>
              <w:t>,</w:t>
            </w:r>
            <w:r w:rsidRPr="00E67173">
              <w:rPr>
                <w:b/>
                <w:lang w:val="nl-NL"/>
              </w:rPr>
              <w:t>5</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326511">
            <w:pPr>
              <w:pStyle w:val="Text"/>
              <w:rPr>
                <w:b/>
                <w:lang w:val="nl-NL"/>
              </w:rPr>
            </w:pPr>
            <w:r w:rsidRPr="00E67173">
              <w:rPr>
                <w:b/>
                <w:lang w:val="nl-NL"/>
              </w:rPr>
              <w:t>1</w:t>
            </w:r>
            <w:r w:rsidR="00326511">
              <w:rPr>
                <w:b/>
                <w:lang w:val="nl-NL"/>
              </w:rPr>
              <w:t>,</w:t>
            </w:r>
            <w:r w:rsidRPr="00E67173">
              <w:rPr>
                <w:b/>
                <w:lang w:val="nl-NL"/>
              </w:rPr>
              <w:t>5</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326511">
            <w:pPr>
              <w:pStyle w:val="Text"/>
              <w:rPr>
                <w:b/>
                <w:lang w:val="nl-NL"/>
              </w:rPr>
            </w:pPr>
            <w:r w:rsidRPr="00E67173">
              <w:rPr>
                <w:b/>
                <w:lang w:val="nl-NL"/>
              </w:rPr>
              <w:t>1</w:t>
            </w:r>
            <w:r w:rsidR="00326511">
              <w:rPr>
                <w:b/>
                <w:lang w:val="nl-NL"/>
              </w:rPr>
              <w:t>,</w:t>
            </w:r>
            <w:r w:rsidRPr="00E67173">
              <w:rPr>
                <w:b/>
                <w:lang w:val="nl-NL"/>
              </w:rPr>
              <w:t>5</w:t>
            </w: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326511">
            <w:pPr>
              <w:pStyle w:val="Text"/>
              <w:rPr>
                <w:b/>
                <w:lang w:val="nl-NL"/>
              </w:rPr>
            </w:pPr>
            <w:r w:rsidRPr="00E67173">
              <w:rPr>
                <w:b/>
                <w:lang w:val="nl-NL"/>
              </w:rPr>
              <w:t>1</w:t>
            </w:r>
            <w:r w:rsidR="00326511">
              <w:rPr>
                <w:b/>
                <w:lang w:val="nl-NL"/>
              </w:rPr>
              <w:t>,</w:t>
            </w:r>
            <w:r w:rsidRPr="00E67173">
              <w:rPr>
                <w:b/>
                <w:lang w:val="nl-NL"/>
              </w:rPr>
              <w:t>5</w:t>
            </w:r>
          </w:p>
        </w:tc>
        <w:tc>
          <w:tcPr>
            <w:tcW w:w="1574"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jc w:val="center"/>
              <w:rPr>
                <w:b/>
                <w:lang w:val="nl-NL"/>
              </w:rPr>
            </w:pPr>
            <w:r w:rsidRPr="00E67173">
              <w:rPr>
                <w:b/>
                <w:lang w:val="nl-NL"/>
              </w:rPr>
              <w:t>18</w:t>
            </w:r>
          </w:p>
        </w:tc>
        <w:tc>
          <w:tcPr>
            <w:tcW w:w="850" w:type="dxa"/>
            <w:tcBorders>
              <w:top w:val="single" w:sz="4" w:space="0" w:color="auto"/>
              <w:left w:val="single" w:sz="4" w:space="0" w:color="auto"/>
              <w:bottom w:val="single" w:sz="4" w:space="0" w:color="auto"/>
              <w:right w:val="single" w:sz="4" w:space="0" w:color="auto"/>
            </w:tcBorders>
          </w:tcPr>
          <w:p w:rsidR="00E67173" w:rsidRPr="00E67173" w:rsidRDefault="00E67173" w:rsidP="00326511">
            <w:pPr>
              <w:pStyle w:val="Text"/>
              <w:jc w:val="center"/>
              <w:rPr>
                <w:b/>
                <w:lang w:val="nl-NL"/>
              </w:rPr>
            </w:pPr>
            <w:r w:rsidRPr="00E67173">
              <w:rPr>
                <w:b/>
                <w:lang w:val="nl-NL"/>
              </w:rPr>
              <w:t>6</w:t>
            </w:r>
            <w:r w:rsidR="00326511">
              <w:rPr>
                <w:b/>
                <w:lang w:val="nl-NL"/>
              </w:rPr>
              <w:t>,</w:t>
            </w:r>
            <w:r w:rsidRPr="00E67173">
              <w:rPr>
                <w:b/>
                <w:lang w:val="nl-NL"/>
              </w:rPr>
              <w:t>5</w:t>
            </w:r>
          </w:p>
        </w:tc>
      </w:tr>
      <w:tr w:rsidR="00E67173" w:rsidRPr="00E67173" w:rsidTr="00E7498E">
        <w:trPr>
          <w:trHeight w:val="454"/>
          <w:jc w:val="right"/>
        </w:trPr>
        <w:tc>
          <w:tcPr>
            <w:tcW w:w="565" w:type="dxa"/>
            <w:tcBorders>
              <w:top w:val="single" w:sz="4" w:space="0" w:color="auto"/>
              <w:left w:val="single" w:sz="4" w:space="0" w:color="auto"/>
              <w:bottom w:val="single" w:sz="4" w:space="0" w:color="auto"/>
              <w:right w:val="single" w:sz="4" w:space="0" w:color="auto"/>
            </w:tcBorders>
            <w:vAlign w:val="center"/>
          </w:tcPr>
          <w:p w:rsidR="00E67173" w:rsidRPr="00E67173" w:rsidRDefault="00E67173" w:rsidP="00E7498E">
            <w:pPr>
              <w:pStyle w:val="Text"/>
              <w:jc w:val="center"/>
              <w:rPr>
                <w:lang w:val="nl-NL"/>
              </w:rPr>
            </w:pPr>
          </w:p>
        </w:tc>
        <w:tc>
          <w:tcPr>
            <w:tcW w:w="565" w:type="dxa"/>
            <w:tcBorders>
              <w:top w:val="single" w:sz="4" w:space="0" w:color="auto"/>
              <w:left w:val="single" w:sz="4" w:space="0" w:color="auto"/>
              <w:bottom w:val="single" w:sz="4" w:space="0" w:color="auto"/>
              <w:right w:val="single" w:sz="4" w:space="0" w:color="auto"/>
            </w:tcBorders>
            <w:vAlign w:val="center"/>
          </w:tcPr>
          <w:p w:rsidR="00E67173" w:rsidRPr="00E67173" w:rsidRDefault="00E67173" w:rsidP="00E7498E">
            <w:pPr>
              <w:pStyle w:val="Text"/>
              <w:jc w:val="center"/>
              <w:rPr>
                <w:lang w:val="nl-NL"/>
              </w:rPr>
            </w:pPr>
          </w:p>
        </w:tc>
        <w:tc>
          <w:tcPr>
            <w:tcW w:w="566" w:type="dxa"/>
            <w:tcBorders>
              <w:top w:val="single" w:sz="4" w:space="0" w:color="auto"/>
              <w:left w:val="single" w:sz="4" w:space="0" w:color="auto"/>
              <w:bottom w:val="single" w:sz="4" w:space="0" w:color="auto"/>
              <w:right w:val="single" w:sz="4" w:space="0" w:color="auto"/>
            </w:tcBorders>
            <w:vAlign w:val="center"/>
          </w:tcPr>
          <w:p w:rsidR="00E67173" w:rsidRPr="00E67173" w:rsidRDefault="00E67173" w:rsidP="00E7498E">
            <w:pPr>
              <w:pStyle w:val="Text"/>
              <w:jc w:val="center"/>
              <w:rPr>
                <w:lang w:val="nl-NL"/>
              </w:rPr>
            </w:pPr>
          </w:p>
        </w:tc>
        <w:tc>
          <w:tcPr>
            <w:tcW w:w="566" w:type="dxa"/>
            <w:tcBorders>
              <w:top w:val="single" w:sz="4" w:space="0" w:color="auto"/>
              <w:left w:val="single" w:sz="4" w:space="0" w:color="auto"/>
              <w:bottom w:val="single" w:sz="4" w:space="0" w:color="auto"/>
              <w:right w:val="single" w:sz="4" w:space="0" w:color="auto"/>
            </w:tcBorders>
            <w:vAlign w:val="center"/>
          </w:tcPr>
          <w:p w:rsidR="00E67173" w:rsidRPr="00E67173" w:rsidRDefault="00E67173" w:rsidP="00E7498E">
            <w:pPr>
              <w:pStyle w:val="Text"/>
              <w:jc w:val="center"/>
              <w:rPr>
                <w:lang w:val="nl-NL"/>
              </w:rPr>
            </w:pPr>
          </w:p>
        </w:tc>
        <w:tc>
          <w:tcPr>
            <w:tcW w:w="566" w:type="dxa"/>
            <w:tcBorders>
              <w:top w:val="single" w:sz="4" w:space="0" w:color="auto"/>
              <w:left w:val="single" w:sz="4" w:space="0" w:color="auto"/>
              <w:bottom w:val="single" w:sz="4" w:space="0" w:color="auto"/>
              <w:right w:val="single" w:sz="4" w:space="0" w:color="auto"/>
            </w:tcBorders>
            <w:vAlign w:val="center"/>
          </w:tcPr>
          <w:p w:rsidR="00E67173" w:rsidRPr="00E67173" w:rsidRDefault="00E67173" w:rsidP="00E7498E">
            <w:pPr>
              <w:pStyle w:val="Text"/>
              <w:jc w:val="center"/>
              <w:rPr>
                <w:lang w:val="nl-NL"/>
              </w:rPr>
            </w:pPr>
          </w:p>
        </w:tc>
        <w:tc>
          <w:tcPr>
            <w:tcW w:w="566" w:type="dxa"/>
            <w:tcBorders>
              <w:top w:val="single" w:sz="4" w:space="0" w:color="auto"/>
              <w:left w:val="single" w:sz="4" w:space="0" w:color="auto"/>
              <w:bottom w:val="single" w:sz="4" w:space="0" w:color="auto"/>
              <w:right w:val="single" w:sz="4" w:space="0" w:color="auto"/>
            </w:tcBorders>
            <w:vAlign w:val="center"/>
          </w:tcPr>
          <w:p w:rsidR="00E67173" w:rsidRPr="00E67173" w:rsidRDefault="00E67173" w:rsidP="00E7498E">
            <w:pPr>
              <w:pStyle w:val="Text"/>
              <w:jc w:val="center"/>
              <w:rPr>
                <w:lang w:val="nl-NL"/>
              </w:rPr>
            </w:pPr>
          </w:p>
        </w:tc>
        <w:tc>
          <w:tcPr>
            <w:tcW w:w="566" w:type="dxa"/>
            <w:tcBorders>
              <w:top w:val="single" w:sz="4" w:space="0" w:color="auto"/>
              <w:left w:val="single" w:sz="4" w:space="0" w:color="auto"/>
              <w:bottom w:val="single" w:sz="4" w:space="0" w:color="auto"/>
              <w:right w:val="single" w:sz="4" w:space="0" w:color="auto"/>
            </w:tcBorders>
            <w:vAlign w:val="center"/>
          </w:tcPr>
          <w:p w:rsidR="00E67173" w:rsidRPr="00E67173" w:rsidRDefault="00E67173" w:rsidP="00E7498E">
            <w:pPr>
              <w:pStyle w:val="Text"/>
              <w:jc w:val="center"/>
              <w:rPr>
                <w:lang w:val="nl-NL"/>
              </w:rPr>
            </w:pPr>
          </w:p>
        </w:tc>
        <w:tc>
          <w:tcPr>
            <w:tcW w:w="566" w:type="dxa"/>
            <w:tcBorders>
              <w:top w:val="single" w:sz="4" w:space="0" w:color="auto"/>
              <w:left w:val="single" w:sz="4" w:space="0" w:color="auto"/>
              <w:bottom w:val="single" w:sz="4" w:space="0" w:color="auto"/>
              <w:right w:val="single" w:sz="4" w:space="0" w:color="auto"/>
            </w:tcBorders>
            <w:vAlign w:val="center"/>
          </w:tcPr>
          <w:p w:rsidR="00E67173" w:rsidRPr="00E67173" w:rsidRDefault="00E67173" w:rsidP="00E7498E">
            <w:pPr>
              <w:pStyle w:val="Text"/>
              <w:jc w:val="center"/>
              <w:rPr>
                <w:lang w:val="nl-NL"/>
              </w:rPr>
            </w:pPr>
          </w:p>
        </w:tc>
        <w:tc>
          <w:tcPr>
            <w:tcW w:w="566" w:type="dxa"/>
            <w:tcBorders>
              <w:top w:val="single" w:sz="4" w:space="0" w:color="auto"/>
              <w:left w:val="single" w:sz="4" w:space="0" w:color="auto"/>
              <w:bottom w:val="single" w:sz="4" w:space="0" w:color="auto"/>
              <w:right w:val="single" w:sz="4" w:space="0" w:color="auto"/>
            </w:tcBorders>
            <w:vAlign w:val="center"/>
          </w:tcPr>
          <w:p w:rsidR="00E67173" w:rsidRPr="00E67173" w:rsidRDefault="00E67173" w:rsidP="00E7498E">
            <w:pPr>
              <w:pStyle w:val="Text"/>
              <w:jc w:val="center"/>
              <w:rPr>
                <w:lang w:val="nl-NL"/>
              </w:rPr>
            </w:pP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jc w:val="center"/>
              <w:rPr>
                <w:lang w:val="nl-NL"/>
              </w:rPr>
            </w:pPr>
          </w:p>
        </w:tc>
        <w:tc>
          <w:tcPr>
            <w:tcW w:w="566" w:type="dxa"/>
            <w:tcBorders>
              <w:top w:val="single" w:sz="4" w:space="0" w:color="auto"/>
              <w:left w:val="single" w:sz="4" w:space="0" w:color="auto"/>
              <w:bottom w:val="single" w:sz="4" w:space="0" w:color="auto"/>
              <w:right w:val="single" w:sz="4" w:space="0" w:color="auto"/>
            </w:tcBorders>
          </w:tcPr>
          <w:p w:rsidR="00E67173" w:rsidRPr="00E67173" w:rsidRDefault="00E67173" w:rsidP="00E7498E">
            <w:pPr>
              <w:pStyle w:val="Text"/>
              <w:jc w:val="center"/>
              <w:rPr>
                <w:lang w:val="nl-NL"/>
              </w:rPr>
            </w:pPr>
          </w:p>
        </w:tc>
        <w:tc>
          <w:tcPr>
            <w:tcW w:w="566" w:type="dxa"/>
            <w:tcBorders>
              <w:top w:val="single" w:sz="4" w:space="0" w:color="auto"/>
              <w:left w:val="single" w:sz="4" w:space="0" w:color="auto"/>
              <w:bottom w:val="single" w:sz="4" w:space="0" w:color="auto"/>
              <w:right w:val="single" w:sz="4" w:space="0" w:color="auto"/>
            </w:tcBorders>
            <w:vAlign w:val="center"/>
          </w:tcPr>
          <w:p w:rsidR="00E67173" w:rsidRPr="00E67173" w:rsidRDefault="00E67173" w:rsidP="00E7498E">
            <w:pPr>
              <w:pStyle w:val="Text"/>
              <w:jc w:val="center"/>
              <w:rPr>
                <w:lang w:val="nl-NL"/>
              </w:rPr>
            </w:pPr>
          </w:p>
        </w:tc>
        <w:tc>
          <w:tcPr>
            <w:tcW w:w="1574" w:type="dxa"/>
            <w:tcBorders>
              <w:top w:val="single" w:sz="4" w:space="0" w:color="auto"/>
              <w:left w:val="single" w:sz="4" w:space="0" w:color="auto"/>
              <w:bottom w:val="single" w:sz="4" w:space="0" w:color="auto"/>
              <w:right w:val="single" w:sz="4" w:space="0" w:color="auto"/>
            </w:tcBorders>
            <w:vAlign w:val="center"/>
          </w:tcPr>
          <w:p w:rsidR="00E67173" w:rsidRPr="00E67173" w:rsidRDefault="00E67173" w:rsidP="00E7498E">
            <w:pPr>
              <w:pStyle w:val="Text"/>
              <w:jc w:val="center"/>
              <w:rPr>
                <w:lang w:val="nl-NL"/>
              </w:rPr>
            </w:pPr>
          </w:p>
        </w:tc>
        <w:tc>
          <w:tcPr>
            <w:tcW w:w="850" w:type="dxa"/>
            <w:tcBorders>
              <w:top w:val="single" w:sz="4" w:space="0" w:color="auto"/>
              <w:left w:val="single" w:sz="4" w:space="0" w:color="auto"/>
              <w:bottom w:val="single" w:sz="4" w:space="0" w:color="auto"/>
              <w:right w:val="single" w:sz="4" w:space="0" w:color="auto"/>
            </w:tcBorders>
            <w:vAlign w:val="center"/>
          </w:tcPr>
          <w:p w:rsidR="00E67173" w:rsidRPr="00E67173" w:rsidRDefault="00E67173" w:rsidP="00E7498E">
            <w:pPr>
              <w:pStyle w:val="Text"/>
              <w:jc w:val="center"/>
              <w:rPr>
                <w:lang w:val="nl-NL"/>
              </w:rPr>
            </w:pPr>
          </w:p>
        </w:tc>
      </w:tr>
    </w:tbl>
    <w:p w:rsidR="00E67173" w:rsidRPr="00E67173" w:rsidRDefault="00E67173" w:rsidP="00E67173">
      <w:pPr>
        <w:pStyle w:val="Text"/>
        <w:rPr>
          <w:rFonts w:cs="Arial"/>
          <w:sz w:val="22"/>
          <w:szCs w:val="22"/>
          <w:lang w:val="nl-NL"/>
        </w:rPr>
      </w:pPr>
    </w:p>
    <w:p w:rsidR="00E67173" w:rsidRPr="00E67173" w:rsidRDefault="00E67173" w:rsidP="000B0715">
      <w:pPr>
        <w:spacing w:before="120" w:after="120" w:line="300" w:lineRule="auto"/>
        <w:rPr>
          <w:rFonts w:cs="Arial"/>
          <w:sz w:val="22"/>
          <w:szCs w:val="22"/>
          <w:lang w:val="nl-NL"/>
        </w:rPr>
      </w:pPr>
      <w:r w:rsidRPr="00CF3181">
        <w:rPr>
          <w:rFonts w:cs="Arial"/>
          <w:sz w:val="22"/>
          <w:szCs w:val="22"/>
          <w:lang w:val="nl-NL"/>
        </w:rPr>
        <w:t xml:space="preserve">Click-chemie is een chemisch concept dat in 2001 geïntroduceerd is door K.B. </w:t>
      </w:r>
      <w:proofErr w:type="spellStart"/>
      <w:r w:rsidRPr="00CF3181">
        <w:rPr>
          <w:rFonts w:cs="Arial"/>
          <w:sz w:val="22"/>
          <w:szCs w:val="22"/>
          <w:lang w:val="nl-NL"/>
        </w:rPr>
        <w:t>Sharpless</w:t>
      </w:r>
      <w:proofErr w:type="spellEnd"/>
      <w:r w:rsidRPr="00CF3181">
        <w:rPr>
          <w:rFonts w:cs="Arial"/>
          <w:sz w:val="22"/>
          <w:szCs w:val="22"/>
          <w:lang w:val="nl-NL"/>
        </w:rPr>
        <w:t xml:space="preserve">. Het concept beschrijft een set chemische reacties </w:t>
      </w:r>
      <w:r>
        <w:rPr>
          <w:rFonts w:cs="Arial"/>
          <w:sz w:val="22"/>
          <w:szCs w:val="22"/>
          <w:lang w:val="nl-NL"/>
        </w:rPr>
        <w:t xml:space="preserve">waarmee stoffen </w:t>
      </w:r>
      <w:r w:rsidRPr="00CF3181">
        <w:rPr>
          <w:rFonts w:cs="Arial"/>
          <w:sz w:val="22"/>
          <w:szCs w:val="22"/>
          <w:lang w:val="nl-NL"/>
        </w:rPr>
        <w:t>snel, betrouwbaar en kwantitatief gesynthetiseerd kunnen worden.</w:t>
      </w:r>
      <w:r>
        <w:rPr>
          <w:rFonts w:cs="Arial"/>
          <w:sz w:val="22"/>
          <w:szCs w:val="22"/>
          <w:lang w:val="nl-NL"/>
        </w:rPr>
        <w:t xml:space="preserve"> </w:t>
      </w:r>
      <w:r w:rsidRPr="00E67173">
        <w:rPr>
          <w:rFonts w:cs="Arial"/>
          <w:sz w:val="22"/>
          <w:szCs w:val="22"/>
          <w:lang w:val="nl-NL"/>
        </w:rPr>
        <w:t xml:space="preserve">Kleine moleculen worden onder milde reactieomstandigheden aan elkaar gekoppeld. </w:t>
      </w:r>
      <w:r w:rsidRPr="00C25768">
        <w:rPr>
          <w:rFonts w:cs="Arial"/>
          <w:sz w:val="22"/>
          <w:szCs w:val="22"/>
          <w:lang w:val="nl-NL"/>
        </w:rPr>
        <w:t xml:space="preserve">Deze click-chemie techniek is onlangs toegepast bij de synthese van stoffen die bestaan uit </w:t>
      </w:r>
      <w:proofErr w:type="spellStart"/>
      <w:r w:rsidRPr="00C25768">
        <w:rPr>
          <w:rFonts w:cs="Arial"/>
          <w:sz w:val="22"/>
          <w:szCs w:val="22"/>
          <w:lang w:val="nl-NL"/>
        </w:rPr>
        <w:t>bicyclische</w:t>
      </w:r>
      <w:proofErr w:type="spellEnd"/>
      <w:r w:rsidRPr="00C25768">
        <w:rPr>
          <w:rFonts w:cs="Arial"/>
          <w:sz w:val="22"/>
          <w:szCs w:val="22"/>
          <w:lang w:val="nl-NL"/>
        </w:rPr>
        <w:t xml:space="preserve"> moleculen. </w:t>
      </w:r>
      <w:r w:rsidRPr="00E67173">
        <w:rPr>
          <w:rFonts w:cs="Arial"/>
          <w:sz w:val="22"/>
          <w:szCs w:val="22"/>
          <w:lang w:val="nl-NL"/>
        </w:rPr>
        <w:t>De synthese staat hieronder beschreven.</w:t>
      </w:r>
    </w:p>
    <w:p w:rsidR="00E67173" w:rsidRDefault="00E67173" w:rsidP="00E7498E">
      <w:pPr>
        <w:spacing w:line="300" w:lineRule="auto"/>
        <w:rPr>
          <w:rFonts w:cs="Arial"/>
          <w:sz w:val="22"/>
          <w:szCs w:val="22"/>
          <w:lang w:val="tr-TR"/>
        </w:rPr>
      </w:pPr>
      <w:r w:rsidRPr="00E7498E">
        <w:rPr>
          <w:rFonts w:cs="Arial"/>
          <w:sz w:val="22"/>
          <w:szCs w:val="22"/>
          <w:lang w:val="nl-NL"/>
        </w:rPr>
        <w:t>(</w:t>
      </w:r>
      <w:r w:rsidRPr="00E7498E">
        <w:rPr>
          <w:rFonts w:cs="Arial"/>
          <w:i/>
          <w:sz w:val="22"/>
          <w:szCs w:val="22"/>
          <w:lang w:val="nl-NL"/>
        </w:rPr>
        <w:t>R</w:t>
      </w:r>
      <w:r w:rsidRPr="00E7498E">
        <w:rPr>
          <w:rFonts w:cs="Arial"/>
          <w:sz w:val="22"/>
          <w:szCs w:val="22"/>
          <w:lang w:val="nl-NL"/>
        </w:rPr>
        <w:t>)-</w:t>
      </w:r>
      <w:proofErr w:type="spellStart"/>
      <w:r w:rsidRPr="00E7498E">
        <w:rPr>
          <w:rFonts w:cs="Arial"/>
          <w:sz w:val="22"/>
          <w:szCs w:val="22"/>
          <w:lang w:val="nl-NL"/>
        </w:rPr>
        <w:t>fenyl</w:t>
      </w:r>
      <w:r w:rsidRPr="00E7498E">
        <w:rPr>
          <w:rFonts w:cs="Arial"/>
          <w:sz w:val="22"/>
          <w:szCs w:val="22"/>
          <w:lang w:val="tr-TR"/>
        </w:rPr>
        <w:t>hydroxy-ethaanzuur</w:t>
      </w:r>
      <w:proofErr w:type="spellEnd"/>
      <w:r w:rsidRPr="00E7498E">
        <w:rPr>
          <w:rFonts w:cs="Arial"/>
          <w:sz w:val="22"/>
          <w:szCs w:val="22"/>
          <w:lang w:val="tr-TR"/>
        </w:rPr>
        <w:t xml:space="preserve"> (</w:t>
      </w:r>
      <w:r w:rsidR="00E7498E" w:rsidRPr="00E7498E">
        <w:rPr>
          <w:rFonts w:cs="Arial"/>
          <w:sz w:val="22"/>
          <w:szCs w:val="22"/>
          <w:lang w:val="tr-TR"/>
        </w:rPr>
        <w:t>(</w:t>
      </w:r>
      <w:r w:rsidR="00E7498E" w:rsidRPr="00E7498E">
        <w:rPr>
          <w:rFonts w:cs="Arial"/>
          <w:i/>
          <w:sz w:val="22"/>
          <w:szCs w:val="22"/>
          <w:lang w:val="tr-TR"/>
        </w:rPr>
        <w:t>R</w:t>
      </w:r>
      <w:r w:rsidR="00E7498E" w:rsidRPr="00E7498E">
        <w:rPr>
          <w:rFonts w:cs="Arial"/>
          <w:sz w:val="22"/>
          <w:szCs w:val="22"/>
          <w:lang w:val="tr-TR"/>
        </w:rPr>
        <w:t>)-</w:t>
      </w:r>
      <w:proofErr w:type="spellStart"/>
      <w:r w:rsidRPr="00E7498E">
        <w:rPr>
          <w:rFonts w:cs="Arial"/>
          <w:sz w:val="22"/>
          <w:szCs w:val="22"/>
          <w:lang w:val="tr-TR"/>
        </w:rPr>
        <w:t>Mandelic</w:t>
      </w:r>
      <w:proofErr w:type="spellEnd"/>
      <w:r w:rsidRPr="00E7498E">
        <w:rPr>
          <w:rFonts w:cs="Arial"/>
          <w:sz w:val="22"/>
          <w:szCs w:val="22"/>
          <w:lang w:val="tr-TR"/>
        </w:rPr>
        <w:t xml:space="preserve"> </w:t>
      </w:r>
      <w:proofErr w:type="spellStart"/>
      <w:r w:rsidRPr="00E7498E">
        <w:rPr>
          <w:rFonts w:cs="Arial"/>
          <w:sz w:val="22"/>
          <w:szCs w:val="22"/>
          <w:lang w:val="tr-TR"/>
        </w:rPr>
        <w:t>acid</w:t>
      </w:r>
      <w:proofErr w:type="spellEnd"/>
      <w:r>
        <w:rPr>
          <w:rFonts w:cs="Arial"/>
          <w:sz w:val="22"/>
          <w:szCs w:val="22"/>
          <w:lang w:val="tr-TR"/>
        </w:rPr>
        <w:t xml:space="preserve">) is </w:t>
      </w:r>
      <w:proofErr w:type="spellStart"/>
      <w:r>
        <w:rPr>
          <w:rFonts w:cs="Arial"/>
          <w:sz w:val="22"/>
          <w:szCs w:val="22"/>
          <w:lang w:val="tr-TR"/>
        </w:rPr>
        <w:t>een</w:t>
      </w:r>
      <w:proofErr w:type="spellEnd"/>
      <w:r>
        <w:rPr>
          <w:rFonts w:cs="Arial"/>
          <w:sz w:val="22"/>
          <w:szCs w:val="22"/>
          <w:lang w:val="tr-TR"/>
        </w:rPr>
        <w:t xml:space="preserve"> </w:t>
      </w:r>
      <w:proofErr w:type="spellStart"/>
      <w:r>
        <w:rPr>
          <w:rFonts w:cs="Arial"/>
          <w:sz w:val="22"/>
          <w:szCs w:val="22"/>
          <w:lang w:val="tr-TR"/>
        </w:rPr>
        <w:t>natuursto</w:t>
      </w:r>
      <w:r w:rsidR="00E7498E">
        <w:rPr>
          <w:rFonts w:cs="Arial"/>
          <w:sz w:val="22"/>
          <w:szCs w:val="22"/>
          <w:lang w:val="tr-TR"/>
        </w:rPr>
        <w:t>f</w:t>
      </w:r>
      <w:proofErr w:type="spellEnd"/>
      <w:r w:rsidR="00E7498E">
        <w:rPr>
          <w:rFonts w:cs="Arial"/>
          <w:sz w:val="22"/>
          <w:szCs w:val="22"/>
          <w:lang w:val="tr-TR"/>
        </w:rPr>
        <w:t xml:space="preserve"> met </w:t>
      </w:r>
      <w:proofErr w:type="spellStart"/>
      <w:r w:rsidR="00E7498E">
        <w:rPr>
          <w:rFonts w:cs="Arial"/>
          <w:sz w:val="22"/>
          <w:szCs w:val="22"/>
          <w:lang w:val="tr-TR"/>
        </w:rPr>
        <w:t>verschillende</w:t>
      </w:r>
      <w:proofErr w:type="spellEnd"/>
      <w:r w:rsidR="00E7498E">
        <w:rPr>
          <w:rFonts w:cs="Arial"/>
          <w:sz w:val="22"/>
          <w:szCs w:val="22"/>
          <w:lang w:val="tr-TR"/>
        </w:rPr>
        <w:t xml:space="preserve"> </w:t>
      </w:r>
      <w:proofErr w:type="spellStart"/>
      <w:r w:rsidR="00E7498E">
        <w:rPr>
          <w:rFonts w:cs="Arial"/>
          <w:sz w:val="22"/>
          <w:szCs w:val="22"/>
          <w:lang w:val="tr-TR"/>
        </w:rPr>
        <w:t>toepassings</w:t>
      </w:r>
      <w:r>
        <w:rPr>
          <w:rFonts w:cs="Arial"/>
          <w:sz w:val="22"/>
          <w:szCs w:val="22"/>
          <w:lang w:val="tr-TR"/>
        </w:rPr>
        <w:t>mogelijkheden</w:t>
      </w:r>
      <w:proofErr w:type="spellEnd"/>
      <w:r>
        <w:rPr>
          <w:rFonts w:cs="Arial"/>
          <w:sz w:val="22"/>
          <w:szCs w:val="22"/>
          <w:lang w:val="tr-TR"/>
        </w:rPr>
        <w:t xml:space="preserve"> en </w:t>
      </w:r>
      <w:proofErr w:type="spellStart"/>
      <w:r>
        <w:rPr>
          <w:rFonts w:cs="Arial"/>
          <w:sz w:val="22"/>
          <w:szCs w:val="22"/>
          <w:lang w:val="tr-TR"/>
        </w:rPr>
        <w:t>wordt</w:t>
      </w:r>
      <w:proofErr w:type="spellEnd"/>
      <w:r>
        <w:rPr>
          <w:rFonts w:cs="Arial"/>
          <w:sz w:val="22"/>
          <w:szCs w:val="22"/>
          <w:lang w:val="tr-TR"/>
        </w:rPr>
        <w:t xml:space="preserve"> </w:t>
      </w:r>
      <w:proofErr w:type="spellStart"/>
      <w:r>
        <w:rPr>
          <w:rFonts w:cs="Arial"/>
          <w:sz w:val="22"/>
          <w:szCs w:val="22"/>
          <w:lang w:val="tr-TR"/>
        </w:rPr>
        <w:t>veel</w:t>
      </w:r>
      <w:proofErr w:type="spellEnd"/>
      <w:r>
        <w:rPr>
          <w:rFonts w:cs="Arial"/>
          <w:sz w:val="22"/>
          <w:szCs w:val="22"/>
          <w:lang w:val="tr-TR"/>
        </w:rPr>
        <w:t xml:space="preserve"> </w:t>
      </w:r>
      <w:proofErr w:type="spellStart"/>
      <w:r>
        <w:rPr>
          <w:rFonts w:cs="Arial"/>
          <w:sz w:val="22"/>
          <w:szCs w:val="22"/>
          <w:lang w:val="tr-TR"/>
        </w:rPr>
        <w:t>gebruikt</w:t>
      </w:r>
      <w:proofErr w:type="spellEnd"/>
      <w:r>
        <w:rPr>
          <w:rFonts w:cs="Arial"/>
          <w:sz w:val="22"/>
          <w:szCs w:val="22"/>
          <w:lang w:val="tr-TR"/>
        </w:rPr>
        <w:t xml:space="preserve"> </w:t>
      </w:r>
      <w:proofErr w:type="spellStart"/>
      <w:r>
        <w:rPr>
          <w:rFonts w:cs="Arial"/>
          <w:sz w:val="22"/>
          <w:szCs w:val="22"/>
          <w:lang w:val="tr-TR"/>
        </w:rPr>
        <w:t>bij</w:t>
      </w:r>
      <w:proofErr w:type="spellEnd"/>
      <w:r>
        <w:rPr>
          <w:rFonts w:cs="Arial"/>
          <w:sz w:val="22"/>
          <w:szCs w:val="22"/>
          <w:lang w:val="tr-TR"/>
        </w:rPr>
        <w:t xml:space="preserve"> </w:t>
      </w:r>
      <w:proofErr w:type="spellStart"/>
      <w:r>
        <w:rPr>
          <w:rFonts w:cs="Arial"/>
          <w:sz w:val="22"/>
          <w:szCs w:val="22"/>
          <w:lang w:val="tr-TR"/>
        </w:rPr>
        <w:t>syntheses</w:t>
      </w:r>
      <w:proofErr w:type="spellEnd"/>
      <w:r>
        <w:rPr>
          <w:rFonts w:cs="Arial"/>
          <w:sz w:val="22"/>
          <w:szCs w:val="22"/>
          <w:lang w:val="tr-TR"/>
        </w:rPr>
        <w:t xml:space="preserve"> </w:t>
      </w:r>
      <w:proofErr w:type="spellStart"/>
      <w:r>
        <w:rPr>
          <w:rFonts w:cs="Arial"/>
          <w:sz w:val="22"/>
          <w:szCs w:val="22"/>
          <w:lang w:val="tr-TR"/>
        </w:rPr>
        <w:t>als</w:t>
      </w:r>
      <w:proofErr w:type="spellEnd"/>
      <w:r>
        <w:rPr>
          <w:rFonts w:cs="Arial"/>
          <w:sz w:val="22"/>
          <w:szCs w:val="22"/>
          <w:lang w:val="tr-TR"/>
        </w:rPr>
        <w:t xml:space="preserve"> </w:t>
      </w:r>
      <w:proofErr w:type="spellStart"/>
      <w:r>
        <w:rPr>
          <w:rFonts w:cs="Arial"/>
          <w:sz w:val="22"/>
          <w:szCs w:val="22"/>
          <w:lang w:val="tr-TR"/>
        </w:rPr>
        <w:t>een</w:t>
      </w:r>
      <w:proofErr w:type="spellEnd"/>
      <w:r w:rsidR="0084424E">
        <w:rPr>
          <w:rFonts w:cs="Arial"/>
          <w:sz w:val="22"/>
          <w:szCs w:val="22"/>
          <w:lang w:val="tr-TR"/>
        </w:rPr>
        <w:t xml:space="preserve"> </w:t>
      </w:r>
      <w:proofErr w:type="spellStart"/>
      <w:r w:rsidR="00326511">
        <w:rPr>
          <w:rFonts w:cs="Arial"/>
          <w:sz w:val="22"/>
          <w:szCs w:val="22"/>
          <w:lang w:val="tr-TR"/>
        </w:rPr>
        <w:t>beginstof</w:t>
      </w:r>
      <w:proofErr w:type="spellEnd"/>
      <w:r w:rsidR="00326511">
        <w:rPr>
          <w:rFonts w:cs="Arial"/>
          <w:sz w:val="22"/>
          <w:szCs w:val="22"/>
          <w:lang w:val="tr-TR"/>
        </w:rPr>
        <w:t xml:space="preserve"> </w:t>
      </w:r>
      <w:proofErr w:type="spellStart"/>
      <w:r w:rsidR="00326511">
        <w:rPr>
          <w:rFonts w:cs="Arial"/>
          <w:sz w:val="22"/>
          <w:szCs w:val="22"/>
          <w:lang w:val="tr-TR"/>
        </w:rPr>
        <w:t>bestaande</w:t>
      </w:r>
      <w:proofErr w:type="spellEnd"/>
      <w:r w:rsidR="00326511">
        <w:rPr>
          <w:rFonts w:cs="Arial"/>
          <w:sz w:val="22"/>
          <w:szCs w:val="22"/>
          <w:lang w:val="tr-TR"/>
        </w:rPr>
        <w:t xml:space="preserve"> </w:t>
      </w:r>
      <w:proofErr w:type="spellStart"/>
      <w:r w:rsidR="00326511">
        <w:rPr>
          <w:rFonts w:cs="Arial"/>
          <w:sz w:val="22"/>
          <w:szCs w:val="22"/>
          <w:lang w:val="tr-TR"/>
        </w:rPr>
        <w:t>uit</w:t>
      </w:r>
      <w:proofErr w:type="spellEnd"/>
      <w:r w:rsidR="00326511">
        <w:rPr>
          <w:rFonts w:cs="Arial"/>
          <w:sz w:val="22"/>
          <w:szCs w:val="22"/>
          <w:lang w:val="tr-TR"/>
        </w:rPr>
        <w:t xml:space="preserve"> </w:t>
      </w:r>
      <w:proofErr w:type="spellStart"/>
      <w:r w:rsidR="00326511">
        <w:rPr>
          <w:rFonts w:cs="Arial"/>
          <w:sz w:val="22"/>
          <w:szCs w:val="22"/>
          <w:lang w:val="tr-TR"/>
        </w:rPr>
        <w:t>één</w:t>
      </w:r>
      <w:proofErr w:type="spellEnd"/>
      <w:r>
        <w:rPr>
          <w:rFonts w:cs="Arial"/>
          <w:sz w:val="22"/>
          <w:szCs w:val="22"/>
          <w:lang w:val="tr-TR"/>
        </w:rPr>
        <w:t xml:space="preserve"> </w:t>
      </w:r>
      <w:proofErr w:type="spellStart"/>
      <w:r w:rsidRPr="0084424E">
        <w:rPr>
          <w:rFonts w:cs="Arial"/>
          <w:sz w:val="22"/>
          <w:szCs w:val="22"/>
          <w:lang w:val="tr-TR"/>
        </w:rPr>
        <w:t>enantiomeer</w:t>
      </w:r>
      <w:proofErr w:type="spellEnd"/>
      <w:r w:rsidRPr="0084424E">
        <w:rPr>
          <w:rFonts w:cs="Arial"/>
          <w:sz w:val="22"/>
          <w:szCs w:val="22"/>
          <w:lang w:val="tr-TR"/>
        </w:rPr>
        <w:t>.</w:t>
      </w:r>
      <w:r>
        <w:rPr>
          <w:rFonts w:cs="Arial"/>
          <w:sz w:val="22"/>
          <w:szCs w:val="22"/>
          <w:lang w:val="tr-TR"/>
        </w:rPr>
        <w:t xml:space="preserve"> De </w:t>
      </w:r>
      <w:proofErr w:type="spellStart"/>
      <w:r>
        <w:rPr>
          <w:rFonts w:cs="Arial"/>
          <w:sz w:val="22"/>
          <w:szCs w:val="22"/>
          <w:lang w:val="tr-TR"/>
        </w:rPr>
        <w:t>reductie</w:t>
      </w:r>
      <w:proofErr w:type="spellEnd"/>
      <w:r>
        <w:rPr>
          <w:rFonts w:cs="Arial"/>
          <w:sz w:val="22"/>
          <w:szCs w:val="22"/>
          <w:lang w:val="tr-TR"/>
        </w:rPr>
        <w:t xml:space="preserve"> van</w:t>
      </w:r>
      <w:r w:rsidRPr="0050461F">
        <w:rPr>
          <w:rFonts w:cs="Arial"/>
          <w:sz w:val="22"/>
          <w:szCs w:val="22"/>
          <w:lang w:val="tr-TR"/>
        </w:rPr>
        <w:t xml:space="preserve"> </w:t>
      </w:r>
      <w:r w:rsidRPr="0084424E">
        <w:rPr>
          <w:rFonts w:cs="Arial"/>
          <w:sz w:val="22"/>
          <w:szCs w:val="22"/>
          <w:lang w:val="nl-NL"/>
        </w:rPr>
        <w:t>(</w:t>
      </w:r>
      <w:r w:rsidRPr="0084424E">
        <w:rPr>
          <w:rFonts w:cs="Arial"/>
          <w:i/>
          <w:sz w:val="22"/>
          <w:szCs w:val="22"/>
          <w:lang w:val="nl-NL"/>
        </w:rPr>
        <w:t>R</w:t>
      </w:r>
      <w:r w:rsidRPr="0084424E">
        <w:rPr>
          <w:rFonts w:cs="Arial"/>
          <w:sz w:val="22"/>
          <w:szCs w:val="22"/>
          <w:lang w:val="nl-NL"/>
        </w:rPr>
        <w:t>)-</w:t>
      </w:r>
      <w:proofErr w:type="spellStart"/>
      <w:r w:rsidRPr="0084424E">
        <w:rPr>
          <w:rFonts w:cs="Arial"/>
          <w:sz w:val="22"/>
          <w:szCs w:val="22"/>
          <w:lang w:val="nl-NL"/>
        </w:rPr>
        <w:t>fenyl</w:t>
      </w:r>
      <w:r w:rsidRPr="0084424E">
        <w:rPr>
          <w:rFonts w:cs="Arial"/>
          <w:sz w:val="22"/>
          <w:szCs w:val="22"/>
          <w:lang w:val="tr-TR"/>
        </w:rPr>
        <w:t>hydroxy-ethaanzuur</w:t>
      </w:r>
      <w:proofErr w:type="spellEnd"/>
      <w:r w:rsidRPr="00BE3F55">
        <w:rPr>
          <w:rFonts w:cs="Arial"/>
          <w:sz w:val="22"/>
          <w:szCs w:val="22"/>
          <w:lang w:val="tr-TR"/>
        </w:rPr>
        <w:t xml:space="preserve"> </w:t>
      </w:r>
      <w:r>
        <w:rPr>
          <w:rFonts w:cs="Arial"/>
          <w:sz w:val="22"/>
          <w:szCs w:val="22"/>
          <w:lang w:val="tr-TR"/>
        </w:rPr>
        <w:t>met</w:t>
      </w:r>
      <w:r w:rsidRPr="0050461F">
        <w:rPr>
          <w:rFonts w:cs="Arial"/>
          <w:sz w:val="22"/>
          <w:szCs w:val="22"/>
          <w:lang w:val="tr-TR"/>
        </w:rPr>
        <w:t xml:space="preserve"> LiBH</w:t>
      </w:r>
      <w:r w:rsidRPr="0050461F">
        <w:rPr>
          <w:rFonts w:cs="Arial"/>
          <w:sz w:val="22"/>
          <w:szCs w:val="22"/>
          <w:vertAlign w:val="subscript"/>
          <w:lang w:val="tr-TR"/>
        </w:rPr>
        <w:t>4</w:t>
      </w:r>
      <w:r w:rsidRPr="0050461F">
        <w:rPr>
          <w:rFonts w:cs="Arial"/>
          <w:sz w:val="22"/>
          <w:szCs w:val="22"/>
          <w:lang w:val="tr-TR"/>
        </w:rPr>
        <w:t xml:space="preserve"> </w:t>
      </w:r>
      <w:proofErr w:type="spellStart"/>
      <w:r>
        <w:rPr>
          <w:rFonts w:cs="Arial"/>
          <w:sz w:val="22"/>
          <w:szCs w:val="22"/>
          <w:lang w:val="tr-TR"/>
        </w:rPr>
        <w:t>levert</w:t>
      </w:r>
      <w:proofErr w:type="spellEnd"/>
      <w:r>
        <w:rPr>
          <w:rFonts w:cs="Arial"/>
          <w:sz w:val="22"/>
          <w:szCs w:val="22"/>
          <w:lang w:val="tr-TR"/>
        </w:rPr>
        <w:t xml:space="preserve"> </w:t>
      </w:r>
      <w:r w:rsidRPr="0050461F">
        <w:rPr>
          <w:rFonts w:cs="Arial"/>
          <w:b/>
          <w:sz w:val="22"/>
          <w:szCs w:val="22"/>
          <w:lang w:val="tr-TR"/>
        </w:rPr>
        <w:t>A</w:t>
      </w:r>
      <w:r w:rsidRPr="0050461F">
        <w:rPr>
          <w:rFonts w:cs="Arial"/>
          <w:sz w:val="22"/>
          <w:szCs w:val="22"/>
          <w:lang w:val="tr-TR"/>
        </w:rPr>
        <w:t>.</w:t>
      </w:r>
    </w:p>
    <w:p w:rsidR="00E67173" w:rsidRDefault="001573DA" w:rsidP="00E67173">
      <w:pPr>
        <w:spacing w:line="300" w:lineRule="auto"/>
        <w:jc w:val="both"/>
        <w:rPr>
          <w:rFonts w:cs="Arial"/>
          <w:sz w:val="22"/>
          <w:szCs w:val="22"/>
          <w:lang w:val="tr-TR"/>
        </w:rPr>
      </w:pPr>
      <w:r>
        <w:rPr>
          <w:rFonts w:cs="Arial"/>
          <w:noProof/>
          <w:sz w:val="22"/>
          <w:szCs w:val="22"/>
          <w:lang w:val="nl-NL" w:eastAsia="nl-NL"/>
        </w:rPr>
        <w:drawing>
          <wp:anchor distT="0" distB="0" distL="114300" distR="114300" simplePos="0" relativeHeight="251664384" behindDoc="0" locked="0" layoutInCell="1" allowOverlap="1" wp14:anchorId="4A83449F" wp14:editId="28EC7156">
            <wp:simplePos x="0" y="0"/>
            <wp:positionH relativeFrom="column">
              <wp:posOffset>1131570</wp:posOffset>
            </wp:positionH>
            <wp:positionV relativeFrom="paragraph">
              <wp:posOffset>78266</wp:posOffset>
            </wp:positionV>
            <wp:extent cx="2638800" cy="864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ie 1 opg 8.BMP"/>
                    <pic:cNvPicPr/>
                  </pic:nvPicPr>
                  <pic:blipFill>
                    <a:blip r:embed="rId58">
                      <a:extLst>
                        <a:ext uri="{28A0092B-C50C-407E-A947-70E740481C1C}">
                          <a14:useLocalDpi xmlns:a14="http://schemas.microsoft.com/office/drawing/2010/main" val="0"/>
                        </a:ext>
                      </a:extLst>
                    </a:blip>
                    <a:stretch>
                      <a:fillRect/>
                    </a:stretch>
                  </pic:blipFill>
                  <pic:spPr>
                    <a:xfrm>
                      <a:off x="0" y="0"/>
                      <a:ext cx="2638800" cy="864000"/>
                    </a:xfrm>
                    <a:prstGeom prst="rect">
                      <a:avLst/>
                    </a:prstGeom>
                  </pic:spPr>
                </pic:pic>
              </a:graphicData>
            </a:graphic>
            <wp14:sizeRelH relativeFrom="margin">
              <wp14:pctWidth>0</wp14:pctWidth>
            </wp14:sizeRelH>
            <wp14:sizeRelV relativeFrom="margin">
              <wp14:pctHeight>0</wp14:pctHeight>
            </wp14:sizeRelV>
          </wp:anchor>
        </w:drawing>
      </w:r>
    </w:p>
    <w:p w:rsidR="001573DA" w:rsidRDefault="001573DA" w:rsidP="00E67173">
      <w:pPr>
        <w:spacing w:line="300" w:lineRule="auto"/>
        <w:jc w:val="both"/>
        <w:rPr>
          <w:rFonts w:cs="Arial"/>
          <w:sz w:val="22"/>
          <w:szCs w:val="22"/>
          <w:lang w:val="tr-TR"/>
        </w:rPr>
      </w:pPr>
    </w:p>
    <w:p w:rsidR="001573DA" w:rsidRDefault="001573DA" w:rsidP="00E67173">
      <w:pPr>
        <w:spacing w:line="300" w:lineRule="auto"/>
        <w:jc w:val="both"/>
        <w:rPr>
          <w:rFonts w:cs="Arial"/>
          <w:sz w:val="22"/>
          <w:szCs w:val="22"/>
          <w:lang w:val="tr-TR"/>
        </w:rPr>
      </w:pPr>
    </w:p>
    <w:p w:rsidR="001573DA" w:rsidRDefault="001573DA" w:rsidP="00E67173">
      <w:pPr>
        <w:spacing w:line="300" w:lineRule="auto"/>
        <w:jc w:val="both"/>
        <w:rPr>
          <w:rFonts w:cs="Arial"/>
          <w:sz w:val="22"/>
          <w:szCs w:val="22"/>
          <w:lang w:val="tr-TR"/>
        </w:rPr>
      </w:pPr>
    </w:p>
    <w:p w:rsidR="001573DA" w:rsidRDefault="001573DA" w:rsidP="00E67173">
      <w:pPr>
        <w:spacing w:line="300" w:lineRule="auto"/>
        <w:jc w:val="both"/>
        <w:rPr>
          <w:rFonts w:cs="Arial"/>
          <w:sz w:val="22"/>
          <w:szCs w:val="22"/>
          <w:lang w:val="tr-TR"/>
        </w:rPr>
      </w:pPr>
    </w:p>
    <w:p w:rsidR="00E67173" w:rsidRDefault="00E67173" w:rsidP="000B0715">
      <w:pPr>
        <w:spacing w:before="120" w:after="120" w:line="300" w:lineRule="auto"/>
        <w:rPr>
          <w:rFonts w:cs="Arial"/>
          <w:sz w:val="22"/>
          <w:szCs w:val="22"/>
          <w:lang w:val="tr-TR"/>
        </w:rPr>
      </w:pPr>
      <w:proofErr w:type="spellStart"/>
      <w:r>
        <w:rPr>
          <w:rFonts w:cs="Arial"/>
          <w:sz w:val="22"/>
          <w:szCs w:val="22"/>
          <w:lang w:val="tr-TR"/>
        </w:rPr>
        <w:t>Reactie</w:t>
      </w:r>
      <w:proofErr w:type="spellEnd"/>
      <w:r>
        <w:rPr>
          <w:rFonts w:cs="Arial"/>
          <w:sz w:val="22"/>
          <w:szCs w:val="22"/>
          <w:lang w:val="tr-TR"/>
        </w:rPr>
        <w:t xml:space="preserve"> van </w:t>
      </w:r>
      <w:r w:rsidRPr="0050461F">
        <w:rPr>
          <w:rFonts w:cs="Arial"/>
          <w:b/>
          <w:sz w:val="22"/>
          <w:szCs w:val="22"/>
          <w:lang w:val="tr-TR"/>
        </w:rPr>
        <w:t>A</w:t>
      </w:r>
      <w:r>
        <w:rPr>
          <w:rFonts w:cs="Arial"/>
          <w:b/>
          <w:sz w:val="22"/>
          <w:szCs w:val="22"/>
          <w:lang w:val="tr-TR"/>
        </w:rPr>
        <w:t xml:space="preserve"> </w:t>
      </w:r>
      <w:r>
        <w:rPr>
          <w:rFonts w:cs="Arial"/>
          <w:sz w:val="22"/>
          <w:szCs w:val="22"/>
          <w:lang w:val="tr-TR"/>
        </w:rPr>
        <w:t xml:space="preserve">met </w:t>
      </w:r>
      <w:proofErr w:type="spellStart"/>
      <w:r w:rsidR="0084424E">
        <w:rPr>
          <w:rFonts w:cs="Arial"/>
          <w:sz w:val="22"/>
          <w:szCs w:val="22"/>
          <w:lang w:val="tr-TR"/>
        </w:rPr>
        <w:t>één</w:t>
      </w:r>
      <w:proofErr w:type="spellEnd"/>
      <w:r>
        <w:rPr>
          <w:rFonts w:cs="Arial"/>
          <w:sz w:val="22"/>
          <w:szCs w:val="22"/>
          <w:lang w:val="tr-TR"/>
        </w:rPr>
        <w:t xml:space="preserve"> </w:t>
      </w:r>
      <w:proofErr w:type="spellStart"/>
      <w:r>
        <w:rPr>
          <w:rFonts w:cs="Arial"/>
          <w:sz w:val="22"/>
          <w:szCs w:val="22"/>
          <w:lang w:val="tr-TR"/>
        </w:rPr>
        <w:t>equivalent</w:t>
      </w:r>
      <w:proofErr w:type="spellEnd"/>
      <w:r>
        <w:rPr>
          <w:rFonts w:cs="Arial"/>
          <w:sz w:val="22"/>
          <w:szCs w:val="22"/>
          <w:lang w:val="tr-TR"/>
        </w:rPr>
        <w:t xml:space="preserve"> </w:t>
      </w:r>
      <w:r w:rsidRPr="000F4B39">
        <w:rPr>
          <w:rFonts w:cs="Arial"/>
          <w:i/>
          <w:sz w:val="22"/>
          <w:szCs w:val="22"/>
          <w:lang w:val="tr-TR"/>
        </w:rPr>
        <w:t>p</w:t>
      </w:r>
      <w:r>
        <w:rPr>
          <w:rFonts w:cs="Arial"/>
          <w:sz w:val="22"/>
          <w:szCs w:val="22"/>
          <w:lang w:val="tr-TR"/>
        </w:rPr>
        <w:t>-</w:t>
      </w:r>
      <w:proofErr w:type="spellStart"/>
      <w:r>
        <w:rPr>
          <w:rFonts w:cs="Arial"/>
          <w:sz w:val="22"/>
          <w:szCs w:val="22"/>
          <w:lang w:val="tr-TR"/>
        </w:rPr>
        <w:t>tolueensulfonylchloride</w:t>
      </w:r>
      <w:proofErr w:type="spellEnd"/>
      <w:r>
        <w:rPr>
          <w:rFonts w:cs="Arial"/>
          <w:sz w:val="22"/>
          <w:szCs w:val="22"/>
          <w:lang w:val="tr-TR"/>
        </w:rPr>
        <w:t xml:space="preserve"> </w:t>
      </w:r>
      <w:proofErr w:type="spellStart"/>
      <w:r>
        <w:rPr>
          <w:rFonts w:cs="Arial"/>
          <w:sz w:val="22"/>
          <w:szCs w:val="22"/>
          <w:lang w:val="tr-TR"/>
        </w:rPr>
        <w:t>levert</w:t>
      </w:r>
      <w:proofErr w:type="spellEnd"/>
      <w:r>
        <w:rPr>
          <w:rFonts w:cs="Arial"/>
          <w:sz w:val="22"/>
          <w:szCs w:val="22"/>
          <w:lang w:val="tr-TR"/>
        </w:rPr>
        <w:t xml:space="preserve"> </w:t>
      </w:r>
      <w:r w:rsidRPr="00DF0160">
        <w:rPr>
          <w:rFonts w:cs="Arial"/>
          <w:b/>
          <w:sz w:val="22"/>
          <w:szCs w:val="22"/>
          <w:lang w:val="tr-TR"/>
        </w:rPr>
        <w:t>B</w:t>
      </w:r>
      <w:r>
        <w:rPr>
          <w:rFonts w:cs="Arial"/>
          <w:sz w:val="22"/>
          <w:szCs w:val="22"/>
          <w:lang w:val="tr-TR"/>
        </w:rPr>
        <w:t xml:space="preserve">. </w:t>
      </w:r>
      <w:proofErr w:type="spellStart"/>
      <w:r>
        <w:rPr>
          <w:rFonts w:cs="Arial"/>
          <w:sz w:val="22"/>
          <w:szCs w:val="22"/>
          <w:lang w:val="tr-TR"/>
        </w:rPr>
        <w:t>Als</w:t>
      </w:r>
      <w:proofErr w:type="spellEnd"/>
      <w:r>
        <w:rPr>
          <w:rFonts w:cs="Arial"/>
          <w:sz w:val="22"/>
          <w:szCs w:val="22"/>
          <w:lang w:val="tr-TR"/>
        </w:rPr>
        <w:t xml:space="preserve"> </w:t>
      </w:r>
      <w:r w:rsidRPr="00DF0160">
        <w:rPr>
          <w:rFonts w:cs="Arial"/>
          <w:b/>
          <w:sz w:val="22"/>
          <w:szCs w:val="22"/>
          <w:lang w:val="tr-TR"/>
        </w:rPr>
        <w:t>B</w:t>
      </w:r>
      <w:r>
        <w:rPr>
          <w:rFonts w:cs="Arial"/>
          <w:sz w:val="22"/>
          <w:szCs w:val="22"/>
          <w:lang w:val="tr-TR"/>
        </w:rPr>
        <w:t xml:space="preserve"> </w:t>
      </w:r>
      <w:proofErr w:type="spellStart"/>
      <w:r>
        <w:rPr>
          <w:rFonts w:cs="Arial"/>
          <w:sz w:val="22"/>
          <w:szCs w:val="22"/>
          <w:lang w:val="tr-TR"/>
        </w:rPr>
        <w:t>opgelost</w:t>
      </w:r>
      <w:proofErr w:type="spellEnd"/>
      <w:r>
        <w:rPr>
          <w:rFonts w:cs="Arial"/>
          <w:sz w:val="22"/>
          <w:szCs w:val="22"/>
          <w:lang w:val="tr-TR"/>
        </w:rPr>
        <w:t xml:space="preserve"> </w:t>
      </w:r>
      <w:proofErr w:type="spellStart"/>
      <w:r>
        <w:rPr>
          <w:rFonts w:cs="Arial"/>
          <w:sz w:val="22"/>
          <w:szCs w:val="22"/>
          <w:lang w:val="tr-TR"/>
        </w:rPr>
        <w:t>wordt</w:t>
      </w:r>
      <w:proofErr w:type="spellEnd"/>
      <w:r>
        <w:rPr>
          <w:rFonts w:cs="Arial"/>
          <w:sz w:val="22"/>
          <w:szCs w:val="22"/>
          <w:lang w:val="tr-TR"/>
        </w:rPr>
        <w:t xml:space="preserve"> in </w:t>
      </w:r>
      <w:proofErr w:type="spellStart"/>
      <w:r>
        <w:rPr>
          <w:rFonts w:cs="Arial"/>
          <w:sz w:val="22"/>
          <w:szCs w:val="22"/>
          <w:lang w:val="tr-TR"/>
        </w:rPr>
        <w:t>pyridine</w:t>
      </w:r>
      <w:proofErr w:type="spellEnd"/>
      <w:r>
        <w:rPr>
          <w:rFonts w:cs="Arial"/>
          <w:sz w:val="22"/>
          <w:szCs w:val="22"/>
          <w:lang w:val="tr-TR"/>
        </w:rPr>
        <w:t xml:space="preserve"> en </w:t>
      </w:r>
      <w:proofErr w:type="spellStart"/>
      <w:r>
        <w:rPr>
          <w:rFonts w:cs="Arial"/>
          <w:sz w:val="22"/>
          <w:szCs w:val="22"/>
          <w:lang w:val="tr-TR"/>
        </w:rPr>
        <w:t>verwarmd</w:t>
      </w:r>
      <w:proofErr w:type="spellEnd"/>
      <w:r>
        <w:rPr>
          <w:rFonts w:cs="Arial"/>
          <w:sz w:val="22"/>
          <w:szCs w:val="22"/>
          <w:lang w:val="tr-TR"/>
        </w:rPr>
        <w:t xml:space="preserve"> </w:t>
      </w:r>
      <w:proofErr w:type="spellStart"/>
      <w:r>
        <w:rPr>
          <w:rFonts w:cs="Arial"/>
          <w:sz w:val="22"/>
          <w:szCs w:val="22"/>
          <w:lang w:val="tr-TR"/>
        </w:rPr>
        <w:t>wordt</w:t>
      </w:r>
      <w:proofErr w:type="spellEnd"/>
      <w:r>
        <w:rPr>
          <w:rFonts w:cs="Arial"/>
          <w:sz w:val="22"/>
          <w:szCs w:val="22"/>
          <w:lang w:val="tr-TR"/>
        </w:rPr>
        <w:t xml:space="preserve"> </w:t>
      </w:r>
      <w:proofErr w:type="spellStart"/>
      <w:r>
        <w:rPr>
          <w:rFonts w:cs="Arial"/>
          <w:sz w:val="22"/>
          <w:szCs w:val="22"/>
          <w:lang w:val="tr-TR"/>
        </w:rPr>
        <w:t>ontstaat</w:t>
      </w:r>
      <w:proofErr w:type="spellEnd"/>
      <w:r>
        <w:rPr>
          <w:rFonts w:cs="Arial"/>
          <w:sz w:val="22"/>
          <w:szCs w:val="22"/>
          <w:lang w:val="tr-TR"/>
        </w:rPr>
        <w:t xml:space="preserve"> </w:t>
      </w:r>
      <w:r w:rsidRPr="0050461F">
        <w:rPr>
          <w:rFonts w:cs="Arial"/>
          <w:b/>
          <w:sz w:val="22"/>
          <w:szCs w:val="22"/>
          <w:lang w:val="tr-TR"/>
        </w:rPr>
        <w:t>C</w:t>
      </w:r>
      <w:r>
        <w:rPr>
          <w:rFonts w:cs="Arial"/>
          <w:sz w:val="22"/>
          <w:szCs w:val="22"/>
          <w:lang w:val="tr-TR"/>
        </w:rPr>
        <w:t xml:space="preserve">. </w:t>
      </w:r>
      <w:proofErr w:type="spellStart"/>
      <w:r>
        <w:rPr>
          <w:rFonts w:cs="Arial"/>
          <w:sz w:val="22"/>
          <w:szCs w:val="22"/>
          <w:lang w:val="tr-TR"/>
        </w:rPr>
        <w:t>Bij</w:t>
      </w:r>
      <w:proofErr w:type="spellEnd"/>
      <w:r>
        <w:rPr>
          <w:rFonts w:cs="Arial"/>
          <w:sz w:val="22"/>
          <w:szCs w:val="22"/>
          <w:lang w:val="tr-TR"/>
        </w:rPr>
        <w:t xml:space="preserve"> </w:t>
      </w:r>
      <w:proofErr w:type="spellStart"/>
      <w:r>
        <w:rPr>
          <w:rFonts w:cs="Arial"/>
          <w:sz w:val="22"/>
          <w:szCs w:val="22"/>
          <w:lang w:val="tr-TR"/>
        </w:rPr>
        <w:t>deze</w:t>
      </w:r>
      <w:proofErr w:type="spellEnd"/>
      <w:r>
        <w:rPr>
          <w:rFonts w:cs="Arial"/>
          <w:sz w:val="22"/>
          <w:szCs w:val="22"/>
          <w:lang w:val="tr-TR"/>
        </w:rPr>
        <w:t xml:space="preserve"> </w:t>
      </w:r>
      <w:proofErr w:type="spellStart"/>
      <w:r>
        <w:rPr>
          <w:rFonts w:cs="Arial"/>
          <w:sz w:val="22"/>
          <w:szCs w:val="22"/>
          <w:lang w:val="tr-TR"/>
        </w:rPr>
        <w:t>omzetting</w:t>
      </w:r>
      <w:proofErr w:type="spellEnd"/>
      <w:r>
        <w:rPr>
          <w:rFonts w:cs="Arial"/>
          <w:sz w:val="22"/>
          <w:szCs w:val="22"/>
          <w:lang w:val="tr-TR"/>
        </w:rPr>
        <w:t xml:space="preserve"> </w:t>
      </w:r>
      <w:proofErr w:type="spellStart"/>
      <w:r>
        <w:rPr>
          <w:rFonts w:cs="Arial"/>
          <w:sz w:val="22"/>
          <w:szCs w:val="22"/>
          <w:lang w:val="tr-TR"/>
        </w:rPr>
        <w:t>behouden</w:t>
      </w:r>
      <w:proofErr w:type="spellEnd"/>
      <w:r>
        <w:rPr>
          <w:rFonts w:cs="Arial"/>
          <w:sz w:val="22"/>
          <w:szCs w:val="22"/>
          <w:lang w:val="tr-TR"/>
        </w:rPr>
        <w:t xml:space="preserve"> </w:t>
      </w:r>
      <w:r w:rsidRPr="0050461F">
        <w:rPr>
          <w:rFonts w:cs="Arial"/>
          <w:b/>
          <w:sz w:val="22"/>
          <w:szCs w:val="22"/>
          <w:lang w:val="tr-TR"/>
        </w:rPr>
        <w:t>B</w:t>
      </w:r>
      <w:r w:rsidRPr="0050461F">
        <w:rPr>
          <w:rFonts w:cs="Arial"/>
          <w:sz w:val="22"/>
          <w:szCs w:val="22"/>
          <w:lang w:val="tr-TR"/>
        </w:rPr>
        <w:t xml:space="preserve"> </w:t>
      </w:r>
      <w:r>
        <w:rPr>
          <w:rFonts w:cs="Arial"/>
          <w:sz w:val="22"/>
          <w:szCs w:val="22"/>
          <w:lang w:val="tr-TR"/>
        </w:rPr>
        <w:t>en</w:t>
      </w:r>
      <w:r w:rsidRPr="0050461F">
        <w:rPr>
          <w:rFonts w:cs="Arial"/>
          <w:sz w:val="22"/>
          <w:szCs w:val="22"/>
          <w:lang w:val="tr-TR"/>
        </w:rPr>
        <w:t xml:space="preserve"> </w:t>
      </w:r>
      <w:r w:rsidRPr="00AF268D">
        <w:rPr>
          <w:rFonts w:cs="Arial"/>
          <w:b/>
          <w:sz w:val="22"/>
          <w:szCs w:val="22"/>
          <w:lang w:val="tr-TR"/>
        </w:rPr>
        <w:t>C</w:t>
      </w:r>
      <w:r w:rsidRPr="00AF268D">
        <w:rPr>
          <w:rFonts w:cs="Arial"/>
          <w:sz w:val="22"/>
          <w:szCs w:val="22"/>
          <w:lang w:val="tr-TR"/>
        </w:rPr>
        <w:t xml:space="preserve"> </w:t>
      </w:r>
      <w:r>
        <w:rPr>
          <w:rFonts w:cs="Arial"/>
          <w:sz w:val="22"/>
          <w:szCs w:val="22"/>
          <w:lang w:val="tr-TR"/>
        </w:rPr>
        <w:t xml:space="preserve">hun </w:t>
      </w:r>
      <w:proofErr w:type="spellStart"/>
      <w:r>
        <w:rPr>
          <w:rFonts w:cs="Arial"/>
          <w:sz w:val="22"/>
          <w:szCs w:val="22"/>
          <w:lang w:val="tr-TR"/>
        </w:rPr>
        <w:t>oorspronkelijke</w:t>
      </w:r>
      <w:proofErr w:type="spellEnd"/>
      <w:r>
        <w:rPr>
          <w:rFonts w:cs="Arial"/>
          <w:sz w:val="22"/>
          <w:szCs w:val="22"/>
          <w:lang w:val="tr-TR"/>
        </w:rPr>
        <w:t xml:space="preserve"> </w:t>
      </w:r>
      <w:proofErr w:type="spellStart"/>
      <w:r w:rsidRPr="0084424E">
        <w:rPr>
          <w:rFonts w:cs="Arial"/>
          <w:sz w:val="22"/>
          <w:szCs w:val="22"/>
          <w:lang w:val="tr-TR"/>
        </w:rPr>
        <w:t>absolute</w:t>
      </w:r>
      <w:proofErr w:type="spellEnd"/>
      <w:r>
        <w:rPr>
          <w:rFonts w:cs="Arial"/>
          <w:sz w:val="22"/>
          <w:szCs w:val="22"/>
          <w:lang w:val="tr-TR"/>
        </w:rPr>
        <w:t xml:space="preserve"> </w:t>
      </w:r>
      <w:proofErr w:type="spellStart"/>
      <w:r>
        <w:rPr>
          <w:rFonts w:cs="Arial"/>
          <w:sz w:val="22"/>
          <w:szCs w:val="22"/>
          <w:lang w:val="tr-TR"/>
        </w:rPr>
        <w:t>configuraties</w:t>
      </w:r>
      <w:proofErr w:type="spellEnd"/>
      <w:r>
        <w:rPr>
          <w:rFonts w:cs="Arial"/>
          <w:sz w:val="22"/>
          <w:szCs w:val="22"/>
          <w:lang w:val="tr-TR"/>
        </w:rPr>
        <w:t xml:space="preserve">. </w:t>
      </w:r>
    </w:p>
    <w:p w:rsidR="00E67173" w:rsidRDefault="00E67173" w:rsidP="00E67173">
      <w:pPr>
        <w:spacing w:line="300" w:lineRule="auto"/>
        <w:jc w:val="both"/>
        <w:rPr>
          <w:rFonts w:cs="Arial"/>
          <w:sz w:val="22"/>
          <w:szCs w:val="22"/>
          <w:lang w:val="tr-TR"/>
        </w:rPr>
      </w:pPr>
    </w:p>
    <w:p w:rsidR="00E67173" w:rsidRDefault="00E67173" w:rsidP="00E67173">
      <w:pPr>
        <w:spacing w:line="300" w:lineRule="auto"/>
        <w:ind w:firstLine="1843"/>
        <w:jc w:val="both"/>
      </w:pPr>
      <w:r>
        <w:object w:dxaOrig="4605" w:dyaOrig="794">
          <v:shape id="_x0000_i1039" type="#_x0000_t75" style="width:229.95pt;height:38.15pt" o:ole="">
            <v:imagedata r:id="rId59" o:title=""/>
          </v:shape>
          <o:OLEObject Type="Embed" ProgID="ChemDraw.Document.6.0" ShapeID="_x0000_i1039" DrawAspect="Content" ObjectID="_1374304192" r:id="rId60"/>
        </w:object>
      </w:r>
    </w:p>
    <w:p w:rsidR="00E67173" w:rsidRDefault="00E67173" w:rsidP="00E67173">
      <w:pPr>
        <w:spacing w:line="300" w:lineRule="auto"/>
        <w:ind w:firstLine="1843"/>
        <w:jc w:val="both"/>
      </w:pPr>
    </w:p>
    <w:p w:rsidR="00E67173" w:rsidRDefault="00E67173" w:rsidP="00E67173">
      <w:pPr>
        <w:spacing w:line="300" w:lineRule="auto"/>
      </w:pPr>
      <w:r>
        <w:object w:dxaOrig="3197" w:dyaOrig="1015">
          <v:shape id="_x0000_i1040" type="#_x0000_t75" style="width:159.6pt;height:49.95pt" o:ole="">
            <v:imagedata r:id="rId61" o:title=""/>
          </v:shape>
          <o:OLEObject Type="Embed" ProgID="ChemDraw.Document.6.0" ShapeID="_x0000_i1040" DrawAspect="Content" ObjectID="_1374304193" r:id="rId62"/>
        </w:object>
      </w:r>
    </w:p>
    <w:p w:rsidR="000B0715" w:rsidRPr="0050461F" w:rsidRDefault="000B0715" w:rsidP="00E67173">
      <w:pPr>
        <w:spacing w:line="300" w:lineRule="auto"/>
        <w:rPr>
          <w:rFonts w:cs="Arial"/>
          <w:sz w:val="22"/>
          <w:szCs w:val="22"/>
          <w:lang w:val="tr-TR"/>
        </w:rPr>
      </w:pPr>
    </w:p>
    <w:p w:rsidR="0084424E" w:rsidRPr="0084424E" w:rsidRDefault="0084424E" w:rsidP="0084424E">
      <w:pPr>
        <w:spacing w:before="120" w:after="120" w:line="300" w:lineRule="auto"/>
        <w:rPr>
          <w:rFonts w:cs="Arial"/>
          <w:b/>
          <w:sz w:val="22"/>
          <w:szCs w:val="22"/>
          <w:lang w:val="nl-NL"/>
        </w:rPr>
      </w:pPr>
      <w:r w:rsidRPr="0084424E">
        <w:rPr>
          <w:rFonts w:cs="Arial"/>
          <w:b/>
          <w:sz w:val="22"/>
          <w:szCs w:val="22"/>
          <w:lang w:val="nl-NL"/>
        </w:rPr>
        <w:t xml:space="preserve">Gebruik in deze gehele opgave de </w:t>
      </w:r>
      <w:proofErr w:type="spellStart"/>
      <w:r w:rsidRPr="0084424E">
        <w:rPr>
          <w:rFonts w:cs="Arial"/>
          <w:b/>
          <w:sz w:val="22"/>
          <w:szCs w:val="22"/>
          <w:lang w:val="nl-NL"/>
        </w:rPr>
        <w:t>dashed-wedged</w:t>
      </w:r>
      <w:proofErr w:type="spellEnd"/>
      <w:r w:rsidRPr="0084424E">
        <w:rPr>
          <w:rFonts w:cs="Arial"/>
          <w:b/>
          <w:sz w:val="22"/>
          <w:szCs w:val="22"/>
          <w:lang w:val="nl-NL"/>
        </w:rPr>
        <w:t xml:space="preserve"> line notatie (zie opgave 7) bij het tekenen van structuurformules.</w:t>
      </w:r>
    </w:p>
    <w:p w:rsidR="00FA4BFA" w:rsidRDefault="00FA4BFA">
      <w:pPr>
        <w:rPr>
          <w:rFonts w:cs="Arial"/>
          <w:sz w:val="22"/>
          <w:szCs w:val="22"/>
          <w:lang w:val="nl-NL"/>
        </w:rPr>
      </w:pPr>
      <w:r>
        <w:rPr>
          <w:rFonts w:cs="Arial"/>
          <w:sz w:val="22"/>
          <w:szCs w:val="22"/>
          <w:lang w:val="nl-NL"/>
        </w:rPr>
        <w:br w:type="page"/>
      </w:r>
    </w:p>
    <w:p w:rsidR="00E67173" w:rsidRPr="00E536C5" w:rsidRDefault="00E67173" w:rsidP="00912A66">
      <w:pPr>
        <w:spacing w:before="120" w:after="120" w:line="300" w:lineRule="auto"/>
        <w:rPr>
          <w:rFonts w:cs="Arial"/>
          <w:sz w:val="22"/>
          <w:szCs w:val="22"/>
          <w:lang w:val="nl-NL"/>
        </w:rPr>
      </w:pPr>
      <w:r w:rsidRPr="00E536C5">
        <w:rPr>
          <w:rFonts w:cs="Arial"/>
          <w:sz w:val="22"/>
          <w:szCs w:val="22"/>
          <w:lang w:val="nl-NL"/>
        </w:rPr>
        <w:lastRenderedPageBreak/>
        <w:t xml:space="preserve">Teken de structuurformules van </w:t>
      </w:r>
      <w:r w:rsidRPr="00E536C5">
        <w:rPr>
          <w:rFonts w:cs="Arial"/>
          <w:b/>
          <w:sz w:val="22"/>
          <w:szCs w:val="22"/>
          <w:lang w:val="nl-NL"/>
        </w:rPr>
        <w:t>B</w:t>
      </w:r>
      <w:r w:rsidRPr="00E536C5">
        <w:rPr>
          <w:rFonts w:cs="Arial"/>
          <w:sz w:val="22"/>
          <w:szCs w:val="22"/>
          <w:lang w:val="nl-NL"/>
        </w:rPr>
        <w:t xml:space="preserve"> en </w:t>
      </w:r>
      <w:r w:rsidRPr="00E536C5">
        <w:rPr>
          <w:rFonts w:cs="Arial"/>
          <w:b/>
          <w:sz w:val="22"/>
          <w:szCs w:val="22"/>
          <w:lang w:val="nl-NL"/>
        </w:rPr>
        <w:t>C</w:t>
      </w:r>
      <w:r w:rsidRPr="00E536C5">
        <w:rPr>
          <w:rFonts w:cs="Arial"/>
          <w:sz w:val="22"/>
          <w:szCs w:val="22"/>
          <w:lang w:val="nl-NL"/>
        </w:rPr>
        <w:t xml:space="preserve"> </w:t>
      </w:r>
      <w:r>
        <w:rPr>
          <w:rFonts w:cs="Arial"/>
          <w:sz w:val="22"/>
          <w:szCs w:val="22"/>
          <w:lang w:val="nl-NL"/>
        </w:rPr>
        <w:t xml:space="preserve">met de juiste </w:t>
      </w:r>
      <w:proofErr w:type="spellStart"/>
      <w:r>
        <w:rPr>
          <w:rFonts w:cs="Arial"/>
          <w:sz w:val="22"/>
          <w:szCs w:val="22"/>
          <w:lang w:val="nl-NL"/>
        </w:rPr>
        <w:t>stereochemische</w:t>
      </w:r>
      <w:proofErr w:type="spellEnd"/>
      <w:r>
        <w:rPr>
          <w:rFonts w:cs="Arial"/>
          <w:sz w:val="22"/>
          <w:szCs w:val="22"/>
          <w:lang w:val="nl-NL"/>
        </w:rPr>
        <w:t xml:space="preserve"> notatie</w:t>
      </w:r>
      <w:r w:rsidR="0084424E">
        <w:rPr>
          <w:rFonts w:cs="Arial"/>
          <w:sz w:val="22"/>
          <w:szCs w:val="22"/>
          <w:lang w:val="nl-NL"/>
        </w:rPr>
        <w:t>.</w:t>
      </w:r>
    </w:p>
    <w:tbl>
      <w:tblPr>
        <w:tblStyle w:val="Tabelraster"/>
        <w:tblW w:w="0" w:type="auto"/>
        <w:tblInd w:w="108" w:type="dxa"/>
        <w:tblBorders>
          <w:insideH w:val="single" w:sz="6" w:space="0" w:color="auto"/>
          <w:insideV w:val="single" w:sz="6" w:space="0" w:color="auto"/>
        </w:tblBorders>
        <w:tblLook w:val="04A0" w:firstRow="1" w:lastRow="0" w:firstColumn="1" w:lastColumn="0" w:noHBand="0" w:noVBand="1"/>
      </w:tblPr>
      <w:tblGrid>
        <w:gridCol w:w="4500"/>
        <w:gridCol w:w="5139"/>
      </w:tblGrid>
      <w:tr w:rsidR="00E67173" w:rsidTr="00E7498E">
        <w:trPr>
          <w:trHeight w:hRule="exact" w:val="3290"/>
        </w:trPr>
        <w:tc>
          <w:tcPr>
            <w:tcW w:w="4500" w:type="dxa"/>
          </w:tcPr>
          <w:p w:rsidR="00E67173" w:rsidRDefault="00E67173" w:rsidP="00E7498E">
            <w:pPr>
              <w:spacing w:line="480" w:lineRule="auto"/>
              <w:rPr>
                <w:b/>
              </w:rPr>
            </w:pPr>
            <w:r>
              <w:rPr>
                <w:b/>
              </w:rPr>
              <w:t>B</w:t>
            </w:r>
          </w:p>
          <w:p w:rsidR="00E67173" w:rsidRDefault="00E67173" w:rsidP="00E7498E">
            <w:pPr>
              <w:spacing w:line="480" w:lineRule="auto"/>
              <w:jc w:val="center"/>
              <w:rPr>
                <w:rFonts w:cs="Arial"/>
                <w:sz w:val="22"/>
                <w:szCs w:val="22"/>
              </w:rPr>
            </w:pPr>
          </w:p>
        </w:tc>
        <w:tc>
          <w:tcPr>
            <w:tcW w:w="5139" w:type="dxa"/>
          </w:tcPr>
          <w:p w:rsidR="00E67173" w:rsidRDefault="00E67173" w:rsidP="00E7498E">
            <w:r w:rsidRPr="0050461F">
              <w:rPr>
                <w:b/>
              </w:rPr>
              <w:t>C</w:t>
            </w:r>
          </w:p>
          <w:p w:rsidR="00E67173" w:rsidRDefault="00E67173" w:rsidP="00E7498E">
            <w:pPr>
              <w:spacing w:line="360" w:lineRule="auto"/>
              <w:jc w:val="center"/>
              <w:rPr>
                <w:rFonts w:cs="Arial"/>
                <w:sz w:val="22"/>
                <w:szCs w:val="22"/>
              </w:rPr>
            </w:pPr>
            <w:r>
              <w:tab/>
            </w:r>
            <w:r>
              <w:tab/>
            </w:r>
            <w:r>
              <w:tab/>
            </w:r>
          </w:p>
        </w:tc>
      </w:tr>
    </w:tbl>
    <w:p w:rsidR="00E67173" w:rsidRPr="00540941" w:rsidRDefault="00E67173" w:rsidP="000B0715">
      <w:pPr>
        <w:spacing w:before="120" w:after="120" w:line="300" w:lineRule="auto"/>
        <w:rPr>
          <w:rFonts w:cs="Arial"/>
          <w:sz w:val="22"/>
          <w:szCs w:val="22"/>
          <w:lang w:val="nl-NL"/>
        </w:rPr>
      </w:pPr>
      <w:r w:rsidRPr="00540941">
        <w:rPr>
          <w:rFonts w:cs="Arial"/>
          <w:sz w:val="22"/>
          <w:szCs w:val="22"/>
          <w:lang w:val="nl-NL"/>
        </w:rPr>
        <w:t xml:space="preserve">Reactie van </w:t>
      </w:r>
      <w:r w:rsidRPr="00540941">
        <w:rPr>
          <w:rFonts w:cs="Arial"/>
          <w:b/>
          <w:sz w:val="22"/>
          <w:szCs w:val="22"/>
          <w:lang w:val="nl-NL"/>
        </w:rPr>
        <w:t>C</w:t>
      </w:r>
      <w:r w:rsidRPr="00540941">
        <w:rPr>
          <w:rFonts w:cs="Arial"/>
          <w:sz w:val="22"/>
          <w:szCs w:val="22"/>
          <w:lang w:val="nl-NL"/>
        </w:rPr>
        <w:t xml:space="preserve"> met </w:t>
      </w:r>
      <w:proofErr w:type="spellStart"/>
      <w:r w:rsidRPr="00540941">
        <w:rPr>
          <w:rFonts w:cs="Arial"/>
          <w:sz w:val="22"/>
          <w:szCs w:val="22"/>
          <w:lang w:val="nl-NL"/>
        </w:rPr>
        <w:t>natriumazide</w:t>
      </w:r>
      <w:proofErr w:type="spellEnd"/>
      <w:r w:rsidRPr="00540941">
        <w:rPr>
          <w:rFonts w:cs="Arial"/>
          <w:sz w:val="22"/>
          <w:szCs w:val="22"/>
          <w:lang w:val="nl-NL"/>
        </w:rPr>
        <w:t xml:space="preserve"> in </w:t>
      </w:r>
      <w:r w:rsidR="000153B7">
        <w:rPr>
          <w:rFonts w:cs="Arial"/>
          <w:sz w:val="22"/>
          <w:szCs w:val="22"/>
          <w:lang w:val="nl-NL"/>
        </w:rPr>
        <w:t xml:space="preserve">een mengsel van </w:t>
      </w:r>
      <w:proofErr w:type="spellStart"/>
      <w:r w:rsidR="000153B7">
        <w:rPr>
          <w:rFonts w:cs="Arial"/>
          <w:sz w:val="22"/>
          <w:szCs w:val="22"/>
          <w:lang w:val="nl-NL"/>
        </w:rPr>
        <w:t>acetonitril</w:t>
      </w:r>
      <w:proofErr w:type="spellEnd"/>
      <w:r w:rsidR="000153B7">
        <w:rPr>
          <w:rFonts w:cs="Arial"/>
          <w:sz w:val="22"/>
          <w:szCs w:val="22"/>
          <w:lang w:val="nl-NL"/>
        </w:rPr>
        <w:t xml:space="preserve"> en </w:t>
      </w:r>
      <w:r w:rsidRPr="00540941">
        <w:rPr>
          <w:rFonts w:cs="Arial"/>
          <w:sz w:val="22"/>
          <w:szCs w:val="22"/>
          <w:lang w:val="nl-NL"/>
        </w:rPr>
        <w:t>water lever</w:t>
      </w:r>
      <w:r>
        <w:rPr>
          <w:rFonts w:cs="Arial"/>
          <w:sz w:val="22"/>
          <w:szCs w:val="22"/>
          <w:lang w:val="nl-NL"/>
        </w:rPr>
        <w:t>t</w:t>
      </w:r>
      <w:r w:rsidRPr="00540941">
        <w:rPr>
          <w:rFonts w:cs="Arial"/>
          <w:sz w:val="22"/>
          <w:szCs w:val="22"/>
          <w:lang w:val="nl-NL"/>
        </w:rPr>
        <w:t xml:space="preserve"> een mengsel van </w:t>
      </w:r>
      <w:r w:rsidRPr="000153B7">
        <w:rPr>
          <w:rFonts w:cs="Arial"/>
          <w:sz w:val="22"/>
          <w:szCs w:val="22"/>
          <w:lang w:val="nl-NL"/>
        </w:rPr>
        <w:t>de</w:t>
      </w:r>
      <w:r w:rsidR="000153B7">
        <w:rPr>
          <w:rFonts w:cs="Arial"/>
          <w:sz w:val="22"/>
          <w:szCs w:val="22"/>
          <w:lang w:val="nl-NL"/>
        </w:rPr>
        <w:t xml:space="preserve"> enantiomeer zuivere</w:t>
      </w:r>
      <w:r w:rsidRPr="000153B7">
        <w:rPr>
          <w:rFonts w:cs="Arial"/>
          <w:sz w:val="22"/>
          <w:szCs w:val="22"/>
          <w:lang w:val="nl-NL"/>
        </w:rPr>
        <w:t xml:space="preserve"> regio</w:t>
      </w:r>
      <w:r w:rsidR="000153B7">
        <w:rPr>
          <w:rFonts w:cs="Arial"/>
          <w:sz w:val="22"/>
          <w:szCs w:val="22"/>
          <w:lang w:val="nl-NL"/>
        </w:rPr>
        <w:noBreakHyphen/>
      </w:r>
      <w:r w:rsidRPr="000153B7">
        <w:rPr>
          <w:rFonts w:cs="Arial"/>
          <w:sz w:val="22"/>
          <w:szCs w:val="22"/>
          <w:lang w:val="nl-NL"/>
        </w:rPr>
        <w:t>isomeren (</w:t>
      </w:r>
      <w:proofErr w:type="spellStart"/>
      <w:r w:rsidRPr="000153B7">
        <w:rPr>
          <w:rFonts w:cs="Arial"/>
          <w:sz w:val="22"/>
          <w:szCs w:val="22"/>
          <w:lang w:val="nl-NL"/>
        </w:rPr>
        <w:t>plaatsisomeren</w:t>
      </w:r>
      <w:proofErr w:type="spellEnd"/>
      <w:r w:rsidRPr="000153B7">
        <w:rPr>
          <w:rFonts w:cs="Arial"/>
          <w:sz w:val="22"/>
          <w:szCs w:val="22"/>
          <w:lang w:val="nl-NL"/>
        </w:rPr>
        <w:t>)</w:t>
      </w:r>
      <w:r w:rsidRPr="00540941">
        <w:rPr>
          <w:rFonts w:cs="Arial"/>
          <w:sz w:val="22"/>
          <w:szCs w:val="22"/>
          <w:lang w:val="nl-NL"/>
        </w:rPr>
        <w:t xml:space="preserve"> </w:t>
      </w:r>
      <w:r w:rsidRPr="00540941">
        <w:rPr>
          <w:rFonts w:cs="Arial"/>
          <w:b/>
          <w:sz w:val="22"/>
          <w:szCs w:val="22"/>
          <w:lang w:val="nl-NL"/>
        </w:rPr>
        <w:t>D</w:t>
      </w:r>
      <w:r w:rsidRPr="00540941">
        <w:rPr>
          <w:rFonts w:cs="Arial"/>
          <w:sz w:val="22"/>
          <w:szCs w:val="22"/>
          <w:lang w:val="nl-NL"/>
        </w:rPr>
        <w:t xml:space="preserve"> en </w:t>
      </w:r>
      <w:r w:rsidRPr="00540941">
        <w:rPr>
          <w:rFonts w:cs="Arial"/>
          <w:b/>
          <w:sz w:val="22"/>
          <w:szCs w:val="22"/>
          <w:lang w:val="nl-NL"/>
        </w:rPr>
        <w:t xml:space="preserve">E </w:t>
      </w:r>
      <w:r w:rsidRPr="00540941">
        <w:rPr>
          <w:rFonts w:cs="Arial"/>
          <w:sz w:val="22"/>
          <w:szCs w:val="22"/>
          <w:lang w:val="nl-NL"/>
        </w:rPr>
        <w:t>in de verhouding 3</w:t>
      </w:r>
      <w:r w:rsidR="00912A66" w:rsidRPr="00912A66">
        <w:rPr>
          <w:rFonts w:cs="Arial"/>
          <w:sz w:val="22"/>
          <w:szCs w:val="22"/>
          <w:vertAlign w:val="superscript"/>
          <w:lang w:val="nl-NL"/>
        </w:rPr>
        <w:t> </w:t>
      </w:r>
      <w:r w:rsidRPr="00540941">
        <w:rPr>
          <w:rFonts w:cs="Arial"/>
          <w:sz w:val="22"/>
          <w:szCs w:val="22"/>
          <w:lang w:val="nl-NL"/>
        </w:rPr>
        <w:t>:</w:t>
      </w:r>
      <w:r w:rsidR="00912A66" w:rsidRPr="00912A66">
        <w:rPr>
          <w:rFonts w:cs="Arial"/>
          <w:sz w:val="22"/>
          <w:szCs w:val="22"/>
          <w:vertAlign w:val="superscript"/>
          <w:lang w:val="nl-NL"/>
        </w:rPr>
        <w:t> </w:t>
      </w:r>
      <w:r w:rsidRPr="00540941">
        <w:rPr>
          <w:rFonts w:cs="Arial"/>
          <w:sz w:val="22"/>
          <w:szCs w:val="22"/>
          <w:lang w:val="nl-NL"/>
        </w:rPr>
        <w:t xml:space="preserve">1. </w:t>
      </w:r>
      <w:r w:rsidR="000153B7">
        <w:rPr>
          <w:rFonts w:cs="Arial"/>
          <w:sz w:val="22"/>
          <w:szCs w:val="22"/>
          <w:lang w:val="nl-NL"/>
        </w:rPr>
        <w:t xml:space="preserve">Daarentegen wordt </w:t>
      </w:r>
      <w:r w:rsidRPr="00540941">
        <w:rPr>
          <w:rFonts w:cs="Arial"/>
          <w:b/>
          <w:sz w:val="22"/>
          <w:szCs w:val="22"/>
          <w:lang w:val="nl-NL"/>
        </w:rPr>
        <w:t>B</w:t>
      </w:r>
      <w:r w:rsidRPr="00540941">
        <w:rPr>
          <w:rFonts w:cs="Arial"/>
          <w:sz w:val="22"/>
          <w:szCs w:val="22"/>
          <w:lang w:val="nl-NL"/>
        </w:rPr>
        <w:t xml:space="preserve"> bij dezelfde reactieomstandigheden uitsluitend omgezet </w:t>
      </w:r>
      <w:r w:rsidR="000153B7">
        <w:rPr>
          <w:rFonts w:cs="Arial"/>
          <w:sz w:val="22"/>
          <w:szCs w:val="22"/>
          <w:lang w:val="nl-NL"/>
        </w:rPr>
        <w:t>tot</w:t>
      </w:r>
      <w:r w:rsidRPr="00540941">
        <w:rPr>
          <w:rFonts w:cs="Arial"/>
          <w:sz w:val="22"/>
          <w:szCs w:val="22"/>
          <w:lang w:val="nl-NL"/>
        </w:rPr>
        <w:t xml:space="preserve"> </w:t>
      </w:r>
      <w:r w:rsidRPr="00540941">
        <w:rPr>
          <w:rFonts w:cs="Arial"/>
          <w:b/>
          <w:sz w:val="22"/>
          <w:szCs w:val="22"/>
          <w:lang w:val="nl-NL"/>
        </w:rPr>
        <w:t>E</w:t>
      </w:r>
      <w:r w:rsidRPr="00540941">
        <w:rPr>
          <w:rFonts w:cs="Arial"/>
          <w:sz w:val="22"/>
          <w:szCs w:val="22"/>
          <w:lang w:val="nl-NL"/>
        </w:rPr>
        <w:t xml:space="preserve">. </w:t>
      </w:r>
    </w:p>
    <w:p w:rsidR="00E67173" w:rsidRPr="00BE3F55" w:rsidRDefault="00E67173" w:rsidP="00E67173">
      <w:pPr>
        <w:spacing w:line="300" w:lineRule="auto"/>
        <w:ind w:firstLine="1418"/>
        <w:jc w:val="both"/>
        <w:rPr>
          <w:rFonts w:cs="Arial"/>
          <w:sz w:val="22"/>
          <w:szCs w:val="22"/>
          <w:lang w:val="nl-NL"/>
        </w:rPr>
      </w:pPr>
      <w:r>
        <w:object w:dxaOrig="3919" w:dyaOrig="2023">
          <v:shape id="_x0000_i1041" type="#_x0000_t75" style="width:194.5pt;height:101pt" o:ole="">
            <v:imagedata r:id="rId63" o:title=""/>
          </v:shape>
          <o:OLEObject Type="Embed" ProgID="ChemDraw.Document.6.0" ShapeID="_x0000_i1041" DrawAspect="Content" ObjectID="_1374304194" r:id="rId64"/>
        </w:object>
      </w:r>
    </w:p>
    <w:p w:rsidR="00E67173" w:rsidRPr="00BE3F55" w:rsidRDefault="00E67173" w:rsidP="00E67173">
      <w:pPr>
        <w:jc w:val="center"/>
        <w:rPr>
          <w:lang w:val="nl-NL"/>
        </w:rPr>
      </w:pPr>
    </w:p>
    <w:p w:rsidR="00E67173" w:rsidRPr="006218DC" w:rsidRDefault="00E67173" w:rsidP="00E67173">
      <w:pPr>
        <w:spacing w:before="120" w:after="120" w:line="300" w:lineRule="auto"/>
        <w:jc w:val="both"/>
        <w:rPr>
          <w:rFonts w:cs="Arial"/>
          <w:sz w:val="22"/>
          <w:szCs w:val="22"/>
          <w:lang w:val="nl-NL"/>
        </w:rPr>
      </w:pPr>
      <w:r w:rsidRPr="00E536C5">
        <w:rPr>
          <w:rFonts w:cs="Arial"/>
          <w:sz w:val="22"/>
          <w:szCs w:val="22"/>
          <w:lang w:val="nl-NL"/>
        </w:rPr>
        <w:t>Teken de</w:t>
      </w:r>
      <w:r w:rsidR="000153B7">
        <w:rPr>
          <w:rFonts w:cs="Arial"/>
          <w:sz w:val="22"/>
          <w:szCs w:val="22"/>
          <w:lang w:val="nl-NL"/>
        </w:rPr>
        <w:t xml:space="preserve"> </w:t>
      </w:r>
      <w:r w:rsidRPr="00E536C5">
        <w:rPr>
          <w:rFonts w:cs="Arial"/>
          <w:sz w:val="22"/>
          <w:szCs w:val="22"/>
          <w:lang w:val="nl-NL"/>
        </w:rPr>
        <w:t xml:space="preserve">structuurformules van </w:t>
      </w:r>
      <w:r>
        <w:rPr>
          <w:rFonts w:cs="Arial"/>
          <w:b/>
          <w:sz w:val="22"/>
          <w:szCs w:val="22"/>
          <w:lang w:val="nl-NL"/>
        </w:rPr>
        <w:t>D</w:t>
      </w:r>
      <w:r w:rsidRPr="00E536C5">
        <w:rPr>
          <w:rFonts w:cs="Arial"/>
          <w:sz w:val="22"/>
          <w:szCs w:val="22"/>
          <w:lang w:val="nl-NL"/>
        </w:rPr>
        <w:t xml:space="preserve"> en </w:t>
      </w:r>
      <w:r>
        <w:rPr>
          <w:rFonts w:cs="Arial"/>
          <w:b/>
          <w:sz w:val="22"/>
          <w:szCs w:val="22"/>
          <w:lang w:val="nl-NL"/>
        </w:rPr>
        <w:t>E</w:t>
      </w:r>
      <w:r w:rsidRPr="00E536C5">
        <w:rPr>
          <w:rFonts w:cs="Arial"/>
          <w:sz w:val="22"/>
          <w:szCs w:val="22"/>
          <w:lang w:val="nl-NL"/>
        </w:rPr>
        <w:t xml:space="preserve"> </w:t>
      </w:r>
      <w:r>
        <w:rPr>
          <w:rFonts w:cs="Arial"/>
          <w:sz w:val="22"/>
          <w:szCs w:val="22"/>
          <w:lang w:val="nl-NL"/>
        </w:rPr>
        <w:t xml:space="preserve">met de juiste </w:t>
      </w:r>
      <w:proofErr w:type="spellStart"/>
      <w:r>
        <w:rPr>
          <w:rFonts w:cs="Arial"/>
          <w:sz w:val="22"/>
          <w:szCs w:val="22"/>
          <w:lang w:val="nl-NL"/>
        </w:rPr>
        <w:t>stereochemische</w:t>
      </w:r>
      <w:proofErr w:type="spellEnd"/>
      <w:r>
        <w:rPr>
          <w:rFonts w:cs="Arial"/>
          <w:sz w:val="22"/>
          <w:szCs w:val="22"/>
          <w:lang w:val="nl-NL"/>
        </w:rPr>
        <w:t xml:space="preserve"> notatie</w:t>
      </w:r>
      <w:r w:rsidRPr="00E536C5">
        <w:rPr>
          <w:rFonts w:cs="Arial"/>
          <w:sz w:val="22"/>
          <w:szCs w:val="22"/>
          <w:lang w:val="nl-NL"/>
        </w:rPr>
        <w:t>.</w:t>
      </w:r>
    </w:p>
    <w:tbl>
      <w:tblPr>
        <w:tblStyle w:val="Tabelraster"/>
        <w:tblW w:w="0" w:type="auto"/>
        <w:tblInd w:w="108" w:type="dxa"/>
        <w:tblLook w:val="04A0" w:firstRow="1" w:lastRow="0" w:firstColumn="1" w:lastColumn="0" w:noHBand="0" w:noVBand="1"/>
      </w:tblPr>
      <w:tblGrid>
        <w:gridCol w:w="4770"/>
        <w:gridCol w:w="4869"/>
      </w:tblGrid>
      <w:tr w:rsidR="00E67173" w:rsidRPr="00BE3F55" w:rsidTr="00E7498E">
        <w:trPr>
          <w:trHeight w:val="2458"/>
        </w:trPr>
        <w:tc>
          <w:tcPr>
            <w:tcW w:w="4770" w:type="dxa"/>
          </w:tcPr>
          <w:p w:rsidR="00E67173" w:rsidRPr="00BE3F55" w:rsidRDefault="00E67173" w:rsidP="00E7498E">
            <w:pPr>
              <w:rPr>
                <w:lang w:val="nl-NL"/>
              </w:rPr>
            </w:pPr>
            <w:r w:rsidRPr="00BE3F55">
              <w:rPr>
                <w:rFonts w:cs="Arial"/>
                <w:b/>
                <w:sz w:val="22"/>
                <w:szCs w:val="22"/>
                <w:lang w:val="nl-NL"/>
              </w:rPr>
              <w:t>D</w:t>
            </w:r>
          </w:p>
          <w:p w:rsidR="00E67173" w:rsidRPr="00BE3F55" w:rsidRDefault="00E67173" w:rsidP="00E7498E">
            <w:pPr>
              <w:spacing w:line="360" w:lineRule="auto"/>
              <w:jc w:val="center"/>
              <w:rPr>
                <w:rFonts w:cs="Arial"/>
                <w:b/>
                <w:sz w:val="22"/>
                <w:szCs w:val="22"/>
                <w:lang w:val="nl-NL"/>
              </w:rPr>
            </w:pPr>
            <w:r w:rsidRPr="00BE3F55">
              <w:rPr>
                <w:lang w:val="nl-NL"/>
              </w:rPr>
              <w:tab/>
            </w:r>
            <w:r w:rsidRPr="00BE3F55">
              <w:rPr>
                <w:lang w:val="nl-NL"/>
              </w:rPr>
              <w:tab/>
            </w:r>
            <w:r w:rsidRPr="00BE3F55">
              <w:rPr>
                <w:lang w:val="nl-NL"/>
              </w:rPr>
              <w:tab/>
            </w:r>
          </w:p>
        </w:tc>
        <w:tc>
          <w:tcPr>
            <w:tcW w:w="4869" w:type="dxa"/>
          </w:tcPr>
          <w:p w:rsidR="00E67173" w:rsidRPr="00BE3F55" w:rsidRDefault="00E67173" w:rsidP="00E7498E">
            <w:pPr>
              <w:rPr>
                <w:lang w:val="nl-NL"/>
              </w:rPr>
            </w:pPr>
            <w:r w:rsidRPr="00BE3F55">
              <w:rPr>
                <w:rFonts w:cs="Arial"/>
                <w:b/>
                <w:sz w:val="22"/>
                <w:szCs w:val="22"/>
                <w:lang w:val="nl-NL"/>
              </w:rPr>
              <w:t>E</w:t>
            </w:r>
          </w:p>
          <w:p w:rsidR="00E67173" w:rsidRPr="00BE3F55" w:rsidRDefault="00E67173" w:rsidP="00E7498E">
            <w:pPr>
              <w:spacing w:line="360" w:lineRule="auto"/>
              <w:jc w:val="center"/>
              <w:rPr>
                <w:rFonts w:cs="Arial"/>
                <w:b/>
                <w:sz w:val="22"/>
                <w:szCs w:val="22"/>
                <w:lang w:val="nl-NL"/>
              </w:rPr>
            </w:pPr>
            <w:r w:rsidRPr="00BE3F55">
              <w:rPr>
                <w:lang w:val="nl-NL"/>
              </w:rPr>
              <w:tab/>
            </w:r>
            <w:r w:rsidRPr="00BE3F55">
              <w:rPr>
                <w:lang w:val="nl-NL"/>
              </w:rPr>
              <w:tab/>
            </w:r>
          </w:p>
        </w:tc>
      </w:tr>
    </w:tbl>
    <w:p w:rsidR="00E67173" w:rsidRPr="00BE3F55" w:rsidRDefault="00E67173" w:rsidP="00E67173">
      <w:pPr>
        <w:spacing w:line="120" w:lineRule="auto"/>
        <w:jc w:val="center"/>
        <w:rPr>
          <w:rFonts w:cs="Arial"/>
          <w:sz w:val="22"/>
          <w:szCs w:val="22"/>
          <w:lang w:val="nl-NL"/>
        </w:rPr>
      </w:pPr>
    </w:p>
    <w:p w:rsidR="00E67173" w:rsidRPr="00E632EC" w:rsidRDefault="00E67173" w:rsidP="000B0715">
      <w:pPr>
        <w:spacing w:before="120" w:after="120" w:line="300" w:lineRule="auto"/>
        <w:rPr>
          <w:rFonts w:cs="Arial"/>
          <w:sz w:val="22"/>
          <w:szCs w:val="22"/>
          <w:lang w:val="nl-NL"/>
        </w:rPr>
      </w:pPr>
      <w:r w:rsidRPr="00837A56">
        <w:rPr>
          <w:rFonts w:cs="Arial"/>
          <w:b/>
          <w:sz w:val="22"/>
          <w:szCs w:val="22"/>
          <w:lang w:val="nl-NL"/>
        </w:rPr>
        <w:t xml:space="preserve">Deel I: </w:t>
      </w:r>
      <w:r w:rsidRPr="00837A56">
        <w:rPr>
          <w:rFonts w:cs="Arial"/>
          <w:sz w:val="22"/>
          <w:szCs w:val="22"/>
          <w:lang w:val="nl-NL"/>
        </w:rPr>
        <w:t xml:space="preserve">Stoffen </w:t>
      </w:r>
      <w:r w:rsidRPr="00837A56">
        <w:rPr>
          <w:rFonts w:cs="Arial"/>
          <w:b/>
          <w:sz w:val="22"/>
          <w:szCs w:val="22"/>
          <w:lang w:val="nl-NL"/>
        </w:rPr>
        <w:t>D</w:t>
      </w:r>
      <w:r w:rsidRPr="00837A56">
        <w:rPr>
          <w:rFonts w:cs="Arial"/>
          <w:sz w:val="22"/>
          <w:szCs w:val="22"/>
          <w:lang w:val="nl-NL"/>
        </w:rPr>
        <w:t xml:space="preserve"> en </w:t>
      </w:r>
      <w:r w:rsidRPr="00837A56">
        <w:rPr>
          <w:rFonts w:cs="Arial"/>
          <w:b/>
          <w:sz w:val="22"/>
          <w:szCs w:val="22"/>
          <w:lang w:val="nl-NL"/>
        </w:rPr>
        <w:t xml:space="preserve">E </w:t>
      </w:r>
      <w:r w:rsidRPr="00837A56">
        <w:rPr>
          <w:rFonts w:cs="Arial"/>
          <w:sz w:val="22"/>
          <w:szCs w:val="22"/>
          <w:lang w:val="nl-NL"/>
        </w:rPr>
        <w:t>worden afzonderlijk, in aanwezigheid van</w:t>
      </w:r>
      <w:r w:rsidRPr="00837A56">
        <w:rPr>
          <w:rFonts w:cs="Arial"/>
          <w:b/>
          <w:sz w:val="22"/>
          <w:szCs w:val="22"/>
          <w:lang w:val="nl-NL"/>
        </w:rPr>
        <w:t xml:space="preserve"> </w:t>
      </w:r>
      <w:proofErr w:type="spellStart"/>
      <w:r w:rsidRPr="000153B7">
        <w:rPr>
          <w:rFonts w:cs="Arial"/>
          <w:sz w:val="22"/>
          <w:szCs w:val="22"/>
          <w:lang w:val="nl-NL"/>
        </w:rPr>
        <w:t>NaH</w:t>
      </w:r>
      <w:proofErr w:type="spellEnd"/>
      <w:r w:rsidRPr="000153B7">
        <w:rPr>
          <w:rFonts w:cs="Arial"/>
          <w:sz w:val="22"/>
          <w:szCs w:val="22"/>
          <w:lang w:val="nl-NL"/>
        </w:rPr>
        <w:t>,</w:t>
      </w:r>
      <w:r w:rsidRPr="00837A56">
        <w:rPr>
          <w:rFonts w:cs="Arial"/>
          <w:sz w:val="22"/>
          <w:szCs w:val="22"/>
          <w:lang w:val="nl-NL"/>
        </w:rPr>
        <w:t xml:space="preserve"> behandeld met 3</w:t>
      </w:r>
      <w:r w:rsidR="00912A66">
        <w:rPr>
          <w:rFonts w:cs="Arial"/>
          <w:sz w:val="22"/>
          <w:szCs w:val="22"/>
          <w:lang w:val="nl-NL"/>
        </w:rPr>
        <w:noBreakHyphen/>
      </w:r>
      <w:r w:rsidRPr="00837A56">
        <w:rPr>
          <w:rFonts w:cs="Arial"/>
          <w:sz w:val="22"/>
          <w:szCs w:val="22"/>
          <w:lang w:val="nl-NL"/>
        </w:rPr>
        <w:t>broom</w:t>
      </w:r>
      <w:r w:rsidR="00912A66">
        <w:rPr>
          <w:rFonts w:cs="Arial"/>
          <w:sz w:val="22"/>
          <w:szCs w:val="22"/>
          <w:lang w:val="nl-NL"/>
        </w:rPr>
        <w:noBreakHyphen/>
      </w:r>
      <w:r w:rsidRPr="00837A56">
        <w:rPr>
          <w:rFonts w:cs="Arial"/>
          <w:sz w:val="22"/>
          <w:szCs w:val="22"/>
          <w:lang w:val="nl-NL"/>
        </w:rPr>
        <w:t>1</w:t>
      </w:r>
      <w:r w:rsidR="00912A66">
        <w:rPr>
          <w:rFonts w:cs="Arial"/>
          <w:sz w:val="22"/>
          <w:szCs w:val="22"/>
          <w:lang w:val="nl-NL"/>
        </w:rPr>
        <w:noBreakHyphen/>
      </w:r>
      <w:r w:rsidRPr="00837A56">
        <w:rPr>
          <w:rFonts w:cs="Arial"/>
          <w:sz w:val="22"/>
          <w:szCs w:val="22"/>
          <w:lang w:val="nl-NL"/>
        </w:rPr>
        <w:t>propyn</w:t>
      </w:r>
      <w:r>
        <w:rPr>
          <w:rFonts w:cs="Arial"/>
          <w:sz w:val="22"/>
          <w:szCs w:val="22"/>
          <w:lang w:val="nl-NL"/>
        </w:rPr>
        <w:t xml:space="preserve"> en leveren respectievelijk</w:t>
      </w:r>
      <w:r w:rsidRPr="00837A56">
        <w:rPr>
          <w:rFonts w:cs="Arial"/>
          <w:sz w:val="22"/>
          <w:szCs w:val="22"/>
          <w:lang w:val="nl-NL"/>
        </w:rPr>
        <w:t xml:space="preserve"> </w:t>
      </w:r>
      <w:r w:rsidRPr="00837A56">
        <w:rPr>
          <w:rFonts w:cs="Arial"/>
          <w:b/>
          <w:sz w:val="22"/>
          <w:szCs w:val="22"/>
          <w:lang w:val="nl-NL"/>
        </w:rPr>
        <w:t>F</w:t>
      </w:r>
      <w:r w:rsidRPr="00837A56">
        <w:rPr>
          <w:rFonts w:cs="Arial"/>
          <w:sz w:val="22"/>
          <w:szCs w:val="22"/>
          <w:lang w:val="nl-NL"/>
        </w:rPr>
        <w:t xml:space="preserve"> </w:t>
      </w:r>
      <w:r>
        <w:rPr>
          <w:rFonts w:cs="Arial"/>
          <w:sz w:val="22"/>
          <w:szCs w:val="22"/>
          <w:lang w:val="nl-NL"/>
        </w:rPr>
        <w:t>en</w:t>
      </w:r>
      <w:r w:rsidRPr="00837A56">
        <w:rPr>
          <w:rFonts w:cs="Arial"/>
          <w:sz w:val="22"/>
          <w:szCs w:val="22"/>
          <w:lang w:val="nl-NL"/>
        </w:rPr>
        <w:t xml:space="preserve"> </w:t>
      </w:r>
      <w:r w:rsidRPr="00837A56">
        <w:rPr>
          <w:rFonts w:cs="Arial"/>
          <w:b/>
          <w:sz w:val="22"/>
          <w:szCs w:val="22"/>
          <w:lang w:val="nl-NL"/>
        </w:rPr>
        <w:t>G</w:t>
      </w:r>
      <w:r w:rsidRPr="00837A56">
        <w:rPr>
          <w:rFonts w:cs="Arial"/>
          <w:sz w:val="22"/>
          <w:szCs w:val="22"/>
          <w:lang w:val="nl-NL"/>
        </w:rPr>
        <w:t xml:space="preserve">. </w:t>
      </w:r>
      <w:r>
        <w:rPr>
          <w:rFonts w:cs="Arial"/>
          <w:sz w:val="22"/>
          <w:szCs w:val="22"/>
          <w:lang w:val="nl-NL"/>
        </w:rPr>
        <w:t xml:space="preserve">Als </w:t>
      </w:r>
      <w:r w:rsidRPr="00E632EC">
        <w:rPr>
          <w:rFonts w:cs="Arial"/>
          <w:b/>
          <w:sz w:val="22"/>
          <w:szCs w:val="22"/>
          <w:lang w:val="nl-NL"/>
        </w:rPr>
        <w:t xml:space="preserve">F </w:t>
      </w:r>
      <w:r w:rsidR="000153B7">
        <w:rPr>
          <w:rFonts w:cs="Arial"/>
          <w:sz w:val="22"/>
          <w:szCs w:val="22"/>
          <w:lang w:val="nl-NL"/>
        </w:rPr>
        <w:t>en</w:t>
      </w:r>
      <w:r w:rsidRPr="00E632EC">
        <w:rPr>
          <w:rFonts w:cs="Arial"/>
          <w:sz w:val="22"/>
          <w:szCs w:val="22"/>
          <w:lang w:val="nl-NL"/>
        </w:rPr>
        <w:t xml:space="preserve"> </w:t>
      </w:r>
      <w:r w:rsidRPr="00E632EC">
        <w:rPr>
          <w:rFonts w:cs="Arial"/>
          <w:b/>
          <w:sz w:val="22"/>
          <w:szCs w:val="22"/>
          <w:lang w:val="nl-NL"/>
        </w:rPr>
        <w:t>G</w:t>
      </w:r>
      <w:r>
        <w:rPr>
          <w:rFonts w:cs="Arial"/>
          <w:sz w:val="22"/>
          <w:szCs w:val="22"/>
          <w:lang w:val="nl-NL"/>
        </w:rPr>
        <w:t xml:space="preserve"> ieder afzonderlijk opgelost worden in tolueen (</w:t>
      </w:r>
      <w:proofErr w:type="spellStart"/>
      <w:r>
        <w:rPr>
          <w:rFonts w:cs="Arial"/>
          <w:sz w:val="22"/>
          <w:szCs w:val="22"/>
          <w:lang w:val="nl-NL"/>
        </w:rPr>
        <w:t>toluene</w:t>
      </w:r>
      <w:proofErr w:type="spellEnd"/>
      <w:r>
        <w:rPr>
          <w:rFonts w:cs="Arial"/>
          <w:sz w:val="22"/>
          <w:szCs w:val="22"/>
          <w:lang w:val="nl-NL"/>
        </w:rPr>
        <w:t xml:space="preserve">) en verwarmd worden ontstaan </w:t>
      </w:r>
      <w:r w:rsidR="000153B7">
        <w:rPr>
          <w:rFonts w:cs="Arial"/>
          <w:sz w:val="22"/>
          <w:szCs w:val="22"/>
          <w:lang w:val="nl-NL"/>
        </w:rPr>
        <w:t xml:space="preserve">respectievelijk </w:t>
      </w:r>
      <w:r>
        <w:rPr>
          <w:rFonts w:cs="Arial"/>
          <w:sz w:val="22"/>
          <w:szCs w:val="22"/>
          <w:lang w:val="nl-NL"/>
        </w:rPr>
        <w:t xml:space="preserve">de </w:t>
      </w:r>
      <w:proofErr w:type="spellStart"/>
      <w:r>
        <w:rPr>
          <w:rFonts w:cs="Arial"/>
          <w:sz w:val="22"/>
          <w:szCs w:val="22"/>
          <w:lang w:val="nl-NL"/>
        </w:rPr>
        <w:t>bicyclische</w:t>
      </w:r>
      <w:proofErr w:type="spellEnd"/>
      <w:r>
        <w:rPr>
          <w:rFonts w:cs="Arial"/>
          <w:sz w:val="22"/>
          <w:szCs w:val="22"/>
          <w:lang w:val="nl-NL"/>
        </w:rPr>
        <w:t xml:space="preserve"> producten</w:t>
      </w:r>
      <w:r w:rsidRPr="00E632EC">
        <w:rPr>
          <w:rFonts w:cs="Arial"/>
          <w:sz w:val="22"/>
          <w:szCs w:val="22"/>
          <w:lang w:val="nl-NL"/>
        </w:rPr>
        <w:t xml:space="preserve"> </w:t>
      </w:r>
      <w:r w:rsidRPr="00E632EC">
        <w:rPr>
          <w:rFonts w:cs="Arial"/>
          <w:b/>
          <w:sz w:val="22"/>
          <w:szCs w:val="22"/>
          <w:lang w:val="nl-NL"/>
        </w:rPr>
        <w:t>H</w:t>
      </w:r>
      <w:r w:rsidRPr="00E632EC">
        <w:rPr>
          <w:rFonts w:cs="Arial"/>
          <w:sz w:val="22"/>
          <w:szCs w:val="22"/>
          <w:lang w:val="nl-NL"/>
        </w:rPr>
        <w:t xml:space="preserve"> </w:t>
      </w:r>
      <w:r>
        <w:rPr>
          <w:rFonts w:cs="Arial"/>
          <w:sz w:val="22"/>
          <w:szCs w:val="22"/>
          <w:lang w:val="nl-NL"/>
        </w:rPr>
        <w:t>en</w:t>
      </w:r>
      <w:r w:rsidRPr="00E632EC">
        <w:rPr>
          <w:rFonts w:cs="Arial"/>
          <w:sz w:val="22"/>
          <w:szCs w:val="22"/>
          <w:lang w:val="nl-NL"/>
        </w:rPr>
        <w:t xml:space="preserve"> </w:t>
      </w:r>
      <w:r w:rsidRPr="00E632EC">
        <w:rPr>
          <w:rFonts w:cs="Arial"/>
          <w:b/>
          <w:sz w:val="22"/>
          <w:szCs w:val="22"/>
          <w:lang w:val="nl-NL"/>
        </w:rPr>
        <w:t>I</w:t>
      </w:r>
      <w:r w:rsidRPr="00E632EC">
        <w:rPr>
          <w:rFonts w:cs="Arial"/>
          <w:sz w:val="22"/>
          <w:szCs w:val="22"/>
          <w:lang w:val="nl-NL"/>
        </w:rPr>
        <w:t>.</w:t>
      </w:r>
    </w:p>
    <w:p w:rsidR="00E67173" w:rsidRPr="00E632EC" w:rsidRDefault="00E67173" w:rsidP="00E67173">
      <w:pPr>
        <w:spacing w:line="300" w:lineRule="auto"/>
        <w:jc w:val="both"/>
        <w:rPr>
          <w:rFonts w:cs="Arial"/>
          <w:sz w:val="22"/>
          <w:szCs w:val="22"/>
          <w:lang w:val="nl-NL"/>
        </w:rPr>
      </w:pPr>
    </w:p>
    <w:p w:rsidR="00E67173" w:rsidRDefault="00E67173" w:rsidP="00E67173">
      <w:pPr>
        <w:spacing w:line="300" w:lineRule="auto"/>
        <w:ind w:firstLine="1985"/>
        <w:jc w:val="both"/>
        <w:rPr>
          <w:rFonts w:cs="Arial"/>
          <w:sz w:val="22"/>
          <w:szCs w:val="22"/>
        </w:rPr>
      </w:pPr>
      <w:r>
        <w:object w:dxaOrig="4020" w:dyaOrig="1872">
          <v:shape id="_x0000_i1042" type="#_x0000_t75" style="width:200.95pt;height:92.95pt" o:ole="">
            <v:imagedata r:id="rId65" o:title=""/>
          </v:shape>
          <o:OLEObject Type="Embed" ProgID="ChemDraw.Document.6.0" ShapeID="_x0000_i1042" DrawAspect="Content" ObjectID="_1374304195" r:id="rId66"/>
        </w:object>
      </w:r>
    </w:p>
    <w:p w:rsidR="00E67173" w:rsidRPr="0050461F" w:rsidRDefault="00E67173" w:rsidP="00E67173">
      <w:pPr>
        <w:spacing w:line="300" w:lineRule="auto"/>
        <w:jc w:val="both"/>
        <w:rPr>
          <w:rFonts w:cs="Arial"/>
          <w:sz w:val="22"/>
          <w:szCs w:val="22"/>
        </w:rPr>
      </w:pPr>
    </w:p>
    <w:p w:rsidR="00E67173" w:rsidRPr="0050461F" w:rsidRDefault="00E67173" w:rsidP="00E67173">
      <w:pPr>
        <w:spacing w:line="120" w:lineRule="auto"/>
        <w:jc w:val="center"/>
        <w:rPr>
          <w:rFonts w:cs="Arial"/>
          <w:sz w:val="22"/>
          <w:szCs w:val="22"/>
          <w:lang w:val="tr-TR"/>
        </w:rPr>
      </w:pPr>
    </w:p>
    <w:p w:rsidR="000153B7" w:rsidRDefault="000153B7">
      <w:pPr>
        <w:rPr>
          <w:rFonts w:cs="Arial"/>
          <w:sz w:val="22"/>
          <w:szCs w:val="22"/>
          <w:lang w:val="tr-TR"/>
        </w:rPr>
      </w:pPr>
      <w:r>
        <w:rPr>
          <w:rFonts w:cs="Arial"/>
          <w:sz w:val="22"/>
          <w:szCs w:val="22"/>
          <w:lang w:val="tr-TR"/>
        </w:rPr>
        <w:br w:type="page"/>
      </w:r>
    </w:p>
    <w:p w:rsidR="00E67173" w:rsidRPr="00E632EC" w:rsidRDefault="00E67173" w:rsidP="00912A66">
      <w:pPr>
        <w:spacing w:line="300" w:lineRule="auto"/>
        <w:rPr>
          <w:rFonts w:cs="Arial"/>
          <w:sz w:val="22"/>
          <w:szCs w:val="22"/>
          <w:lang w:val="tr-TR"/>
        </w:rPr>
      </w:pPr>
      <w:r w:rsidRPr="00E632EC">
        <w:rPr>
          <w:rFonts w:cs="Arial"/>
          <w:sz w:val="22"/>
          <w:szCs w:val="22"/>
          <w:lang w:val="tr-TR"/>
        </w:rPr>
        <w:lastRenderedPageBreak/>
        <w:t xml:space="preserve">Teken de </w:t>
      </w:r>
      <w:proofErr w:type="spellStart"/>
      <w:r w:rsidRPr="00E632EC">
        <w:rPr>
          <w:rFonts w:cs="Arial"/>
          <w:sz w:val="22"/>
          <w:szCs w:val="22"/>
          <w:lang w:val="tr-TR"/>
        </w:rPr>
        <w:t>structuurformules</w:t>
      </w:r>
      <w:proofErr w:type="spellEnd"/>
      <w:r w:rsidRPr="00E632EC">
        <w:rPr>
          <w:rFonts w:cs="Arial"/>
          <w:sz w:val="22"/>
          <w:szCs w:val="22"/>
          <w:lang w:val="tr-TR"/>
        </w:rPr>
        <w:t xml:space="preserve"> van </w:t>
      </w:r>
      <w:r>
        <w:rPr>
          <w:rFonts w:cs="Arial"/>
          <w:b/>
          <w:sz w:val="22"/>
          <w:szCs w:val="22"/>
          <w:lang w:val="tr-TR"/>
        </w:rPr>
        <w:t>F,</w:t>
      </w:r>
      <w:r w:rsidR="00FA4BFA">
        <w:rPr>
          <w:rFonts w:cs="Arial"/>
          <w:b/>
          <w:sz w:val="22"/>
          <w:szCs w:val="22"/>
          <w:lang w:val="tr-TR"/>
        </w:rPr>
        <w:t xml:space="preserve"> </w:t>
      </w:r>
      <w:r>
        <w:rPr>
          <w:rFonts w:cs="Arial"/>
          <w:b/>
          <w:sz w:val="22"/>
          <w:szCs w:val="22"/>
          <w:lang w:val="tr-TR"/>
        </w:rPr>
        <w:t>G,</w:t>
      </w:r>
      <w:r w:rsidR="00FA4BFA">
        <w:rPr>
          <w:rFonts w:cs="Arial"/>
          <w:b/>
          <w:sz w:val="22"/>
          <w:szCs w:val="22"/>
          <w:lang w:val="tr-TR"/>
        </w:rPr>
        <w:t xml:space="preserve"> </w:t>
      </w:r>
      <w:r>
        <w:rPr>
          <w:rFonts w:cs="Arial"/>
          <w:b/>
          <w:sz w:val="22"/>
          <w:szCs w:val="22"/>
          <w:lang w:val="tr-TR"/>
        </w:rPr>
        <w:t>H</w:t>
      </w:r>
      <w:r w:rsidRPr="00E632EC">
        <w:rPr>
          <w:rFonts w:cs="Arial"/>
          <w:sz w:val="22"/>
          <w:szCs w:val="22"/>
          <w:lang w:val="tr-TR"/>
        </w:rPr>
        <w:t xml:space="preserve"> en </w:t>
      </w:r>
      <w:r>
        <w:rPr>
          <w:rFonts w:cs="Arial"/>
          <w:b/>
          <w:sz w:val="22"/>
          <w:szCs w:val="22"/>
          <w:lang w:val="tr-TR"/>
        </w:rPr>
        <w:t>I</w:t>
      </w:r>
      <w:r w:rsidRPr="00E632EC">
        <w:rPr>
          <w:rFonts w:cs="Arial"/>
          <w:sz w:val="22"/>
          <w:szCs w:val="22"/>
          <w:lang w:val="tr-TR"/>
        </w:rPr>
        <w:t xml:space="preserve"> met de </w:t>
      </w:r>
      <w:proofErr w:type="spellStart"/>
      <w:r w:rsidRPr="00E632EC">
        <w:rPr>
          <w:rFonts w:cs="Arial"/>
          <w:sz w:val="22"/>
          <w:szCs w:val="22"/>
          <w:lang w:val="tr-TR"/>
        </w:rPr>
        <w:t>juiste</w:t>
      </w:r>
      <w:proofErr w:type="spellEnd"/>
      <w:r w:rsidRPr="00E632EC">
        <w:rPr>
          <w:rFonts w:cs="Arial"/>
          <w:sz w:val="22"/>
          <w:szCs w:val="22"/>
          <w:lang w:val="tr-TR"/>
        </w:rPr>
        <w:t xml:space="preserve"> </w:t>
      </w:r>
      <w:proofErr w:type="spellStart"/>
      <w:r w:rsidRPr="00E632EC">
        <w:rPr>
          <w:rFonts w:cs="Arial"/>
          <w:sz w:val="22"/>
          <w:szCs w:val="22"/>
          <w:lang w:val="tr-TR"/>
        </w:rPr>
        <w:t>stereochemische</w:t>
      </w:r>
      <w:proofErr w:type="spellEnd"/>
      <w:r w:rsidRPr="00E632EC">
        <w:rPr>
          <w:rFonts w:cs="Arial"/>
          <w:sz w:val="22"/>
          <w:szCs w:val="22"/>
          <w:lang w:val="tr-TR"/>
        </w:rPr>
        <w:t xml:space="preserve"> </w:t>
      </w:r>
      <w:proofErr w:type="spellStart"/>
      <w:r w:rsidRPr="00E632EC">
        <w:rPr>
          <w:rFonts w:cs="Arial"/>
          <w:sz w:val="22"/>
          <w:szCs w:val="22"/>
          <w:lang w:val="tr-TR"/>
        </w:rPr>
        <w:t>notatie</w:t>
      </w:r>
      <w:proofErr w:type="spellEnd"/>
      <w:r w:rsidRPr="00E632EC">
        <w:rPr>
          <w:rFonts w:cs="Arial"/>
          <w:sz w:val="22"/>
          <w:szCs w:val="22"/>
          <w:lang w:val="tr-TR"/>
        </w:rPr>
        <w:t>.</w:t>
      </w:r>
    </w:p>
    <w:tbl>
      <w:tblPr>
        <w:tblStyle w:val="Tabelraster"/>
        <w:tblW w:w="9639" w:type="dxa"/>
        <w:tblInd w:w="108" w:type="dxa"/>
        <w:tblBorders>
          <w:insideH w:val="single" w:sz="6" w:space="0" w:color="auto"/>
          <w:insideV w:val="single" w:sz="6" w:space="0" w:color="auto"/>
        </w:tblBorders>
        <w:tblLook w:val="04A0" w:firstRow="1" w:lastRow="0" w:firstColumn="1" w:lastColumn="0" w:noHBand="0" w:noVBand="1"/>
      </w:tblPr>
      <w:tblGrid>
        <w:gridCol w:w="4230"/>
        <w:gridCol w:w="5409"/>
      </w:tblGrid>
      <w:tr w:rsidR="00E67173" w:rsidTr="00350142">
        <w:trPr>
          <w:trHeight w:hRule="exact" w:val="2522"/>
        </w:trPr>
        <w:tc>
          <w:tcPr>
            <w:tcW w:w="4230" w:type="dxa"/>
          </w:tcPr>
          <w:p w:rsidR="00E67173" w:rsidRPr="00E632EC" w:rsidRDefault="00E67173" w:rsidP="00E7498E">
            <w:pPr>
              <w:spacing w:line="60" w:lineRule="auto"/>
              <w:jc w:val="both"/>
              <w:rPr>
                <w:lang w:val="tr-TR"/>
              </w:rPr>
            </w:pPr>
          </w:p>
          <w:p w:rsidR="00E67173" w:rsidRDefault="00E67173" w:rsidP="00E7498E">
            <w:pPr>
              <w:jc w:val="both"/>
              <w:rPr>
                <w:rFonts w:cs="Arial"/>
                <w:b/>
                <w:sz w:val="22"/>
                <w:szCs w:val="22"/>
              </w:rPr>
            </w:pPr>
            <w:r>
              <w:rPr>
                <w:rFonts w:cs="Arial"/>
                <w:b/>
                <w:sz w:val="22"/>
                <w:szCs w:val="22"/>
              </w:rPr>
              <w:t>F</w:t>
            </w:r>
          </w:p>
          <w:p w:rsidR="00E67173" w:rsidRDefault="00E67173" w:rsidP="00E7498E">
            <w:pPr>
              <w:spacing w:line="60" w:lineRule="auto"/>
              <w:jc w:val="both"/>
            </w:pPr>
          </w:p>
          <w:p w:rsidR="00E67173" w:rsidRDefault="00E67173" w:rsidP="00E7498E">
            <w:pPr>
              <w:spacing w:line="60" w:lineRule="auto"/>
              <w:jc w:val="both"/>
            </w:pPr>
          </w:p>
          <w:p w:rsidR="00E67173" w:rsidRDefault="00E67173" w:rsidP="00E7498E">
            <w:pPr>
              <w:spacing w:line="60" w:lineRule="auto"/>
              <w:jc w:val="both"/>
            </w:pPr>
          </w:p>
          <w:p w:rsidR="00E67173" w:rsidRPr="00FC063B" w:rsidRDefault="00E67173" w:rsidP="00E7498E">
            <w:pPr>
              <w:spacing w:line="360" w:lineRule="auto"/>
              <w:jc w:val="center"/>
              <w:rPr>
                <w:rFonts w:cs="Arial"/>
                <w:b/>
                <w:sz w:val="22"/>
                <w:szCs w:val="22"/>
              </w:rPr>
            </w:pPr>
            <w:r>
              <w:tab/>
            </w:r>
            <w:r>
              <w:tab/>
            </w:r>
          </w:p>
        </w:tc>
        <w:tc>
          <w:tcPr>
            <w:tcW w:w="5409" w:type="dxa"/>
          </w:tcPr>
          <w:p w:rsidR="00E67173" w:rsidRDefault="00E67173" w:rsidP="00E7498E">
            <w:pPr>
              <w:spacing w:line="60" w:lineRule="auto"/>
              <w:jc w:val="both"/>
            </w:pPr>
          </w:p>
          <w:p w:rsidR="00E67173" w:rsidRDefault="00E67173" w:rsidP="00E7498E">
            <w:pPr>
              <w:jc w:val="both"/>
              <w:rPr>
                <w:rFonts w:cs="Arial"/>
                <w:b/>
                <w:sz w:val="22"/>
                <w:szCs w:val="22"/>
              </w:rPr>
            </w:pPr>
            <w:r>
              <w:rPr>
                <w:rFonts w:cs="Arial"/>
                <w:b/>
                <w:sz w:val="22"/>
                <w:szCs w:val="22"/>
              </w:rPr>
              <w:t>G</w:t>
            </w:r>
          </w:p>
          <w:p w:rsidR="00E67173" w:rsidRPr="00FC063B" w:rsidRDefault="00E67173" w:rsidP="00E7498E">
            <w:pPr>
              <w:spacing w:line="360" w:lineRule="auto"/>
              <w:jc w:val="center"/>
              <w:rPr>
                <w:rFonts w:cs="Arial"/>
                <w:b/>
                <w:sz w:val="22"/>
                <w:szCs w:val="22"/>
              </w:rPr>
            </w:pPr>
          </w:p>
        </w:tc>
      </w:tr>
      <w:tr w:rsidR="00E67173" w:rsidTr="009C74DF">
        <w:trPr>
          <w:trHeight w:hRule="exact" w:val="2988"/>
        </w:trPr>
        <w:tc>
          <w:tcPr>
            <w:tcW w:w="4230" w:type="dxa"/>
          </w:tcPr>
          <w:p w:rsidR="00E67173" w:rsidRDefault="00E67173" w:rsidP="00E7498E">
            <w:pPr>
              <w:spacing w:line="60" w:lineRule="auto"/>
              <w:jc w:val="both"/>
            </w:pPr>
          </w:p>
          <w:p w:rsidR="00E67173" w:rsidRDefault="00E67173" w:rsidP="00E7498E">
            <w:pPr>
              <w:jc w:val="both"/>
              <w:rPr>
                <w:rFonts w:cs="Arial"/>
                <w:b/>
                <w:sz w:val="22"/>
                <w:szCs w:val="22"/>
              </w:rPr>
            </w:pPr>
            <w:r>
              <w:rPr>
                <w:rFonts w:cs="Arial"/>
                <w:b/>
                <w:sz w:val="22"/>
                <w:szCs w:val="22"/>
              </w:rPr>
              <w:t>H</w:t>
            </w:r>
          </w:p>
          <w:p w:rsidR="00E67173" w:rsidRDefault="00E67173" w:rsidP="00E7498E">
            <w:pPr>
              <w:spacing w:line="480" w:lineRule="auto"/>
              <w:jc w:val="both"/>
            </w:pPr>
          </w:p>
          <w:p w:rsidR="00E67173" w:rsidRPr="00FC063B" w:rsidRDefault="00E67173" w:rsidP="00E7498E">
            <w:pPr>
              <w:spacing w:line="360" w:lineRule="auto"/>
              <w:jc w:val="center"/>
              <w:rPr>
                <w:rFonts w:cs="Arial"/>
                <w:b/>
                <w:sz w:val="22"/>
                <w:szCs w:val="22"/>
              </w:rPr>
            </w:pPr>
            <w:r>
              <w:rPr>
                <w:rFonts w:cs="Arial"/>
                <w:b/>
                <w:sz w:val="22"/>
                <w:szCs w:val="22"/>
              </w:rPr>
              <w:tab/>
            </w:r>
          </w:p>
        </w:tc>
        <w:tc>
          <w:tcPr>
            <w:tcW w:w="5409" w:type="dxa"/>
          </w:tcPr>
          <w:p w:rsidR="00E67173" w:rsidRDefault="00E67173" w:rsidP="00E7498E">
            <w:pPr>
              <w:spacing w:line="60" w:lineRule="auto"/>
              <w:jc w:val="both"/>
            </w:pPr>
          </w:p>
          <w:p w:rsidR="00E67173" w:rsidRDefault="00E67173" w:rsidP="00E7498E">
            <w:pPr>
              <w:jc w:val="both"/>
              <w:rPr>
                <w:rFonts w:cs="Arial"/>
                <w:b/>
                <w:sz w:val="22"/>
                <w:szCs w:val="22"/>
              </w:rPr>
            </w:pPr>
            <w:r>
              <w:rPr>
                <w:rFonts w:cs="Arial"/>
                <w:b/>
                <w:sz w:val="22"/>
                <w:szCs w:val="22"/>
              </w:rPr>
              <w:t>I</w:t>
            </w:r>
          </w:p>
          <w:p w:rsidR="00E67173" w:rsidRDefault="00E67173" w:rsidP="00E7498E">
            <w:pPr>
              <w:spacing w:line="480" w:lineRule="auto"/>
              <w:jc w:val="both"/>
            </w:pPr>
            <w:r>
              <w:tab/>
            </w:r>
          </w:p>
          <w:p w:rsidR="00E67173" w:rsidRPr="00FC063B" w:rsidRDefault="00E67173" w:rsidP="00E7498E">
            <w:pPr>
              <w:spacing w:line="480" w:lineRule="auto"/>
              <w:jc w:val="both"/>
              <w:rPr>
                <w:rFonts w:cs="Arial"/>
                <w:b/>
                <w:sz w:val="22"/>
                <w:szCs w:val="22"/>
              </w:rPr>
            </w:pPr>
          </w:p>
        </w:tc>
      </w:tr>
    </w:tbl>
    <w:p w:rsidR="00E67173" w:rsidRPr="008D316B" w:rsidRDefault="00E67173" w:rsidP="000B0715">
      <w:pPr>
        <w:spacing w:before="120" w:after="120" w:line="300" w:lineRule="auto"/>
        <w:rPr>
          <w:rFonts w:cs="Arial"/>
          <w:sz w:val="22"/>
          <w:szCs w:val="22"/>
          <w:lang w:val="nl-NL"/>
        </w:rPr>
      </w:pPr>
      <w:r w:rsidRPr="008D316B">
        <w:rPr>
          <w:rFonts w:cs="Arial"/>
          <w:b/>
          <w:sz w:val="22"/>
          <w:szCs w:val="22"/>
          <w:lang w:val="nl-NL"/>
        </w:rPr>
        <w:t xml:space="preserve">Deel II: </w:t>
      </w:r>
      <w:r w:rsidRPr="008D316B">
        <w:rPr>
          <w:rFonts w:cs="Arial"/>
          <w:sz w:val="22"/>
          <w:szCs w:val="22"/>
          <w:lang w:val="nl-NL"/>
        </w:rPr>
        <w:t xml:space="preserve">Als </w:t>
      </w:r>
      <w:r w:rsidRPr="008D316B">
        <w:rPr>
          <w:rFonts w:cs="Arial"/>
          <w:b/>
          <w:sz w:val="22"/>
          <w:szCs w:val="22"/>
          <w:lang w:val="nl-NL"/>
        </w:rPr>
        <w:t>D</w:t>
      </w:r>
      <w:r w:rsidRPr="008D316B">
        <w:rPr>
          <w:rFonts w:cs="Arial"/>
          <w:sz w:val="22"/>
          <w:szCs w:val="22"/>
          <w:lang w:val="nl-NL"/>
        </w:rPr>
        <w:t xml:space="preserve"> en </w:t>
      </w:r>
      <w:r w:rsidRPr="008D316B">
        <w:rPr>
          <w:rFonts w:cs="Arial"/>
          <w:b/>
          <w:sz w:val="22"/>
          <w:szCs w:val="22"/>
          <w:lang w:val="nl-NL"/>
        </w:rPr>
        <w:t>E</w:t>
      </w:r>
      <w:r w:rsidRPr="008D316B">
        <w:rPr>
          <w:rFonts w:cs="Arial"/>
          <w:sz w:val="22"/>
          <w:szCs w:val="22"/>
          <w:lang w:val="nl-NL"/>
        </w:rPr>
        <w:t xml:space="preserve"> ieder afzonderlijk met </w:t>
      </w:r>
      <w:r w:rsidR="00FD1CED">
        <w:rPr>
          <w:rFonts w:cs="Arial"/>
          <w:sz w:val="22"/>
          <w:szCs w:val="22"/>
          <w:lang w:val="nl-NL"/>
        </w:rPr>
        <w:t xml:space="preserve">de dimethylester van </w:t>
      </w:r>
      <w:proofErr w:type="spellStart"/>
      <w:r w:rsidR="00FD1CED">
        <w:rPr>
          <w:rFonts w:cs="Arial"/>
          <w:sz w:val="22"/>
          <w:szCs w:val="22"/>
          <w:lang w:val="nl-NL"/>
        </w:rPr>
        <w:t>butyndizuur</w:t>
      </w:r>
      <w:proofErr w:type="spellEnd"/>
      <w:r w:rsidR="00FD1CED">
        <w:rPr>
          <w:rFonts w:cs="Arial"/>
          <w:sz w:val="22"/>
          <w:szCs w:val="22"/>
          <w:lang w:val="nl-NL"/>
        </w:rPr>
        <w:t xml:space="preserve"> </w:t>
      </w:r>
      <w:r w:rsidR="00FD1CED" w:rsidRPr="00FD1CED">
        <w:rPr>
          <w:rFonts w:cs="Arial"/>
          <w:sz w:val="22"/>
          <w:szCs w:val="22"/>
          <w:lang w:val="nl-NL"/>
        </w:rPr>
        <w:t>(</w:t>
      </w:r>
      <w:r w:rsidRPr="00FD1CED">
        <w:rPr>
          <w:rFonts w:cs="Arial"/>
          <w:sz w:val="22"/>
          <w:szCs w:val="22"/>
          <w:lang w:val="nl-NL"/>
        </w:rPr>
        <w:t>dimethyl</w:t>
      </w:r>
      <w:r w:rsidR="00FD1CED" w:rsidRPr="00FD1CED">
        <w:rPr>
          <w:rFonts w:cs="Arial"/>
          <w:sz w:val="22"/>
          <w:szCs w:val="22"/>
          <w:lang w:val="nl-NL"/>
        </w:rPr>
        <w:t> </w:t>
      </w:r>
      <w:proofErr w:type="spellStart"/>
      <w:r w:rsidRPr="00FD1CED">
        <w:rPr>
          <w:rFonts w:cs="Arial"/>
          <w:sz w:val="22"/>
          <w:szCs w:val="22"/>
          <w:lang w:val="nl-NL"/>
        </w:rPr>
        <w:t>acetylenedicarboxylate</w:t>
      </w:r>
      <w:proofErr w:type="spellEnd"/>
      <w:r w:rsidR="00FD1CED" w:rsidRPr="00FD1CED">
        <w:rPr>
          <w:rFonts w:cs="Arial"/>
          <w:sz w:val="22"/>
          <w:szCs w:val="22"/>
          <w:lang w:val="nl-NL"/>
        </w:rPr>
        <w:t>)</w:t>
      </w:r>
      <w:r w:rsidRPr="008D316B">
        <w:rPr>
          <w:rFonts w:cs="Arial"/>
          <w:sz w:val="22"/>
          <w:szCs w:val="22"/>
          <w:lang w:val="nl-NL"/>
        </w:rPr>
        <w:t xml:space="preserve"> in water reageren bij 70</w:t>
      </w:r>
      <w:r w:rsidRPr="0050461F">
        <w:rPr>
          <w:rFonts w:cs="Arial"/>
          <w:sz w:val="22"/>
          <w:szCs w:val="22"/>
        </w:rPr>
        <w:sym w:font="Symbol" w:char="F0B0"/>
      </w:r>
      <w:r w:rsidRPr="008D316B">
        <w:rPr>
          <w:rFonts w:cs="Arial"/>
          <w:sz w:val="22"/>
          <w:szCs w:val="22"/>
          <w:lang w:val="nl-NL"/>
        </w:rPr>
        <w:t xml:space="preserve">C worden </w:t>
      </w:r>
      <w:r w:rsidR="00FD1CED">
        <w:rPr>
          <w:rFonts w:cs="Arial"/>
          <w:sz w:val="22"/>
          <w:szCs w:val="22"/>
          <w:lang w:val="nl-NL"/>
        </w:rPr>
        <w:t xml:space="preserve">respectievelijk </w:t>
      </w:r>
      <w:r w:rsidRPr="008D316B">
        <w:rPr>
          <w:rFonts w:cs="Arial"/>
          <w:sz w:val="22"/>
          <w:szCs w:val="22"/>
          <w:lang w:val="nl-NL"/>
        </w:rPr>
        <w:t xml:space="preserve">de optisch actieve </w:t>
      </w:r>
      <w:proofErr w:type="spellStart"/>
      <w:r w:rsidRPr="008D316B">
        <w:rPr>
          <w:rFonts w:cs="Arial"/>
          <w:sz w:val="22"/>
          <w:szCs w:val="22"/>
          <w:lang w:val="nl-NL"/>
        </w:rPr>
        <w:t>monocyclische</w:t>
      </w:r>
      <w:proofErr w:type="spellEnd"/>
      <w:r w:rsidRPr="008D316B">
        <w:rPr>
          <w:rFonts w:cs="Arial"/>
          <w:sz w:val="22"/>
          <w:szCs w:val="22"/>
          <w:lang w:val="nl-NL"/>
        </w:rPr>
        <w:t xml:space="preserve"> </w:t>
      </w:r>
      <w:r w:rsidRPr="00FD1CED">
        <w:rPr>
          <w:rFonts w:cs="Arial"/>
          <w:sz w:val="22"/>
          <w:szCs w:val="22"/>
          <w:lang w:val="nl-NL"/>
        </w:rPr>
        <w:t>regio</w:t>
      </w:r>
      <w:r w:rsidR="00FD1CED" w:rsidRPr="00FD1CED">
        <w:rPr>
          <w:rFonts w:cs="Arial"/>
          <w:sz w:val="22"/>
          <w:szCs w:val="22"/>
          <w:lang w:val="nl-NL"/>
        </w:rPr>
        <w:noBreakHyphen/>
      </w:r>
      <w:r w:rsidRPr="00FD1CED">
        <w:rPr>
          <w:rFonts w:cs="Arial"/>
          <w:sz w:val="22"/>
          <w:szCs w:val="22"/>
          <w:lang w:val="nl-NL"/>
        </w:rPr>
        <w:t>isomeren</w:t>
      </w:r>
      <w:r w:rsidRPr="008D316B">
        <w:rPr>
          <w:rFonts w:cs="Arial"/>
          <w:sz w:val="22"/>
          <w:szCs w:val="22"/>
          <w:lang w:val="nl-NL"/>
        </w:rPr>
        <w:t xml:space="preserve"> </w:t>
      </w:r>
      <w:r w:rsidR="00FD1CED">
        <w:rPr>
          <w:rFonts w:cs="Arial"/>
          <w:sz w:val="22"/>
          <w:szCs w:val="22"/>
          <w:lang w:val="nl-NL"/>
        </w:rPr>
        <w:t>(</w:t>
      </w:r>
      <w:proofErr w:type="spellStart"/>
      <w:r w:rsidR="00FD1CED">
        <w:rPr>
          <w:rFonts w:cs="Arial"/>
          <w:sz w:val="22"/>
          <w:szCs w:val="22"/>
          <w:lang w:val="nl-NL"/>
        </w:rPr>
        <w:t>plaatsisomeren</w:t>
      </w:r>
      <w:proofErr w:type="spellEnd"/>
      <w:r w:rsidR="00FD1CED">
        <w:rPr>
          <w:rFonts w:cs="Arial"/>
          <w:sz w:val="22"/>
          <w:szCs w:val="22"/>
          <w:lang w:val="nl-NL"/>
        </w:rPr>
        <w:t xml:space="preserve">) </w:t>
      </w:r>
      <w:r w:rsidRPr="008D316B">
        <w:rPr>
          <w:rFonts w:cs="Arial"/>
          <w:b/>
          <w:sz w:val="22"/>
          <w:szCs w:val="22"/>
          <w:lang w:val="nl-NL"/>
        </w:rPr>
        <w:t>J</w:t>
      </w:r>
      <w:r w:rsidRPr="008D316B">
        <w:rPr>
          <w:rFonts w:cs="Arial"/>
          <w:sz w:val="22"/>
          <w:szCs w:val="22"/>
          <w:lang w:val="nl-NL"/>
        </w:rPr>
        <w:t xml:space="preserve"> en </w:t>
      </w:r>
      <w:r w:rsidRPr="008D316B">
        <w:rPr>
          <w:rFonts w:cs="Arial"/>
          <w:b/>
          <w:sz w:val="22"/>
          <w:szCs w:val="22"/>
          <w:lang w:val="nl-NL"/>
        </w:rPr>
        <w:t>K</w:t>
      </w:r>
      <w:r w:rsidRPr="008D316B">
        <w:rPr>
          <w:rFonts w:cs="Arial"/>
          <w:sz w:val="22"/>
          <w:szCs w:val="22"/>
          <w:lang w:val="nl-NL"/>
        </w:rPr>
        <w:t xml:space="preserve">, gevormd. Als </w:t>
      </w:r>
      <w:r w:rsidRPr="008D316B">
        <w:rPr>
          <w:rFonts w:cs="Arial"/>
          <w:b/>
          <w:sz w:val="22"/>
          <w:szCs w:val="22"/>
          <w:lang w:val="nl-NL"/>
        </w:rPr>
        <w:t>J</w:t>
      </w:r>
      <w:r w:rsidRPr="008D316B">
        <w:rPr>
          <w:rFonts w:cs="Arial"/>
          <w:sz w:val="22"/>
          <w:szCs w:val="22"/>
          <w:lang w:val="nl-NL"/>
        </w:rPr>
        <w:t xml:space="preserve"> en </w:t>
      </w:r>
      <w:r w:rsidRPr="008D316B">
        <w:rPr>
          <w:rFonts w:cs="Arial"/>
          <w:b/>
          <w:sz w:val="22"/>
          <w:szCs w:val="22"/>
          <w:lang w:val="nl-NL"/>
        </w:rPr>
        <w:t xml:space="preserve">K </w:t>
      </w:r>
      <w:r w:rsidRPr="008D316B">
        <w:rPr>
          <w:rFonts w:cs="Arial"/>
          <w:sz w:val="22"/>
          <w:szCs w:val="22"/>
          <w:lang w:val="nl-NL"/>
        </w:rPr>
        <w:t xml:space="preserve">vervolgens met </w:t>
      </w:r>
      <w:proofErr w:type="spellStart"/>
      <w:r w:rsidRPr="008D316B">
        <w:rPr>
          <w:rFonts w:cs="Arial"/>
          <w:sz w:val="22"/>
          <w:szCs w:val="22"/>
          <w:lang w:val="nl-NL"/>
        </w:rPr>
        <w:t>NaH</w:t>
      </w:r>
      <w:proofErr w:type="spellEnd"/>
      <w:r w:rsidRPr="008D316B">
        <w:rPr>
          <w:rFonts w:cs="Arial"/>
          <w:sz w:val="22"/>
          <w:szCs w:val="22"/>
          <w:lang w:val="nl-NL"/>
        </w:rPr>
        <w:t xml:space="preserve"> reageren</w:t>
      </w:r>
      <w:r w:rsidR="00FD1CED">
        <w:rPr>
          <w:rFonts w:cs="Arial"/>
          <w:sz w:val="22"/>
          <w:szCs w:val="22"/>
          <w:lang w:val="nl-NL"/>
        </w:rPr>
        <w:t>,</w:t>
      </w:r>
      <w:r w:rsidRPr="008D316B">
        <w:rPr>
          <w:rFonts w:cs="Arial"/>
          <w:sz w:val="22"/>
          <w:szCs w:val="22"/>
          <w:lang w:val="nl-NL"/>
        </w:rPr>
        <w:t xml:space="preserve"> ontstaan uiteindelijk </w:t>
      </w:r>
      <w:r w:rsidR="00FD1CED">
        <w:rPr>
          <w:rFonts w:cs="Arial"/>
          <w:sz w:val="22"/>
          <w:szCs w:val="22"/>
          <w:lang w:val="nl-NL"/>
        </w:rPr>
        <w:t xml:space="preserve">respectievelijk </w:t>
      </w:r>
      <w:r w:rsidRPr="008D316B">
        <w:rPr>
          <w:rFonts w:cs="Arial"/>
          <w:sz w:val="22"/>
          <w:szCs w:val="22"/>
          <w:lang w:val="nl-NL"/>
        </w:rPr>
        <w:t xml:space="preserve">de </w:t>
      </w:r>
      <w:proofErr w:type="spellStart"/>
      <w:r w:rsidRPr="008D316B">
        <w:rPr>
          <w:rFonts w:cs="Arial"/>
          <w:sz w:val="22"/>
          <w:szCs w:val="22"/>
          <w:lang w:val="nl-NL"/>
        </w:rPr>
        <w:t>bicyclische</w:t>
      </w:r>
      <w:proofErr w:type="spellEnd"/>
      <w:r w:rsidRPr="008D316B">
        <w:rPr>
          <w:rFonts w:cs="Arial"/>
          <w:sz w:val="22"/>
          <w:szCs w:val="22"/>
          <w:lang w:val="nl-NL"/>
        </w:rPr>
        <w:t xml:space="preserve"> producten </w:t>
      </w:r>
      <w:r w:rsidRPr="008D316B">
        <w:rPr>
          <w:rFonts w:cs="Arial"/>
          <w:b/>
          <w:sz w:val="22"/>
          <w:szCs w:val="22"/>
          <w:lang w:val="nl-NL"/>
        </w:rPr>
        <w:t>L</w:t>
      </w:r>
      <w:r w:rsidRPr="008D316B">
        <w:rPr>
          <w:rFonts w:cs="Arial"/>
          <w:sz w:val="22"/>
          <w:szCs w:val="22"/>
          <w:lang w:val="nl-NL"/>
        </w:rPr>
        <w:t xml:space="preserve"> en </w:t>
      </w:r>
      <w:r w:rsidRPr="008D316B">
        <w:rPr>
          <w:rFonts w:cs="Arial"/>
          <w:b/>
          <w:sz w:val="22"/>
          <w:szCs w:val="22"/>
          <w:lang w:val="nl-NL"/>
        </w:rPr>
        <w:t>M</w:t>
      </w:r>
      <w:r w:rsidRPr="008D316B">
        <w:rPr>
          <w:rFonts w:cs="Arial"/>
          <w:sz w:val="22"/>
          <w:szCs w:val="22"/>
          <w:lang w:val="nl-NL"/>
        </w:rPr>
        <w:t xml:space="preserve">, die </w:t>
      </w:r>
      <w:r>
        <w:rPr>
          <w:rFonts w:cs="Arial"/>
          <w:sz w:val="22"/>
          <w:szCs w:val="22"/>
          <w:lang w:val="nl-NL"/>
        </w:rPr>
        <w:t>dezelfde molecuulformule hebben:</w:t>
      </w:r>
      <w:r w:rsidRPr="008D316B">
        <w:rPr>
          <w:rFonts w:cs="Arial"/>
          <w:sz w:val="22"/>
          <w:szCs w:val="22"/>
          <w:lang w:val="nl-NL"/>
        </w:rPr>
        <w:t xml:space="preserve"> C</w:t>
      </w:r>
      <w:r w:rsidRPr="008D316B">
        <w:rPr>
          <w:rFonts w:cs="Arial"/>
          <w:sz w:val="22"/>
          <w:szCs w:val="22"/>
          <w:vertAlign w:val="subscript"/>
          <w:lang w:val="nl-NL"/>
        </w:rPr>
        <w:t>13</w:t>
      </w:r>
      <w:r w:rsidRPr="008D316B">
        <w:rPr>
          <w:rFonts w:cs="Arial"/>
          <w:sz w:val="22"/>
          <w:szCs w:val="22"/>
          <w:lang w:val="nl-NL"/>
        </w:rPr>
        <w:t>H</w:t>
      </w:r>
      <w:r w:rsidRPr="008D316B">
        <w:rPr>
          <w:rFonts w:cs="Arial"/>
          <w:sz w:val="22"/>
          <w:szCs w:val="22"/>
          <w:vertAlign w:val="subscript"/>
          <w:lang w:val="nl-NL"/>
        </w:rPr>
        <w:t>11</w:t>
      </w:r>
      <w:r w:rsidRPr="008D316B">
        <w:rPr>
          <w:rFonts w:cs="Arial"/>
          <w:sz w:val="22"/>
          <w:szCs w:val="22"/>
          <w:lang w:val="nl-NL"/>
        </w:rPr>
        <w:t>N</w:t>
      </w:r>
      <w:r w:rsidRPr="008D316B">
        <w:rPr>
          <w:rFonts w:cs="Arial"/>
          <w:sz w:val="22"/>
          <w:szCs w:val="22"/>
          <w:vertAlign w:val="subscript"/>
          <w:lang w:val="nl-NL"/>
        </w:rPr>
        <w:t>3</w:t>
      </w:r>
      <w:r w:rsidRPr="008D316B">
        <w:rPr>
          <w:rFonts w:cs="Arial"/>
          <w:sz w:val="22"/>
          <w:szCs w:val="22"/>
          <w:lang w:val="nl-NL"/>
        </w:rPr>
        <w:t>O</w:t>
      </w:r>
      <w:r w:rsidRPr="008D316B">
        <w:rPr>
          <w:rFonts w:cs="Arial"/>
          <w:sz w:val="22"/>
          <w:szCs w:val="22"/>
          <w:vertAlign w:val="subscript"/>
          <w:lang w:val="nl-NL"/>
        </w:rPr>
        <w:t>4</w:t>
      </w:r>
      <w:r w:rsidRPr="008D316B">
        <w:rPr>
          <w:rFonts w:cs="Arial"/>
          <w:sz w:val="22"/>
          <w:szCs w:val="22"/>
          <w:lang w:val="nl-NL"/>
        </w:rPr>
        <w:t>.</w:t>
      </w:r>
    </w:p>
    <w:p w:rsidR="00E67173" w:rsidRPr="00BE3F55" w:rsidRDefault="00E67173" w:rsidP="00E67173">
      <w:pPr>
        <w:spacing w:line="300" w:lineRule="auto"/>
        <w:ind w:firstLine="426"/>
        <w:jc w:val="both"/>
        <w:rPr>
          <w:lang w:val="nl-NL"/>
        </w:rPr>
      </w:pPr>
      <w:r>
        <w:object w:dxaOrig="6609" w:dyaOrig="1411">
          <v:shape id="_x0000_i1043" type="#_x0000_t75" style="width:329.35pt;height:70.95pt" o:ole="">
            <v:imagedata r:id="rId67" o:title=""/>
          </v:shape>
          <o:OLEObject Type="Embed" ProgID="ChemDraw.Document.6.0" ShapeID="_x0000_i1043" DrawAspect="Content" ObjectID="_1374304196" r:id="rId68"/>
        </w:object>
      </w:r>
    </w:p>
    <w:p w:rsidR="00225428" w:rsidRDefault="00225428">
      <w:pPr>
        <w:rPr>
          <w:rFonts w:cs="Arial"/>
          <w:sz w:val="22"/>
          <w:szCs w:val="22"/>
          <w:lang w:val="tr-TR"/>
        </w:rPr>
      </w:pPr>
    </w:p>
    <w:p w:rsidR="00E67173" w:rsidRPr="00E67173" w:rsidRDefault="00E67173" w:rsidP="00912A66">
      <w:pPr>
        <w:spacing w:line="300" w:lineRule="auto"/>
        <w:jc w:val="both"/>
        <w:rPr>
          <w:rFonts w:cs="Arial"/>
          <w:sz w:val="22"/>
          <w:szCs w:val="22"/>
          <w:lang w:val="nl-NL"/>
        </w:rPr>
      </w:pPr>
      <w:r w:rsidRPr="00E632EC">
        <w:rPr>
          <w:rFonts w:cs="Arial"/>
          <w:sz w:val="22"/>
          <w:szCs w:val="22"/>
          <w:lang w:val="tr-TR"/>
        </w:rPr>
        <w:t xml:space="preserve">Teken de </w:t>
      </w:r>
      <w:proofErr w:type="spellStart"/>
      <w:r w:rsidRPr="00E632EC">
        <w:rPr>
          <w:rFonts w:cs="Arial"/>
          <w:sz w:val="22"/>
          <w:szCs w:val="22"/>
          <w:lang w:val="tr-TR"/>
        </w:rPr>
        <w:t>structuurformules</w:t>
      </w:r>
      <w:proofErr w:type="spellEnd"/>
      <w:r w:rsidRPr="00E632EC">
        <w:rPr>
          <w:rFonts w:cs="Arial"/>
          <w:sz w:val="22"/>
          <w:szCs w:val="22"/>
          <w:lang w:val="tr-TR"/>
        </w:rPr>
        <w:t xml:space="preserve"> van </w:t>
      </w:r>
      <w:r>
        <w:rPr>
          <w:rFonts w:cs="Arial"/>
          <w:b/>
          <w:sz w:val="22"/>
          <w:szCs w:val="22"/>
          <w:lang w:val="tr-TR"/>
        </w:rPr>
        <w:t>J</w:t>
      </w:r>
      <w:r w:rsidRPr="00FD1CED">
        <w:rPr>
          <w:rFonts w:cs="Arial"/>
          <w:sz w:val="22"/>
          <w:szCs w:val="22"/>
          <w:lang w:val="tr-TR"/>
        </w:rPr>
        <w:t>,</w:t>
      </w:r>
      <w:r w:rsidR="00FD1CED">
        <w:rPr>
          <w:rFonts w:cs="Arial"/>
          <w:b/>
          <w:sz w:val="22"/>
          <w:szCs w:val="22"/>
          <w:lang w:val="tr-TR"/>
        </w:rPr>
        <w:t xml:space="preserve"> </w:t>
      </w:r>
      <w:r>
        <w:rPr>
          <w:rFonts w:cs="Arial"/>
          <w:b/>
          <w:sz w:val="22"/>
          <w:szCs w:val="22"/>
          <w:lang w:val="tr-TR"/>
        </w:rPr>
        <w:t>K</w:t>
      </w:r>
      <w:r w:rsidRPr="00FD1CED">
        <w:rPr>
          <w:rFonts w:cs="Arial"/>
          <w:sz w:val="22"/>
          <w:szCs w:val="22"/>
          <w:lang w:val="tr-TR"/>
        </w:rPr>
        <w:t>,</w:t>
      </w:r>
      <w:r w:rsidR="00FD1CED">
        <w:rPr>
          <w:rFonts w:cs="Arial"/>
          <w:b/>
          <w:sz w:val="22"/>
          <w:szCs w:val="22"/>
          <w:lang w:val="tr-TR"/>
        </w:rPr>
        <w:t xml:space="preserve"> </w:t>
      </w:r>
      <w:r>
        <w:rPr>
          <w:rFonts w:cs="Arial"/>
          <w:b/>
          <w:sz w:val="22"/>
          <w:szCs w:val="22"/>
          <w:lang w:val="tr-TR"/>
        </w:rPr>
        <w:t>L</w:t>
      </w:r>
      <w:r w:rsidRPr="00E632EC">
        <w:rPr>
          <w:rFonts w:cs="Arial"/>
          <w:sz w:val="22"/>
          <w:szCs w:val="22"/>
          <w:lang w:val="tr-TR"/>
        </w:rPr>
        <w:t xml:space="preserve"> en </w:t>
      </w:r>
      <w:r>
        <w:rPr>
          <w:rFonts w:cs="Arial"/>
          <w:b/>
          <w:sz w:val="22"/>
          <w:szCs w:val="22"/>
          <w:lang w:val="tr-TR"/>
        </w:rPr>
        <w:t>M</w:t>
      </w:r>
      <w:r w:rsidRPr="00E632EC">
        <w:rPr>
          <w:rFonts w:cs="Arial"/>
          <w:sz w:val="22"/>
          <w:szCs w:val="22"/>
          <w:lang w:val="tr-TR"/>
        </w:rPr>
        <w:t xml:space="preserve"> met de </w:t>
      </w:r>
      <w:proofErr w:type="spellStart"/>
      <w:r w:rsidRPr="00E632EC">
        <w:rPr>
          <w:rFonts w:cs="Arial"/>
          <w:sz w:val="22"/>
          <w:szCs w:val="22"/>
          <w:lang w:val="tr-TR"/>
        </w:rPr>
        <w:t>juiste</w:t>
      </w:r>
      <w:proofErr w:type="spellEnd"/>
      <w:r w:rsidRPr="00E632EC">
        <w:rPr>
          <w:rFonts w:cs="Arial"/>
          <w:sz w:val="22"/>
          <w:szCs w:val="22"/>
          <w:lang w:val="tr-TR"/>
        </w:rPr>
        <w:t xml:space="preserve"> </w:t>
      </w:r>
      <w:proofErr w:type="spellStart"/>
      <w:r w:rsidRPr="00E632EC">
        <w:rPr>
          <w:rFonts w:cs="Arial"/>
          <w:sz w:val="22"/>
          <w:szCs w:val="22"/>
          <w:lang w:val="tr-TR"/>
        </w:rPr>
        <w:t>stereochemische</w:t>
      </w:r>
      <w:proofErr w:type="spellEnd"/>
      <w:r w:rsidRPr="00E632EC">
        <w:rPr>
          <w:rFonts w:cs="Arial"/>
          <w:sz w:val="22"/>
          <w:szCs w:val="22"/>
          <w:lang w:val="tr-TR"/>
        </w:rPr>
        <w:t xml:space="preserve"> </w:t>
      </w:r>
      <w:proofErr w:type="spellStart"/>
      <w:r w:rsidRPr="00E632EC">
        <w:rPr>
          <w:rFonts w:cs="Arial"/>
          <w:sz w:val="22"/>
          <w:szCs w:val="22"/>
          <w:lang w:val="tr-TR"/>
        </w:rPr>
        <w:t>notatie</w:t>
      </w:r>
      <w:proofErr w:type="spellEnd"/>
      <w:r w:rsidRPr="00E632EC">
        <w:rPr>
          <w:rFonts w:cs="Arial"/>
          <w:sz w:val="22"/>
          <w:szCs w:val="22"/>
          <w:lang w:val="tr-TR"/>
        </w:rPr>
        <w:t>.</w:t>
      </w:r>
    </w:p>
    <w:tbl>
      <w:tblPr>
        <w:tblStyle w:val="Tabelraster"/>
        <w:tblpPr w:leftFromText="180" w:rightFromText="180" w:vertAnchor="text" w:tblpY="239"/>
        <w:tblW w:w="9639" w:type="dxa"/>
        <w:tblInd w:w="0" w:type="dxa"/>
        <w:tblBorders>
          <w:insideH w:val="single" w:sz="6" w:space="0" w:color="auto"/>
          <w:insideV w:val="single" w:sz="6" w:space="0" w:color="auto"/>
        </w:tblBorders>
        <w:tblLook w:val="04A0" w:firstRow="1" w:lastRow="0" w:firstColumn="1" w:lastColumn="0" w:noHBand="0" w:noVBand="1"/>
      </w:tblPr>
      <w:tblGrid>
        <w:gridCol w:w="4361"/>
        <w:gridCol w:w="5278"/>
      </w:tblGrid>
      <w:tr w:rsidR="00E67173" w:rsidTr="009C74DF">
        <w:trPr>
          <w:trHeight w:val="1974"/>
        </w:trPr>
        <w:tc>
          <w:tcPr>
            <w:tcW w:w="4361" w:type="dxa"/>
          </w:tcPr>
          <w:p w:rsidR="00E67173" w:rsidRPr="00E67173" w:rsidRDefault="00E67173" w:rsidP="00E7498E">
            <w:pPr>
              <w:spacing w:line="60" w:lineRule="auto"/>
              <w:jc w:val="both"/>
              <w:rPr>
                <w:lang w:val="nl-NL"/>
              </w:rPr>
            </w:pPr>
          </w:p>
          <w:p w:rsidR="00E67173" w:rsidRDefault="00E67173" w:rsidP="00E7498E">
            <w:pPr>
              <w:jc w:val="both"/>
              <w:rPr>
                <w:rFonts w:cs="Arial"/>
                <w:b/>
                <w:sz w:val="22"/>
                <w:szCs w:val="22"/>
              </w:rPr>
            </w:pPr>
            <w:r>
              <w:rPr>
                <w:rFonts w:cs="Arial"/>
                <w:b/>
                <w:sz w:val="22"/>
                <w:szCs w:val="22"/>
              </w:rPr>
              <w:t>J</w:t>
            </w:r>
          </w:p>
          <w:p w:rsidR="00E67173" w:rsidRDefault="00E67173" w:rsidP="00E7498E">
            <w:pPr>
              <w:jc w:val="both"/>
            </w:pPr>
          </w:p>
          <w:p w:rsidR="00E67173" w:rsidRPr="000F28C2" w:rsidRDefault="00E67173" w:rsidP="00E7498E">
            <w:pPr>
              <w:spacing w:line="360" w:lineRule="auto"/>
              <w:jc w:val="center"/>
              <w:rPr>
                <w:rFonts w:cs="Arial"/>
                <w:b/>
                <w:bCs/>
                <w:sz w:val="28"/>
                <w:szCs w:val="28"/>
              </w:rPr>
            </w:pPr>
          </w:p>
        </w:tc>
        <w:tc>
          <w:tcPr>
            <w:tcW w:w="5278" w:type="dxa"/>
          </w:tcPr>
          <w:p w:rsidR="00E67173" w:rsidRDefault="00E67173" w:rsidP="00E7498E">
            <w:pPr>
              <w:spacing w:line="60" w:lineRule="auto"/>
              <w:jc w:val="both"/>
            </w:pPr>
          </w:p>
          <w:p w:rsidR="00E67173" w:rsidRDefault="00E67173" w:rsidP="00E7498E">
            <w:pPr>
              <w:jc w:val="both"/>
              <w:rPr>
                <w:rFonts w:cs="Arial"/>
                <w:b/>
                <w:sz w:val="22"/>
                <w:szCs w:val="22"/>
              </w:rPr>
            </w:pPr>
            <w:r>
              <w:rPr>
                <w:rFonts w:cs="Arial"/>
                <w:b/>
                <w:sz w:val="22"/>
                <w:szCs w:val="22"/>
              </w:rPr>
              <w:t>K</w:t>
            </w:r>
          </w:p>
          <w:p w:rsidR="00E67173" w:rsidRDefault="00E67173" w:rsidP="00E7498E">
            <w:pPr>
              <w:jc w:val="both"/>
            </w:pPr>
          </w:p>
          <w:p w:rsidR="00E67173" w:rsidRDefault="00E67173" w:rsidP="00E7498E">
            <w:pPr>
              <w:spacing w:line="360" w:lineRule="auto"/>
              <w:jc w:val="center"/>
              <w:rPr>
                <w:rFonts w:cs="Arial"/>
                <w:b/>
                <w:bCs/>
                <w:sz w:val="28"/>
                <w:szCs w:val="28"/>
              </w:rPr>
            </w:pPr>
          </w:p>
          <w:p w:rsidR="00E67173" w:rsidRDefault="00E67173" w:rsidP="00E7498E">
            <w:pPr>
              <w:spacing w:line="360" w:lineRule="auto"/>
              <w:jc w:val="center"/>
              <w:rPr>
                <w:rFonts w:cs="Arial"/>
                <w:b/>
                <w:bCs/>
                <w:sz w:val="28"/>
                <w:szCs w:val="28"/>
              </w:rPr>
            </w:pPr>
          </w:p>
          <w:p w:rsidR="00E67173" w:rsidRPr="000F28C2" w:rsidRDefault="00E67173" w:rsidP="00E7498E">
            <w:pPr>
              <w:spacing w:line="360" w:lineRule="auto"/>
              <w:jc w:val="center"/>
              <w:rPr>
                <w:rFonts w:cs="Arial"/>
                <w:b/>
                <w:bCs/>
                <w:sz w:val="28"/>
                <w:szCs w:val="28"/>
              </w:rPr>
            </w:pPr>
          </w:p>
        </w:tc>
      </w:tr>
      <w:tr w:rsidR="00E67173" w:rsidTr="009C74DF">
        <w:trPr>
          <w:trHeight w:val="2183"/>
        </w:trPr>
        <w:tc>
          <w:tcPr>
            <w:tcW w:w="4361" w:type="dxa"/>
          </w:tcPr>
          <w:p w:rsidR="00E67173" w:rsidRDefault="00E67173" w:rsidP="00E7498E">
            <w:pPr>
              <w:spacing w:line="60" w:lineRule="auto"/>
              <w:jc w:val="both"/>
            </w:pPr>
          </w:p>
          <w:p w:rsidR="00E67173" w:rsidRDefault="00E67173" w:rsidP="00E7498E">
            <w:pPr>
              <w:jc w:val="both"/>
              <w:rPr>
                <w:rFonts w:cs="Arial"/>
                <w:b/>
                <w:sz w:val="22"/>
                <w:szCs w:val="22"/>
              </w:rPr>
            </w:pPr>
            <w:r>
              <w:rPr>
                <w:rFonts w:cs="Arial"/>
                <w:b/>
                <w:sz w:val="22"/>
                <w:szCs w:val="22"/>
              </w:rPr>
              <w:t>L</w:t>
            </w:r>
          </w:p>
          <w:p w:rsidR="00E67173" w:rsidRPr="00FC063B" w:rsidRDefault="00E67173" w:rsidP="00E7498E">
            <w:pPr>
              <w:spacing w:line="360" w:lineRule="auto"/>
              <w:jc w:val="center"/>
              <w:rPr>
                <w:rFonts w:cs="Arial"/>
                <w:b/>
                <w:sz w:val="22"/>
                <w:szCs w:val="22"/>
              </w:rPr>
            </w:pPr>
            <w:r>
              <w:tab/>
            </w:r>
            <w:r>
              <w:tab/>
            </w:r>
          </w:p>
        </w:tc>
        <w:tc>
          <w:tcPr>
            <w:tcW w:w="5278" w:type="dxa"/>
          </w:tcPr>
          <w:p w:rsidR="00E67173" w:rsidRDefault="00E67173" w:rsidP="00E7498E">
            <w:pPr>
              <w:spacing w:line="60" w:lineRule="auto"/>
              <w:jc w:val="both"/>
            </w:pPr>
          </w:p>
          <w:p w:rsidR="00E67173" w:rsidRDefault="00E67173" w:rsidP="00E7498E">
            <w:pPr>
              <w:jc w:val="both"/>
              <w:rPr>
                <w:rFonts w:cs="Arial"/>
                <w:b/>
                <w:sz w:val="22"/>
                <w:szCs w:val="22"/>
              </w:rPr>
            </w:pPr>
            <w:r>
              <w:rPr>
                <w:rFonts w:cs="Arial"/>
                <w:b/>
                <w:sz w:val="22"/>
                <w:szCs w:val="22"/>
              </w:rPr>
              <w:t>M</w:t>
            </w:r>
          </w:p>
          <w:p w:rsidR="00E67173" w:rsidRDefault="00E67173" w:rsidP="00E7498E">
            <w:pPr>
              <w:jc w:val="both"/>
            </w:pPr>
          </w:p>
          <w:p w:rsidR="00E67173" w:rsidRDefault="00E67173" w:rsidP="00E7498E">
            <w:pPr>
              <w:spacing w:line="360" w:lineRule="auto"/>
              <w:jc w:val="center"/>
            </w:pPr>
            <w:r>
              <w:tab/>
            </w:r>
          </w:p>
          <w:p w:rsidR="00E67173" w:rsidRDefault="00E67173" w:rsidP="00E7498E">
            <w:pPr>
              <w:spacing w:line="360" w:lineRule="auto"/>
              <w:jc w:val="center"/>
            </w:pPr>
          </w:p>
          <w:p w:rsidR="00E67173" w:rsidRDefault="00E67173" w:rsidP="00E7498E">
            <w:pPr>
              <w:spacing w:line="360" w:lineRule="auto"/>
              <w:jc w:val="center"/>
            </w:pPr>
          </w:p>
          <w:p w:rsidR="00E67173" w:rsidRPr="00FC063B" w:rsidRDefault="00E67173" w:rsidP="00E7498E">
            <w:pPr>
              <w:spacing w:line="360" w:lineRule="auto"/>
              <w:jc w:val="center"/>
              <w:rPr>
                <w:rFonts w:cs="Arial"/>
                <w:b/>
                <w:sz w:val="22"/>
                <w:szCs w:val="22"/>
              </w:rPr>
            </w:pPr>
          </w:p>
        </w:tc>
      </w:tr>
    </w:tbl>
    <w:p w:rsidR="00420E22" w:rsidRDefault="00420E22" w:rsidP="000B0715">
      <w:pPr>
        <w:pStyle w:val="Kop1"/>
        <w:tabs>
          <w:tab w:val="right" w:pos="9638"/>
        </w:tabs>
        <w:rPr>
          <w:sz w:val="22"/>
          <w:szCs w:val="22"/>
        </w:rPr>
      </w:pPr>
    </w:p>
    <w:sectPr w:rsidR="00420E22" w:rsidSect="006C049B">
      <w:footerReference w:type="first" r:id="rId69"/>
      <w:pgSz w:w="11906" w:h="16838" w:code="9"/>
      <w:pgMar w:top="1134" w:right="1134" w:bottom="851" w:left="1134" w:header="397"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3A" w:rsidRDefault="00286A3A">
      <w:r>
        <w:separator/>
      </w:r>
    </w:p>
  </w:endnote>
  <w:endnote w:type="continuationSeparator" w:id="0">
    <w:p w:rsidR="00286A3A" w:rsidRDefault="0028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3A" w:rsidRPr="00177E84" w:rsidRDefault="00286A3A" w:rsidP="0019696F">
    <w:pPr>
      <w:pStyle w:val="Voettekst"/>
      <w:pBdr>
        <w:top w:val="single" w:sz="4" w:space="1" w:color="auto"/>
      </w:pBdr>
      <w:tabs>
        <w:tab w:val="clear" w:pos="9072"/>
        <w:tab w:val="right" w:pos="9540"/>
      </w:tabs>
      <w:rPr>
        <w:lang w:val="nl-NL"/>
      </w:rPr>
    </w:pPr>
    <w:r>
      <w:rPr>
        <w:lang w:val="hu-HU"/>
      </w:rPr>
      <w:t>43</w:t>
    </w:r>
    <w:r>
      <w:rPr>
        <w:vertAlign w:val="superscript"/>
        <w:lang w:val="hu-HU"/>
      </w:rPr>
      <w:t>e</w:t>
    </w:r>
    <w:r>
      <w:rPr>
        <w:lang w:val="hu-HU"/>
      </w:rPr>
      <w:t xml:space="preserve"> IChO Theorietoets, Officiële NL-Be versie </w:t>
    </w:r>
    <w:r>
      <w:rPr>
        <w:lang w:val="hu-HU"/>
      </w:rPr>
      <w:tab/>
    </w:r>
    <w:r w:rsidRPr="00177E84">
      <w:rPr>
        <w:rStyle w:val="Paginanummer"/>
        <w:lang w:val="nl-NL"/>
      </w:rPr>
      <w:fldChar w:fldCharType="begin"/>
    </w:r>
    <w:r w:rsidRPr="00177E84">
      <w:rPr>
        <w:rStyle w:val="Paginanummer"/>
        <w:lang w:val="nl-NL"/>
      </w:rPr>
      <w:instrText xml:space="preserve"> PAGE </w:instrText>
    </w:r>
    <w:r w:rsidRPr="00177E84">
      <w:rPr>
        <w:rStyle w:val="Paginanummer"/>
        <w:lang w:val="nl-NL"/>
      </w:rPr>
      <w:fldChar w:fldCharType="separate"/>
    </w:r>
    <w:r w:rsidR="00E70499">
      <w:rPr>
        <w:rStyle w:val="Paginanummer"/>
        <w:noProof/>
        <w:lang w:val="nl-NL"/>
      </w:rPr>
      <w:t>20</w:t>
    </w:r>
    <w:r w:rsidRPr="00177E84">
      <w:rPr>
        <w:rStyle w:val="Paginanummer"/>
        <w:lang w:val="nl-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3A" w:rsidRPr="00FD386D" w:rsidRDefault="00286A3A" w:rsidP="00890624">
    <w:pPr>
      <w:pStyle w:val="Voettekst"/>
      <w:pBdr>
        <w:top w:val="single" w:sz="4" w:space="1" w:color="auto"/>
      </w:pBdr>
      <w:tabs>
        <w:tab w:val="clear" w:pos="9072"/>
        <w:tab w:val="right" w:pos="9900"/>
      </w:tabs>
      <w:rPr>
        <w:lang w:val="nl-NL"/>
      </w:rPr>
    </w:pPr>
    <w:r>
      <w:rPr>
        <w:lang w:val="hu-HU"/>
      </w:rPr>
      <w:t>43</w:t>
    </w:r>
    <w:r>
      <w:rPr>
        <w:vertAlign w:val="superscript"/>
        <w:lang w:val="hu-HU"/>
      </w:rPr>
      <w:t>e</w:t>
    </w:r>
    <w:r>
      <w:rPr>
        <w:lang w:val="hu-HU"/>
      </w:rPr>
      <w:t xml:space="preserve"> IChO Theorietoets, Officiële NL-Be versie</w:t>
    </w:r>
    <w:r>
      <w:rPr>
        <w:lang w:val="hu-HU"/>
      </w:rPr>
      <w:tab/>
    </w:r>
    <w:r w:rsidRPr="00FD386D">
      <w:rPr>
        <w:rStyle w:val="Paginanummer"/>
        <w:lang w:val="nl-NL"/>
      </w:rPr>
      <w:fldChar w:fldCharType="begin"/>
    </w:r>
    <w:r w:rsidRPr="00FD386D">
      <w:rPr>
        <w:rStyle w:val="Paginanummer"/>
        <w:lang w:val="nl-NL"/>
      </w:rPr>
      <w:instrText xml:space="preserve"> PAGE </w:instrText>
    </w:r>
    <w:r w:rsidRPr="00FD386D">
      <w:rPr>
        <w:rStyle w:val="Paginanummer"/>
        <w:lang w:val="nl-NL"/>
      </w:rPr>
      <w:fldChar w:fldCharType="separate"/>
    </w:r>
    <w:r w:rsidR="00E70499">
      <w:rPr>
        <w:rStyle w:val="Paginanummer"/>
        <w:noProof/>
        <w:lang w:val="nl-NL"/>
      </w:rPr>
      <w:t>i</w:t>
    </w:r>
    <w:r w:rsidRPr="00FD386D">
      <w:rPr>
        <w:rStyle w:val="Paginanummer"/>
        <w:lang w:val="nl-NL"/>
      </w:rPr>
      <w:fldChar w:fldCharType="end"/>
    </w:r>
  </w:p>
  <w:p w:rsidR="00286A3A" w:rsidRPr="00FD386D" w:rsidRDefault="00286A3A">
    <w:pPr>
      <w:pStyle w:val="Voettekst"/>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3A" w:rsidRDefault="00286A3A" w:rsidP="00511489">
    <w:pPr>
      <w:pStyle w:val="Voettekst"/>
      <w:pBdr>
        <w:top w:val="single" w:sz="4" w:space="1" w:color="auto"/>
      </w:pBdr>
      <w:tabs>
        <w:tab w:val="clear" w:pos="9072"/>
        <w:tab w:val="right" w:pos="9639"/>
      </w:tabs>
    </w:pPr>
    <w:r>
      <w:rPr>
        <w:lang w:val="hu-HU"/>
      </w:rPr>
      <w:t>43</w:t>
    </w:r>
    <w:r>
      <w:rPr>
        <w:vertAlign w:val="superscript"/>
        <w:lang w:val="hu-HU"/>
      </w:rPr>
      <w:t>e</w:t>
    </w:r>
    <w:r>
      <w:rPr>
        <w:lang w:val="hu-HU"/>
      </w:rPr>
      <w:t xml:space="preserve"> IChO Theorietoets, Officiële NL-Be versie</w:t>
    </w:r>
    <w:r>
      <w:rPr>
        <w:lang w:val="hu-HU"/>
      </w:rPr>
      <w:tab/>
    </w:r>
    <w:r>
      <w:rPr>
        <w:rStyle w:val="Paginanummer"/>
      </w:rPr>
      <w:fldChar w:fldCharType="begin"/>
    </w:r>
    <w:r>
      <w:rPr>
        <w:rStyle w:val="Paginanummer"/>
      </w:rPr>
      <w:instrText xml:space="preserve"> PAGE </w:instrText>
    </w:r>
    <w:r>
      <w:rPr>
        <w:rStyle w:val="Paginanummer"/>
      </w:rPr>
      <w:fldChar w:fldCharType="separate"/>
    </w:r>
    <w:r w:rsidR="00E70499">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3A" w:rsidRPr="0048319D" w:rsidRDefault="00286A3A" w:rsidP="0048319D">
      <w:pPr>
        <w:pStyle w:val="Voettekst"/>
      </w:pPr>
    </w:p>
  </w:footnote>
  <w:footnote w:type="continuationSeparator" w:id="0">
    <w:p w:rsidR="00286A3A" w:rsidRDefault="00286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3A" w:rsidRPr="00000C92" w:rsidRDefault="00286A3A" w:rsidP="00101C20">
    <w:pPr>
      <w:pStyle w:val="Koptekst"/>
      <w:pBdr>
        <w:bottom w:val="single" w:sz="4" w:space="1" w:color="auto"/>
      </w:pBdr>
      <w:tabs>
        <w:tab w:val="clear" w:pos="9072"/>
        <w:tab w:val="right" w:pos="8505"/>
      </w:tabs>
    </w:pPr>
    <w:r>
      <w:rPr>
        <w:sz w:val="48"/>
        <w:szCs w:val="48"/>
        <w:lang w:val="hu-HU"/>
      </w:rPr>
      <w:t>Naam:</w:t>
    </w:r>
    <w:r>
      <w:rPr>
        <w:sz w:val="48"/>
        <w:szCs w:val="48"/>
        <w:lang w:val="hu-HU"/>
      </w:rPr>
      <w:tab/>
    </w:r>
    <w:r>
      <w:rPr>
        <w:sz w:val="48"/>
        <w:szCs w:val="48"/>
        <w:lang w:val="hu-HU"/>
      </w:rPr>
      <w:tab/>
      <w:t>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3A" w:rsidRPr="00515010" w:rsidRDefault="00286A3A" w:rsidP="00101C20">
    <w:pPr>
      <w:pStyle w:val="Koptekst"/>
      <w:pBdr>
        <w:bottom w:val="single" w:sz="4" w:space="1" w:color="auto"/>
      </w:pBdr>
      <w:tabs>
        <w:tab w:val="clear" w:pos="9072"/>
        <w:tab w:val="right" w:pos="8647"/>
      </w:tabs>
    </w:pPr>
    <w:r>
      <w:rPr>
        <w:sz w:val="48"/>
        <w:szCs w:val="48"/>
        <w:lang w:val="hu-HU"/>
      </w:rPr>
      <w:t>Naam:</w:t>
    </w:r>
    <w:r>
      <w:rPr>
        <w:sz w:val="48"/>
        <w:szCs w:val="48"/>
        <w:lang w:val="hu-HU"/>
      </w:rPr>
      <w:tab/>
    </w:r>
    <w:r>
      <w:rPr>
        <w:sz w:val="48"/>
        <w:szCs w:val="48"/>
        <w:lang w:val="hu-HU"/>
      </w:rPr>
      <w:tab/>
      <w:t>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8F458"/>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133C2640"/>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AC4A3B30"/>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722460E6"/>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1F9AE21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E05EFD4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E2A2E6E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4A67D7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637E55FE"/>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669E2EE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973A93"/>
    <w:multiLevelType w:val="hybridMultilevel"/>
    <w:tmpl w:val="3C4217E0"/>
    <w:lvl w:ilvl="0" w:tplc="49D621DE">
      <w:start w:val="1"/>
      <w:numFmt w:val="lowerLetter"/>
      <w:lvlText w:val="%1."/>
      <w:lvlJc w:val="left"/>
      <w:pPr>
        <w:ind w:left="720" w:hanging="360"/>
      </w:pPr>
      <w:rPr>
        <w:rFonts w:cs="Times New Roman" w:hint="default"/>
        <w:b/>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02646DF5"/>
    <w:multiLevelType w:val="multilevel"/>
    <w:tmpl w:val="C046F364"/>
    <w:styleLink w:val="Style1"/>
    <w:lvl w:ilvl="0">
      <w:start w:val="1"/>
      <w:numFmt w:val="lowerRoman"/>
      <w:lvlText w:val="%1."/>
      <w:lvlJc w:val="left"/>
      <w:pPr>
        <w:ind w:left="1080" w:hanging="72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8DB6CDB"/>
    <w:multiLevelType w:val="hybridMultilevel"/>
    <w:tmpl w:val="3C4217E0"/>
    <w:lvl w:ilvl="0" w:tplc="49D621DE">
      <w:start w:val="1"/>
      <w:numFmt w:val="lowerLetter"/>
      <w:lvlText w:val="%1."/>
      <w:lvlJc w:val="left"/>
      <w:pPr>
        <w:ind w:left="720" w:hanging="360"/>
      </w:pPr>
      <w:rPr>
        <w:rFonts w:cs="Times New Roman" w:hint="default"/>
        <w:b/>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13794075"/>
    <w:multiLevelType w:val="hybridMultilevel"/>
    <w:tmpl w:val="3C4217E0"/>
    <w:lvl w:ilvl="0" w:tplc="49D621DE">
      <w:start w:val="1"/>
      <w:numFmt w:val="lowerLetter"/>
      <w:lvlText w:val="%1."/>
      <w:lvlJc w:val="left"/>
      <w:pPr>
        <w:ind w:left="720" w:hanging="360"/>
      </w:pPr>
      <w:rPr>
        <w:rFonts w:cs="Times New Roman" w:hint="default"/>
        <w:b/>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195760A3"/>
    <w:multiLevelType w:val="hybridMultilevel"/>
    <w:tmpl w:val="706E9E18"/>
    <w:lvl w:ilvl="0" w:tplc="7D7EC126">
      <w:start w:val="1"/>
      <w:numFmt w:val="bullet"/>
      <w:pStyle w:val="lista"/>
      <w:lvlText w:val="▪"/>
      <w:lvlJc w:val="left"/>
      <w:pPr>
        <w:tabs>
          <w:tab w:val="num" w:pos="170"/>
        </w:tabs>
        <w:ind w:left="170"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E11E9B"/>
    <w:multiLevelType w:val="hybridMultilevel"/>
    <w:tmpl w:val="53D0E0A6"/>
    <w:lvl w:ilvl="0" w:tplc="FE242FD2">
      <w:start w:val="1"/>
      <w:numFmt w:val="lowerLetter"/>
      <w:lvlText w:val="%1."/>
      <w:lvlJc w:val="left"/>
      <w:pPr>
        <w:ind w:left="720" w:hanging="360"/>
      </w:pPr>
      <w:rPr>
        <w:rFonts w:cs="Times New Roman" w:hint="default"/>
        <w:b/>
        <w:i w:val="0"/>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1CC4899"/>
    <w:multiLevelType w:val="multilevel"/>
    <w:tmpl w:val="E60291D4"/>
    <w:styleLink w:val="Sublist"/>
    <w:lvl w:ilvl="0">
      <w:start w:val="1"/>
      <w:numFmt w:val="lowerRoman"/>
      <w:lvlText w:val="%1."/>
      <w:lvlJc w:val="right"/>
      <w:pPr>
        <w:tabs>
          <w:tab w:val="num" w:pos="1134"/>
        </w:tabs>
        <w:ind w:left="1134" w:hanging="227"/>
      </w:pPr>
      <w:rPr>
        <w:rFonts w:ascii="Arial" w:hAnsi="Arial"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2E692E80"/>
    <w:multiLevelType w:val="multilevel"/>
    <w:tmpl w:val="DC2ACAF8"/>
    <w:styleLink w:val="Style3"/>
    <w:lvl w:ilvl="0">
      <w:start w:val="1"/>
      <w:numFmt w:val="lowerRoman"/>
      <w:lvlText w:val="%1."/>
      <w:lvlJc w:val="left"/>
      <w:pPr>
        <w:ind w:left="1080" w:hanging="720"/>
      </w:pPr>
      <w:rPr>
        <w:rFonts w:cs="Times New Roman" w:hint="default"/>
        <w:b/>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0CF0291"/>
    <w:multiLevelType w:val="multilevel"/>
    <w:tmpl w:val="C046F364"/>
    <w:styleLink w:val="Style2"/>
    <w:lvl w:ilvl="0">
      <w:start w:val="1"/>
      <w:numFmt w:val="lowerRoman"/>
      <w:lvlText w:val="%1."/>
      <w:lvlJc w:val="left"/>
      <w:pPr>
        <w:ind w:left="1080" w:hanging="72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D4F0560"/>
    <w:multiLevelType w:val="hybridMultilevel"/>
    <w:tmpl w:val="C512BA94"/>
    <w:lvl w:ilvl="0" w:tplc="78A266BC">
      <w:start w:val="1"/>
      <w:numFmt w:val="lowerLetter"/>
      <w:pStyle w:val="Answer"/>
      <w:lvlText w:val="%1)"/>
      <w:lvlJc w:val="left"/>
      <w:pPr>
        <w:tabs>
          <w:tab w:val="num" w:pos="567"/>
        </w:tabs>
        <w:ind w:left="567" w:hanging="567"/>
      </w:pPr>
      <w:rPr>
        <w:rFonts w:ascii="Arial" w:hAnsi="Arial"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4E22398A"/>
    <w:multiLevelType w:val="hybridMultilevel"/>
    <w:tmpl w:val="E74E6356"/>
    <w:lvl w:ilvl="0" w:tplc="7ACA2C44">
      <w:start w:val="1"/>
      <w:numFmt w:val="lowerLetter"/>
      <w:pStyle w:val="Question"/>
      <w:lvlText w:val="%1)"/>
      <w:lvlJc w:val="left"/>
      <w:pPr>
        <w:tabs>
          <w:tab w:val="num" w:pos="567"/>
        </w:tabs>
        <w:ind w:left="567" w:hanging="567"/>
      </w:pPr>
      <w:rPr>
        <w:rFonts w:ascii="Arial" w:hAnsi="Arial"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52443853"/>
    <w:multiLevelType w:val="hybridMultilevel"/>
    <w:tmpl w:val="1820F8BC"/>
    <w:lvl w:ilvl="0" w:tplc="CC80F972">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6410144E"/>
    <w:multiLevelType w:val="hybridMultilevel"/>
    <w:tmpl w:val="3C4217E0"/>
    <w:lvl w:ilvl="0" w:tplc="49D621DE">
      <w:start w:val="1"/>
      <w:numFmt w:val="lowerLetter"/>
      <w:lvlText w:val="%1."/>
      <w:lvlJc w:val="left"/>
      <w:pPr>
        <w:ind w:left="720" w:hanging="360"/>
      </w:pPr>
      <w:rPr>
        <w:rFonts w:cs="Times New Roman" w:hint="default"/>
        <w:b/>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6476608D"/>
    <w:multiLevelType w:val="hybridMultilevel"/>
    <w:tmpl w:val="5EBCE206"/>
    <w:lvl w:ilvl="0" w:tplc="FE242FD2">
      <w:start w:val="1"/>
      <w:numFmt w:val="lowerLetter"/>
      <w:lvlText w:val="%1."/>
      <w:lvlJc w:val="left"/>
      <w:pPr>
        <w:ind w:left="720" w:hanging="360"/>
      </w:pPr>
      <w:rPr>
        <w:rFonts w:cs="Times New Roman" w:hint="default"/>
        <w:b/>
        <w:i w:val="0"/>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76FD16FB"/>
    <w:multiLevelType w:val="hybridMultilevel"/>
    <w:tmpl w:val="ED42AD32"/>
    <w:lvl w:ilvl="0" w:tplc="CC80F97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B180F45"/>
    <w:multiLevelType w:val="hybridMultilevel"/>
    <w:tmpl w:val="263C3CE2"/>
    <w:lvl w:ilvl="0" w:tplc="1460E93C">
      <w:start w:val="1"/>
      <w:numFmt w:val="bullet"/>
      <w:pStyle w:val="List2"/>
      <w:lvlText w:val=""/>
      <w:lvlJc w:val="left"/>
      <w:pPr>
        <w:tabs>
          <w:tab w:val="num" w:pos="567"/>
        </w:tabs>
        <w:ind w:left="567" w:hanging="283"/>
      </w:pPr>
      <w:rPr>
        <w:rFonts w:ascii="Symbol" w:hAnsi="Symbol" w:hint="default"/>
      </w:rPr>
    </w:lvl>
    <w:lvl w:ilvl="1" w:tplc="488A63AC" w:tentative="1">
      <w:start w:val="1"/>
      <w:numFmt w:val="bullet"/>
      <w:lvlText w:val="o"/>
      <w:lvlJc w:val="left"/>
      <w:pPr>
        <w:tabs>
          <w:tab w:val="num" w:pos="1440"/>
        </w:tabs>
        <w:ind w:left="1440" w:hanging="360"/>
      </w:pPr>
      <w:rPr>
        <w:rFonts w:ascii="Courier New" w:hAnsi="Courier New" w:hint="default"/>
      </w:rPr>
    </w:lvl>
    <w:lvl w:ilvl="2" w:tplc="140C5CF0" w:tentative="1">
      <w:start w:val="1"/>
      <w:numFmt w:val="bullet"/>
      <w:lvlText w:val=""/>
      <w:lvlJc w:val="left"/>
      <w:pPr>
        <w:tabs>
          <w:tab w:val="num" w:pos="2160"/>
        </w:tabs>
        <w:ind w:left="2160" w:hanging="360"/>
      </w:pPr>
      <w:rPr>
        <w:rFonts w:ascii="Wingdings" w:hAnsi="Wingdings" w:hint="default"/>
      </w:rPr>
    </w:lvl>
    <w:lvl w:ilvl="3" w:tplc="E3D2AB76" w:tentative="1">
      <w:start w:val="1"/>
      <w:numFmt w:val="bullet"/>
      <w:lvlText w:val=""/>
      <w:lvlJc w:val="left"/>
      <w:pPr>
        <w:tabs>
          <w:tab w:val="num" w:pos="2880"/>
        </w:tabs>
        <w:ind w:left="2880" w:hanging="360"/>
      </w:pPr>
      <w:rPr>
        <w:rFonts w:ascii="Symbol" w:hAnsi="Symbol" w:hint="default"/>
      </w:rPr>
    </w:lvl>
    <w:lvl w:ilvl="4" w:tplc="3BB4DC24" w:tentative="1">
      <w:start w:val="1"/>
      <w:numFmt w:val="bullet"/>
      <w:lvlText w:val="o"/>
      <w:lvlJc w:val="left"/>
      <w:pPr>
        <w:tabs>
          <w:tab w:val="num" w:pos="3600"/>
        </w:tabs>
        <w:ind w:left="3600" w:hanging="360"/>
      </w:pPr>
      <w:rPr>
        <w:rFonts w:ascii="Courier New" w:hAnsi="Courier New" w:hint="default"/>
      </w:rPr>
    </w:lvl>
    <w:lvl w:ilvl="5" w:tplc="0B8C3DDC" w:tentative="1">
      <w:start w:val="1"/>
      <w:numFmt w:val="bullet"/>
      <w:lvlText w:val=""/>
      <w:lvlJc w:val="left"/>
      <w:pPr>
        <w:tabs>
          <w:tab w:val="num" w:pos="4320"/>
        </w:tabs>
        <w:ind w:left="4320" w:hanging="360"/>
      </w:pPr>
      <w:rPr>
        <w:rFonts w:ascii="Wingdings" w:hAnsi="Wingdings" w:hint="default"/>
      </w:rPr>
    </w:lvl>
    <w:lvl w:ilvl="6" w:tplc="6B1C767A" w:tentative="1">
      <w:start w:val="1"/>
      <w:numFmt w:val="bullet"/>
      <w:lvlText w:val=""/>
      <w:lvlJc w:val="left"/>
      <w:pPr>
        <w:tabs>
          <w:tab w:val="num" w:pos="5040"/>
        </w:tabs>
        <w:ind w:left="5040" w:hanging="360"/>
      </w:pPr>
      <w:rPr>
        <w:rFonts w:ascii="Symbol" w:hAnsi="Symbol" w:hint="default"/>
      </w:rPr>
    </w:lvl>
    <w:lvl w:ilvl="7" w:tplc="8DAC7248" w:tentative="1">
      <w:start w:val="1"/>
      <w:numFmt w:val="bullet"/>
      <w:lvlText w:val="o"/>
      <w:lvlJc w:val="left"/>
      <w:pPr>
        <w:tabs>
          <w:tab w:val="num" w:pos="5760"/>
        </w:tabs>
        <w:ind w:left="5760" w:hanging="360"/>
      </w:pPr>
      <w:rPr>
        <w:rFonts w:ascii="Courier New" w:hAnsi="Courier New" w:hint="default"/>
      </w:rPr>
    </w:lvl>
    <w:lvl w:ilvl="8" w:tplc="B2FAB47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9"/>
  </w:num>
  <w:num w:numId="23">
    <w:abstractNumId w:val="14"/>
  </w:num>
  <w:num w:numId="24">
    <w:abstractNumId w:val="25"/>
  </w:num>
  <w:num w:numId="25">
    <w:abstractNumId w:val="16"/>
  </w:num>
  <w:num w:numId="26">
    <w:abstractNumId w:val="21"/>
  </w:num>
  <w:num w:numId="27">
    <w:abstractNumId w:val="11"/>
  </w:num>
  <w:num w:numId="28">
    <w:abstractNumId w:val="18"/>
  </w:num>
  <w:num w:numId="29">
    <w:abstractNumId w:val="17"/>
  </w:num>
  <w:num w:numId="30">
    <w:abstractNumId w:val="12"/>
  </w:num>
  <w:num w:numId="31">
    <w:abstractNumId w:val="13"/>
  </w:num>
  <w:num w:numId="32">
    <w:abstractNumId w:val="22"/>
  </w:num>
  <w:num w:numId="33">
    <w:abstractNumId w:val="10"/>
  </w:num>
  <w:num w:numId="34">
    <w:abstractNumId w:val="15"/>
  </w:num>
  <w:num w:numId="35">
    <w:abstractNumId w:val="24"/>
  </w:num>
  <w:num w:numId="3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lickAndTypeStyle w:val="Text"/>
  <w:drawingGridHorizontalSpacing w:val="12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BA"/>
    <w:rsid w:val="00000C92"/>
    <w:rsid w:val="00001239"/>
    <w:rsid w:val="00001367"/>
    <w:rsid w:val="000016B3"/>
    <w:rsid w:val="000025B3"/>
    <w:rsid w:val="000074AA"/>
    <w:rsid w:val="00011A4A"/>
    <w:rsid w:val="00012B73"/>
    <w:rsid w:val="00012CBA"/>
    <w:rsid w:val="000131D6"/>
    <w:rsid w:val="000144AD"/>
    <w:rsid w:val="00014E28"/>
    <w:rsid w:val="000153B7"/>
    <w:rsid w:val="00016DEB"/>
    <w:rsid w:val="00017403"/>
    <w:rsid w:val="000177D3"/>
    <w:rsid w:val="00017DB8"/>
    <w:rsid w:val="00020241"/>
    <w:rsid w:val="00022E67"/>
    <w:rsid w:val="00025155"/>
    <w:rsid w:val="000307F9"/>
    <w:rsid w:val="00032997"/>
    <w:rsid w:val="00033BA4"/>
    <w:rsid w:val="00033F8F"/>
    <w:rsid w:val="000357FA"/>
    <w:rsid w:val="00036F3F"/>
    <w:rsid w:val="00037F36"/>
    <w:rsid w:val="00040E04"/>
    <w:rsid w:val="000413A4"/>
    <w:rsid w:val="00041920"/>
    <w:rsid w:val="000439E6"/>
    <w:rsid w:val="00045530"/>
    <w:rsid w:val="000457F4"/>
    <w:rsid w:val="00046974"/>
    <w:rsid w:val="00053AED"/>
    <w:rsid w:val="00053E2A"/>
    <w:rsid w:val="00054BC3"/>
    <w:rsid w:val="00056001"/>
    <w:rsid w:val="00057499"/>
    <w:rsid w:val="0006213E"/>
    <w:rsid w:val="0006288C"/>
    <w:rsid w:val="00062E31"/>
    <w:rsid w:val="0006481E"/>
    <w:rsid w:val="00066326"/>
    <w:rsid w:val="000669DC"/>
    <w:rsid w:val="000670FD"/>
    <w:rsid w:val="00067375"/>
    <w:rsid w:val="00067C64"/>
    <w:rsid w:val="00070707"/>
    <w:rsid w:val="000735DD"/>
    <w:rsid w:val="00076BCF"/>
    <w:rsid w:val="00080DF5"/>
    <w:rsid w:val="00081B85"/>
    <w:rsid w:val="00082DD9"/>
    <w:rsid w:val="00083839"/>
    <w:rsid w:val="000851A8"/>
    <w:rsid w:val="0008576D"/>
    <w:rsid w:val="00091098"/>
    <w:rsid w:val="00093ABA"/>
    <w:rsid w:val="0009798A"/>
    <w:rsid w:val="000A2EF2"/>
    <w:rsid w:val="000A35D9"/>
    <w:rsid w:val="000A5EC5"/>
    <w:rsid w:val="000A6466"/>
    <w:rsid w:val="000B03C5"/>
    <w:rsid w:val="000B0715"/>
    <w:rsid w:val="000B2784"/>
    <w:rsid w:val="000B28CF"/>
    <w:rsid w:val="000B3969"/>
    <w:rsid w:val="000B5E3D"/>
    <w:rsid w:val="000B6577"/>
    <w:rsid w:val="000B6C19"/>
    <w:rsid w:val="000B7821"/>
    <w:rsid w:val="000B7DA6"/>
    <w:rsid w:val="000C17B3"/>
    <w:rsid w:val="000C7405"/>
    <w:rsid w:val="000D0BEA"/>
    <w:rsid w:val="000D0FFC"/>
    <w:rsid w:val="000D3496"/>
    <w:rsid w:val="000D442C"/>
    <w:rsid w:val="000D4AC2"/>
    <w:rsid w:val="000D5761"/>
    <w:rsid w:val="000D5985"/>
    <w:rsid w:val="000D7597"/>
    <w:rsid w:val="000E13AE"/>
    <w:rsid w:val="000E1CA8"/>
    <w:rsid w:val="000E3FC5"/>
    <w:rsid w:val="000E40B3"/>
    <w:rsid w:val="000E524F"/>
    <w:rsid w:val="000E589E"/>
    <w:rsid w:val="000E64E2"/>
    <w:rsid w:val="000E76FB"/>
    <w:rsid w:val="000F0A53"/>
    <w:rsid w:val="000F0B61"/>
    <w:rsid w:val="000F1E39"/>
    <w:rsid w:val="000F28C2"/>
    <w:rsid w:val="000F4823"/>
    <w:rsid w:val="000F4B39"/>
    <w:rsid w:val="000F5865"/>
    <w:rsid w:val="000F5F9D"/>
    <w:rsid w:val="000F614D"/>
    <w:rsid w:val="000F6F47"/>
    <w:rsid w:val="000F71D8"/>
    <w:rsid w:val="000F76D2"/>
    <w:rsid w:val="001019E6"/>
    <w:rsid w:val="00101C20"/>
    <w:rsid w:val="00106133"/>
    <w:rsid w:val="001131F9"/>
    <w:rsid w:val="00115765"/>
    <w:rsid w:val="00115A33"/>
    <w:rsid w:val="00116066"/>
    <w:rsid w:val="0011660D"/>
    <w:rsid w:val="0012161F"/>
    <w:rsid w:val="001218DB"/>
    <w:rsid w:val="00122A2B"/>
    <w:rsid w:val="001232E1"/>
    <w:rsid w:val="001243DC"/>
    <w:rsid w:val="0012544E"/>
    <w:rsid w:val="00125FE7"/>
    <w:rsid w:val="00127E91"/>
    <w:rsid w:val="0013054F"/>
    <w:rsid w:val="001309F7"/>
    <w:rsid w:val="00131023"/>
    <w:rsid w:val="00131489"/>
    <w:rsid w:val="001318CA"/>
    <w:rsid w:val="001331B4"/>
    <w:rsid w:val="001350BC"/>
    <w:rsid w:val="00140EC4"/>
    <w:rsid w:val="00141F9F"/>
    <w:rsid w:val="00142D4B"/>
    <w:rsid w:val="00142E4E"/>
    <w:rsid w:val="00142FFE"/>
    <w:rsid w:val="00143535"/>
    <w:rsid w:val="0014452E"/>
    <w:rsid w:val="00144B71"/>
    <w:rsid w:val="001476BA"/>
    <w:rsid w:val="00150307"/>
    <w:rsid w:val="0015080D"/>
    <w:rsid w:val="00150E4B"/>
    <w:rsid w:val="00151ABB"/>
    <w:rsid w:val="00152290"/>
    <w:rsid w:val="00153C56"/>
    <w:rsid w:val="001568C1"/>
    <w:rsid w:val="001573DA"/>
    <w:rsid w:val="001573E8"/>
    <w:rsid w:val="00160682"/>
    <w:rsid w:val="001606E4"/>
    <w:rsid w:val="00163604"/>
    <w:rsid w:val="00163C44"/>
    <w:rsid w:val="0016483C"/>
    <w:rsid w:val="00166C94"/>
    <w:rsid w:val="00166E28"/>
    <w:rsid w:val="00167D95"/>
    <w:rsid w:val="001757FB"/>
    <w:rsid w:val="00176772"/>
    <w:rsid w:val="0017726C"/>
    <w:rsid w:val="00177E84"/>
    <w:rsid w:val="0018050F"/>
    <w:rsid w:val="00180997"/>
    <w:rsid w:val="0018141E"/>
    <w:rsid w:val="0018260C"/>
    <w:rsid w:val="00186B45"/>
    <w:rsid w:val="00187D70"/>
    <w:rsid w:val="00190B31"/>
    <w:rsid w:val="00192567"/>
    <w:rsid w:val="00193E59"/>
    <w:rsid w:val="00194387"/>
    <w:rsid w:val="0019556C"/>
    <w:rsid w:val="0019696F"/>
    <w:rsid w:val="001A1970"/>
    <w:rsid w:val="001A24D1"/>
    <w:rsid w:val="001A2C92"/>
    <w:rsid w:val="001A470E"/>
    <w:rsid w:val="001A56FA"/>
    <w:rsid w:val="001A71D0"/>
    <w:rsid w:val="001B2202"/>
    <w:rsid w:val="001B24D5"/>
    <w:rsid w:val="001B2D31"/>
    <w:rsid w:val="001B2F38"/>
    <w:rsid w:val="001B3210"/>
    <w:rsid w:val="001B4B47"/>
    <w:rsid w:val="001B5C99"/>
    <w:rsid w:val="001C2CD3"/>
    <w:rsid w:val="001C3C8D"/>
    <w:rsid w:val="001C47BB"/>
    <w:rsid w:val="001C480C"/>
    <w:rsid w:val="001C5CEC"/>
    <w:rsid w:val="001C5E74"/>
    <w:rsid w:val="001C66AD"/>
    <w:rsid w:val="001C71AD"/>
    <w:rsid w:val="001C7A71"/>
    <w:rsid w:val="001D0759"/>
    <w:rsid w:val="001D0DD7"/>
    <w:rsid w:val="001D4924"/>
    <w:rsid w:val="001D6E80"/>
    <w:rsid w:val="001E078B"/>
    <w:rsid w:val="001E3B0A"/>
    <w:rsid w:val="001E4168"/>
    <w:rsid w:val="001E519F"/>
    <w:rsid w:val="001E5FFE"/>
    <w:rsid w:val="001E6FE5"/>
    <w:rsid w:val="001F0356"/>
    <w:rsid w:val="001F04AC"/>
    <w:rsid w:val="001F0C76"/>
    <w:rsid w:val="001F12B5"/>
    <w:rsid w:val="001F26BE"/>
    <w:rsid w:val="001F3502"/>
    <w:rsid w:val="001F49E3"/>
    <w:rsid w:val="001F4A37"/>
    <w:rsid w:val="001F5535"/>
    <w:rsid w:val="001F58FE"/>
    <w:rsid w:val="001F742A"/>
    <w:rsid w:val="001F763C"/>
    <w:rsid w:val="001F798C"/>
    <w:rsid w:val="00200CA6"/>
    <w:rsid w:val="00202CCD"/>
    <w:rsid w:val="0020331A"/>
    <w:rsid w:val="00203E8A"/>
    <w:rsid w:val="002044A7"/>
    <w:rsid w:val="00211352"/>
    <w:rsid w:val="0021216D"/>
    <w:rsid w:val="00213102"/>
    <w:rsid w:val="0021590A"/>
    <w:rsid w:val="002209D3"/>
    <w:rsid w:val="00221C6E"/>
    <w:rsid w:val="002234AB"/>
    <w:rsid w:val="0022527E"/>
    <w:rsid w:val="00225428"/>
    <w:rsid w:val="00225A09"/>
    <w:rsid w:val="0022664A"/>
    <w:rsid w:val="00227881"/>
    <w:rsid w:val="0023023D"/>
    <w:rsid w:val="00233DAC"/>
    <w:rsid w:val="00233F0C"/>
    <w:rsid w:val="00234230"/>
    <w:rsid w:val="002347A5"/>
    <w:rsid w:val="00241594"/>
    <w:rsid w:val="00242858"/>
    <w:rsid w:val="002429B2"/>
    <w:rsid w:val="002438D0"/>
    <w:rsid w:val="002447A5"/>
    <w:rsid w:val="00244F7E"/>
    <w:rsid w:val="00246B64"/>
    <w:rsid w:val="002474FD"/>
    <w:rsid w:val="00247C7F"/>
    <w:rsid w:val="00247E5A"/>
    <w:rsid w:val="0025009C"/>
    <w:rsid w:val="0025106E"/>
    <w:rsid w:val="00253041"/>
    <w:rsid w:val="002540D8"/>
    <w:rsid w:val="002556FC"/>
    <w:rsid w:val="00260715"/>
    <w:rsid w:val="0026198A"/>
    <w:rsid w:val="0026256F"/>
    <w:rsid w:val="00262B46"/>
    <w:rsid w:val="0026339A"/>
    <w:rsid w:val="00264590"/>
    <w:rsid w:val="0026510E"/>
    <w:rsid w:val="002708A7"/>
    <w:rsid w:val="00271479"/>
    <w:rsid w:val="002720E2"/>
    <w:rsid w:val="00275340"/>
    <w:rsid w:val="002753CB"/>
    <w:rsid w:val="00276F20"/>
    <w:rsid w:val="00277D64"/>
    <w:rsid w:val="00280B26"/>
    <w:rsid w:val="002813B3"/>
    <w:rsid w:val="00281F77"/>
    <w:rsid w:val="00283AB5"/>
    <w:rsid w:val="00283CDD"/>
    <w:rsid w:val="00286A3A"/>
    <w:rsid w:val="00286AC2"/>
    <w:rsid w:val="00290146"/>
    <w:rsid w:val="00290613"/>
    <w:rsid w:val="00291679"/>
    <w:rsid w:val="002916BE"/>
    <w:rsid w:val="002922BC"/>
    <w:rsid w:val="00294E9F"/>
    <w:rsid w:val="00297893"/>
    <w:rsid w:val="002A1901"/>
    <w:rsid w:val="002A26AD"/>
    <w:rsid w:val="002A2DB8"/>
    <w:rsid w:val="002A2F8E"/>
    <w:rsid w:val="002A35BA"/>
    <w:rsid w:val="002A4030"/>
    <w:rsid w:val="002A4DDC"/>
    <w:rsid w:val="002A6175"/>
    <w:rsid w:val="002A78AA"/>
    <w:rsid w:val="002A7FC5"/>
    <w:rsid w:val="002C1073"/>
    <w:rsid w:val="002C1660"/>
    <w:rsid w:val="002C184D"/>
    <w:rsid w:val="002C2C42"/>
    <w:rsid w:val="002C3B58"/>
    <w:rsid w:val="002C44A7"/>
    <w:rsid w:val="002C5322"/>
    <w:rsid w:val="002C6F93"/>
    <w:rsid w:val="002C7E79"/>
    <w:rsid w:val="002D038E"/>
    <w:rsid w:val="002D08B5"/>
    <w:rsid w:val="002D368E"/>
    <w:rsid w:val="002D66F1"/>
    <w:rsid w:val="002D7C7D"/>
    <w:rsid w:val="002E0B38"/>
    <w:rsid w:val="002E0BE1"/>
    <w:rsid w:val="002E0E36"/>
    <w:rsid w:val="002E5546"/>
    <w:rsid w:val="002E5DE6"/>
    <w:rsid w:val="002E601C"/>
    <w:rsid w:val="002E7B46"/>
    <w:rsid w:val="002F157D"/>
    <w:rsid w:val="002F252A"/>
    <w:rsid w:val="002F27C7"/>
    <w:rsid w:val="002F430A"/>
    <w:rsid w:val="003001C0"/>
    <w:rsid w:val="00301122"/>
    <w:rsid w:val="0030154C"/>
    <w:rsid w:val="00305D20"/>
    <w:rsid w:val="0031297D"/>
    <w:rsid w:val="0031430F"/>
    <w:rsid w:val="00314B19"/>
    <w:rsid w:val="00315A98"/>
    <w:rsid w:val="00315B93"/>
    <w:rsid w:val="00317805"/>
    <w:rsid w:val="0032132E"/>
    <w:rsid w:val="003234EE"/>
    <w:rsid w:val="0032402D"/>
    <w:rsid w:val="00326511"/>
    <w:rsid w:val="0032718E"/>
    <w:rsid w:val="00327AB3"/>
    <w:rsid w:val="00332BCF"/>
    <w:rsid w:val="003331D4"/>
    <w:rsid w:val="00334460"/>
    <w:rsid w:val="00334D1D"/>
    <w:rsid w:val="00335883"/>
    <w:rsid w:val="00336252"/>
    <w:rsid w:val="00336CE4"/>
    <w:rsid w:val="00336EEC"/>
    <w:rsid w:val="003429BE"/>
    <w:rsid w:val="0034391E"/>
    <w:rsid w:val="00346445"/>
    <w:rsid w:val="00346A47"/>
    <w:rsid w:val="00350142"/>
    <w:rsid w:val="003505CE"/>
    <w:rsid w:val="00352623"/>
    <w:rsid w:val="00353D7E"/>
    <w:rsid w:val="00354501"/>
    <w:rsid w:val="00354AFD"/>
    <w:rsid w:val="00354E9A"/>
    <w:rsid w:val="0035580F"/>
    <w:rsid w:val="00356292"/>
    <w:rsid w:val="00356877"/>
    <w:rsid w:val="00357EF6"/>
    <w:rsid w:val="00360A23"/>
    <w:rsid w:val="00360D6C"/>
    <w:rsid w:val="00362CCF"/>
    <w:rsid w:val="0036589D"/>
    <w:rsid w:val="00370D8E"/>
    <w:rsid w:val="00372BBA"/>
    <w:rsid w:val="00374970"/>
    <w:rsid w:val="00375F28"/>
    <w:rsid w:val="0037661F"/>
    <w:rsid w:val="00377A86"/>
    <w:rsid w:val="00382139"/>
    <w:rsid w:val="00383167"/>
    <w:rsid w:val="00385DBB"/>
    <w:rsid w:val="00385E46"/>
    <w:rsid w:val="003861D9"/>
    <w:rsid w:val="00386F9C"/>
    <w:rsid w:val="00390620"/>
    <w:rsid w:val="00393513"/>
    <w:rsid w:val="0039473A"/>
    <w:rsid w:val="003A1793"/>
    <w:rsid w:val="003A1B7C"/>
    <w:rsid w:val="003A424B"/>
    <w:rsid w:val="003A49E5"/>
    <w:rsid w:val="003A4D75"/>
    <w:rsid w:val="003A53BF"/>
    <w:rsid w:val="003A54AA"/>
    <w:rsid w:val="003A57DC"/>
    <w:rsid w:val="003A5A1F"/>
    <w:rsid w:val="003A7655"/>
    <w:rsid w:val="003B639C"/>
    <w:rsid w:val="003B70E3"/>
    <w:rsid w:val="003C269F"/>
    <w:rsid w:val="003C32B9"/>
    <w:rsid w:val="003C799E"/>
    <w:rsid w:val="003C7B03"/>
    <w:rsid w:val="003D0126"/>
    <w:rsid w:val="003D054D"/>
    <w:rsid w:val="003D2DA4"/>
    <w:rsid w:val="003D2EBF"/>
    <w:rsid w:val="003D425E"/>
    <w:rsid w:val="003D663D"/>
    <w:rsid w:val="003E2F79"/>
    <w:rsid w:val="003E3CBC"/>
    <w:rsid w:val="003E4739"/>
    <w:rsid w:val="003E502D"/>
    <w:rsid w:val="003E7E09"/>
    <w:rsid w:val="003F11F1"/>
    <w:rsid w:val="003F29A7"/>
    <w:rsid w:val="003F3C1D"/>
    <w:rsid w:val="003F6B4D"/>
    <w:rsid w:val="003F7266"/>
    <w:rsid w:val="003F7EBB"/>
    <w:rsid w:val="00401B6D"/>
    <w:rsid w:val="00407025"/>
    <w:rsid w:val="004127B9"/>
    <w:rsid w:val="00412C47"/>
    <w:rsid w:val="004131C6"/>
    <w:rsid w:val="004138EB"/>
    <w:rsid w:val="00414AB9"/>
    <w:rsid w:val="00416582"/>
    <w:rsid w:val="0041702C"/>
    <w:rsid w:val="004204FF"/>
    <w:rsid w:val="00420E22"/>
    <w:rsid w:val="004223D9"/>
    <w:rsid w:val="0042279E"/>
    <w:rsid w:val="0042359B"/>
    <w:rsid w:val="004247BC"/>
    <w:rsid w:val="004259A2"/>
    <w:rsid w:val="004270EC"/>
    <w:rsid w:val="004277F6"/>
    <w:rsid w:val="00427922"/>
    <w:rsid w:val="004301E7"/>
    <w:rsid w:val="00430F9A"/>
    <w:rsid w:val="004328FA"/>
    <w:rsid w:val="0043337A"/>
    <w:rsid w:val="00434128"/>
    <w:rsid w:val="004351DB"/>
    <w:rsid w:val="00441B3A"/>
    <w:rsid w:val="0044210D"/>
    <w:rsid w:val="00442F51"/>
    <w:rsid w:val="00443F54"/>
    <w:rsid w:val="00444586"/>
    <w:rsid w:val="00445670"/>
    <w:rsid w:val="00445DB7"/>
    <w:rsid w:val="004466D9"/>
    <w:rsid w:val="00446B26"/>
    <w:rsid w:val="0045031C"/>
    <w:rsid w:val="00451BED"/>
    <w:rsid w:val="00463392"/>
    <w:rsid w:val="00463A97"/>
    <w:rsid w:val="004677CB"/>
    <w:rsid w:val="00467D8C"/>
    <w:rsid w:val="0047052B"/>
    <w:rsid w:val="00470974"/>
    <w:rsid w:val="00473095"/>
    <w:rsid w:val="00473B88"/>
    <w:rsid w:val="004744F3"/>
    <w:rsid w:val="00477A6F"/>
    <w:rsid w:val="0048319D"/>
    <w:rsid w:val="00483543"/>
    <w:rsid w:val="00483FCF"/>
    <w:rsid w:val="004841DB"/>
    <w:rsid w:val="00485DBE"/>
    <w:rsid w:val="004868B7"/>
    <w:rsid w:val="004869C6"/>
    <w:rsid w:val="004870C2"/>
    <w:rsid w:val="00487627"/>
    <w:rsid w:val="004911F7"/>
    <w:rsid w:val="00492575"/>
    <w:rsid w:val="00495324"/>
    <w:rsid w:val="00497F73"/>
    <w:rsid w:val="004A01BA"/>
    <w:rsid w:val="004A1F5B"/>
    <w:rsid w:val="004A3C77"/>
    <w:rsid w:val="004A5128"/>
    <w:rsid w:val="004A661B"/>
    <w:rsid w:val="004A6E40"/>
    <w:rsid w:val="004A7F80"/>
    <w:rsid w:val="004B3617"/>
    <w:rsid w:val="004B4695"/>
    <w:rsid w:val="004B6E7C"/>
    <w:rsid w:val="004B717B"/>
    <w:rsid w:val="004B71BA"/>
    <w:rsid w:val="004B78B9"/>
    <w:rsid w:val="004C5152"/>
    <w:rsid w:val="004C55FD"/>
    <w:rsid w:val="004D29F8"/>
    <w:rsid w:val="004D4985"/>
    <w:rsid w:val="004D55B4"/>
    <w:rsid w:val="004D6792"/>
    <w:rsid w:val="004E1270"/>
    <w:rsid w:val="004E2B14"/>
    <w:rsid w:val="004E79A6"/>
    <w:rsid w:val="004F10BF"/>
    <w:rsid w:val="004F325C"/>
    <w:rsid w:val="004F33DF"/>
    <w:rsid w:val="004F7FF0"/>
    <w:rsid w:val="005002D8"/>
    <w:rsid w:val="005033DA"/>
    <w:rsid w:val="0050461F"/>
    <w:rsid w:val="00504D2D"/>
    <w:rsid w:val="00505E88"/>
    <w:rsid w:val="005074D2"/>
    <w:rsid w:val="0050772C"/>
    <w:rsid w:val="00511489"/>
    <w:rsid w:val="00514AC2"/>
    <w:rsid w:val="00515010"/>
    <w:rsid w:val="005171BC"/>
    <w:rsid w:val="0051728A"/>
    <w:rsid w:val="00520272"/>
    <w:rsid w:val="0052139D"/>
    <w:rsid w:val="00522E3D"/>
    <w:rsid w:val="005235AF"/>
    <w:rsid w:val="00524096"/>
    <w:rsid w:val="005240DA"/>
    <w:rsid w:val="00524DC9"/>
    <w:rsid w:val="00525ADA"/>
    <w:rsid w:val="00527F61"/>
    <w:rsid w:val="00534205"/>
    <w:rsid w:val="00534972"/>
    <w:rsid w:val="00534B0B"/>
    <w:rsid w:val="005366D9"/>
    <w:rsid w:val="005403B1"/>
    <w:rsid w:val="00542211"/>
    <w:rsid w:val="005446C1"/>
    <w:rsid w:val="0054572C"/>
    <w:rsid w:val="00546131"/>
    <w:rsid w:val="005500A9"/>
    <w:rsid w:val="00552F9E"/>
    <w:rsid w:val="00553433"/>
    <w:rsid w:val="005539C9"/>
    <w:rsid w:val="0055659D"/>
    <w:rsid w:val="00560ADC"/>
    <w:rsid w:val="0056222D"/>
    <w:rsid w:val="00565177"/>
    <w:rsid w:val="00565C59"/>
    <w:rsid w:val="00566B30"/>
    <w:rsid w:val="00572AED"/>
    <w:rsid w:val="00574F21"/>
    <w:rsid w:val="0057592A"/>
    <w:rsid w:val="0057652F"/>
    <w:rsid w:val="005854A1"/>
    <w:rsid w:val="00586902"/>
    <w:rsid w:val="005877FD"/>
    <w:rsid w:val="00592AE6"/>
    <w:rsid w:val="005931B5"/>
    <w:rsid w:val="00593C33"/>
    <w:rsid w:val="00593F00"/>
    <w:rsid w:val="005A1057"/>
    <w:rsid w:val="005A1B24"/>
    <w:rsid w:val="005A1FBA"/>
    <w:rsid w:val="005A3D75"/>
    <w:rsid w:val="005A5E84"/>
    <w:rsid w:val="005A616E"/>
    <w:rsid w:val="005B06D9"/>
    <w:rsid w:val="005B0779"/>
    <w:rsid w:val="005B491D"/>
    <w:rsid w:val="005B58AE"/>
    <w:rsid w:val="005B5BC6"/>
    <w:rsid w:val="005B77FB"/>
    <w:rsid w:val="005C3A13"/>
    <w:rsid w:val="005C3B4D"/>
    <w:rsid w:val="005C541D"/>
    <w:rsid w:val="005C55B3"/>
    <w:rsid w:val="005C5AB7"/>
    <w:rsid w:val="005C5D6C"/>
    <w:rsid w:val="005C72EB"/>
    <w:rsid w:val="005C7C5F"/>
    <w:rsid w:val="005D28E9"/>
    <w:rsid w:val="005D2FF9"/>
    <w:rsid w:val="005D3E75"/>
    <w:rsid w:val="005D49DC"/>
    <w:rsid w:val="005E10EC"/>
    <w:rsid w:val="005E1604"/>
    <w:rsid w:val="005E6593"/>
    <w:rsid w:val="005E6A09"/>
    <w:rsid w:val="005F0F19"/>
    <w:rsid w:val="005F5CA2"/>
    <w:rsid w:val="005F641B"/>
    <w:rsid w:val="005F6B1B"/>
    <w:rsid w:val="005F7DF7"/>
    <w:rsid w:val="00600383"/>
    <w:rsid w:val="006005A2"/>
    <w:rsid w:val="0060099A"/>
    <w:rsid w:val="00600C32"/>
    <w:rsid w:val="00600CE5"/>
    <w:rsid w:val="00601568"/>
    <w:rsid w:val="00604465"/>
    <w:rsid w:val="00604FAB"/>
    <w:rsid w:val="00605DC0"/>
    <w:rsid w:val="006101B5"/>
    <w:rsid w:val="0061051B"/>
    <w:rsid w:val="006108AE"/>
    <w:rsid w:val="0061116C"/>
    <w:rsid w:val="00615314"/>
    <w:rsid w:val="00616533"/>
    <w:rsid w:val="00616DB9"/>
    <w:rsid w:val="00616EBA"/>
    <w:rsid w:val="00620CC9"/>
    <w:rsid w:val="00620D2A"/>
    <w:rsid w:val="00621664"/>
    <w:rsid w:val="00624AE0"/>
    <w:rsid w:val="00627644"/>
    <w:rsid w:val="00630488"/>
    <w:rsid w:val="00630B5F"/>
    <w:rsid w:val="006358B3"/>
    <w:rsid w:val="00635984"/>
    <w:rsid w:val="00635C30"/>
    <w:rsid w:val="00636806"/>
    <w:rsid w:val="006370C4"/>
    <w:rsid w:val="00641FBC"/>
    <w:rsid w:val="00643BEB"/>
    <w:rsid w:val="00646EA2"/>
    <w:rsid w:val="00651DA8"/>
    <w:rsid w:val="00654943"/>
    <w:rsid w:val="006551FE"/>
    <w:rsid w:val="00660826"/>
    <w:rsid w:val="00663A6E"/>
    <w:rsid w:val="00664ABC"/>
    <w:rsid w:val="00664CC9"/>
    <w:rsid w:val="00666A67"/>
    <w:rsid w:val="00666B15"/>
    <w:rsid w:val="00666F64"/>
    <w:rsid w:val="00667E57"/>
    <w:rsid w:val="00670CC8"/>
    <w:rsid w:val="0067147F"/>
    <w:rsid w:val="00672318"/>
    <w:rsid w:val="00672EFF"/>
    <w:rsid w:val="006732FF"/>
    <w:rsid w:val="00673683"/>
    <w:rsid w:val="0067440B"/>
    <w:rsid w:val="00680DFC"/>
    <w:rsid w:val="00680E04"/>
    <w:rsid w:val="00681228"/>
    <w:rsid w:val="006837E2"/>
    <w:rsid w:val="00685FEE"/>
    <w:rsid w:val="00686612"/>
    <w:rsid w:val="00690789"/>
    <w:rsid w:val="00693412"/>
    <w:rsid w:val="006960BC"/>
    <w:rsid w:val="006973D1"/>
    <w:rsid w:val="006A0EA8"/>
    <w:rsid w:val="006A1846"/>
    <w:rsid w:val="006A2458"/>
    <w:rsid w:val="006A3CCF"/>
    <w:rsid w:val="006A46B4"/>
    <w:rsid w:val="006A716F"/>
    <w:rsid w:val="006B2BF9"/>
    <w:rsid w:val="006B2E95"/>
    <w:rsid w:val="006B3813"/>
    <w:rsid w:val="006B566E"/>
    <w:rsid w:val="006C049B"/>
    <w:rsid w:val="006C098F"/>
    <w:rsid w:val="006C24EB"/>
    <w:rsid w:val="006C4712"/>
    <w:rsid w:val="006D0886"/>
    <w:rsid w:val="006D19DB"/>
    <w:rsid w:val="006D1F84"/>
    <w:rsid w:val="006D4CCF"/>
    <w:rsid w:val="006D4F74"/>
    <w:rsid w:val="006D6D03"/>
    <w:rsid w:val="006D7E28"/>
    <w:rsid w:val="006D7FC5"/>
    <w:rsid w:val="006E1BE7"/>
    <w:rsid w:val="006E4EB7"/>
    <w:rsid w:val="006E5AC4"/>
    <w:rsid w:val="006E7564"/>
    <w:rsid w:val="006E7F76"/>
    <w:rsid w:val="006F1320"/>
    <w:rsid w:val="006F3270"/>
    <w:rsid w:val="006F432B"/>
    <w:rsid w:val="006F4BE1"/>
    <w:rsid w:val="006F4C4F"/>
    <w:rsid w:val="006F711E"/>
    <w:rsid w:val="006F7A39"/>
    <w:rsid w:val="00705F01"/>
    <w:rsid w:val="0071042C"/>
    <w:rsid w:val="00712EE3"/>
    <w:rsid w:val="007145DB"/>
    <w:rsid w:val="00714FFB"/>
    <w:rsid w:val="007159FF"/>
    <w:rsid w:val="00716654"/>
    <w:rsid w:val="00720B66"/>
    <w:rsid w:val="007216A5"/>
    <w:rsid w:val="007216F8"/>
    <w:rsid w:val="007234FD"/>
    <w:rsid w:val="00725219"/>
    <w:rsid w:val="0073142B"/>
    <w:rsid w:val="00731DCC"/>
    <w:rsid w:val="00732AEE"/>
    <w:rsid w:val="007338F9"/>
    <w:rsid w:val="00734A6A"/>
    <w:rsid w:val="00734C00"/>
    <w:rsid w:val="00735170"/>
    <w:rsid w:val="0073518C"/>
    <w:rsid w:val="00735BBB"/>
    <w:rsid w:val="00737F09"/>
    <w:rsid w:val="0074401A"/>
    <w:rsid w:val="00745333"/>
    <w:rsid w:val="00745D8A"/>
    <w:rsid w:val="00746082"/>
    <w:rsid w:val="007465BA"/>
    <w:rsid w:val="00746F2F"/>
    <w:rsid w:val="00750BA7"/>
    <w:rsid w:val="007515B2"/>
    <w:rsid w:val="007516C7"/>
    <w:rsid w:val="00751892"/>
    <w:rsid w:val="00751C8C"/>
    <w:rsid w:val="007532FF"/>
    <w:rsid w:val="00754BDB"/>
    <w:rsid w:val="00755AE8"/>
    <w:rsid w:val="00756B07"/>
    <w:rsid w:val="00760328"/>
    <w:rsid w:val="00762DD9"/>
    <w:rsid w:val="00763C3E"/>
    <w:rsid w:val="007641F0"/>
    <w:rsid w:val="0077388D"/>
    <w:rsid w:val="00777140"/>
    <w:rsid w:val="0078163B"/>
    <w:rsid w:val="007844B4"/>
    <w:rsid w:val="0078528C"/>
    <w:rsid w:val="007862C0"/>
    <w:rsid w:val="00790AAF"/>
    <w:rsid w:val="007933A2"/>
    <w:rsid w:val="007955C8"/>
    <w:rsid w:val="00795713"/>
    <w:rsid w:val="00795EB9"/>
    <w:rsid w:val="00796DC8"/>
    <w:rsid w:val="007A1B57"/>
    <w:rsid w:val="007A41E0"/>
    <w:rsid w:val="007A536E"/>
    <w:rsid w:val="007A6676"/>
    <w:rsid w:val="007A66DC"/>
    <w:rsid w:val="007B0C3B"/>
    <w:rsid w:val="007B2790"/>
    <w:rsid w:val="007B2C97"/>
    <w:rsid w:val="007B66E3"/>
    <w:rsid w:val="007B7558"/>
    <w:rsid w:val="007C1DFC"/>
    <w:rsid w:val="007C25E5"/>
    <w:rsid w:val="007C27A1"/>
    <w:rsid w:val="007C2A7A"/>
    <w:rsid w:val="007C3B66"/>
    <w:rsid w:val="007C3B81"/>
    <w:rsid w:val="007C6242"/>
    <w:rsid w:val="007C705A"/>
    <w:rsid w:val="007C7815"/>
    <w:rsid w:val="007C795C"/>
    <w:rsid w:val="007D1739"/>
    <w:rsid w:val="007D2401"/>
    <w:rsid w:val="007D2549"/>
    <w:rsid w:val="007D5649"/>
    <w:rsid w:val="007D61AD"/>
    <w:rsid w:val="007D6994"/>
    <w:rsid w:val="007D713A"/>
    <w:rsid w:val="007E05BE"/>
    <w:rsid w:val="007E4950"/>
    <w:rsid w:val="007E6A69"/>
    <w:rsid w:val="007E7EF2"/>
    <w:rsid w:val="007F001F"/>
    <w:rsid w:val="007F1FB1"/>
    <w:rsid w:val="007F20B2"/>
    <w:rsid w:val="007F2646"/>
    <w:rsid w:val="007F4039"/>
    <w:rsid w:val="007F55CF"/>
    <w:rsid w:val="007F5990"/>
    <w:rsid w:val="007F7447"/>
    <w:rsid w:val="00800EBB"/>
    <w:rsid w:val="00802304"/>
    <w:rsid w:val="00802384"/>
    <w:rsid w:val="00811770"/>
    <w:rsid w:val="00812049"/>
    <w:rsid w:val="00814107"/>
    <w:rsid w:val="008156ED"/>
    <w:rsid w:val="00825A73"/>
    <w:rsid w:val="008270F5"/>
    <w:rsid w:val="008279A4"/>
    <w:rsid w:val="008307FF"/>
    <w:rsid w:val="00830F83"/>
    <w:rsid w:val="00833FF0"/>
    <w:rsid w:val="00836431"/>
    <w:rsid w:val="00840253"/>
    <w:rsid w:val="00841A64"/>
    <w:rsid w:val="00843FD4"/>
    <w:rsid w:val="0084424E"/>
    <w:rsid w:val="00845111"/>
    <w:rsid w:val="008463EC"/>
    <w:rsid w:val="00847E3A"/>
    <w:rsid w:val="00851199"/>
    <w:rsid w:val="008524A5"/>
    <w:rsid w:val="008528B9"/>
    <w:rsid w:val="0085367C"/>
    <w:rsid w:val="0085511B"/>
    <w:rsid w:val="00860335"/>
    <w:rsid w:val="0086317D"/>
    <w:rsid w:val="00864FE5"/>
    <w:rsid w:val="008658F1"/>
    <w:rsid w:val="008677BF"/>
    <w:rsid w:val="00872301"/>
    <w:rsid w:val="00872B59"/>
    <w:rsid w:val="00872F4F"/>
    <w:rsid w:val="00873B0F"/>
    <w:rsid w:val="0087513C"/>
    <w:rsid w:val="00877185"/>
    <w:rsid w:val="00877276"/>
    <w:rsid w:val="0087751F"/>
    <w:rsid w:val="00877B76"/>
    <w:rsid w:val="00877BDD"/>
    <w:rsid w:val="00877FC3"/>
    <w:rsid w:val="00882744"/>
    <w:rsid w:val="00883F08"/>
    <w:rsid w:val="008843A6"/>
    <w:rsid w:val="008849CD"/>
    <w:rsid w:val="00885B51"/>
    <w:rsid w:val="00886FB0"/>
    <w:rsid w:val="008871E2"/>
    <w:rsid w:val="00887FFD"/>
    <w:rsid w:val="00890624"/>
    <w:rsid w:val="0089714A"/>
    <w:rsid w:val="008A1639"/>
    <w:rsid w:val="008A21EA"/>
    <w:rsid w:val="008A3305"/>
    <w:rsid w:val="008A3B6C"/>
    <w:rsid w:val="008A406D"/>
    <w:rsid w:val="008B0B70"/>
    <w:rsid w:val="008B252A"/>
    <w:rsid w:val="008B2F22"/>
    <w:rsid w:val="008B4E32"/>
    <w:rsid w:val="008B57F2"/>
    <w:rsid w:val="008B79D4"/>
    <w:rsid w:val="008C0F67"/>
    <w:rsid w:val="008C1C64"/>
    <w:rsid w:val="008D22CC"/>
    <w:rsid w:val="008D2A8C"/>
    <w:rsid w:val="008D55F7"/>
    <w:rsid w:val="008D6BDF"/>
    <w:rsid w:val="008D6C1A"/>
    <w:rsid w:val="008D7EFE"/>
    <w:rsid w:val="008E1842"/>
    <w:rsid w:val="008E186E"/>
    <w:rsid w:val="008E3E7C"/>
    <w:rsid w:val="008E4612"/>
    <w:rsid w:val="008E664F"/>
    <w:rsid w:val="008F0DB7"/>
    <w:rsid w:val="008F0EB6"/>
    <w:rsid w:val="008F3A38"/>
    <w:rsid w:val="008F5198"/>
    <w:rsid w:val="008F54CE"/>
    <w:rsid w:val="008F6D5F"/>
    <w:rsid w:val="008F7BFA"/>
    <w:rsid w:val="00900758"/>
    <w:rsid w:val="009015FC"/>
    <w:rsid w:val="00903BB1"/>
    <w:rsid w:val="00904ABE"/>
    <w:rsid w:val="0090524F"/>
    <w:rsid w:val="009059C2"/>
    <w:rsid w:val="00907B42"/>
    <w:rsid w:val="009115C4"/>
    <w:rsid w:val="00912A66"/>
    <w:rsid w:val="00912F69"/>
    <w:rsid w:val="00915CC9"/>
    <w:rsid w:val="009178F1"/>
    <w:rsid w:val="0092029D"/>
    <w:rsid w:val="009264C4"/>
    <w:rsid w:val="0093153E"/>
    <w:rsid w:val="00931C64"/>
    <w:rsid w:val="0093212E"/>
    <w:rsid w:val="0093266B"/>
    <w:rsid w:val="0093282B"/>
    <w:rsid w:val="00934769"/>
    <w:rsid w:val="009471E2"/>
    <w:rsid w:val="00956125"/>
    <w:rsid w:val="00957530"/>
    <w:rsid w:val="00957647"/>
    <w:rsid w:val="009601B3"/>
    <w:rsid w:val="00967C1E"/>
    <w:rsid w:val="00967E5F"/>
    <w:rsid w:val="00970497"/>
    <w:rsid w:val="00971742"/>
    <w:rsid w:val="00971967"/>
    <w:rsid w:val="0097399D"/>
    <w:rsid w:val="0097483B"/>
    <w:rsid w:val="00974D63"/>
    <w:rsid w:val="0097558E"/>
    <w:rsid w:val="00975A8B"/>
    <w:rsid w:val="009773B0"/>
    <w:rsid w:val="009850A3"/>
    <w:rsid w:val="00986EC8"/>
    <w:rsid w:val="00990433"/>
    <w:rsid w:val="009921E0"/>
    <w:rsid w:val="00993876"/>
    <w:rsid w:val="00993FC7"/>
    <w:rsid w:val="0099472F"/>
    <w:rsid w:val="00995357"/>
    <w:rsid w:val="0099548D"/>
    <w:rsid w:val="009965B0"/>
    <w:rsid w:val="00996816"/>
    <w:rsid w:val="00997705"/>
    <w:rsid w:val="009A01FE"/>
    <w:rsid w:val="009A23FF"/>
    <w:rsid w:val="009A49DB"/>
    <w:rsid w:val="009A575D"/>
    <w:rsid w:val="009A645A"/>
    <w:rsid w:val="009B0476"/>
    <w:rsid w:val="009B1084"/>
    <w:rsid w:val="009B1635"/>
    <w:rsid w:val="009B1BC3"/>
    <w:rsid w:val="009B32FF"/>
    <w:rsid w:val="009B4035"/>
    <w:rsid w:val="009B46CE"/>
    <w:rsid w:val="009B6469"/>
    <w:rsid w:val="009B7E5D"/>
    <w:rsid w:val="009B7E96"/>
    <w:rsid w:val="009C209B"/>
    <w:rsid w:val="009C2DBF"/>
    <w:rsid w:val="009C40F1"/>
    <w:rsid w:val="009C66B6"/>
    <w:rsid w:val="009C73BD"/>
    <w:rsid w:val="009C74DF"/>
    <w:rsid w:val="009D0CD1"/>
    <w:rsid w:val="009D3D56"/>
    <w:rsid w:val="009D4F73"/>
    <w:rsid w:val="009D6A36"/>
    <w:rsid w:val="009D6E0A"/>
    <w:rsid w:val="009D7A4E"/>
    <w:rsid w:val="009E2198"/>
    <w:rsid w:val="009E2E4A"/>
    <w:rsid w:val="009E3A4D"/>
    <w:rsid w:val="009E6466"/>
    <w:rsid w:val="009E7C02"/>
    <w:rsid w:val="009F33A6"/>
    <w:rsid w:val="009F392F"/>
    <w:rsid w:val="009F3EA5"/>
    <w:rsid w:val="009F5547"/>
    <w:rsid w:val="009F60AD"/>
    <w:rsid w:val="009F6978"/>
    <w:rsid w:val="00A00410"/>
    <w:rsid w:val="00A01354"/>
    <w:rsid w:val="00A02728"/>
    <w:rsid w:val="00A02759"/>
    <w:rsid w:val="00A03175"/>
    <w:rsid w:val="00A03619"/>
    <w:rsid w:val="00A038E0"/>
    <w:rsid w:val="00A04972"/>
    <w:rsid w:val="00A04E33"/>
    <w:rsid w:val="00A11998"/>
    <w:rsid w:val="00A121DE"/>
    <w:rsid w:val="00A12434"/>
    <w:rsid w:val="00A1293A"/>
    <w:rsid w:val="00A14817"/>
    <w:rsid w:val="00A15BA3"/>
    <w:rsid w:val="00A16C40"/>
    <w:rsid w:val="00A20817"/>
    <w:rsid w:val="00A2111C"/>
    <w:rsid w:val="00A23817"/>
    <w:rsid w:val="00A24CA3"/>
    <w:rsid w:val="00A254E1"/>
    <w:rsid w:val="00A30787"/>
    <w:rsid w:val="00A331B6"/>
    <w:rsid w:val="00A46E78"/>
    <w:rsid w:val="00A4725C"/>
    <w:rsid w:val="00A50314"/>
    <w:rsid w:val="00A50CAE"/>
    <w:rsid w:val="00A51143"/>
    <w:rsid w:val="00A51CE4"/>
    <w:rsid w:val="00A5293E"/>
    <w:rsid w:val="00A53F78"/>
    <w:rsid w:val="00A54578"/>
    <w:rsid w:val="00A5475B"/>
    <w:rsid w:val="00A5679F"/>
    <w:rsid w:val="00A610DB"/>
    <w:rsid w:val="00A6111B"/>
    <w:rsid w:val="00A6295E"/>
    <w:rsid w:val="00A62BDE"/>
    <w:rsid w:val="00A62CD4"/>
    <w:rsid w:val="00A62F25"/>
    <w:rsid w:val="00A65610"/>
    <w:rsid w:val="00A65AE1"/>
    <w:rsid w:val="00A66515"/>
    <w:rsid w:val="00A67171"/>
    <w:rsid w:val="00A67AFF"/>
    <w:rsid w:val="00A7222A"/>
    <w:rsid w:val="00A73517"/>
    <w:rsid w:val="00A735A8"/>
    <w:rsid w:val="00A7385A"/>
    <w:rsid w:val="00A7483E"/>
    <w:rsid w:val="00A76252"/>
    <w:rsid w:val="00A7634F"/>
    <w:rsid w:val="00A80094"/>
    <w:rsid w:val="00A81C07"/>
    <w:rsid w:val="00A8380C"/>
    <w:rsid w:val="00A83C2C"/>
    <w:rsid w:val="00A84AB6"/>
    <w:rsid w:val="00A84B18"/>
    <w:rsid w:val="00A84CD7"/>
    <w:rsid w:val="00A85AB0"/>
    <w:rsid w:val="00A913BD"/>
    <w:rsid w:val="00AA075A"/>
    <w:rsid w:val="00AA0F2E"/>
    <w:rsid w:val="00AB0099"/>
    <w:rsid w:val="00AB1262"/>
    <w:rsid w:val="00AB3E00"/>
    <w:rsid w:val="00AB5E19"/>
    <w:rsid w:val="00AB6A51"/>
    <w:rsid w:val="00AC166D"/>
    <w:rsid w:val="00AC1CDE"/>
    <w:rsid w:val="00AC2BE1"/>
    <w:rsid w:val="00AC591C"/>
    <w:rsid w:val="00AC67E7"/>
    <w:rsid w:val="00AD0CE6"/>
    <w:rsid w:val="00AD3B5F"/>
    <w:rsid w:val="00AD52D9"/>
    <w:rsid w:val="00AD72F7"/>
    <w:rsid w:val="00AE0CD6"/>
    <w:rsid w:val="00AE0F5C"/>
    <w:rsid w:val="00AE1B4F"/>
    <w:rsid w:val="00AE29DF"/>
    <w:rsid w:val="00AE2B88"/>
    <w:rsid w:val="00AE3605"/>
    <w:rsid w:val="00AE5507"/>
    <w:rsid w:val="00AF0FE4"/>
    <w:rsid w:val="00AF268D"/>
    <w:rsid w:val="00AF3185"/>
    <w:rsid w:val="00AF480A"/>
    <w:rsid w:val="00AF4D98"/>
    <w:rsid w:val="00AF4E62"/>
    <w:rsid w:val="00AF6D19"/>
    <w:rsid w:val="00B00BAD"/>
    <w:rsid w:val="00B037A3"/>
    <w:rsid w:val="00B0397C"/>
    <w:rsid w:val="00B03D65"/>
    <w:rsid w:val="00B04F09"/>
    <w:rsid w:val="00B062FA"/>
    <w:rsid w:val="00B079EC"/>
    <w:rsid w:val="00B07CF6"/>
    <w:rsid w:val="00B102B3"/>
    <w:rsid w:val="00B10982"/>
    <w:rsid w:val="00B11EB1"/>
    <w:rsid w:val="00B1348E"/>
    <w:rsid w:val="00B14EBE"/>
    <w:rsid w:val="00B15949"/>
    <w:rsid w:val="00B15E85"/>
    <w:rsid w:val="00B17FF1"/>
    <w:rsid w:val="00B21916"/>
    <w:rsid w:val="00B22114"/>
    <w:rsid w:val="00B22E6C"/>
    <w:rsid w:val="00B233F2"/>
    <w:rsid w:val="00B250E7"/>
    <w:rsid w:val="00B3670E"/>
    <w:rsid w:val="00B37D6E"/>
    <w:rsid w:val="00B40C4E"/>
    <w:rsid w:val="00B438C9"/>
    <w:rsid w:val="00B439E2"/>
    <w:rsid w:val="00B44969"/>
    <w:rsid w:val="00B518E5"/>
    <w:rsid w:val="00B5500F"/>
    <w:rsid w:val="00B556D2"/>
    <w:rsid w:val="00B60EF4"/>
    <w:rsid w:val="00B62193"/>
    <w:rsid w:val="00B64184"/>
    <w:rsid w:val="00B708C2"/>
    <w:rsid w:val="00B7219B"/>
    <w:rsid w:val="00B7253D"/>
    <w:rsid w:val="00B748BF"/>
    <w:rsid w:val="00B75044"/>
    <w:rsid w:val="00B75311"/>
    <w:rsid w:val="00B76F69"/>
    <w:rsid w:val="00B7743E"/>
    <w:rsid w:val="00B77B27"/>
    <w:rsid w:val="00B77DEE"/>
    <w:rsid w:val="00B81A4F"/>
    <w:rsid w:val="00B82AC5"/>
    <w:rsid w:val="00B82D0D"/>
    <w:rsid w:val="00B83FD0"/>
    <w:rsid w:val="00B857C8"/>
    <w:rsid w:val="00B86C9D"/>
    <w:rsid w:val="00B86D43"/>
    <w:rsid w:val="00B870E1"/>
    <w:rsid w:val="00B90803"/>
    <w:rsid w:val="00B92553"/>
    <w:rsid w:val="00B95C05"/>
    <w:rsid w:val="00B96873"/>
    <w:rsid w:val="00BA102A"/>
    <w:rsid w:val="00BA32DD"/>
    <w:rsid w:val="00BB0960"/>
    <w:rsid w:val="00BB0C20"/>
    <w:rsid w:val="00BB0FC6"/>
    <w:rsid w:val="00BB1F92"/>
    <w:rsid w:val="00BB24B9"/>
    <w:rsid w:val="00BB4927"/>
    <w:rsid w:val="00BB50EB"/>
    <w:rsid w:val="00BB6BD2"/>
    <w:rsid w:val="00BB7AEB"/>
    <w:rsid w:val="00BB7D6E"/>
    <w:rsid w:val="00BC0BBC"/>
    <w:rsid w:val="00BC3E41"/>
    <w:rsid w:val="00BD006D"/>
    <w:rsid w:val="00BD0554"/>
    <w:rsid w:val="00BD20C8"/>
    <w:rsid w:val="00BD3530"/>
    <w:rsid w:val="00BD5134"/>
    <w:rsid w:val="00BD55C2"/>
    <w:rsid w:val="00BD7348"/>
    <w:rsid w:val="00BD7771"/>
    <w:rsid w:val="00BE1820"/>
    <w:rsid w:val="00BE48EB"/>
    <w:rsid w:val="00BE56BC"/>
    <w:rsid w:val="00BE603D"/>
    <w:rsid w:val="00BF0895"/>
    <w:rsid w:val="00BF1008"/>
    <w:rsid w:val="00BF12C2"/>
    <w:rsid w:val="00BF1F68"/>
    <w:rsid w:val="00BF4805"/>
    <w:rsid w:val="00BF51D8"/>
    <w:rsid w:val="00BF599A"/>
    <w:rsid w:val="00BF6455"/>
    <w:rsid w:val="00BF6DA5"/>
    <w:rsid w:val="00BF77E7"/>
    <w:rsid w:val="00C03AFB"/>
    <w:rsid w:val="00C047BE"/>
    <w:rsid w:val="00C05E9E"/>
    <w:rsid w:val="00C07638"/>
    <w:rsid w:val="00C11997"/>
    <w:rsid w:val="00C13F81"/>
    <w:rsid w:val="00C15B72"/>
    <w:rsid w:val="00C17FEE"/>
    <w:rsid w:val="00C206B6"/>
    <w:rsid w:val="00C21F69"/>
    <w:rsid w:val="00C24C68"/>
    <w:rsid w:val="00C31EC2"/>
    <w:rsid w:val="00C340E8"/>
    <w:rsid w:val="00C36BA4"/>
    <w:rsid w:val="00C37DBF"/>
    <w:rsid w:val="00C40D96"/>
    <w:rsid w:val="00C41ED2"/>
    <w:rsid w:val="00C42B76"/>
    <w:rsid w:val="00C42C63"/>
    <w:rsid w:val="00C44080"/>
    <w:rsid w:val="00C462B5"/>
    <w:rsid w:val="00C462F2"/>
    <w:rsid w:val="00C47DB0"/>
    <w:rsid w:val="00C51758"/>
    <w:rsid w:val="00C527CE"/>
    <w:rsid w:val="00C53711"/>
    <w:rsid w:val="00C53C03"/>
    <w:rsid w:val="00C53E56"/>
    <w:rsid w:val="00C546A2"/>
    <w:rsid w:val="00C60553"/>
    <w:rsid w:val="00C66216"/>
    <w:rsid w:val="00C662C1"/>
    <w:rsid w:val="00C66986"/>
    <w:rsid w:val="00C71EA9"/>
    <w:rsid w:val="00C73A23"/>
    <w:rsid w:val="00C73DC1"/>
    <w:rsid w:val="00C7463C"/>
    <w:rsid w:val="00C7590F"/>
    <w:rsid w:val="00C77087"/>
    <w:rsid w:val="00C774C3"/>
    <w:rsid w:val="00C81170"/>
    <w:rsid w:val="00C82B07"/>
    <w:rsid w:val="00C8645B"/>
    <w:rsid w:val="00C868E5"/>
    <w:rsid w:val="00C926CA"/>
    <w:rsid w:val="00C93848"/>
    <w:rsid w:val="00C960D4"/>
    <w:rsid w:val="00CA07A3"/>
    <w:rsid w:val="00CA3CAB"/>
    <w:rsid w:val="00CA5359"/>
    <w:rsid w:val="00CA63D2"/>
    <w:rsid w:val="00CA67C6"/>
    <w:rsid w:val="00CA74A8"/>
    <w:rsid w:val="00CA78F9"/>
    <w:rsid w:val="00CA7B1D"/>
    <w:rsid w:val="00CB0421"/>
    <w:rsid w:val="00CB083E"/>
    <w:rsid w:val="00CB3142"/>
    <w:rsid w:val="00CB3722"/>
    <w:rsid w:val="00CB37C1"/>
    <w:rsid w:val="00CB5E64"/>
    <w:rsid w:val="00CB74D2"/>
    <w:rsid w:val="00CB7A75"/>
    <w:rsid w:val="00CB7F3C"/>
    <w:rsid w:val="00CC4D5E"/>
    <w:rsid w:val="00CC4E7A"/>
    <w:rsid w:val="00CC54BF"/>
    <w:rsid w:val="00CC630D"/>
    <w:rsid w:val="00CD05E3"/>
    <w:rsid w:val="00CD1C25"/>
    <w:rsid w:val="00CD4E42"/>
    <w:rsid w:val="00CD6207"/>
    <w:rsid w:val="00CD7EF2"/>
    <w:rsid w:val="00CE0778"/>
    <w:rsid w:val="00CE2F1B"/>
    <w:rsid w:val="00CE3672"/>
    <w:rsid w:val="00CE4B19"/>
    <w:rsid w:val="00CE6ACE"/>
    <w:rsid w:val="00CE6B0D"/>
    <w:rsid w:val="00CE770B"/>
    <w:rsid w:val="00CF0096"/>
    <w:rsid w:val="00CF11CD"/>
    <w:rsid w:val="00CF3A0E"/>
    <w:rsid w:val="00CF5326"/>
    <w:rsid w:val="00CF60CB"/>
    <w:rsid w:val="00CF68B7"/>
    <w:rsid w:val="00CF7D63"/>
    <w:rsid w:val="00D01F39"/>
    <w:rsid w:val="00D024CD"/>
    <w:rsid w:val="00D04B1F"/>
    <w:rsid w:val="00D069B3"/>
    <w:rsid w:val="00D07A30"/>
    <w:rsid w:val="00D10371"/>
    <w:rsid w:val="00D10780"/>
    <w:rsid w:val="00D11770"/>
    <w:rsid w:val="00D15457"/>
    <w:rsid w:val="00D17C92"/>
    <w:rsid w:val="00D20632"/>
    <w:rsid w:val="00D2380C"/>
    <w:rsid w:val="00D2605B"/>
    <w:rsid w:val="00D2702E"/>
    <w:rsid w:val="00D30034"/>
    <w:rsid w:val="00D312B7"/>
    <w:rsid w:val="00D3262E"/>
    <w:rsid w:val="00D33022"/>
    <w:rsid w:val="00D333FE"/>
    <w:rsid w:val="00D33A5F"/>
    <w:rsid w:val="00D353EB"/>
    <w:rsid w:val="00D3561E"/>
    <w:rsid w:val="00D36FC5"/>
    <w:rsid w:val="00D3788C"/>
    <w:rsid w:val="00D4079C"/>
    <w:rsid w:val="00D41574"/>
    <w:rsid w:val="00D426CE"/>
    <w:rsid w:val="00D47C21"/>
    <w:rsid w:val="00D47DB3"/>
    <w:rsid w:val="00D5068D"/>
    <w:rsid w:val="00D50EB8"/>
    <w:rsid w:val="00D51CEF"/>
    <w:rsid w:val="00D52240"/>
    <w:rsid w:val="00D53757"/>
    <w:rsid w:val="00D54C65"/>
    <w:rsid w:val="00D5685D"/>
    <w:rsid w:val="00D56BA3"/>
    <w:rsid w:val="00D60ED4"/>
    <w:rsid w:val="00D6359E"/>
    <w:rsid w:val="00D64B80"/>
    <w:rsid w:val="00D64D7B"/>
    <w:rsid w:val="00D67901"/>
    <w:rsid w:val="00D67BBC"/>
    <w:rsid w:val="00D724F9"/>
    <w:rsid w:val="00D75B98"/>
    <w:rsid w:val="00D771CB"/>
    <w:rsid w:val="00D77C1F"/>
    <w:rsid w:val="00D81F21"/>
    <w:rsid w:val="00D828D9"/>
    <w:rsid w:val="00D82A32"/>
    <w:rsid w:val="00D84B02"/>
    <w:rsid w:val="00D86817"/>
    <w:rsid w:val="00D86EA5"/>
    <w:rsid w:val="00D87E43"/>
    <w:rsid w:val="00D92C7C"/>
    <w:rsid w:val="00D94A3B"/>
    <w:rsid w:val="00D97FDA"/>
    <w:rsid w:val="00DA1C0A"/>
    <w:rsid w:val="00DA2444"/>
    <w:rsid w:val="00DA5F7A"/>
    <w:rsid w:val="00DA6604"/>
    <w:rsid w:val="00DB0CE7"/>
    <w:rsid w:val="00DB137D"/>
    <w:rsid w:val="00DB25FB"/>
    <w:rsid w:val="00DB6857"/>
    <w:rsid w:val="00DB6FD8"/>
    <w:rsid w:val="00DC0151"/>
    <w:rsid w:val="00DC250D"/>
    <w:rsid w:val="00DC2879"/>
    <w:rsid w:val="00DC4681"/>
    <w:rsid w:val="00DC783A"/>
    <w:rsid w:val="00DD101C"/>
    <w:rsid w:val="00DD1B31"/>
    <w:rsid w:val="00DD3FF8"/>
    <w:rsid w:val="00DD5137"/>
    <w:rsid w:val="00DE1350"/>
    <w:rsid w:val="00DE2735"/>
    <w:rsid w:val="00DE3825"/>
    <w:rsid w:val="00DE478B"/>
    <w:rsid w:val="00DE5741"/>
    <w:rsid w:val="00DE7602"/>
    <w:rsid w:val="00DF0160"/>
    <w:rsid w:val="00DF4CA4"/>
    <w:rsid w:val="00DF67A2"/>
    <w:rsid w:val="00E008CF"/>
    <w:rsid w:val="00E01EA9"/>
    <w:rsid w:val="00E02206"/>
    <w:rsid w:val="00E02F22"/>
    <w:rsid w:val="00E0505B"/>
    <w:rsid w:val="00E0566C"/>
    <w:rsid w:val="00E0785F"/>
    <w:rsid w:val="00E10403"/>
    <w:rsid w:val="00E117D7"/>
    <w:rsid w:val="00E137C8"/>
    <w:rsid w:val="00E13C81"/>
    <w:rsid w:val="00E13DA7"/>
    <w:rsid w:val="00E17020"/>
    <w:rsid w:val="00E2044B"/>
    <w:rsid w:val="00E22BCF"/>
    <w:rsid w:val="00E233E7"/>
    <w:rsid w:val="00E23748"/>
    <w:rsid w:val="00E23D4C"/>
    <w:rsid w:val="00E25C0F"/>
    <w:rsid w:val="00E30A9F"/>
    <w:rsid w:val="00E33C8B"/>
    <w:rsid w:val="00E35885"/>
    <w:rsid w:val="00E4473D"/>
    <w:rsid w:val="00E47E97"/>
    <w:rsid w:val="00E52C30"/>
    <w:rsid w:val="00E53DC5"/>
    <w:rsid w:val="00E54D30"/>
    <w:rsid w:val="00E5707A"/>
    <w:rsid w:val="00E60603"/>
    <w:rsid w:val="00E6250D"/>
    <w:rsid w:val="00E62D30"/>
    <w:rsid w:val="00E63656"/>
    <w:rsid w:val="00E64BDF"/>
    <w:rsid w:val="00E64E09"/>
    <w:rsid w:val="00E64F79"/>
    <w:rsid w:val="00E67173"/>
    <w:rsid w:val="00E70499"/>
    <w:rsid w:val="00E70FE1"/>
    <w:rsid w:val="00E727B7"/>
    <w:rsid w:val="00E7498E"/>
    <w:rsid w:val="00E75E3A"/>
    <w:rsid w:val="00E76A32"/>
    <w:rsid w:val="00E76CF3"/>
    <w:rsid w:val="00E77D56"/>
    <w:rsid w:val="00E80D45"/>
    <w:rsid w:val="00E810DF"/>
    <w:rsid w:val="00E82AA4"/>
    <w:rsid w:val="00E82D40"/>
    <w:rsid w:val="00E844D4"/>
    <w:rsid w:val="00E86DA0"/>
    <w:rsid w:val="00E90524"/>
    <w:rsid w:val="00E9335C"/>
    <w:rsid w:val="00EA0C35"/>
    <w:rsid w:val="00EA1424"/>
    <w:rsid w:val="00EA227E"/>
    <w:rsid w:val="00EA2390"/>
    <w:rsid w:val="00EA3540"/>
    <w:rsid w:val="00EA5C40"/>
    <w:rsid w:val="00EA6F19"/>
    <w:rsid w:val="00EA7481"/>
    <w:rsid w:val="00EB0735"/>
    <w:rsid w:val="00EB07E2"/>
    <w:rsid w:val="00EC0022"/>
    <w:rsid w:val="00EC1C65"/>
    <w:rsid w:val="00EC2A05"/>
    <w:rsid w:val="00EC6246"/>
    <w:rsid w:val="00ED10D1"/>
    <w:rsid w:val="00ED126E"/>
    <w:rsid w:val="00ED34B0"/>
    <w:rsid w:val="00ED44A6"/>
    <w:rsid w:val="00ED5284"/>
    <w:rsid w:val="00ED5B6F"/>
    <w:rsid w:val="00ED656B"/>
    <w:rsid w:val="00ED76C1"/>
    <w:rsid w:val="00EE634F"/>
    <w:rsid w:val="00EF08CB"/>
    <w:rsid w:val="00EF0BB4"/>
    <w:rsid w:val="00EF1B7B"/>
    <w:rsid w:val="00EF2714"/>
    <w:rsid w:val="00EF2D3A"/>
    <w:rsid w:val="00EF3C2B"/>
    <w:rsid w:val="00EF4342"/>
    <w:rsid w:val="00EF6AF1"/>
    <w:rsid w:val="00EF71BE"/>
    <w:rsid w:val="00F006F6"/>
    <w:rsid w:val="00F07195"/>
    <w:rsid w:val="00F12E90"/>
    <w:rsid w:val="00F15110"/>
    <w:rsid w:val="00F15540"/>
    <w:rsid w:val="00F158FA"/>
    <w:rsid w:val="00F15E69"/>
    <w:rsid w:val="00F178AD"/>
    <w:rsid w:val="00F200A8"/>
    <w:rsid w:val="00F20DDE"/>
    <w:rsid w:val="00F21F06"/>
    <w:rsid w:val="00F25CDA"/>
    <w:rsid w:val="00F36441"/>
    <w:rsid w:val="00F4308E"/>
    <w:rsid w:val="00F431BC"/>
    <w:rsid w:val="00F45D22"/>
    <w:rsid w:val="00F478A9"/>
    <w:rsid w:val="00F50867"/>
    <w:rsid w:val="00F512F4"/>
    <w:rsid w:val="00F5159C"/>
    <w:rsid w:val="00F51DB9"/>
    <w:rsid w:val="00F530E0"/>
    <w:rsid w:val="00F56BEE"/>
    <w:rsid w:val="00F57757"/>
    <w:rsid w:val="00F604DA"/>
    <w:rsid w:val="00F61ACB"/>
    <w:rsid w:val="00F62984"/>
    <w:rsid w:val="00F65A3A"/>
    <w:rsid w:val="00F66E50"/>
    <w:rsid w:val="00F702D5"/>
    <w:rsid w:val="00F728A4"/>
    <w:rsid w:val="00F741BA"/>
    <w:rsid w:val="00F7508B"/>
    <w:rsid w:val="00F81284"/>
    <w:rsid w:val="00F8366B"/>
    <w:rsid w:val="00F8548F"/>
    <w:rsid w:val="00F85FE0"/>
    <w:rsid w:val="00F86142"/>
    <w:rsid w:val="00F86AEA"/>
    <w:rsid w:val="00F86B71"/>
    <w:rsid w:val="00F86BAF"/>
    <w:rsid w:val="00F874A1"/>
    <w:rsid w:val="00F87C68"/>
    <w:rsid w:val="00F87F4D"/>
    <w:rsid w:val="00F93B2B"/>
    <w:rsid w:val="00F944FB"/>
    <w:rsid w:val="00F94967"/>
    <w:rsid w:val="00F95457"/>
    <w:rsid w:val="00F96D26"/>
    <w:rsid w:val="00FA09D2"/>
    <w:rsid w:val="00FA2D11"/>
    <w:rsid w:val="00FA3108"/>
    <w:rsid w:val="00FA3C19"/>
    <w:rsid w:val="00FA4BFA"/>
    <w:rsid w:val="00FA52F5"/>
    <w:rsid w:val="00FA6455"/>
    <w:rsid w:val="00FA74BC"/>
    <w:rsid w:val="00FB3C78"/>
    <w:rsid w:val="00FB46C8"/>
    <w:rsid w:val="00FB69D4"/>
    <w:rsid w:val="00FB73CE"/>
    <w:rsid w:val="00FB7923"/>
    <w:rsid w:val="00FC0012"/>
    <w:rsid w:val="00FC063B"/>
    <w:rsid w:val="00FC0A0F"/>
    <w:rsid w:val="00FC2D2E"/>
    <w:rsid w:val="00FC400E"/>
    <w:rsid w:val="00FC7A50"/>
    <w:rsid w:val="00FC7CCE"/>
    <w:rsid w:val="00FD060F"/>
    <w:rsid w:val="00FD1278"/>
    <w:rsid w:val="00FD1585"/>
    <w:rsid w:val="00FD1CED"/>
    <w:rsid w:val="00FD27F9"/>
    <w:rsid w:val="00FD2D40"/>
    <w:rsid w:val="00FD386D"/>
    <w:rsid w:val="00FD4D64"/>
    <w:rsid w:val="00FD4E1B"/>
    <w:rsid w:val="00FE1D21"/>
    <w:rsid w:val="00FE3050"/>
    <w:rsid w:val="00FE3CEB"/>
    <w:rsid w:val="00FE3F6E"/>
    <w:rsid w:val="00FE5DC5"/>
    <w:rsid w:val="00FE601D"/>
    <w:rsid w:val="00FF0097"/>
    <w:rsid w:val="00FF3694"/>
    <w:rsid w:val="00FF3942"/>
    <w:rsid w:val="00FF48D2"/>
    <w:rsid w:val="00FF562D"/>
    <w:rsid w:val="00FF5BB3"/>
    <w:rsid w:val="00FF73D0"/>
    <w:rsid w:val="00FF7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7375"/>
    <w:rPr>
      <w:rFonts w:ascii="Arial" w:eastAsia="Batang" w:hAnsi="Arial"/>
      <w:sz w:val="24"/>
      <w:szCs w:val="24"/>
      <w:lang w:val="en-US" w:eastAsia="en-US"/>
    </w:rPr>
  </w:style>
  <w:style w:type="paragraph" w:styleId="Kop1">
    <w:name w:val="heading 1"/>
    <w:basedOn w:val="Text"/>
    <w:next w:val="Standaard"/>
    <w:link w:val="Kop1Char"/>
    <w:qFormat/>
    <w:rsid w:val="00D84B02"/>
    <w:pPr>
      <w:keepNext/>
      <w:pageBreakBefore/>
      <w:spacing w:before="240" w:after="60"/>
      <w:outlineLvl w:val="0"/>
    </w:pPr>
    <w:rPr>
      <w:rFonts w:cs="Arial"/>
      <w:b/>
      <w:bCs/>
      <w:kern w:val="32"/>
      <w:sz w:val="56"/>
      <w:szCs w:val="32"/>
    </w:rPr>
  </w:style>
  <w:style w:type="paragraph" w:styleId="Kop2">
    <w:name w:val="heading 2"/>
    <w:basedOn w:val="Standaard"/>
    <w:next w:val="Standaard"/>
    <w:link w:val="Kop2Char"/>
    <w:uiPriority w:val="99"/>
    <w:qFormat/>
    <w:rsid w:val="00067375"/>
    <w:pPr>
      <w:keepNext/>
      <w:spacing w:before="240" w:after="60"/>
      <w:outlineLvl w:val="1"/>
    </w:pPr>
    <w:rPr>
      <w:rFonts w:cs="Arial"/>
      <w:b/>
      <w:bCs/>
      <w:i/>
      <w:iCs/>
      <w:sz w:val="28"/>
      <w:szCs w:val="28"/>
    </w:rPr>
  </w:style>
  <w:style w:type="paragraph" w:styleId="Kop3">
    <w:name w:val="heading 3"/>
    <w:basedOn w:val="Text"/>
    <w:next w:val="Text"/>
    <w:link w:val="Kop3Char"/>
    <w:uiPriority w:val="99"/>
    <w:qFormat/>
    <w:rsid w:val="00067375"/>
    <w:pPr>
      <w:keepNext/>
      <w:spacing w:before="240" w:after="120"/>
      <w:outlineLvl w:val="2"/>
    </w:pPr>
    <w:rPr>
      <w:b/>
      <w:sz w:val="26"/>
    </w:rPr>
  </w:style>
  <w:style w:type="paragraph" w:styleId="Kop4">
    <w:name w:val="heading 4"/>
    <w:basedOn w:val="Standaard"/>
    <w:next w:val="Standaard"/>
    <w:link w:val="Kop4Char"/>
    <w:uiPriority w:val="99"/>
    <w:qFormat/>
    <w:rsid w:val="00382139"/>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382139"/>
    <w:pPr>
      <w:spacing w:before="240" w:after="60"/>
      <w:outlineLvl w:val="4"/>
    </w:pPr>
    <w:rPr>
      <w:b/>
      <w:bCs/>
      <w:i/>
      <w:iCs/>
      <w:sz w:val="26"/>
      <w:szCs w:val="26"/>
    </w:rPr>
  </w:style>
  <w:style w:type="paragraph" w:styleId="Kop6">
    <w:name w:val="heading 6"/>
    <w:basedOn w:val="Standaard"/>
    <w:next w:val="Standaard"/>
    <w:link w:val="Kop6Char"/>
    <w:uiPriority w:val="99"/>
    <w:qFormat/>
    <w:rsid w:val="00382139"/>
    <w:p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382139"/>
    <w:pPr>
      <w:spacing w:before="240" w:after="60"/>
      <w:outlineLvl w:val="6"/>
    </w:pPr>
    <w:rPr>
      <w:rFonts w:ascii="Times New Roman" w:hAnsi="Times New Roman"/>
    </w:rPr>
  </w:style>
  <w:style w:type="paragraph" w:styleId="Kop8">
    <w:name w:val="heading 8"/>
    <w:basedOn w:val="Standaard"/>
    <w:next w:val="Standaard"/>
    <w:link w:val="Kop8Char"/>
    <w:uiPriority w:val="99"/>
    <w:qFormat/>
    <w:rsid w:val="00382139"/>
    <w:pPr>
      <w:spacing w:before="240" w:after="60"/>
      <w:outlineLvl w:val="7"/>
    </w:pPr>
    <w:rPr>
      <w:rFonts w:ascii="Times New Roman" w:hAnsi="Times New Roman"/>
      <w:i/>
      <w:iCs/>
    </w:rPr>
  </w:style>
  <w:style w:type="paragraph" w:styleId="Kop9">
    <w:name w:val="heading 9"/>
    <w:basedOn w:val="Standaard"/>
    <w:next w:val="Standaard"/>
    <w:link w:val="Kop9Char"/>
    <w:uiPriority w:val="99"/>
    <w:qFormat/>
    <w:rsid w:val="00382139"/>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B75044"/>
    <w:rPr>
      <w:rFonts w:ascii="Arial" w:eastAsia="Batang" w:hAnsi="Arial" w:cs="Arial"/>
      <w:b/>
      <w:bCs/>
      <w:kern w:val="32"/>
      <w:sz w:val="32"/>
      <w:szCs w:val="32"/>
      <w:lang w:val="en-US" w:eastAsia="en-US" w:bidi="ar-SA"/>
    </w:rPr>
  </w:style>
  <w:style w:type="character" w:customStyle="1" w:styleId="Kop2Char">
    <w:name w:val="Kop 2 Char"/>
    <w:basedOn w:val="Standaardalinea-lettertype"/>
    <w:link w:val="Kop2"/>
    <w:uiPriority w:val="99"/>
    <w:locked/>
    <w:rsid w:val="00872F4F"/>
    <w:rPr>
      <w:rFonts w:ascii="Arial" w:eastAsia="Batang" w:hAnsi="Arial" w:cs="Arial"/>
      <w:b/>
      <w:bCs/>
      <w:i/>
      <w:iCs/>
      <w:sz w:val="28"/>
      <w:szCs w:val="28"/>
      <w:lang w:val="en-US" w:eastAsia="en-US"/>
    </w:rPr>
  </w:style>
  <w:style w:type="character" w:customStyle="1" w:styleId="Kop3Char">
    <w:name w:val="Kop 3 Char"/>
    <w:basedOn w:val="Standaardalinea-lettertype"/>
    <w:link w:val="Kop3"/>
    <w:uiPriority w:val="99"/>
    <w:locked/>
    <w:rsid w:val="00872F4F"/>
    <w:rPr>
      <w:rFonts w:ascii="Arial" w:eastAsia="Batang" w:hAnsi="Arial" w:cs="Times New Roman"/>
      <w:b/>
      <w:sz w:val="24"/>
      <w:szCs w:val="24"/>
      <w:lang w:val="en-US" w:eastAsia="en-US"/>
    </w:rPr>
  </w:style>
  <w:style w:type="character" w:customStyle="1" w:styleId="Kop4Char">
    <w:name w:val="Kop 4 Char"/>
    <w:basedOn w:val="Standaardalinea-lettertype"/>
    <w:link w:val="Kop4"/>
    <w:uiPriority w:val="99"/>
    <w:locked/>
    <w:rsid w:val="00872F4F"/>
    <w:rPr>
      <w:rFonts w:eastAsia="Batang" w:cs="Times New Roman"/>
      <w:b/>
      <w:bCs/>
      <w:sz w:val="28"/>
      <w:szCs w:val="28"/>
      <w:lang w:val="en-US" w:eastAsia="en-US"/>
    </w:rPr>
  </w:style>
  <w:style w:type="character" w:customStyle="1" w:styleId="Kop5Char">
    <w:name w:val="Kop 5 Char"/>
    <w:basedOn w:val="Standaardalinea-lettertype"/>
    <w:link w:val="Kop5"/>
    <w:uiPriority w:val="99"/>
    <w:locked/>
    <w:rsid w:val="00872F4F"/>
    <w:rPr>
      <w:rFonts w:ascii="Arial" w:eastAsia="Batang" w:hAnsi="Arial" w:cs="Times New Roman"/>
      <w:b/>
      <w:bCs/>
      <w:i/>
      <w:iCs/>
      <w:sz w:val="26"/>
      <w:szCs w:val="26"/>
      <w:lang w:val="en-US" w:eastAsia="en-US"/>
    </w:rPr>
  </w:style>
  <w:style w:type="character" w:customStyle="1" w:styleId="Kop6Char">
    <w:name w:val="Kop 6 Char"/>
    <w:basedOn w:val="Standaardalinea-lettertype"/>
    <w:link w:val="Kop6"/>
    <w:uiPriority w:val="99"/>
    <w:locked/>
    <w:rsid w:val="00872F4F"/>
    <w:rPr>
      <w:rFonts w:eastAsia="Batang" w:cs="Times New Roman"/>
      <w:b/>
      <w:bCs/>
      <w:sz w:val="22"/>
      <w:szCs w:val="22"/>
      <w:lang w:val="en-US" w:eastAsia="en-US"/>
    </w:rPr>
  </w:style>
  <w:style w:type="character" w:customStyle="1" w:styleId="Kop7Char">
    <w:name w:val="Kop 7 Char"/>
    <w:basedOn w:val="Standaardalinea-lettertype"/>
    <w:link w:val="Kop7"/>
    <w:uiPriority w:val="99"/>
    <w:locked/>
    <w:rsid w:val="00872F4F"/>
    <w:rPr>
      <w:rFonts w:eastAsia="Batang" w:cs="Times New Roman"/>
      <w:sz w:val="24"/>
      <w:szCs w:val="24"/>
      <w:lang w:val="en-US" w:eastAsia="en-US"/>
    </w:rPr>
  </w:style>
  <w:style w:type="character" w:customStyle="1" w:styleId="Kop8Char">
    <w:name w:val="Kop 8 Char"/>
    <w:basedOn w:val="Standaardalinea-lettertype"/>
    <w:link w:val="Kop8"/>
    <w:uiPriority w:val="99"/>
    <w:locked/>
    <w:rsid w:val="00872F4F"/>
    <w:rPr>
      <w:rFonts w:eastAsia="Batang" w:cs="Times New Roman"/>
      <w:i/>
      <w:iCs/>
      <w:sz w:val="24"/>
      <w:szCs w:val="24"/>
      <w:lang w:val="en-US" w:eastAsia="en-US"/>
    </w:rPr>
  </w:style>
  <w:style w:type="character" w:customStyle="1" w:styleId="Kop9Char">
    <w:name w:val="Kop 9 Char"/>
    <w:basedOn w:val="Standaardalinea-lettertype"/>
    <w:link w:val="Kop9"/>
    <w:uiPriority w:val="99"/>
    <w:locked/>
    <w:rsid w:val="00872F4F"/>
    <w:rPr>
      <w:rFonts w:ascii="Arial" w:eastAsia="Batang" w:hAnsi="Arial" w:cs="Arial"/>
      <w:sz w:val="22"/>
      <w:szCs w:val="22"/>
      <w:lang w:val="en-US" w:eastAsia="en-US"/>
    </w:rPr>
  </w:style>
  <w:style w:type="character" w:styleId="Verwijzingopmerking">
    <w:name w:val="annotation reference"/>
    <w:basedOn w:val="Standaardalinea-lettertype"/>
    <w:uiPriority w:val="99"/>
    <w:semiHidden/>
    <w:rsid w:val="00067375"/>
    <w:rPr>
      <w:rFonts w:cs="Times New Roman"/>
      <w:sz w:val="16"/>
      <w:szCs w:val="16"/>
    </w:rPr>
  </w:style>
  <w:style w:type="paragraph" w:styleId="Tekstopmerking">
    <w:name w:val="annotation text"/>
    <w:basedOn w:val="Standaard"/>
    <w:link w:val="TekstopmerkingChar"/>
    <w:uiPriority w:val="99"/>
    <w:semiHidden/>
    <w:rsid w:val="00067375"/>
    <w:rPr>
      <w:sz w:val="20"/>
      <w:szCs w:val="20"/>
    </w:rPr>
  </w:style>
  <w:style w:type="character" w:customStyle="1" w:styleId="TekstopmerkingChar">
    <w:name w:val="Tekst opmerking Char"/>
    <w:basedOn w:val="Standaardalinea-lettertype"/>
    <w:link w:val="Tekstopmerking"/>
    <w:uiPriority w:val="99"/>
    <w:semiHidden/>
    <w:locked/>
    <w:rsid w:val="00872F4F"/>
    <w:rPr>
      <w:rFonts w:ascii="Arial" w:eastAsia="Batang" w:hAnsi="Arial" w:cs="Times New Roman"/>
      <w:lang w:val="en-US" w:eastAsia="en-US"/>
    </w:rPr>
  </w:style>
  <w:style w:type="paragraph" w:styleId="Onderwerpvanopmerking">
    <w:name w:val="annotation subject"/>
    <w:basedOn w:val="Tekstopmerking"/>
    <w:next w:val="Tekstopmerking"/>
    <w:link w:val="OnderwerpvanopmerkingChar"/>
    <w:uiPriority w:val="99"/>
    <w:semiHidden/>
    <w:rsid w:val="00067375"/>
    <w:rPr>
      <w:b/>
      <w:bCs/>
    </w:rPr>
  </w:style>
  <w:style w:type="character" w:customStyle="1" w:styleId="OnderwerpvanopmerkingChar">
    <w:name w:val="Onderwerp van opmerking Char"/>
    <w:basedOn w:val="TekstopmerkingChar"/>
    <w:link w:val="Onderwerpvanopmerking"/>
    <w:uiPriority w:val="99"/>
    <w:semiHidden/>
    <w:locked/>
    <w:rsid w:val="00872F4F"/>
    <w:rPr>
      <w:rFonts w:ascii="Arial" w:eastAsia="Batang" w:hAnsi="Arial" w:cs="Times New Roman"/>
      <w:b/>
      <w:bCs/>
      <w:lang w:val="en-US" w:eastAsia="en-US"/>
    </w:rPr>
  </w:style>
  <w:style w:type="paragraph" w:styleId="Ballontekst">
    <w:name w:val="Balloon Text"/>
    <w:basedOn w:val="Standaard"/>
    <w:link w:val="BallontekstChar"/>
    <w:uiPriority w:val="99"/>
    <w:semiHidden/>
    <w:rsid w:val="00067375"/>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72F4F"/>
    <w:rPr>
      <w:rFonts w:ascii="Tahoma" w:eastAsia="Batang" w:hAnsi="Tahoma" w:cs="Tahoma"/>
      <w:sz w:val="16"/>
      <w:szCs w:val="16"/>
      <w:lang w:val="en-US" w:eastAsia="en-US"/>
    </w:rPr>
  </w:style>
  <w:style w:type="paragraph" w:styleId="Standaardinspringing">
    <w:name w:val="Normal Indent"/>
    <w:basedOn w:val="Standaard"/>
    <w:uiPriority w:val="99"/>
    <w:rsid w:val="00067375"/>
    <w:pPr>
      <w:ind w:left="708"/>
    </w:pPr>
  </w:style>
  <w:style w:type="paragraph" w:styleId="Plattetekstinspringen">
    <w:name w:val="Body Text Indent"/>
    <w:basedOn w:val="Standaard"/>
    <w:link w:val="PlattetekstinspringenChar"/>
    <w:uiPriority w:val="99"/>
    <w:rsid w:val="00067375"/>
    <w:pPr>
      <w:spacing w:after="120"/>
      <w:ind w:left="283"/>
    </w:pPr>
  </w:style>
  <w:style w:type="character" w:customStyle="1" w:styleId="PlattetekstinspringenChar">
    <w:name w:val="Platte tekst inspringen Char"/>
    <w:basedOn w:val="Standaardalinea-lettertype"/>
    <w:link w:val="Plattetekstinspringen"/>
    <w:uiPriority w:val="99"/>
    <w:locked/>
    <w:rsid w:val="00872F4F"/>
    <w:rPr>
      <w:rFonts w:ascii="Arial" w:eastAsia="Batang" w:hAnsi="Arial" w:cs="Times New Roman"/>
      <w:sz w:val="24"/>
      <w:szCs w:val="24"/>
      <w:lang w:val="en-US" w:eastAsia="en-US"/>
    </w:rPr>
  </w:style>
  <w:style w:type="paragraph" w:customStyle="1" w:styleId="Equation">
    <w:name w:val="Equation"/>
    <w:basedOn w:val="Text"/>
    <w:next w:val="Text"/>
    <w:link w:val="EquationChar"/>
    <w:uiPriority w:val="99"/>
    <w:rsid w:val="00067375"/>
    <w:pPr>
      <w:spacing w:before="120" w:after="120"/>
      <w:ind w:left="567"/>
    </w:pPr>
  </w:style>
  <w:style w:type="paragraph" w:customStyle="1" w:styleId="Question">
    <w:name w:val="Question"/>
    <w:basedOn w:val="Standaard"/>
    <w:uiPriority w:val="99"/>
    <w:rsid w:val="00CA78F9"/>
    <w:pPr>
      <w:numPr>
        <w:numId w:val="21"/>
      </w:numPr>
      <w:spacing w:before="240" w:after="120"/>
    </w:pPr>
  </w:style>
  <w:style w:type="paragraph" w:customStyle="1" w:styleId="Answer">
    <w:name w:val="Answer"/>
    <w:basedOn w:val="Standaard"/>
    <w:next w:val="Standaard"/>
    <w:uiPriority w:val="99"/>
    <w:rsid w:val="00CA78F9"/>
    <w:pPr>
      <w:numPr>
        <w:numId w:val="22"/>
      </w:numPr>
      <w:spacing w:before="240" w:after="120"/>
    </w:pPr>
  </w:style>
  <w:style w:type="paragraph" w:customStyle="1" w:styleId="answerbody">
    <w:name w:val="answer body"/>
    <w:basedOn w:val="Standaard"/>
    <w:uiPriority w:val="99"/>
    <w:rsid w:val="00CA78F9"/>
    <w:pPr>
      <w:ind w:left="567"/>
    </w:pPr>
  </w:style>
  <w:style w:type="paragraph" w:styleId="Koptekst">
    <w:name w:val="header"/>
    <w:basedOn w:val="Standaard"/>
    <w:link w:val="KoptekstChar"/>
    <w:uiPriority w:val="99"/>
    <w:rsid w:val="00BB0960"/>
    <w:pPr>
      <w:tabs>
        <w:tab w:val="center" w:pos="4536"/>
        <w:tab w:val="right" w:pos="9072"/>
      </w:tabs>
    </w:pPr>
  </w:style>
  <w:style w:type="character" w:customStyle="1" w:styleId="KoptekstChar">
    <w:name w:val="Koptekst Char"/>
    <w:basedOn w:val="Standaardalinea-lettertype"/>
    <w:link w:val="Koptekst"/>
    <w:uiPriority w:val="99"/>
    <w:locked/>
    <w:rsid w:val="003D2DA4"/>
    <w:rPr>
      <w:rFonts w:ascii="Arial" w:eastAsia="Batang" w:hAnsi="Arial" w:cs="Times New Roman"/>
      <w:sz w:val="24"/>
      <w:szCs w:val="24"/>
      <w:lang w:val="en-US" w:eastAsia="en-US"/>
    </w:rPr>
  </w:style>
  <w:style w:type="paragraph" w:styleId="Voettekst">
    <w:name w:val="footer"/>
    <w:basedOn w:val="Standaard"/>
    <w:link w:val="VoettekstChar"/>
    <w:uiPriority w:val="99"/>
    <w:rsid w:val="00BB0960"/>
    <w:pPr>
      <w:tabs>
        <w:tab w:val="center" w:pos="4536"/>
        <w:tab w:val="right" w:pos="9072"/>
      </w:tabs>
    </w:pPr>
  </w:style>
  <w:style w:type="character" w:customStyle="1" w:styleId="VoettekstChar">
    <w:name w:val="Voettekst Char"/>
    <w:basedOn w:val="Standaardalinea-lettertype"/>
    <w:link w:val="Voettekst"/>
    <w:uiPriority w:val="99"/>
    <w:locked/>
    <w:rsid w:val="00872F4F"/>
    <w:rPr>
      <w:rFonts w:ascii="Arial" w:eastAsia="Batang" w:hAnsi="Arial" w:cs="Times New Roman"/>
      <w:sz w:val="24"/>
      <w:szCs w:val="24"/>
      <w:lang w:val="en-US" w:eastAsia="en-US"/>
    </w:rPr>
  </w:style>
  <w:style w:type="character" w:styleId="Paginanummer">
    <w:name w:val="page number"/>
    <w:basedOn w:val="Standaardalinea-lettertype"/>
    <w:uiPriority w:val="99"/>
    <w:rsid w:val="00BB0960"/>
    <w:rPr>
      <w:rFonts w:cs="Times New Roman"/>
    </w:rPr>
  </w:style>
  <w:style w:type="paragraph" w:styleId="Plattetekst">
    <w:name w:val="Body Text"/>
    <w:basedOn w:val="Standaard"/>
    <w:link w:val="PlattetekstChar"/>
    <w:uiPriority w:val="99"/>
    <w:rsid w:val="00D353EB"/>
    <w:pPr>
      <w:spacing w:after="120"/>
    </w:pPr>
  </w:style>
  <w:style w:type="character" w:customStyle="1" w:styleId="PlattetekstChar">
    <w:name w:val="Platte tekst Char"/>
    <w:basedOn w:val="Standaardalinea-lettertype"/>
    <w:link w:val="Plattetekst"/>
    <w:uiPriority w:val="99"/>
    <w:locked/>
    <w:rsid w:val="00872F4F"/>
    <w:rPr>
      <w:rFonts w:ascii="Arial" w:eastAsia="Batang" w:hAnsi="Arial" w:cs="Times New Roman"/>
      <w:sz w:val="24"/>
      <w:szCs w:val="24"/>
      <w:lang w:val="en-US" w:eastAsia="en-US"/>
    </w:rPr>
  </w:style>
  <w:style w:type="table" w:styleId="Tabelraster">
    <w:name w:val="Table Grid"/>
    <w:aliases w:val="Table"/>
    <w:basedOn w:val="Standaardtabel"/>
    <w:rsid w:val="00067375"/>
    <w:rPr>
      <w:rFonts w:ascii="Arial" w:hAnsi="Arial"/>
      <w:sz w:val="24"/>
      <w:szCs w:val="20"/>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6B2BF9"/>
    <w:rPr>
      <w:rFonts w:cs="Times New Roman"/>
      <w:color w:val="0000FF"/>
      <w:u w:val="single"/>
    </w:rPr>
  </w:style>
  <w:style w:type="paragraph" w:customStyle="1" w:styleId="flowingtext">
    <w:name w:val="flowing text"/>
    <w:basedOn w:val="Standaard"/>
    <w:uiPriority w:val="99"/>
    <w:rsid w:val="00067375"/>
    <w:pPr>
      <w:spacing w:before="120"/>
    </w:pPr>
  </w:style>
  <w:style w:type="paragraph" w:customStyle="1" w:styleId="indentedtext">
    <w:name w:val="indented text"/>
    <w:basedOn w:val="Text"/>
    <w:link w:val="indentedtextChar"/>
    <w:uiPriority w:val="99"/>
    <w:rsid w:val="00067375"/>
    <w:pPr>
      <w:ind w:left="567"/>
    </w:pPr>
  </w:style>
  <w:style w:type="paragraph" w:customStyle="1" w:styleId="Problemtitle">
    <w:name w:val="Problem title"/>
    <w:basedOn w:val="Text"/>
    <w:next w:val="Text"/>
    <w:uiPriority w:val="99"/>
    <w:rsid w:val="00067375"/>
    <w:pPr>
      <w:keepNext/>
      <w:spacing w:before="240" w:after="120"/>
    </w:pPr>
    <w:rPr>
      <w:b/>
      <w:sz w:val="26"/>
    </w:rPr>
  </w:style>
  <w:style w:type="paragraph" w:customStyle="1" w:styleId="lista">
    <w:name w:val="lista"/>
    <w:basedOn w:val="Standaard"/>
    <w:uiPriority w:val="99"/>
    <w:rsid w:val="00067375"/>
    <w:pPr>
      <w:numPr>
        <w:numId w:val="23"/>
      </w:numPr>
      <w:spacing w:before="120" w:after="120"/>
    </w:pPr>
  </w:style>
  <w:style w:type="paragraph" w:customStyle="1" w:styleId="Subproblem">
    <w:name w:val="Subproblem"/>
    <w:basedOn w:val="Text"/>
    <w:link w:val="SubproblemChar"/>
    <w:uiPriority w:val="99"/>
    <w:rsid w:val="00067375"/>
    <w:pPr>
      <w:tabs>
        <w:tab w:val="left" w:pos="567"/>
      </w:tabs>
      <w:spacing w:before="240" w:after="120"/>
      <w:ind w:left="567" w:hanging="567"/>
    </w:pPr>
  </w:style>
  <w:style w:type="paragraph" w:customStyle="1" w:styleId="Text">
    <w:name w:val="Text"/>
    <w:link w:val="TextChar"/>
    <w:rsid w:val="00067375"/>
    <w:rPr>
      <w:rFonts w:ascii="Arial" w:eastAsia="Batang" w:hAnsi="Arial"/>
      <w:sz w:val="24"/>
      <w:szCs w:val="24"/>
      <w:lang w:val="en-US" w:eastAsia="en-US"/>
    </w:rPr>
  </w:style>
  <w:style w:type="character" w:customStyle="1" w:styleId="Ask">
    <w:name w:val="Ask"/>
    <w:basedOn w:val="Standaardalinea-lettertype"/>
    <w:uiPriority w:val="99"/>
    <w:rsid w:val="00067375"/>
    <w:rPr>
      <w:rFonts w:cs="Times New Roman"/>
      <w:u w:val="single"/>
    </w:rPr>
  </w:style>
  <w:style w:type="character" w:customStyle="1" w:styleId="Variable">
    <w:name w:val="Variable"/>
    <w:basedOn w:val="Standaardalinea-lettertype"/>
    <w:uiPriority w:val="99"/>
    <w:rsid w:val="00067375"/>
    <w:rPr>
      <w:rFonts w:cs="Times New Roman"/>
      <w:i/>
    </w:rPr>
  </w:style>
  <w:style w:type="character" w:customStyle="1" w:styleId="Numbering">
    <w:name w:val="Numbering"/>
    <w:basedOn w:val="Standaardalinea-lettertype"/>
    <w:uiPriority w:val="99"/>
    <w:rsid w:val="00067375"/>
    <w:rPr>
      <w:rFonts w:cs="Times New Roman"/>
      <w:b/>
    </w:rPr>
  </w:style>
  <w:style w:type="character" w:customStyle="1" w:styleId="Unknown">
    <w:name w:val="Unknown"/>
    <w:basedOn w:val="Standaardalinea-lettertype"/>
    <w:uiPriority w:val="99"/>
    <w:rsid w:val="00067375"/>
    <w:rPr>
      <w:rFonts w:cs="Times New Roman"/>
      <w:b/>
    </w:rPr>
  </w:style>
  <w:style w:type="paragraph" w:customStyle="1" w:styleId="Listindent">
    <w:name w:val="Listindent"/>
    <w:basedOn w:val="Standaard"/>
    <w:uiPriority w:val="99"/>
    <w:rsid w:val="00067375"/>
  </w:style>
  <w:style w:type="paragraph" w:customStyle="1" w:styleId="List2">
    <w:name w:val="List2"/>
    <w:basedOn w:val="Text"/>
    <w:uiPriority w:val="99"/>
    <w:rsid w:val="00067375"/>
    <w:pPr>
      <w:numPr>
        <w:numId w:val="24"/>
      </w:numPr>
      <w:spacing w:before="120" w:after="120"/>
    </w:pPr>
  </w:style>
  <w:style w:type="paragraph" w:customStyle="1" w:styleId="Procedure">
    <w:name w:val="Procedure"/>
    <w:basedOn w:val="Text"/>
    <w:uiPriority w:val="99"/>
    <w:rsid w:val="00067375"/>
    <w:pPr>
      <w:spacing w:before="120" w:after="120"/>
    </w:pPr>
    <w:rPr>
      <w:b/>
      <w:bCs/>
    </w:rPr>
  </w:style>
  <w:style w:type="character" w:customStyle="1" w:styleId="TextChar">
    <w:name w:val="Text Char"/>
    <w:basedOn w:val="Standaardalinea-lettertype"/>
    <w:link w:val="Text"/>
    <w:locked/>
    <w:rsid w:val="003331D4"/>
    <w:rPr>
      <w:rFonts w:ascii="Arial" w:eastAsia="Batang" w:hAnsi="Arial" w:cs="Times New Roman"/>
      <w:sz w:val="24"/>
      <w:szCs w:val="24"/>
      <w:lang w:val="en-US" w:eastAsia="en-US" w:bidi="ar-SA"/>
    </w:rPr>
  </w:style>
  <w:style w:type="character" w:customStyle="1" w:styleId="EquationChar">
    <w:name w:val="Equation Char"/>
    <w:basedOn w:val="Standaardalinea-lettertype"/>
    <w:link w:val="Equation"/>
    <w:uiPriority w:val="99"/>
    <w:locked/>
    <w:rsid w:val="007C27A1"/>
    <w:rPr>
      <w:rFonts w:ascii="Arial" w:eastAsia="Batang" w:hAnsi="Arial" w:cs="Times New Roman"/>
      <w:sz w:val="24"/>
      <w:szCs w:val="24"/>
      <w:lang w:val="en-US" w:eastAsia="en-US" w:bidi="ar-SA"/>
    </w:rPr>
  </w:style>
  <w:style w:type="character" w:customStyle="1" w:styleId="SubproblemChar">
    <w:name w:val="Subproblem Char"/>
    <w:basedOn w:val="TextChar"/>
    <w:link w:val="Subproblem"/>
    <w:uiPriority w:val="99"/>
    <w:locked/>
    <w:rsid w:val="007C27A1"/>
    <w:rPr>
      <w:rFonts w:ascii="Arial" w:eastAsia="Batang" w:hAnsi="Arial" w:cs="Times New Roman"/>
      <w:sz w:val="24"/>
      <w:szCs w:val="24"/>
      <w:lang w:val="en-US" w:eastAsia="en-US" w:bidi="ar-SA"/>
    </w:rPr>
  </w:style>
  <w:style w:type="paragraph" w:styleId="Voetnoottekst">
    <w:name w:val="footnote text"/>
    <w:basedOn w:val="Standaard"/>
    <w:link w:val="VoetnoottekstChar"/>
    <w:uiPriority w:val="99"/>
    <w:semiHidden/>
    <w:rsid w:val="00001239"/>
    <w:rPr>
      <w:sz w:val="20"/>
      <w:szCs w:val="20"/>
    </w:rPr>
  </w:style>
  <w:style w:type="character" w:customStyle="1" w:styleId="VoetnoottekstChar">
    <w:name w:val="Voetnoottekst Char"/>
    <w:basedOn w:val="Standaardalinea-lettertype"/>
    <w:link w:val="Voetnoottekst"/>
    <w:uiPriority w:val="99"/>
    <w:semiHidden/>
    <w:locked/>
    <w:rsid w:val="00872F4F"/>
    <w:rPr>
      <w:rFonts w:ascii="Arial" w:eastAsia="Batang" w:hAnsi="Arial" w:cs="Times New Roman"/>
      <w:lang w:val="en-US" w:eastAsia="en-US"/>
    </w:rPr>
  </w:style>
  <w:style w:type="character" w:styleId="Voetnootmarkering">
    <w:name w:val="footnote reference"/>
    <w:basedOn w:val="Standaardalinea-lettertype"/>
    <w:uiPriority w:val="99"/>
    <w:semiHidden/>
    <w:rsid w:val="00001239"/>
    <w:rPr>
      <w:rFonts w:cs="Times New Roman"/>
      <w:vertAlign w:val="superscript"/>
    </w:rPr>
  </w:style>
  <w:style w:type="character" w:customStyle="1" w:styleId="indentedtextChar">
    <w:name w:val="indented text Char"/>
    <w:basedOn w:val="TextChar"/>
    <w:link w:val="indentedtext"/>
    <w:uiPriority w:val="99"/>
    <w:locked/>
    <w:rsid w:val="0061051B"/>
    <w:rPr>
      <w:rFonts w:ascii="Arial" w:eastAsia="Batang" w:hAnsi="Arial" w:cs="Times New Roman"/>
      <w:sz w:val="24"/>
      <w:szCs w:val="24"/>
      <w:lang w:val="en-US" w:eastAsia="en-US" w:bidi="ar-SA"/>
    </w:rPr>
  </w:style>
  <w:style w:type="paragraph" w:customStyle="1" w:styleId="flowingindented">
    <w:name w:val="flowing indented"/>
    <w:basedOn w:val="indentedtext"/>
    <w:uiPriority w:val="99"/>
    <w:rsid w:val="0061051B"/>
    <w:pPr>
      <w:spacing w:before="120"/>
    </w:pPr>
  </w:style>
  <w:style w:type="paragraph" w:styleId="Lijstmetafbeeldingen">
    <w:name w:val="table of figures"/>
    <w:basedOn w:val="Standaard"/>
    <w:next w:val="Standaard"/>
    <w:uiPriority w:val="99"/>
    <w:semiHidden/>
    <w:rsid w:val="00382139"/>
  </w:style>
  <w:style w:type="paragraph" w:styleId="Handtekening">
    <w:name w:val="Signature"/>
    <w:basedOn w:val="Standaard"/>
    <w:link w:val="HandtekeningChar"/>
    <w:uiPriority w:val="99"/>
    <w:rsid w:val="00382139"/>
    <w:pPr>
      <w:ind w:left="4252"/>
    </w:pPr>
  </w:style>
  <w:style w:type="character" w:customStyle="1" w:styleId="HandtekeningChar">
    <w:name w:val="Handtekening Char"/>
    <w:basedOn w:val="Standaardalinea-lettertype"/>
    <w:link w:val="Handtekening"/>
    <w:uiPriority w:val="99"/>
    <w:locked/>
    <w:rsid w:val="00872F4F"/>
    <w:rPr>
      <w:rFonts w:ascii="Arial" w:eastAsia="Batang" w:hAnsi="Arial" w:cs="Times New Roman"/>
      <w:sz w:val="24"/>
      <w:szCs w:val="24"/>
      <w:lang w:val="en-US" w:eastAsia="en-US"/>
    </w:rPr>
  </w:style>
  <w:style w:type="paragraph" w:styleId="Ondertitel">
    <w:name w:val="Subtitle"/>
    <w:basedOn w:val="Standaard"/>
    <w:link w:val="OndertitelChar"/>
    <w:uiPriority w:val="99"/>
    <w:qFormat/>
    <w:rsid w:val="00382139"/>
    <w:pPr>
      <w:spacing w:after="60"/>
      <w:jc w:val="center"/>
      <w:outlineLvl w:val="1"/>
    </w:pPr>
    <w:rPr>
      <w:rFonts w:cs="Arial"/>
    </w:rPr>
  </w:style>
  <w:style w:type="character" w:customStyle="1" w:styleId="OndertitelChar">
    <w:name w:val="Ondertitel Char"/>
    <w:basedOn w:val="Standaardalinea-lettertype"/>
    <w:link w:val="Ondertitel"/>
    <w:uiPriority w:val="99"/>
    <w:locked/>
    <w:rsid w:val="00872F4F"/>
    <w:rPr>
      <w:rFonts w:ascii="Arial" w:eastAsia="Batang" w:hAnsi="Arial" w:cs="Arial"/>
      <w:sz w:val="24"/>
      <w:szCs w:val="24"/>
      <w:lang w:val="en-US" w:eastAsia="en-US"/>
    </w:rPr>
  </w:style>
  <w:style w:type="paragraph" w:styleId="Afsluiting">
    <w:name w:val="Closing"/>
    <w:basedOn w:val="Standaard"/>
    <w:link w:val="AfsluitingChar"/>
    <w:uiPriority w:val="99"/>
    <w:rsid w:val="00382139"/>
    <w:pPr>
      <w:ind w:left="4252"/>
    </w:pPr>
  </w:style>
  <w:style w:type="character" w:customStyle="1" w:styleId="AfsluitingChar">
    <w:name w:val="Afsluiting Char"/>
    <w:basedOn w:val="Standaardalinea-lettertype"/>
    <w:link w:val="Afsluiting"/>
    <w:uiPriority w:val="99"/>
    <w:locked/>
    <w:rsid w:val="00872F4F"/>
    <w:rPr>
      <w:rFonts w:ascii="Arial" w:eastAsia="Batang" w:hAnsi="Arial" w:cs="Times New Roman"/>
      <w:sz w:val="24"/>
      <w:szCs w:val="24"/>
      <w:lang w:val="en-US" w:eastAsia="en-US"/>
    </w:rPr>
  </w:style>
  <w:style w:type="paragraph" w:styleId="Adresenvelop">
    <w:name w:val="envelope address"/>
    <w:basedOn w:val="Standaard"/>
    <w:uiPriority w:val="99"/>
    <w:rsid w:val="00382139"/>
    <w:pPr>
      <w:framePr w:w="7920" w:h="1980" w:hRule="exact" w:hSpace="141" w:wrap="auto" w:hAnchor="page" w:xAlign="center" w:yAlign="bottom"/>
      <w:ind w:left="2880"/>
    </w:pPr>
    <w:rPr>
      <w:rFonts w:cs="Arial"/>
    </w:rPr>
  </w:style>
  <w:style w:type="paragraph" w:styleId="Titel">
    <w:name w:val="Title"/>
    <w:basedOn w:val="Standaard"/>
    <w:link w:val="TitelChar"/>
    <w:uiPriority w:val="99"/>
    <w:qFormat/>
    <w:rsid w:val="00382139"/>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99"/>
    <w:locked/>
    <w:rsid w:val="00872F4F"/>
    <w:rPr>
      <w:rFonts w:ascii="Arial" w:eastAsia="Batang" w:hAnsi="Arial" w:cs="Arial"/>
      <w:b/>
      <w:bCs/>
      <w:kern w:val="28"/>
      <w:sz w:val="32"/>
      <w:szCs w:val="32"/>
      <w:lang w:val="en-US" w:eastAsia="en-US"/>
    </w:rPr>
  </w:style>
  <w:style w:type="paragraph" w:styleId="Tekstzonderopmaak">
    <w:name w:val="Plain Text"/>
    <w:basedOn w:val="Standaard"/>
    <w:link w:val="TekstzonderopmaakChar"/>
    <w:uiPriority w:val="99"/>
    <w:rsid w:val="00382139"/>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locked/>
    <w:rsid w:val="00872F4F"/>
    <w:rPr>
      <w:rFonts w:ascii="Courier New" w:eastAsia="Batang" w:hAnsi="Courier New" w:cs="Courier New"/>
      <w:lang w:val="en-US" w:eastAsia="en-US"/>
    </w:rPr>
  </w:style>
  <w:style w:type="paragraph" w:styleId="Datum">
    <w:name w:val="Date"/>
    <w:basedOn w:val="Standaard"/>
    <w:next w:val="Standaard"/>
    <w:link w:val="DatumChar"/>
    <w:uiPriority w:val="99"/>
    <w:rsid w:val="00382139"/>
  </w:style>
  <w:style w:type="character" w:customStyle="1" w:styleId="DatumChar">
    <w:name w:val="Datum Char"/>
    <w:basedOn w:val="Standaardalinea-lettertype"/>
    <w:link w:val="Datum"/>
    <w:uiPriority w:val="99"/>
    <w:locked/>
    <w:rsid w:val="00872F4F"/>
    <w:rPr>
      <w:rFonts w:ascii="Arial" w:eastAsia="Batang" w:hAnsi="Arial" w:cs="Times New Roman"/>
      <w:sz w:val="24"/>
      <w:szCs w:val="24"/>
      <w:lang w:val="en-US" w:eastAsia="en-US"/>
    </w:rPr>
  </w:style>
  <w:style w:type="paragraph" w:styleId="Documentstructuur">
    <w:name w:val="Document Map"/>
    <w:basedOn w:val="Standaard"/>
    <w:link w:val="DocumentstructuurChar"/>
    <w:uiPriority w:val="99"/>
    <w:semiHidden/>
    <w:rsid w:val="0038213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872F4F"/>
    <w:rPr>
      <w:rFonts w:ascii="Tahoma" w:eastAsia="Batang" w:hAnsi="Tahoma" w:cs="Tahoma"/>
      <w:shd w:val="clear" w:color="auto" w:fill="000080"/>
      <w:lang w:val="en-US" w:eastAsia="en-US"/>
    </w:rPr>
  </w:style>
  <w:style w:type="paragraph" w:styleId="E-mailhandtekening">
    <w:name w:val="E-mail Signature"/>
    <w:basedOn w:val="Standaard"/>
    <w:link w:val="E-mailhandtekeningChar"/>
    <w:uiPriority w:val="99"/>
    <w:rsid w:val="00382139"/>
  </w:style>
  <w:style w:type="character" w:customStyle="1" w:styleId="E-mailhandtekeningChar">
    <w:name w:val="E-mailhandtekening Char"/>
    <w:basedOn w:val="Standaardalinea-lettertype"/>
    <w:link w:val="E-mailhandtekening"/>
    <w:uiPriority w:val="99"/>
    <w:locked/>
    <w:rsid w:val="00872F4F"/>
    <w:rPr>
      <w:rFonts w:ascii="Arial" w:eastAsia="Batang" w:hAnsi="Arial" w:cs="Times New Roman"/>
      <w:sz w:val="24"/>
      <w:szCs w:val="24"/>
      <w:lang w:val="en-US" w:eastAsia="en-US"/>
    </w:rPr>
  </w:style>
  <w:style w:type="paragraph" w:styleId="Afzender">
    <w:name w:val="envelope return"/>
    <w:basedOn w:val="Standaard"/>
    <w:uiPriority w:val="99"/>
    <w:rsid w:val="00382139"/>
    <w:rPr>
      <w:rFonts w:cs="Arial"/>
      <w:sz w:val="20"/>
      <w:szCs w:val="20"/>
    </w:rPr>
  </w:style>
  <w:style w:type="paragraph" w:styleId="Lijstopsomteken">
    <w:name w:val="List Bullet"/>
    <w:basedOn w:val="Standaard"/>
    <w:uiPriority w:val="99"/>
    <w:rsid w:val="00382139"/>
    <w:pPr>
      <w:numPr>
        <w:numId w:val="11"/>
      </w:numPr>
    </w:pPr>
  </w:style>
  <w:style w:type="paragraph" w:styleId="Lijstopsomteken2">
    <w:name w:val="List Bullet 2"/>
    <w:basedOn w:val="Standaard"/>
    <w:uiPriority w:val="99"/>
    <w:rsid w:val="00382139"/>
    <w:pPr>
      <w:numPr>
        <w:numId w:val="12"/>
      </w:numPr>
    </w:pPr>
  </w:style>
  <w:style w:type="paragraph" w:styleId="Lijstopsomteken3">
    <w:name w:val="List Bullet 3"/>
    <w:basedOn w:val="Standaard"/>
    <w:uiPriority w:val="99"/>
    <w:rsid w:val="00382139"/>
    <w:pPr>
      <w:numPr>
        <w:numId w:val="13"/>
      </w:numPr>
    </w:pPr>
  </w:style>
  <w:style w:type="paragraph" w:styleId="Lijstopsomteken4">
    <w:name w:val="List Bullet 4"/>
    <w:basedOn w:val="Standaard"/>
    <w:uiPriority w:val="99"/>
    <w:rsid w:val="00382139"/>
    <w:pPr>
      <w:numPr>
        <w:numId w:val="14"/>
      </w:numPr>
    </w:pPr>
  </w:style>
  <w:style w:type="paragraph" w:styleId="Lijstopsomteken5">
    <w:name w:val="List Bullet 5"/>
    <w:basedOn w:val="Standaard"/>
    <w:uiPriority w:val="99"/>
    <w:rsid w:val="00382139"/>
    <w:pPr>
      <w:numPr>
        <w:numId w:val="15"/>
      </w:numPr>
    </w:pPr>
  </w:style>
  <w:style w:type="paragraph" w:styleId="Bronvermelding">
    <w:name w:val="table of authorities"/>
    <w:basedOn w:val="Standaard"/>
    <w:next w:val="Standaard"/>
    <w:uiPriority w:val="99"/>
    <w:semiHidden/>
    <w:rsid w:val="00382139"/>
    <w:pPr>
      <w:ind w:left="240" w:hanging="240"/>
    </w:pPr>
  </w:style>
  <w:style w:type="paragraph" w:styleId="Kopbronvermelding">
    <w:name w:val="toa heading"/>
    <w:basedOn w:val="Standaard"/>
    <w:next w:val="Standaard"/>
    <w:uiPriority w:val="99"/>
    <w:semiHidden/>
    <w:rsid w:val="00382139"/>
    <w:pPr>
      <w:spacing w:before="120"/>
    </w:pPr>
    <w:rPr>
      <w:rFonts w:cs="Arial"/>
      <w:b/>
      <w:bCs/>
    </w:rPr>
  </w:style>
  <w:style w:type="paragraph" w:styleId="HTML-adres">
    <w:name w:val="HTML Address"/>
    <w:basedOn w:val="Standaard"/>
    <w:link w:val="HTML-adresChar"/>
    <w:uiPriority w:val="99"/>
    <w:rsid w:val="00382139"/>
    <w:rPr>
      <w:i/>
      <w:iCs/>
    </w:rPr>
  </w:style>
  <w:style w:type="character" w:customStyle="1" w:styleId="HTML-adresChar">
    <w:name w:val="HTML-adres Char"/>
    <w:basedOn w:val="Standaardalinea-lettertype"/>
    <w:link w:val="HTML-adres"/>
    <w:uiPriority w:val="99"/>
    <w:locked/>
    <w:rsid w:val="00872F4F"/>
    <w:rPr>
      <w:rFonts w:ascii="Arial" w:eastAsia="Batang" w:hAnsi="Arial" w:cs="Times New Roman"/>
      <w:i/>
      <w:iCs/>
      <w:sz w:val="24"/>
      <w:szCs w:val="24"/>
      <w:lang w:val="en-US" w:eastAsia="en-US"/>
    </w:rPr>
  </w:style>
  <w:style w:type="paragraph" w:styleId="HTML-voorafopgemaakt">
    <w:name w:val="HTML Preformatted"/>
    <w:basedOn w:val="Standaard"/>
    <w:link w:val="HTML-voorafopgemaaktChar"/>
    <w:uiPriority w:val="99"/>
    <w:rsid w:val="00382139"/>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locked/>
    <w:rsid w:val="00872F4F"/>
    <w:rPr>
      <w:rFonts w:ascii="Courier New" w:eastAsia="Batang" w:hAnsi="Courier New" w:cs="Courier New"/>
      <w:lang w:val="en-US" w:eastAsia="en-US"/>
    </w:rPr>
  </w:style>
  <w:style w:type="paragraph" w:styleId="Bijschrift">
    <w:name w:val="caption"/>
    <w:basedOn w:val="Standaard"/>
    <w:next w:val="Standaard"/>
    <w:uiPriority w:val="99"/>
    <w:qFormat/>
    <w:rsid w:val="00382139"/>
    <w:rPr>
      <w:b/>
      <w:bCs/>
      <w:sz w:val="20"/>
      <w:szCs w:val="20"/>
    </w:rPr>
  </w:style>
  <w:style w:type="paragraph" w:styleId="Lijst">
    <w:name w:val="List"/>
    <w:basedOn w:val="Standaard"/>
    <w:uiPriority w:val="99"/>
    <w:rsid w:val="00382139"/>
    <w:pPr>
      <w:ind w:left="283" w:hanging="283"/>
    </w:pPr>
  </w:style>
  <w:style w:type="paragraph" w:styleId="Lijst2">
    <w:name w:val="List 2"/>
    <w:basedOn w:val="Standaard"/>
    <w:uiPriority w:val="99"/>
    <w:rsid w:val="00382139"/>
    <w:pPr>
      <w:ind w:left="566" w:hanging="283"/>
    </w:pPr>
  </w:style>
  <w:style w:type="paragraph" w:styleId="Lijst3">
    <w:name w:val="List 3"/>
    <w:basedOn w:val="Standaard"/>
    <w:uiPriority w:val="99"/>
    <w:rsid w:val="00382139"/>
    <w:pPr>
      <w:ind w:left="849" w:hanging="283"/>
    </w:pPr>
  </w:style>
  <w:style w:type="paragraph" w:styleId="Lijst4">
    <w:name w:val="List 4"/>
    <w:basedOn w:val="Standaard"/>
    <w:uiPriority w:val="99"/>
    <w:rsid w:val="00382139"/>
    <w:pPr>
      <w:ind w:left="1132" w:hanging="283"/>
    </w:pPr>
  </w:style>
  <w:style w:type="paragraph" w:styleId="Lijst5">
    <w:name w:val="List 5"/>
    <w:basedOn w:val="Standaard"/>
    <w:uiPriority w:val="99"/>
    <w:rsid w:val="00382139"/>
    <w:pPr>
      <w:ind w:left="1415" w:hanging="283"/>
    </w:pPr>
  </w:style>
  <w:style w:type="paragraph" w:styleId="Lijstvoortzetting">
    <w:name w:val="List Continue"/>
    <w:basedOn w:val="Standaard"/>
    <w:uiPriority w:val="99"/>
    <w:rsid w:val="00382139"/>
    <w:pPr>
      <w:spacing w:after="120"/>
      <w:ind w:left="283"/>
    </w:pPr>
  </w:style>
  <w:style w:type="paragraph" w:styleId="Lijstvoortzetting2">
    <w:name w:val="List Continue 2"/>
    <w:basedOn w:val="Standaard"/>
    <w:uiPriority w:val="99"/>
    <w:rsid w:val="00382139"/>
    <w:pPr>
      <w:spacing w:after="120"/>
      <w:ind w:left="566"/>
    </w:pPr>
  </w:style>
  <w:style w:type="paragraph" w:styleId="Lijstvoortzetting3">
    <w:name w:val="List Continue 3"/>
    <w:basedOn w:val="Standaard"/>
    <w:uiPriority w:val="99"/>
    <w:rsid w:val="00382139"/>
    <w:pPr>
      <w:spacing w:after="120"/>
      <w:ind w:left="849"/>
    </w:pPr>
  </w:style>
  <w:style w:type="paragraph" w:styleId="Lijstvoortzetting4">
    <w:name w:val="List Continue 4"/>
    <w:basedOn w:val="Standaard"/>
    <w:uiPriority w:val="99"/>
    <w:rsid w:val="00382139"/>
    <w:pPr>
      <w:spacing w:after="120"/>
      <w:ind w:left="1132"/>
    </w:pPr>
  </w:style>
  <w:style w:type="paragraph" w:styleId="Lijstvoortzetting5">
    <w:name w:val="List Continue 5"/>
    <w:basedOn w:val="Standaard"/>
    <w:uiPriority w:val="99"/>
    <w:rsid w:val="00382139"/>
    <w:pPr>
      <w:spacing w:after="120"/>
      <w:ind w:left="1415"/>
    </w:pPr>
  </w:style>
  <w:style w:type="paragraph" w:styleId="Macrotekst">
    <w:name w:val="macro"/>
    <w:link w:val="MacrotekstChar"/>
    <w:uiPriority w:val="99"/>
    <w:semiHidden/>
    <w:rsid w:val="00382139"/>
    <w:pPr>
      <w:tabs>
        <w:tab w:val="left" w:pos="480"/>
        <w:tab w:val="left" w:pos="960"/>
        <w:tab w:val="left" w:pos="1440"/>
        <w:tab w:val="left" w:pos="1920"/>
        <w:tab w:val="left" w:pos="2400"/>
        <w:tab w:val="left" w:pos="2880"/>
        <w:tab w:val="left" w:pos="3360"/>
        <w:tab w:val="left" w:pos="3840"/>
        <w:tab w:val="left" w:pos="4320"/>
      </w:tabs>
    </w:pPr>
    <w:rPr>
      <w:rFonts w:ascii="Courier New" w:eastAsia="Batang" w:hAnsi="Courier New" w:cs="Courier New"/>
      <w:sz w:val="20"/>
      <w:szCs w:val="20"/>
      <w:lang w:val="en-US" w:eastAsia="en-US"/>
    </w:rPr>
  </w:style>
  <w:style w:type="character" w:customStyle="1" w:styleId="MacrotekstChar">
    <w:name w:val="Macrotekst Char"/>
    <w:basedOn w:val="Standaardalinea-lettertype"/>
    <w:link w:val="Macrotekst"/>
    <w:uiPriority w:val="99"/>
    <w:semiHidden/>
    <w:locked/>
    <w:rsid w:val="00872F4F"/>
    <w:rPr>
      <w:rFonts w:ascii="Courier New" w:eastAsia="Batang" w:hAnsi="Courier New" w:cs="Courier New"/>
      <w:lang w:val="en-US" w:eastAsia="en-US" w:bidi="ar-SA"/>
    </w:rPr>
  </w:style>
  <w:style w:type="paragraph" w:styleId="Notitiekop">
    <w:name w:val="Note Heading"/>
    <w:basedOn w:val="Standaard"/>
    <w:next w:val="Standaard"/>
    <w:link w:val="NotitiekopChar"/>
    <w:uiPriority w:val="99"/>
    <w:rsid w:val="00382139"/>
  </w:style>
  <w:style w:type="character" w:customStyle="1" w:styleId="NotitiekopChar">
    <w:name w:val="Notitiekop Char"/>
    <w:basedOn w:val="Standaardalinea-lettertype"/>
    <w:link w:val="Notitiekop"/>
    <w:uiPriority w:val="99"/>
    <w:locked/>
    <w:rsid w:val="00872F4F"/>
    <w:rPr>
      <w:rFonts w:ascii="Arial" w:eastAsia="Batang" w:hAnsi="Arial" w:cs="Times New Roman"/>
      <w:sz w:val="24"/>
      <w:szCs w:val="24"/>
      <w:lang w:val="en-US" w:eastAsia="en-US"/>
    </w:rPr>
  </w:style>
  <w:style w:type="paragraph" w:styleId="Aanhef">
    <w:name w:val="Salutation"/>
    <w:basedOn w:val="Standaard"/>
    <w:next w:val="Standaard"/>
    <w:link w:val="AanhefChar"/>
    <w:uiPriority w:val="99"/>
    <w:rsid w:val="00382139"/>
  </w:style>
  <w:style w:type="character" w:customStyle="1" w:styleId="AanhefChar">
    <w:name w:val="Aanhef Char"/>
    <w:basedOn w:val="Standaardalinea-lettertype"/>
    <w:link w:val="Aanhef"/>
    <w:uiPriority w:val="99"/>
    <w:locked/>
    <w:rsid w:val="00872F4F"/>
    <w:rPr>
      <w:rFonts w:ascii="Arial" w:eastAsia="Batang" w:hAnsi="Arial" w:cs="Times New Roman"/>
      <w:sz w:val="24"/>
      <w:szCs w:val="24"/>
      <w:lang w:val="en-US" w:eastAsia="en-US"/>
    </w:rPr>
  </w:style>
  <w:style w:type="paragraph" w:styleId="Normaalweb">
    <w:name w:val="Normal (Web)"/>
    <w:basedOn w:val="Standaard"/>
    <w:uiPriority w:val="99"/>
    <w:rsid w:val="00382139"/>
    <w:rPr>
      <w:rFonts w:ascii="Times New Roman" w:hAnsi="Times New Roman"/>
    </w:rPr>
  </w:style>
  <w:style w:type="paragraph" w:styleId="Lijstnummering">
    <w:name w:val="List Number"/>
    <w:basedOn w:val="Standaard"/>
    <w:uiPriority w:val="99"/>
    <w:rsid w:val="00382139"/>
    <w:pPr>
      <w:numPr>
        <w:numId w:val="16"/>
      </w:numPr>
    </w:pPr>
  </w:style>
  <w:style w:type="paragraph" w:styleId="Lijstnummering2">
    <w:name w:val="List Number 2"/>
    <w:basedOn w:val="Standaard"/>
    <w:uiPriority w:val="99"/>
    <w:rsid w:val="00382139"/>
    <w:pPr>
      <w:numPr>
        <w:numId w:val="17"/>
      </w:numPr>
    </w:pPr>
  </w:style>
  <w:style w:type="paragraph" w:styleId="Lijstnummering3">
    <w:name w:val="List Number 3"/>
    <w:basedOn w:val="Standaard"/>
    <w:uiPriority w:val="99"/>
    <w:rsid w:val="00382139"/>
    <w:pPr>
      <w:numPr>
        <w:numId w:val="18"/>
      </w:numPr>
    </w:pPr>
  </w:style>
  <w:style w:type="paragraph" w:styleId="Lijstnummering4">
    <w:name w:val="List Number 4"/>
    <w:basedOn w:val="Standaard"/>
    <w:uiPriority w:val="99"/>
    <w:rsid w:val="00382139"/>
    <w:pPr>
      <w:numPr>
        <w:numId w:val="19"/>
      </w:numPr>
    </w:pPr>
  </w:style>
  <w:style w:type="paragraph" w:styleId="Lijstnummering5">
    <w:name w:val="List Number 5"/>
    <w:basedOn w:val="Standaard"/>
    <w:uiPriority w:val="99"/>
    <w:rsid w:val="00382139"/>
    <w:pPr>
      <w:numPr>
        <w:numId w:val="20"/>
      </w:numPr>
    </w:pPr>
  </w:style>
  <w:style w:type="paragraph" w:styleId="Bloktekst">
    <w:name w:val="Block Text"/>
    <w:basedOn w:val="Standaard"/>
    <w:uiPriority w:val="99"/>
    <w:rsid w:val="00382139"/>
    <w:pPr>
      <w:spacing w:after="120"/>
      <w:ind w:left="1440" w:right="1440"/>
    </w:pPr>
  </w:style>
  <w:style w:type="paragraph" w:styleId="Plattetekst2">
    <w:name w:val="Body Text 2"/>
    <w:basedOn w:val="Standaard"/>
    <w:link w:val="Plattetekst2Char"/>
    <w:uiPriority w:val="99"/>
    <w:rsid w:val="00382139"/>
    <w:pPr>
      <w:spacing w:after="120" w:line="480" w:lineRule="auto"/>
    </w:pPr>
  </w:style>
  <w:style w:type="character" w:customStyle="1" w:styleId="Plattetekst2Char">
    <w:name w:val="Platte tekst 2 Char"/>
    <w:basedOn w:val="Standaardalinea-lettertype"/>
    <w:link w:val="Plattetekst2"/>
    <w:uiPriority w:val="99"/>
    <w:locked/>
    <w:rsid w:val="00872F4F"/>
    <w:rPr>
      <w:rFonts w:ascii="Arial" w:eastAsia="Batang" w:hAnsi="Arial" w:cs="Times New Roman"/>
      <w:sz w:val="24"/>
      <w:szCs w:val="24"/>
      <w:lang w:val="en-US" w:eastAsia="en-US"/>
    </w:rPr>
  </w:style>
  <w:style w:type="paragraph" w:styleId="Plattetekst3">
    <w:name w:val="Body Text 3"/>
    <w:basedOn w:val="Standaard"/>
    <w:link w:val="Plattetekst3Char"/>
    <w:uiPriority w:val="99"/>
    <w:rsid w:val="00382139"/>
    <w:pPr>
      <w:spacing w:after="120"/>
    </w:pPr>
    <w:rPr>
      <w:sz w:val="16"/>
      <w:szCs w:val="16"/>
    </w:rPr>
  </w:style>
  <w:style w:type="character" w:customStyle="1" w:styleId="Plattetekst3Char">
    <w:name w:val="Platte tekst 3 Char"/>
    <w:basedOn w:val="Standaardalinea-lettertype"/>
    <w:link w:val="Plattetekst3"/>
    <w:uiPriority w:val="99"/>
    <w:locked/>
    <w:rsid w:val="00872F4F"/>
    <w:rPr>
      <w:rFonts w:ascii="Arial" w:eastAsia="Batang" w:hAnsi="Arial" w:cs="Times New Roman"/>
      <w:sz w:val="16"/>
      <w:szCs w:val="16"/>
      <w:lang w:val="en-US" w:eastAsia="en-US"/>
    </w:rPr>
  </w:style>
  <w:style w:type="paragraph" w:styleId="Plattetekstinspringen2">
    <w:name w:val="Body Text Indent 2"/>
    <w:basedOn w:val="Standaard"/>
    <w:link w:val="Plattetekstinspringen2Char"/>
    <w:uiPriority w:val="99"/>
    <w:rsid w:val="00382139"/>
    <w:pPr>
      <w:spacing w:after="120" w:line="480" w:lineRule="auto"/>
      <w:ind w:left="283"/>
    </w:pPr>
  </w:style>
  <w:style w:type="character" w:customStyle="1" w:styleId="Plattetekstinspringen2Char">
    <w:name w:val="Platte tekst inspringen 2 Char"/>
    <w:basedOn w:val="Standaardalinea-lettertype"/>
    <w:link w:val="Plattetekstinspringen2"/>
    <w:uiPriority w:val="99"/>
    <w:locked/>
    <w:rsid w:val="00872F4F"/>
    <w:rPr>
      <w:rFonts w:ascii="Arial" w:eastAsia="Batang" w:hAnsi="Arial" w:cs="Times New Roman"/>
      <w:sz w:val="24"/>
      <w:szCs w:val="24"/>
      <w:lang w:val="en-US" w:eastAsia="en-US"/>
    </w:rPr>
  </w:style>
  <w:style w:type="paragraph" w:styleId="Plattetekstinspringen3">
    <w:name w:val="Body Text Indent 3"/>
    <w:basedOn w:val="Standaard"/>
    <w:link w:val="Plattetekstinspringen3Char"/>
    <w:uiPriority w:val="99"/>
    <w:rsid w:val="0038213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locked/>
    <w:rsid w:val="00872F4F"/>
    <w:rPr>
      <w:rFonts w:ascii="Arial" w:eastAsia="Batang" w:hAnsi="Arial" w:cs="Times New Roman"/>
      <w:sz w:val="16"/>
      <w:szCs w:val="16"/>
      <w:lang w:val="en-US" w:eastAsia="en-US"/>
    </w:rPr>
  </w:style>
  <w:style w:type="paragraph" w:styleId="Platteteksteersteinspringing">
    <w:name w:val="Body Text First Indent"/>
    <w:basedOn w:val="Plattetekst"/>
    <w:link w:val="PlatteteksteersteinspringingChar"/>
    <w:uiPriority w:val="99"/>
    <w:rsid w:val="00382139"/>
    <w:pPr>
      <w:ind w:firstLine="210"/>
    </w:pPr>
  </w:style>
  <w:style w:type="character" w:customStyle="1" w:styleId="PlatteteksteersteinspringingChar">
    <w:name w:val="Platte tekst eerste inspringing Char"/>
    <w:basedOn w:val="PlattetekstChar"/>
    <w:link w:val="Platteteksteersteinspringing"/>
    <w:uiPriority w:val="99"/>
    <w:locked/>
    <w:rsid w:val="00872F4F"/>
    <w:rPr>
      <w:rFonts w:ascii="Arial" w:eastAsia="Batang" w:hAnsi="Arial" w:cs="Times New Roman"/>
      <w:sz w:val="24"/>
      <w:szCs w:val="24"/>
      <w:lang w:val="en-US" w:eastAsia="en-US"/>
    </w:rPr>
  </w:style>
  <w:style w:type="paragraph" w:styleId="Platteteksteersteinspringing2">
    <w:name w:val="Body Text First Indent 2"/>
    <w:basedOn w:val="Plattetekstinspringen"/>
    <w:link w:val="Platteteksteersteinspringing2Char"/>
    <w:uiPriority w:val="99"/>
    <w:rsid w:val="00382139"/>
    <w:pPr>
      <w:ind w:firstLine="210"/>
    </w:pPr>
  </w:style>
  <w:style w:type="character" w:customStyle="1" w:styleId="Platteteksteersteinspringing2Char">
    <w:name w:val="Platte tekst eerste inspringing 2 Char"/>
    <w:basedOn w:val="PlattetekstinspringenChar"/>
    <w:link w:val="Platteteksteersteinspringing2"/>
    <w:uiPriority w:val="99"/>
    <w:locked/>
    <w:rsid w:val="00872F4F"/>
    <w:rPr>
      <w:rFonts w:ascii="Arial" w:eastAsia="Batang" w:hAnsi="Arial" w:cs="Times New Roman"/>
      <w:sz w:val="24"/>
      <w:szCs w:val="24"/>
      <w:lang w:val="en-US" w:eastAsia="en-US"/>
    </w:rPr>
  </w:style>
  <w:style w:type="paragraph" w:styleId="Index1">
    <w:name w:val="index 1"/>
    <w:basedOn w:val="Standaard"/>
    <w:next w:val="Standaard"/>
    <w:autoRedefine/>
    <w:uiPriority w:val="99"/>
    <w:semiHidden/>
    <w:rsid w:val="00382139"/>
    <w:pPr>
      <w:ind w:left="240" w:hanging="240"/>
    </w:pPr>
  </w:style>
  <w:style w:type="paragraph" w:styleId="Index2">
    <w:name w:val="index 2"/>
    <w:basedOn w:val="Standaard"/>
    <w:next w:val="Standaard"/>
    <w:autoRedefine/>
    <w:uiPriority w:val="99"/>
    <w:semiHidden/>
    <w:rsid w:val="00382139"/>
    <w:pPr>
      <w:ind w:left="480" w:hanging="240"/>
    </w:pPr>
  </w:style>
  <w:style w:type="paragraph" w:styleId="Index3">
    <w:name w:val="index 3"/>
    <w:basedOn w:val="Standaard"/>
    <w:next w:val="Standaard"/>
    <w:autoRedefine/>
    <w:uiPriority w:val="99"/>
    <w:semiHidden/>
    <w:rsid w:val="00382139"/>
    <w:pPr>
      <w:ind w:left="720" w:hanging="240"/>
    </w:pPr>
  </w:style>
  <w:style w:type="paragraph" w:styleId="Index4">
    <w:name w:val="index 4"/>
    <w:basedOn w:val="Standaard"/>
    <w:next w:val="Standaard"/>
    <w:autoRedefine/>
    <w:uiPriority w:val="99"/>
    <w:semiHidden/>
    <w:rsid w:val="00382139"/>
    <w:pPr>
      <w:ind w:left="960" w:hanging="240"/>
    </w:pPr>
  </w:style>
  <w:style w:type="paragraph" w:styleId="Index5">
    <w:name w:val="index 5"/>
    <w:basedOn w:val="Standaard"/>
    <w:next w:val="Standaard"/>
    <w:autoRedefine/>
    <w:uiPriority w:val="99"/>
    <w:semiHidden/>
    <w:rsid w:val="00382139"/>
    <w:pPr>
      <w:ind w:left="1200" w:hanging="240"/>
    </w:pPr>
  </w:style>
  <w:style w:type="paragraph" w:styleId="Index6">
    <w:name w:val="index 6"/>
    <w:basedOn w:val="Standaard"/>
    <w:next w:val="Standaard"/>
    <w:autoRedefine/>
    <w:uiPriority w:val="99"/>
    <w:semiHidden/>
    <w:rsid w:val="00382139"/>
    <w:pPr>
      <w:ind w:left="1440" w:hanging="240"/>
    </w:pPr>
  </w:style>
  <w:style w:type="paragraph" w:styleId="Index7">
    <w:name w:val="index 7"/>
    <w:basedOn w:val="Standaard"/>
    <w:next w:val="Standaard"/>
    <w:autoRedefine/>
    <w:uiPriority w:val="99"/>
    <w:semiHidden/>
    <w:rsid w:val="00382139"/>
    <w:pPr>
      <w:ind w:left="1680" w:hanging="240"/>
    </w:pPr>
  </w:style>
  <w:style w:type="paragraph" w:styleId="Index8">
    <w:name w:val="index 8"/>
    <w:basedOn w:val="Standaard"/>
    <w:next w:val="Standaard"/>
    <w:autoRedefine/>
    <w:uiPriority w:val="99"/>
    <w:semiHidden/>
    <w:rsid w:val="00382139"/>
    <w:pPr>
      <w:ind w:left="1920" w:hanging="240"/>
    </w:pPr>
  </w:style>
  <w:style w:type="paragraph" w:styleId="Index9">
    <w:name w:val="index 9"/>
    <w:basedOn w:val="Standaard"/>
    <w:next w:val="Standaard"/>
    <w:autoRedefine/>
    <w:uiPriority w:val="99"/>
    <w:semiHidden/>
    <w:rsid w:val="00382139"/>
    <w:pPr>
      <w:ind w:left="2160" w:hanging="240"/>
    </w:pPr>
  </w:style>
  <w:style w:type="paragraph" w:styleId="Indexkop">
    <w:name w:val="index heading"/>
    <w:basedOn w:val="Standaard"/>
    <w:next w:val="Index1"/>
    <w:uiPriority w:val="99"/>
    <w:semiHidden/>
    <w:rsid w:val="00382139"/>
    <w:rPr>
      <w:rFonts w:cs="Arial"/>
      <w:b/>
      <w:bCs/>
    </w:rPr>
  </w:style>
  <w:style w:type="paragraph" w:styleId="Inhopg1">
    <w:name w:val="toc 1"/>
    <w:basedOn w:val="Standaard"/>
    <w:next w:val="Standaard"/>
    <w:autoRedefine/>
    <w:uiPriority w:val="99"/>
    <w:semiHidden/>
    <w:rsid w:val="00382139"/>
  </w:style>
  <w:style w:type="paragraph" w:styleId="Inhopg2">
    <w:name w:val="toc 2"/>
    <w:basedOn w:val="Standaard"/>
    <w:next w:val="Standaard"/>
    <w:autoRedefine/>
    <w:uiPriority w:val="99"/>
    <w:semiHidden/>
    <w:rsid w:val="00382139"/>
    <w:pPr>
      <w:ind w:left="240"/>
    </w:pPr>
  </w:style>
  <w:style w:type="paragraph" w:styleId="Inhopg3">
    <w:name w:val="toc 3"/>
    <w:basedOn w:val="Standaard"/>
    <w:next w:val="Standaard"/>
    <w:autoRedefine/>
    <w:uiPriority w:val="99"/>
    <w:semiHidden/>
    <w:rsid w:val="00382139"/>
    <w:pPr>
      <w:ind w:left="480"/>
    </w:pPr>
  </w:style>
  <w:style w:type="paragraph" w:styleId="Inhopg4">
    <w:name w:val="toc 4"/>
    <w:basedOn w:val="Standaard"/>
    <w:next w:val="Standaard"/>
    <w:autoRedefine/>
    <w:uiPriority w:val="99"/>
    <w:semiHidden/>
    <w:rsid w:val="00382139"/>
    <w:pPr>
      <w:ind w:left="720"/>
    </w:pPr>
  </w:style>
  <w:style w:type="paragraph" w:styleId="Inhopg5">
    <w:name w:val="toc 5"/>
    <w:basedOn w:val="Standaard"/>
    <w:next w:val="Standaard"/>
    <w:autoRedefine/>
    <w:uiPriority w:val="99"/>
    <w:semiHidden/>
    <w:rsid w:val="00382139"/>
    <w:pPr>
      <w:ind w:left="960"/>
    </w:pPr>
  </w:style>
  <w:style w:type="paragraph" w:styleId="Inhopg6">
    <w:name w:val="toc 6"/>
    <w:basedOn w:val="Standaard"/>
    <w:next w:val="Standaard"/>
    <w:autoRedefine/>
    <w:uiPriority w:val="99"/>
    <w:semiHidden/>
    <w:rsid w:val="00382139"/>
    <w:pPr>
      <w:ind w:left="1200"/>
    </w:pPr>
  </w:style>
  <w:style w:type="paragraph" w:styleId="Inhopg7">
    <w:name w:val="toc 7"/>
    <w:basedOn w:val="Standaard"/>
    <w:next w:val="Standaard"/>
    <w:autoRedefine/>
    <w:uiPriority w:val="99"/>
    <w:semiHidden/>
    <w:rsid w:val="00382139"/>
    <w:pPr>
      <w:ind w:left="1440"/>
    </w:pPr>
  </w:style>
  <w:style w:type="paragraph" w:styleId="Inhopg8">
    <w:name w:val="toc 8"/>
    <w:basedOn w:val="Standaard"/>
    <w:next w:val="Standaard"/>
    <w:autoRedefine/>
    <w:uiPriority w:val="99"/>
    <w:semiHidden/>
    <w:rsid w:val="00382139"/>
    <w:pPr>
      <w:ind w:left="1680"/>
    </w:pPr>
  </w:style>
  <w:style w:type="paragraph" w:styleId="Inhopg9">
    <w:name w:val="toc 9"/>
    <w:basedOn w:val="Standaard"/>
    <w:next w:val="Standaard"/>
    <w:autoRedefine/>
    <w:uiPriority w:val="99"/>
    <w:semiHidden/>
    <w:rsid w:val="00382139"/>
    <w:pPr>
      <w:ind w:left="1920"/>
    </w:pPr>
  </w:style>
  <w:style w:type="paragraph" w:styleId="Berichtkop">
    <w:name w:val="Message Header"/>
    <w:basedOn w:val="Standaard"/>
    <w:link w:val="BerichtkopChar"/>
    <w:uiPriority w:val="99"/>
    <w:rsid w:val="0038213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BerichtkopChar">
    <w:name w:val="Berichtkop Char"/>
    <w:basedOn w:val="Standaardalinea-lettertype"/>
    <w:link w:val="Berichtkop"/>
    <w:uiPriority w:val="99"/>
    <w:locked/>
    <w:rsid w:val="00872F4F"/>
    <w:rPr>
      <w:rFonts w:ascii="Arial" w:eastAsia="Batang" w:hAnsi="Arial" w:cs="Arial"/>
      <w:sz w:val="24"/>
      <w:szCs w:val="24"/>
      <w:shd w:val="pct20" w:color="auto" w:fill="auto"/>
      <w:lang w:val="en-US" w:eastAsia="en-US"/>
    </w:rPr>
  </w:style>
  <w:style w:type="paragraph" w:styleId="Eindnoottekst">
    <w:name w:val="endnote text"/>
    <w:basedOn w:val="Standaard"/>
    <w:link w:val="EindnoottekstChar"/>
    <w:uiPriority w:val="99"/>
    <w:semiHidden/>
    <w:rsid w:val="00382139"/>
    <w:rPr>
      <w:sz w:val="20"/>
      <w:szCs w:val="20"/>
    </w:rPr>
  </w:style>
  <w:style w:type="character" w:customStyle="1" w:styleId="EindnoottekstChar">
    <w:name w:val="Eindnoottekst Char"/>
    <w:basedOn w:val="Standaardalinea-lettertype"/>
    <w:link w:val="Eindnoottekst"/>
    <w:uiPriority w:val="99"/>
    <w:semiHidden/>
    <w:locked/>
    <w:rsid w:val="00872F4F"/>
    <w:rPr>
      <w:rFonts w:ascii="Arial" w:eastAsia="Batang" w:hAnsi="Arial" w:cs="Times New Roman"/>
      <w:lang w:val="en-US" w:eastAsia="en-US"/>
    </w:rPr>
  </w:style>
  <w:style w:type="table" w:styleId="Tabelraster2">
    <w:name w:val="Table Grid 2"/>
    <w:basedOn w:val="Standaardtabel"/>
    <w:uiPriority w:val="99"/>
    <w:rsid w:val="00483FCF"/>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List1">
    <w:name w:val="List1"/>
    <w:basedOn w:val="Text"/>
    <w:uiPriority w:val="99"/>
    <w:rsid w:val="00473B88"/>
    <w:pPr>
      <w:tabs>
        <w:tab w:val="num" w:pos="567"/>
      </w:tabs>
      <w:spacing w:before="120" w:after="120"/>
      <w:ind w:left="567" w:hanging="283"/>
    </w:pPr>
  </w:style>
  <w:style w:type="paragraph" w:customStyle="1" w:styleId="Answerbox">
    <w:name w:val="Answer box"/>
    <w:basedOn w:val="Text"/>
    <w:uiPriority w:val="99"/>
    <w:rsid w:val="009F392F"/>
    <w:pPr>
      <w:pBdr>
        <w:top w:val="single" w:sz="4" w:space="1" w:color="auto"/>
        <w:left w:val="single" w:sz="4" w:space="4" w:color="auto"/>
        <w:bottom w:val="single" w:sz="4" w:space="1" w:color="auto"/>
        <w:right w:val="single" w:sz="4" w:space="4" w:color="auto"/>
      </w:pBdr>
    </w:pPr>
    <w:rPr>
      <w:rFonts w:eastAsia="Times New Roman"/>
      <w:szCs w:val="20"/>
    </w:rPr>
  </w:style>
  <w:style w:type="character" w:customStyle="1" w:styleId="nfakpe">
    <w:name w:val="nfakpe"/>
    <w:basedOn w:val="Standaardalinea-lettertype"/>
    <w:uiPriority w:val="99"/>
    <w:rsid w:val="000851A8"/>
    <w:rPr>
      <w:rFonts w:cs="Times New Roman"/>
    </w:rPr>
  </w:style>
  <w:style w:type="paragraph" w:customStyle="1" w:styleId="Solution">
    <w:name w:val="Solution"/>
    <w:basedOn w:val="Text"/>
    <w:link w:val="SolutionChar"/>
    <w:uiPriority w:val="99"/>
    <w:rsid w:val="009F33A6"/>
    <w:rPr>
      <w:color w:val="FF0000"/>
    </w:rPr>
  </w:style>
  <w:style w:type="character" w:customStyle="1" w:styleId="SolutionChar">
    <w:name w:val="Solution Char"/>
    <w:basedOn w:val="TextChar"/>
    <w:link w:val="Solution"/>
    <w:uiPriority w:val="99"/>
    <w:locked/>
    <w:rsid w:val="00262B46"/>
    <w:rPr>
      <w:rFonts w:ascii="Arial" w:eastAsia="Batang" w:hAnsi="Arial" w:cs="Times New Roman"/>
      <w:color w:val="FF0000"/>
      <w:sz w:val="24"/>
      <w:szCs w:val="24"/>
      <w:lang w:val="en-US" w:eastAsia="en-US" w:bidi="ar-SA"/>
    </w:rPr>
  </w:style>
  <w:style w:type="character" w:customStyle="1" w:styleId="SolutionCharChar">
    <w:name w:val="Solution Char Char"/>
    <w:basedOn w:val="TextChar"/>
    <w:uiPriority w:val="99"/>
    <w:rsid w:val="00BB0FC6"/>
    <w:rPr>
      <w:rFonts w:ascii="Arial" w:eastAsia="Batang" w:hAnsi="Arial" w:cs="Times New Roman"/>
      <w:color w:val="FF0000"/>
      <w:sz w:val="24"/>
      <w:szCs w:val="24"/>
      <w:lang w:val="en-US" w:eastAsia="en-US" w:bidi="ar-SA"/>
    </w:rPr>
  </w:style>
  <w:style w:type="paragraph" w:customStyle="1" w:styleId="List3">
    <w:name w:val="List3"/>
    <w:basedOn w:val="Text"/>
    <w:uiPriority w:val="99"/>
    <w:rsid w:val="00012CBA"/>
    <w:pPr>
      <w:tabs>
        <w:tab w:val="num" w:pos="567"/>
      </w:tabs>
      <w:spacing w:before="120" w:after="120"/>
      <w:ind w:left="567" w:hanging="283"/>
    </w:pPr>
  </w:style>
  <w:style w:type="paragraph" w:styleId="Lijstalinea">
    <w:name w:val="List Paragraph"/>
    <w:basedOn w:val="Standaard"/>
    <w:qFormat/>
    <w:rsid w:val="00D60ED4"/>
    <w:pPr>
      <w:spacing w:after="200" w:line="276" w:lineRule="auto"/>
      <w:ind w:left="720"/>
      <w:contextualSpacing/>
    </w:pPr>
    <w:rPr>
      <w:rFonts w:ascii="Calibri" w:eastAsia="Times New Roman" w:hAnsi="Calibri"/>
      <w:sz w:val="22"/>
      <w:szCs w:val="22"/>
    </w:rPr>
  </w:style>
  <w:style w:type="character" w:styleId="Tekstvantijdelijkeaanduiding">
    <w:name w:val="Placeholder Text"/>
    <w:basedOn w:val="Standaardalinea-lettertype"/>
    <w:uiPriority w:val="99"/>
    <w:semiHidden/>
    <w:rsid w:val="00CB0421"/>
    <w:rPr>
      <w:rFonts w:cs="Times New Roman"/>
      <w:color w:val="808080"/>
    </w:rPr>
  </w:style>
  <w:style w:type="paragraph" w:customStyle="1" w:styleId="metin">
    <w:name w:val="metin"/>
    <w:basedOn w:val="Standaard"/>
    <w:uiPriority w:val="99"/>
    <w:rsid w:val="008B0B70"/>
    <w:pPr>
      <w:overflowPunct w:val="0"/>
      <w:autoSpaceDE w:val="0"/>
      <w:autoSpaceDN w:val="0"/>
      <w:adjustRightInd w:val="0"/>
      <w:spacing w:before="120" w:after="120" w:line="360" w:lineRule="atLeast"/>
      <w:ind w:firstLine="720"/>
      <w:jc w:val="both"/>
      <w:textAlignment w:val="baseline"/>
    </w:pPr>
    <w:rPr>
      <w:rFonts w:ascii="Times New Roman" w:eastAsia="Times New Roman" w:hAnsi="Times New Roman"/>
      <w:szCs w:val="20"/>
    </w:rPr>
  </w:style>
  <w:style w:type="character" w:customStyle="1" w:styleId="nbapihighlight">
    <w:name w:val="nbapihighlight"/>
    <w:basedOn w:val="Standaardalinea-lettertype"/>
    <w:uiPriority w:val="99"/>
    <w:rsid w:val="008B0B70"/>
    <w:rPr>
      <w:rFonts w:cs="Times New Roman"/>
    </w:rPr>
  </w:style>
  <w:style w:type="character" w:customStyle="1" w:styleId="refpreview1">
    <w:name w:val="refpreview1"/>
    <w:uiPriority w:val="99"/>
    <w:rsid w:val="008B0B70"/>
    <w:rPr>
      <w:vanish/>
      <w:shd w:val="clear" w:color="auto" w:fill="EEEEEE"/>
    </w:rPr>
  </w:style>
  <w:style w:type="paragraph" w:customStyle="1" w:styleId="msolistparagraph0">
    <w:name w:val="msolistparagraph"/>
    <w:basedOn w:val="Standaard"/>
    <w:uiPriority w:val="99"/>
    <w:rsid w:val="00041920"/>
    <w:pPr>
      <w:spacing w:after="200" w:line="276" w:lineRule="auto"/>
      <w:ind w:left="720"/>
      <w:contextualSpacing/>
    </w:pPr>
    <w:rPr>
      <w:rFonts w:ascii="Calibri" w:eastAsia="Times New Roman" w:hAnsi="Calibri"/>
      <w:sz w:val="22"/>
      <w:szCs w:val="22"/>
    </w:rPr>
  </w:style>
  <w:style w:type="paragraph" w:customStyle="1" w:styleId="Section">
    <w:name w:val="Section"/>
    <w:basedOn w:val="Kop1"/>
    <w:uiPriority w:val="99"/>
    <w:rsid w:val="007516C7"/>
    <w:pPr>
      <w:pageBreakBefore w:val="0"/>
      <w:spacing w:line="320" w:lineRule="atLeast"/>
    </w:pPr>
    <w:rPr>
      <w:rFonts w:eastAsia="Times New Roman"/>
      <w:sz w:val="32"/>
      <w:lang w:eastAsia="pl-PL"/>
    </w:rPr>
  </w:style>
  <w:style w:type="character" w:styleId="Zwaar">
    <w:name w:val="Strong"/>
    <w:basedOn w:val="Standaardalinea-lettertype"/>
    <w:qFormat/>
    <w:rsid w:val="00A67171"/>
    <w:rPr>
      <w:rFonts w:cs="Times New Roman"/>
      <w:b/>
      <w:bCs/>
    </w:rPr>
  </w:style>
  <w:style w:type="numbering" w:customStyle="1" w:styleId="Style1">
    <w:name w:val="Style1"/>
    <w:rsid w:val="00AC5672"/>
    <w:pPr>
      <w:numPr>
        <w:numId w:val="27"/>
      </w:numPr>
    </w:pPr>
  </w:style>
  <w:style w:type="numbering" w:customStyle="1" w:styleId="Sublist">
    <w:name w:val="Sublist"/>
    <w:rsid w:val="00AC5672"/>
    <w:pPr>
      <w:numPr>
        <w:numId w:val="25"/>
      </w:numPr>
    </w:pPr>
  </w:style>
  <w:style w:type="numbering" w:customStyle="1" w:styleId="Style3">
    <w:name w:val="Style3"/>
    <w:rsid w:val="00AC5672"/>
    <w:pPr>
      <w:numPr>
        <w:numId w:val="29"/>
      </w:numPr>
    </w:pPr>
  </w:style>
  <w:style w:type="numbering" w:customStyle="1" w:styleId="Style2">
    <w:name w:val="Style2"/>
    <w:rsid w:val="00AC5672"/>
    <w:pPr>
      <w:numPr>
        <w:numId w:val="28"/>
      </w:numPr>
    </w:pPr>
  </w:style>
  <w:style w:type="paragraph" w:styleId="Geenafstand">
    <w:name w:val="No Spacing"/>
    <w:uiPriority w:val="1"/>
    <w:qFormat/>
    <w:rsid w:val="00CB5E64"/>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7375"/>
    <w:rPr>
      <w:rFonts w:ascii="Arial" w:eastAsia="Batang" w:hAnsi="Arial"/>
      <w:sz w:val="24"/>
      <w:szCs w:val="24"/>
      <w:lang w:val="en-US" w:eastAsia="en-US"/>
    </w:rPr>
  </w:style>
  <w:style w:type="paragraph" w:styleId="Kop1">
    <w:name w:val="heading 1"/>
    <w:basedOn w:val="Text"/>
    <w:next w:val="Standaard"/>
    <w:link w:val="Kop1Char"/>
    <w:qFormat/>
    <w:rsid w:val="00D84B02"/>
    <w:pPr>
      <w:keepNext/>
      <w:pageBreakBefore/>
      <w:spacing w:before="240" w:after="60"/>
      <w:outlineLvl w:val="0"/>
    </w:pPr>
    <w:rPr>
      <w:rFonts w:cs="Arial"/>
      <w:b/>
      <w:bCs/>
      <w:kern w:val="32"/>
      <w:sz w:val="56"/>
      <w:szCs w:val="32"/>
    </w:rPr>
  </w:style>
  <w:style w:type="paragraph" w:styleId="Kop2">
    <w:name w:val="heading 2"/>
    <w:basedOn w:val="Standaard"/>
    <w:next w:val="Standaard"/>
    <w:link w:val="Kop2Char"/>
    <w:uiPriority w:val="99"/>
    <w:qFormat/>
    <w:rsid w:val="00067375"/>
    <w:pPr>
      <w:keepNext/>
      <w:spacing w:before="240" w:after="60"/>
      <w:outlineLvl w:val="1"/>
    </w:pPr>
    <w:rPr>
      <w:rFonts w:cs="Arial"/>
      <w:b/>
      <w:bCs/>
      <w:i/>
      <w:iCs/>
      <w:sz w:val="28"/>
      <w:szCs w:val="28"/>
    </w:rPr>
  </w:style>
  <w:style w:type="paragraph" w:styleId="Kop3">
    <w:name w:val="heading 3"/>
    <w:basedOn w:val="Text"/>
    <w:next w:val="Text"/>
    <w:link w:val="Kop3Char"/>
    <w:uiPriority w:val="99"/>
    <w:qFormat/>
    <w:rsid w:val="00067375"/>
    <w:pPr>
      <w:keepNext/>
      <w:spacing w:before="240" w:after="120"/>
      <w:outlineLvl w:val="2"/>
    </w:pPr>
    <w:rPr>
      <w:b/>
      <w:sz w:val="26"/>
    </w:rPr>
  </w:style>
  <w:style w:type="paragraph" w:styleId="Kop4">
    <w:name w:val="heading 4"/>
    <w:basedOn w:val="Standaard"/>
    <w:next w:val="Standaard"/>
    <w:link w:val="Kop4Char"/>
    <w:uiPriority w:val="99"/>
    <w:qFormat/>
    <w:rsid w:val="00382139"/>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382139"/>
    <w:pPr>
      <w:spacing w:before="240" w:after="60"/>
      <w:outlineLvl w:val="4"/>
    </w:pPr>
    <w:rPr>
      <w:b/>
      <w:bCs/>
      <w:i/>
      <w:iCs/>
      <w:sz w:val="26"/>
      <w:szCs w:val="26"/>
    </w:rPr>
  </w:style>
  <w:style w:type="paragraph" w:styleId="Kop6">
    <w:name w:val="heading 6"/>
    <w:basedOn w:val="Standaard"/>
    <w:next w:val="Standaard"/>
    <w:link w:val="Kop6Char"/>
    <w:uiPriority w:val="99"/>
    <w:qFormat/>
    <w:rsid w:val="00382139"/>
    <w:p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382139"/>
    <w:pPr>
      <w:spacing w:before="240" w:after="60"/>
      <w:outlineLvl w:val="6"/>
    </w:pPr>
    <w:rPr>
      <w:rFonts w:ascii="Times New Roman" w:hAnsi="Times New Roman"/>
    </w:rPr>
  </w:style>
  <w:style w:type="paragraph" w:styleId="Kop8">
    <w:name w:val="heading 8"/>
    <w:basedOn w:val="Standaard"/>
    <w:next w:val="Standaard"/>
    <w:link w:val="Kop8Char"/>
    <w:uiPriority w:val="99"/>
    <w:qFormat/>
    <w:rsid w:val="00382139"/>
    <w:pPr>
      <w:spacing w:before="240" w:after="60"/>
      <w:outlineLvl w:val="7"/>
    </w:pPr>
    <w:rPr>
      <w:rFonts w:ascii="Times New Roman" w:hAnsi="Times New Roman"/>
      <w:i/>
      <w:iCs/>
    </w:rPr>
  </w:style>
  <w:style w:type="paragraph" w:styleId="Kop9">
    <w:name w:val="heading 9"/>
    <w:basedOn w:val="Standaard"/>
    <w:next w:val="Standaard"/>
    <w:link w:val="Kop9Char"/>
    <w:uiPriority w:val="99"/>
    <w:qFormat/>
    <w:rsid w:val="00382139"/>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B75044"/>
    <w:rPr>
      <w:rFonts w:ascii="Arial" w:eastAsia="Batang" w:hAnsi="Arial" w:cs="Arial"/>
      <w:b/>
      <w:bCs/>
      <w:kern w:val="32"/>
      <w:sz w:val="32"/>
      <w:szCs w:val="32"/>
      <w:lang w:val="en-US" w:eastAsia="en-US" w:bidi="ar-SA"/>
    </w:rPr>
  </w:style>
  <w:style w:type="character" w:customStyle="1" w:styleId="Kop2Char">
    <w:name w:val="Kop 2 Char"/>
    <w:basedOn w:val="Standaardalinea-lettertype"/>
    <w:link w:val="Kop2"/>
    <w:uiPriority w:val="99"/>
    <w:locked/>
    <w:rsid w:val="00872F4F"/>
    <w:rPr>
      <w:rFonts w:ascii="Arial" w:eastAsia="Batang" w:hAnsi="Arial" w:cs="Arial"/>
      <w:b/>
      <w:bCs/>
      <w:i/>
      <w:iCs/>
      <w:sz w:val="28"/>
      <w:szCs w:val="28"/>
      <w:lang w:val="en-US" w:eastAsia="en-US"/>
    </w:rPr>
  </w:style>
  <w:style w:type="character" w:customStyle="1" w:styleId="Kop3Char">
    <w:name w:val="Kop 3 Char"/>
    <w:basedOn w:val="Standaardalinea-lettertype"/>
    <w:link w:val="Kop3"/>
    <w:uiPriority w:val="99"/>
    <w:locked/>
    <w:rsid w:val="00872F4F"/>
    <w:rPr>
      <w:rFonts w:ascii="Arial" w:eastAsia="Batang" w:hAnsi="Arial" w:cs="Times New Roman"/>
      <w:b/>
      <w:sz w:val="24"/>
      <w:szCs w:val="24"/>
      <w:lang w:val="en-US" w:eastAsia="en-US"/>
    </w:rPr>
  </w:style>
  <w:style w:type="character" w:customStyle="1" w:styleId="Kop4Char">
    <w:name w:val="Kop 4 Char"/>
    <w:basedOn w:val="Standaardalinea-lettertype"/>
    <w:link w:val="Kop4"/>
    <w:uiPriority w:val="99"/>
    <w:locked/>
    <w:rsid w:val="00872F4F"/>
    <w:rPr>
      <w:rFonts w:eastAsia="Batang" w:cs="Times New Roman"/>
      <w:b/>
      <w:bCs/>
      <w:sz w:val="28"/>
      <w:szCs w:val="28"/>
      <w:lang w:val="en-US" w:eastAsia="en-US"/>
    </w:rPr>
  </w:style>
  <w:style w:type="character" w:customStyle="1" w:styleId="Kop5Char">
    <w:name w:val="Kop 5 Char"/>
    <w:basedOn w:val="Standaardalinea-lettertype"/>
    <w:link w:val="Kop5"/>
    <w:uiPriority w:val="99"/>
    <w:locked/>
    <w:rsid w:val="00872F4F"/>
    <w:rPr>
      <w:rFonts w:ascii="Arial" w:eastAsia="Batang" w:hAnsi="Arial" w:cs="Times New Roman"/>
      <w:b/>
      <w:bCs/>
      <w:i/>
      <w:iCs/>
      <w:sz w:val="26"/>
      <w:szCs w:val="26"/>
      <w:lang w:val="en-US" w:eastAsia="en-US"/>
    </w:rPr>
  </w:style>
  <w:style w:type="character" w:customStyle="1" w:styleId="Kop6Char">
    <w:name w:val="Kop 6 Char"/>
    <w:basedOn w:val="Standaardalinea-lettertype"/>
    <w:link w:val="Kop6"/>
    <w:uiPriority w:val="99"/>
    <w:locked/>
    <w:rsid w:val="00872F4F"/>
    <w:rPr>
      <w:rFonts w:eastAsia="Batang" w:cs="Times New Roman"/>
      <w:b/>
      <w:bCs/>
      <w:sz w:val="22"/>
      <w:szCs w:val="22"/>
      <w:lang w:val="en-US" w:eastAsia="en-US"/>
    </w:rPr>
  </w:style>
  <w:style w:type="character" w:customStyle="1" w:styleId="Kop7Char">
    <w:name w:val="Kop 7 Char"/>
    <w:basedOn w:val="Standaardalinea-lettertype"/>
    <w:link w:val="Kop7"/>
    <w:uiPriority w:val="99"/>
    <w:locked/>
    <w:rsid w:val="00872F4F"/>
    <w:rPr>
      <w:rFonts w:eastAsia="Batang" w:cs="Times New Roman"/>
      <w:sz w:val="24"/>
      <w:szCs w:val="24"/>
      <w:lang w:val="en-US" w:eastAsia="en-US"/>
    </w:rPr>
  </w:style>
  <w:style w:type="character" w:customStyle="1" w:styleId="Kop8Char">
    <w:name w:val="Kop 8 Char"/>
    <w:basedOn w:val="Standaardalinea-lettertype"/>
    <w:link w:val="Kop8"/>
    <w:uiPriority w:val="99"/>
    <w:locked/>
    <w:rsid w:val="00872F4F"/>
    <w:rPr>
      <w:rFonts w:eastAsia="Batang" w:cs="Times New Roman"/>
      <w:i/>
      <w:iCs/>
      <w:sz w:val="24"/>
      <w:szCs w:val="24"/>
      <w:lang w:val="en-US" w:eastAsia="en-US"/>
    </w:rPr>
  </w:style>
  <w:style w:type="character" w:customStyle="1" w:styleId="Kop9Char">
    <w:name w:val="Kop 9 Char"/>
    <w:basedOn w:val="Standaardalinea-lettertype"/>
    <w:link w:val="Kop9"/>
    <w:uiPriority w:val="99"/>
    <w:locked/>
    <w:rsid w:val="00872F4F"/>
    <w:rPr>
      <w:rFonts w:ascii="Arial" w:eastAsia="Batang" w:hAnsi="Arial" w:cs="Arial"/>
      <w:sz w:val="22"/>
      <w:szCs w:val="22"/>
      <w:lang w:val="en-US" w:eastAsia="en-US"/>
    </w:rPr>
  </w:style>
  <w:style w:type="character" w:styleId="Verwijzingopmerking">
    <w:name w:val="annotation reference"/>
    <w:basedOn w:val="Standaardalinea-lettertype"/>
    <w:uiPriority w:val="99"/>
    <w:semiHidden/>
    <w:rsid w:val="00067375"/>
    <w:rPr>
      <w:rFonts w:cs="Times New Roman"/>
      <w:sz w:val="16"/>
      <w:szCs w:val="16"/>
    </w:rPr>
  </w:style>
  <w:style w:type="paragraph" w:styleId="Tekstopmerking">
    <w:name w:val="annotation text"/>
    <w:basedOn w:val="Standaard"/>
    <w:link w:val="TekstopmerkingChar"/>
    <w:uiPriority w:val="99"/>
    <w:semiHidden/>
    <w:rsid w:val="00067375"/>
    <w:rPr>
      <w:sz w:val="20"/>
      <w:szCs w:val="20"/>
    </w:rPr>
  </w:style>
  <w:style w:type="character" w:customStyle="1" w:styleId="TekstopmerkingChar">
    <w:name w:val="Tekst opmerking Char"/>
    <w:basedOn w:val="Standaardalinea-lettertype"/>
    <w:link w:val="Tekstopmerking"/>
    <w:uiPriority w:val="99"/>
    <w:semiHidden/>
    <w:locked/>
    <w:rsid w:val="00872F4F"/>
    <w:rPr>
      <w:rFonts w:ascii="Arial" w:eastAsia="Batang" w:hAnsi="Arial" w:cs="Times New Roman"/>
      <w:lang w:val="en-US" w:eastAsia="en-US"/>
    </w:rPr>
  </w:style>
  <w:style w:type="paragraph" w:styleId="Onderwerpvanopmerking">
    <w:name w:val="annotation subject"/>
    <w:basedOn w:val="Tekstopmerking"/>
    <w:next w:val="Tekstopmerking"/>
    <w:link w:val="OnderwerpvanopmerkingChar"/>
    <w:uiPriority w:val="99"/>
    <w:semiHidden/>
    <w:rsid w:val="00067375"/>
    <w:rPr>
      <w:b/>
      <w:bCs/>
    </w:rPr>
  </w:style>
  <w:style w:type="character" w:customStyle="1" w:styleId="OnderwerpvanopmerkingChar">
    <w:name w:val="Onderwerp van opmerking Char"/>
    <w:basedOn w:val="TekstopmerkingChar"/>
    <w:link w:val="Onderwerpvanopmerking"/>
    <w:uiPriority w:val="99"/>
    <w:semiHidden/>
    <w:locked/>
    <w:rsid w:val="00872F4F"/>
    <w:rPr>
      <w:rFonts w:ascii="Arial" w:eastAsia="Batang" w:hAnsi="Arial" w:cs="Times New Roman"/>
      <w:b/>
      <w:bCs/>
      <w:lang w:val="en-US" w:eastAsia="en-US"/>
    </w:rPr>
  </w:style>
  <w:style w:type="paragraph" w:styleId="Ballontekst">
    <w:name w:val="Balloon Text"/>
    <w:basedOn w:val="Standaard"/>
    <w:link w:val="BallontekstChar"/>
    <w:uiPriority w:val="99"/>
    <w:semiHidden/>
    <w:rsid w:val="00067375"/>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72F4F"/>
    <w:rPr>
      <w:rFonts w:ascii="Tahoma" w:eastAsia="Batang" w:hAnsi="Tahoma" w:cs="Tahoma"/>
      <w:sz w:val="16"/>
      <w:szCs w:val="16"/>
      <w:lang w:val="en-US" w:eastAsia="en-US"/>
    </w:rPr>
  </w:style>
  <w:style w:type="paragraph" w:styleId="Standaardinspringing">
    <w:name w:val="Normal Indent"/>
    <w:basedOn w:val="Standaard"/>
    <w:uiPriority w:val="99"/>
    <w:rsid w:val="00067375"/>
    <w:pPr>
      <w:ind w:left="708"/>
    </w:pPr>
  </w:style>
  <w:style w:type="paragraph" w:styleId="Plattetekstinspringen">
    <w:name w:val="Body Text Indent"/>
    <w:basedOn w:val="Standaard"/>
    <w:link w:val="PlattetekstinspringenChar"/>
    <w:uiPriority w:val="99"/>
    <w:rsid w:val="00067375"/>
    <w:pPr>
      <w:spacing w:after="120"/>
      <w:ind w:left="283"/>
    </w:pPr>
  </w:style>
  <w:style w:type="character" w:customStyle="1" w:styleId="PlattetekstinspringenChar">
    <w:name w:val="Platte tekst inspringen Char"/>
    <w:basedOn w:val="Standaardalinea-lettertype"/>
    <w:link w:val="Plattetekstinspringen"/>
    <w:uiPriority w:val="99"/>
    <w:locked/>
    <w:rsid w:val="00872F4F"/>
    <w:rPr>
      <w:rFonts w:ascii="Arial" w:eastAsia="Batang" w:hAnsi="Arial" w:cs="Times New Roman"/>
      <w:sz w:val="24"/>
      <w:szCs w:val="24"/>
      <w:lang w:val="en-US" w:eastAsia="en-US"/>
    </w:rPr>
  </w:style>
  <w:style w:type="paragraph" w:customStyle="1" w:styleId="Equation">
    <w:name w:val="Equation"/>
    <w:basedOn w:val="Text"/>
    <w:next w:val="Text"/>
    <w:link w:val="EquationChar"/>
    <w:uiPriority w:val="99"/>
    <w:rsid w:val="00067375"/>
    <w:pPr>
      <w:spacing w:before="120" w:after="120"/>
      <w:ind w:left="567"/>
    </w:pPr>
  </w:style>
  <w:style w:type="paragraph" w:customStyle="1" w:styleId="Question">
    <w:name w:val="Question"/>
    <w:basedOn w:val="Standaard"/>
    <w:uiPriority w:val="99"/>
    <w:rsid w:val="00CA78F9"/>
    <w:pPr>
      <w:numPr>
        <w:numId w:val="21"/>
      </w:numPr>
      <w:spacing w:before="240" w:after="120"/>
    </w:pPr>
  </w:style>
  <w:style w:type="paragraph" w:customStyle="1" w:styleId="Answer">
    <w:name w:val="Answer"/>
    <w:basedOn w:val="Standaard"/>
    <w:next w:val="Standaard"/>
    <w:uiPriority w:val="99"/>
    <w:rsid w:val="00CA78F9"/>
    <w:pPr>
      <w:numPr>
        <w:numId w:val="22"/>
      </w:numPr>
      <w:spacing w:before="240" w:after="120"/>
    </w:pPr>
  </w:style>
  <w:style w:type="paragraph" w:customStyle="1" w:styleId="answerbody">
    <w:name w:val="answer body"/>
    <w:basedOn w:val="Standaard"/>
    <w:uiPriority w:val="99"/>
    <w:rsid w:val="00CA78F9"/>
    <w:pPr>
      <w:ind w:left="567"/>
    </w:pPr>
  </w:style>
  <w:style w:type="paragraph" w:styleId="Koptekst">
    <w:name w:val="header"/>
    <w:basedOn w:val="Standaard"/>
    <w:link w:val="KoptekstChar"/>
    <w:uiPriority w:val="99"/>
    <w:rsid w:val="00BB0960"/>
    <w:pPr>
      <w:tabs>
        <w:tab w:val="center" w:pos="4536"/>
        <w:tab w:val="right" w:pos="9072"/>
      </w:tabs>
    </w:pPr>
  </w:style>
  <w:style w:type="character" w:customStyle="1" w:styleId="KoptekstChar">
    <w:name w:val="Koptekst Char"/>
    <w:basedOn w:val="Standaardalinea-lettertype"/>
    <w:link w:val="Koptekst"/>
    <w:uiPriority w:val="99"/>
    <w:locked/>
    <w:rsid w:val="003D2DA4"/>
    <w:rPr>
      <w:rFonts w:ascii="Arial" w:eastAsia="Batang" w:hAnsi="Arial" w:cs="Times New Roman"/>
      <w:sz w:val="24"/>
      <w:szCs w:val="24"/>
      <w:lang w:val="en-US" w:eastAsia="en-US"/>
    </w:rPr>
  </w:style>
  <w:style w:type="paragraph" w:styleId="Voettekst">
    <w:name w:val="footer"/>
    <w:basedOn w:val="Standaard"/>
    <w:link w:val="VoettekstChar"/>
    <w:uiPriority w:val="99"/>
    <w:rsid w:val="00BB0960"/>
    <w:pPr>
      <w:tabs>
        <w:tab w:val="center" w:pos="4536"/>
        <w:tab w:val="right" w:pos="9072"/>
      </w:tabs>
    </w:pPr>
  </w:style>
  <w:style w:type="character" w:customStyle="1" w:styleId="VoettekstChar">
    <w:name w:val="Voettekst Char"/>
    <w:basedOn w:val="Standaardalinea-lettertype"/>
    <w:link w:val="Voettekst"/>
    <w:uiPriority w:val="99"/>
    <w:locked/>
    <w:rsid w:val="00872F4F"/>
    <w:rPr>
      <w:rFonts w:ascii="Arial" w:eastAsia="Batang" w:hAnsi="Arial" w:cs="Times New Roman"/>
      <w:sz w:val="24"/>
      <w:szCs w:val="24"/>
      <w:lang w:val="en-US" w:eastAsia="en-US"/>
    </w:rPr>
  </w:style>
  <w:style w:type="character" w:styleId="Paginanummer">
    <w:name w:val="page number"/>
    <w:basedOn w:val="Standaardalinea-lettertype"/>
    <w:uiPriority w:val="99"/>
    <w:rsid w:val="00BB0960"/>
    <w:rPr>
      <w:rFonts w:cs="Times New Roman"/>
    </w:rPr>
  </w:style>
  <w:style w:type="paragraph" w:styleId="Plattetekst">
    <w:name w:val="Body Text"/>
    <w:basedOn w:val="Standaard"/>
    <w:link w:val="PlattetekstChar"/>
    <w:uiPriority w:val="99"/>
    <w:rsid w:val="00D353EB"/>
    <w:pPr>
      <w:spacing w:after="120"/>
    </w:pPr>
  </w:style>
  <w:style w:type="character" w:customStyle="1" w:styleId="PlattetekstChar">
    <w:name w:val="Platte tekst Char"/>
    <w:basedOn w:val="Standaardalinea-lettertype"/>
    <w:link w:val="Plattetekst"/>
    <w:uiPriority w:val="99"/>
    <w:locked/>
    <w:rsid w:val="00872F4F"/>
    <w:rPr>
      <w:rFonts w:ascii="Arial" w:eastAsia="Batang" w:hAnsi="Arial" w:cs="Times New Roman"/>
      <w:sz w:val="24"/>
      <w:szCs w:val="24"/>
      <w:lang w:val="en-US" w:eastAsia="en-US"/>
    </w:rPr>
  </w:style>
  <w:style w:type="table" w:styleId="Tabelraster">
    <w:name w:val="Table Grid"/>
    <w:aliases w:val="Table"/>
    <w:basedOn w:val="Standaardtabel"/>
    <w:rsid w:val="00067375"/>
    <w:rPr>
      <w:rFonts w:ascii="Arial" w:hAnsi="Arial"/>
      <w:sz w:val="24"/>
      <w:szCs w:val="20"/>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6B2BF9"/>
    <w:rPr>
      <w:rFonts w:cs="Times New Roman"/>
      <w:color w:val="0000FF"/>
      <w:u w:val="single"/>
    </w:rPr>
  </w:style>
  <w:style w:type="paragraph" w:customStyle="1" w:styleId="flowingtext">
    <w:name w:val="flowing text"/>
    <w:basedOn w:val="Standaard"/>
    <w:uiPriority w:val="99"/>
    <w:rsid w:val="00067375"/>
    <w:pPr>
      <w:spacing w:before="120"/>
    </w:pPr>
  </w:style>
  <w:style w:type="paragraph" w:customStyle="1" w:styleId="indentedtext">
    <w:name w:val="indented text"/>
    <w:basedOn w:val="Text"/>
    <w:link w:val="indentedtextChar"/>
    <w:uiPriority w:val="99"/>
    <w:rsid w:val="00067375"/>
    <w:pPr>
      <w:ind w:left="567"/>
    </w:pPr>
  </w:style>
  <w:style w:type="paragraph" w:customStyle="1" w:styleId="Problemtitle">
    <w:name w:val="Problem title"/>
    <w:basedOn w:val="Text"/>
    <w:next w:val="Text"/>
    <w:uiPriority w:val="99"/>
    <w:rsid w:val="00067375"/>
    <w:pPr>
      <w:keepNext/>
      <w:spacing w:before="240" w:after="120"/>
    </w:pPr>
    <w:rPr>
      <w:b/>
      <w:sz w:val="26"/>
    </w:rPr>
  </w:style>
  <w:style w:type="paragraph" w:customStyle="1" w:styleId="lista">
    <w:name w:val="lista"/>
    <w:basedOn w:val="Standaard"/>
    <w:uiPriority w:val="99"/>
    <w:rsid w:val="00067375"/>
    <w:pPr>
      <w:numPr>
        <w:numId w:val="23"/>
      </w:numPr>
      <w:spacing w:before="120" w:after="120"/>
    </w:pPr>
  </w:style>
  <w:style w:type="paragraph" w:customStyle="1" w:styleId="Subproblem">
    <w:name w:val="Subproblem"/>
    <w:basedOn w:val="Text"/>
    <w:link w:val="SubproblemChar"/>
    <w:uiPriority w:val="99"/>
    <w:rsid w:val="00067375"/>
    <w:pPr>
      <w:tabs>
        <w:tab w:val="left" w:pos="567"/>
      </w:tabs>
      <w:spacing w:before="240" w:after="120"/>
      <w:ind w:left="567" w:hanging="567"/>
    </w:pPr>
  </w:style>
  <w:style w:type="paragraph" w:customStyle="1" w:styleId="Text">
    <w:name w:val="Text"/>
    <w:link w:val="TextChar"/>
    <w:rsid w:val="00067375"/>
    <w:rPr>
      <w:rFonts w:ascii="Arial" w:eastAsia="Batang" w:hAnsi="Arial"/>
      <w:sz w:val="24"/>
      <w:szCs w:val="24"/>
      <w:lang w:val="en-US" w:eastAsia="en-US"/>
    </w:rPr>
  </w:style>
  <w:style w:type="character" w:customStyle="1" w:styleId="Ask">
    <w:name w:val="Ask"/>
    <w:basedOn w:val="Standaardalinea-lettertype"/>
    <w:uiPriority w:val="99"/>
    <w:rsid w:val="00067375"/>
    <w:rPr>
      <w:rFonts w:cs="Times New Roman"/>
      <w:u w:val="single"/>
    </w:rPr>
  </w:style>
  <w:style w:type="character" w:customStyle="1" w:styleId="Variable">
    <w:name w:val="Variable"/>
    <w:basedOn w:val="Standaardalinea-lettertype"/>
    <w:uiPriority w:val="99"/>
    <w:rsid w:val="00067375"/>
    <w:rPr>
      <w:rFonts w:cs="Times New Roman"/>
      <w:i/>
    </w:rPr>
  </w:style>
  <w:style w:type="character" w:customStyle="1" w:styleId="Numbering">
    <w:name w:val="Numbering"/>
    <w:basedOn w:val="Standaardalinea-lettertype"/>
    <w:uiPriority w:val="99"/>
    <w:rsid w:val="00067375"/>
    <w:rPr>
      <w:rFonts w:cs="Times New Roman"/>
      <w:b/>
    </w:rPr>
  </w:style>
  <w:style w:type="character" w:customStyle="1" w:styleId="Unknown">
    <w:name w:val="Unknown"/>
    <w:basedOn w:val="Standaardalinea-lettertype"/>
    <w:uiPriority w:val="99"/>
    <w:rsid w:val="00067375"/>
    <w:rPr>
      <w:rFonts w:cs="Times New Roman"/>
      <w:b/>
    </w:rPr>
  </w:style>
  <w:style w:type="paragraph" w:customStyle="1" w:styleId="Listindent">
    <w:name w:val="Listindent"/>
    <w:basedOn w:val="Standaard"/>
    <w:uiPriority w:val="99"/>
    <w:rsid w:val="00067375"/>
  </w:style>
  <w:style w:type="paragraph" w:customStyle="1" w:styleId="List2">
    <w:name w:val="List2"/>
    <w:basedOn w:val="Text"/>
    <w:uiPriority w:val="99"/>
    <w:rsid w:val="00067375"/>
    <w:pPr>
      <w:numPr>
        <w:numId w:val="24"/>
      </w:numPr>
      <w:spacing w:before="120" w:after="120"/>
    </w:pPr>
  </w:style>
  <w:style w:type="paragraph" w:customStyle="1" w:styleId="Procedure">
    <w:name w:val="Procedure"/>
    <w:basedOn w:val="Text"/>
    <w:uiPriority w:val="99"/>
    <w:rsid w:val="00067375"/>
    <w:pPr>
      <w:spacing w:before="120" w:after="120"/>
    </w:pPr>
    <w:rPr>
      <w:b/>
      <w:bCs/>
    </w:rPr>
  </w:style>
  <w:style w:type="character" w:customStyle="1" w:styleId="TextChar">
    <w:name w:val="Text Char"/>
    <w:basedOn w:val="Standaardalinea-lettertype"/>
    <w:link w:val="Text"/>
    <w:locked/>
    <w:rsid w:val="003331D4"/>
    <w:rPr>
      <w:rFonts w:ascii="Arial" w:eastAsia="Batang" w:hAnsi="Arial" w:cs="Times New Roman"/>
      <w:sz w:val="24"/>
      <w:szCs w:val="24"/>
      <w:lang w:val="en-US" w:eastAsia="en-US" w:bidi="ar-SA"/>
    </w:rPr>
  </w:style>
  <w:style w:type="character" w:customStyle="1" w:styleId="EquationChar">
    <w:name w:val="Equation Char"/>
    <w:basedOn w:val="Standaardalinea-lettertype"/>
    <w:link w:val="Equation"/>
    <w:uiPriority w:val="99"/>
    <w:locked/>
    <w:rsid w:val="007C27A1"/>
    <w:rPr>
      <w:rFonts w:ascii="Arial" w:eastAsia="Batang" w:hAnsi="Arial" w:cs="Times New Roman"/>
      <w:sz w:val="24"/>
      <w:szCs w:val="24"/>
      <w:lang w:val="en-US" w:eastAsia="en-US" w:bidi="ar-SA"/>
    </w:rPr>
  </w:style>
  <w:style w:type="character" w:customStyle="1" w:styleId="SubproblemChar">
    <w:name w:val="Subproblem Char"/>
    <w:basedOn w:val="TextChar"/>
    <w:link w:val="Subproblem"/>
    <w:uiPriority w:val="99"/>
    <w:locked/>
    <w:rsid w:val="007C27A1"/>
    <w:rPr>
      <w:rFonts w:ascii="Arial" w:eastAsia="Batang" w:hAnsi="Arial" w:cs="Times New Roman"/>
      <w:sz w:val="24"/>
      <w:szCs w:val="24"/>
      <w:lang w:val="en-US" w:eastAsia="en-US" w:bidi="ar-SA"/>
    </w:rPr>
  </w:style>
  <w:style w:type="paragraph" w:styleId="Voetnoottekst">
    <w:name w:val="footnote text"/>
    <w:basedOn w:val="Standaard"/>
    <w:link w:val="VoetnoottekstChar"/>
    <w:uiPriority w:val="99"/>
    <w:semiHidden/>
    <w:rsid w:val="00001239"/>
    <w:rPr>
      <w:sz w:val="20"/>
      <w:szCs w:val="20"/>
    </w:rPr>
  </w:style>
  <w:style w:type="character" w:customStyle="1" w:styleId="VoetnoottekstChar">
    <w:name w:val="Voetnoottekst Char"/>
    <w:basedOn w:val="Standaardalinea-lettertype"/>
    <w:link w:val="Voetnoottekst"/>
    <w:uiPriority w:val="99"/>
    <w:semiHidden/>
    <w:locked/>
    <w:rsid w:val="00872F4F"/>
    <w:rPr>
      <w:rFonts w:ascii="Arial" w:eastAsia="Batang" w:hAnsi="Arial" w:cs="Times New Roman"/>
      <w:lang w:val="en-US" w:eastAsia="en-US"/>
    </w:rPr>
  </w:style>
  <w:style w:type="character" w:styleId="Voetnootmarkering">
    <w:name w:val="footnote reference"/>
    <w:basedOn w:val="Standaardalinea-lettertype"/>
    <w:uiPriority w:val="99"/>
    <w:semiHidden/>
    <w:rsid w:val="00001239"/>
    <w:rPr>
      <w:rFonts w:cs="Times New Roman"/>
      <w:vertAlign w:val="superscript"/>
    </w:rPr>
  </w:style>
  <w:style w:type="character" w:customStyle="1" w:styleId="indentedtextChar">
    <w:name w:val="indented text Char"/>
    <w:basedOn w:val="TextChar"/>
    <w:link w:val="indentedtext"/>
    <w:uiPriority w:val="99"/>
    <w:locked/>
    <w:rsid w:val="0061051B"/>
    <w:rPr>
      <w:rFonts w:ascii="Arial" w:eastAsia="Batang" w:hAnsi="Arial" w:cs="Times New Roman"/>
      <w:sz w:val="24"/>
      <w:szCs w:val="24"/>
      <w:lang w:val="en-US" w:eastAsia="en-US" w:bidi="ar-SA"/>
    </w:rPr>
  </w:style>
  <w:style w:type="paragraph" w:customStyle="1" w:styleId="flowingindented">
    <w:name w:val="flowing indented"/>
    <w:basedOn w:val="indentedtext"/>
    <w:uiPriority w:val="99"/>
    <w:rsid w:val="0061051B"/>
    <w:pPr>
      <w:spacing w:before="120"/>
    </w:pPr>
  </w:style>
  <w:style w:type="paragraph" w:styleId="Lijstmetafbeeldingen">
    <w:name w:val="table of figures"/>
    <w:basedOn w:val="Standaard"/>
    <w:next w:val="Standaard"/>
    <w:uiPriority w:val="99"/>
    <w:semiHidden/>
    <w:rsid w:val="00382139"/>
  </w:style>
  <w:style w:type="paragraph" w:styleId="Handtekening">
    <w:name w:val="Signature"/>
    <w:basedOn w:val="Standaard"/>
    <w:link w:val="HandtekeningChar"/>
    <w:uiPriority w:val="99"/>
    <w:rsid w:val="00382139"/>
    <w:pPr>
      <w:ind w:left="4252"/>
    </w:pPr>
  </w:style>
  <w:style w:type="character" w:customStyle="1" w:styleId="HandtekeningChar">
    <w:name w:val="Handtekening Char"/>
    <w:basedOn w:val="Standaardalinea-lettertype"/>
    <w:link w:val="Handtekening"/>
    <w:uiPriority w:val="99"/>
    <w:locked/>
    <w:rsid w:val="00872F4F"/>
    <w:rPr>
      <w:rFonts w:ascii="Arial" w:eastAsia="Batang" w:hAnsi="Arial" w:cs="Times New Roman"/>
      <w:sz w:val="24"/>
      <w:szCs w:val="24"/>
      <w:lang w:val="en-US" w:eastAsia="en-US"/>
    </w:rPr>
  </w:style>
  <w:style w:type="paragraph" w:styleId="Ondertitel">
    <w:name w:val="Subtitle"/>
    <w:basedOn w:val="Standaard"/>
    <w:link w:val="OndertitelChar"/>
    <w:uiPriority w:val="99"/>
    <w:qFormat/>
    <w:rsid w:val="00382139"/>
    <w:pPr>
      <w:spacing w:after="60"/>
      <w:jc w:val="center"/>
      <w:outlineLvl w:val="1"/>
    </w:pPr>
    <w:rPr>
      <w:rFonts w:cs="Arial"/>
    </w:rPr>
  </w:style>
  <w:style w:type="character" w:customStyle="1" w:styleId="OndertitelChar">
    <w:name w:val="Ondertitel Char"/>
    <w:basedOn w:val="Standaardalinea-lettertype"/>
    <w:link w:val="Ondertitel"/>
    <w:uiPriority w:val="99"/>
    <w:locked/>
    <w:rsid w:val="00872F4F"/>
    <w:rPr>
      <w:rFonts w:ascii="Arial" w:eastAsia="Batang" w:hAnsi="Arial" w:cs="Arial"/>
      <w:sz w:val="24"/>
      <w:szCs w:val="24"/>
      <w:lang w:val="en-US" w:eastAsia="en-US"/>
    </w:rPr>
  </w:style>
  <w:style w:type="paragraph" w:styleId="Afsluiting">
    <w:name w:val="Closing"/>
    <w:basedOn w:val="Standaard"/>
    <w:link w:val="AfsluitingChar"/>
    <w:uiPriority w:val="99"/>
    <w:rsid w:val="00382139"/>
    <w:pPr>
      <w:ind w:left="4252"/>
    </w:pPr>
  </w:style>
  <w:style w:type="character" w:customStyle="1" w:styleId="AfsluitingChar">
    <w:name w:val="Afsluiting Char"/>
    <w:basedOn w:val="Standaardalinea-lettertype"/>
    <w:link w:val="Afsluiting"/>
    <w:uiPriority w:val="99"/>
    <w:locked/>
    <w:rsid w:val="00872F4F"/>
    <w:rPr>
      <w:rFonts w:ascii="Arial" w:eastAsia="Batang" w:hAnsi="Arial" w:cs="Times New Roman"/>
      <w:sz w:val="24"/>
      <w:szCs w:val="24"/>
      <w:lang w:val="en-US" w:eastAsia="en-US"/>
    </w:rPr>
  </w:style>
  <w:style w:type="paragraph" w:styleId="Adresenvelop">
    <w:name w:val="envelope address"/>
    <w:basedOn w:val="Standaard"/>
    <w:uiPriority w:val="99"/>
    <w:rsid w:val="00382139"/>
    <w:pPr>
      <w:framePr w:w="7920" w:h="1980" w:hRule="exact" w:hSpace="141" w:wrap="auto" w:hAnchor="page" w:xAlign="center" w:yAlign="bottom"/>
      <w:ind w:left="2880"/>
    </w:pPr>
    <w:rPr>
      <w:rFonts w:cs="Arial"/>
    </w:rPr>
  </w:style>
  <w:style w:type="paragraph" w:styleId="Titel">
    <w:name w:val="Title"/>
    <w:basedOn w:val="Standaard"/>
    <w:link w:val="TitelChar"/>
    <w:uiPriority w:val="99"/>
    <w:qFormat/>
    <w:rsid w:val="00382139"/>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99"/>
    <w:locked/>
    <w:rsid w:val="00872F4F"/>
    <w:rPr>
      <w:rFonts w:ascii="Arial" w:eastAsia="Batang" w:hAnsi="Arial" w:cs="Arial"/>
      <w:b/>
      <w:bCs/>
      <w:kern w:val="28"/>
      <w:sz w:val="32"/>
      <w:szCs w:val="32"/>
      <w:lang w:val="en-US" w:eastAsia="en-US"/>
    </w:rPr>
  </w:style>
  <w:style w:type="paragraph" w:styleId="Tekstzonderopmaak">
    <w:name w:val="Plain Text"/>
    <w:basedOn w:val="Standaard"/>
    <w:link w:val="TekstzonderopmaakChar"/>
    <w:uiPriority w:val="99"/>
    <w:rsid w:val="00382139"/>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locked/>
    <w:rsid w:val="00872F4F"/>
    <w:rPr>
      <w:rFonts w:ascii="Courier New" w:eastAsia="Batang" w:hAnsi="Courier New" w:cs="Courier New"/>
      <w:lang w:val="en-US" w:eastAsia="en-US"/>
    </w:rPr>
  </w:style>
  <w:style w:type="paragraph" w:styleId="Datum">
    <w:name w:val="Date"/>
    <w:basedOn w:val="Standaard"/>
    <w:next w:val="Standaard"/>
    <w:link w:val="DatumChar"/>
    <w:uiPriority w:val="99"/>
    <w:rsid w:val="00382139"/>
  </w:style>
  <w:style w:type="character" w:customStyle="1" w:styleId="DatumChar">
    <w:name w:val="Datum Char"/>
    <w:basedOn w:val="Standaardalinea-lettertype"/>
    <w:link w:val="Datum"/>
    <w:uiPriority w:val="99"/>
    <w:locked/>
    <w:rsid w:val="00872F4F"/>
    <w:rPr>
      <w:rFonts w:ascii="Arial" w:eastAsia="Batang" w:hAnsi="Arial" w:cs="Times New Roman"/>
      <w:sz w:val="24"/>
      <w:szCs w:val="24"/>
      <w:lang w:val="en-US" w:eastAsia="en-US"/>
    </w:rPr>
  </w:style>
  <w:style w:type="paragraph" w:styleId="Documentstructuur">
    <w:name w:val="Document Map"/>
    <w:basedOn w:val="Standaard"/>
    <w:link w:val="DocumentstructuurChar"/>
    <w:uiPriority w:val="99"/>
    <w:semiHidden/>
    <w:rsid w:val="0038213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872F4F"/>
    <w:rPr>
      <w:rFonts w:ascii="Tahoma" w:eastAsia="Batang" w:hAnsi="Tahoma" w:cs="Tahoma"/>
      <w:shd w:val="clear" w:color="auto" w:fill="000080"/>
      <w:lang w:val="en-US" w:eastAsia="en-US"/>
    </w:rPr>
  </w:style>
  <w:style w:type="paragraph" w:styleId="E-mailhandtekening">
    <w:name w:val="E-mail Signature"/>
    <w:basedOn w:val="Standaard"/>
    <w:link w:val="E-mailhandtekeningChar"/>
    <w:uiPriority w:val="99"/>
    <w:rsid w:val="00382139"/>
  </w:style>
  <w:style w:type="character" w:customStyle="1" w:styleId="E-mailhandtekeningChar">
    <w:name w:val="E-mailhandtekening Char"/>
    <w:basedOn w:val="Standaardalinea-lettertype"/>
    <w:link w:val="E-mailhandtekening"/>
    <w:uiPriority w:val="99"/>
    <w:locked/>
    <w:rsid w:val="00872F4F"/>
    <w:rPr>
      <w:rFonts w:ascii="Arial" w:eastAsia="Batang" w:hAnsi="Arial" w:cs="Times New Roman"/>
      <w:sz w:val="24"/>
      <w:szCs w:val="24"/>
      <w:lang w:val="en-US" w:eastAsia="en-US"/>
    </w:rPr>
  </w:style>
  <w:style w:type="paragraph" w:styleId="Afzender">
    <w:name w:val="envelope return"/>
    <w:basedOn w:val="Standaard"/>
    <w:uiPriority w:val="99"/>
    <w:rsid w:val="00382139"/>
    <w:rPr>
      <w:rFonts w:cs="Arial"/>
      <w:sz w:val="20"/>
      <w:szCs w:val="20"/>
    </w:rPr>
  </w:style>
  <w:style w:type="paragraph" w:styleId="Lijstopsomteken">
    <w:name w:val="List Bullet"/>
    <w:basedOn w:val="Standaard"/>
    <w:uiPriority w:val="99"/>
    <w:rsid w:val="00382139"/>
    <w:pPr>
      <w:numPr>
        <w:numId w:val="11"/>
      </w:numPr>
    </w:pPr>
  </w:style>
  <w:style w:type="paragraph" w:styleId="Lijstopsomteken2">
    <w:name w:val="List Bullet 2"/>
    <w:basedOn w:val="Standaard"/>
    <w:uiPriority w:val="99"/>
    <w:rsid w:val="00382139"/>
    <w:pPr>
      <w:numPr>
        <w:numId w:val="12"/>
      </w:numPr>
    </w:pPr>
  </w:style>
  <w:style w:type="paragraph" w:styleId="Lijstopsomteken3">
    <w:name w:val="List Bullet 3"/>
    <w:basedOn w:val="Standaard"/>
    <w:uiPriority w:val="99"/>
    <w:rsid w:val="00382139"/>
    <w:pPr>
      <w:numPr>
        <w:numId w:val="13"/>
      </w:numPr>
    </w:pPr>
  </w:style>
  <w:style w:type="paragraph" w:styleId="Lijstopsomteken4">
    <w:name w:val="List Bullet 4"/>
    <w:basedOn w:val="Standaard"/>
    <w:uiPriority w:val="99"/>
    <w:rsid w:val="00382139"/>
    <w:pPr>
      <w:numPr>
        <w:numId w:val="14"/>
      </w:numPr>
    </w:pPr>
  </w:style>
  <w:style w:type="paragraph" w:styleId="Lijstopsomteken5">
    <w:name w:val="List Bullet 5"/>
    <w:basedOn w:val="Standaard"/>
    <w:uiPriority w:val="99"/>
    <w:rsid w:val="00382139"/>
    <w:pPr>
      <w:numPr>
        <w:numId w:val="15"/>
      </w:numPr>
    </w:pPr>
  </w:style>
  <w:style w:type="paragraph" w:styleId="Bronvermelding">
    <w:name w:val="table of authorities"/>
    <w:basedOn w:val="Standaard"/>
    <w:next w:val="Standaard"/>
    <w:uiPriority w:val="99"/>
    <w:semiHidden/>
    <w:rsid w:val="00382139"/>
    <w:pPr>
      <w:ind w:left="240" w:hanging="240"/>
    </w:pPr>
  </w:style>
  <w:style w:type="paragraph" w:styleId="Kopbronvermelding">
    <w:name w:val="toa heading"/>
    <w:basedOn w:val="Standaard"/>
    <w:next w:val="Standaard"/>
    <w:uiPriority w:val="99"/>
    <w:semiHidden/>
    <w:rsid w:val="00382139"/>
    <w:pPr>
      <w:spacing w:before="120"/>
    </w:pPr>
    <w:rPr>
      <w:rFonts w:cs="Arial"/>
      <w:b/>
      <w:bCs/>
    </w:rPr>
  </w:style>
  <w:style w:type="paragraph" w:styleId="HTML-adres">
    <w:name w:val="HTML Address"/>
    <w:basedOn w:val="Standaard"/>
    <w:link w:val="HTML-adresChar"/>
    <w:uiPriority w:val="99"/>
    <w:rsid w:val="00382139"/>
    <w:rPr>
      <w:i/>
      <w:iCs/>
    </w:rPr>
  </w:style>
  <w:style w:type="character" w:customStyle="1" w:styleId="HTML-adresChar">
    <w:name w:val="HTML-adres Char"/>
    <w:basedOn w:val="Standaardalinea-lettertype"/>
    <w:link w:val="HTML-adres"/>
    <w:uiPriority w:val="99"/>
    <w:locked/>
    <w:rsid w:val="00872F4F"/>
    <w:rPr>
      <w:rFonts w:ascii="Arial" w:eastAsia="Batang" w:hAnsi="Arial" w:cs="Times New Roman"/>
      <w:i/>
      <w:iCs/>
      <w:sz w:val="24"/>
      <w:szCs w:val="24"/>
      <w:lang w:val="en-US" w:eastAsia="en-US"/>
    </w:rPr>
  </w:style>
  <w:style w:type="paragraph" w:styleId="HTML-voorafopgemaakt">
    <w:name w:val="HTML Preformatted"/>
    <w:basedOn w:val="Standaard"/>
    <w:link w:val="HTML-voorafopgemaaktChar"/>
    <w:uiPriority w:val="99"/>
    <w:rsid w:val="00382139"/>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locked/>
    <w:rsid w:val="00872F4F"/>
    <w:rPr>
      <w:rFonts w:ascii="Courier New" w:eastAsia="Batang" w:hAnsi="Courier New" w:cs="Courier New"/>
      <w:lang w:val="en-US" w:eastAsia="en-US"/>
    </w:rPr>
  </w:style>
  <w:style w:type="paragraph" w:styleId="Bijschrift">
    <w:name w:val="caption"/>
    <w:basedOn w:val="Standaard"/>
    <w:next w:val="Standaard"/>
    <w:uiPriority w:val="99"/>
    <w:qFormat/>
    <w:rsid w:val="00382139"/>
    <w:rPr>
      <w:b/>
      <w:bCs/>
      <w:sz w:val="20"/>
      <w:szCs w:val="20"/>
    </w:rPr>
  </w:style>
  <w:style w:type="paragraph" w:styleId="Lijst">
    <w:name w:val="List"/>
    <w:basedOn w:val="Standaard"/>
    <w:uiPriority w:val="99"/>
    <w:rsid w:val="00382139"/>
    <w:pPr>
      <w:ind w:left="283" w:hanging="283"/>
    </w:pPr>
  </w:style>
  <w:style w:type="paragraph" w:styleId="Lijst2">
    <w:name w:val="List 2"/>
    <w:basedOn w:val="Standaard"/>
    <w:uiPriority w:val="99"/>
    <w:rsid w:val="00382139"/>
    <w:pPr>
      <w:ind w:left="566" w:hanging="283"/>
    </w:pPr>
  </w:style>
  <w:style w:type="paragraph" w:styleId="Lijst3">
    <w:name w:val="List 3"/>
    <w:basedOn w:val="Standaard"/>
    <w:uiPriority w:val="99"/>
    <w:rsid w:val="00382139"/>
    <w:pPr>
      <w:ind w:left="849" w:hanging="283"/>
    </w:pPr>
  </w:style>
  <w:style w:type="paragraph" w:styleId="Lijst4">
    <w:name w:val="List 4"/>
    <w:basedOn w:val="Standaard"/>
    <w:uiPriority w:val="99"/>
    <w:rsid w:val="00382139"/>
    <w:pPr>
      <w:ind w:left="1132" w:hanging="283"/>
    </w:pPr>
  </w:style>
  <w:style w:type="paragraph" w:styleId="Lijst5">
    <w:name w:val="List 5"/>
    <w:basedOn w:val="Standaard"/>
    <w:uiPriority w:val="99"/>
    <w:rsid w:val="00382139"/>
    <w:pPr>
      <w:ind w:left="1415" w:hanging="283"/>
    </w:pPr>
  </w:style>
  <w:style w:type="paragraph" w:styleId="Lijstvoortzetting">
    <w:name w:val="List Continue"/>
    <w:basedOn w:val="Standaard"/>
    <w:uiPriority w:val="99"/>
    <w:rsid w:val="00382139"/>
    <w:pPr>
      <w:spacing w:after="120"/>
      <w:ind w:left="283"/>
    </w:pPr>
  </w:style>
  <w:style w:type="paragraph" w:styleId="Lijstvoortzetting2">
    <w:name w:val="List Continue 2"/>
    <w:basedOn w:val="Standaard"/>
    <w:uiPriority w:val="99"/>
    <w:rsid w:val="00382139"/>
    <w:pPr>
      <w:spacing w:after="120"/>
      <w:ind w:left="566"/>
    </w:pPr>
  </w:style>
  <w:style w:type="paragraph" w:styleId="Lijstvoortzetting3">
    <w:name w:val="List Continue 3"/>
    <w:basedOn w:val="Standaard"/>
    <w:uiPriority w:val="99"/>
    <w:rsid w:val="00382139"/>
    <w:pPr>
      <w:spacing w:after="120"/>
      <w:ind w:left="849"/>
    </w:pPr>
  </w:style>
  <w:style w:type="paragraph" w:styleId="Lijstvoortzetting4">
    <w:name w:val="List Continue 4"/>
    <w:basedOn w:val="Standaard"/>
    <w:uiPriority w:val="99"/>
    <w:rsid w:val="00382139"/>
    <w:pPr>
      <w:spacing w:after="120"/>
      <w:ind w:left="1132"/>
    </w:pPr>
  </w:style>
  <w:style w:type="paragraph" w:styleId="Lijstvoortzetting5">
    <w:name w:val="List Continue 5"/>
    <w:basedOn w:val="Standaard"/>
    <w:uiPriority w:val="99"/>
    <w:rsid w:val="00382139"/>
    <w:pPr>
      <w:spacing w:after="120"/>
      <w:ind w:left="1415"/>
    </w:pPr>
  </w:style>
  <w:style w:type="paragraph" w:styleId="Macrotekst">
    <w:name w:val="macro"/>
    <w:link w:val="MacrotekstChar"/>
    <w:uiPriority w:val="99"/>
    <w:semiHidden/>
    <w:rsid w:val="00382139"/>
    <w:pPr>
      <w:tabs>
        <w:tab w:val="left" w:pos="480"/>
        <w:tab w:val="left" w:pos="960"/>
        <w:tab w:val="left" w:pos="1440"/>
        <w:tab w:val="left" w:pos="1920"/>
        <w:tab w:val="left" w:pos="2400"/>
        <w:tab w:val="left" w:pos="2880"/>
        <w:tab w:val="left" w:pos="3360"/>
        <w:tab w:val="left" w:pos="3840"/>
        <w:tab w:val="left" w:pos="4320"/>
      </w:tabs>
    </w:pPr>
    <w:rPr>
      <w:rFonts w:ascii="Courier New" w:eastAsia="Batang" w:hAnsi="Courier New" w:cs="Courier New"/>
      <w:sz w:val="20"/>
      <w:szCs w:val="20"/>
      <w:lang w:val="en-US" w:eastAsia="en-US"/>
    </w:rPr>
  </w:style>
  <w:style w:type="character" w:customStyle="1" w:styleId="MacrotekstChar">
    <w:name w:val="Macrotekst Char"/>
    <w:basedOn w:val="Standaardalinea-lettertype"/>
    <w:link w:val="Macrotekst"/>
    <w:uiPriority w:val="99"/>
    <w:semiHidden/>
    <w:locked/>
    <w:rsid w:val="00872F4F"/>
    <w:rPr>
      <w:rFonts w:ascii="Courier New" w:eastAsia="Batang" w:hAnsi="Courier New" w:cs="Courier New"/>
      <w:lang w:val="en-US" w:eastAsia="en-US" w:bidi="ar-SA"/>
    </w:rPr>
  </w:style>
  <w:style w:type="paragraph" w:styleId="Notitiekop">
    <w:name w:val="Note Heading"/>
    <w:basedOn w:val="Standaard"/>
    <w:next w:val="Standaard"/>
    <w:link w:val="NotitiekopChar"/>
    <w:uiPriority w:val="99"/>
    <w:rsid w:val="00382139"/>
  </w:style>
  <w:style w:type="character" w:customStyle="1" w:styleId="NotitiekopChar">
    <w:name w:val="Notitiekop Char"/>
    <w:basedOn w:val="Standaardalinea-lettertype"/>
    <w:link w:val="Notitiekop"/>
    <w:uiPriority w:val="99"/>
    <w:locked/>
    <w:rsid w:val="00872F4F"/>
    <w:rPr>
      <w:rFonts w:ascii="Arial" w:eastAsia="Batang" w:hAnsi="Arial" w:cs="Times New Roman"/>
      <w:sz w:val="24"/>
      <w:szCs w:val="24"/>
      <w:lang w:val="en-US" w:eastAsia="en-US"/>
    </w:rPr>
  </w:style>
  <w:style w:type="paragraph" w:styleId="Aanhef">
    <w:name w:val="Salutation"/>
    <w:basedOn w:val="Standaard"/>
    <w:next w:val="Standaard"/>
    <w:link w:val="AanhefChar"/>
    <w:uiPriority w:val="99"/>
    <w:rsid w:val="00382139"/>
  </w:style>
  <w:style w:type="character" w:customStyle="1" w:styleId="AanhefChar">
    <w:name w:val="Aanhef Char"/>
    <w:basedOn w:val="Standaardalinea-lettertype"/>
    <w:link w:val="Aanhef"/>
    <w:uiPriority w:val="99"/>
    <w:locked/>
    <w:rsid w:val="00872F4F"/>
    <w:rPr>
      <w:rFonts w:ascii="Arial" w:eastAsia="Batang" w:hAnsi="Arial" w:cs="Times New Roman"/>
      <w:sz w:val="24"/>
      <w:szCs w:val="24"/>
      <w:lang w:val="en-US" w:eastAsia="en-US"/>
    </w:rPr>
  </w:style>
  <w:style w:type="paragraph" w:styleId="Normaalweb">
    <w:name w:val="Normal (Web)"/>
    <w:basedOn w:val="Standaard"/>
    <w:uiPriority w:val="99"/>
    <w:rsid w:val="00382139"/>
    <w:rPr>
      <w:rFonts w:ascii="Times New Roman" w:hAnsi="Times New Roman"/>
    </w:rPr>
  </w:style>
  <w:style w:type="paragraph" w:styleId="Lijstnummering">
    <w:name w:val="List Number"/>
    <w:basedOn w:val="Standaard"/>
    <w:uiPriority w:val="99"/>
    <w:rsid w:val="00382139"/>
    <w:pPr>
      <w:numPr>
        <w:numId w:val="16"/>
      </w:numPr>
    </w:pPr>
  </w:style>
  <w:style w:type="paragraph" w:styleId="Lijstnummering2">
    <w:name w:val="List Number 2"/>
    <w:basedOn w:val="Standaard"/>
    <w:uiPriority w:val="99"/>
    <w:rsid w:val="00382139"/>
    <w:pPr>
      <w:numPr>
        <w:numId w:val="17"/>
      </w:numPr>
    </w:pPr>
  </w:style>
  <w:style w:type="paragraph" w:styleId="Lijstnummering3">
    <w:name w:val="List Number 3"/>
    <w:basedOn w:val="Standaard"/>
    <w:uiPriority w:val="99"/>
    <w:rsid w:val="00382139"/>
    <w:pPr>
      <w:numPr>
        <w:numId w:val="18"/>
      </w:numPr>
    </w:pPr>
  </w:style>
  <w:style w:type="paragraph" w:styleId="Lijstnummering4">
    <w:name w:val="List Number 4"/>
    <w:basedOn w:val="Standaard"/>
    <w:uiPriority w:val="99"/>
    <w:rsid w:val="00382139"/>
    <w:pPr>
      <w:numPr>
        <w:numId w:val="19"/>
      </w:numPr>
    </w:pPr>
  </w:style>
  <w:style w:type="paragraph" w:styleId="Lijstnummering5">
    <w:name w:val="List Number 5"/>
    <w:basedOn w:val="Standaard"/>
    <w:uiPriority w:val="99"/>
    <w:rsid w:val="00382139"/>
    <w:pPr>
      <w:numPr>
        <w:numId w:val="20"/>
      </w:numPr>
    </w:pPr>
  </w:style>
  <w:style w:type="paragraph" w:styleId="Bloktekst">
    <w:name w:val="Block Text"/>
    <w:basedOn w:val="Standaard"/>
    <w:uiPriority w:val="99"/>
    <w:rsid w:val="00382139"/>
    <w:pPr>
      <w:spacing w:after="120"/>
      <w:ind w:left="1440" w:right="1440"/>
    </w:pPr>
  </w:style>
  <w:style w:type="paragraph" w:styleId="Plattetekst2">
    <w:name w:val="Body Text 2"/>
    <w:basedOn w:val="Standaard"/>
    <w:link w:val="Plattetekst2Char"/>
    <w:uiPriority w:val="99"/>
    <w:rsid w:val="00382139"/>
    <w:pPr>
      <w:spacing w:after="120" w:line="480" w:lineRule="auto"/>
    </w:pPr>
  </w:style>
  <w:style w:type="character" w:customStyle="1" w:styleId="Plattetekst2Char">
    <w:name w:val="Platte tekst 2 Char"/>
    <w:basedOn w:val="Standaardalinea-lettertype"/>
    <w:link w:val="Plattetekst2"/>
    <w:uiPriority w:val="99"/>
    <w:locked/>
    <w:rsid w:val="00872F4F"/>
    <w:rPr>
      <w:rFonts w:ascii="Arial" w:eastAsia="Batang" w:hAnsi="Arial" w:cs="Times New Roman"/>
      <w:sz w:val="24"/>
      <w:szCs w:val="24"/>
      <w:lang w:val="en-US" w:eastAsia="en-US"/>
    </w:rPr>
  </w:style>
  <w:style w:type="paragraph" w:styleId="Plattetekst3">
    <w:name w:val="Body Text 3"/>
    <w:basedOn w:val="Standaard"/>
    <w:link w:val="Plattetekst3Char"/>
    <w:uiPriority w:val="99"/>
    <w:rsid w:val="00382139"/>
    <w:pPr>
      <w:spacing w:after="120"/>
    </w:pPr>
    <w:rPr>
      <w:sz w:val="16"/>
      <w:szCs w:val="16"/>
    </w:rPr>
  </w:style>
  <w:style w:type="character" w:customStyle="1" w:styleId="Plattetekst3Char">
    <w:name w:val="Platte tekst 3 Char"/>
    <w:basedOn w:val="Standaardalinea-lettertype"/>
    <w:link w:val="Plattetekst3"/>
    <w:uiPriority w:val="99"/>
    <w:locked/>
    <w:rsid w:val="00872F4F"/>
    <w:rPr>
      <w:rFonts w:ascii="Arial" w:eastAsia="Batang" w:hAnsi="Arial" w:cs="Times New Roman"/>
      <w:sz w:val="16"/>
      <w:szCs w:val="16"/>
      <w:lang w:val="en-US" w:eastAsia="en-US"/>
    </w:rPr>
  </w:style>
  <w:style w:type="paragraph" w:styleId="Plattetekstinspringen2">
    <w:name w:val="Body Text Indent 2"/>
    <w:basedOn w:val="Standaard"/>
    <w:link w:val="Plattetekstinspringen2Char"/>
    <w:uiPriority w:val="99"/>
    <w:rsid w:val="00382139"/>
    <w:pPr>
      <w:spacing w:after="120" w:line="480" w:lineRule="auto"/>
      <w:ind w:left="283"/>
    </w:pPr>
  </w:style>
  <w:style w:type="character" w:customStyle="1" w:styleId="Plattetekstinspringen2Char">
    <w:name w:val="Platte tekst inspringen 2 Char"/>
    <w:basedOn w:val="Standaardalinea-lettertype"/>
    <w:link w:val="Plattetekstinspringen2"/>
    <w:uiPriority w:val="99"/>
    <w:locked/>
    <w:rsid w:val="00872F4F"/>
    <w:rPr>
      <w:rFonts w:ascii="Arial" w:eastAsia="Batang" w:hAnsi="Arial" w:cs="Times New Roman"/>
      <w:sz w:val="24"/>
      <w:szCs w:val="24"/>
      <w:lang w:val="en-US" w:eastAsia="en-US"/>
    </w:rPr>
  </w:style>
  <w:style w:type="paragraph" w:styleId="Plattetekstinspringen3">
    <w:name w:val="Body Text Indent 3"/>
    <w:basedOn w:val="Standaard"/>
    <w:link w:val="Plattetekstinspringen3Char"/>
    <w:uiPriority w:val="99"/>
    <w:rsid w:val="0038213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locked/>
    <w:rsid w:val="00872F4F"/>
    <w:rPr>
      <w:rFonts w:ascii="Arial" w:eastAsia="Batang" w:hAnsi="Arial" w:cs="Times New Roman"/>
      <w:sz w:val="16"/>
      <w:szCs w:val="16"/>
      <w:lang w:val="en-US" w:eastAsia="en-US"/>
    </w:rPr>
  </w:style>
  <w:style w:type="paragraph" w:styleId="Platteteksteersteinspringing">
    <w:name w:val="Body Text First Indent"/>
    <w:basedOn w:val="Plattetekst"/>
    <w:link w:val="PlatteteksteersteinspringingChar"/>
    <w:uiPriority w:val="99"/>
    <w:rsid w:val="00382139"/>
    <w:pPr>
      <w:ind w:firstLine="210"/>
    </w:pPr>
  </w:style>
  <w:style w:type="character" w:customStyle="1" w:styleId="PlatteteksteersteinspringingChar">
    <w:name w:val="Platte tekst eerste inspringing Char"/>
    <w:basedOn w:val="PlattetekstChar"/>
    <w:link w:val="Platteteksteersteinspringing"/>
    <w:uiPriority w:val="99"/>
    <w:locked/>
    <w:rsid w:val="00872F4F"/>
    <w:rPr>
      <w:rFonts w:ascii="Arial" w:eastAsia="Batang" w:hAnsi="Arial" w:cs="Times New Roman"/>
      <w:sz w:val="24"/>
      <w:szCs w:val="24"/>
      <w:lang w:val="en-US" w:eastAsia="en-US"/>
    </w:rPr>
  </w:style>
  <w:style w:type="paragraph" w:styleId="Platteteksteersteinspringing2">
    <w:name w:val="Body Text First Indent 2"/>
    <w:basedOn w:val="Plattetekstinspringen"/>
    <w:link w:val="Platteteksteersteinspringing2Char"/>
    <w:uiPriority w:val="99"/>
    <w:rsid w:val="00382139"/>
    <w:pPr>
      <w:ind w:firstLine="210"/>
    </w:pPr>
  </w:style>
  <w:style w:type="character" w:customStyle="1" w:styleId="Platteteksteersteinspringing2Char">
    <w:name w:val="Platte tekst eerste inspringing 2 Char"/>
    <w:basedOn w:val="PlattetekstinspringenChar"/>
    <w:link w:val="Platteteksteersteinspringing2"/>
    <w:uiPriority w:val="99"/>
    <w:locked/>
    <w:rsid w:val="00872F4F"/>
    <w:rPr>
      <w:rFonts w:ascii="Arial" w:eastAsia="Batang" w:hAnsi="Arial" w:cs="Times New Roman"/>
      <w:sz w:val="24"/>
      <w:szCs w:val="24"/>
      <w:lang w:val="en-US" w:eastAsia="en-US"/>
    </w:rPr>
  </w:style>
  <w:style w:type="paragraph" w:styleId="Index1">
    <w:name w:val="index 1"/>
    <w:basedOn w:val="Standaard"/>
    <w:next w:val="Standaard"/>
    <w:autoRedefine/>
    <w:uiPriority w:val="99"/>
    <w:semiHidden/>
    <w:rsid w:val="00382139"/>
    <w:pPr>
      <w:ind w:left="240" w:hanging="240"/>
    </w:pPr>
  </w:style>
  <w:style w:type="paragraph" w:styleId="Index2">
    <w:name w:val="index 2"/>
    <w:basedOn w:val="Standaard"/>
    <w:next w:val="Standaard"/>
    <w:autoRedefine/>
    <w:uiPriority w:val="99"/>
    <w:semiHidden/>
    <w:rsid w:val="00382139"/>
    <w:pPr>
      <w:ind w:left="480" w:hanging="240"/>
    </w:pPr>
  </w:style>
  <w:style w:type="paragraph" w:styleId="Index3">
    <w:name w:val="index 3"/>
    <w:basedOn w:val="Standaard"/>
    <w:next w:val="Standaard"/>
    <w:autoRedefine/>
    <w:uiPriority w:val="99"/>
    <w:semiHidden/>
    <w:rsid w:val="00382139"/>
    <w:pPr>
      <w:ind w:left="720" w:hanging="240"/>
    </w:pPr>
  </w:style>
  <w:style w:type="paragraph" w:styleId="Index4">
    <w:name w:val="index 4"/>
    <w:basedOn w:val="Standaard"/>
    <w:next w:val="Standaard"/>
    <w:autoRedefine/>
    <w:uiPriority w:val="99"/>
    <w:semiHidden/>
    <w:rsid w:val="00382139"/>
    <w:pPr>
      <w:ind w:left="960" w:hanging="240"/>
    </w:pPr>
  </w:style>
  <w:style w:type="paragraph" w:styleId="Index5">
    <w:name w:val="index 5"/>
    <w:basedOn w:val="Standaard"/>
    <w:next w:val="Standaard"/>
    <w:autoRedefine/>
    <w:uiPriority w:val="99"/>
    <w:semiHidden/>
    <w:rsid w:val="00382139"/>
    <w:pPr>
      <w:ind w:left="1200" w:hanging="240"/>
    </w:pPr>
  </w:style>
  <w:style w:type="paragraph" w:styleId="Index6">
    <w:name w:val="index 6"/>
    <w:basedOn w:val="Standaard"/>
    <w:next w:val="Standaard"/>
    <w:autoRedefine/>
    <w:uiPriority w:val="99"/>
    <w:semiHidden/>
    <w:rsid w:val="00382139"/>
    <w:pPr>
      <w:ind w:left="1440" w:hanging="240"/>
    </w:pPr>
  </w:style>
  <w:style w:type="paragraph" w:styleId="Index7">
    <w:name w:val="index 7"/>
    <w:basedOn w:val="Standaard"/>
    <w:next w:val="Standaard"/>
    <w:autoRedefine/>
    <w:uiPriority w:val="99"/>
    <w:semiHidden/>
    <w:rsid w:val="00382139"/>
    <w:pPr>
      <w:ind w:left="1680" w:hanging="240"/>
    </w:pPr>
  </w:style>
  <w:style w:type="paragraph" w:styleId="Index8">
    <w:name w:val="index 8"/>
    <w:basedOn w:val="Standaard"/>
    <w:next w:val="Standaard"/>
    <w:autoRedefine/>
    <w:uiPriority w:val="99"/>
    <w:semiHidden/>
    <w:rsid w:val="00382139"/>
    <w:pPr>
      <w:ind w:left="1920" w:hanging="240"/>
    </w:pPr>
  </w:style>
  <w:style w:type="paragraph" w:styleId="Index9">
    <w:name w:val="index 9"/>
    <w:basedOn w:val="Standaard"/>
    <w:next w:val="Standaard"/>
    <w:autoRedefine/>
    <w:uiPriority w:val="99"/>
    <w:semiHidden/>
    <w:rsid w:val="00382139"/>
    <w:pPr>
      <w:ind w:left="2160" w:hanging="240"/>
    </w:pPr>
  </w:style>
  <w:style w:type="paragraph" w:styleId="Indexkop">
    <w:name w:val="index heading"/>
    <w:basedOn w:val="Standaard"/>
    <w:next w:val="Index1"/>
    <w:uiPriority w:val="99"/>
    <w:semiHidden/>
    <w:rsid w:val="00382139"/>
    <w:rPr>
      <w:rFonts w:cs="Arial"/>
      <w:b/>
      <w:bCs/>
    </w:rPr>
  </w:style>
  <w:style w:type="paragraph" w:styleId="Inhopg1">
    <w:name w:val="toc 1"/>
    <w:basedOn w:val="Standaard"/>
    <w:next w:val="Standaard"/>
    <w:autoRedefine/>
    <w:uiPriority w:val="99"/>
    <w:semiHidden/>
    <w:rsid w:val="00382139"/>
  </w:style>
  <w:style w:type="paragraph" w:styleId="Inhopg2">
    <w:name w:val="toc 2"/>
    <w:basedOn w:val="Standaard"/>
    <w:next w:val="Standaard"/>
    <w:autoRedefine/>
    <w:uiPriority w:val="99"/>
    <w:semiHidden/>
    <w:rsid w:val="00382139"/>
    <w:pPr>
      <w:ind w:left="240"/>
    </w:pPr>
  </w:style>
  <w:style w:type="paragraph" w:styleId="Inhopg3">
    <w:name w:val="toc 3"/>
    <w:basedOn w:val="Standaard"/>
    <w:next w:val="Standaard"/>
    <w:autoRedefine/>
    <w:uiPriority w:val="99"/>
    <w:semiHidden/>
    <w:rsid w:val="00382139"/>
    <w:pPr>
      <w:ind w:left="480"/>
    </w:pPr>
  </w:style>
  <w:style w:type="paragraph" w:styleId="Inhopg4">
    <w:name w:val="toc 4"/>
    <w:basedOn w:val="Standaard"/>
    <w:next w:val="Standaard"/>
    <w:autoRedefine/>
    <w:uiPriority w:val="99"/>
    <w:semiHidden/>
    <w:rsid w:val="00382139"/>
    <w:pPr>
      <w:ind w:left="720"/>
    </w:pPr>
  </w:style>
  <w:style w:type="paragraph" w:styleId="Inhopg5">
    <w:name w:val="toc 5"/>
    <w:basedOn w:val="Standaard"/>
    <w:next w:val="Standaard"/>
    <w:autoRedefine/>
    <w:uiPriority w:val="99"/>
    <w:semiHidden/>
    <w:rsid w:val="00382139"/>
    <w:pPr>
      <w:ind w:left="960"/>
    </w:pPr>
  </w:style>
  <w:style w:type="paragraph" w:styleId="Inhopg6">
    <w:name w:val="toc 6"/>
    <w:basedOn w:val="Standaard"/>
    <w:next w:val="Standaard"/>
    <w:autoRedefine/>
    <w:uiPriority w:val="99"/>
    <w:semiHidden/>
    <w:rsid w:val="00382139"/>
    <w:pPr>
      <w:ind w:left="1200"/>
    </w:pPr>
  </w:style>
  <w:style w:type="paragraph" w:styleId="Inhopg7">
    <w:name w:val="toc 7"/>
    <w:basedOn w:val="Standaard"/>
    <w:next w:val="Standaard"/>
    <w:autoRedefine/>
    <w:uiPriority w:val="99"/>
    <w:semiHidden/>
    <w:rsid w:val="00382139"/>
    <w:pPr>
      <w:ind w:left="1440"/>
    </w:pPr>
  </w:style>
  <w:style w:type="paragraph" w:styleId="Inhopg8">
    <w:name w:val="toc 8"/>
    <w:basedOn w:val="Standaard"/>
    <w:next w:val="Standaard"/>
    <w:autoRedefine/>
    <w:uiPriority w:val="99"/>
    <w:semiHidden/>
    <w:rsid w:val="00382139"/>
    <w:pPr>
      <w:ind w:left="1680"/>
    </w:pPr>
  </w:style>
  <w:style w:type="paragraph" w:styleId="Inhopg9">
    <w:name w:val="toc 9"/>
    <w:basedOn w:val="Standaard"/>
    <w:next w:val="Standaard"/>
    <w:autoRedefine/>
    <w:uiPriority w:val="99"/>
    <w:semiHidden/>
    <w:rsid w:val="00382139"/>
    <w:pPr>
      <w:ind w:left="1920"/>
    </w:pPr>
  </w:style>
  <w:style w:type="paragraph" w:styleId="Berichtkop">
    <w:name w:val="Message Header"/>
    <w:basedOn w:val="Standaard"/>
    <w:link w:val="BerichtkopChar"/>
    <w:uiPriority w:val="99"/>
    <w:rsid w:val="0038213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BerichtkopChar">
    <w:name w:val="Berichtkop Char"/>
    <w:basedOn w:val="Standaardalinea-lettertype"/>
    <w:link w:val="Berichtkop"/>
    <w:uiPriority w:val="99"/>
    <w:locked/>
    <w:rsid w:val="00872F4F"/>
    <w:rPr>
      <w:rFonts w:ascii="Arial" w:eastAsia="Batang" w:hAnsi="Arial" w:cs="Arial"/>
      <w:sz w:val="24"/>
      <w:szCs w:val="24"/>
      <w:shd w:val="pct20" w:color="auto" w:fill="auto"/>
      <w:lang w:val="en-US" w:eastAsia="en-US"/>
    </w:rPr>
  </w:style>
  <w:style w:type="paragraph" w:styleId="Eindnoottekst">
    <w:name w:val="endnote text"/>
    <w:basedOn w:val="Standaard"/>
    <w:link w:val="EindnoottekstChar"/>
    <w:uiPriority w:val="99"/>
    <w:semiHidden/>
    <w:rsid w:val="00382139"/>
    <w:rPr>
      <w:sz w:val="20"/>
      <w:szCs w:val="20"/>
    </w:rPr>
  </w:style>
  <w:style w:type="character" w:customStyle="1" w:styleId="EindnoottekstChar">
    <w:name w:val="Eindnoottekst Char"/>
    <w:basedOn w:val="Standaardalinea-lettertype"/>
    <w:link w:val="Eindnoottekst"/>
    <w:uiPriority w:val="99"/>
    <w:semiHidden/>
    <w:locked/>
    <w:rsid w:val="00872F4F"/>
    <w:rPr>
      <w:rFonts w:ascii="Arial" w:eastAsia="Batang" w:hAnsi="Arial" w:cs="Times New Roman"/>
      <w:lang w:val="en-US" w:eastAsia="en-US"/>
    </w:rPr>
  </w:style>
  <w:style w:type="table" w:styleId="Tabelraster2">
    <w:name w:val="Table Grid 2"/>
    <w:basedOn w:val="Standaardtabel"/>
    <w:uiPriority w:val="99"/>
    <w:rsid w:val="00483FCF"/>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List1">
    <w:name w:val="List1"/>
    <w:basedOn w:val="Text"/>
    <w:uiPriority w:val="99"/>
    <w:rsid w:val="00473B88"/>
    <w:pPr>
      <w:tabs>
        <w:tab w:val="num" w:pos="567"/>
      </w:tabs>
      <w:spacing w:before="120" w:after="120"/>
      <w:ind w:left="567" w:hanging="283"/>
    </w:pPr>
  </w:style>
  <w:style w:type="paragraph" w:customStyle="1" w:styleId="Answerbox">
    <w:name w:val="Answer box"/>
    <w:basedOn w:val="Text"/>
    <w:uiPriority w:val="99"/>
    <w:rsid w:val="009F392F"/>
    <w:pPr>
      <w:pBdr>
        <w:top w:val="single" w:sz="4" w:space="1" w:color="auto"/>
        <w:left w:val="single" w:sz="4" w:space="4" w:color="auto"/>
        <w:bottom w:val="single" w:sz="4" w:space="1" w:color="auto"/>
        <w:right w:val="single" w:sz="4" w:space="4" w:color="auto"/>
      </w:pBdr>
    </w:pPr>
    <w:rPr>
      <w:rFonts w:eastAsia="Times New Roman"/>
      <w:szCs w:val="20"/>
    </w:rPr>
  </w:style>
  <w:style w:type="character" w:customStyle="1" w:styleId="nfakpe">
    <w:name w:val="nfakpe"/>
    <w:basedOn w:val="Standaardalinea-lettertype"/>
    <w:uiPriority w:val="99"/>
    <w:rsid w:val="000851A8"/>
    <w:rPr>
      <w:rFonts w:cs="Times New Roman"/>
    </w:rPr>
  </w:style>
  <w:style w:type="paragraph" w:customStyle="1" w:styleId="Solution">
    <w:name w:val="Solution"/>
    <w:basedOn w:val="Text"/>
    <w:link w:val="SolutionChar"/>
    <w:uiPriority w:val="99"/>
    <w:rsid w:val="009F33A6"/>
    <w:rPr>
      <w:color w:val="FF0000"/>
    </w:rPr>
  </w:style>
  <w:style w:type="character" w:customStyle="1" w:styleId="SolutionChar">
    <w:name w:val="Solution Char"/>
    <w:basedOn w:val="TextChar"/>
    <w:link w:val="Solution"/>
    <w:uiPriority w:val="99"/>
    <w:locked/>
    <w:rsid w:val="00262B46"/>
    <w:rPr>
      <w:rFonts w:ascii="Arial" w:eastAsia="Batang" w:hAnsi="Arial" w:cs="Times New Roman"/>
      <w:color w:val="FF0000"/>
      <w:sz w:val="24"/>
      <w:szCs w:val="24"/>
      <w:lang w:val="en-US" w:eastAsia="en-US" w:bidi="ar-SA"/>
    </w:rPr>
  </w:style>
  <w:style w:type="character" w:customStyle="1" w:styleId="SolutionCharChar">
    <w:name w:val="Solution Char Char"/>
    <w:basedOn w:val="TextChar"/>
    <w:uiPriority w:val="99"/>
    <w:rsid w:val="00BB0FC6"/>
    <w:rPr>
      <w:rFonts w:ascii="Arial" w:eastAsia="Batang" w:hAnsi="Arial" w:cs="Times New Roman"/>
      <w:color w:val="FF0000"/>
      <w:sz w:val="24"/>
      <w:szCs w:val="24"/>
      <w:lang w:val="en-US" w:eastAsia="en-US" w:bidi="ar-SA"/>
    </w:rPr>
  </w:style>
  <w:style w:type="paragraph" w:customStyle="1" w:styleId="List3">
    <w:name w:val="List3"/>
    <w:basedOn w:val="Text"/>
    <w:uiPriority w:val="99"/>
    <w:rsid w:val="00012CBA"/>
    <w:pPr>
      <w:tabs>
        <w:tab w:val="num" w:pos="567"/>
      </w:tabs>
      <w:spacing w:before="120" w:after="120"/>
      <w:ind w:left="567" w:hanging="283"/>
    </w:pPr>
  </w:style>
  <w:style w:type="paragraph" w:styleId="Lijstalinea">
    <w:name w:val="List Paragraph"/>
    <w:basedOn w:val="Standaard"/>
    <w:qFormat/>
    <w:rsid w:val="00D60ED4"/>
    <w:pPr>
      <w:spacing w:after="200" w:line="276" w:lineRule="auto"/>
      <w:ind w:left="720"/>
      <w:contextualSpacing/>
    </w:pPr>
    <w:rPr>
      <w:rFonts w:ascii="Calibri" w:eastAsia="Times New Roman" w:hAnsi="Calibri"/>
      <w:sz w:val="22"/>
      <w:szCs w:val="22"/>
    </w:rPr>
  </w:style>
  <w:style w:type="character" w:styleId="Tekstvantijdelijkeaanduiding">
    <w:name w:val="Placeholder Text"/>
    <w:basedOn w:val="Standaardalinea-lettertype"/>
    <w:uiPriority w:val="99"/>
    <w:semiHidden/>
    <w:rsid w:val="00CB0421"/>
    <w:rPr>
      <w:rFonts w:cs="Times New Roman"/>
      <w:color w:val="808080"/>
    </w:rPr>
  </w:style>
  <w:style w:type="paragraph" w:customStyle="1" w:styleId="metin">
    <w:name w:val="metin"/>
    <w:basedOn w:val="Standaard"/>
    <w:uiPriority w:val="99"/>
    <w:rsid w:val="008B0B70"/>
    <w:pPr>
      <w:overflowPunct w:val="0"/>
      <w:autoSpaceDE w:val="0"/>
      <w:autoSpaceDN w:val="0"/>
      <w:adjustRightInd w:val="0"/>
      <w:spacing w:before="120" w:after="120" w:line="360" w:lineRule="atLeast"/>
      <w:ind w:firstLine="720"/>
      <w:jc w:val="both"/>
      <w:textAlignment w:val="baseline"/>
    </w:pPr>
    <w:rPr>
      <w:rFonts w:ascii="Times New Roman" w:eastAsia="Times New Roman" w:hAnsi="Times New Roman"/>
      <w:szCs w:val="20"/>
    </w:rPr>
  </w:style>
  <w:style w:type="character" w:customStyle="1" w:styleId="nbapihighlight">
    <w:name w:val="nbapihighlight"/>
    <w:basedOn w:val="Standaardalinea-lettertype"/>
    <w:uiPriority w:val="99"/>
    <w:rsid w:val="008B0B70"/>
    <w:rPr>
      <w:rFonts w:cs="Times New Roman"/>
    </w:rPr>
  </w:style>
  <w:style w:type="character" w:customStyle="1" w:styleId="refpreview1">
    <w:name w:val="refpreview1"/>
    <w:uiPriority w:val="99"/>
    <w:rsid w:val="008B0B70"/>
    <w:rPr>
      <w:vanish/>
      <w:shd w:val="clear" w:color="auto" w:fill="EEEEEE"/>
    </w:rPr>
  </w:style>
  <w:style w:type="paragraph" w:customStyle="1" w:styleId="msolistparagraph0">
    <w:name w:val="msolistparagraph"/>
    <w:basedOn w:val="Standaard"/>
    <w:uiPriority w:val="99"/>
    <w:rsid w:val="00041920"/>
    <w:pPr>
      <w:spacing w:after="200" w:line="276" w:lineRule="auto"/>
      <w:ind w:left="720"/>
      <w:contextualSpacing/>
    </w:pPr>
    <w:rPr>
      <w:rFonts w:ascii="Calibri" w:eastAsia="Times New Roman" w:hAnsi="Calibri"/>
      <w:sz w:val="22"/>
      <w:szCs w:val="22"/>
    </w:rPr>
  </w:style>
  <w:style w:type="paragraph" w:customStyle="1" w:styleId="Section">
    <w:name w:val="Section"/>
    <w:basedOn w:val="Kop1"/>
    <w:uiPriority w:val="99"/>
    <w:rsid w:val="007516C7"/>
    <w:pPr>
      <w:pageBreakBefore w:val="0"/>
      <w:spacing w:line="320" w:lineRule="atLeast"/>
    </w:pPr>
    <w:rPr>
      <w:rFonts w:eastAsia="Times New Roman"/>
      <w:sz w:val="32"/>
      <w:lang w:eastAsia="pl-PL"/>
    </w:rPr>
  </w:style>
  <w:style w:type="character" w:styleId="Zwaar">
    <w:name w:val="Strong"/>
    <w:basedOn w:val="Standaardalinea-lettertype"/>
    <w:qFormat/>
    <w:rsid w:val="00A67171"/>
    <w:rPr>
      <w:rFonts w:cs="Times New Roman"/>
      <w:b/>
      <w:bCs/>
    </w:rPr>
  </w:style>
  <w:style w:type="numbering" w:customStyle="1" w:styleId="Style1">
    <w:name w:val="Style1"/>
    <w:rsid w:val="00AC5672"/>
    <w:pPr>
      <w:numPr>
        <w:numId w:val="27"/>
      </w:numPr>
    </w:pPr>
  </w:style>
  <w:style w:type="numbering" w:customStyle="1" w:styleId="Sublist">
    <w:name w:val="Sublist"/>
    <w:rsid w:val="00AC5672"/>
    <w:pPr>
      <w:numPr>
        <w:numId w:val="25"/>
      </w:numPr>
    </w:pPr>
  </w:style>
  <w:style w:type="numbering" w:customStyle="1" w:styleId="Style3">
    <w:name w:val="Style3"/>
    <w:rsid w:val="00AC5672"/>
    <w:pPr>
      <w:numPr>
        <w:numId w:val="29"/>
      </w:numPr>
    </w:pPr>
  </w:style>
  <w:style w:type="numbering" w:customStyle="1" w:styleId="Style2">
    <w:name w:val="Style2"/>
    <w:rsid w:val="00AC5672"/>
    <w:pPr>
      <w:numPr>
        <w:numId w:val="28"/>
      </w:numPr>
    </w:pPr>
  </w:style>
  <w:style w:type="paragraph" w:styleId="Geenafstand">
    <w:name w:val="No Spacing"/>
    <w:uiPriority w:val="1"/>
    <w:qFormat/>
    <w:rsid w:val="00CB5E6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17068">
      <w:marLeft w:val="0"/>
      <w:marRight w:val="0"/>
      <w:marTop w:val="0"/>
      <w:marBottom w:val="0"/>
      <w:divBdr>
        <w:top w:val="none" w:sz="0" w:space="0" w:color="auto"/>
        <w:left w:val="none" w:sz="0" w:space="0" w:color="auto"/>
        <w:bottom w:val="none" w:sz="0" w:space="0" w:color="auto"/>
        <w:right w:val="none" w:sz="0" w:space="0" w:color="auto"/>
      </w:divBdr>
      <w:divsChild>
        <w:div w:id="792017059">
          <w:marLeft w:val="0"/>
          <w:marRight w:val="0"/>
          <w:marTop w:val="0"/>
          <w:marBottom w:val="0"/>
          <w:divBdr>
            <w:top w:val="none" w:sz="0" w:space="0" w:color="auto"/>
            <w:left w:val="none" w:sz="0" w:space="0" w:color="auto"/>
            <w:bottom w:val="none" w:sz="0" w:space="0" w:color="auto"/>
            <w:right w:val="none" w:sz="0" w:space="0" w:color="auto"/>
          </w:divBdr>
          <w:divsChild>
            <w:div w:id="792017060">
              <w:marLeft w:val="0"/>
              <w:marRight w:val="0"/>
              <w:marTop w:val="0"/>
              <w:marBottom w:val="0"/>
              <w:divBdr>
                <w:top w:val="none" w:sz="0" w:space="0" w:color="auto"/>
                <w:left w:val="none" w:sz="0" w:space="0" w:color="auto"/>
                <w:bottom w:val="none" w:sz="0" w:space="0" w:color="auto"/>
                <w:right w:val="none" w:sz="0" w:space="0" w:color="auto"/>
              </w:divBdr>
            </w:div>
            <w:div w:id="792017061">
              <w:marLeft w:val="0"/>
              <w:marRight w:val="0"/>
              <w:marTop w:val="0"/>
              <w:marBottom w:val="0"/>
              <w:divBdr>
                <w:top w:val="none" w:sz="0" w:space="0" w:color="auto"/>
                <w:left w:val="none" w:sz="0" w:space="0" w:color="auto"/>
                <w:bottom w:val="none" w:sz="0" w:space="0" w:color="auto"/>
                <w:right w:val="none" w:sz="0" w:space="0" w:color="auto"/>
              </w:divBdr>
            </w:div>
            <w:div w:id="792017062">
              <w:marLeft w:val="0"/>
              <w:marRight w:val="0"/>
              <w:marTop w:val="0"/>
              <w:marBottom w:val="0"/>
              <w:divBdr>
                <w:top w:val="none" w:sz="0" w:space="0" w:color="auto"/>
                <w:left w:val="none" w:sz="0" w:space="0" w:color="auto"/>
                <w:bottom w:val="none" w:sz="0" w:space="0" w:color="auto"/>
                <w:right w:val="none" w:sz="0" w:space="0" w:color="auto"/>
              </w:divBdr>
            </w:div>
            <w:div w:id="792017063">
              <w:marLeft w:val="0"/>
              <w:marRight w:val="0"/>
              <w:marTop w:val="0"/>
              <w:marBottom w:val="0"/>
              <w:divBdr>
                <w:top w:val="none" w:sz="0" w:space="0" w:color="auto"/>
                <w:left w:val="none" w:sz="0" w:space="0" w:color="auto"/>
                <w:bottom w:val="none" w:sz="0" w:space="0" w:color="auto"/>
                <w:right w:val="none" w:sz="0" w:space="0" w:color="auto"/>
              </w:divBdr>
            </w:div>
            <w:div w:id="792017064">
              <w:marLeft w:val="0"/>
              <w:marRight w:val="0"/>
              <w:marTop w:val="0"/>
              <w:marBottom w:val="0"/>
              <w:divBdr>
                <w:top w:val="none" w:sz="0" w:space="0" w:color="auto"/>
                <w:left w:val="none" w:sz="0" w:space="0" w:color="auto"/>
                <w:bottom w:val="none" w:sz="0" w:space="0" w:color="auto"/>
                <w:right w:val="none" w:sz="0" w:space="0" w:color="auto"/>
              </w:divBdr>
            </w:div>
            <w:div w:id="792017065">
              <w:marLeft w:val="0"/>
              <w:marRight w:val="0"/>
              <w:marTop w:val="0"/>
              <w:marBottom w:val="0"/>
              <w:divBdr>
                <w:top w:val="none" w:sz="0" w:space="0" w:color="auto"/>
                <w:left w:val="none" w:sz="0" w:space="0" w:color="auto"/>
                <w:bottom w:val="none" w:sz="0" w:space="0" w:color="auto"/>
                <w:right w:val="none" w:sz="0" w:space="0" w:color="auto"/>
              </w:divBdr>
            </w:div>
            <w:div w:id="792017066">
              <w:marLeft w:val="0"/>
              <w:marRight w:val="0"/>
              <w:marTop w:val="0"/>
              <w:marBottom w:val="0"/>
              <w:divBdr>
                <w:top w:val="none" w:sz="0" w:space="0" w:color="auto"/>
                <w:left w:val="none" w:sz="0" w:space="0" w:color="auto"/>
                <w:bottom w:val="none" w:sz="0" w:space="0" w:color="auto"/>
                <w:right w:val="none" w:sz="0" w:space="0" w:color="auto"/>
              </w:divBdr>
            </w:div>
            <w:div w:id="7920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image" Target="media/image9.emf"/><Relationship Id="rId39" Type="http://schemas.openxmlformats.org/officeDocument/2006/relationships/image" Target="media/image20.emf"/><Relationship Id="rId21" Type="http://schemas.openxmlformats.org/officeDocument/2006/relationships/oleObject" Target="embeddings/oleObject4.bin"/><Relationship Id="rId34" Type="http://schemas.openxmlformats.org/officeDocument/2006/relationships/image" Target="media/image17.emf"/><Relationship Id="rId42" Type="http://schemas.openxmlformats.org/officeDocument/2006/relationships/image" Target="media/image22.BMP"/><Relationship Id="rId47" Type="http://schemas.openxmlformats.org/officeDocument/2006/relationships/image" Target="media/image25.emf"/><Relationship Id="rId50" Type="http://schemas.openxmlformats.org/officeDocument/2006/relationships/image" Target="media/image27.emf"/><Relationship Id="rId55" Type="http://schemas.openxmlformats.org/officeDocument/2006/relationships/oleObject" Target="embeddings/oleObject13.bin"/><Relationship Id="rId63" Type="http://schemas.openxmlformats.org/officeDocument/2006/relationships/image" Target="media/image34.emf"/><Relationship Id="rId68" Type="http://schemas.openxmlformats.org/officeDocument/2006/relationships/oleObject" Target="embeddings/oleObject19.bin"/><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18.BMP"/><Relationship Id="rId40" Type="http://schemas.openxmlformats.org/officeDocument/2006/relationships/image" Target="media/image21.emf"/><Relationship Id="rId45" Type="http://schemas.openxmlformats.org/officeDocument/2006/relationships/image" Target="media/image24.emf"/><Relationship Id="rId53" Type="http://schemas.openxmlformats.org/officeDocument/2006/relationships/oleObject" Target="embeddings/oleObject12.bin"/><Relationship Id="rId58" Type="http://schemas.openxmlformats.org/officeDocument/2006/relationships/image" Target="media/image31.BMP"/><Relationship Id="rId66"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oleObject" Target="embeddings/oleObject6.bin"/><Relationship Id="rId49" Type="http://schemas.openxmlformats.org/officeDocument/2006/relationships/image" Target="media/image26.png"/><Relationship Id="rId57" Type="http://schemas.openxmlformats.org/officeDocument/2006/relationships/oleObject" Target="embeddings/oleObject14.bin"/><Relationship Id="rId61" Type="http://schemas.openxmlformats.org/officeDocument/2006/relationships/image" Target="media/image33.emf"/><Relationship Id="rId10" Type="http://schemas.openxmlformats.org/officeDocument/2006/relationships/image" Target="media/image2.wmf"/><Relationship Id="rId19" Type="http://schemas.openxmlformats.org/officeDocument/2006/relationships/oleObject" Target="embeddings/oleObject3.bin"/><Relationship Id="rId31" Type="http://schemas.openxmlformats.org/officeDocument/2006/relationships/image" Target="media/image14.emf"/><Relationship Id="rId44" Type="http://schemas.openxmlformats.org/officeDocument/2006/relationships/oleObject" Target="embeddings/oleObject8.bin"/><Relationship Id="rId52" Type="http://schemas.openxmlformats.org/officeDocument/2006/relationships/image" Target="media/image28.emf"/><Relationship Id="rId60" Type="http://schemas.openxmlformats.org/officeDocument/2006/relationships/oleObject" Target="embeddings/oleObject15.bin"/><Relationship Id="rId65" Type="http://schemas.openxmlformats.org/officeDocument/2006/relationships/image" Target="media/image3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oleObject" Target="embeddings/oleObject5.bin"/><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7.wmf"/><Relationship Id="rId43" Type="http://schemas.openxmlformats.org/officeDocument/2006/relationships/image" Target="media/image23.emf"/><Relationship Id="rId48" Type="http://schemas.openxmlformats.org/officeDocument/2006/relationships/oleObject" Target="embeddings/oleObject10.bin"/><Relationship Id="rId56" Type="http://schemas.openxmlformats.org/officeDocument/2006/relationships/image" Target="media/image30.emf"/><Relationship Id="rId64" Type="http://schemas.openxmlformats.org/officeDocument/2006/relationships/oleObject" Target="embeddings/oleObject17.bin"/><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oleObject" Target="embeddings/oleObject11.bin"/><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19.emf"/><Relationship Id="rId46" Type="http://schemas.openxmlformats.org/officeDocument/2006/relationships/oleObject" Target="embeddings/oleObject9.bin"/><Relationship Id="rId59" Type="http://schemas.openxmlformats.org/officeDocument/2006/relationships/image" Target="media/image32.emf"/><Relationship Id="rId67" Type="http://schemas.openxmlformats.org/officeDocument/2006/relationships/image" Target="media/image36.emf"/><Relationship Id="rId20" Type="http://schemas.openxmlformats.org/officeDocument/2006/relationships/image" Target="media/image5.BMP"/><Relationship Id="rId41" Type="http://schemas.openxmlformats.org/officeDocument/2006/relationships/oleObject" Target="embeddings/oleObject7.bin"/><Relationship Id="rId54" Type="http://schemas.openxmlformats.org/officeDocument/2006/relationships/image" Target="media/image29.emf"/><Relationship Id="rId62" Type="http://schemas.openxmlformats.org/officeDocument/2006/relationships/oleObject" Target="embeddings/oleObject16.bin"/><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vers\olimpia\2008\feladatok\final\ich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E81E-B6EF-4D26-9E7C-594D372F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icho</Template>
  <TotalTime>0</TotalTime>
  <Pages>36</Pages>
  <Words>4908</Words>
  <Characters>24398</Characters>
  <Application>Microsoft Office Word</Application>
  <DocSecurity>0</DocSecurity>
  <Lines>1876</Lines>
  <Paragraphs>976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Theoretical Problems of the 40th IChO</vt:lpstr>
      <vt:lpstr>Theoretical Problems of the 40th IChO</vt:lpstr>
    </vt:vector>
  </TitlesOfParts>
  <Company>ELTE</Company>
  <LinksUpToDate>false</LinksUpToDate>
  <CharactersWithSpaces>28330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Problems of the 40th IChO</dc:title>
  <dc:creator>Gábor Magyarfalvi</dc:creator>
  <cp:keywords>International Chemistry Olympiad</cp:keywords>
  <cp:lastModifiedBy>Kees Beers</cp:lastModifiedBy>
  <cp:revision>8</cp:revision>
  <cp:lastPrinted>2011-07-12T07:18:00Z</cp:lastPrinted>
  <dcterms:created xsi:type="dcterms:W3CDTF">2011-08-04T09:59:00Z</dcterms:created>
  <dcterms:modified xsi:type="dcterms:W3CDTF">2011-08-08T08:22:00Z</dcterms:modified>
</cp:coreProperties>
</file>