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E5" w:rsidRDefault="004F32E5" w:rsidP="004F32E5">
      <w:pPr>
        <w:pStyle w:val="Titel"/>
      </w:pPr>
      <w:r>
        <w:t>NATIONALE CHEMIE OLYMPIADE</w:t>
      </w:r>
    </w:p>
    <w:p w:rsidR="004F32E5" w:rsidRDefault="004F32E5" w:rsidP="004F32E5">
      <w:pPr>
        <w:pStyle w:val="Kop1"/>
      </w:pPr>
      <w:bookmarkStart w:id="0" w:name="_Toc32759804"/>
      <w:r>
        <w:t>Voorronde 1, 2002</w:t>
      </w:r>
      <w:bookmarkEnd w:id="0"/>
    </w:p>
    <w:p w:rsidR="004F32E5" w:rsidRDefault="004F32E5" w:rsidP="004F32E5">
      <w:pPr>
        <w:pStyle w:val="Kop2"/>
      </w:pPr>
      <w:bookmarkStart w:id="1" w:name="_Toc32759805"/>
      <w:r>
        <w:t>Opgaven</w:t>
      </w:r>
      <w:bookmarkEnd w:id="1"/>
    </w:p>
    <w:p w:rsidR="004F32E5" w:rsidRDefault="004F32E5" w:rsidP="004F32E5">
      <w:r>
        <w:t xml:space="preserve">woensdag 6 februari </w:t>
      </w:r>
    </w:p>
    <w:p w:rsidR="004F32E5" w:rsidRDefault="004F32E5" w:rsidP="004F32E5">
      <w:pPr>
        <w:jc w:val="center"/>
      </w:pPr>
      <w:r>
        <w:rPr>
          <w:noProof/>
        </w:rPr>
        <w:drawing>
          <wp:inline distT="0" distB="0" distL="0" distR="0">
            <wp:extent cx="2163445" cy="3657600"/>
            <wp:effectExtent l="1905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p>
    <w:p w:rsidR="004F32E5" w:rsidRDefault="004F32E5" w:rsidP="004F32E5">
      <w:pPr>
        <w:jc w:val="center"/>
        <w:rPr>
          <w:b/>
        </w:rPr>
      </w:pPr>
    </w:p>
    <w:p w:rsidR="004F32E5" w:rsidRDefault="004F32E5" w:rsidP="004F32E5">
      <w:pPr>
        <w:jc w:val="center"/>
        <w:rPr>
          <w:b/>
        </w:rPr>
      </w:pPr>
    </w:p>
    <w:p w:rsidR="004F32E5" w:rsidRDefault="004F32E5" w:rsidP="004F32E5">
      <w:pPr>
        <w:jc w:val="center"/>
        <w:rPr>
          <w:b/>
        </w:rPr>
      </w:pPr>
    </w:p>
    <w:p w:rsidR="004F32E5" w:rsidRDefault="004F32E5" w:rsidP="004F32E5">
      <w:pPr>
        <w:jc w:val="center"/>
        <w:rPr>
          <w:b/>
        </w:rPr>
      </w:pPr>
    </w:p>
    <w:p w:rsidR="004F32E5" w:rsidRDefault="004F32E5" w:rsidP="004F32E5">
      <w:pPr>
        <w:jc w:val="center"/>
        <w:rPr>
          <w:b/>
        </w:rPr>
      </w:pPr>
    </w:p>
    <w:p w:rsidR="004F32E5" w:rsidRDefault="004F32E5" w:rsidP="004F32E5">
      <w:pPr>
        <w:jc w:val="center"/>
        <w:rPr>
          <w:b/>
        </w:rPr>
      </w:pPr>
    </w:p>
    <w:p w:rsidR="004F32E5" w:rsidRDefault="004F32E5" w:rsidP="004F32E5">
      <w:pPr>
        <w:jc w:val="center"/>
        <w:rPr>
          <w:b/>
        </w:rPr>
      </w:pPr>
    </w:p>
    <w:p w:rsidR="004F32E5" w:rsidRDefault="004F32E5" w:rsidP="004F32E5">
      <w:pPr>
        <w:jc w:val="center"/>
        <w:rPr>
          <w:b/>
        </w:rPr>
      </w:pPr>
    </w:p>
    <w:p w:rsidR="004F32E5" w:rsidRDefault="004F32E5" w:rsidP="004F32E5">
      <w:pPr>
        <w:jc w:val="center"/>
        <w:rPr>
          <w:b/>
        </w:rPr>
      </w:pPr>
    </w:p>
    <w:p w:rsidR="004F32E5" w:rsidRDefault="004F32E5" w:rsidP="004F32E5">
      <w:pPr>
        <w:numPr>
          <w:ilvl w:val="0"/>
          <w:numId w:val="2"/>
        </w:numPr>
        <w:rPr>
          <w:b/>
        </w:rPr>
      </w:pPr>
      <w:r>
        <w:rPr>
          <w:b/>
        </w:rPr>
        <w:t>Deze voorronde bestaat uit 18 vragen verdeeld over 8 opgaven</w:t>
      </w:r>
    </w:p>
    <w:p w:rsidR="004F32E5" w:rsidRDefault="004F32E5" w:rsidP="004F32E5">
      <w:pPr>
        <w:numPr>
          <w:ilvl w:val="0"/>
          <w:numId w:val="2"/>
        </w:numPr>
        <w:rPr>
          <w:b/>
        </w:rPr>
      </w:pPr>
      <w:r>
        <w:rPr>
          <w:b/>
        </w:rPr>
        <w:t>De maximum score voor dit werk bedraagt 100 punten</w:t>
      </w:r>
    </w:p>
    <w:p w:rsidR="004F32E5" w:rsidRDefault="004F32E5" w:rsidP="004F32E5">
      <w:pPr>
        <w:numPr>
          <w:ilvl w:val="0"/>
          <w:numId w:val="2"/>
        </w:numPr>
        <w:rPr>
          <w:b/>
        </w:rPr>
      </w:pPr>
      <w:r>
        <w:rPr>
          <w:b/>
        </w:rPr>
        <w:t>De voorronde duurt maximaal 3 klokuren</w:t>
      </w:r>
    </w:p>
    <w:p w:rsidR="004F32E5" w:rsidRDefault="004F32E5" w:rsidP="004F32E5">
      <w:pPr>
        <w:numPr>
          <w:ilvl w:val="0"/>
          <w:numId w:val="2"/>
        </w:numPr>
        <w:rPr>
          <w:b/>
        </w:rPr>
      </w:pPr>
      <w:r>
        <w:rPr>
          <w:b/>
        </w:rPr>
        <w:t>Benodigde hulpmiddelen: rekenapparaat en BINAS</w:t>
      </w:r>
    </w:p>
    <w:p w:rsidR="004F32E5" w:rsidRDefault="004F32E5" w:rsidP="004F32E5">
      <w:pPr>
        <w:numPr>
          <w:ilvl w:val="0"/>
          <w:numId w:val="2"/>
        </w:numPr>
      </w:pPr>
      <w:r>
        <w:rPr>
          <w:b/>
        </w:rPr>
        <w:t>Bij elke opgave is het aantal punten vermeld dat juiste antwoorden op de vragen oplevert</w:t>
      </w:r>
    </w:p>
    <w:p w:rsidR="004F32E5" w:rsidRDefault="004F32E5" w:rsidP="004F32E5">
      <w:pPr>
        <w:rPr>
          <w:b/>
        </w:rPr>
      </w:pPr>
    </w:p>
    <w:p w:rsidR="004F32E5" w:rsidRDefault="004F32E5" w:rsidP="004F32E5">
      <w:pPr>
        <w:pStyle w:val="opgave"/>
        <w:sectPr w:rsidR="004F32E5" w:rsidSect="004F32E5">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37" w:footer="851" w:gutter="567"/>
          <w:cols w:space="708"/>
          <w:titlePg/>
        </w:sectPr>
      </w:pPr>
    </w:p>
    <w:p w:rsidR="004F32E5" w:rsidRDefault="004F32E5" w:rsidP="004F32E5">
      <w:pPr>
        <w:pStyle w:val="opgave"/>
        <w:numPr>
          <w:ilvl w:val="0"/>
          <w:numId w:val="9"/>
        </w:numPr>
      </w:pPr>
      <w:r>
        <w:lastRenderedPageBreak/>
        <w:t>Structuur via titratie</w:t>
      </w:r>
      <w:r>
        <w:tab/>
        <w:t>(13 punten)</w:t>
      </w:r>
    </w:p>
    <w:p w:rsidR="004F32E5" w:rsidRDefault="004F32E5" w:rsidP="004F32E5">
      <w:r>
        <w:t>Een alkaanzuur wordt gemaakt uit 1,00 g van een primaire alkanol. De opbrengst bedraagt 80,6 %. Het gevormde alkaanzuur wordt door 99,0 cm</w:t>
      </w:r>
      <w:r>
        <w:rPr>
          <w:vertAlign w:val="superscript"/>
        </w:rPr>
        <w:t>3</w:t>
      </w:r>
      <w:r>
        <w:t xml:space="preserve"> 0,11 M natronloog geneutraliseerd.</w:t>
      </w:r>
    </w:p>
    <w:p w:rsidR="004F32E5" w:rsidRDefault="004F32E5" w:rsidP="004F32E5">
      <w:pPr>
        <w:pStyle w:val="vraag"/>
        <w:numPr>
          <w:ilvl w:val="0"/>
          <w:numId w:val="10"/>
        </w:numPr>
        <w:tabs>
          <w:tab w:val="clear" w:pos="720"/>
        </w:tabs>
        <w:ind w:left="0" w:hanging="567"/>
      </w:pPr>
      <w:bookmarkStart w:id="2" w:name="_Ref6640042"/>
      <w:r>
        <w:t>Geef de molecuulformule van het gevormde alkaanzuur. Laat zien hoe je tot dit antwoord komt.</w:t>
      </w:r>
      <w:r>
        <w:tab/>
      </w:r>
      <w:r>
        <w:rPr>
          <w:u w:val="single"/>
        </w:rPr>
        <w:t>9</w:t>
      </w:r>
      <w:bookmarkEnd w:id="2"/>
    </w:p>
    <w:p w:rsidR="004F32E5" w:rsidRDefault="004F32E5" w:rsidP="004F32E5">
      <w:pPr>
        <w:pStyle w:val="vraag"/>
      </w:pPr>
      <w:r>
        <w:t xml:space="preserve">Geef de structuurformules en de systematische namen van de alkaanzuren met de molecuulformule van </w:t>
      </w:r>
      <w:fldSimple w:instr=" REF _Ref6640042 \r ">
        <w:r>
          <w:t>1</w:t>
        </w:r>
      </w:fldSimple>
      <w:r>
        <w:t>.</w:t>
      </w:r>
      <w:r>
        <w:tab/>
      </w:r>
      <w:r>
        <w:rPr>
          <w:u w:val="single"/>
        </w:rPr>
        <w:t>4</w:t>
      </w:r>
    </w:p>
    <w:p w:rsidR="004F32E5" w:rsidRDefault="004F32E5" w:rsidP="004F32E5">
      <w:pPr>
        <w:pStyle w:val="opgave"/>
      </w:pPr>
      <w:r>
        <w:t>Het vat verzuurt</w:t>
      </w:r>
      <w:r>
        <w:tab/>
        <w:t>(15 punten)</w:t>
      </w:r>
    </w:p>
    <w:p w:rsidR="004F32E5" w:rsidRDefault="004F32E5" w:rsidP="004F32E5">
      <w:r>
        <w:t>Een cilindrisch vat (</w:t>
      </w:r>
      <w:r>
        <w:rPr>
          <w:i/>
        </w:rPr>
        <w:t>r</w:t>
      </w:r>
      <w:r>
        <w:t xml:space="preserve"> = 1,10 m, </w:t>
      </w:r>
      <w:r>
        <w:rPr>
          <w:i/>
        </w:rPr>
        <w:t>h</w:t>
      </w:r>
      <w:r>
        <w:t xml:space="preserve"> = 2,00 m) is tot 10 cm onder de bovenrand met water (pH = 7,00; </w:t>
      </w:r>
      <w:r>
        <w:rPr>
          <w:i/>
        </w:rPr>
        <w:t>T</w:t>
      </w:r>
      <w:r>
        <w:t> = 298 K) gevuld. In dit vat valt een druppel (</w:t>
      </w:r>
      <w:r>
        <w:rPr>
          <w:i/>
        </w:rPr>
        <w:t>V</w:t>
      </w:r>
      <w:r>
        <w:t xml:space="preserve"> = 0,017 cm</w:t>
      </w:r>
      <w:r>
        <w:rPr>
          <w:vertAlign w:val="superscript"/>
        </w:rPr>
        <w:t>3</w:t>
      </w:r>
      <w:r>
        <w:t>) zuiver zwavelzuur (</w:t>
      </w:r>
      <w:r>
        <w:rPr>
          <w:rFonts w:ascii="Symbol" w:hAnsi="Symbol"/>
        </w:rPr>
        <w:t></w:t>
      </w:r>
      <w:r>
        <w:t xml:space="preserve"> = 1,831 g cm</w:t>
      </w:r>
      <w:r>
        <w:rPr>
          <w:vertAlign w:val="superscript"/>
        </w:rPr>
        <w:sym w:font="Symbol" w:char="F02D"/>
      </w:r>
      <w:r>
        <w:rPr>
          <w:vertAlign w:val="superscript"/>
        </w:rPr>
        <w:t>3</w:t>
      </w:r>
      <w:r>
        <w:t>).</w:t>
      </w:r>
    </w:p>
    <w:p w:rsidR="004F32E5" w:rsidRDefault="004F32E5" w:rsidP="004F32E5">
      <w:pPr>
        <w:pStyle w:val="vraag"/>
      </w:pPr>
      <w:r>
        <w:t>Bereken de pH nadat een gelijkmatige verdeling van de oplossing tot stand is gekomen.</w:t>
      </w:r>
      <w:r>
        <w:tab/>
      </w:r>
      <w:r>
        <w:rPr>
          <w:u w:val="single"/>
        </w:rPr>
        <w:t>10</w:t>
      </w:r>
    </w:p>
    <w:p w:rsidR="004F32E5" w:rsidRDefault="004F32E5" w:rsidP="004F32E5">
      <w:r>
        <w:t xml:space="preserve">Door het toevoegen van ijsazijn (= zuiver azijnzuur, </w:t>
      </w:r>
      <w:r>
        <w:rPr>
          <w:rFonts w:ascii="Symbol" w:hAnsi="Symbol"/>
        </w:rPr>
        <w:t></w:t>
      </w:r>
      <w:r>
        <w:t xml:space="preserve"> = 1,050 g cm</w:t>
      </w:r>
      <w:r>
        <w:rPr>
          <w:vertAlign w:val="superscript"/>
        </w:rPr>
        <w:sym w:font="Symbol" w:char="F02D"/>
      </w:r>
      <w:r>
        <w:rPr>
          <w:vertAlign w:val="superscript"/>
        </w:rPr>
        <w:t>3</w:t>
      </w:r>
      <w:r>
        <w:t>) aan de beginhoeveelheid water kan dezelfde pH-verandering bewerkstelligd worden.</w:t>
      </w:r>
    </w:p>
    <w:p w:rsidR="004F32E5" w:rsidRDefault="004F32E5" w:rsidP="004F32E5">
      <w:pPr>
        <w:pStyle w:val="vraag"/>
      </w:pPr>
      <w:r>
        <w:t>Laat aan de hand van een berekening zien hoeveel druppels ijsazijn hiervoor nodig zijn. Neem aan dat de druppels dezelfde grootte hebben.</w:t>
      </w:r>
      <w:r>
        <w:tab/>
      </w:r>
      <w:r>
        <w:rPr>
          <w:u w:val="single"/>
        </w:rPr>
        <w:t>5</w:t>
      </w:r>
    </w:p>
    <w:p w:rsidR="004F32E5" w:rsidRDefault="004F32E5" w:rsidP="004F32E5">
      <w:pPr>
        <w:pStyle w:val="opgave"/>
      </w:pPr>
      <w:r>
        <w:t>Men maakt er een potje van</w:t>
      </w:r>
      <w:r>
        <w:tab/>
        <w:t>(11 punten)</w:t>
      </w:r>
    </w:p>
    <w:p w:rsidR="004F32E5" w:rsidRDefault="004F32E5" w:rsidP="004F32E5">
      <w:r>
        <w:t>Vier potjes met verschillende legeringen worden in een laboratorium afgeleverd. Helaas zijn de etiketten losgeweekt, zodat men alleen nog weet dat in elk potje 7,00 g van een van de volgende legeringen zit: Zn-Al, Zn-Cu, Fe-Cr, Zn-Mg.</w:t>
      </w:r>
    </w:p>
    <w:p w:rsidR="004F32E5" w:rsidRDefault="004F32E5" w:rsidP="004F32E5">
      <w:r>
        <w:t>Bovendien is bekend dat de massaverhouding in alle legeringen 2 : 3 is, maar men weet niet welk metaal de grootste massa heeft.</w:t>
      </w:r>
    </w:p>
    <w:p w:rsidR="004F32E5" w:rsidRDefault="004F32E5" w:rsidP="004F32E5">
      <w:r>
        <w:t xml:space="preserve">Ter identificatie kan men de inhoud van elk van de vier potjes laten reageren met een overmaat zoutzuur. Een leerling berekent eerst hoeveel waterstofgas in L (25 </w:t>
      </w:r>
      <w:r>
        <w:sym w:font="Symbol" w:char="F0B0"/>
      </w:r>
      <w:r>
        <w:t>C en 1013 hPa) er zou ontstaan na de toevoeging van een overmaat zoutzuur aan 1,00 gram van elk afzonderlijk metaal uit de gegeven legeringen.</w:t>
      </w:r>
    </w:p>
    <w:p w:rsidR="004F32E5" w:rsidRDefault="004F32E5" w:rsidP="004F32E5">
      <w:pPr>
        <w:pStyle w:val="vraag"/>
      </w:pPr>
      <w:r>
        <w:t>Voer deze berekening uit en geef de antwoorden in de vorm van de onderstaande tabel.</w:t>
      </w:r>
      <w:r>
        <w:tab/>
      </w:r>
      <w:r>
        <w:rPr>
          <w:u w:val="single"/>
        </w:rPr>
        <w:t>6</w:t>
      </w:r>
    </w:p>
    <w:p w:rsidR="004F32E5" w:rsidRDefault="004F32E5" w:rsidP="004F32E5">
      <w:pPr>
        <w:spacing w:before="100" w:after="100"/>
        <w:ind w:firstLine="1559"/>
      </w:pPr>
      <w:r>
        <w:t>aantal L waterstofgas per gram metaal.</w:t>
      </w:r>
    </w:p>
    <w:tbl>
      <w:tblPr>
        <w:tblW w:w="0" w:type="auto"/>
        <w:tblInd w:w="1544" w:type="dxa"/>
        <w:tblLayout w:type="fixed"/>
        <w:tblLook w:val="0000"/>
      </w:tblPr>
      <w:tblGrid>
        <w:gridCol w:w="1951"/>
        <w:gridCol w:w="1843"/>
      </w:tblGrid>
      <w:tr w:rsidR="004F32E5" w:rsidTr="004710C5">
        <w:tc>
          <w:tcPr>
            <w:tcW w:w="1951" w:type="dxa"/>
            <w:tcBorders>
              <w:bottom w:val="single" w:sz="4" w:space="0" w:color="auto"/>
              <w:right w:val="single" w:sz="4" w:space="0" w:color="auto"/>
            </w:tcBorders>
          </w:tcPr>
          <w:p w:rsidR="004F32E5" w:rsidRDefault="004F32E5" w:rsidP="004710C5">
            <w:r>
              <w:t>metaal (1,00 gram)</w:t>
            </w:r>
          </w:p>
        </w:tc>
        <w:tc>
          <w:tcPr>
            <w:tcW w:w="1843" w:type="dxa"/>
            <w:tcBorders>
              <w:left w:val="single" w:sz="4" w:space="0" w:color="auto"/>
              <w:bottom w:val="single" w:sz="4" w:space="0" w:color="auto"/>
            </w:tcBorders>
          </w:tcPr>
          <w:p w:rsidR="004F32E5" w:rsidRDefault="004F32E5" w:rsidP="004710C5">
            <w:r>
              <w:t>waterstofgas (L)</w:t>
            </w:r>
          </w:p>
        </w:tc>
      </w:tr>
      <w:tr w:rsidR="004F32E5" w:rsidTr="004710C5">
        <w:tc>
          <w:tcPr>
            <w:tcW w:w="1951" w:type="dxa"/>
            <w:tcBorders>
              <w:top w:val="single" w:sz="4" w:space="0" w:color="auto"/>
              <w:right w:val="single" w:sz="4" w:space="0" w:color="auto"/>
            </w:tcBorders>
          </w:tcPr>
          <w:p w:rsidR="004F32E5" w:rsidRDefault="004F32E5" w:rsidP="004710C5">
            <w:pPr>
              <w:jc w:val="center"/>
            </w:pPr>
            <w:r>
              <w:t>Al</w:t>
            </w:r>
          </w:p>
        </w:tc>
        <w:tc>
          <w:tcPr>
            <w:tcW w:w="1843" w:type="dxa"/>
            <w:tcBorders>
              <w:top w:val="single" w:sz="4" w:space="0" w:color="auto"/>
              <w:left w:val="single" w:sz="4" w:space="0" w:color="auto"/>
            </w:tcBorders>
          </w:tcPr>
          <w:p w:rsidR="004F32E5" w:rsidRDefault="004F32E5" w:rsidP="004710C5">
            <w:pPr>
              <w:jc w:val="center"/>
            </w:pPr>
            <w:r>
              <w:t>…</w:t>
            </w:r>
          </w:p>
        </w:tc>
      </w:tr>
      <w:tr w:rsidR="004F32E5" w:rsidTr="004710C5">
        <w:tc>
          <w:tcPr>
            <w:tcW w:w="1951" w:type="dxa"/>
            <w:tcBorders>
              <w:right w:val="single" w:sz="4" w:space="0" w:color="auto"/>
            </w:tcBorders>
          </w:tcPr>
          <w:p w:rsidR="004F32E5" w:rsidRDefault="004F32E5" w:rsidP="004710C5">
            <w:pPr>
              <w:jc w:val="center"/>
            </w:pPr>
            <w:r>
              <w:t>Cr</w:t>
            </w:r>
          </w:p>
        </w:tc>
        <w:tc>
          <w:tcPr>
            <w:tcW w:w="1843" w:type="dxa"/>
            <w:tcBorders>
              <w:left w:val="single" w:sz="4" w:space="0" w:color="auto"/>
            </w:tcBorders>
          </w:tcPr>
          <w:p w:rsidR="004F32E5" w:rsidRDefault="004F32E5" w:rsidP="004710C5">
            <w:pPr>
              <w:jc w:val="center"/>
            </w:pPr>
            <w:r>
              <w:t>…</w:t>
            </w:r>
          </w:p>
        </w:tc>
      </w:tr>
      <w:tr w:rsidR="004F32E5" w:rsidTr="004710C5">
        <w:tc>
          <w:tcPr>
            <w:tcW w:w="1951" w:type="dxa"/>
            <w:tcBorders>
              <w:right w:val="single" w:sz="4" w:space="0" w:color="auto"/>
            </w:tcBorders>
          </w:tcPr>
          <w:p w:rsidR="004F32E5" w:rsidRDefault="004F32E5" w:rsidP="004710C5">
            <w:pPr>
              <w:jc w:val="center"/>
            </w:pPr>
            <w:r>
              <w:t>Cu</w:t>
            </w:r>
          </w:p>
        </w:tc>
        <w:tc>
          <w:tcPr>
            <w:tcW w:w="1843" w:type="dxa"/>
            <w:tcBorders>
              <w:left w:val="single" w:sz="4" w:space="0" w:color="auto"/>
            </w:tcBorders>
          </w:tcPr>
          <w:p w:rsidR="004F32E5" w:rsidRDefault="004F32E5" w:rsidP="004710C5">
            <w:pPr>
              <w:jc w:val="center"/>
            </w:pPr>
            <w:r>
              <w:t>…</w:t>
            </w:r>
          </w:p>
        </w:tc>
      </w:tr>
      <w:tr w:rsidR="004F32E5" w:rsidTr="004710C5">
        <w:tc>
          <w:tcPr>
            <w:tcW w:w="1951" w:type="dxa"/>
            <w:tcBorders>
              <w:right w:val="single" w:sz="4" w:space="0" w:color="auto"/>
            </w:tcBorders>
          </w:tcPr>
          <w:p w:rsidR="004F32E5" w:rsidRDefault="004F32E5" w:rsidP="004710C5">
            <w:pPr>
              <w:jc w:val="center"/>
            </w:pPr>
            <w:r>
              <w:t>Fe</w:t>
            </w:r>
          </w:p>
        </w:tc>
        <w:tc>
          <w:tcPr>
            <w:tcW w:w="1843" w:type="dxa"/>
            <w:tcBorders>
              <w:left w:val="single" w:sz="4" w:space="0" w:color="auto"/>
            </w:tcBorders>
          </w:tcPr>
          <w:p w:rsidR="004F32E5" w:rsidRDefault="004F32E5" w:rsidP="004710C5">
            <w:pPr>
              <w:jc w:val="center"/>
            </w:pPr>
            <w:r>
              <w:t>…</w:t>
            </w:r>
          </w:p>
        </w:tc>
      </w:tr>
      <w:tr w:rsidR="004F32E5" w:rsidTr="004710C5">
        <w:tc>
          <w:tcPr>
            <w:tcW w:w="1951" w:type="dxa"/>
            <w:tcBorders>
              <w:right w:val="single" w:sz="4" w:space="0" w:color="auto"/>
            </w:tcBorders>
          </w:tcPr>
          <w:p w:rsidR="004F32E5" w:rsidRDefault="004F32E5" w:rsidP="004710C5">
            <w:pPr>
              <w:jc w:val="center"/>
            </w:pPr>
            <w:r>
              <w:t>Mg</w:t>
            </w:r>
          </w:p>
        </w:tc>
        <w:tc>
          <w:tcPr>
            <w:tcW w:w="1843" w:type="dxa"/>
            <w:tcBorders>
              <w:left w:val="single" w:sz="4" w:space="0" w:color="auto"/>
            </w:tcBorders>
          </w:tcPr>
          <w:p w:rsidR="004F32E5" w:rsidRDefault="004F32E5" w:rsidP="004710C5">
            <w:pPr>
              <w:jc w:val="center"/>
            </w:pPr>
            <w:r>
              <w:t>…</w:t>
            </w:r>
          </w:p>
        </w:tc>
      </w:tr>
      <w:tr w:rsidR="004F32E5" w:rsidTr="004710C5">
        <w:tc>
          <w:tcPr>
            <w:tcW w:w="1951" w:type="dxa"/>
            <w:tcBorders>
              <w:right w:val="single" w:sz="4" w:space="0" w:color="auto"/>
            </w:tcBorders>
          </w:tcPr>
          <w:p w:rsidR="004F32E5" w:rsidRDefault="004F32E5" w:rsidP="004710C5">
            <w:pPr>
              <w:jc w:val="center"/>
            </w:pPr>
            <w:r>
              <w:t>Zn</w:t>
            </w:r>
          </w:p>
        </w:tc>
        <w:tc>
          <w:tcPr>
            <w:tcW w:w="1843" w:type="dxa"/>
            <w:tcBorders>
              <w:left w:val="single" w:sz="4" w:space="0" w:color="auto"/>
            </w:tcBorders>
          </w:tcPr>
          <w:p w:rsidR="004F32E5" w:rsidRDefault="004F32E5" w:rsidP="004710C5">
            <w:pPr>
              <w:jc w:val="center"/>
            </w:pPr>
            <w:r>
              <w:t>…</w:t>
            </w:r>
          </w:p>
        </w:tc>
      </w:tr>
    </w:tbl>
    <w:p w:rsidR="004F32E5" w:rsidRDefault="004F32E5" w:rsidP="004F32E5">
      <w:r>
        <w:t>Men laat de inhoud van één van de vier potjes met legeringen reageren met een overmaat zoutzuur.</w:t>
      </w:r>
    </w:p>
    <w:p w:rsidR="004F32E5" w:rsidRDefault="004F32E5" w:rsidP="004F32E5">
      <w:r>
        <w:t xml:space="preserve">Hierbij ontstaat 3,82 L waterstofgas (25 </w:t>
      </w:r>
      <w:r>
        <w:sym w:font="Symbol" w:char="F0B0"/>
      </w:r>
      <w:r>
        <w:t>C en 1013 hPa).</w:t>
      </w:r>
    </w:p>
    <w:p w:rsidR="004F32E5" w:rsidRDefault="004F32E5" w:rsidP="004F32E5">
      <w:pPr>
        <w:pStyle w:val="vraag"/>
      </w:pPr>
      <w:r>
        <w:t>Laat aan de hand van een berekening zien welke legering 3,82 L waterstofgas oplevert.</w:t>
      </w:r>
      <w:r>
        <w:tab/>
      </w:r>
      <w:r>
        <w:rPr>
          <w:u w:val="single"/>
        </w:rPr>
        <w:t>5</w:t>
      </w:r>
    </w:p>
    <w:p w:rsidR="004F32E5" w:rsidRDefault="004F32E5" w:rsidP="004F32E5">
      <w:pPr>
        <w:pStyle w:val="opgave"/>
      </w:pPr>
      <w:r>
        <w:t>Het mechanisme aan de basis</w:t>
      </w:r>
      <w:r>
        <w:tab/>
        <w:t>(12 punten)</w:t>
      </w:r>
    </w:p>
    <w:p w:rsidR="004F32E5" w:rsidRDefault="004F32E5" w:rsidP="004F32E5">
      <w:r>
        <w:t xml:space="preserve">De volgende cyclohexaanverbinding </w:t>
      </w:r>
      <w:r>
        <w:rPr>
          <w:b/>
        </w:rPr>
        <w:t>C</w:t>
      </w:r>
      <w:r>
        <w:t xml:space="preserve"> kan in een één reactie uit precies twee verbindingen </w:t>
      </w:r>
      <w:r>
        <w:rPr>
          <w:b/>
        </w:rPr>
        <w:t>A</w:t>
      </w:r>
      <w:r>
        <w:t xml:space="preserve"> en </w:t>
      </w:r>
      <w:r>
        <w:rPr>
          <w:b/>
        </w:rPr>
        <w:t>B</w:t>
      </w:r>
      <w:r>
        <w:t xml:space="preserve"> met een hoge opbrengst worden gesynthetiseerd (voor deze reactie zijn behalve een oplosmiddel geen verdere reagentia nodig).</w:t>
      </w:r>
    </w:p>
    <w:p w:rsidR="004F32E5" w:rsidRDefault="004F32E5" w:rsidP="004F32E5">
      <w:r>
        <w:object w:dxaOrig="4541" w:dyaOrig="1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15pt;height:94.3pt" o:ole="" fillcolor="window">
            <v:imagedata r:id="rId14" o:title=""/>
          </v:shape>
          <o:OLEObject Type="Embed" ProgID="ACD.ChemSketch.20" ShapeID="_x0000_i1025" DrawAspect="Content" ObjectID="_1314780217" r:id="rId15"/>
        </w:object>
      </w:r>
    </w:p>
    <w:p w:rsidR="004F32E5" w:rsidRDefault="004F32E5" w:rsidP="004F32E5">
      <w:r>
        <w:t xml:space="preserve">Verbinding </w:t>
      </w:r>
      <w:r>
        <w:rPr>
          <w:b/>
        </w:rPr>
        <w:t>A</w:t>
      </w:r>
      <w:r>
        <w:t xml:space="preserve"> heeft de molecuulformule C</w:t>
      </w:r>
      <w:r>
        <w:rPr>
          <w:vertAlign w:val="subscript"/>
        </w:rPr>
        <w:t>8</w:t>
      </w:r>
      <w:r>
        <w:t>H</w:t>
      </w:r>
      <w:r>
        <w:rPr>
          <w:vertAlign w:val="subscript"/>
        </w:rPr>
        <w:t>14</w:t>
      </w:r>
      <w:r>
        <w:t>.</w:t>
      </w:r>
    </w:p>
    <w:p w:rsidR="004F32E5" w:rsidRDefault="004F32E5" w:rsidP="004F32E5">
      <w:pPr>
        <w:pStyle w:val="vraag"/>
      </w:pPr>
      <w:r>
        <w:t xml:space="preserve">Geef de structuurformules van de beide verbindingen </w:t>
      </w:r>
      <w:r>
        <w:rPr>
          <w:b/>
        </w:rPr>
        <w:t>A</w:t>
      </w:r>
      <w:r>
        <w:t xml:space="preserve"> en </w:t>
      </w:r>
      <w:r>
        <w:rPr>
          <w:b/>
        </w:rPr>
        <w:t>B</w:t>
      </w:r>
      <w:r>
        <w:t>.</w:t>
      </w:r>
      <w:r>
        <w:tab/>
      </w:r>
      <w:r>
        <w:rPr>
          <w:u w:val="single"/>
        </w:rPr>
        <w:t>3</w:t>
      </w:r>
    </w:p>
    <w:p w:rsidR="004F32E5" w:rsidRDefault="004F32E5" w:rsidP="004F32E5">
      <w:pPr>
        <w:pStyle w:val="vraag"/>
      </w:pPr>
      <w:r>
        <w:t xml:space="preserve">Leg uit waarom verbinding </w:t>
      </w:r>
      <w:r>
        <w:rPr>
          <w:b/>
        </w:rPr>
        <w:t>C</w:t>
      </w:r>
      <w:r>
        <w:t xml:space="preserve"> zo’n hoge opbrengst heeft. Doe dit aan de hand van het reactiemechanisme van de reactie.</w:t>
      </w:r>
      <w:r>
        <w:tab/>
      </w:r>
      <w:r>
        <w:rPr>
          <w:u w:val="single"/>
        </w:rPr>
        <w:t>9</w:t>
      </w:r>
    </w:p>
    <w:p w:rsidR="004F32E5" w:rsidRDefault="004F32E5" w:rsidP="004F32E5">
      <w:pPr>
        <w:pStyle w:val="opgave"/>
      </w:pPr>
      <w:r>
        <w:t>Kraken met ozon</w:t>
      </w:r>
      <w:r>
        <w:tab/>
        <w:t>(9 punten)</w:t>
      </w:r>
    </w:p>
    <w:p w:rsidR="004F32E5" w:rsidRDefault="004F32E5" w:rsidP="004F32E5">
      <w:r>
        <w:t>Bij ozonolyse reageert een dubbele binding volgens:</w:t>
      </w:r>
    </w:p>
    <w:p w:rsidR="004F32E5" w:rsidRDefault="004F32E5" w:rsidP="004F32E5">
      <w:r>
        <w:object w:dxaOrig="3878" w:dyaOrig="874">
          <v:shape id="_x0000_i1026" type="#_x0000_t75" style="width:193.7pt;height:43.6pt" o:ole="" fillcolor="window">
            <v:imagedata r:id="rId16" o:title=""/>
          </v:shape>
          <o:OLEObject Type="Embed" ProgID="ACD.ChemSketch.20" ShapeID="_x0000_i1026" DrawAspect="Content" ObjectID="_1314780218" r:id="rId17"/>
        </w:object>
      </w:r>
    </w:p>
    <w:p w:rsidR="004F32E5" w:rsidRDefault="004F32E5" w:rsidP="004F32E5">
      <w:pPr>
        <w:pStyle w:val="Interlinie"/>
      </w:pPr>
      <w:r>
        <w:t>In de jaren dertig van afgelopen eeuw werd 1,2-dimethylbenzeen (</w:t>
      </w:r>
      <w:r>
        <w:rPr>
          <w:i/>
        </w:rPr>
        <w:t>o</w:t>
      </w:r>
      <w:r>
        <w:t>-xyleen, zie onder) door ozonolyse onderzocht. Men verkreeg de volgende ozonolyseproducten:</w:t>
      </w:r>
    </w:p>
    <w:p w:rsidR="004F32E5" w:rsidRDefault="004F32E5" w:rsidP="004F32E5">
      <w:pPr>
        <w:pStyle w:val="Interlinie"/>
      </w:pPr>
      <w:r>
        <w:object w:dxaOrig="8054" w:dyaOrig="1570">
          <v:shape id="_x0000_i1027" type="#_x0000_t75" style="width:402.6pt;height:78.6pt" o:ole="" fillcolor="window">
            <v:imagedata r:id="rId18" o:title=""/>
          </v:shape>
          <o:OLEObject Type="Embed" ProgID="ACD.ChemSketch.20" ShapeID="_x0000_i1027" DrawAspect="Content" ObjectID="_1314780219" r:id="rId19"/>
        </w:object>
      </w:r>
    </w:p>
    <w:p w:rsidR="004F32E5" w:rsidRDefault="004F32E5" w:rsidP="004F32E5">
      <w:pPr>
        <w:pStyle w:val="vraag"/>
      </w:pPr>
      <w:r>
        <w:t xml:space="preserve">Leg uit in welke verhouding de bovenstaande ozonolyseproducten </w:t>
      </w:r>
      <w:r>
        <w:rPr>
          <w:b/>
        </w:rPr>
        <w:t>A</w:t>
      </w:r>
      <w:r>
        <w:t xml:space="preserve">, </w:t>
      </w:r>
      <w:r>
        <w:rPr>
          <w:b/>
        </w:rPr>
        <w:t>B</w:t>
      </w:r>
      <w:r>
        <w:t xml:space="preserve"> en </w:t>
      </w:r>
      <w:r>
        <w:rPr>
          <w:b/>
        </w:rPr>
        <w:t>C</w:t>
      </w:r>
      <w:r>
        <w:t xml:space="preserve"> ontstaan</w:t>
      </w:r>
      <w:r>
        <w:br/>
        <w:t xml:space="preserve">uit </w:t>
      </w:r>
      <w:r>
        <w:rPr>
          <w:i/>
        </w:rPr>
        <w:t>o</w:t>
      </w:r>
      <w:r>
        <w:t>-xyleen.</w:t>
      </w:r>
      <w:r>
        <w:tab/>
      </w:r>
      <w:r>
        <w:rPr>
          <w:u w:val="single"/>
        </w:rPr>
        <w:t>9</w:t>
      </w:r>
    </w:p>
    <w:p w:rsidR="004F32E5" w:rsidRPr="004F32E5" w:rsidRDefault="004F32E5" w:rsidP="004F32E5">
      <w:pPr>
        <w:pStyle w:val="opgave"/>
        <w:ind w:hanging="902"/>
        <w:rPr>
          <w:lang w:val="en-US"/>
        </w:rPr>
      </w:pPr>
      <w:r w:rsidRPr="004F32E5">
        <w:rPr>
          <w:lang w:val="en-US"/>
        </w:rPr>
        <w:t>To precipitate or not to precipitate</w:t>
      </w:r>
      <w:r w:rsidRPr="004F32E5">
        <w:rPr>
          <w:lang w:val="en-US"/>
        </w:rPr>
        <w:tab/>
        <w:t>(12 punten)</w:t>
      </w:r>
    </w:p>
    <w:p w:rsidR="004F32E5" w:rsidRDefault="004F32E5" w:rsidP="004F32E5">
      <w:r>
        <w:t xml:space="preserve">Mengsel </w:t>
      </w:r>
      <w:r>
        <w:rPr>
          <w:b/>
        </w:rPr>
        <w:t>A</w:t>
      </w:r>
      <w:r>
        <w:t xml:space="preserve"> verkrijgt men uit 50 cm</w:t>
      </w:r>
      <w:r>
        <w:rPr>
          <w:vertAlign w:val="superscript"/>
        </w:rPr>
        <w:t>3</w:t>
      </w:r>
      <w:r>
        <w:t xml:space="preserve"> 2,0 M ammonia en 50 cm</w:t>
      </w:r>
      <w:r>
        <w:rPr>
          <w:vertAlign w:val="superscript"/>
        </w:rPr>
        <w:t>3</w:t>
      </w:r>
      <w:r>
        <w:t xml:space="preserve"> 2,0 M ammoniumchloride.</w:t>
      </w:r>
    </w:p>
    <w:p w:rsidR="004F32E5" w:rsidRDefault="004F32E5" w:rsidP="004F32E5"/>
    <w:p w:rsidR="004F32E5" w:rsidRDefault="004F32E5" w:rsidP="004F32E5">
      <w:pPr>
        <w:pStyle w:val="vraag"/>
      </w:pPr>
      <w:r>
        <w:t xml:space="preserve">Bereken de pH van mengsel </w:t>
      </w:r>
      <w:r>
        <w:rPr>
          <w:b/>
        </w:rPr>
        <w:t>A</w:t>
      </w:r>
      <w:r>
        <w:t>.</w:t>
      </w:r>
      <w:r>
        <w:tab/>
      </w:r>
      <w:r>
        <w:rPr>
          <w:u w:val="single"/>
        </w:rPr>
        <w:t>2</w:t>
      </w:r>
    </w:p>
    <w:p w:rsidR="004F32E5" w:rsidRDefault="004F32E5" w:rsidP="004F32E5">
      <w:r>
        <w:t xml:space="preserve">Aan mengsel </w:t>
      </w:r>
      <w:r>
        <w:rPr>
          <w:b/>
        </w:rPr>
        <w:t>A</w:t>
      </w:r>
      <w:r>
        <w:t xml:space="preserve"> wordt 100 cm</w:t>
      </w:r>
      <w:r>
        <w:rPr>
          <w:vertAlign w:val="superscript"/>
        </w:rPr>
        <w:t>3</w:t>
      </w:r>
      <w:r>
        <w:t xml:space="preserve"> 1,0 M magnesiumchloride toegevoegd.</w:t>
      </w:r>
    </w:p>
    <w:p w:rsidR="004F32E5" w:rsidRDefault="004F32E5" w:rsidP="004F32E5">
      <w:pPr>
        <w:pStyle w:val="vraag"/>
      </w:pPr>
      <w:r>
        <w:t>Bereken de concentratie hydroxide-ionen onmiddellijk na mengen en ga na of er een neerslag van Mg(OH)</w:t>
      </w:r>
      <w:r>
        <w:rPr>
          <w:vertAlign w:val="subscript"/>
        </w:rPr>
        <w:t>2</w:t>
      </w:r>
      <w:r>
        <w:t xml:space="preserve"> wordt gevormd.</w:t>
      </w:r>
      <w:r>
        <w:tab/>
      </w:r>
      <w:r>
        <w:rPr>
          <w:u w:val="single"/>
        </w:rPr>
        <w:t>6</w:t>
      </w:r>
    </w:p>
    <w:p w:rsidR="004F32E5" w:rsidRDefault="004F32E5" w:rsidP="004F32E5">
      <w:pPr>
        <w:pStyle w:val="vraag"/>
      </w:pPr>
      <w:r>
        <w:t>Bereken de oplosbaarheid van Mg(OH)</w:t>
      </w:r>
      <w:r>
        <w:rPr>
          <w:vertAlign w:val="subscript"/>
        </w:rPr>
        <w:t>2</w:t>
      </w:r>
      <w:r>
        <w:t xml:space="preserve"> in het verkregen mengsel in g L</w:t>
      </w:r>
      <w:r>
        <w:rPr>
          <w:vertAlign w:val="superscript"/>
        </w:rPr>
        <w:sym w:font="Symbol" w:char="F02D"/>
      </w:r>
      <w:r>
        <w:rPr>
          <w:vertAlign w:val="superscript"/>
        </w:rPr>
        <w:t>1</w:t>
      </w:r>
      <w:r>
        <w:t>.</w:t>
      </w:r>
      <w:r>
        <w:tab/>
      </w:r>
      <w:r>
        <w:rPr>
          <w:u w:val="single"/>
        </w:rPr>
        <w:t>4</w:t>
      </w:r>
    </w:p>
    <w:p w:rsidR="004F32E5" w:rsidRDefault="004F32E5" w:rsidP="004F32E5">
      <w:pPr>
        <w:pStyle w:val="opgave"/>
      </w:pPr>
      <w:r>
        <w:t>Algemene gaswet levert de onbekende</w:t>
      </w:r>
      <w:r>
        <w:tab/>
        <w:t>(12 punten)</w:t>
      </w:r>
    </w:p>
    <w:p w:rsidR="004F32E5" w:rsidRDefault="004F32E5" w:rsidP="004F32E5">
      <w:r>
        <w:t>Een gasvormige stof met de molecuulformule XeF</w:t>
      </w:r>
      <w:r>
        <w:rPr>
          <w:vertAlign w:val="subscript"/>
        </w:rPr>
        <w:t>z</w:t>
      </w:r>
      <w:r>
        <w:t>, waarin z een heel getal is, wordt ingeleid in een vacuüm glaskolf met een volume van 1,0 L tot de druk 5,0 kPa wordt. Vervolgens wordt waterstofgas toegevoegd tot een totaaldruk van 20,0 kPa. Het mengsel wordt elektrisch ontstoken. Hierbij ontstaat Xe en waterstoffluoride. Waterstoffluoride wordt verwijderd door reactie met droge, vaste KOH. Hierna is slechts xenon en niet-gereageerd waterstofgas over in de kolf. De totaaldruk van het gasmengsel is dan 10,0 kPa.</w:t>
      </w:r>
    </w:p>
    <w:p w:rsidR="004F32E5" w:rsidRDefault="004F32E5" w:rsidP="004F32E5">
      <w:r>
        <w:t xml:space="preserve">Alle drukken zijn gemeten bij een temperatuur van 27 </w:t>
      </w:r>
      <w:r>
        <w:sym w:font="Symbol" w:char="F0B0"/>
      </w:r>
      <w:r>
        <w:t>C.</w:t>
      </w:r>
    </w:p>
    <w:p w:rsidR="004F32E5" w:rsidRDefault="004F32E5" w:rsidP="004F32E5">
      <w:pPr>
        <w:pStyle w:val="vraag"/>
      </w:pPr>
      <w:r>
        <w:lastRenderedPageBreak/>
        <w:t>Bereken hoeveel mol XeF</w:t>
      </w:r>
      <w:r>
        <w:rPr>
          <w:vertAlign w:val="subscript"/>
        </w:rPr>
        <w:t>z</w:t>
      </w:r>
      <w:r>
        <w:t xml:space="preserve"> en hoeveel mol H</w:t>
      </w:r>
      <w:r>
        <w:rPr>
          <w:vertAlign w:val="subscript"/>
        </w:rPr>
        <w:t>2</w:t>
      </w:r>
      <w:r>
        <w:t xml:space="preserve"> er voor de reactie in de kolf aanwezig was.</w:t>
      </w:r>
      <w:r>
        <w:tab/>
      </w:r>
      <w:r>
        <w:rPr>
          <w:u w:val="single"/>
        </w:rPr>
        <w:t>4</w:t>
      </w:r>
    </w:p>
    <w:p w:rsidR="004F32E5" w:rsidRDefault="004F32E5" w:rsidP="004F32E5">
      <w:pPr>
        <w:pStyle w:val="vraag"/>
      </w:pPr>
      <w:r>
        <w:t>Geef de vergelijking van de reactie tussen XeF</w:t>
      </w:r>
      <w:r>
        <w:rPr>
          <w:vertAlign w:val="subscript"/>
        </w:rPr>
        <w:t>z</w:t>
      </w:r>
      <w:r>
        <w:t xml:space="preserve"> en waterstofgas.</w:t>
      </w:r>
      <w:r>
        <w:tab/>
      </w:r>
      <w:r>
        <w:rPr>
          <w:u w:val="single"/>
        </w:rPr>
        <w:t>2</w:t>
      </w:r>
    </w:p>
    <w:p w:rsidR="004F32E5" w:rsidRDefault="004F32E5" w:rsidP="004F32E5">
      <w:pPr>
        <w:pStyle w:val="vraag"/>
      </w:pPr>
      <w:r>
        <w:t>Bereken z aan de hand van de berekening van de totale hoeveelheid gas (in mol) in de kolf</w:t>
      </w:r>
      <w:r>
        <w:br/>
        <w:t>na de reactie met KOH.</w:t>
      </w:r>
      <w:r>
        <w:tab/>
      </w:r>
      <w:r>
        <w:rPr>
          <w:u w:val="single"/>
        </w:rPr>
        <w:t>6</w:t>
      </w:r>
    </w:p>
    <w:p w:rsidR="004F32E5" w:rsidRDefault="004F32E5" w:rsidP="004F32E5">
      <w:pPr>
        <w:pStyle w:val="opgave"/>
      </w:pPr>
      <w:r>
        <w:t>Een kleurrijke bepaling</w:t>
      </w:r>
      <w:r>
        <w:tab/>
        <w:t>(15 punten)</w:t>
      </w:r>
    </w:p>
    <w:p w:rsidR="004F32E5" w:rsidRDefault="004F32E5" w:rsidP="004F32E5">
      <w:r>
        <w:t>Het zwakke zuur HA en zijn geconjugeerde base A</w:t>
      </w:r>
      <w:r>
        <w:rPr>
          <w:vertAlign w:val="superscript"/>
        </w:rPr>
        <w:sym w:font="Symbol" w:char="F02D"/>
      </w:r>
      <w:r>
        <w:t xml:space="preserve"> zijn beide intensief gekleurd, maar ze hebben niet dezelfde kleur. De kleur van een oplossing van HA is dus afhankelijk van de pH. De extinctie (absorptie) </w:t>
      </w:r>
      <w:r>
        <w:rPr>
          <w:i/>
        </w:rPr>
        <w:t>E</w:t>
      </w:r>
      <w:r>
        <w:t xml:space="preserve"> van de oplossing kan gemeten worden met een spectrofotometer. De oplossing zit dan in een cuvet. De betrekking tussen de extinctie </w:t>
      </w:r>
      <w:r>
        <w:rPr>
          <w:i/>
        </w:rPr>
        <w:t>E</w:t>
      </w:r>
      <w:r>
        <w:t xml:space="preserve">, de twee constanten </w:t>
      </w:r>
      <w:r>
        <w:rPr>
          <w:rFonts w:ascii="Symbol" w:hAnsi="Symbol"/>
        </w:rPr>
        <w:t></w:t>
      </w:r>
      <w:r>
        <w:t xml:space="preserve">(HA) en </w:t>
      </w:r>
      <w:r>
        <w:rPr>
          <w:rFonts w:ascii="Symbol" w:hAnsi="Symbol"/>
        </w:rPr>
        <w:t></w:t>
      </w:r>
      <w:r>
        <w:t>(A</w:t>
      </w:r>
      <w:r>
        <w:rPr>
          <w:vertAlign w:val="superscript"/>
        </w:rPr>
        <w:sym w:font="Symbol" w:char="F02D"/>
      </w:r>
      <w:r>
        <w:t xml:space="preserve">), de cuvetlengte (in cm) </w:t>
      </w:r>
      <w:r>
        <w:rPr>
          <w:i/>
        </w:rPr>
        <w:t>d</w:t>
      </w:r>
      <w:r>
        <w:t xml:space="preserve"> en de concentratie van de twee deeltjes (in mol L</w:t>
      </w:r>
      <w:r>
        <w:rPr>
          <w:vertAlign w:val="superscript"/>
        </w:rPr>
        <w:sym w:font="Symbol" w:char="F02D"/>
      </w:r>
      <w:r>
        <w:rPr>
          <w:vertAlign w:val="superscript"/>
        </w:rPr>
        <w:t>1</w:t>
      </w:r>
      <w:r>
        <w:t>), [HA] en [A</w:t>
      </w:r>
      <w:r>
        <w:rPr>
          <w:vertAlign w:val="superscript"/>
        </w:rPr>
        <w:sym w:font="Symbol" w:char="F02D"/>
      </w:r>
      <w:r>
        <w:t>] wordt gegeven door:</w:t>
      </w:r>
    </w:p>
    <w:p w:rsidR="004F32E5" w:rsidRDefault="004F32E5" w:rsidP="004F32E5">
      <w:pPr>
        <w:spacing w:before="100" w:after="100"/>
        <w:ind w:firstLine="709"/>
      </w:pPr>
      <w:r>
        <w:rPr>
          <w:i/>
        </w:rPr>
        <w:t>E</w:t>
      </w:r>
      <w:r>
        <w:t xml:space="preserve"> = </w:t>
      </w:r>
      <w:r>
        <w:rPr>
          <w:rFonts w:ascii="Symbol" w:hAnsi="Symbol"/>
        </w:rPr>
        <w:t></w:t>
      </w:r>
      <w:r>
        <w:t xml:space="preserve">(HA) </w:t>
      </w:r>
      <w:r>
        <w:sym w:font="Symbol" w:char="F0D7"/>
      </w:r>
      <w:r>
        <w:t xml:space="preserve"> </w:t>
      </w:r>
      <w:r>
        <w:rPr>
          <w:i/>
        </w:rPr>
        <w:t>d</w:t>
      </w:r>
      <w:r>
        <w:t xml:space="preserve"> </w:t>
      </w:r>
      <w:r>
        <w:sym w:font="Symbol" w:char="F0D7"/>
      </w:r>
      <w:r>
        <w:t xml:space="preserve"> [HA] + </w:t>
      </w:r>
      <w:r>
        <w:rPr>
          <w:rFonts w:ascii="Symbol" w:hAnsi="Symbol"/>
        </w:rPr>
        <w:t></w:t>
      </w:r>
      <w:r>
        <w:t>(A</w:t>
      </w:r>
      <w:r>
        <w:rPr>
          <w:vertAlign w:val="superscript"/>
        </w:rPr>
        <w:sym w:font="Symbol" w:char="F02D"/>
      </w:r>
      <w:r>
        <w:t xml:space="preserve">) </w:t>
      </w:r>
      <w:r>
        <w:sym w:font="Symbol" w:char="F0D7"/>
      </w:r>
      <w:r>
        <w:t xml:space="preserve"> </w:t>
      </w:r>
      <w:r>
        <w:rPr>
          <w:i/>
        </w:rPr>
        <w:t xml:space="preserve">d </w:t>
      </w:r>
      <w:r>
        <w:rPr>
          <w:i/>
        </w:rPr>
        <w:sym w:font="Symbol" w:char="F0D7"/>
      </w:r>
      <w:r>
        <w:rPr>
          <w:i/>
        </w:rPr>
        <w:t xml:space="preserve"> </w:t>
      </w:r>
      <w:r>
        <w:t>[A</w:t>
      </w:r>
      <w:r>
        <w:rPr>
          <w:vertAlign w:val="superscript"/>
        </w:rPr>
        <w:sym w:font="Symbol" w:char="F02D"/>
      </w:r>
      <w:r>
        <w:t>]</w:t>
      </w:r>
    </w:p>
    <w:p w:rsidR="004F32E5" w:rsidRDefault="004F32E5" w:rsidP="004F32E5">
      <w:r>
        <w:rPr>
          <w:rFonts w:ascii="Symbol" w:hAnsi="Symbol"/>
        </w:rPr>
        <w:t></w:t>
      </w:r>
      <w:r>
        <w:t xml:space="preserve"> is constant bij een bepaalde golflengte maar verschillend voor HA en A</w:t>
      </w:r>
      <w:r>
        <w:rPr>
          <w:vertAlign w:val="superscript"/>
        </w:rPr>
        <w:sym w:font="Symbol" w:char="F02D"/>
      </w:r>
      <w:r>
        <w:t>.</w:t>
      </w:r>
    </w:p>
    <w:p w:rsidR="004F32E5" w:rsidRDefault="004F32E5" w:rsidP="004F32E5">
      <w:r>
        <w:t>Bij onderstaande metingen is de golflengte van het licht dezelfde en de cuvetlengte is 1 cm. HA en A</w:t>
      </w:r>
      <w:r>
        <w:rPr>
          <w:vertAlign w:val="superscript"/>
        </w:rPr>
        <w:sym w:font="Symbol" w:char="F02D"/>
      </w:r>
      <w:r>
        <w:t xml:space="preserve"> zijn de enige deeltjes die bijdragen aan de gemeten extinctie.</w:t>
      </w:r>
    </w:p>
    <w:p w:rsidR="004F32E5" w:rsidRDefault="004F32E5" w:rsidP="004F32E5">
      <w:r>
        <w:t xml:space="preserve">NaOH wordt toegevoegd aan een 0,40 </w:t>
      </w:r>
      <w:r w:rsidRPr="00C65639">
        <w:rPr>
          <w:position w:val="-22"/>
        </w:rPr>
        <w:object w:dxaOrig="620" w:dyaOrig="580">
          <v:shape id="_x0000_i1028" type="#_x0000_t75" style="width:30.95pt;height:28.9pt" o:ole="" fillcolor="window">
            <v:imagedata r:id="rId20" o:title=""/>
          </v:shape>
          <o:OLEObject Type="Embed" ProgID="Equation.3" ShapeID="_x0000_i1028" DrawAspect="Content" ObjectID="_1314780220" r:id="rId21"/>
        </w:object>
      </w:r>
      <w:r>
        <w:t xml:space="preserve">oplossing van HA in water tot de extinctie niet verder meer verandert. Dan is </w:t>
      </w:r>
      <w:r>
        <w:rPr>
          <w:i/>
        </w:rPr>
        <w:t>E</w:t>
      </w:r>
      <w:r>
        <w:t xml:space="preserve"> = 1,760. De volumeverandering bij toevoegen is verwaarloosbaar.</w:t>
      </w:r>
    </w:p>
    <w:p w:rsidR="004F32E5" w:rsidRDefault="004F32E5" w:rsidP="004F32E5">
      <w:pPr>
        <w:pStyle w:val="vraag"/>
      </w:pPr>
      <w:r>
        <w:t xml:space="preserve">Bereken </w:t>
      </w:r>
      <w:r>
        <w:rPr>
          <w:rFonts w:ascii="Symbol" w:hAnsi="Symbol"/>
        </w:rPr>
        <w:t></w:t>
      </w:r>
      <w:r>
        <w:t>(A</w:t>
      </w:r>
      <w:r>
        <w:rPr>
          <w:vertAlign w:val="superscript"/>
        </w:rPr>
        <w:sym w:font="Symbol" w:char="F02D"/>
      </w:r>
      <w:r>
        <w:t>). Vermeld ook de eenheid.</w:t>
      </w:r>
      <w:r>
        <w:tab/>
      </w:r>
      <w:r>
        <w:rPr>
          <w:u w:val="single"/>
        </w:rPr>
        <w:t>4</w:t>
      </w:r>
    </w:p>
    <w:p w:rsidR="004F32E5" w:rsidRDefault="004F32E5" w:rsidP="004F32E5">
      <w:r>
        <w:t xml:space="preserve">HCl wordt toegevoegd aan een 0,40 </w:t>
      </w:r>
      <w:r w:rsidRPr="00C65639">
        <w:rPr>
          <w:position w:val="-22"/>
        </w:rPr>
        <w:object w:dxaOrig="620" w:dyaOrig="580">
          <v:shape id="_x0000_i1029" type="#_x0000_t75" style="width:30.95pt;height:28.9pt" o:ole="" fillcolor="window">
            <v:imagedata r:id="rId20" o:title=""/>
          </v:shape>
          <o:OLEObject Type="Embed" ProgID="Equation.3" ShapeID="_x0000_i1029" DrawAspect="Content" ObjectID="_1314780221" r:id="rId22"/>
        </w:object>
      </w:r>
      <w:r>
        <w:t xml:space="preserve"> oplossing van HA in water tot de extinctie niet verder meer verandert. Dan is </w:t>
      </w:r>
      <w:r>
        <w:rPr>
          <w:i/>
        </w:rPr>
        <w:t>E</w:t>
      </w:r>
      <w:r>
        <w:t xml:space="preserve"> = 0,176. De volumeverandering bij toevoegen is verwaarloosbaar.</w:t>
      </w:r>
    </w:p>
    <w:p w:rsidR="004F32E5" w:rsidRDefault="004F32E5" w:rsidP="004F32E5">
      <w:pPr>
        <w:pStyle w:val="vraag"/>
      </w:pPr>
      <w:r>
        <w:t xml:space="preserve">Bereken </w:t>
      </w:r>
      <w:r>
        <w:rPr>
          <w:rFonts w:ascii="Symbol" w:hAnsi="Symbol"/>
        </w:rPr>
        <w:t></w:t>
      </w:r>
      <w:r>
        <w:t>(HA).</w:t>
      </w:r>
      <w:r>
        <w:tab/>
      </w:r>
      <w:r>
        <w:rPr>
          <w:u w:val="single"/>
        </w:rPr>
        <w:t>4</w:t>
      </w:r>
    </w:p>
    <w:p w:rsidR="004F32E5" w:rsidRDefault="004F32E5" w:rsidP="004F32E5">
      <w:r>
        <w:t xml:space="preserve">De extinctie van een 0,40 </w:t>
      </w:r>
      <w:r w:rsidRPr="00C65639">
        <w:rPr>
          <w:position w:val="-22"/>
        </w:rPr>
        <w:object w:dxaOrig="620" w:dyaOrig="580">
          <v:shape id="_x0000_i1030" type="#_x0000_t75" style="width:30.95pt;height:28.9pt" o:ole="" fillcolor="window">
            <v:imagedata r:id="rId20" o:title=""/>
          </v:shape>
          <o:OLEObject Type="Embed" ProgID="Equation.3" ShapeID="_x0000_i1030" DrawAspect="Content" ObjectID="_1314780222" r:id="rId23"/>
        </w:object>
      </w:r>
      <w:r>
        <w:t xml:space="preserve"> oplossing van HA in water (zonder toevoeging van zuur of base) is 0,220.</w:t>
      </w:r>
    </w:p>
    <w:p w:rsidR="004F32E5" w:rsidRDefault="004F32E5" w:rsidP="004F32E5">
      <w:pPr>
        <w:pStyle w:val="vraag"/>
      </w:pPr>
      <w:r>
        <w:t xml:space="preserve">Bereken de zuurconstante </w:t>
      </w:r>
      <w:r>
        <w:rPr>
          <w:i/>
        </w:rPr>
        <w:t>K</w:t>
      </w:r>
      <w:r>
        <w:rPr>
          <w:vertAlign w:val="subscript"/>
        </w:rPr>
        <w:t>z</w:t>
      </w:r>
      <w:r>
        <w:t>(HA).</w:t>
      </w:r>
      <w:r>
        <w:tab/>
      </w:r>
      <w:r>
        <w:rPr>
          <w:u w:val="single"/>
        </w:rPr>
        <w:t>7</w:t>
      </w:r>
    </w:p>
    <w:p w:rsidR="004F32E5" w:rsidRDefault="004F32E5" w:rsidP="004F32E5"/>
    <w:p w:rsidR="004F32E5" w:rsidRDefault="004F32E5" w:rsidP="004F32E5">
      <w:pPr>
        <w:pStyle w:val="Titel"/>
        <w:sectPr w:rsidR="004F32E5">
          <w:footerReference w:type="default" r:id="rId24"/>
          <w:headerReference w:type="first" r:id="rId25"/>
          <w:pgSz w:w="11906" w:h="16838" w:code="9"/>
          <w:pgMar w:top="1417" w:right="1417" w:bottom="1417" w:left="1417" w:header="737" w:footer="851" w:gutter="567"/>
          <w:cols w:space="708"/>
          <w:titlePg/>
        </w:sectPr>
      </w:pPr>
    </w:p>
    <w:p w:rsidR="004F32E5" w:rsidRDefault="004F32E5" w:rsidP="004F32E5">
      <w:pPr>
        <w:pStyle w:val="Titel"/>
      </w:pPr>
      <w:r>
        <w:lastRenderedPageBreak/>
        <w:t>NATIONALE CHEMIE OLYMPIADE</w:t>
      </w:r>
    </w:p>
    <w:p w:rsidR="004F32E5" w:rsidRDefault="004F32E5" w:rsidP="004F32E5">
      <w:pPr>
        <w:pStyle w:val="Kop2"/>
      </w:pPr>
      <w:bookmarkStart w:id="3" w:name="_Toc32759806"/>
      <w:r>
        <w:t>Antwoordmodel</w:t>
      </w:r>
      <w:bookmarkEnd w:id="3"/>
    </w:p>
    <w:p w:rsidR="004F32E5" w:rsidRDefault="004F32E5" w:rsidP="004F32E5">
      <w:r>
        <w:t>woensdag 6 februari 2002</w:t>
      </w:r>
    </w:p>
    <w:p w:rsidR="004F32E5" w:rsidRDefault="004F32E5" w:rsidP="004F32E5">
      <w:pPr>
        <w:numPr>
          <w:ilvl w:val="0"/>
          <w:numId w:val="6"/>
        </w:numPr>
        <w:tabs>
          <w:tab w:val="num" w:pos="1191"/>
        </w:tabs>
        <w:rPr>
          <w:b/>
        </w:rPr>
      </w:pPr>
      <w:r>
        <w:rPr>
          <w:b/>
        </w:rPr>
        <w:t>Deze voorronde bestaat uit 18 vragen verdeeld over 8 opgaven</w:t>
      </w:r>
    </w:p>
    <w:p w:rsidR="004F32E5" w:rsidRDefault="004F32E5" w:rsidP="004F32E5">
      <w:pPr>
        <w:numPr>
          <w:ilvl w:val="0"/>
          <w:numId w:val="6"/>
        </w:numPr>
        <w:tabs>
          <w:tab w:val="num" w:pos="1191"/>
        </w:tabs>
        <w:rPr>
          <w:b/>
        </w:rPr>
      </w:pPr>
      <w:r>
        <w:rPr>
          <w:b/>
        </w:rPr>
        <w:t>De maximum score voor dit werk bedraagt 100 punten (geen bonuspunten)</w:t>
      </w:r>
    </w:p>
    <w:p w:rsidR="004F32E5" w:rsidRDefault="004F32E5" w:rsidP="004F32E5">
      <w:pPr>
        <w:numPr>
          <w:ilvl w:val="0"/>
          <w:numId w:val="6"/>
        </w:numPr>
        <w:tabs>
          <w:tab w:val="num" w:pos="1191"/>
        </w:tabs>
      </w:pPr>
      <w:r>
        <w:rPr>
          <w:b/>
        </w:rPr>
        <w:t>Bij elke opgave is het aantal punten vermeld dat juiste antwoorden op de vragen oplevert</w:t>
      </w:r>
    </w:p>
    <w:p w:rsidR="004F32E5" w:rsidRDefault="004F32E5" w:rsidP="004F32E5">
      <w:pPr>
        <w:numPr>
          <w:ilvl w:val="0"/>
          <w:numId w:val="6"/>
        </w:numPr>
        <w:tabs>
          <w:tab w:val="num" w:pos="1191"/>
        </w:tabs>
      </w:pPr>
      <w:r>
        <w:rPr>
          <w:b/>
        </w:rPr>
        <w:t>Bij de correctie van het werk moet bijgaand antwoordmodel worden gebruikt. Daarnaast gelden de algemene regels, zoals die bij de correctievoorschriften voor het CSE worden verstrekt.</w:t>
      </w:r>
    </w:p>
    <w:p w:rsidR="004F32E5" w:rsidRDefault="004F32E5" w:rsidP="004F32E5">
      <w:pPr>
        <w:pStyle w:val="opgave"/>
        <w:numPr>
          <w:ilvl w:val="0"/>
          <w:numId w:val="5"/>
        </w:numPr>
      </w:pPr>
      <w:r>
        <w:t>Structuur via titratie</w:t>
      </w:r>
      <w:r>
        <w:tab/>
        <w:t>(13 punten)</w:t>
      </w:r>
    </w:p>
    <w:p w:rsidR="004F32E5" w:rsidRDefault="004F32E5" w:rsidP="004F32E5">
      <w:pPr>
        <w:pStyle w:val="vraag"/>
        <w:numPr>
          <w:ilvl w:val="0"/>
          <w:numId w:val="11"/>
        </w:numPr>
        <w:tabs>
          <w:tab w:val="clear" w:pos="720"/>
        </w:tabs>
        <w:ind w:left="0" w:hanging="567"/>
      </w:pPr>
      <w:r>
        <w:t>Maximaal 9 punten</w:t>
      </w:r>
    </w:p>
    <w:p w:rsidR="004F32E5" w:rsidRDefault="004F32E5" w:rsidP="004F32E5">
      <w:pPr>
        <w:pStyle w:val="Stip"/>
      </w:pPr>
      <w:r>
        <w:t>aantal mol omgezette alcohol = aantal mol ontstane zuur = aantal mol verbruikte natronloog</w:t>
      </w:r>
      <w:r>
        <w:tab/>
      </w:r>
      <w:r>
        <w:rPr>
          <w:u w:val="single"/>
        </w:rPr>
        <w:t>2</w:t>
      </w:r>
    </w:p>
    <w:p w:rsidR="004F32E5" w:rsidRDefault="004F32E5" w:rsidP="004F32E5">
      <w:pPr>
        <w:pStyle w:val="Stip"/>
      </w:pPr>
      <w:r>
        <w:t xml:space="preserve">n(NaOH) = 0,099L </w:t>
      </w:r>
      <w:r>
        <w:sym w:font="Symbol" w:char="F0D7"/>
      </w:r>
      <w:r>
        <w:t xml:space="preserve"> 0,11 </w:t>
      </w:r>
      <w:r w:rsidRPr="00C65639">
        <w:rPr>
          <w:position w:val="-22"/>
        </w:rPr>
        <w:object w:dxaOrig="460" w:dyaOrig="580">
          <v:shape id="_x0000_i1031" type="#_x0000_t75" style="width:22.8pt;height:28.9pt" o:ole="" fillcolor="window">
            <v:imagedata r:id="rId26" o:title=""/>
          </v:shape>
          <o:OLEObject Type="Embed" ProgID="Equation.3" ShapeID="_x0000_i1031" DrawAspect="Content" ObjectID="_1314780223" r:id="rId27"/>
        </w:object>
      </w:r>
      <w:r>
        <w:t xml:space="preserve"> = 1,09</w:t>
      </w:r>
      <w:r>
        <w:sym w:font="Symbol" w:char="F0D7"/>
      </w:r>
      <w:r>
        <w:t>10</w:t>
      </w:r>
      <w:r>
        <w:rPr>
          <w:vertAlign w:val="superscript"/>
        </w:rPr>
        <w:sym w:font="Symbol" w:char="F02D"/>
      </w:r>
      <w:r>
        <w:rPr>
          <w:vertAlign w:val="superscript"/>
        </w:rPr>
        <w:t>2</w:t>
      </w:r>
      <w:r>
        <w:t xml:space="preserve"> mol</w:t>
      </w:r>
      <w:r>
        <w:tab/>
      </w:r>
      <w:r>
        <w:rPr>
          <w:u w:val="single"/>
        </w:rPr>
        <w:t>1</w:t>
      </w:r>
    </w:p>
    <w:p w:rsidR="004F32E5" w:rsidRDefault="004F32E5" w:rsidP="004F32E5">
      <w:pPr>
        <w:pStyle w:val="Stip"/>
      </w:pPr>
      <w:r>
        <w:t xml:space="preserve">M(alcohol) = </w:t>
      </w:r>
      <w:r w:rsidRPr="00C65639">
        <w:rPr>
          <w:position w:val="-28"/>
        </w:rPr>
        <w:object w:dxaOrig="1060" w:dyaOrig="639">
          <v:shape id="_x0000_i1032" type="#_x0000_t75" style="width:53.25pt;height:31.95pt" o:ole="" fillcolor="window">
            <v:imagedata r:id="rId28" o:title=""/>
          </v:shape>
          <o:OLEObject Type="Embed" ProgID="Equation.3" ShapeID="_x0000_i1032" DrawAspect="Content" ObjectID="_1314780224" r:id="rId29"/>
        </w:object>
      </w:r>
      <w:r>
        <w:t xml:space="preserve"> = </w:t>
      </w:r>
      <w:r w:rsidRPr="00C65639">
        <w:rPr>
          <w:position w:val="-30"/>
        </w:rPr>
        <w:object w:dxaOrig="1420" w:dyaOrig="660">
          <v:shape id="_x0000_i1033" type="#_x0000_t75" style="width:71pt;height:32.95pt" o:ole="" fillcolor="window">
            <v:imagedata r:id="rId30" o:title=""/>
          </v:shape>
          <o:OLEObject Type="Embed" ProgID="Equation.3" ShapeID="_x0000_i1033" DrawAspect="Content" ObjectID="_1314780225" r:id="rId31"/>
        </w:object>
      </w:r>
      <w:r>
        <w:t xml:space="preserve">= 74 </w:t>
      </w:r>
      <w:r w:rsidRPr="00C65639">
        <w:rPr>
          <w:position w:val="-22"/>
        </w:rPr>
        <w:object w:dxaOrig="460" w:dyaOrig="580">
          <v:shape id="_x0000_i1034" type="#_x0000_t75" style="width:22.8pt;height:28.9pt" o:ole="" fillcolor="window">
            <v:imagedata r:id="rId32" o:title=""/>
          </v:shape>
          <o:OLEObject Type="Embed" ProgID="Equation.3" ShapeID="_x0000_i1034" DrawAspect="Content" ObjectID="_1314780226" r:id="rId33"/>
        </w:object>
      </w:r>
      <w:r>
        <w:tab/>
      </w:r>
      <w:r>
        <w:rPr>
          <w:u w:val="single"/>
        </w:rPr>
        <w:t>2</w:t>
      </w:r>
    </w:p>
    <w:p w:rsidR="004F32E5" w:rsidRDefault="004F32E5" w:rsidP="004F32E5">
      <w:pPr>
        <w:pStyle w:val="Stip"/>
      </w:pPr>
      <w:r>
        <w:t>Een alcohol met algemene formule C</w:t>
      </w:r>
      <w:r>
        <w:rPr>
          <w:vertAlign w:val="subscript"/>
        </w:rPr>
        <w:t>n</w:t>
      </w:r>
      <w:r>
        <w:t>H</w:t>
      </w:r>
      <w:r>
        <w:rPr>
          <w:vertAlign w:val="subscript"/>
        </w:rPr>
        <w:t>2n+1</w:t>
      </w:r>
      <w:r>
        <w:t xml:space="preserve">OH en molaire massa 74 </w:t>
      </w:r>
      <w:r w:rsidRPr="00C65639">
        <w:rPr>
          <w:position w:val="-22"/>
        </w:rPr>
        <w:object w:dxaOrig="460" w:dyaOrig="580">
          <v:shape id="_x0000_i1035" type="#_x0000_t75" style="width:22.8pt;height:28.9pt" o:ole="" fillcolor="window">
            <v:imagedata r:id="rId32" o:title=""/>
          </v:shape>
          <o:OLEObject Type="Embed" ProgID="Equation.3" ShapeID="_x0000_i1035" DrawAspect="Content" ObjectID="_1314780227" r:id="rId34"/>
        </w:object>
      </w:r>
      <w:r>
        <w:t xml:space="preserve"> heeft de molecuulformule C</w:t>
      </w:r>
      <w:r>
        <w:rPr>
          <w:vertAlign w:val="subscript"/>
        </w:rPr>
        <w:t>4</w:t>
      </w:r>
      <w:r>
        <w:t>H</w:t>
      </w:r>
      <w:r>
        <w:rPr>
          <w:vertAlign w:val="subscript"/>
        </w:rPr>
        <w:t>9</w:t>
      </w:r>
      <w:r>
        <w:t>OH.</w:t>
      </w:r>
      <w:r>
        <w:tab/>
      </w:r>
      <w:r>
        <w:rPr>
          <w:u w:val="single"/>
        </w:rPr>
        <w:t>2</w:t>
      </w:r>
    </w:p>
    <w:p w:rsidR="004F32E5" w:rsidRDefault="004F32E5" w:rsidP="004F32E5">
      <w:pPr>
        <w:pStyle w:val="Stip"/>
      </w:pPr>
      <w:r>
        <w:t>Het daaruit verkregen carbonzuur is C</w:t>
      </w:r>
      <w:r>
        <w:rPr>
          <w:vertAlign w:val="subscript"/>
        </w:rPr>
        <w:t>3</w:t>
      </w:r>
      <w:r>
        <w:t>H</w:t>
      </w:r>
      <w:r>
        <w:rPr>
          <w:vertAlign w:val="subscript"/>
        </w:rPr>
        <w:t>7</w:t>
      </w:r>
      <w:r>
        <w:t>COOH.</w:t>
      </w:r>
      <w:r>
        <w:tab/>
      </w:r>
      <w:r>
        <w:rPr>
          <w:u w:val="single"/>
        </w:rPr>
        <w:t>2</w:t>
      </w:r>
    </w:p>
    <w:p w:rsidR="004F32E5" w:rsidRDefault="004F32E5" w:rsidP="004F32E5">
      <w:pPr>
        <w:pStyle w:val="vraag"/>
      </w:pPr>
      <w:r>
        <w:t>maximaal 4 punten</w:t>
      </w:r>
    </w:p>
    <w:p w:rsidR="004F32E5" w:rsidRDefault="004F32E5" w:rsidP="004F32E5">
      <w:r>
        <w:object w:dxaOrig="3849" w:dyaOrig="1373">
          <v:shape id="_x0000_i1036" type="#_x0000_t75" style="width:192.7pt;height:68.45pt" o:ole="" fillcolor="window">
            <v:imagedata r:id="rId35" o:title=""/>
          </v:shape>
          <o:OLEObject Type="Embed" ProgID="ACD.ChemSketch.20" ShapeID="_x0000_i1036" DrawAspect="Content" ObjectID="_1314780228" r:id="rId36"/>
        </w:object>
      </w:r>
    </w:p>
    <w:p w:rsidR="004F32E5" w:rsidRDefault="004F32E5" w:rsidP="004F32E5">
      <w:pPr>
        <w:pStyle w:val="Stip"/>
      </w:pPr>
      <w:r>
        <w:t>per juiste structuurformule</w:t>
      </w:r>
      <w:r>
        <w:tab/>
      </w:r>
      <w:r>
        <w:rPr>
          <w:u w:val="single"/>
        </w:rPr>
        <w:t>1</w:t>
      </w:r>
    </w:p>
    <w:p w:rsidR="004F32E5" w:rsidRDefault="004F32E5" w:rsidP="004F32E5">
      <w:pPr>
        <w:pStyle w:val="Stip"/>
      </w:pPr>
      <w:r>
        <w:t>per juiste naam</w:t>
      </w:r>
      <w:r>
        <w:tab/>
      </w:r>
      <w:r>
        <w:rPr>
          <w:u w:val="single"/>
        </w:rPr>
        <w:t>1</w:t>
      </w:r>
    </w:p>
    <w:p w:rsidR="004F32E5" w:rsidRDefault="004F32E5" w:rsidP="004F32E5">
      <w:pPr>
        <w:pStyle w:val="opgave"/>
      </w:pPr>
      <w:r>
        <w:t>Het vat verzuurt</w:t>
      </w:r>
      <w:r>
        <w:tab/>
        <w:t>(15 punten)</w:t>
      </w:r>
    </w:p>
    <w:p w:rsidR="004F32E5" w:rsidRDefault="004F32E5" w:rsidP="004F32E5">
      <w:pPr>
        <w:pStyle w:val="vraag"/>
      </w:pPr>
      <w:r>
        <w:t>maximaal 10 punten</w:t>
      </w:r>
    </w:p>
    <w:p w:rsidR="004F32E5" w:rsidRDefault="004F32E5" w:rsidP="004F32E5">
      <w:pPr>
        <w:pStyle w:val="Stip"/>
      </w:pPr>
      <w:r>
        <w:t>Bij deze sterke verdunning is zwavelzuur volledig geprotolyseerd.</w:t>
      </w:r>
      <w:r>
        <w:tab/>
      </w:r>
      <w:r>
        <w:rPr>
          <w:u w:val="single"/>
        </w:rPr>
        <w:t>1</w:t>
      </w:r>
    </w:p>
    <w:p w:rsidR="004F32E5" w:rsidRPr="004F32E5" w:rsidRDefault="004F32E5" w:rsidP="004F32E5">
      <w:pPr>
        <w:pStyle w:val="Stip"/>
        <w:rPr>
          <w:lang w:val="en-US"/>
        </w:rPr>
      </w:pPr>
      <w:r w:rsidRPr="004F32E5">
        <w:rPr>
          <w:lang w:val="en-US"/>
        </w:rPr>
        <w:t xml:space="preserve"> [H</w:t>
      </w:r>
      <w:r w:rsidRPr="004F32E5">
        <w:rPr>
          <w:vertAlign w:val="subscript"/>
          <w:lang w:val="en-US"/>
        </w:rPr>
        <w:t>3</w:t>
      </w:r>
      <w:r w:rsidRPr="004F32E5">
        <w:rPr>
          <w:lang w:val="en-US"/>
        </w:rPr>
        <w:t>O</w:t>
      </w:r>
      <w:r w:rsidRPr="004F32E5">
        <w:rPr>
          <w:vertAlign w:val="superscript"/>
          <w:lang w:val="en-US"/>
        </w:rPr>
        <w:t>+</w:t>
      </w:r>
      <w:r w:rsidRPr="004F32E5">
        <w:rPr>
          <w:lang w:val="en-US"/>
        </w:rPr>
        <w:t>]</w:t>
      </w:r>
      <w:r w:rsidRPr="004F32E5">
        <w:rPr>
          <w:vertAlign w:val="subscript"/>
          <w:lang w:val="en-US"/>
        </w:rPr>
        <w:t>zwavelzuur</w:t>
      </w:r>
      <w:r w:rsidRPr="004F32E5">
        <w:rPr>
          <w:lang w:val="en-US"/>
        </w:rPr>
        <w:t xml:space="preserve"> = 2</w:t>
      </w:r>
      <w:r>
        <w:sym w:font="Symbol" w:char="F0D7"/>
      </w:r>
      <w:r w:rsidRPr="004F32E5">
        <w:rPr>
          <w:lang w:val="en-US"/>
        </w:rPr>
        <w:t xml:space="preserve"> </w:t>
      </w:r>
      <w:r w:rsidRPr="004F32E5">
        <w:rPr>
          <w:i/>
          <w:lang w:val="en-US"/>
        </w:rPr>
        <w:t>n</w:t>
      </w:r>
      <w:r w:rsidRPr="004F32E5">
        <w:rPr>
          <w:lang w:val="en-US"/>
        </w:rPr>
        <w:t>(H</w:t>
      </w:r>
      <w:r w:rsidRPr="004F32E5">
        <w:rPr>
          <w:vertAlign w:val="subscript"/>
          <w:lang w:val="en-US"/>
        </w:rPr>
        <w:t>2</w:t>
      </w:r>
      <w:r w:rsidRPr="004F32E5">
        <w:rPr>
          <w:lang w:val="en-US"/>
        </w:rPr>
        <w:t>SO</w:t>
      </w:r>
      <w:r w:rsidRPr="004F32E5">
        <w:rPr>
          <w:vertAlign w:val="subscript"/>
          <w:lang w:val="en-US"/>
        </w:rPr>
        <w:t>4</w:t>
      </w:r>
      <w:r w:rsidRPr="004F32E5">
        <w:rPr>
          <w:lang w:val="en-US"/>
        </w:rPr>
        <w:t xml:space="preserve">) / </w:t>
      </w:r>
      <w:r w:rsidRPr="004F32E5">
        <w:rPr>
          <w:i/>
          <w:lang w:val="en-US"/>
        </w:rPr>
        <w:t>V</w:t>
      </w:r>
      <w:r w:rsidRPr="004F32E5">
        <w:rPr>
          <w:lang w:val="en-US"/>
        </w:rPr>
        <w:t xml:space="preserve">(water) = </w:t>
      </w:r>
      <w:r w:rsidRPr="00C65639">
        <w:rPr>
          <w:position w:val="-28"/>
        </w:rPr>
        <w:object w:dxaOrig="2340" w:dyaOrig="639">
          <v:shape id="_x0000_i1037" type="#_x0000_t75" style="width:117.15pt;height:31.95pt" o:ole="" fillcolor="window">
            <v:imagedata r:id="rId37" o:title=""/>
          </v:shape>
          <o:OLEObject Type="Embed" ProgID="Equation.3" ShapeID="_x0000_i1037" DrawAspect="Content" ObjectID="_1314780229" r:id="rId38"/>
        </w:object>
      </w:r>
      <w:r w:rsidRPr="004F32E5">
        <w:rPr>
          <w:lang w:val="en-US"/>
        </w:rPr>
        <w:t xml:space="preserve"> = </w:t>
      </w:r>
      <w:r w:rsidRPr="00C65639">
        <w:rPr>
          <w:position w:val="-32"/>
        </w:rPr>
        <w:object w:dxaOrig="2659" w:dyaOrig="680">
          <v:shape id="_x0000_i1038" type="#_x0000_t75" style="width:132.85pt;height:33.95pt" o:ole="" fillcolor="window">
            <v:imagedata r:id="rId39" o:title=""/>
          </v:shape>
          <o:OLEObject Type="Embed" ProgID="Equation.3" ShapeID="_x0000_i1038" DrawAspect="Content" ObjectID="_1314780230" r:id="rId40"/>
        </w:object>
      </w:r>
      <w:r w:rsidRPr="004F32E5">
        <w:rPr>
          <w:lang w:val="en-US"/>
        </w:rPr>
        <w:t xml:space="preserve"> = 8,79</w:t>
      </w:r>
      <w:r>
        <w:sym w:font="Symbol" w:char="F0D7"/>
      </w:r>
      <w:r w:rsidRPr="004F32E5">
        <w:rPr>
          <w:lang w:val="en-US"/>
        </w:rPr>
        <w:t>10</w:t>
      </w:r>
      <w:r>
        <w:rPr>
          <w:vertAlign w:val="superscript"/>
        </w:rPr>
        <w:sym w:font="Symbol" w:char="F02D"/>
      </w:r>
      <w:r w:rsidRPr="004F32E5">
        <w:rPr>
          <w:vertAlign w:val="superscript"/>
          <w:lang w:val="en-US"/>
        </w:rPr>
        <w:t>8</w:t>
      </w:r>
      <w:r w:rsidRPr="004F32E5">
        <w:rPr>
          <w:lang w:val="en-US"/>
        </w:rPr>
        <w:t xml:space="preserve"> </w:t>
      </w:r>
      <w:r w:rsidRPr="00C65639">
        <w:rPr>
          <w:position w:val="-22"/>
        </w:rPr>
        <w:object w:dxaOrig="460" w:dyaOrig="580">
          <v:shape id="_x0000_i1039" type="#_x0000_t75" style="width:22.8pt;height:28.9pt" o:ole="" fillcolor="window">
            <v:imagedata r:id="rId26" o:title=""/>
          </v:shape>
          <o:OLEObject Type="Embed" ProgID="Equation.3" ShapeID="_x0000_i1039" DrawAspect="Content" ObjectID="_1314780231" r:id="rId41"/>
        </w:object>
      </w:r>
      <w:r w:rsidRPr="004F32E5">
        <w:rPr>
          <w:lang w:val="en-US"/>
        </w:rPr>
        <w:tab/>
      </w:r>
      <w:r w:rsidRPr="004F32E5">
        <w:rPr>
          <w:u w:val="single"/>
          <w:lang w:val="en-US"/>
        </w:rPr>
        <w:t>2</w:t>
      </w:r>
    </w:p>
    <w:p w:rsidR="004F32E5" w:rsidRDefault="004F32E5" w:rsidP="004F32E5">
      <w:r>
        <w:t>(</w:t>
      </w:r>
      <w:r>
        <w:rPr>
          <w:i/>
        </w:rPr>
        <w:t xml:space="preserve">In deze berekening staan de afmetingen van het vat in </w:t>
      </w:r>
      <w:r>
        <w:t>dm</w:t>
      </w:r>
      <w:r>
        <w:rPr>
          <w:i/>
        </w:rPr>
        <w:t xml:space="preserve">, zodat de inhoud in </w:t>
      </w:r>
      <w:r>
        <w:t>L</w:t>
      </w:r>
      <w:r>
        <w:rPr>
          <w:i/>
        </w:rPr>
        <w:t xml:space="preserve"> staat.</w:t>
      </w:r>
      <w:r>
        <w:t>)</w:t>
      </w:r>
    </w:p>
    <w:p w:rsidR="004F32E5" w:rsidRDefault="004F32E5" w:rsidP="004F32E5">
      <w:pPr>
        <w:pStyle w:val="Stip"/>
      </w:pPr>
      <w:r>
        <w:t xml:space="preserve">Bij zo’n lage concentratie bepaalt de autoprotolyse van het oplosmiddel zelf de pH van de oplossing. (Zou men hier rekenen met pH = </w:t>
      </w:r>
      <w:r>
        <w:sym w:font="Symbol" w:char="F02D"/>
      </w:r>
      <w:r>
        <w:t xml:space="preserve"> log[H</w:t>
      </w:r>
      <w:r>
        <w:rPr>
          <w:vertAlign w:val="subscript"/>
        </w:rPr>
        <w:t>3</w:t>
      </w:r>
      <w:r>
        <w:t>O</w:t>
      </w:r>
      <w:r>
        <w:rPr>
          <w:vertAlign w:val="superscript"/>
        </w:rPr>
        <w:t>+</w:t>
      </w:r>
      <w:r>
        <w:rPr>
          <w:vertAlign w:val="subscript"/>
        </w:rPr>
        <w:t>zwavelzuur</w:t>
      </w:r>
      <w:r>
        <w:t>] dan komt men op de onzinnige waarde pH = 7,1; een toevoeging van zuur maakt een oplossing natuurlijk niet basisch!)</w:t>
      </w:r>
    </w:p>
    <w:p w:rsidR="004F32E5" w:rsidRDefault="004F32E5" w:rsidP="004F32E5">
      <w:pPr>
        <w:pStyle w:val="Stip"/>
      </w:pPr>
      <w:r>
        <w:t>Door toevoegen van H</w:t>
      </w:r>
      <w:r>
        <w:rPr>
          <w:vertAlign w:val="subscript"/>
        </w:rPr>
        <w:t>3</w:t>
      </w:r>
      <w:r>
        <w:t>O</w:t>
      </w:r>
      <w:r>
        <w:rPr>
          <w:vertAlign w:val="superscript"/>
        </w:rPr>
        <w:t>+</w:t>
      </w:r>
      <w:r>
        <w:t xml:space="preserve"> verschuift het waterevenwicht 2 H</w:t>
      </w:r>
      <w:r>
        <w:rPr>
          <w:vertAlign w:val="subscript"/>
        </w:rPr>
        <w:t>2</w:t>
      </w:r>
      <w:r>
        <w:t xml:space="preserve">O  </w:t>
      </w:r>
      <w:r w:rsidR="00C65639">
        <w:fldChar w:fldCharType="begin"/>
      </w:r>
      <w:r>
        <w:instrText xml:space="preserve"> ADVANCE \d 2 </w:instrText>
      </w:r>
      <w:r w:rsidR="00C65639">
        <w:fldChar w:fldCharType="end"/>
      </w:r>
      <w:r>
        <w:sym w:font="Symbol" w:char="F0AE"/>
      </w:r>
      <w:r w:rsidR="00C65639">
        <w:fldChar w:fldCharType="begin"/>
      </w:r>
      <w:r>
        <w:instrText xml:space="preserve"> ADVANCE \u 4\l 11 </w:instrText>
      </w:r>
      <w:r w:rsidR="00C65639">
        <w:fldChar w:fldCharType="end"/>
      </w:r>
      <w:r>
        <w:sym w:font="Symbol" w:char="F0AC"/>
      </w:r>
      <w:r w:rsidR="00C65639">
        <w:fldChar w:fldCharType="begin"/>
      </w:r>
      <w:r>
        <w:instrText xml:space="preserve"> ADVANCE \d 2 </w:instrText>
      </w:r>
      <w:r w:rsidR="00C65639">
        <w:fldChar w:fldCharType="end"/>
      </w:r>
      <w:r>
        <w:t xml:space="preserve">  H</w:t>
      </w:r>
      <w:r>
        <w:rPr>
          <w:vertAlign w:val="subscript"/>
        </w:rPr>
        <w:t>3</w:t>
      </w:r>
      <w:r>
        <w:t>O</w:t>
      </w:r>
      <w:r>
        <w:rPr>
          <w:vertAlign w:val="superscript"/>
        </w:rPr>
        <w:t>+</w:t>
      </w:r>
      <w:r>
        <w:t xml:space="preserve"> + OH</w:t>
      </w:r>
      <w:r>
        <w:rPr>
          <w:vertAlign w:val="superscript"/>
        </w:rPr>
        <w:sym w:font="Symbol" w:char="F02D"/>
      </w:r>
      <w:r>
        <w:t xml:space="preserve"> naar links.</w:t>
      </w:r>
      <w:r>
        <w:tab/>
      </w:r>
      <w:r>
        <w:rPr>
          <w:u w:val="single"/>
        </w:rPr>
        <w:t>2</w:t>
      </w:r>
    </w:p>
    <w:p w:rsidR="004F32E5" w:rsidRDefault="004F32E5" w:rsidP="004F32E5">
      <w:pPr>
        <w:pStyle w:val="Stip"/>
      </w:pPr>
      <w:r>
        <w:t xml:space="preserve">Hierbij wordt </w:t>
      </w:r>
      <w:r>
        <w:rPr>
          <w:i/>
        </w:rPr>
        <w:t>x</w:t>
      </w:r>
      <w:r>
        <w:t xml:space="preserve"> mol H</w:t>
      </w:r>
      <w:r>
        <w:rPr>
          <w:vertAlign w:val="subscript"/>
        </w:rPr>
        <w:t>3</w:t>
      </w:r>
      <w:r>
        <w:t>O</w:t>
      </w:r>
      <w:r>
        <w:rPr>
          <w:vertAlign w:val="superscript"/>
        </w:rPr>
        <w:t>+</w:t>
      </w:r>
      <w:r>
        <w:t xml:space="preserve"> en </w:t>
      </w:r>
      <w:r>
        <w:rPr>
          <w:i/>
        </w:rPr>
        <w:t>x</w:t>
      </w:r>
      <w:r>
        <w:t xml:space="preserve"> mol OH</w:t>
      </w:r>
      <w:r>
        <w:rPr>
          <w:vertAlign w:val="superscript"/>
        </w:rPr>
        <w:sym w:font="Symbol" w:char="F02D"/>
      </w:r>
      <w:r>
        <w:t xml:space="preserve"> omgezet. In begin per L in oplossing: 1,00</w:t>
      </w:r>
      <w:r>
        <w:sym w:font="Symbol" w:char="F0D7"/>
      </w:r>
      <w:r>
        <w:t>10</w:t>
      </w:r>
      <w:r>
        <w:rPr>
          <w:vertAlign w:val="superscript"/>
        </w:rPr>
        <w:sym w:font="Symbol" w:char="F02D"/>
      </w:r>
      <w:r>
        <w:rPr>
          <w:vertAlign w:val="superscript"/>
        </w:rPr>
        <w:t>7</w:t>
      </w:r>
      <w:r>
        <w:t xml:space="preserve"> mol H</w:t>
      </w:r>
      <w:r>
        <w:rPr>
          <w:vertAlign w:val="subscript"/>
        </w:rPr>
        <w:t>3</w:t>
      </w:r>
      <w:r>
        <w:t>O</w:t>
      </w:r>
      <w:r>
        <w:rPr>
          <w:vertAlign w:val="superscript"/>
        </w:rPr>
        <w:t>+</w:t>
      </w:r>
      <w:r>
        <w:t xml:space="preserve"> en 1,00</w:t>
      </w:r>
      <w:r>
        <w:sym w:font="Symbol" w:char="F0D7"/>
      </w:r>
      <w:r>
        <w:t>10</w:t>
      </w:r>
      <w:r>
        <w:rPr>
          <w:vertAlign w:val="superscript"/>
        </w:rPr>
        <w:sym w:font="Symbol" w:char="F02D"/>
      </w:r>
      <w:r>
        <w:rPr>
          <w:vertAlign w:val="superscript"/>
        </w:rPr>
        <w:t>7</w:t>
      </w:r>
      <w:r>
        <w:t xml:space="preserve"> mol OH</w:t>
      </w:r>
      <w:r>
        <w:rPr>
          <w:vertAlign w:val="superscript"/>
        </w:rPr>
        <w:sym w:font="Symbol" w:char="F02D"/>
      </w:r>
      <w:r>
        <w:rPr>
          <w:vertAlign w:val="superscript"/>
        </w:rPr>
        <w:t xml:space="preserve"> </w:t>
      </w:r>
      <w:r>
        <w:t>na toevoeging: (8,79</w:t>
      </w:r>
      <w:r>
        <w:sym w:font="Symbol" w:char="F0D7"/>
      </w:r>
      <w:r>
        <w:t>10</w:t>
      </w:r>
      <w:r>
        <w:rPr>
          <w:vertAlign w:val="superscript"/>
        </w:rPr>
        <w:sym w:font="Symbol" w:char="F02D"/>
      </w:r>
      <w:r>
        <w:rPr>
          <w:vertAlign w:val="superscript"/>
        </w:rPr>
        <w:t>8</w:t>
      </w:r>
      <w:r>
        <w:t xml:space="preserve"> + 1,00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t>) mol H</w:t>
      </w:r>
      <w:r>
        <w:rPr>
          <w:vertAlign w:val="subscript"/>
        </w:rPr>
        <w:t>3</w:t>
      </w:r>
      <w:r>
        <w:t>O</w:t>
      </w:r>
      <w:r>
        <w:rPr>
          <w:vertAlign w:val="superscript"/>
        </w:rPr>
        <w:t>+</w:t>
      </w:r>
      <w:r>
        <w:t xml:space="preserve"> en (1,00</w:t>
      </w:r>
      <w:r>
        <w:sym w:font="Symbol" w:char="F0D7"/>
      </w:r>
      <w:r>
        <w:t>10</w:t>
      </w:r>
      <w:r>
        <w:rPr>
          <w:vertAlign w:val="superscript"/>
        </w:rPr>
        <w:sym w:font="Symbol" w:char="F02D"/>
      </w:r>
      <w:r>
        <w:rPr>
          <w:vertAlign w:val="superscript"/>
        </w:rPr>
        <w:t>7</w:t>
      </w:r>
      <w:r>
        <w:t> </w:t>
      </w:r>
      <w:r>
        <w:sym w:font="Symbol" w:char="F02D"/>
      </w:r>
      <w:r>
        <w:t> </w:t>
      </w:r>
      <w:r>
        <w:rPr>
          <w:i/>
        </w:rPr>
        <w:t>x</w:t>
      </w:r>
      <w:r>
        <w:t>) mol OH</w:t>
      </w:r>
      <w:r>
        <w:rPr>
          <w:vertAlign w:val="superscript"/>
        </w:rPr>
        <w:sym w:font="Symbol" w:char="F02D"/>
      </w:r>
      <w:r>
        <w:rPr>
          <w:vertAlign w:val="superscript"/>
        </w:rPr>
        <w:t xml:space="preserve"> </w:t>
      </w:r>
      <w:r>
        <w:t>Evenwichtsvoorwaarde: [H</w:t>
      </w:r>
      <w:r>
        <w:rPr>
          <w:vertAlign w:val="subscript"/>
        </w:rPr>
        <w:t>3</w:t>
      </w:r>
      <w:r>
        <w:t>O</w:t>
      </w:r>
      <w:r>
        <w:rPr>
          <w:vertAlign w:val="superscript"/>
        </w:rPr>
        <w:t>+</w:t>
      </w:r>
      <w:r>
        <w:t>][OH</w:t>
      </w:r>
      <w:r>
        <w:rPr>
          <w:vertAlign w:val="superscript"/>
        </w:rPr>
        <w:sym w:font="Symbol" w:char="F02D"/>
      </w:r>
      <w:r>
        <w:t>] = 1,00</w:t>
      </w:r>
      <w:r>
        <w:sym w:font="Symbol" w:char="F0D7"/>
      </w:r>
      <w:r>
        <w:t>10</w:t>
      </w:r>
      <w:r>
        <w:rPr>
          <w:vertAlign w:val="superscript"/>
        </w:rPr>
        <w:sym w:font="Symbol" w:char="F02D"/>
      </w:r>
      <w:r>
        <w:rPr>
          <w:vertAlign w:val="superscript"/>
        </w:rPr>
        <w:t xml:space="preserve">14 </w:t>
      </w:r>
      <w:r>
        <w:t>(8,79</w:t>
      </w:r>
      <w:r>
        <w:sym w:font="Symbol" w:char="F0D7"/>
      </w:r>
      <w:r>
        <w:t>10</w:t>
      </w:r>
      <w:r>
        <w:rPr>
          <w:vertAlign w:val="superscript"/>
        </w:rPr>
        <w:sym w:font="Symbol" w:char="F02D"/>
      </w:r>
      <w:r>
        <w:rPr>
          <w:vertAlign w:val="superscript"/>
        </w:rPr>
        <w:t>8</w:t>
      </w:r>
      <w:r>
        <w:t> + 1,00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t xml:space="preserve">) </w:t>
      </w:r>
      <w:r>
        <w:sym w:font="Symbol" w:char="F0D7"/>
      </w:r>
      <w:r>
        <w:t xml:space="preserve">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t>) = 1,00</w:t>
      </w:r>
      <w:r>
        <w:sym w:font="Symbol" w:char="F0D7"/>
      </w:r>
      <w:r>
        <w:t>10</w:t>
      </w:r>
      <w:r>
        <w:rPr>
          <w:vertAlign w:val="superscript"/>
        </w:rPr>
        <w:sym w:font="Symbol" w:char="F02D"/>
      </w:r>
      <w:r>
        <w:rPr>
          <w:vertAlign w:val="superscript"/>
        </w:rPr>
        <w:t>14</w:t>
      </w:r>
      <w:r>
        <w:rPr>
          <w:vertAlign w:val="superscript"/>
        </w:rPr>
        <w:tab/>
      </w:r>
      <w:r>
        <w:rPr>
          <w:u w:val="single"/>
        </w:rPr>
        <w:t>2</w:t>
      </w:r>
    </w:p>
    <w:p w:rsidR="004F32E5" w:rsidRDefault="004F32E5" w:rsidP="004F32E5">
      <w:pPr>
        <w:pStyle w:val="Stip"/>
      </w:pPr>
      <w:r>
        <w:rPr>
          <w:i/>
        </w:rPr>
        <w:lastRenderedPageBreak/>
        <w:t>x</w:t>
      </w:r>
      <w:r>
        <w:rPr>
          <w:vertAlign w:val="subscript"/>
        </w:rPr>
        <w:t>1</w:t>
      </w:r>
      <w:r>
        <w:t xml:space="preserve"> = 25,3</w:t>
      </w:r>
      <w:r>
        <w:sym w:font="Symbol" w:char="F0D7"/>
      </w:r>
      <w:r>
        <w:t>10</w:t>
      </w:r>
      <w:r>
        <w:rPr>
          <w:vertAlign w:val="superscript"/>
        </w:rPr>
        <w:sym w:font="Symbol" w:char="F02D"/>
      </w:r>
      <w:r>
        <w:rPr>
          <w:vertAlign w:val="superscript"/>
        </w:rPr>
        <w:t>8</w:t>
      </w:r>
      <w:r>
        <w:t xml:space="preserve"> </w:t>
      </w:r>
      <w:r w:rsidRPr="00C65639">
        <w:rPr>
          <w:position w:val="-22"/>
        </w:rPr>
        <w:object w:dxaOrig="460" w:dyaOrig="580">
          <v:shape id="_x0000_i1040" type="#_x0000_t75" style="width:22.8pt;height:28.9pt" o:ole="" fillcolor="window">
            <v:imagedata r:id="rId26" o:title=""/>
          </v:shape>
          <o:OLEObject Type="Embed" ProgID="Equation.3" ShapeID="_x0000_i1040" DrawAspect="Content" ObjectID="_1314780232" r:id="rId42"/>
        </w:object>
      </w:r>
      <w:r>
        <w:t xml:space="preserve"> (niet zinvol, omdat dit leidt tot [H</w:t>
      </w:r>
      <w:r>
        <w:rPr>
          <w:vertAlign w:val="subscript"/>
        </w:rPr>
        <w:t>3</w:t>
      </w:r>
      <w:r>
        <w:t>O</w:t>
      </w:r>
      <w:r>
        <w:rPr>
          <w:vertAlign w:val="superscript"/>
        </w:rPr>
        <w:t>+</w:t>
      </w:r>
      <w:r>
        <w:t xml:space="preserve">] &lt; 0) </w:t>
      </w:r>
      <w:r>
        <w:rPr>
          <w:i/>
        </w:rPr>
        <w:t>x</w:t>
      </w:r>
      <w:r>
        <w:rPr>
          <w:vertAlign w:val="subscript"/>
        </w:rPr>
        <w:t>2</w:t>
      </w:r>
      <w:r>
        <w:t xml:space="preserve"> = 3,47</w:t>
      </w:r>
      <w:r>
        <w:sym w:font="Symbol" w:char="F0D7"/>
      </w:r>
      <w:r>
        <w:t>10</w:t>
      </w:r>
      <w:r>
        <w:rPr>
          <w:vertAlign w:val="superscript"/>
        </w:rPr>
        <w:sym w:font="Symbol" w:char="F02D"/>
      </w:r>
      <w:r>
        <w:rPr>
          <w:vertAlign w:val="superscript"/>
        </w:rPr>
        <w:t>8</w:t>
      </w:r>
      <w:r>
        <w:t xml:space="preserve"> </w:t>
      </w:r>
      <w:r w:rsidRPr="00C65639">
        <w:rPr>
          <w:position w:val="-22"/>
        </w:rPr>
        <w:object w:dxaOrig="460" w:dyaOrig="580">
          <v:shape id="_x0000_i1041" type="#_x0000_t75" style="width:22.8pt;height:28.9pt" o:ole="" fillcolor="window">
            <v:imagedata r:id="rId26" o:title=""/>
          </v:shape>
          <o:OLEObject Type="Embed" ProgID="Equation.3" ShapeID="_x0000_i1041" DrawAspect="Content" ObjectID="_1314780233" r:id="rId43"/>
        </w:object>
      </w:r>
      <w:r>
        <w:tab/>
      </w:r>
      <w:r>
        <w:rPr>
          <w:u w:val="single"/>
        </w:rPr>
        <w:t>2</w:t>
      </w:r>
    </w:p>
    <w:p w:rsidR="004F32E5" w:rsidRDefault="004F32E5" w:rsidP="004F32E5">
      <w:r>
        <w:t>(evt. stel [OH</w:t>
      </w:r>
      <w:r>
        <w:rPr>
          <w:vertAlign w:val="superscript"/>
        </w:rPr>
        <w:sym w:font="Symbol" w:char="F02D"/>
      </w:r>
      <w:r>
        <w:t xml:space="preserve">] = </w:t>
      </w:r>
      <w:r>
        <w:rPr>
          <w:i/>
        </w:rPr>
        <w:t>y</w:t>
      </w:r>
      <w:r>
        <w:t xml:space="preserve"> </w:t>
      </w:r>
      <w:r>
        <w:sym w:font="Symbol" w:char="F0DE"/>
      </w:r>
      <w:r>
        <w:t xml:space="preserve"> [H</w:t>
      </w:r>
      <w:r>
        <w:rPr>
          <w:vertAlign w:val="subscript"/>
        </w:rPr>
        <w:t>3</w:t>
      </w:r>
      <w:r>
        <w:t>O</w:t>
      </w:r>
      <w:r>
        <w:rPr>
          <w:vertAlign w:val="superscript"/>
        </w:rPr>
        <w:t>+</w:t>
      </w:r>
      <w:r>
        <w:t xml:space="preserve">] = </w:t>
      </w:r>
      <w:r>
        <w:rPr>
          <w:i/>
        </w:rPr>
        <w:t>y</w:t>
      </w:r>
      <w:r>
        <w:t xml:space="preserve"> + 8,79</w:t>
      </w:r>
      <w:r>
        <w:sym w:font="Symbol" w:char="F0D7"/>
      </w:r>
      <w:r>
        <w:t>10</w:t>
      </w:r>
      <w:r>
        <w:rPr>
          <w:vertAlign w:val="superscript"/>
        </w:rPr>
        <w:sym w:font="Symbol" w:char="F02D"/>
      </w:r>
      <w:r>
        <w:rPr>
          <w:vertAlign w:val="superscript"/>
        </w:rPr>
        <w:t>8</w:t>
      </w:r>
      <w:r>
        <w:t xml:space="preserve"> en dan oplossen y)</w:t>
      </w:r>
    </w:p>
    <w:p w:rsidR="004F32E5" w:rsidRDefault="004F32E5" w:rsidP="004F32E5">
      <w:pPr>
        <w:pStyle w:val="Stip"/>
      </w:pPr>
      <w:r>
        <w:t>[H</w:t>
      </w:r>
      <w:r>
        <w:rPr>
          <w:vertAlign w:val="subscript"/>
        </w:rPr>
        <w:t>3</w:t>
      </w:r>
      <w:r>
        <w:t>O</w:t>
      </w:r>
      <w:r>
        <w:rPr>
          <w:vertAlign w:val="superscript"/>
        </w:rPr>
        <w:t>+</w:t>
      </w:r>
      <w:r>
        <w:t>] = 8,79</w:t>
      </w:r>
      <w:r>
        <w:sym w:font="Symbol" w:char="F0D7"/>
      </w:r>
      <w:r>
        <w:t>10</w:t>
      </w:r>
      <w:r>
        <w:rPr>
          <w:vertAlign w:val="superscript"/>
        </w:rPr>
        <w:sym w:font="Symbol" w:char="F02D"/>
      </w:r>
      <w:r>
        <w:rPr>
          <w:vertAlign w:val="superscript"/>
        </w:rPr>
        <w:t>8</w:t>
      </w:r>
      <w:r>
        <w:t xml:space="preserve"> + 1,00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rPr>
          <w:vertAlign w:val="subscript"/>
        </w:rPr>
        <w:t>2</w:t>
      </w:r>
      <w:r>
        <w:t xml:space="preserve"> [H</w:t>
      </w:r>
      <w:r>
        <w:rPr>
          <w:vertAlign w:val="subscript"/>
        </w:rPr>
        <w:t>3</w:t>
      </w:r>
      <w:r>
        <w:t>O</w:t>
      </w:r>
      <w:r>
        <w:rPr>
          <w:vertAlign w:val="superscript"/>
        </w:rPr>
        <w:t>+</w:t>
      </w:r>
      <w:r>
        <w:t>] = 1,53</w:t>
      </w:r>
      <w:r>
        <w:sym w:font="Symbol" w:char="F0D7"/>
      </w:r>
      <w:r>
        <w:t>10</w:t>
      </w:r>
      <w:r>
        <w:rPr>
          <w:vertAlign w:val="superscript"/>
        </w:rPr>
        <w:sym w:font="Symbol" w:char="F02D"/>
      </w:r>
      <w:r>
        <w:rPr>
          <w:vertAlign w:val="superscript"/>
        </w:rPr>
        <w:t>7</w:t>
      </w:r>
      <w:r>
        <w:t xml:space="preserve"> </w:t>
      </w:r>
      <w:r w:rsidRPr="00C65639">
        <w:rPr>
          <w:position w:val="-22"/>
        </w:rPr>
        <w:object w:dxaOrig="460" w:dyaOrig="580">
          <v:shape id="_x0000_i1042" type="#_x0000_t75" style="width:22.8pt;height:28.9pt" o:ole="" fillcolor="window">
            <v:imagedata r:id="rId26" o:title=""/>
          </v:shape>
          <o:OLEObject Type="Embed" ProgID="Equation.3" ShapeID="_x0000_i1042" DrawAspect="Content" ObjectID="_1314780234" r:id="rId44"/>
        </w:object>
      </w:r>
      <w:r>
        <w:t>; pH = 6,82</w:t>
      </w:r>
      <w:r>
        <w:tab/>
      </w:r>
      <w:r>
        <w:rPr>
          <w:u w:val="single"/>
        </w:rPr>
        <w:t>1</w:t>
      </w:r>
    </w:p>
    <w:p w:rsidR="004F32E5" w:rsidRDefault="004F32E5" w:rsidP="004F32E5">
      <w:pPr>
        <w:pStyle w:val="vraag"/>
      </w:pPr>
      <w:r>
        <w:t>maximaal 5 punten</w:t>
      </w:r>
    </w:p>
    <w:p w:rsidR="004F32E5" w:rsidRDefault="004F32E5" w:rsidP="004F32E5">
      <w:pPr>
        <w:pStyle w:val="Stip"/>
      </w:pPr>
      <w:r>
        <w:t>Ook azijnzuur protolyseert onder deze omstandigheden volledig.</w:t>
      </w:r>
      <w:r>
        <w:tab/>
      </w:r>
      <w:r>
        <w:rPr>
          <w:u w:val="single"/>
        </w:rPr>
        <w:t>1</w:t>
      </w:r>
    </w:p>
    <w:p w:rsidR="004F32E5" w:rsidRPr="004F32E5" w:rsidRDefault="004F32E5" w:rsidP="004F32E5">
      <w:pPr>
        <w:pStyle w:val="Stip"/>
        <w:rPr>
          <w:lang w:val="en-US"/>
        </w:rPr>
      </w:pPr>
      <w:r w:rsidRPr="004F32E5">
        <w:rPr>
          <w:i/>
          <w:lang w:val="en-US"/>
        </w:rPr>
        <w:t>n</w:t>
      </w:r>
      <w:r w:rsidRPr="004F32E5">
        <w:rPr>
          <w:lang w:val="en-US"/>
        </w:rPr>
        <w:t>(CH</w:t>
      </w:r>
      <w:r w:rsidRPr="004F32E5">
        <w:rPr>
          <w:vertAlign w:val="subscript"/>
          <w:lang w:val="en-US"/>
        </w:rPr>
        <w:t>3</w:t>
      </w:r>
      <w:r w:rsidRPr="004F32E5">
        <w:rPr>
          <w:lang w:val="en-US"/>
        </w:rPr>
        <w:t>COOH) = 2</w:t>
      </w:r>
      <w:r>
        <w:sym w:font="Symbol" w:char="F0D7"/>
      </w:r>
      <w:r w:rsidRPr="004F32E5">
        <w:rPr>
          <w:lang w:val="en-US"/>
        </w:rPr>
        <w:t>n(H</w:t>
      </w:r>
      <w:r w:rsidRPr="004F32E5">
        <w:rPr>
          <w:vertAlign w:val="subscript"/>
          <w:lang w:val="en-US"/>
        </w:rPr>
        <w:t>2</w:t>
      </w:r>
      <w:r w:rsidRPr="004F32E5">
        <w:rPr>
          <w:lang w:val="en-US"/>
        </w:rPr>
        <w:t>SO</w:t>
      </w:r>
      <w:r w:rsidRPr="004F32E5">
        <w:rPr>
          <w:vertAlign w:val="subscript"/>
          <w:lang w:val="en-US"/>
        </w:rPr>
        <w:t>4</w:t>
      </w:r>
      <w:r w:rsidRPr="004F32E5">
        <w:rPr>
          <w:lang w:val="en-US"/>
        </w:rPr>
        <w:t>) = 2</w:t>
      </w:r>
      <w:r>
        <w:sym w:font="Symbol" w:char="F0D7"/>
      </w:r>
      <w:r w:rsidRPr="004F32E5">
        <w:rPr>
          <w:lang w:val="en-US"/>
        </w:rPr>
        <w:t>V(druppel)</w:t>
      </w:r>
      <w:r>
        <w:sym w:font="Symbol" w:char="F0D7"/>
      </w:r>
      <w:r>
        <w:rPr>
          <w:rFonts w:ascii="Symbol" w:hAnsi="Symbol"/>
        </w:rPr>
        <w:t></w:t>
      </w:r>
      <w:r w:rsidRPr="004F32E5">
        <w:rPr>
          <w:lang w:val="en-US"/>
        </w:rPr>
        <w:t>(H</w:t>
      </w:r>
      <w:r w:rsidRPr="004F32E5">
        <w:rPr>
          <w:vertAlign w:val="subscript"/>
          <w:lang w:val="en-US"/>
        </w:rPr>
        <w:t>2</w:t>
      </w:r>
      <w:r w:rsidRPr="004F32E5">
        <w:rPr>
          <w:lang w:val="en-US"/>
        </w:rPr>
        <w:t>SO</w:t>
      </w:r>
      <w:r w:rsidRPr="004F32E5">
        <w:rPr>
          <w:vertAlign w:val="subscript"/>
          <w:lang w:val="en-US"/>
        </w:rPr>
        <w:t>4</w:t>
      </w:r>
      <w:r w:rsidRPr="004F32E5">
        <w:rPr>
          <w:lang w:val="en-US"/>
        </w:rPr>
        <w:t>) / M(H</w:t>
      </w:r>
      <w:r w:rsidRPr="004F32E5">
        <w:rPr>
          <w:vertAlign w:val="subscript"/>
          <w:lang w:val="en-US"/>
        </w:rPr>
        <w:t>2</w:t>
      </w:r>
      <w:r w:rsidRPr="004F32E5">
        <w:rPr>
          <w:lang w:val="en-US"/>
        </w:rPr>
        <w:t>SO</w:t>
      </w:r>
      <w:r w:rsidRPr="004F32E5">
        <w:rPr>
          <w:vertAlign w:val="subscript"/>
          <w:lang w:val="en-US"/>
        </w:rPr>
        <w:t>4</w:t>
      </w:r>
      <w:r w:rsidRPr="004F32E5">
        <w:rPr>
          <w:lang w:val="en-US"/>
        </w:rPr>
        <w:t>)</w:t>
      </w:r>
      <w:r w:rsidRPr="004F32E5">
        <w:rPr>
          <w:lang w:val="en-US"/>
        </w:rPr>
        <w:tab/>
      </w:r>
      <w:r w:rsidRPr="004F32E5">
        <w:rPr>
          <w:u w:val="single"/>
          <w:lang w:val="en-US"/>
        </w:rPr>
        <w:t>2</w:t>
      </w:r>
    </w:p>
    <w:p w:rsidR="004F32E5" w:rsidRDefault="004F32E5" w:rsidP="004F32E5">
      <w:pPr>
        <w:pStyle w:val="Stip"/>
      </w:pPr>
      <w:r>
        <w:rPr>
          <w:i/>
        </w:rPr>
        <w:t>n</w:t>
      </w:r>
      <w:r>
        <w:t>(CH</w:t>
      </w:r>
      <w:r>
        <w:rPr>
          <w:vertAlign w:val="subscript"/>
        </w:rPr>
        <w:t>3</w:t>
      </w:r>
      <w:r>
        <w:t xml:space="preserve">COOH) = </w:t>
      </w:r>
      <w:r w:rsidRPr="00C65639">
        <w:rPr>
          <w:position w:val="-28"/>
        </w:rPr>
        <w:object w:dxaOrig="4440" w:dyaOrig="639">
          <v:shape id="_x0000_i1043" type="#_x0000_t75" style="width:222.1pt;height:31.95pt" o:ole="" fillcolor="window">
            <v:imagedata r:id="rId45" o:title=""/>
          </v:shape>
          <o:OLEObject Type="Embed" ProgID="Equation.3" ShapeID="_x0000_i1043" DrawAspect="Content" ObjectID="_1314780235" r:id="rId46"/>
        </w:object>
      </w:r>
      <w:r>
        <w:tab/>
      </w:r>
      <w:r>
        <w:rPr>
          <w:u w:val="single"/>
        </w:rPr>
        <w:t>1</w:t>
      </w:r>
    </w:p>
    <w:p w:rsidR="004F32E5" w:rsidRDefault="004F32E5" w:rsidP="004F32E5">
      <w:pPr>
        <w:pStyle w:val="Stip"/>
      </w:pPr>
      <w:r>
        <w:t xml:space="preserve">Samengenomen en naar y herleid: </w:t>
      </w:r>
      <w:r w:rsidRPr="00C65639">
        <w:rPr>
          <w:position w:val="-26"/>
        </w:rPr>
        <w:object w:dxaOrig="2920" w:dyaOrig="600">
          <v:shape id="_x0000_i1044" type="#_x0000_t75" style="width:146.05pt;height:29.9pt" o:ole="" fillcolor="window">
            <v:imagedata r:id="rId47" o:title=""/>
          </v:shape>
          <o:OLEObject Type="Embed" ProgID="Equation.3" ShapeID="_x0000_i1044" DrawAspect="Content" ObjectID="_1314780236" r:id="rId48"/>
        </w:object>
      </w:r>
      <w:r>
        <w:t xml:space="preserve">  = 2,13 </w:t>
      </w:r>
      <w:r>
        <w:sym w:font="Symbol" w:char="F0DE"/>
      </w:r>
      <w:r>
        <w:t xml:space="preserve"> 2 druppels azijnzuur</w:t>
      </w:r>
      <w:r>
        <w:tab/>
      </w:r>
      <w:r>
        <w:rPr>
          <w:u w:val="single"/>
        </w:rPr>
        <w:t>1</w:t>
      </w:r>
    </w:p>
    <w:p w:rsidR="004F32E5" w:rsidRDefault="004F32E5" w:rsidP="004F32E5">
      <w:pPr>
        <w:pStyle w:val="Stip"/>
      </w:pPr>
      <w:r>
        <w:t>(evt. aantal (m)mol H</w:t>
      </w:r>
      <w:r>
        <w:rPr>
          <w:vertAlign w:val="subscript"/>
        </w:rPr>
        <w:t>3</w:t>
      </w:r>
      <w:r>
        <w:t>O</w:t>
      </w:r>
      <w:r>
        <w:rPr>
          <w:vertAlign w:val="superscript"/>
        </w:rPr>
        <w:t>+</w:t>
      </w:r>
      <w:r>
        <w:t xml:space="preserve"> per type druppel uitrekenen en op elkaar delen)</w:t>
      </w:r>
    </w:p>
    <w:p w:rsidR="004F32E5" w:rsidRDefault="004F32E5" w:rsidP="004F32E5">
      <w:pPr>
        <w:pStyle w:val="opgave"/>
      </w:pPr>
      <w:r>
        <w:t>Men maakt er een potje van</w:t>
      </w:r>
      <w:r>
        <w:tab/>
        <w:t>(11 punten)</w:t>
      </w:r>
    </w:p>
    <w:p w:rsidR="004F32E5" w:rsidRDefault="004F32E5" w:rsidP="004F32E5">
      <w:pPr>
        <w:pStyle w:val="vraag"/>
      </w:pPr>
      <w:r>
        <w:t>maximaal 6 punten</w:t>
      </w:r>
    </w:p>
    <w:p w:rsidR="004F32E5" w:rsidRDefault="004F32E5" w:rsidP="004F32E5">
      <w:r>
        <w:t xml:space="preserve">(Bij deze omstandigheden is het molaire volume </w:t>
      </w:r>
      <w:r>
        <w:rPr>
          <w:i/>
        </w:rPr>
        <w:t>V</w:t>
      </w:r>
      <w:r>
        <w:rPr>
          <w:vertAlign w:val="subscript"/>
        </w:rPr>
        <w:t>M</w:t>
      </w:r>
      <w:r>
        <w:t xml:space="preserve"> = 24,4 </w:t>
      </w:r>
      <w:r w:rsidRPr="00C65639">
        <w:rPr>
          <w:position w:val="-22"/>
        </w:rPr>
        <w:object w:dxaOrig="460" w:dyaOrig="580">
          <v:shape id="_x0000_i1045" type="#_x0000_t75" style="width:22.8pt;height:28.9pt" o:ole="" fillcolor="window">
            <v:imagedata r:id="rId49" o:title=""/>
          </v:shape>
          <o:OLEObject Type="Embed" ProgID="Equation.3" ShapeID="_x0000_i1045" DrawAspect="Content" ObjectID="_1314780237" r:id="rId50"/>
        </w:object>
      </w:r>
      <w:r>
        <w:t>.)</w:t>
      </w:r>
    </w:p>
    <w:p w:rsidR="004F32E5" w:rsidRDefault="004F32E5" w:rsidP="004F32E5">
      <w:pPr>
        <w:spacing w:after="100"/>
      </w:pPr>
      <w:r>
        <w:t>aantal L waterstofgas per gram metaal</w:t>
      </w:r>
    </w:p>
    <w:tbl>
      <w:tblPr>
        <w:tblW w:w="0" w:type="auto"/>
        <w:tblLayout w:type="fixed"/>
        <w:tblCellMar>
          <w:left w:w="28" w:type="dxa"/>
          <w:right w:w="28" w:type="dxa"/>
        </w:tblCellMar>
        <w:tblLook w:val="0000"/>
      </w:tblPr>
      <w:tblGrid>
        <w:gridCol w:w="2013"/>
        <w:gridCol w:w="2126"/>
      </w:tblGrid>
      <w:tr w:rsidR="004F32E5" w:rsidTr="004710C5">
        <w:tc>
          <w:tcPr>
            <w:tcW w:w="2013" w:type="dxa"/>
            <w:tcBorders>
              <w:bottom w:val="single" w:sz="4" w:space="0" w:color="auto"/>
              <w:right w:val="single" w:sz="4" w:space="0" w:color="auto"/>
            </w:tcBorders>
          </w:tcPr>
          <w:p w:rsidR="004F32E5" w:rsidRDefault="004F32E5" w:rsidP="004710C5">
            <w:pPr>
              <w:jc w:val="center"/>
            </w:pPr>
            <w:r>
              <w:t>metaal (1,00 gram)</w:t>
            </w:r>
          </w:p>
        </w:tc>
        <w:tc>
          <w:tcPr>
            <w:tcW w:w="2126" w:type="dxa"/>
            <w:tcBorders>
              <w:left w:val="single" w:sz="4" w:space="0" w:color="auto"/>
              <w:bottom w:val="single" w:sz="4" w:space="0" w:color="auto"/>
            </w:tcBorders>
          </w:tcPr>
          <w:p w:rsidR="004F32E5" w:rsidRDefault="004F32E5" w:rsidP="004710C5">
            <w:pPr>
              <w:jc w:val="center"/>
            </w:pPr>
            <w:r>
              <w:t>waterstofgas (L)</w:t>
            </w:r>
          </w:p>
        </w:tc>
      </w:tr>
      <w:tr w:rsidR="004F32E5" w:rsidTr="004710C5">
        <w:tc>
          <w:tcPr>
            <w:tcW w:w="2013" w:type="dxa"/>
            <w:tcBorders>
              <w:top w:val="single" w:sz="4" w:space="0" w:color="auto"/>
              <w:right w:val="single" w:sz="4" w:space="0" w:color="auto"/>
            </w:tcBorders>
          </w:tcPr>
          <w:p w:rsidR="004F32E5" w:rsidRDefault="004F32E5" w:rsidP="004710C5">
            <w:pPr>
              <w:jc w:val="center"/>
            </w:pPr>
            <w:r>
              <w:t>Al</w:t>
            </w:r>
          </w:p>
        </w:tc>
        <w:tc>
          <w:tcPr>
            <w:tcW w:w="2126" w:type="dxa"/>
            <w:tcBorders>
              <w:top w:val="single" w:sz="4" w:space="0" w:color="auto"/>
              <w:left w:val="single" w:sz="4" w:space="0" w:color="auto"/>
            </w:tcBorders>
          </w:tcPr>
          <w:p w:rsidR="004F32E5" w:rsidRDefault="004F32E5" w:rsidP="004710C5">
            <w:pPr>
              <w:jc w:val="center"/>
            </w:pPr>
            <w:r>
              <w:t>1,36</w:t>
            </w:r>
          </w:p>
        </w:tc>
      </w:tr>
      <w:tr w:rsidR="004F32E5" w:rsidTr="004710C5">
        <w:tc>
          <w:tcPr>
            <w:tcW w:w="2013" w:type="dxa"/>
            <w:tcBorders>
              <w:right w:val="single" w:sz="4" w:space="0" w:color="auto"/>
            </w:tcBorders>
          </w:tcPr>
          <w:p w:rsidR="004F32E5" w:rsidRDefault="004F32E5" w:rsidP="004710C5">
            <w:pPr>
              <w:jc w:val="center"/>
            </w:pPr>
            <w:r>
              <w:t>Cr</w:t>
            </w:r>
          </w:p>
        </w:tc>
        <w:tc>
          <w:tcPr>
            <w:tcW w:w="2126" w:type="dxa"/>
            <w:tcBorders>
              <w:left w:val="single" w:sz="4" w:space="0" w:color="auto"/>
            </w:tcBorders>
          </w:tcPr>
          <w:p w:rsidR="004F32E5" w:rsidRDefault="004F32E5" w:rsidP="004710C5">
            <w:pPr>
              <w:tabs>
                <w:tab w:val="decimal" w:pos="758"/>
              </w:tabs>
              <w:ind w:left="114"/>
            </w:pPr>
            <w:r>
              <w:t>0,706</w:t>
            </w:r>
          </w:p>
        </w:tc>
      </w:tr>
      <w:tr w:rsidR="004F32E5" w:rsidTr="004710C5">
        <w:tc>
          <w:tcPr>
            <w:tcW w:w="2013" w:type="dxa"/>
            <w:tcBorders>
              <w:right w:val="single" w:sz="4" w:space="0" w:color="auto"/>
            </w:tcBorders>
          </w:tcPr>
          <w:p w:rsidR="004F32E5" w:rsidRDefault="004F32E5" w:rsidP="004710C5">
            <w:pPr>
              <w:jc w:val="center"/>
            </w:pPr>
            <w:r>
              <w:t>Cu</w:t>
            </w:r>
          </w:p>
        </w:tc>
        <w:tc>
          <w:tcPr>
            <w:tcW w:w="2126" w:type="dxa"/>
            <w:tcBorders>
              <w:left w:val="single" w:sz="4" w:space="0" w:color="auto"/>
            </w:tcBorders>
          </w:tcPr>
          <w:p w:rsidR="004F32E5" w:rsidRDefault="004F32E5" w:rsidP="004710C5">
            <w:pPr>
              <w:tabs>
                <w:tab w:val="decimal" w:pos="758"/>
              </w:tabs>
              <w:ind w:left="114"/>
            </w:pPr>
            <w:r>
              <w:t>0</w:t>
            </w:r>
          </w:p>
        </w:tc>
      </w:tr>
      <w:tr w:rsidR="004F32E5" w:rsidTr="004710C5">
        <w:tc>
          <w:tcPr>
            <w:tcW w:w="2013" w:type="dxa"/>
            <w:tcBorders>
              <w:right w:val="single" w:sz="4" w:space="0" w:color="auto"/>
            </w:tcBorders>
          </w:tcPr>
          <w:p w:rsidR="004F32E5" w:rsidRDefault="004F32E5" w:rsidP="004710C5">
            <w:pPr>
              <w:jc w:val="center"/>
            </w:pPr>
            <w:r>
              <w:t>Fe</w:t>
            </w:r>
          </w:p>
        </w:tc>
        <w:tc>
          <w:tcPr>
            <w:tcW w:w="2126" w:type="dxa"/>
            <w:tcBorders>
              <w:left w:val="single" w:sz="4" w:space="0" w:color="auto"/>
            </w:tcBorders>
          </w:tcPr>
          <w:p w:rsidR="004F32E5" w:rsidRDefault="004F32E5" w:rsidP="004710C5">
            <w:pPr>
              <w:tabs>
                <w:tab w:val="decimal" w:pos="758"/>
              </w:tabs>
              <w:ind w:left="114"/>
            </w:pPr>
            <w:r>
              <w:t>0,439</w:t>
            </w:r>
          </w:p>
        </w:tc>
      </w:tr>
      <w:tr w:rsidR="004F32E5" w:rsidTr="004710C5">
        <w:tc>
          <w:tcPr>
            <w:tcW w:w="2013" w:type="dxa"/>
            <w:tcBorders>
              <w:right w:val="single" w:sz="4" w:space="0" w:color="auto"/>
            </w:tcBorders>
          </w:tcPr>
          <w:p w:rsidR="004F32E5" w:rsidRDefault="004F32E5" w:rsidP="004710C5">
            <w:pPr>
              <w:jc w:val="center"/>
            </w:pPr>
            <w:r>
              <w:t>Mg</w:t>
            </w:r>
          </w:p>
        </w:tc>
        <w:tc>
          <w:tcPr>
            <w:tcW w:w="2126" w:type="dxa"/>
            <w:tcBorders>
              <w:left w:val="single" w:sz="4" w:space="0" w:color="auto"/>
            </w:tcBorders>
          </w:tcPr>
          <w:p w:rsidR="004F32E5" w:rsidRDefault="004F32E5" w:rsidP="004710C5">
            <w:pPr>
              <w:tabs>
                <w:tab w:val="decimal" w:pos="758"/>
              </w:tabs>
              <w:ind w:left="114"/>
            </w:pPr>
            <w:r>
              <w:t>1,01</w:t>
            </w:r>
          </w:p>
        </w:tc>
      </w:tr>
      <w:tr w:rsidR="004F32E5" w:rsidTr="004710C5">
        <w:tc>
          <w:tcPr>
            <w:tcW w:w="2013" w:type="dxa"/>
            <w:tcBorders>
              <w:right w:val="single" w:sz="4" w:space="0" w:color="auto"/>
            </w:tcBorders>
          </w:tcPr>
          <w:p w:rsidR="004F32E5" w:rsidRDefault="004F32E5" w:rsidP="004710C5">
            <w:pPr>
              <w:jc w:val="center"/>
            </w:pPr>
            <w:r>
              <w:t>Zn</w:t>
            </w:r>
          </w:p>
        </w:tc>
        <w:tc>
          <w:tcPr>
            <w:tcW w:w="2126" w:type="dxa"/>
            <w:tcBorders>
              <w:left w:val="single" w:sz="4" w:space="0" w:color="auto"/>
            </w:tcBorders>
          </w:tcPr>
          <w:p w:rsidR="004F32E5" w:rsidRDefault="004F32E5" w:rsidP="004710C5">
            <w:pPr>
              <w:tabs>
                <w:tab w:val="decimal" w:pos="758"/>
              </w:tabs>
              <w:ind w:left="114"/>
            </w:pPr>
            <w:r>
              <w:t>0,374</w:t>
            </w:r>
          </w:p>
        </w:tc>
      </w:tr>
    </w:tbl>
    <w:p w:rsidR="004F32E5" w:rsidRDefault="004F32E5" w:rsidP="004F32E5">
      <w:pPr>
        <w:pStyle w:val="Stip"/>
      </w:pPr>
      <w:r>
        <w:t>per berekende hoeveelheid waterstofgas</w:t>
      </w:r>
      <w:r>
        <w:tab/>
      </w:r>
      <w:r>
        <w:rPr>
          <w:u w:val="single"/>
        </w:rPr>
        <w:t>1</w:t>
      </w:r>
    </w:p>
    <w:p w:rsidR="004F32E5" w:rsidRDefault="004F32E5" w:rsidP="004F32E5">
      <w:pPr>
        <w:pStyle w:val="vraag"/>
      </w:pPr>
      <w:r>
        <w:t>maximaal 5 punten</w:t>
      </w:r>
    </w:p>
    <w:p w:rsidR="004F32E5" w:rsidRDefault="004F32E5" w:rsidP="004F32E5">
      <w:r>
        <w:t>Het ging om een Fe-Cr-legering met massaverhouding Fe : Cr = 3 : 2</w:t>
      </w:r>
    </w:p>
    <w:p w:rsidR="004F32E5" w:rsidRDefault="004F32E5" w:rsidP="004F32E5">
      <w:pPr>
        <w:pStyle w:val="Stip"/>
      </w:pPr>
      <w:r>
        <w:t xml:space="preserve">Fe: (3/5) </w:t>
      </w:r>
      <w:r>
        <w:sym w:font="Symbol" w:char="F0D7"/>
      </w:r>
      <w:r>
        <w:t xml:space="preserve"> 7,00 g </w:t>
      </w:r>
      <w:r>
        <w:sym w:font="Symbol" w:char="F0D7"/>
      </w:r>
      <w:r>
        <w:t xml:space="preserve"> 0,439 L/g = 1,84 L waterstofgas</w:t>
      </w:r>
      <w:r>
        <w:tab/>
      </w:r>
      <w:r>
        <w:rPr>
          <w:u w:val="single"/>
        </w:rPr>
        <w:t>2</w:t>
      </w:r>
    </w:p>
    <w:p w:rsidR="004F32E5" w:rsidRDefault="004F32E5" w:rsidP="004F32E5">
      <w:pPr>
        <w:pStyle w:val="Stip"/>
      </w:pPr>
      <w:r>
        <w:t xml:space="preserve">Cr: (2/5) </w:t>
      </w:r>
      <w:r>
        <w:sym w:font="Symbol" w:char="F0D7"/>
      </w:r>
      <w:r>
        <w:t xml:space="preserve"> 7,00 g </w:t>
      </w:r>
      <w:r>
        <w:sym w:font="Symbol" w:char="F0D7"/>
      </w:r>
      <w:r>
        <w:t xml:space="preserve"> 0,706 L/g = 1,98 L waterstofgas</w:t>
      </w:r>
      <w:r>
        <w:tab/>
      </w:r>
      <w:r>
        <w:rPr>
          <w:u w:val="single"/>
        </w:rPr>
        <w:t>2</w:t>
      </w:r>
    </w:p>
    <w:p w:rsidR="004F32E5" w:rsidRDefault="004F32E5" w:rsidP="004F32E5">
      <w:pPr>
        <w:pStyle w:val="Stip"/>
      </w:pPr>
      <w:r>
        <w:t>Samen: 3,82 L waterstofgas.</w:t>
      </w:r>
      <w:r>
        <w:tab/>
      </w:r>
      <w:r>
        <w:rPr>
          <w:u w:val="single"/>
        </w:rPr>
        <w:t>1</w:t>
      </w:r>
    </w:p>
    <w:p w:rsidR="004F32E5" w:rsidRDefault="004F32E5" w:rsidP="004F32E5">
      <w:pPr>
        <w:pStyle w:val="opgave"/>
      </w:pPr>
      <w:r>
        <w:t>Het mechanisme aan de basis</w:t>
      </w:r>
      <w:r>
        <w:tab/>
        <w:t>(12 punten)</w:t>
      </w:r>
    </w:p>
    <w:p w:rsidR="004F32E5" w:rsidRDefault="004F32E5" w:rsidP="004F32E5">
      <w:pPr>
        <w:pStyle w:val="vraag"/>
      </w:pPr>
      <w:r>
        <w:t>maximaal 3 punten</w:t>
      </w:r>
    </w:p>
    <w:p w:rsidR="004F32E5" w:rsidRDefault="004F32E5" w:rsidP="004F32E5">
      <w:r>
        <w:object w:dxaOrig="2664" w:dyaOrig="1368">
          <v:shape id="_x0000_i1046" type="#_x0000_t75" style="width:116.6pt;height:59.85pt" o:ole="" fillcolor="window">
            <v:imagedata r:id="rId51" o:title=""/>
          </v:shape>
          <o:OLEObject Type="Embed" ProgID="ACD.ChemSketch.20" ShapeID="_x0000_i1046" DrawAspect="Content" ObjectID="_1314780238" r:id="rId52"/>
        </w:object>
      </w:r>
    </w:p>
    <w:p w:rsidR="004F32E5" w:rsidRDefault="004F32E5" w:rsidP="004F32E5">
      <w:pPr>
        <w:pStyle w:val="Stip"/>
      </w:pPr>
      <w:r>
        <w:t xml:space="preserve">juiste structuurformule voor verbinding </w:t>
      </w:r>
      <w:r>
        <w:rPr>
          <w:b/>
        </w:rPr>
        <w:t>A</w:t>
      </w:r>
      <w:r>
        <w:tab/>
      </w:r>
      <w:r>
        <w:rPr>
          <w:u w:val="single"/>
        </w:rPr>
        <w:t>2</w:t>
      </w:r>
    </w:p>
    <w:p w:rsidR="004F32E5" w:rsidRDefault="004F32E5" w:rsidP="004F32E5">
      <w:pPr>
        <w:pStyle w:val="Stip"/>
      </w:pPr>
      <w:r>
        <w:t xml:space="preserve">juiste structuurformule voor verbinding </w:t>
      </w:r>
      <w:r>
        <w:rPr>
          <w:b/>
        </w:rPr>
        <w:t>B</w:t>
      </w:r>
      <w:r>
        <w:tab/>
      </w:r>
      <w:r>
        <w:rPr>
          <w:u w:val="single"/>
        </w:rPr>
        <w:t>1</w:t>
      </w:r>
    </w:p>
    <w:p w:rsidR="004F32E5" w:rsidRDefault="004F32E5" w:rsidP="004F32E5">
      <w:pPr>
        <w:pStyle w:val="vraag"/>
      </w:pPr>
      <w:r>
        <w:t>maximaal 9 punten</w:t>
      </w:r>
    </w:p>
    <w:p w:rsidR="004F32E5" w:rsidRDefault="004F32E5" w:rsidP="004F32E5">
      <w:pPr>
        <w:pStyle w:val="Stip"/>
      </w:pPr>
      <w:r>
        <w:t>Bij deze reactie gaat het om een elektrofiele additie. HCl wordt zo geaddeerd aan de dubbele binding dat het chlooratoom na reactie aan C-atoom 2 zit.</w:t>
      </w:r>
      <w:r>
        <w:tab/>
      </w:r>
      <w:r>
        <w:rPr>
          <w:u w:val="single"/>
        </w:rPr>
        <w:t>1</w:t>
      </w:r>
    </w:p>
    <w:p w:rsidR="004F32E5" w:rsidRDefault="004F32E5" w:rsidP="004F32E5">
      <w:pPr>
        <w:pStyle w:val="Stip"/>
      </w:pPr>
      <w:r>
        <w:t>Stap 1. Het elektrofiele H-atoom kan ofwel C-atoom 2 (a) of C-atoom 1 (b) van de dubbele binding aanvallen. Dit is de snelheidsbepalende stap.</w:t>
      </w:r>
      <w:r>
        <w:tab/>
      </w:r>
      <w:r>
        <w:rPr>
          <w:u w:val="single"/>
        </w:rPr>
        <w:t>2</w:t>
      </w:r>
    </w:p>
    <w:p w:rsidR="004F32E5" w:rsidRDefault="00C65639" w:rsidP="004F32E5">
      <w:r>
        <w:rPr>
          <w:noProof/>
        </w:rPr>
        <w:lastRenderedPageBreak/>
        <w:pict>
          <v:shapetype id="_x0000_t202" coordsize="21600,21600" o:spt="202" path="m,l,21600r21600,l21600,xe">
            <v:stroke joinstyle="miter"/>
            <v:path gradientshapeok="t" o:connecttype="rect"/>
          </v:shapetype>
          <v:shape id="_x0000_s1027" type="#_x0000_t202" style="position:absolute;margin-left:152.35pt;margin-top:178.4pt;width:136.8pt;height:74.2pt;z-index:251661312;mso-position-horizontal-relative:margin" o:allowincell="f">
            <v:textbox style="mso-next-textbox:#_x0000_s1027">
              <w:txbxContent>
                <w:p w:rsidR="004F32E5" w:rsidRDefault="004F32E5" w:rsidP="004F32E5">
                  <w:pPr>
                    <w:jc w:val="center"/>
                  </w:pPr>
                  <w:r>
                    <w:t>b</w:t>
                  </w:r>
                </w:p>
                <w:p w:rsidR="004F32E5" w:rsidRDefault="004F32E5" w:rsidP="004F32E5">
                  <w:pPr>
                    <w:numPr>
                      <w:ilvl w:val="0"/>
                      <w:numId w:val="4"/>
                    </w:numPr>
                  </w:pPr>
                  <w:r>
                    <w:t>primair carbokation in de tussenstap</w:t>
                  </w:r>
                </w:p>
                <w:p w:rsidR="004F32E5" w:rsidRDefault="004F32E5" w:rsidP="004F32E5">
                  <w:pPr>
                    <w:numPr>
                      <w:ilvl w:val="0"/>
                      <w:numId w:val="4"/>
                    </w:numPr>
                  </w:pPr>
                  <w:r>
                    <w:t>kleinere stabiliteit van de overgangstoestand</w:t>
                  </w:r>
                </w:p>
              </w:txbxContent>
            </v:textbox>
            <w10:wrap type="square" side="left" anchorx="margin"/>
            <w10:anchorlock/>
          </v:shape>
        </w:pict>
      </w:r>
      <w:r>
        <w:rPr>
          <w:noProof/>
        </w:rPr>
        <w:pict>
          <v:shape id="_x0000_s1026" type="#_x0000_t202" style="position:absolute;margin-left:-.65pt;margin-top:178.4pt;width:136.8pt;height:74.2pt;z-index:251660288;mso-position-horizontal-relative:margin" o:allowincell="f">
            <v:textbox style="mso-next-textbox:#_x0000_s1026">
              <w:txbxContent>
                <w:p w:rsidR="004F32E5" w:rsidRDefault="004F32E5" w:rsidP="004F32E5">
                  <w:pPr>
                    <w:jc w:val="center"/>
                  </w:pPr>
                  <w:r>
                    <w:t>a</w:t>
                  </w:r>
                </w:p>
                <w:p w:rsidR="004F32E5" w:rsidRDefault="004F32E5" w:rsidP="004F32E5">
                  <w:pPr>
                    <w:numPr>
                      <w:ilvl w:val="0"/>
                      <w:numId w:val="3"/>
                    </w:numPr>
                  </w:pPr>
                  <w:r>
                    <w:t>secundair carbokation in tussenstap</w:t>
                  </w:r>
                </w:p>
                <w:p w:rsidR="004F32E5" w:rsidRDefault="004F32E5" w:rsidP="004F32E5">
                  <w:pPr>
                    <w:numPr>
                      <w:ilvl w:val="0"/>
                      <w:numId w:val="3"/>
                    </w:numPr>
                  </w:pPr>
                  <w:r>
                    <w:t>grotere stabiliteit van de overgangstoestand</w:t>
                  </w:r>
                </w:p>
              </w:txbxContent>
            </v:textbox>
            <w10:wrap type="square" anchorx="margin"/>
            <w10:anchorlock/>
          </v:shape>
        </w:pict>
      </w:r>
      <w:r w:rsidR="004F32E5">
        <w:object w:dxaOrig="3677" w:dyaOrig="3561">
          <v:shape id="_x0000_i1047" type="#_x0000_t75" style="width:152.6pt;height:147.05pt" o:ole="" fillcolor="window">
            <v:imagedata r:id="rId53" o:title=""/>
          </v:shape>
          <o:OLEObject Type="Embed" ProgID="ACD.ChemSketch.20" ShapeID="_x0000_i1047" DrawAspect="Content" ObjectID="_1314780239" r:id="rId54"/>
        </w:object>
      </w:r>
    </w:p>
    <w:p w:rsidR="004F32E5" w:rsidRDefault="004F32E5" w:rsidP="004F32E5">
      <w:pPr>
        <w:pStyle w:val="Stip"/>
      </w:pPr>
      <w:r>
        <w:t xml:space="preserve">Overgangstoestand </w:t>
      </w:r>
      <w:r>
        <w:rPr>
          <w:b/>
        </w:rPr>
        <w:t>a</w:t>
      </w:r>
      <w:r>
        <w:t xml:space="preserve"> is stabieler dan overgangstoestand </w:t>
      </w:r>
      <w:r>
        <w:rPr>
          <w:b/>
        </w:rPr>
        <w:t>b</w:t>
      </w:r>
      <w:r>
        <w:t>, uitleg zoals in onderstaande kaders.</w:t>
      </w:r>
      <w:r>
        <w:tab/>
      </w:r>
      <w:r>
        <w:rPr>
          <w:u w:val="single"/>
        </w:rPr>
        <w:t>3</w:t>
      </w:r>
    </w:p>
    <w:p w:rsidR="004F32E5" w:rsidRDefault="004F32E5" w:rsidP="004F32E5">
      <w:pPr>
        <w:pStyle w:val="Stip"/>
      </w:pPr>
      <w:r>
        <w:t>Stap 2. Het overgebleven chloride-ion valt als nucleofiel het carbokation aan. Er wordt een nieuwe C</w:t>
      </w:r>
      <w:r>
        <w:sym w:font="Symbol" w:char="F02D"/>
      </w:r>
      <w:r>
        <w:t>Cl-binding gevormd.</w:t>
      </w:r>
      <w:r>
        <w:tab/>
      </w:r>
      <w:r>
        <w:rPr>
          <w:u w:val="single"/>
        </w:rPr>
        <w:t>2</w:t>
      </w:r>
    </w:p>
    <w:p w:rsidR="004F32E5" w:rsidRDefault="004F32E5" w:rsidP="004F32E5">
      <w:r>
        <w:object w:dxaOrig="4411" w:dyaOrig="2645">
          <v:shape id="_x0000_i1048" type="#_x0000_t75" style="width:188.6pt;height:112.55pt" o:ole="" fillcolor="window">
            <v:imagedata r:id="rId55" o:title=""/>
          </v:shape>
          <o:OLEObject Type="Embed" ProgID="ACD.ChemSketch.20" ShapeID="_x0000_i1048" DrawAspect="Content" ObjectID="_1314780240" r:id="rId56"/>
        </w:object>
      </w:r>
    </w:p>
    <w:p w:rsidR="004F32E5" w:rsidRDefault="004F32E5" w:rsidP="004F32E5">
      <w:pPr>
        <w:pStyle w:val="Stip"/>
      </w:pPr>
      <w:r>
        <w:t xml:space="preserve">Het hoofdproduct wordt gevormd uit overgangstoestand </w:t>
      </w:r>
      <w:r>
        <w:rPr>
          <w:b/>
        </w:rPr>
        <w:t>a</w:t>
      </w:r>
      <w:r>
        <w:t xml:space="preserve"> en heeft dus het chloride aan koolstofatoom 2 gebonden.</w:t>
      </w:r>
      <w:r>
        <w:tab/>
      </w:r>
      <w:r>
        <w:rPr>
          <w:u w:val="single"/>
        </w:rPr>
        <w:t>1</w:t>
      </w:r>
    </w:p>
    <w:p w:rsidR="004F32E5" w:rsidRDefault="004F32E5" w:rsidP="004F32E5">
      <w:pPr>
        <w:pStyle w:val="opgave"/>
      </w:pPr>
      <w:r>
        <w:br w:type="page"/>
      </w:r>
      <w:r>
        <w:lastRenderedPageBreak/>
        <w:t>Kraken met ozon</w:t>
      </w:r>
      <w:r>
        <w:tab/>
        <w:t>(9 punten)</w:t>
      </w:r>
    </w:p>
    <w:p w:rsidR="004F32E5" w:rsidRDefault="004F32E5" w:rsidP="004F32E5">
      <w:pPr>
        <w:pStyle w:val="vraag"/>
      </w:pPr>
      <w:r>
        <w:t>maximaal 9 punten</w:t>
      </w:r>
    </w:p>
    <w:p w:rsidR="004F32E5" w:rsidRDefault="004F32E5" w:rsidP="004F32E5">
      <w:pPr>
        <w:pStyle w:val="Stip"/>
      </w:pPr>
      <w:r>
        <w:t>Voor o-xyleen zijn twee elektronenformules mogelijk (Kékulé)</w:t>
      </w:r>
      <w:r>
        <w:tab/>
      </w:r>
      <w:r>
        <w:rPr>
          <w:u w:val="single"/>
        </w:rPr>
        <w:t>2</w:t>
      </w:r>
    </w:p>
    <w:p w:rsidR="004F32E5" w:rsidRDefault="004F32E5" w:rsidP="004F32E5">
      <w:r>
        <w:object w:dxaOrig="10047" w:dyaOrig="2813">
          <v:shape id="_x0000_i1049" type="#_x0000_t75" style="width:411.7pt;height:115.1pt" o:ole="" fillcolor="window">
            <v:imagedata r:id="rId57" o:title=""/>
          </v:shape>
          <o:OLEObject Type="Embed" ProgID="ACD.ChemSketch.20" ShapeID="_x0000_i1049" DrawAspect="Content" ObjectID="_1314780241" r:id="rId58"/>
        </w:object>
      </w:r>
    </w:p>
    <w:p w:rsidR="004F32E5" w:rsidRDefault="004F32E5" w:rsidP="004F32E5">
      <w:pPr>
        <w:pStyle w:val="Stip"/>
      </w:pPr>
      <w:r>
        <w:t>Beide grensstructuren leveren een bijdrage aan de werkelijke structuur. Alle C</w:t>
      </w:r>
      <w:r>
        <w:sym w:font="Symbol" w:char="F02D"/>
      </w:r>
      <w:r>
        <w:t>C-afstanden zijn gelijk.</w:t>
      </w:r>
      <w:r>
        <w:tab/>
      </w:r>
      <w:r>
        <w:rPr>
          <w:u w:val="single"/>
        </w:rPr>
        <w:t>3</w:t>
      </w:r>
    </w:p>
    <w:p w:rsidR="004F32E5" w:rsidRDefault="004F32E5" w:rsidP="004F32E5">
      <w:pPr>
        <w:pStyle w:val="Stip"/>
      </w:pPr>
      <w:r>
        <w:t xml:space="preserve">De verhouding van ozonolyseproducten van o-xyleen is dus de som van de (hypothetische) ozonolyseproducten van </w:t>
      </w:r>
      <w:r>
        <w:rPr>
          <w:b/>
        </w:rPr>
        <w:t>X</w:t>
      </w:r>
      <w:r>
        <w:t xml:space="preserve"> en </w:t>
      </w:r>
      <w:r>
        <w:rPr>
          <w:b/>
        </w:rPr>
        <w:t>Y</w:t>
      </w:r>
      <w:r>
        <w:t>.</w:t>
      </w:r>
      <w:r>
        <w:tab/>
      </w:r>
      <w:r>
        <w:rPr>
          <w:u w:val="single"/>
        </w:rPr>
        <w:t>2</w:t>
      </w:r>
    </w:p>
    <w:p w:rsidR="004F32E5" w:rsidRDefault="004F32E5" w:rsidP="004F32E5">
      <w:pPr>
        <w:pStyle w:val="Stip"/>
      </w:pPr>
      <w:r>
        <w:rPr>
          <w:b/>
        </w:rPr>
        <w:t>A</w:t>
      </w:r>
      <w:r>
        <w:t xml:space="preserve"> : </w:t>
      </w:r>
      <w:r>
        <w:rPr>
          <w:b/>
        </w:rPr>
        <w:t>B</w:t>
      </w:r>
      <w:r>
        <w:t xml:space="preserve"> : </w:t>
      </w:r>
      <w:r>
        <w:rPr>
          <w:b/>
        </w:rPr>
        <w:t>C</w:t>
      </w:r>
      <w:r>
        <w:t xml:space="preserve"> = 3 : 2 : 1</w:t>
      </w:r>
      <w:r>
        <w:tab/>
      </w:r>
      <w:r>
        <w:rPr>
          <w:u w:val="single"/>
        </w:rPr>
        <w:t>2</w:t>
      </w:r>
    </w:p>
    <w:p w:rsidR="004F32E5" w:rsidRDefault="004F32E5" w:rsidP="004F32E5">
      <w:r>
        <w:t>Andere redeneringen zijn ook mogelijk.</w:t>
      </w:r>
    </w:p>
    <w:p w:rsidR="004F32E5" w:rsidRPr="004F32E5" w:rsidRDefault="004F32E5" w:rsidP="004F32E5">
      <w:pPr>
        <w:pStyle w:val="opgave"/>
        <w:rPr>
          <w:lang w:val="en-US"/>
        </w:rPr>
      </w:pPr>
      <w:r w:rsidRPr="004F32E5">
        <w:rPr>
          <w:lang w:val="en-US"/>
        </w:rPr>
        <w:t>To precipitate or not to precipitate</w:t>
      </w:r>
      <w:r w:rsidRPr="004F32E5">
        <w:rPr>
          <w:lang w:val="en-US"/>
        </w:rPr>
        <w:tab/>
        <w:t>(12 punten)</w:t>
      </w:r>
    </w:p>
    <w:p w:rsidR="004F32E5" w:rsidRDefault="004F32E5" w:rsidP="004F32E5">
      <w:pPr>
        <w:pStyle w:val="vraag"/>
      </w:pPr>
      <w:r>
        <w:t>maximaal 2 punten</w:t>
      </w:r>
    </w:p>
    <w:p w:rsidR="004F32E5" w:rsidRPr="004F32E5" w:rsidRDefault="004F32E5" w:rsidP="004F32E5">
      <w:pPr>
        <w:pStyle w:val="Stip"/>
        <w:rPr>
          <w:lang w:val="en-US"/>
        </w:rPr>
      </w:pPr>
      <w:r w:rsidRPr="00C65639">
        <w:rPr>
          <w:position w:val="-28"/>
        </w:rPr>
        <w:object w:dxaOrig="2060" w:dyaOrig="639">
          <v:shape id="_x0000_i1050" type="#_x0000_t75" style="width:102.95pt;height:31.95pt" o:ole="" fillcolor="window">
            <v:imagedata r:id="rId59" o:title=""/>
          </v:shape>
          <o:OLEObject Type="Embed" ProgID="Equation.3" ShapeID="_x0000_i1050" DrawAspect="Content" ObjectID="_1314780242" r:id="rId60"/>
        </w:object>
      </w:r>
      <w:r w:rsidRPr="004F32E5">
        <w:rPr>
          <w:lang w:val="en-US"/>
        </w:rPr>
        <w:t xml:space="preserve"> </w:t>
      </w:r>
      <w:r>
        <w:sym w:font="Symbol" w:char="F0DE"/>
      </w:r>
      <w:r w:rsidRPr="004F32E5">
        <w:rPr>
          <w:lang w:val="en-US"/>
        </w:rPr>
        <w:t xml:space="preserve"> pOH = pK</w:t>
      </w:r>
      <w:r w:rsidRPr="004F32E5">
        <w:rPr>
          <w:vertAlign w:val="subscript"/>
          <w:lang w:val="en-US"/>
        </w:rPr>
        <w:t>b</w:t>
      </w:r>
      <w:r w:rsidRPr="004F32E5">
        <w:rPr>
          <w:lang w:val="en-US"/>
        </w:rPr>
        <w:t>(NH</w:t>
      </w:r>
      <w:r w:rsidRPr="004F32E5">
        <w:rPr>
          <w:vertAlign w:val="subscript"/>
          <w:lang w:val="en-US"/>
        </w:rPr>
        <w:t>3</w:t>
      </w:r>
      <w:r w:rsidRPr="004F32E5">
        <w:rPr>
          <w:lang w:val="en-US"/>
        </w:rPr>
        <w:t>) of pH = pK</w:t>
      </w:r>
      <w:r w:rsidRPr="004F32E5">
        <w:rPr>
          <w:vertAlign w:val="subscript"/>
          <w:lang w:val="en-US"/>
        </w:rPr>
        <w:t>z</w:t>
      </w:r>
      <w:r w:rsidRPr="004F32E5">
        <w:rPr>
          <w:lang w:val="en-US"/>
        </w:rPr>
        <w:t>(NH</w:t>
      </w:r>
      <w:r w:rsidRPr="004F32E5">
        <w:rPr>
          <w:vertAlign w:val="subscript"/>
          <w:lang w:val="en-US"/>
        </w:rPr>
        <w:t>4</w:t>
      </w:r>
      <w:r w:rsidRPr="004F32E5">
        <w:rPr>
          <w:vertAlign w:val="superscript"/>
          <w:lang w:val="en-US"/>
        </w:rPr>
        <w:t>+</w:t>
      </w:r>
      <w:r w:rsidRPr="004F32E5">
        <w:rPr>
          <w:lang w:val="en-US"/>
        </w:rPr>
        <w:t>) = 9,25</w:t>
      </w:r>
      <w:r w:rsidRPr="004F32E5">
        <w:rPr>
          <w:lang w:val="en-US"/>
        </w:rPr>
        <w:tab/>
      </w:r>
      <w:r w:rsidRPr="004F32E5">
        <w:rPr>
          <w:u w:val="single"/>
          <w:lang w:val="en-US"/>
        </w:rPr>
        <w:t>2</w:t>
      </w:r>
    </w:p>
    <w:p w:rsidR="004F32E5" w:rsidRDefault="004F32E5" w:rsidP="004F32E5">
      <w:pPr>
        <w:pStyle w:val="vraag"/>
      </w:pPr>
      <w:r>
        <w:t>maximaal 6 punten</w:t>
      </w:r>
    </w:p>
    <w:p w:rsidR="004F32E5" w:rsidRDefault="004F32E5" w:rsidP="004F32E5">
      <w:pPr>
        <w:pStyle w:val="Stip"/>
      </w:pPr>
      <w:r>
        <w:t xml:space="preserve">oorspronkelijk mengsel: pOH = 14,0 </w:t>
      </w:r>
      <w:r>
        <w:sym w:font="Symbol" w:char="F02D"/>
      </w:r>
      <w:r>
        <w:t xml:space="preserve"> 9,25 = 4,75 </w:t>
      </w:r>
      <w:r>
        <w:sym w:font="Symbol" w:char="F0DE"/>
      </w:r>
      <w:r>
        <w:t xml:space="preserve"> [OH</w:t>
      </w:r>
      <w:r>
        <w:rPr>
          <w:vertAlign w:val="superscript"/>
        </w:rPr>
        <w:sym w:font="Symbol" w:char="F02D"/>
      </w:r>
      <w:r>
        <w:t>] = 1,8</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rPr>
          <w:vertAlign w:val="superscript"/>
        </w:rPr>
        <w:tab/>
      </w:r>
      <w:r>
        <w:rPr>
          <w:u w:val="single"/>
        </w:rPr>
        <w:t>1</w:t>
      </w:r>
    </w:p>
    <w:p w:rsidR="004F32E5" w:rsidRDefault="004F32E5" w:rsidP="004F32E5">
      <w:pPr>
        <w:pStyle w:val="Stip"/>
      </w:pPr>
      <w:r>
        <w:t>na verdunnen: [OH</w:t>
      </w:r>
      <w:r>
        <w:rPr>
          <w:vertAlign w:val="superscript"/>
        </w:rPr>
        <w:sym w:font="Symbol" w:char="F02D"/>
      </w:r>
      <w:r>
        <w:t>] (blijft gelijk vanwege bufferoplossing) = 1,8</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rPr>
          <w:vertAlign w:val="superscript"/>
        </w:rPr>
        <w:tab/>
      </w:r>
      <w:r>
        <w:rPr>
          <w:u w:val="single"/>
        </w:rPr>
        <w:t>1</w:t>
      </w:r>
    </w:p>
    <w:p w:rsidR="004F32E5" w:rsidRDefault="004F32E5" w:rsidP="004F32E5">
      <w:pPr>
        <w:pStyle w:val="Stip"/>
      </w:pPr>
      <w:r>
        <w:t>in eindmengsel [Mg</w:t>
      </w:r>
      <w:r>
        <w:rPr>
          <w:vertAlign w:val="superscript"/>
        </w:rPr>
        <w:t>2+</w:t>
      </w:r>
      <w:r>
        <w:t xml:space="preserve">] = </w:t>
      </w:r>
      <w:r w:rsidRPr="00C65639">
        <w:rPr>
          <w:position w:val="-22"/>
        </w:rPr>
        <w:object w:dxaOrig="1579" w:dyaOrig="840">
          <v:shape id="_x0000_i1051" type="#_x0000_t75" style="width:79.1pt;height:42.1pt" o:ole="" fillcolor="window">
            <v:imagedata r:id="rId61" o:title=""/>
          </v:shape>
          <o:OLEObject Type="Embed" ProgID="Equation.3" ShapeID="_x0000_i1051" DrawAspect="Content" ObjectID="_1314780243" r:id="rId62"/>
        </w:object>
      </w:r>
      <w:r>
        <w:t xml:space="preserve"> = 0,50 mol L</w:t>
      </w:r>
      <w:r>
        <w:rPr>
          <w:vertAlign w:val="superscript"/>
        </w:rPr>
        <w:sym w:font="Symbol" w:char="F02D"/>
      </w:r>
      <w:r>
        <w:rPr>
          <w:vertAlign w:val="superscript"/>
        </w:rPr>
        <w:t>1</w:t>
      </w:r>
      <w:r>
        <w:rPr>
          <w:vertAlign w:val="superscript"/>
        </w:rPr>
        <w:tab/>
      </w:r>
      <w:r>
        <w:rPr>
          <w:u w:val="single"/>
        </w:rPr>
        <w:t>1</w:t>
      </w:r>
    </w:p>
    <w:p w:rsidR="004F32E5" w:rsidRDefault="004F32E5" w:rsidP="004F32E5">
      <w:pPr>
        <w:pStyle w:val="Stip"/>
      </w:pPr>
      <w:r>
        <w:t>ionenproduct [Mg</w:t>
      </w:r>
      <w:r>
        <w:rPr>
          <w:vertAlign w:val="superscript"/>
        </w:rPr>
        <w:t>2+</w:t>
      </w:r>
      <w:r>
        <w:t>][OH</w:t>
      </w:r>
      <w:r>
        <w:rPr>
          <w:vertAlign w:val="superscript"/>
        </w:rPr>
        <w:sym w:font="Symbol" w:char="F02D"/>
      </w:r>
      <w:r>
        <w:t>]</w:t>
      </w:r>
      <w:r>
        <w:rPr>
          <w:vertAlign w:val="superscript"/>
        </w:rPr>
        <w:t>2</w:t>
      </w:r>
      <w:r>
        <w:t xml:space="preserve"> = 0,50 </w:t>
      </w:r>
      <w:r>
        <w:sym w:font="Symbol" w:char="F0D7"/>
      </w:r>
      <w:r>
        <w:t xml:space="preserve"> (1,8</w:t>
      </w:r>
      <w:r>
        <w:sym w:font="Symbol" w:char="F0D7"/>
      </w:r>
      <w:r>
        <w:t>10</w:t>
      </w:r>
      <w:r>
        <w:rPr>
          <w:vertAlign w:val="superscript"/>
        </w:rPr>
        <w:sym w:font="Symbol" w:char="F02D"/>
      </w:r>
      <w:r>
        <w:rPr>
          <w:vertAlign w:val="superscript"/>
        </w:rPr>
        <w:t>5</w:t>
      </w:r>
      <w:r>
        <w:t>)</w:t>
      </w:r>
      <w:r>
        <w:rPr>
          <w:vertAlign w:val="superscript"/>
        </w:rPr>
        <w:t>2</w:t>
      </w:r>
      <w:r>
        <w:t xml:space="preserve"> = 1,6</w:t>
      </w:r>
      <w:r>
        <w:sym w:font="Symbol" w:char="F0D7"/>
      </w:r>
      <w:r>
        <w:t>10</w:t>
      </w:r>
      <w:r>
        <w:rPr>
          <w:vertAlign w:val="superscript"/>
        </w:rPr>
        <w:sym w:font="Symbol" w:char="F02D"/>
      </w:r>
      <w:r>
        <w:rPr>
          <w:vertAlign w:val="superscript"/>
        </w:rPr>
        <w:t>10</w:t>
      </w:r>
      <w:r>
        <w:tab/>
      </w:r>
      <w:r>
        <w:rPr>
          <w:u w:val="single"/>
        </w:rPr>
        <w:t>2</w:t>
      </w:r>
    </w:p>
    <w:p w:rsidR="004F32E5" w:rsidRDefault="004F32E5" w:rsidP="004F32E5">
      <w:pPr>
        <w:pStyle w:val="Stip"/>
      </w:pPr>
      <w:r>
        <w:t>ionenproduct &gt; K</w:t>
      </w:r>
      <w:r>
        <w:rPr>
          <w:vertAlign w:val="subscript"/>
        </w:rPr>
        <w:t>s</w:t>
      </w:r>
      <w:r>
        <w:t xml:space="preserve"> (= 5,6 </w:t>
      </w:r>
      <w:r>
        <w:sym w:font="Symbol" w:char="F0D7"/>
      </w:r>
      <w:r>
        <w:t xml:space="preserve"> 10</w:t>
      </w:r>
      <w:r>
        <w:rPr>
          <w:vertAlign w:val="superscript"/>
        </w:rPr>
        <w:sym w:font="Symbol" w:char="F02D"/>
      </w:r>
      <w:r>
        <w:rPr>
          <w:vertAlign w:val="superscript"/>
        </w:rPr>
        <w:t>12</w:t>
      </w:r>
      <w:r>
        <w:t>); dus er ontstaat een neerslag.</w:t>
      </w:r>
      <w:r>
        <w:tab/>
      </w:r>
      <w:r>
        <w:rPr>
          <w:u w:val="single"/>
        </w:rPr>
        <w:t>1</w:t>
      </w:r>
    </w:p>
    <w:p w:rsidR="004F32E5" w:rsidRDefault="004F32E5" w:rsidP="004F32E5">
      <w:pPr>
        <w:pStyle w:val="Koptekst"/>
        <w:tabs>
          <w:tab w:val="clear" w:pos="4536"/>
          <w:tab w:val="clear" w:pos="9072"/>
        </w:tabs>
      </w:pPr>
    </w:p>
    <w:p w:rsidR="004F32E5" w:rsidRDefault="004F32E5" w:rsidP="004F32E5">
      <w:pPr>
        <w:pStyle w:val="vraag"/>
      </w:pPr>
      <w:r>
        <w:t>maximaal 4 punten</w:t>
      </w:r>
    </w:p>
    <w:p w:rsidR="004F32E5" w:rsidRDefault="004F32E5" w:rsidP="004F32E5">
      <w:pPr>
        <w:pStyle w:val="Stip"/>
      </w:pPr>
      <w:r>
        <w:rPr>
          <w:i/>
        </w:rPr>
        <w:t>K</w:t>
      </w:r>
      <w:r>
        <w:rPr>
          <w:vertAlign w:val="subscript"/>
        </w:rPr>
        <w:t>s</w:t>
      </w:r>
      <w:r>
        <w:t>(Mg(OH)</w:t>
      </w:r>
      <w:r>
        <w:rPr>
          <w:vertAlign w:val="subscript"/>
        </w:rPr>
        <w:t>2</w:t>
      </w:r>
      <w:r>
        <w:t>) = [Mg</w:t>
      </w:r>
      <w:r>
        <w:rPr>
          <w:vertAlign w:val="superscript"/>
        </w:rPr>
        <w:t>2+</w:t>
      </w:r>
      <w:r>
        <w:t>]</w:t>
      </w:r>
      <w:r>
        <w:sym w:font="Symbol" w:char="F0D7"/>
      </w:r>
      <w:r>
        <w:t>[OH</w:t>
      </w:r>
      <w:r>
        <w:rPr>
          <w:vertAlign w:val="superscript"/>
        </w:rPr>
        <w:sym w:font="Symbol" w:char="F02D"/>
      </w:r>
      <w:r>
        <w:t>]</w:t>
      </w:r>
      <w:r>
        <w:rPr>
          <w:vertAlign w:val="superscript"/>
        </w:rPr>
        <w:t>2</w:t>
      </w:r>
      <w:r>
        <w:t xml:space="preserve">, dus </w:t>
      </w:r>
      <w:r w:rsidRPr="00C65639">
        <w:rPr>
          <w:position w:val="-26"/>
        </w:rPr>
        <w:object w:dxaOrig="2060" w:dyaOrig="600">
          <v:shape id="_x0000_i1052" type="#_x0000_t75" style="width:102.95pt;height:29.9pt" o:ole="" fillcolor="window">
            <v:imagedata r:id="rId63" o:title=""/>
          </v:shape>
          <o:OLEObject Type="Embed" ProgID="Equation.3" ShapeID="_x0000_i1052" DrawAspect="Content" ObjectID="_1314780244" r:id="rId64"/>
        </w:object>
      </w:r>
      <w:r>
        <w:tab/>
      </w:r>
      <w:r>
        <w:rPr>
          <w:u w:val="single"/>
        </w:rPr>
        <w:t>2</w:t>
      </w:r>
    </w:p>
    <w:p w:rsidR="004F32E5" w:rsidRDefault="004F32E5" w:rsidP="004F32E5">
      <w:pPr>
        <w:pStyle w:val="Stip"/>
      </w:pPr>
      <w:r>
        <w:t>[Mg</w:t>
      </w:r>
      <w:r>
        <w:rPr>
          <w:vertAlign w:val="superscript"/>
        </w:rPr>
        <w:t>2+</w:t>
      </w:r>
      <w:r>
        <w:t xml:space="preserve">] = </w:t>
      </w:r>
      <w:r w:rsidRPr="00C65639">
        <w:rPr>
          <w:position w:val="-38"/>
        </w:rPr>
        <w:object w:dxaOrig="1140" w:dyaOrig="800">
          <v:shape id="_x0000_i1053" type="#_x0000_t75" style="width:56.8pt;height:40.05pt" o:ole="" fillcolor="window">
            <v:imagedata r:id="rId65" o:title=""/>
          </v:shape>
          <o:OLEObject Type="Embed" ProgID="Equation.3" ShapeID="_x0000_i1053" DrawAspect="Content" ObjectID="_1314780245" r:id="rId66"/>
        </w:object>
      </w:r>
      <w:r>
        <w:t xml:space="preserve"> = 0,017 mol L</w:t>
      </w:r>
      <w:r>
        <w:rPr>
          <w:vertAlign w:val="superscript"/>
        </w:rPr>
        <w:sym w:font="Symbol" w:char="F02D"/>
      </w:r>
      <w:r>
        <w:rPr>
          <w:vertAlign w:val="superscript"/>
        </w:rPr>
        <w:t>1</w:t>
      </w:r>
      <w:r>
        <w:rPr>
          <w:vertAlign w:val="superscript"/>
        </w:rPr>
        <w:tab/>
      </w:r>
      <w:r>
        <w:rPr>
          <w:u w:val="single"/>
        </w:rPr>
        <w:t>1</w:t>
      </w:r>
    </w:p>
    <w:p w:rsidR="004F32E5" w:rsidRDefault="004F32E5" w:rsidP="004F32E5">
      <w:pPr>
        <w:pStyle w:val="Stip"/>
      </w:pPr>
      <w:r>
        <w:t>0,017 mol L</w:t>
      </w:r>
      <w:r>
        <w:rPr>
          <w:vertAlign w:val="superscript"/>
        </w:rPr>
        <w:sym w:font="Symbol" w:char="F02D"/>
      </w:r>
      <w:r>
        <w:rPr>
          <w:vertAlign w:val="superscript"/>
        </w:rPr>
        <w:t>1</w:t>
      </w:r>
      <w:r>
        <w:t xml:space="preserve"> </w:t>
      </w:r>
      <w:r>
        <w:sym w:font="Symbol" w:char="F0D7"/>
      </w:r>
      <w:r>
        <w:t xml:space="preserve"> 58,33 g mol</w:t>
      </w:r>
      <w:r>
        <w:rPr>
          <w:vertAlign w:val="superscript"/>
        </w:rPr>
        <w:sym w:font="Symbol" w:char="F02D"/>
      </w:r>
      <w:r>
        <w:rPr>
          <w:vertAlign w:val="superscript"/>
        </w:rPr>
        <w:t>1</w:t>
      </w:r>
      <w:r>
        <w:t xml:space="preserve"> = 1,0 g L</w:t>
      </w:r>
      <w:r>
        <w:rPr>
          <w:vertAlign w:val="superscript"/>
        </w:rPr>
        <w:sym w:font="Symbol" w:char="F02D"/>
      </w:r>
      <w:r>
        <w:rPr>
          <w:vertAlign w:val="superscript"/>
        </w:rPr>
        <w:t>1</w:t>
      </w:r>
      <w:r>
        <w:rPr>
          <w:vertAlign w:val="superscript"/>
        </w:rPr>
        <w:tab/>
      </w:r>
      <w:r>
        <w:rPr>
          <w:u w:val="single"/>
        </w:rPr>
        <w:t>1</w:t>
      </w:r>
    </w:p>
    <w:p w:rsidR="004F32E5" w:rsidRDefault="004F32E5" w:rsidP="004F32E5">
      <w:pPr>
        <w:pStyle w:val="opgave"/>
      </w:pPr>
      <w:r>
        <w:t>Algemene gaswet levert de onbekende</w:t>
      </w:r>
      <w:r>
        <w:tab/>
        <w:t>(12 punten)</w:t>
      </w:r>
    </w:p>
    <w:p w:rsidR="004F32E5" w:rsidRDefault="004F32E5" w:rsidP="004F32E5">
      <w:pPr>
        <w:pStyle w:val="vraag"/>
      </w:pPr>
      <w:r>
        <w:t>maximaal 4 punten</w:t>
      </w:r>
    </w:p>
    <w:p w:rsidR="004F32E5" w:rsidRDefault="004F32E5" w:rsidP="004F32E5">
      <w:pPr>
        <w:pStyle w:val="Stip"/>
      </w:pPr>
      <w:r>
        <w:rPr>
          <w:i/>
        </w:rPr>
        <w:t>n</w:t>
      </w:r>
      <w:r>
        <w:t>(XeF</w:t>
      </w:r>
      <w:r>
        <w:rPr>
          <w:vertAlign w:val="subscript"/>
        </w:rPr>
        <w:t>z</w:t>
      </w:r>
      <w:r>
        <w:t xml:space="preserve">) = </w:t>
      </w:r>
      <w:r w:rsidRPr="00C65639">
        <w:rPr>
          <w:position w:val="-26"/>
        </w:rPr>
        <w:object w:dxaOrig="2380" w:dyaOrig="680">
          <v:shape id="_x0000_i1054" type="#_x0000_t75" style="width:119.15pt;height:33.95pt" o:ole="" fillcolor="window">
            <v:imagedata r:id="rId67" o:title=""/>
          </v:shape>
          <o:OLEObject Type="Embed" ProgID="Equation.3" ShapeID="_x0000_i1054" DrawAspect="Content" ObjectID="_1314780246" r:id="rId68"/>
        </w:object>
      </w:r>
      <w:r>
        <w:t xml:space="preserve"> = 2,0 mmol</w:t>
      </w:r>
      <w:r>
        <w:tab/>
      </w:r>
      <w:r>
        <w:rPr>
          <w:u w:val="single"/>
        </w:rPr>
        <w:t>2</w:t>
      </w:r>
    </w:p>
    <w:p w:rsidR="004F32E5" w:rsidRDefault="004F32E5" w:rsidP="004F32E5">
      <w:pPr>
        <w:pStyle w:val="Stip"/>
      </w:pPr>
      <w:r>
        <w:rPr>
          <w:i/>
        </w:rPr>
        <w:t>n</w:t>
      </w:r>
      <w:r>
        <w:t>(H</w:t>
      </w:r>
      <w:r>
        <w:rPr>
          <w:vertAlign w:val="subscript"/>
        </w:rPr>
        <w:t>z</w:t>
      </w:r>
      <w:r>
        <w:t xml:space="preserve">) = </w:t>
      </w:r>
      <w:r w:rsidRPr="00C65639">
        <w:rPr>
          <w:position w:val="-26"/>
        </w:rPr>
        <w:object w:dxaOrig="980" w:dyaOrig="620">
          <v:shape id="_x0000_i1055" type="#_x0000_t75" style="width:49.2pt;height:30.95pt" o:ole="" fillcolor="window">
            <v:imagedata r:id="rId69" o:title=""/>
          </v:shape>
          <o:OLEObject Type="Embed" ProgID="Equation.3" ShapeID="_x0000_i1055" DrawAspect="Content" ObjectID="_1314780247" r:id="rId70"/>
        </w:object>
      </w:r>
      <w:r>
        <w:t xml:space="preserve"> </w:t>
      </w:r>
      <w:r>
        <w:sym w:font="Symbol" w:char="F0D7"/>
      </w:r>
      <w:r>
        <w:t xml:space="preserve"> </w:t>
      </w:r>
      <w:r>
        <w:rPr>
          <w:i/>
        </w:rPr>
        <w:t>n</w:t>
      </w:r>
      <w:r>
        <w:t>(XeF</w:t>
      </w:r>
      <w:r>
        <w:rPr>
          <w:vertAlign w:val="subscript"/>
        </w:rPr>
        <w:t>z</w:t>
      </w:r>
      <w:r>
        <w:t>) = 6,0 mmol</w:t>
      </w:r>
      <w:r>
        <w:tab/>
      </w:r>
      <w:r>
        <w:rPr>
          <w:u w:val="single"/>
        </w:rPr>
        <w:t>2</w:t>
      </w:r>
    </w:p>
    <w:p w:rsidR="004F32E5" w:rsidRDefault="004F32E5" w:rsidP="004F32E5">
      <w:pPr>
        <w:pStyle w:val="vraag"/>
      </w:pPr>
      <w:r>
        <w:lastRenderedPageBreak/>
        <w:t>maximaal 2 punten</w:t>
      </w:r>
    </w:p>
    <w:p w:rsidR="004F32E5" w:rsidRDefault="004F32E5" w:rsidP="004F32E5">
      <w:pPr>
        <w:pStyle w:val="Stip"/>
      </w:pPr>
      <w:r>
        <w:t>XeF</w:t>
      </w:r>
      <w:r>
        <w:rPr>
          <w:vertAlign w:val="subscript"/>
        </w:rPr>
        <w:t>z</w:t>
      </w:r>
      <w:r>
        <w:t xml:space="preserve"> + z/2 H</w:t>
      </w:r>
      <w:r>
        <w:rPr>
          <w:vertAlign w:val="subscript"/>
        </w:rPr>
        <w:t>2</w:t>
      </w:r>
      <w:r>
        <w:t xml:space="preserve"> </w:t>
      </w:r>
      <w:r>
        <w:sym w:font="Symbol" w:char="F0AE"/>
      </w:r>
      <w:r>
        <w:t xml:space="preserve"> Xe + z HF</w:t>
      </w:r>
      <w:r>
        <w:tab/>
      </w:r>
      <w:r>
        <w:rPr>
          <w:u w:val="single"/>
        </w:rPr>
        <w:t>2</w:t>
      </w:r>
    </w:p>
    <w:p w:rsidR="004F32E5" w:rsidRDefault="004F32E5" w:rsidP="004F32E5">
      <w:pPr>
        <w:pStyle w:val="vraag"/>
      </w:pPr>
      <w:r>
        <w:t>maximaal 6 punten</w:t>
      </w:r>
    </w:p>
    <w:p w:rsidR="004F32E5" w:rsidRDefault="004F32E5" w:rsidP="004F32E5">
      <w:pPr>
        <w:pStyle w:val="Stip"/>
      </w:pPr>
      <w:r>
        <w:t>totaal in kolf: 10,0 kPa =</w:t>
      </w:r>
      <w:r w:rsidR="00C65639">
        <w:fldChar w:fldCharType="begin"/>
      </w:r>
      <w:r>
        <w:instrText xml:space="preserve"> ADVANCE \u 4\l 6 </w:instrText>
      </w:r>
      <w:r w:rsidR="00C65639">
        <w:fldChar w:fldCharType="end"/>
      </w:r>
      <w:r>
        <w:t>^</w:t>
      </w:r>
      <w:r w:rsidR="00C65639">
        <w:fldChar w:fldCharType="begin"/>
      </w:r>
      <w:r>
        <w:instrText xml:space="preserve"> ADVANCE \d 4\r 2 </w:instrText>
      </w:r>
      <w:r w:rsidR="00C65639">
        <w:fldChar w:fldCharType="end"/>
      </w:r>
      <w:r>
        <w:t xml:space="preserve"> 4,0 mmol</w:t>
      </w:r>
      <w:r>
        <w:tab/>
      </w:r>
      <w:r>
        <w:rPr>
          <w:u w:val="single"/>
        </w:rPr>
        <w:t>2</w:t>
      </w:r>
    </w:p>
    <w:p w:rsidR="004F32E5" w:rsidRDefault="004F32E5" w:rsidP="004F32E5">
      <w:pPr>
        <w:pStyle w:val="Stip"/>
      </w:pPr>
      <w:r>
        <w:t>er is 2,0 mmol Xe (= aantal mmol XeF</w:t>
      </w:r>
      <w:r>
        <w:rPr>
          <w:vertAlign w:val="subscript"/>
        </w:rPr>
        <w:t>z</w:t>
      </w:r>
      <w:r>
        <w:t xml:space="preserve"> voor de reactie).</w:t>
      </w:r>
      <w:r>
        <w:tab/>
      </w:r>
      <w:r>
        <w:rPr>
          <w:u w:val="single"/>
        </w:rPr>
        <w:t>1</w:t>
      </w:r>
    </w:p>
    <w:p w:rsidR="004F32E5" w:rsidRDefault="004F32E5" w:rsidP="004F32E5">
      <w:pPr>
        <w:pStyle w:val="Stip"/>
      </w:pPr>
      <w:r>
        <w:t xml:space="preserve">dus er is 4,0 </w:t>
      </w:r>
      <w:r>
        <w:sym w:font="Symbol" w:char="F02D"/>
      </w:r>
      <w:r>
        <w:t xml:space="preserve"> 2,0 = 2,0 mmol H</w:t>
      </w:r>
      <w:r>
        <w:rPr>
          <w:vertAlign w:val="subscript"/>
        </w:rPr>
        <w:t>2</w:t>
      </w:r>
      <w:r>
        <w:t xml:space="preserve"> over; er heeft gereageerd 4,0 mmol H</w:t>
      </w:r>
      <w:r>
        <w:rPr>
          <w:vertAlign w:val="subscript"/>
        </w:rPr>
        <w:t>2</w:t>
      </w:r>
      <w:r>
        <w:tab/>
      </w:r>
      <w:r>
        <w:rPr>
          <w:u w:val="single"/>
        </w:rPr>
        <w:t>1</w:t>
      </w:r>
    </w:p>
    <w:p w:rsidR="004F32E5" w:rsidRDefault="004F32E5" w:rsidP="004F32E5">
      <w:pPr>
        <w:pStyle w:val="Stip"/>
      </w:pPr>
      <w:r>
        <w:t>XeF</w:t>
      </w:r>
      <w:r>
        <w:rPr>
          <w:vertAlign w:val="subscript"/>
        </w:rPr>
        <w:t>z</w:t>
      </w:r>
      <w:r>
        <w:t xml:space="preserve"> : H</w:t>
      </w:r>
      <w:r>
        <w:rPr>
          <w:vertAlign w:val="subscript"/>
        </w:rPr>
        <w:t>2</w:t>
      </w:r>
      <w:r>
        <w:t xml:space="preserve"> = 1 : 2; z moet dus 4 zijn.</w:t>
      </w:r>
      <w:r>
        <w:tab/>
      </w:r>
      <w:r>
        <w:rPr>
          <w:u w:val="single"/>
        </w:rPr>
        <w:t>2</w:t>
      </w:r>
    </w:p>
    <w:p w:rsidR="004F32E5" w:rsidRDefault="004F32E5" w:rsidP="004F32E5">
      <w:pPr>
        <w:pStyle w:val="opgave"/>
      </w:pPr>
      <w:r>
        <w:t>Een kleurrijke bepaling</w:t>
      </w:r>
      <w:r>
        <w:tab/>
        <w:t>(15 punten)</w:t>
      </w:r>
    </w:p>
    <w:p w:rsidR="004F32E5" w:rsidRDefault="004F32E5" w:rsidP="004F32E5">
      <w:pPr>
        <w:pStyle w:val="vraag"/>
      </w:pPr>
      <w:r>
        <w:t>maximaal 4 punten</w:t>
      </w:r>
    </w:p>
    <w:p w:rsidR="004F32E5" w:rsidRDefault="004F32E5" w:rsidP="004F32E5">
      <w:pPr>
        <w:pStyle w:val="Stip"/>
      </w:pPr>
      <w:r>
        <w:t>HA + OH</w:t>
      </w:r>
      <w:r>
        <w:rPr>
          <w:vertAlign w:val="superscript"/>
        </w:rPr>
        <w:sym w:font="Symbol" w:char="F02D"/>
      </w:r>
      <w:r>
        <w:t xml:space="preserve"> </w:t>
      </w:r>
      <w:r>
        <w:sym w:font="Symbol" w:char="F0AE"/>
      </w:r>
      <w:r>
        <w:t xml:space="preserve"> A</w:t>
      </w:r>
      <w:r>
        <w:rPr>
          <w:vertAlign w:val="superscript"/>
        </w:rPr>
        <w:sym w:font="Symbol" w:char="F02D"/>
      </w:r>
      <w:r>
        <w:t xml:space="preserve"> + H</w:t>
      </w:r>
      <w:r>
        <w:rPr>
          <w:vertAlign w:val="subscript"/>
        </w:rPr>
        <w:t>2</w:t>
      </w:r>
      <w:r>
        <w:t>O</w:t>
      </w:r>
      <w:r>
        <w:br/>
        <w:t>De extinctie wordt veroorzaakt door A</w:t>
      </w:r>
      <w:r>
        <w:rPr>
          <w:vertAlign w:val="superscript"/>
        </w:rPr>
        <w:sym w:font="Symbol" w:char="F02D"/>
      </w:r>
      <w:r>
        <w:t>.</w:t>
      </w:r>
      <w:r>
        <w:tab/>
      </w:r>
      <w:r>
        <w:rPr>
          <w:u w:val="single"/>
        </w:rPr>
        <w:t>2</w:t>
      </w:r>
    </w:p>
    <w:p w:rsidR="004F32E5" w:rsidRDefault="004F32E5" w:rsidP="004F32E5">
      <w:pPr>
        <w:pStyle w:val="Stip"/>
      </w:pPr>
      <w:r>
        <w:rPr>
          <w:rFonts w:ascii="Symbol" w:hAnsi="Symbol"/>
        </w:rPr>
        <w:t></w:t>
      </w:r>
      <w:r>
        <w:t>(A</w:t>
      </w:r>
      <w:r>
        <w:rPr>
          <w:vertAlign w:val="superscript"/>
        </w:rPr>
        <w:sym w:font="Symbol" w:char="F02D"/>
      </w:r>
      <w:r>
        <w:t xml:space="preserve">) = </w:t>
      </w:r>
      <w:r w:rsidRPr="00C65639">
        <w:rPr>
          <w:position w:val="-30"/>
        </w:rPr>
        <w:object w:dxaOrig="1579" w:dyaOrig="660">
          <v:shape id="_x0000_i1056" type="#_x0000_t75" style="width:79.1pt;height:32.95pt" o:ole="" fillcolor="window">
            <v:imagedata r:id="rId71" o:title=""/>
          </v:shape>
          <o:OLEObject Type="Embed" ProgID="Equation.3" ShapeID="_x0000_i1056" DrawAspect="Content" ObjectID="_1314780248" r:id="rId72"/>
        </w:object>
      </w:r>
      <w:r>
        <w:t xml:space="preserve"> = 4,4·10</w:t>
      </w:r>
      <w:r>
        <w:rPr>
          <w:vertAlign w:val="superscript"/>
        </w:rPr>
        <w:t>3</w:t>
      </w:r>
      <w:r>
        <w:t xml:space="preserve"> L mol</w:t>
      </w:r>
      <w:r>
        <w:rPr>
          <w:vertAlign w:val="superscript"/>
        </w:rPr>
        <w:t>-1</w:t>
      </w:r>
      <w:r>
        <w:t xml:space="preserve"> cm</w:t>
      </w:r>
      <w:r>
        <w:rPr>
          <w:vertAlign w:val="superscript"/>
        </w:rPr>
        <w:t>-1</w:t>
      </w:r>
      <w:r>
        <w:t>.</w:t>
      </w:r>
      <w:r>
        <w:tab/>
      </w:r>
      <w:r>
        <w:rPr>
          <w:u w:val="single"/>
        </w:rPr>
        <w:t>2</w:t>
      </w:r>
    </w:p>
    <w:p w:rsidR="004F32E5" w:rsidRDefault="004F32E5" w:rsidP="004F32E5">
      <w:pPr>
        <w:pStyle w:val="vraag"/>
      </w:pPr>
      <w:r>
        <w:t>maximaal 4 punten</w:t>
      </w:r>
    </w:p>
    <w:p w:rsidR="004F32E5" w:rsidRDefault="004F32E5" w:rsidP="004F32E5">
      <w:pPr>
        <w:pStyle w:val="Stip"/>
      </w:pPr>
      <w:r>
        <w:t>A</w:t>
      </w:r>
      <w:r>
        <w:rPr>
          <w:vertAlign w:val="superscript"/>
        </w:rPr>
        <w:sym w:font="Symbol" w:char="F02D"/>
      </w:r>
      <w:r>
        <w:t xml:space="preserve"> + H</w:t>
      </w:r>
      <w:r>
        <w:rPr>
          <w:vertAlign w:val="subscript"/>
        </w:rPr>
        <w:t>3</w:t>
      </w:r>
      <w:r>
        <w:t>O</w:t>
      </w:r>
      <w:r>
        <w:rPr>
          <w:vertAlign w:val="superscript"/>
        </w:rPr>
        <w:t>+</w:t>
      </w:r>
      <w:r>
        <w:t xml:space="preserve"> </w:t>
      </w:r>
      <w:r>
        <w:sym w:font="Symbol" w:char="F0AE"/>
      </w:r>
      <w:r>
        <w:t xml:space="preserve"> HA + H</w:t>
      </w:r>
      <w:r>
        <w:rPr>
          <w:vertAlign w:val="subscript"/>
        </w:rPr>
        <w:t>2</w:t>
      </w:r>
      <w:r>
        <w:t>O</w:t>
      </w:r>
      <w:r>
        <w:br/>
        <w:t>De extinctie wordt veroorzaakt door HA.</w:t>
      </w:r>
      <w:r>
        <w:tab/>
      </w:r>
      <w:r>
        <w:rPr>
          <w:u w:val="single"/>
        </w:rPr>
        <w:t>2</w:t>
      </w:r>
    </w:p>
    <w:p w:rsidR="004F32E5" w:rsidRDefault="004F32E5" w:rsidP="004F32E5">
      <w:pPr>
        <w:pStyle w:val="Stip"/>
      </w:pPr>
      <w:r>
        <w:rPr>
          <w:rFonts w:ascii="Symbol" w:hAnsi="Symbol"/>
        </w:rPr>
        <w:t></w:t>
      </w:r>
      <w:r>
        <w:t xml:space="preserve">(HA) = </w:t>
      </w:r>
      <w:r w:rsidRPr="00C65639">
        <w:rPr>
          <w:position w:val="-30"/>
        </w:rPr>
        <w:object w:dxaOrig="1579" w:dyaOrig="660">
          <v:shape id="_x0000_i1057" type="#_x0000_t75" style="width:79.1pt;height:32.95pt" o:ole="" fillcolor="window">
            <v:imagedata r:id="rId73" o:title=""/>
          </v:shape>
          <o:OLEObject Type="Embed" ProgID="Equation.3" ShapeID="_x0000_i1057" DrawAspect="Content" ObjectID="_1314780249" r:id="rId74"/>
        </w:object>
      </w:r>
      <w:r>
        <w:t xml:space="preserve"> = 4,4·10</w:t>
      </w:r>
      <w:r>
        <w:rPr>
          <w:vertAlign w:val="superscript"/>
        </w:rPr>
        <w:t>2</w:t>
      </w:r>
      <w:r>
        <w:t xml:space="preserve"> (L mol</w:t>
      </w:r>
      <w:r>
        <w:rPr>
          <w:vertAlign w:val="superscript"/>
        </w:rPr>
        <w:t>-1</w:t>
      </w:r>
      <w:r>
        <w:t xml:space="preserve"> cm</w:t>
      </w:r>
      <w:r>
        <w:rPr>
          <w:vertAlign w:val="superscript"/>
        </w:rPr>
        <w:t>-1</w:t>
      </w:r>
      <w:r>
        <w:t>).</w:t>
      </w:r>
      <w:r>
        <w:tab/>
      </w:r>
      <w:r>
        <w:rPr>
          <w:u w:val="single"/>
        </w:rPr>
        <w:t>2</w:t>
      </w:r>
    </w:p>
    <w:p w:rsidR="004F32E5" w:rsidRDefault="004F32E5" w:rsidP="004F32E5">
      <w:pPr>
        <w:pStyle w:val="vraag"/>
      </w:pPr>
      <w:r>
        <w:t>maximaal 7 punten</w:t>
      </w:r>
    </w:p>
    <w:p w:rsidR="004F32E5" w:rsidRDefault="004F32E5" w:rsidP="004F32E5">
      <w:pPr>
        <w:pStyle w:val="Stip"/>
      </w:pPr>
      <w:r>
        <w:t>Bij het oplossen van HA in water stelt zich een evenwicht in: HA + H</w:t>
      </w:r>
      <w:r>
        <w:rPr>
          <w:vertAlign w:val="subscript"/>
        </w:rPr>
        <w:t>2</w:t>
      </w:r>
      <w:r>
        <w:t xml:space="preserve">O  </w:t>
      </w:r>
      <w:r w:rsidR="00C65639">
        <w:fldChar w:fldCharType="begin"/>
      </w:r>
      <w:r>
        <w:instrText xml:space="preserve"> ADVANCE \d 2 </w:instrText>
      </w:r>
      <w:r w:rsidR="00C65639">
        <w:fldChar w:fldCharType="end"/>
      </w:r>
      <w:r>
        <w:sym w:font="Symbol" w:char="F0AE"/>
      </w:r>
      <w:r w:rsidR="00C65639">
        <w:fldChar w:fldCharType="begin"/>
      </w:r>
      <w:r>
        <w:instrText xml:space="preserve"> ADVANCE \u 4\l 11 </w:instrText>
      </w:r>
      <w:r w:rsidR="00C65639">
        <w:fldChar w:fldCharType="end"/>
      </w:r>
      <w:r>
        <w:sym w:font="Symbol" w:char="F0AC"/>
      </w:r>
      <w:r w:rsidR="00C65639">
        <w:fldChar w:fldCharType="begin"/>
      </w:r>
      <w:r>
        <w:instrText xml:space="preserve"> ADVANCE \d 2 </w:instrText>
      </w:r>
      <w:r w:rsidR="00C65639">
        <w:fldChar w:fldCharType="end"/>
      </w:r>
      <w:r>
        <w:t xml:space="preserve"> H</w:t>
      </w:r>
      <w:r>
        <w:rPr>
          <w:vertAlign w:val="subscript"/>
        </w:rPr>
        <w:t>3</w:t>
      </w:r>
      <w:r>
        <w:t>O</w:t>
      </w:r>
      <w:r>
        <w:rPr>
          <w:vertAlign w:val="superscript"/>
        </w:rPr>
        <w:t>+</w:t>
      </w:r>
      <w:r>
        <w:t xml:space="preserve"> + A</w:t>
      </w:r>
      <w:r>
        <w:rPr>
          <w:vertAlign w:val="superscript"/>
        </w:rPr>
        <w:sym w:font="Symbol" w:char="F02D"/>
      </w:r>
      <w:r>
        <w:tab/>
      </w:r>
      <w:r>
        <w:rPr>
          <w:u w:val="single"/>
        </w:rPr>
        <w:t>2</w:t>
      </w:r>
    </w:p>
    <w:p w:rsidR="004F32E5" w:rsidRDefault="004F32E5" w:rsidP="004F32E5">
      <w:pPr>
        <w:pStyle w:val="Stip"/>
      </w:pPr>
      <w:r>
        <w:t>Stel dat per L van de beginhoeveelheid HA x mol reageert tot A</w:t>
      </w:r>
      <w:r>
        <w:rPr>
          <w:vertAlign w:val="superscript"/>
        </w:rPr>
        <w:sym w:font="Symbol" w:char="F02D"/>
      </w:r>
      <w:r>
        <w:t xml:space="preserve"> bij instellen van het evenwicht.</w:t>
      </w:r>
    </w:p>
    <w:p w:rsidR="004F32E5" w:rsidRDefault="004F32E5" w:rsidP="004F32E5">
      <w:pPr>
        <w:pStyle w:val="Stip"/>
        <w:rPr>
          <w:vertAlign w:val="superscript"/>
        </w:rPr>
      </w:pPr>
      <w:r>
        <w:t xml:space="preserve">0,220 = 440 </w:t>
      </w:r>
      <w:r>
        <w:sym w:font="Symbol" w:char="F0D7"/>
      </w:r>
      <w:r>
        <w:t xml:space="preserve"> 0,40</w:t>
      </w:r>
      <w:r>
        <w:sym w:font="Symbol" w:char="F0D7"/>
      </w:r>
      <w:r>
        <w:t>10</w:t>
      </w:r>
      <w:r>
        <w:rPr>
          <w:vertAlign w:val="superscript"/>
        </w:rPr>
        <w:t>-3</w:t>
      </w:r>
      <w:r>
        <w:t xml:space="preserve"> (1 </w:t>
      </w:r>
      <w:r>
        <w:sym w:font="Symbol" w:char="F02D"/>
      </w:r>
      <w:r>
        <w:t xml:space="preserve"> </w:t>
      </w:r>
      <w:r>
        <w:rPr>
          <w:i/>
        </w:rPr>
        <w:t>x</w:t>
      </w:r>
      <w:r>
        <w:t xml:space="preserve">) + 4400 </w:t>
      </w:r>
      <w:r>
        <w:sym w:font="Symbol" w:char="F0D7"/>
      </w:r>
      <w:r>
        <w:t xml:space="preserve"> 0,40</w:t>
      </w:r>
      <w:r>
        <w:sym w:font="Symbol" w:char="F0D7"/>
      </w:r>
      <w:r>
        <w:t>10</w:t>
      </w:r>
      <w:r>
        <w:rPr>
          <w:vertAlign w:val="superscript"/>
        </w:rPr>
        <w:sym w:font="Symbol" w:char="F02D"/>
      </w:r>
      <w:r>
        <w:rPr>
          <w:vertAlign w:val="superscript"/>
        </w:rPr>
        <w:t>3</w:t>
      </w:r>
      <w:r>
        <w:t xml:space="preserve"> </w:t>
      </w:r>
      <w:r>
        <w:sym w:font="Symbol" w:char="F0D7"/>
      </w:r>
      <w:r>
        <w:t xml:space="preserve"> </w:t>
      </w:r>
      <w:r>
        <w:rPr>
          <w:i/>
        </w:rPr>
        <w:t>x</w:t>
      </w:r>
      <w:r>
        <w:t xml:space="preserve"> </w:t>
      </w:r>
      <w:r>
        <w:sym w:font="Symbol" w:char="F0DE"/>
      </w:r>
      <w:r>
        <w:t xml:space="preserve"> 1,584</w:t>
      </w:r>
      <w:r>
        <w:rPr>
          <w:i/>
        </w:rPr>
        <w:t>x</w:t>
      </w:r>
      <w:r>
        <w:t xml:space="preserve"> = 0,044 </w:t>
      </w:r>
      <w:r>
        <w:sym w:font="Symbol" w:char="F0DE"/>
      </w:r>
      <w:r>
        <w:t xml:space="preserve"> </w:t>
      </w:r>
      <w:r>
        <w:rPr>
          <w:i/>
        </w:rPr>
        <w:t>x</w:t>
      </w:r>
      <w:r>
        <w:t xml:space="preserve"> = 2,78</w:t>
      </w:r>
      <w:r>
        <w:sym w:font="Symbol" w:char="F0D7"/>
      </w:r>
      <w:r>
        <w:t>10</w:t>
      </w:r>
      <w:r>
        <w:rPr>
          <w:vertAlign w:val="superscript"/>
        </w:rPr>
        <w:sym w:font="Symbol" w:char="F02D"/>
      </w:r>
      <w:r>
        <w:rPr>
          <w:vertAlign w:val="superscript"/>
        </w:rPr>
        <w:t>2</w:t>
      </w:r>
      <w:r>
        <w:rPr>
          <w:vertAlign w:val="superscript"/>
        </w:rPr>
        <w:tab/>
      </w:r>
      <w:r>
        <w:rPr>
          <w:u w:val="single"/>
        </w:rPr>
        <w:t>2</w:t>
      </w:r>
    </w:p>
    <w:p w:rsidR="004F32E5" w:rsidRPr="004F32E5" w:rsidRDefault="004F32E5" w:rsidP="004F32E5">
      <w:pPr>
        <w:pStyle w:val="Stip"/>
        <w:rPr>
          <w:lang w:val="en-US"/>
        </w:rPr>
      </w:pPr>
      <w:r w:rsidRPr="004F32E5">
        <w:rPr>
          <w:lang w:val="en-US"/>
        </w:rPr>
        <w:t xml:space="preserve"> [HA] = 0,972 </w:t>
      </w:r>
      <w:r>
        <w:sym w:font="Symbol" w:char="F0D7"/>
      </w:r>
      <w:r w:rsidRPr="004F32E5">
        <w:rPr>
          <w:lang w:val="en-US"/>
        </w:rPr>
        <w:t xml:space="preserve"> 0,40</w:t>
      </w:r>
      <w:r>
        <w:sym w:font="Symbol" w:char="F0D7"/>
      </w:r>
      <w:r w:rsidRPr="004F32E5">
        <w:rPr>
          <w:lang w:val="en-US"/>
        </w:rPr>
        <w:t>10</w:t>
      </w:r>
      <w:r>
        <w:rPr>
          <w:vertAlign w:val="superscript"/>
        </w:rPr>
        <w:sym w:font="Symbol" w:char="F02D"/>
      </w:r>
      <w:r w:rsidRPr="004F32E5">
        <w:rPr>
          <w:vertAlign w:val="superscript"/>
          <w:lang w:val="en-US"/>
        </w:rPr>
        <w:t>3</w:t>
      </w:r>
      <w:r w:rsidRPr="004F32E5">
        <w:rPr>
          <w:lang w:val="en-US"/>
        </w:rPr>
        <w:t xml:space="preserve"> = 3,89</w:t>
      </w:r>
      <w:r>
        <w:sym w:font="Symbol" w:char="F0D7"/>
      </w:r>
      <w:r w:rsidRPr="004F32E5">
        <w:rPr>
          <w:lang w:val="en-US"/>
        </w:rPr>
        <w:t>10</w:t>
      </w:r>
      <w:r>
        <w:rPr>
          <w:vertAlign w:val="superscript"/>
        </w:rPr>
        <w:sym w:font="Symbol" w:char="F02D"/>
      </w:r>
      <w:r w:rsidRPr="004F32E5">
        <w:rPr>
          <w:vertAlign w:val="superscript"/>
          <w:lang w:val="en-US"/>
        </w:rPr>
        <w:t>4</w:t>
      </w:r>
      <w:r w:rsidRPr="004F32E5">
        <w:rPr>
          <w:lang w:val="en-US"/>
        </w:rPr>
        <w:t xml:space="preserve"> mol L</w:t>
      </w:r>
      <w:r>
        <w:rPr>
          <w:vertAlign w:val="superscript"/>
        </w:rPr>
        <w:sym w:font="Symbol" w:char="F02D"/>
      </w:r>
      <w:r w:rsidRPr="004F32E5">
        <w:rPr>
          <w:vertAlign w:val="superscript"/>
          <w:lang w:val="en-US"/>
        </w:rPr>
        <w:t>1</w:t>
      </w:r>
      <w:r w:rsidRPr="004F32E5">
        <w:rPr>
          <w:lang w:val="en-US"/>
        </w:rPr>
        <w:t xml:space="preserve"> </w:t>
      </w:r>
      <w:r>
        <w:sym w:font="Symbol" w:char="F0DE"/>
      </w:r>
      <w:r w:rsidRPr="004F32E5">
        <w:rPr>
          <w:lang w:val="en-US"/>
        </w:rPr>
        <w:t xml:space="preserve"> [A</w:t>
      </w:r>
      <w:r>
        <w:rPr>
          <w:vertAlign w:val="superscript"/>
        </w:rPr>
        <w:sym w:font="Symbol" w:char="F02D"/>
      </w:r>
      <w:r w:rsidRPr="004F32E5">
        <w:rPr>
          <w:lang w:val="en-US"/>
        </w:rPr>
        <w:t>] = 2,78</w:t>
      </w:r>
      <w:r>
        <w:sym w:font="Symbol" w:char="F0D7"/>
      </w:r>
      <w:r w:rsidRPr="004F32E5">
        <w:rPr>
          <w:lang w:val="en-US"/>
        </w:rPr>
        <w:t>10</w:t>
      </w:r>
      <w:r>
        <w:rPr>
          <w:vertAlign w:val="superscript"/>
        </w:rPr>
        <w:sym w:font="Symbol" w:char="F02D"/>
      </w:r>
      <w:r w:rsidRPr="004F32E5">
        <w:rPr>
          <w:vertAlign w:val="superscript"/>
          <w:lang w:val="en-US"/>
        </w:rPr>
        <w:t>2</w:t>
      </w:r>
      <w:r w:rsidRPr="004F32E5">
        <w:rPr>
          <w:lang w:val="en-US"/>
        </w:rPr>
        <w:t xml:space="preserve"> </w:t>
      </w:r>
      <w:r>
        <w:sym w:font="Symbol" w:char="F0D7"/>
      </w:r>
      <w:r w:rsidRPr="004F32E5">
        <w:rPr>
          <w:lang w:val="en-US"/>
        </w:rPr>
        <w:t xml:space="preserve"> 0,40</w:t>
      </w:r>
      <w:r>
        <w:sym w:font="Symbol" w:char="F0D7"/>
      </w:r>
      <w:r w:rsidRPr="004F32E5">
        <w:rPr>
          <w:lang w:val="en-US"/>
        </w:rPr>
        <w:t>10</w:t>
      </w:r>
      <w:r>
        <w:rPr>
          <w:vertAlign w:val="superscript"/>
        </w:rPr>
        <w:sym w:font="Symbol" w:char="F02D"/>
      </w:r>
      <w:r w:rsidRPr="004F32E5">
        <w:rPr>
          <w:vertAlign w:val="superscript"/>
          <w:lang w:val="en-US"/>
        </w:rPr>
        <w:t>3</w:t>
      </w:r>
      <w:r w:rsidRPr="004F32E5">
        <w:rPr>
          <w:lang w:val="en-US"/>
        </w:rPr>
        <w:t xml:space="preserve"> = 1,11</w:t>
      </w:r>
      <w:r>
        <w:sym w:font="Symbol" w:char="F0D7"/>
      </w:r>
      <w:r w:rsidRPr="004F32E5">
        <w:rPr>
          <w:lang w:val="en-US"/>
        </w:rPr>
        <w:t>10</w:t>
      </w:r>
      <w:r>
        <w:rPr>
          <w:vertAlign w:val="superscript"/>
        </w:rPr>
        <w:sym w:font="Symbol" w:char="F02D"/>
      </w:r>
      <w:r w:rsidRPr="004F32E5">
        <w:rPr>
          <w:vertAlign w:val="superscript"/>
          <w:lang w:val="en-US"/>
        </w:rPr>
        <w:t>5</w:t>
      </w:r>
      <w:r w:rsidRPr="004F32E5">
        <w:rPr>
          <w:lang w:val="en-US"/>
        </w:rPr>
        <w:t xml:space="preserve"> mol L</w:t>
      </w:r>
      <w:r>
        <w:rPr>
          <w:vertAlign w:val="superscript"/>
        </w:rPr>
        <w:sym w:font="Symbol" w:char="F02D"/>
      </w:r>
      <w:r w:rsidRPr="004F32E5">
        <w:rPr>
          <w:vertAlign w:val="superscript"/>
          <w:lang w:val="en-US"/>
        </w:rPr>
        <w:t>1</w:t>
      </w:r>
      <w:r w:rsidRPr="004F32E5">
        <w:rPr>
          <w:vertAlign w:val="superscript"/>
          <w:lang w:val="en-US"/>
        </w:rPr>
        <w:tab/>
      </w:r>
      <w:r w:rsidRPr="004F32E5">
        <w:rPr>
          <w:u w:val="single"/>
          <w:lang w:val="en-US"/>
        </w:rPr>
        <w:t>1</w:t>
      </w:r>
    </w:p>
    <w:p w:rsidR="00C70E79" w:rsidRDefault="004F32E5" w:rsidP="004F32E5">
      <w:pPr>
        <w:pStyle w:val="Stip"/>
      </w:pPr>
      <w:r w:rsidRPr="00C65639">
        <w:rPr>
          <w:position w:val="-30"/>
        </w:rPr>
        <w:object w:dxaOrig="3140" w:dyaOrig="800">
          <v:shape id="_x0000_i1058" type="#_x0000_t75" style="width:157.2pt;height:40.05pt" o:ole="" fillcolor="window">
            <v:imagedata r:id="rId75" o:title=""/>
          </v:shape>
          <o:OLEObject Type="Embed" ProgID="Equation.3" ShapeID="_x0000_i1058" DrawAspect="Content" ObjectID="_1314780250" r:id="rId76"/>
        </w:object>
      </w:r>
      <w:r>
        <w:t xml:space="preserve"> = 3,2</w:t>
      </w:r>
      <w:r>
        <w:sym w:font="Symbol" w:char="F0D7"/>
      </w:r>
      <w:r>
        <w:t>10</w:t>
      </w:r>
      <w:r>
        <w:rPr>
          <w:vertAlign w:val="superscript"/>
        </w:rPr>
        <w:sym w:font="Symbol" w:char="F02D"/>
      </w:r>
      <w:r w:rsidRPr="004F32E5">
        <w:rPr>
          <w:vertAlign w:val="superscript"/>
        </w:rPr>
        <w:t>7</w:t>
      </w:r>
      <w:r w:rsidRPr="004F32E5">
        <w:rPr>
          <w:vertAlign w:val="superscript"/>
        </w:rPr>
        <w:tab/>
      </w:r>
      <w:r w:rsidRPr="004F32E5">
        <w:rPr>
          <w:u w:val="single"/>
        </w:rPr>
        <w:t>2</w:t>
      </w:r>
    </w:p>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EA" w:rsidRDefault="00D528EA" w:rsidP="00C65639">
      <w:r>
        <w:separator/>
      </w:r>
    </w:p>
  </w:endnote>
  <w:endnote w:type="continuationSeparator" w:id="0">
    <w:p w:rsidR="00D528EA" w:rsidRDefault="00D528EA" w:rsidP="00C65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9" w:rsidRDefault="00C6563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9" w:rsidRDefault="00C6563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9" w:rsidRDefault="00C65639">
    <w:pPr>
      <w:pStyle w:val="Voettekst"/>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9" w:rsidRDefault="007A7B83">
    <w:pPr>
      <w:pStyle w:val="Voettekst"/>
    </w:pPr>
    <w:r>
      <w:t xml:space="preserve">Antwoorden </w:t>
    </w:r>
    <w:r w:rsidR="001034C8">
      <w:t>1</w:t>
    </w:r>
    <w:r>
      <w:rPr>
        <w:vertAlign w:val="superscript"/>
      </w:rPr>
      <w:t>e</w:t>
    </w:r>
    <w:r>
      <w:t xml:space="preserve"> voorronde</w:t>
    </w:r>
    <w:r>
      <w:tab/>
      <w:t>2</w:t>
    </w:r>
    <w:r w:rsidR="001034C8">
      <w:t>3</w:t>
    </w:r>
    <w:r>
      <w:rPr>
        <w:vertAlign w:val="superscript"/>
      </w:rPr>
      <w:t>e</w:t>
    </w:r>
    <w:r>
      <w:t xml:space="preserve"> Nationale </w:t>
    </w:r>
    <w:r w:rsidR="001034C8">
      <w:t>Scheikundeo</w:t>
    </w:r>
    <w:r>
      <w:t>lympiade 200</w:t>
    </w:r>
    <w:r w:rsidR="001034C8">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EA" w:rsidRDefault="00D528EA" w:rsidP="00C65639">
      <w:r>
        <w:separator/>
      </w:r>
    </w:p>
  </w:footnote>
  <w:footnote w:type="continuationSeparator" w:id="0">
    <w:p w:rsidR="00D528EA" w:rsidRDefault="00D528EA" w:rsidP="00C65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9" w:rsidRDefault="00C65639">
    <w:pPr>
      <w:pStyle w:val="Koptekst"/>
      <w:framePr w:wrap="around" w:vAnchor="text" w:hAnchor="margin" w:xAlign="outside" w:y="1"/>
      <w:rPr>
        <w:rStyle w:val="Paginanummer"/>
      </w:rPr>
    </w:pPr>
    <w:r>
      <w:rPr>
        <w:rStyle w:val="Paginanummer"/>
      </w:rPr>
      <w:fldChar w:fldCharType="begin"/>
    </w:r>
    <w:r w:rsidR="007A7B83">
      <w:rPr>
        <w:rStyle w:val="Paginanummer"/>
      </w:rPr>
      <w:instrText xml:space="preserve">PAGE  </w:instrText>
    </w:r>
    <w:r>
      <w:rPr>
        <w:rStyle w:val="Paginanummer"/>
      </w:rPr>
      <w:fldChar w:fldCharType="end"/>
    </w:r>
  </w:p>
  <w:p w:rsidR="00C65639" w:rsidRDefault="00C6563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9" w:rsidRDefault="00C65639">
    <w:pPr>
      <w:pStyle w:val="Koptekst"/>
      <w:framePr w:wrap="around" w:vAnchor="text" w:hAnchor="margin" w:xAlign="outside" w:y="1"/>
      <w:rPr>
        <w:rStyle w:val="Paginanummer"/>
      </w:rPr>
    </w:pPr>
    <w:r>
      <w:rPr>
        <w:rStyle w:val="Paginanummer"/>
      </w:rPr>
      <w:fldChar w:fldCharType="begin"/>
    </w:r>
    <w:r w:rsidR="007A7B83">
      <w:rPr>
        <w:rStyle w:val="Paginanummer"/>
      </w:rPr>
      <w:instrText xml:space="preserve">PAGE  </w:instrText>
    </w:r>
    <w:r>
      <w:rPr>
        <w:rStyle w:val="Paginanummer"/>
      </w:rPr>
      <w:fldChar w:fldCharType="separate"/>
    </w:r>
    <w:r w:rsidR="001034C8">
      <w:rPr>
        <w:rStyle w:val="Paginanummer"/>
        <w:noProof/>
      </w:rPr>
      <w:t>3</w:t>
    </w:r>
    <w:r>
      <w:rPr>
        <w:rStyle w:val="Paginanummer"/>
      </w:rPr>
      <w:fldChar w:fldCharType="end"/>
    </w:r>
  </w:p>
  <w:p w:rsidR="00C65639" w:rsidRDefault="00C6563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9" w:rsidRDefault="00C65639">
    <w:pPr>
      <w:pStyle w:val="Koptekst"/>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9" w:rsidRDefault="00C65639">
    <w:pPr>
      <w:pStyle w:val="Koptekst"/>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23723A"/>
    <w:multiLevelType w:val="singleLevel"/>
    <w:tmpl w:val="9E3E1BDE"/>
    <w:lvl w:ilvl="0">
      <w:start w:val="1"/>
      <w:numFmt w:val="bullet"/>
      <w:pStyle w:val="Stip"/>
      <w:lvlText w:val=""/>
      <w:lvlJc w:val="left"/>
      <w:pPr>
        <w:tabs>
          <w:tab w:val="num" w:pos="360"/>
        </w:tabs>
        <w:ind w:left="360" w:hanging="360"/>
      </w:pPr>
      <w:rPr>
        <w:rFonts w:ascii="Symbol" w:hAnsi="Symbol" w:hint="default"/>
      </w:rPr>
    </w:lvl>
  </w:abstractNum>
  <w:abstractNum w:abstractNumId="2">
    <w:nsid w:val="202F67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172230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39006619"/>
    <w:multiLevelType w:val="singleLevel"/>
    <w:tmpl w:val="52DE87D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5">
    <w:nsid w:val="58B738F9"/>
    <w:multiLevelType w:val="singleLevel"/>
    <w:tmpl w:val="8E943CE6"/>
    <w:lvl w:ilvl="0">
      <w:start w:val="1"/>
      <w:numFmt w:val="decimal"/>
      <w:pStyle w:val="vraag"/>
      <w:lvlText w:val="%1"/>
      <w:lvlJc w:val="left"/>
      <w:pPr>
        <w:tabs>
          <w:tab w:val="num" w:pos="720"/>
        </w:tabs>
        <w:ind w:left="454" w:hanging="454"/>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4"/>
    <w:lvlOverride w:ilvl="0">
      <w:startOverride w:val="1"/>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5"/>
  </w:num>
  <w:num w:numId="8">
    <w:abstractNumId w:val="1"/>
  </w:num>
  <w:num w:numId="9">
    <w:abstractNumId w:val="4"/>
    <w:lvlOverride w:ilvl="0">
      <w:startOverride w:val="1"/>
    </w:lvlOverride>
  </w:num>
  <w:num w:numId="10">
    <w:abstractNumId w:val="5"/>
    <w:lvlOverride w:ilvl="0">
      <w:startOverride w:val="1"/>
    </w:lvlOverride>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1"/>
    <w:footnote w:id="0"/>
  </w:footnotePr>
  <w:endnotePr>
    <w:endnote w:id="-1"/>
    <w:endnote w:id="0"/>
  </w:endnotePr>
  <w:compat/>
  <w:rsids>
    <w:rsidRoot w:val="004F32E5"/>
    <w:rsid w:val="000A54C4"/>
    <w:rsid w:val="000B7D45"/>
    <w:rsid w:val="001034C8"/>
    <w:rsid w:val="00215D65"/>
    <w:rsid w:val="003471DE"/>
    <w:rsid w:val="003976D7"/>
    <w:rsid w:val="00401DFA"/>
    <w:rsid w:val="004C7F39"/>
    <w:rsid w:val="004F32E5"/>
    <w:rsid w:val="00575AC2"/>
    <w:rsid w:val="005C2F50"/>
    <w:rsid w:val="006830D4"/>
    <w:rsid w:val="0068532F"/>
    <w:rsid w:val="007A7B83"/>
    <w:rsid w:val="00824013"/>
    <w:rsid w:val="008255DD"/>
    <w:rsid w:val="00900072"/>
    <w:rsid w:val="009C613D"/>
    <w:rsid w:val="00A262DE"/>
    <w:rsid w:val="00B0479F"/>
    <w:rsid w:val="00C65639"/>
    <w:rsid w:val="00C70E79"/>
    <w:rsid w:val="00D528EA"/>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2E5"/>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4F32E5"/>
    <w:pPr>
      <w:keepNext/>
      <w:outlineLvl w:val="0"/>
    </w:pPr>
    <w:rPr>
      <w:b/>
      <w:sz w:val="32"/>
    </w:rPr>
  </w:style>
  <w:style w:type="paragraph" w:styleId="Kop2">
    <w:name w:val="heading 2"/>
    <w:basedOn w:val="Standaard"/>
    <w:next w:val="Standaard"/>
    <w:link w:val="Kop2Char"/>
    <w:qFormat/>
    <w:rsid w:val="004F32E5"/>
    <w:pPr>
      <w:keepNext/>
      <w:spacing w:before="120" w:after="60"/>
      <w:outlineLvl w:val="1"/>
    </w:pPr>
    <w:rPr>
      <w:b/>
      <w:i/>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32E5"/>
    <w:rPr>
      <w:rFonts w:ascii="Times New Roman" w:hAnsi="Times New Roman" w:cs="Times New Roman"/>
      <w:b/>
      <w:sz w:val="32"/>
      <w:szCs w:val="20"/>
      <w:lang w:eastAsia="nl-NL"/>
    </w:rPr>
  </w:style>
  <w:style w:type="character" w:customStyle="1" w:styleId="Kop2Char">
    <w:name w:val="Kop 2 Char"/>
    <w:basedOn w:val="Standaardalinea-lettertype"/>
    <w:link w:val="Kop2"/>
    <w:rsid w:val="004F32E5"/>
    <w:rPr>
      <w:rFonts w:ascii="Times New Roman" w:hAnsi="Times New Roman" w:cs="Times New Roman"/>
      <w:b/>
      <w:i/>
      <w:sz w:val="28"/>
      <w:szCs w:val="20"/>
      <w:lang w:val="nl" w:eastAsia="nl-NL"/>
    </w:rPr>
  </w:style>
  <w:style w:type="paragraph" w:customStyle="1" w:styleId="opgave">
    <w:name w:val="opgave"/>
    <w:basedOn w:val="Standaard"/>
    <w:next w:val="Standaard"/>
    <w:rsid w:val="004F32E5"/>
    <w:pPr>
      <w:keepNext/>
      <w:numPr>
        <w:numId w:val="1"/>
      </w:numPr>
      <w:tabs>
        <w:tab w:val="right" w:pos="9072"/>
      </w:tabs>
      <w:spacing w:before="240" w:after="120" w:line="288" w:lineRule="auto"/>
      <w:outlineLvl w:val="0"/>
    </w:pPr>
    <w:rPr>
      <w:b/>
    </w:rPr>
  </w:style>
  <w:style w:type="paragraph" w:customStyle="1" w:styleId="Interlinie">
    <w:name w:val="Interlinie"/>
    <w:basedOn w:val="Standaard"/>
    <w:rsid w:val="004F32E5"/>
    <w:pPr>
      <w:spacing w:before="60" w:after="60"/>
    </w:pPr>
  </w:style>
  <w:style w:type="paragraph" w:customStyle="1" w:styleId="vraag">
    <w:name w:val="vraag"/>
    <w:basedOn w:val="Standaard"/>
    <w:next w:val="Standaard"/>
    <w:rsid w:val="004F32E5"/>
    <w:pPr>
      <w:keepNext/>
      <w:numPr>
        <w:numId w:val="7"/>
      </w:numPr>
      <w:tabs>
        <w:tab w:val="clear" w:pos="720"/>
        <w:tab w:val="left" w:pos="0"/>
        <w:tab w:val="right" w:pos="9072"/>
      </w:tabs>
      <w:spacing w:after="120"/>
      <w:ind w:left="0" w:hanging="567"/>
      <w:outlineLvl w:val="1"/>
    </w:pPr>
  </w:style>
  <w:style w:type="paragraph" w:styleId="Titel">
    <w:name w:val="Title"/>
    <w:basedOn w:val="Standaard"/>
    <w:link w:val="TitelChar"/>
    <w:qFormat/>
    <w:rsid w:val="004F32E5"/>
    <w:pPr>
      <w:jc w:val="center"/>
    </w:pPr>
    <w:rPr>
      <w:b/>
      <w:sz w:val="36"/>
    </w:rPr>
  </w:style>
  <w:style w:type="character" w:customStyle="1" w:styleId="TitelChar">
    <w:name w:val="Titel Char"/>
    <w:basedOn w:val="Standaardalinea-lettertype"/>
    <w:link w:val="Titel"/>
    <w:rsid w:val="004F32E5"/>
    <w:rPr>
      <w:rFonts w:ascii="Times New Roman" w:hAnsi="Times New Roman" w:cs="Times New Roman"/>
      <w:b/>
      <w:sz w:val="36"/>
      <w:szCs w:val="20"/>
      <w:lang w:eastAsia="nl-NL"/>
    </w:rPr>
  </w:style>
  <w:style w:type="paragraph" w:styleId="Koptekst">
    <w:name w:val="header"/>
    <w:basedOn w:val="Standaard"/>
    <w:link w:val="KoptekstChar"/>
    <w:semiHidden/>
    <w:rsid w:val="004F32E5"/>
    <w:pPr>
      <w:pBdr>
        <w:bottom w:val="single" w:sz="4" w:space="1" w:color="auto"/>
      </w:pBdr>
      <w:tabs>
        <w:tab w:val="center" w:pos="4536"/>
        <w:tab w:val="right" w:pos="9072"/>
      </w:tabs>
      <w:ind w:right="360" w:firstLine="360"/>
    </w:pPr>
    <w:rPr>
      <w:b/>
      <w:sz w:val="18"/>
    </w:rPr>
  </w:style>
  <w:style w:type="character" w:customStyle="1" w:styleId="KoptekstChar">
    <w:name w:val="Koptekst Char"/>
    <w:basedOn w:val="Standaardalinea-lettertype"/>
    <w:link w:val="Koptekst"/>
    <w:semiHidden/>
    <w:rsid w:val="004F32E5"/>
    <w:rPr>
      <w:rFonts w:ascii="Times New Roman" w:hAnsi="Times New Roman" w:cs="Times New Roman"/>
      <w:b/>
      <w:sz w:val="18"/>
      <w:szCs w:val="20"/>
      <w:lang w:eastAsia="nl-NL"/>
    </w:rPr>
  </w:style>
  <w:style w:type="character" w:styleId="Paginanummer">
    <w:name w:val="page number"/>
    <w:basedOn w:val="Standaardalinea-lettertype"/>
    <w:semiHidden/>
    <w:rsid w:val="004F32E5"/>
    <w:rPr>
      <w:rFonts w:ascii="Times New Roman" w:hAnsi="Times New Roman"/>
      <w:b/>
      <w:sz w:val="18"/>
    </w:rPr>
  </w:style>
  <w:style w:type="paragraph" w:styleId="Voettekst">
    <w:name w:val="footer"/>
    <w:basedOn w:val="Standaard"/>
    <w:link w:val="VoettekstChar"/>
    <w:semiHidden/>
    <w:rsid w:val="004F32E5"/>
    <w:pPr>
      <w:pBdr>
        <w:top w:val="single" w:sz="4" w:space="1" w:color="auto"/>
      </w:pBdr>
      <w:tabs>
        <w:tab w:val="center" w:pos="4536"/>
        <w:tab w:val="right" w:pos="9072"/>
      </w:tabs>
      <w:ind w:right="-2"/>
    </w:pPr>
    <w:rPr>
      <w:b/>
      <w:sz w:val="18"/>
    </w:rPr>
  </w:style>
  <w:style w:type="character" w:customStyle="1" w:styleId="VoettekstChar">
    <w:name w:val="Voettekst Char"/>
    <w:basedOn w:val="Standaardalinea-lettertype"/>
    <w:link w:val="Voettekst"/>
    <w:semiHidden/>
    <w:rsid w:val="004F32E5"/>
    <w:rPr>
      <w:rFonts w:ascii="Times New Roman" w:hAnsi="Times New Roman" w:cs="Times New Roman"/>
      <w:b/>
      <w:sz w:val="18"/>
      <w:szCs w:val="20"/>
      <w:lang w:eastAsia="nl-NL"/>
    </w:rPr>
  </w:style>
  <w:style w:type="paragraph" w:customStyle="1" w:styleId="Stip">
    <w:name w:val="Stip"/>
    <w:basedOn w:val="Standaard"/>
    <w:rsid w:val="004F32E5"/>
    <w:pPr>
      <w:numPr>
        <w:numId w:val="8"/>
      </w:numPr>
      <w:tabs>
        <w:tab w:val="clear" w:pos="360"/>
        <w:tab w:val="left" w:pos="0"/>
        <w:tab w:val="right" w:pos="9072"/>
      </w:tabs>
      <w:ind w:left="0" w:hanging="142"/>
    </w:pPr>
  </w:style>
  <w:style w:type="paragraph" w:styleId="Ballontekst">
    <w:name w:val="Balloon Text"/>
    <w:basedOn w:val="Standaard"/>
    <w:link w:val="BallontekstChar"/>
    <w:uiPriority w:val="99"/>
    <w:semiHidden/>
    <w:unhideWhenUsed/>
    <w:rsid w:val="004F32E5"/>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2E5"/>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18.wmf"/><Relationship Id="rId63" Type="http://schemas.openxmlformats.org/officeDocument/2006/relationships/image" Target="media/image22.wmf"/><Relationship Id="rId68" Type="http://schemas.openxmlformats.org/officeDocument/2006/relationships/oleObject" Target="embeddings/oleObject30.bin"/><Relationship Id="rId76" Type="http://schemas.openxmlformats.org/officeDocument/2006/relationships/oleObject" Target="embeddings/oleObject34.bin"/><Relationship Id="rId7" Type="http://schemas.openxmlformats.org/officeDocument/2006/relationships/image" Target="media/image1.png"/><Relationship Id="rId71"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image" Target="media/image7.wmf"/><Relationship Id="rId36" Type="http://schemas.openxmlformats.org/officeDocument/2006/relationships/oleObject" Target="embeddings/oleObject12.bin"/><Relationship Id="rId49" Type="http://schemas.openxmlformats.org/officeDocument/2006/relationships/image" Target="media/image15.wmf"/><Relationship Id="rId57" Type="http://schemas.openxmlformats.org/officeDocument/2006/relationships/image" Target="media/image19.wmf"/><Relationship Id="rId61" Type="http://schemas.openxmlformats.org/officeDocument/2006/relationships/image" Target="media/image21.w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5.wmf"/><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6.wmf"/><Relationship Id="rId72" Type="http://schemas.openxmlformats.org/officeDocument/2006/relationships/oleObject" Target="embeddings/oleObject32.bin"/><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header" Target="header4.xml"/><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9.bin"/><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1956</Words>
  <Characters>10764</Characters>
  <Application>Microsoft Office Word</Application>
  <DocSecurity>0</DocSecurity>
  <Lines>89</Lines>
  <Paragraphs>25</Paragraphs>
  <ScaleCrop>false</ScaleCrop>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2009-09-18T09:41:00Z</dcterms:created>
  <dcterms:modified xsi:type="dcterms:W3CDTF">2009-09-18T09:49:00Z</dcterms:modified>
</cp:coreProperties>
</file>