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25" w:rsidRPr="00CD09E9" w:rsidRDefault="00123725" w:rsidP="00253976">
      <w:pPr>
        <w:pStyle w:val="Titel"/>
      </w:pPr>
      <w:r w:rsidRPr="00CD09E9">
        <w:t>NATIONALE SCHEIKUNDEOLYMPIADE</w:t>
      </w:r>
    </w:p>
    <w:p w:rsidR="00123725" w:rsidRPr="00CD09E9" w:rsidRDefault="00123725" w:rsidP="00CD09E9">
      <w:pPr>
        <w:rPr>
          <w:b/>
          <w:szCs w:val="22"/>
        </w:rPr>
      </w:pPr>
    </w:p>
    <w:p w:rsidR="00123725" w:rsidRPr="00CD09E9" w:rsidRDefault="00123725" w:rsidP="00CD09E9">
      <w:pPr>
        <w:rPr>
          <w:b/>
          <w:szCs w:val="22"/>
        </w:rPr>
      </w:pPr>
    </w:p>
    <w:p w:rsidR="00123725" w:rsidRPr="00CD09E9" w:rsidRDefault="00123725" w:rsidP="00CD09E9">
      <w:pPr>
        <w:rPr>
          <w:b/>
          <w:szCs w:val="22"/>
        </w:rPr>
      </w:pPr>
    </w:p>
    <w:p w:rsidR="00123725" w:rsidRPr="00CD09E9" w:rsidRDefault="00F8104E" w:rsidP="00253976">
      <w:pPr>
        <w:pStyle w:val="Titel"/>
      </w:pPr>
      <w:r w:rsidRPr="00CD09E9">
        <w:t>EINDTOETS</w:t>
      </w:r>
      <w:r w:rsidR="001C69D2">
        <w:t xml:space="preserve"> THEORIE</w:t>
      </w:r>
    </w:p>
    <w:p w:rsidR="00123725" w:rsidRPr="00CD09E9" w:rsidRDefault="00123725" w:rsidP="00CD09E9">
      <w:pPr>
        <w:rPr>
          <w:b/>
          <w:szCs w:val="22"/>
        </w:rPr>
      </w:pPr>
    </w:p>
    <w:p w:rsidR="00123725" w:rsidRPr="00253976" w:rsidRDefault="00F8104E" w:rsidP="00253976">
      <w:pPr>
        <w:jc w:val="center"/>
        <w:rPr>
          <w:b/>
          <w:sz w:val="28"/>
          <w:szCs w:val="28"/>
        </w:rPr>
      </w:pPr>
      <w:r w:rsidRPr="00253976">
        <w:rPr>
          <w:b/>
          <w:sz w:val="28"/>
          <w:szCs w:val="28"/>
        </w:rPr>
        <w:t>Universiteit Twente</w:t>
      </w:r>
    </w:p>
    <w:p w:rsidR="00F8104E" w:rsidRPr="00253976" w:rsidRDefault="00F8104E" w:rsidP="00253976">
      <w:pPr>
        <w:jc w:val="center"/>
        <w:rPr>
          <w:b/>
          <w:sz w:val="28"/>
          <w:szCs w:val="28"/>
        </w:rPr>
      </w:pPr>
      <w:r w:rsidRPr="00253976">
        <w:rPr>
          <w:b/>
          <w:sz w:val="28"/>
          <w:szCs w:val="28"/>
        </w:rPr>
        <w:t>Enschede</w:t>
      </w:r>
    </w:p>
    <w:p w:rsidR="00F8104E" w:rsidRPr="00CD09E9" w:rsidRDefault="00F8104E" w:rsidP="00CD09E9">
      <w:pPr>
        <w:rPr>
          <w:b/>
          <w:szCs w:val="22"/>
        </w:rPr>
      </w:pPr>
    </w:p>
    <w:p w:rsidR="00123725" w:rsidRPr="00CD09E9" w:rsidRDefault="00F8104E" w:rsidP="00253976">
      <w:pPr>
        <w:jc w:val="center"/>
        <w:rPr>
          <w:b/>
          <w:szCs w:val="22"/>
        </w:rPr>
      </w:pPr>
      <w:r w:rsidRPr="00CD09E9">
        <w:rPr>
          <w:b/>
          <w:szCs w:val="22"/>
        </w:rPr>
        <w:t>maandag</w:t>
      </w:r>
      <w:r w:rsidR="00123725" w:rsidRPr="00CD09E9">
        <w:rPr>
          <w:b/>
          <w:szCs w:val="22"/>
        </w:rPr>
        <w:t xml:space="preserve"> </w:t>
      </w:r>
      <w:r w:rsidR="000361D8" w:rsidRPr="00CD09E9">
        <w:rPr>
          <w:b/>
          <w:szCs w:val="22"/>
        </w:rPr>
        <w:t>12</w:t>
      </w:r>
      <w:r w:rsidR="00123725" w:rsidRPr="00CD09E9">
        <w:rPr>
          <w:b/>
          <w:szCs w:val="22"/>
        </w:rPr>
        <w:t xml:space="preserve"> </w:t>
      </w:r>
      <w:r w:rsidRPr="00CD09E9">
        <w:rPr>
          <w:b/>
          <w:szCs w:val="22"/>
        </w:rPr>
        <w:t>juni</w:t>
      </w:r>
      <w:r w:rsidR="00123725" w:rsidRPr="00CD09E9">
        <w:rPr>
          <w:b/>
          <w:szCs w:val="22"/>
        </w:rPr>
        <w:t xml:space="preserve"> 2006</w:t>
      </w:r>
      <w:r w:rsidR="006666A2">
        <w:rPr>
          <w:b/>
          <w:szCs w:val="22"/>
        </w:rPr>
        <w:t xml:space="preserve">, </w:t>
      </w:r>
      <w:r w:rsidR="006666A2" w:rsidRPr="006666A2">
        <w:rPr>
          <w:b/>
        </w:rPr>
        <w:t>opgaven</w:t>
      </w:r>
    </w:p>
    <w:p w:rsidR="00123725" w:rsidRPr="00CD09E9" w:rsidRDefault="00123725" w:rsidP="00CD09E9">
      <w:pPr>
        <w:rPr>
          <w:szCs w:val="22"/>
        </w:rPr>
      </w:pPr>
    </w:p>
    <w:p w:rsidR="00123725" w:rsidRPr="00CD09E9" w:rsidRDefault="003B6919" w:rsidP="00CD09E9">
      <w:pPr>
        <w:rPr>
          <w:szCs w:val="22"/>
        </w:rPr>
      </w:pPr>
      <w:r>
        <w:rPr>
          <w:noProof/>
          <w:szCs w:val="22"/>
        </w:rPr>
        <w:drawing>
          <wp:anchor distT="0" distB="0" distL="114300" distR="114300" simplePos="0" relativeHeight="251654144" behindDoc="0" locked="0" layoutInCell="1" allowOverlap="1">
            <wp:simplePos x="0" y="0"/>
            <wp:positionH relativeFrom="column">
              <wp:posOffset>-48895</wp:posOffset>
            </wp:positionH>
            <wp:positionV relativeFrom="paragraph">
              <wp:posOffset>202565</wp:posOffset>
            </wp:positionV>
            <wp:extent cx="2269490" cy="4025265"/>
            <wp:effectExtent l="19050" t="0" r="0" b="0"/>
            <wp:wrapSquare wrapText="bothSides"/>
            <wp:docPr id="12" name="Afbeelding 12"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eikunde olympiade zwart"/>
                    <pic:cNvPicPr>
                      <a:picLocks noChangeAspect="1" noChangeArrowheads="1"/>
                    </pic:cNvPicPr>
                  </pic:nvPicPr>
                  <pic:blipFill>
                    <a:blip r:embed="rId7" cstate="print"/>
                    <a:srcRect/>
                    <a:stretch>
                      <a:fillRect/>
                    </a:stretch>
                  </pic:blipFill>
                  <pic:spPr bwMode="auto">
                    <a:xfrm>
                      <a:off x="0" y="0"/>
                      <a:ext cx="2269490" cy="4025265"/>
                    </a:xfrm>
                    <a:prstGeom prst="rect">
                      <a:avLst/>
                    </a:prstGeom>
                    <a:noFill/>
                    <a:ln w="9525">
                      <a:noFill/>
                      <a:miter lim="800000"/>
                      <a:headEnd/>
                      <a:tailEnd/>
                    </a:ln>
                  </pic:spPr>
                </pic:pic>
              </a:graphicData>
            </a:graphic>
          </wp:anchor>
        </w:drawing>
      </w:r>
      <w:r>
        <w:rPr>
          <w:noProof/>
          <w:szCs w:val="22"/>
        </w:rPr>
        <w:drawing>
          <wp:anchor distT="0" distB="0" distL="114300" distR="114300" simplePos="0" relativeHeight="251653120" behindDoc="0" locked="0" layoutInCell="1" allowOverlap="1">
            <wp:simplePos x="0" y="0"/>
            <wp:positionH relativeFrom="column">
              <wp:posOffset>2808605</wp:posOffset>
            </wp:positionH>
            <wp:positionV relativeFrom="paragraph">
              <wp:posOffset>2306320</wp:posOffset>
            </wp:positionV>
            <wp:extent cx="2743200" cy="2536190"/>
            <wp:effectExtent l="19050" t="0" r="0" b="0"/>
            <wp:wrapSquare wrapText="bothSides"/>
            <wp:docPr id="11" name="Afbeelding 11" descr="Koreaemblem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reaemblem_small"/>
                    <pic:cNvPicPr>
                      <a:picLocks noChangeAspect="1" noChangeArrowheads="1"/>
                    </pic:cNvPicPr>
                  </pic:nvPicPr>
                  <pic:blipFill>
                    <a:blip r:embed="rId8" cstate="print"/>
                    <a:srcRect/>
                    <a:stretch>
                      <a:fillRect/>
                    </a:stretch>
                  </pic:blipFill>
                  <pic:spPr bwMode="auto">
                    <a:xfrm>
                      <a:off x="0" y="0"/>
                      <a:ext cx="2743200" cy="2536190"/>
                    </a:xfrm>
                    <a:prstGeom prst="rect">
                      <a:avLst/>
                    </a:prstGeom>
                    <a:noFill/>
                    <a:ln w="9525">
                      <a:noFill/>
                      <a:miter lim="800000"/>
                      <a:headEnd/>
                      <a:tailEnd/>
                    </a:ln>
                  </pic:spPr>
                </pic:pic>
              </a:graphicData>
            </a:graphic>
          </wp:anchor>
        </w:drawing>
      </w:r>
      <w:r>
        <w:rPr>
          <w:noProof/>
          <w:szCs w:val="22"/>
        </w:rPr>
        <w:drawing>
          <wp:anchor distT="0" distB="0" distL="114300" distR="114300" simplePos="0" relativeHeight="251652096" behindDoc="0" locked="0" layoutInCell="1" allowOverlap="1">
            <wp:simplePos x="0" y="0"/>
            <wp:positionH relativeFrom="column">
              <wp:posOffset>2580005</wp:posOffset>
            </wp:positionH>
            <wp:positionV relativeFrom="paragraph">
              <wp:posOffset>156210</wp:posOffset>
            </wp:positionV>
            <wp:extent cx="3200400" cy="1885950"/>
            <wp:effectExtent l="19050" t="0" r="0" b="0"/>
            <wp:wrapSquare wrapText="bothSides"/>
            <wp:docPr id="10" name="Afbeelding 10"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nl"/>
                    <pic:cNvPicPr>
                      <a:picLocks noChangeAspect="1" noChangeArrowheads="1"/>
                    </pic:cNvPicPr>
                  </pic:nvPicPr>
                  <pic:blipFill>
                    <a:blip r:embed="rId9" cstate="print"/>
                    <a:srcRect/>
                    <a:stretch>
                      <a:fillRect/>
                    </a:stretch>
                  </pic:blipFill>
                  <pic:spPr bwMode="auto">
                    <a:xfrm>
                      <a:off x="0" y="0"/>
                      <a:ext cx="3200400" cy="1885950"/>
                    </a:xfrm>
                    <a:prstGeom prst="rect">
                      <a:avLst/>
                    </a:prstGeom>
                    <a:noFill/>
                    <a:ln w="9525">
                      <a:noFill/>
                      <a:miter lim="800000"/>
                      <a:headEnd/>
                      <a:tailEnd/>
                    </a:ln>
                  </pic:spPr>
                </pic:pic>
              </a:graphicData>
            </a:graphic>
          </wp:anchor>
        </w:drawing>
      </w: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EA7A47" w:rsidRPr="00CD09E9" w:rsidRDefault="00EA7A47" w:rsidP="00CD09E9">
      <w:pPr>
        <w:rPr>
          <w:szCs w:val="22"/>
        </w:rPr>
      </w:pPr>
    </w:p>
    <w:p w:rsidR="00123725" w:rsidRPr="00CD09E9" w:rsidRDefault="00123725" w:rsidP="00CD09E9">
      <w:pPr>
        <w:rPr>
          <w:b/>
          <w:szCs w:val="22"/>
        </w:rPr>
      </w:pPr>
      <w:r w:rsidRPr="00CD09E9">
        <w:rPr>
          <w:noProof/>
          <w:position w:val="-60"/>
          <w:szCs w:val="22"/>
        </w:rPr>
        <w:tab/>
      </w:r>
    </w:p>
    <w:p w:rsidR="00123725" w:rsidRPr="00CD09E9" w:rsidRDefault="00123725" w:rsidP="00253976">
      <w:pPr>
        <w:numPr>
          <w:ilvl w:val="0"/>
          <w:numId w:val="14"/>
        </w:numPr>
        <w:rPr>
          <w:b/>
          <w:szCs w:val="22"/>
        </w:rPr>
      </w:pPr>
      <w:r w:rsidRPr="00CD09E9">
        <w:rPr>
          <w:b/>
          <w:szCs w:val="22"/>
        </w:rPr>
        <w:t xml:space="preserve">Deze </w:t>
      </w:r>
      <w:r w:rsidR="00F8104E" w:rsidRPr="00CD09E9">
        <w:rPr>
          <w:b/>
          <w:szCs w:val="22"/>
        </w:rPr>
        <w:t>eindtoets</w:t>
      </w:r>
      <w:r w:rsidRPr="00CD09E9">
        <w:rPr>
          <w:b/>
          <w:szCs w:val="22"/>
        </w:rPr>
        <w:t xml:space="preserve"> bestaat uit 2</w:t>
      </w:r>
      <w:r w:rsidR="001D5D4F">
        <w:rPr>
          <w:b/>
          <w:szCs w:val="22"/>
        </w:rPr>
        <w:t>8</w:t>
      </w:r>
      <w:r w:rsidRPr="00CD09E9">
        <w:rPr>
          <w:b/>
          <w:szCs w:val="22"/>
        </w:rPr>
        <w:t xml:space="preserve"> deelvragen verdeeld over </w:t>
      </w:r>
      <w:r w:rsidR="001D5D4F">
        <w:rPr>
          <w:b/>
          <w:szCs w:val="22"/>
        </w:rPr>
        <w:t>6</w:t>
      </w:r>
      <w:r w:rsidRPr="00CD09E9">
        <w:rPr>
          <w:b/>
          <w:szCs w:val="22"/>
        </w:rPr>
        <w:t xml:space="preserve"> opgaven</w:t>
      </w:r>
    </w:p>
    <w:p w:rsidR="00123725" w:rsidRPr="00CD09E9" w:rsidRDefault="00123725" w:rsidP="00253976">
      <w:pPr>
        <w:numPr>
          <w:ilvl w:val="0"/>
          <w:numId w:val="14"/>
        </w:numPr>
        <w:rPr>
          <w:b/>
          <w:szCs w:val="22"/>
        </w:rPr>
      </w:pPr>
      <w:r w:rsidRPr="00CD09E9">
        <w:rPr>
          <w:b/>
          <w:szCs w:val="22"/>
        </w:rPr>
        <w:t>Gebruik voor elke opgave een apart antwoordvel, voorzien van naam</w:t>
      </w:r>
    </w:p>
    <w:p w:rsidR="00123725" w:rsidRPr="00CD09E9" w:rsidRDefault="00123725" w:rsidP="00253976">
      <w:pPr>
        <w:numPr>
          <w:ilvl w:val="0"/>
          <w:numId w:val="14"/>
        </w:numPr>
        <w:rPr>
          <w:b/>
          <w:szCs w:val="22"/>
        </w:rPr>
      </w:pPr>
      <w:r w:rsidRPr="00CD09E9">
        <w:rPr>
          <w:b/>
          <w:szCs w:val="22"/>
        </w:rPr>
        <w:t>De maximumscore voor dit werk bedraagt 1</w:t>
      </w:r>
      <w:r w:rsidR="00F8104E" w:rsidRPr="00CD09E9">
        <w:rPr>
          <w:b/>
          <w:szCs w:val="22"/>
        </w:rPr>
        <w:t>2</w:t>
      </w:r>
      <w:r w:rsidRPr="00CD09E9">
        <w:rPr>
          <w:b/>
          <w:szCs w:val="22"/>
        </w:rPr>
        <w:t>0 punten</w:t>
      </w:r>
    </w:p>
    <w:p w:rsidR="00123725" w:rsidRPr="00CD09E9" w:rsidRDefault="00123725" w:rsidP="00253976">
      <w:pPr>
        <w:numPr>
          <w:ilvl w:val="0"/>
          <w:numId w:val="14"/>
        </w:numPr>
        <w:rPr>
          <w:b/>
          <w:szCs w:val="22"/>
        </w:rPr>
      </w:pPr>
      <w:r w:rsidRPr="00CD09E9">
        <w:rPr>
          <w:b/>
          <w:szCs w:val="22"/>
        </w:rPr>
        <w:t xml:space="preserve">De </w:t>
      </w:r>
      <w:r w:rsidR="00F8104E" w:rsidRPr="00CD09E9">
        <w:rPr>
          <w:b/>
          <w:szCs w:val="22"/>
        </w:rPr>
        <w:t>eindtoets</w:t>
      </w:r>
      <w:r w:rsidRPr="00CD09E9">
        <w:rPr>
          <w:b/>
          <w:szCs w:val="22"/>
        </w:rPr>
        <w:t xml:space="preserve"> duurt maximaal </w:t>
      </w:r>
      <w:r w:rsidR="00F8104E" w:rsidRPr="00CD09E9">
        <w:rPr>
          <w:b/>
          <w:szCs w:val="22"/>
        </w:rPr>
        <w:t>4</w:t>
      </w:r>
      <w:r w:rsidRPr="00CD09E9">
        <w:rPr>
          <w:b/>
          <w:szCs w:val="22"/>
        </w:rPr>
        <w:t xml:space="preserve"> klokuren</w:t>
      </w:r>
    </w:p>
    <w:p w:rsidR="00123725" w:rsidRPr="00CD09E9" w:rsidRDefault="00123725" w:rsidP="00253976">
      <w:pPr>
        <w:numPr>
          <w:ilvl w:val="0"/>
          <w:numId w:val="14"/>
        </w:numPr>
        <w:rPr>
          <w:b/>
          <w:szCs w:val="22"/>
        </w:rPr>
      </w:pPr>
      <w:r w:rsidRPr="00CD09E9">
        <w:rPr>
          <w:b/>
          <w:szCs w:val="22"/>
        </w:rPr>
        <w:t>Benodigde hulpmiddelen: rekenapparaat en BINAS 5</w:t>
      </w:r>
      <w:r w:rsidRPr="00CD09E9">
        <w:rPr>
          <w:b/>
          <w:szCs w:val="22"/>
          <w:vertAlign w:val="superscript"/>
        </w:rPr>
        <w:t>e</w:t>
      </w:r>
      <w:r w:rsidRPr="00CD09E9">
        <w:rPr>
          <w:b/>
          <w:szCs w:val="22"/>
        </w:rPr>
        <w:t xml:space="preserve"> druk (of 4</w:t>
      </w:r>
      <w:r w:rsidRPr="00CD09E9">
        <w:rPr>
          <w:b/>
          <w:szCs w:val="22"/>
          <w:vertAlign w:val="superscript"/>
        </w:rPr>
        <w:t>e</w:t>
      </w:r>
      <w:r w:rsidRPr="00CD09E9">
        <w:rPr>
          <w:b/>
          <w:szCs w:val="22"/>
        </w:rPr>
        <w:t xml:space="preserve"> druk)</w:t>
      </w:r>
    </w:p>
    <w:p w:rsidR="00123725" w:rsidRPr="00CD09E9" w:rsidRDefault="00123725" w:rsidP="00253976">
      <w:pPr>
        <w:numPr>
          <w:ilvl w:val="0"/>
          <w:numId w:val="14"/>
        </w:numPr>
        <w:rPr>
          <w:b/>
          <w:szCs w:val="22"/>
        </w:rPr>
      </w:pPr>
      <w:r w:rsidRPr="00CD09E9">
        <w:rPr>
          <w:b/>
          <w:szCs w:val="22"/>
        </w:rPr>
        <w:t>Bij elke opgave is het aantal punten vermeld dat juiste antwoorden op de vragen oplevert</w:t>
      </w:r>
    </w:p>
    <w:p w:rsidR="00F8104E" w:rsidRPr="00CD09E9" w:rsidRDefault="00F8104E" w:rsidP="00CD09E9">
      <w:pPr>
        <w:rPr>
          <w:b/>
          <w:szCs w:val="22"/>
        </w:rPr>
      </w:pPr>
    </w:p>
    <w:p w:rsidR="00F8104E" w:rsidRPr="00CD09E9" w:rsidRDefault="00F8104E" w:rsidP="00CD09E9">
      <w:pPr>
        <w:rPr>
          <w:szCs w:val="22"/>
        </w:rPr>
        <w:sectPr w:rsidR="00F8104E" w:rsidRPr="00CD09E9" w:rsidSect="00B94C5E">
          <w:footerReference w:type="even" r:id="rId10"/>
          <w:footerReference w:type="first" r:id="rId11"/>
          <w:pgSz w:w="11906" w:h="16838"/>
          <w:pgMar w:top="1134" w:right="1418" w:bottom="1134" w:left="1418" w:header="709" w:footer="709" w:gutter="0"/>
          <w:cols w:space="708"/>
        </w:sectPr>
      </w:pPr>
    </w:p>
    <w:p w:rsidR="00642370" w:rsidRPr="00CD09E9" w:rsidRDefault="0019481C" w:rsidP="001B35DA">
      <w:pPr>
        <w:pStyle w:val="Opgave0"/>
      </w:pPr>
      <w:r>
        <w:object w:dxaOrig="2045"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9.9pt" o:ole="">
            <v:imagedata r:id="rId12" o:title=""/>
          </v:shape>
          <o:OLEObject Type="Embed" ProgID="ACD.ChemSketch.20" ShapeID="_x0000_i1025" DrawAspect="Content" ObjectID="_1314725201" r:id="rId13"/>
        </w:object>
      </w:r>
      <w:r w:rsidR="009F2CF4">
        <w:t xml:space="preserve"> </w:t>
      </w:r>
      <w:r w:rsidR="009F2CF4">
        <w:fldChar w:fldCharType="begin"/>
      </w:r>
      <w:r w:rsidR="009F2CF4">
        <w:instrText xml:space="preserve"> AUTONUM  \* Arabic </w:instrText>
      </w:r>
      <w:r w:rsidR="009F2CF4">
        <w:fldChar w:fldCharType="end"/>
      </w:r>
      <w:r w:rsidR="008B347A" w:rsidRPr="00CD09E9">
        <w:tab/>
      </w:r>
      <w:r w:rsidR="00580FA2">
        <w:t>Puur</w:t>
      </w:r>
      <w:r w:rsidR="001D5043">
        <w:t xml:space="preserve"> goud</w:t>
      </w:r>
      <w:r w:rsidR="00AA5CE3">
        <w:tab/>
        <w:t>(19 punten)</w:t>
      </w:r>
    </w:p>
    <w:p w:rsidR="006676DB" w:rsidRPr="00CD09E9" w:rsidRDefault="006676DB" w:rsidP="00CD09E9">
      <w:pPr>
        <w:rPr>
          <w:bCs/>
          <w:szCs w:val="22"/>
          <w:lang w:val="nl"/>
        </w:rPr>
      </w:pPr>
      <w:r w:rsidRPr="00CD09E9">
        <w:rPr>
          <w:bCs/>
          <w:szCs w:val="22"/>
          <w:lang w:val="nl"/>
        </w:rPr>
        <w:t>Goud (Au) kristalliseert in een vlakgecentr</w:t>
      </w:r>
      <w:r w:rsidR="001D5043">
        <w:rPr>
          <w:bCs/>
          <w:szCs w:val="22"/>
          <w:lang w:val="nl"/>
        </w:rPr>
        <w:t>eerde kubische (FCC) structuur.</w:t>
      </w:r>
    </w:p>
    <w:p w:rsidR="006676DB" w:rsidRPr="00CD09E9" w:rsidRDefault="006676DB" w:rsidP="00893B42">
      <w:pPr>
        <w:pStyle w:val="vraag"/>
        <w:tabs>
          <w:tab w:val="clear" w:pos="720"/>
          <w:tab w:val="num" w:pos="0"/>
        </w:tabs>
        <w:ind w:left="0" w:hanging="567"/>
        <w:rPr>
          <w:lang w:val="nl"/>
        </w:rPr>
      </w:pPr>
      <w:r w:rsidRPr="00CD09E9">
        <w:rPr>
          <w:lang w:val="nl"/>
        </w:rPr>
        <w:t>Maak een schets van een eenheidscel met de FCC</w:t>
      </w:r>
      <w:r w:rsidR="001D5043">
        <w:rPr>
          <w:lang w:val="nl"/>
        </w:rPr>
        <w:t>-</w:t>
      </w:r>
      <w:r w:rsidRPr="00CD09E9">
        <w:rPr>
          <w:lang w:val="nl"/>
        </w:rPr>
        <w:t>structuur.</w:t>
      </w:r>
      <w:r w:rsidR="00AA5CE3">
        <w:rPr>
          <w:lang w:val="nl"/>
        </w:rPr>
        <w:tab/>
        <w:t>2</w:t>
      </w:r>
    </w:p>
    <w:p w:rsidR="006676DB" w:rsidRPr="00CD09E9" w:rsidRDefault="006676DB" w:rsidP="00893B42">
      <w:pPr>
        <w:pStyle w:val="vraag"/>
        <w:tabs>
          <w:tab w:val="clear" w:pos="720"/>
          <w:tab w:val="num" w:pos="0"/>
        </w:tabs>
        <w:ind w:left="0" w:hanging="567"/>
        <w:rPr>
          <w:lang w:val="nl"/>
        </w:rPr>
      </w:pPr>
      <w:r w:rsidRPr="00CD09E9">
        <w:rPr>
          <w:lang w:val="nl"/>
        </w:rPr>
        <w:t>Hoeveel Au</w:t>
      </w:r>
      <w:r w:rsidR="001D5043">
        <w:rPr>
          <w:lang w:val="nl"/>
        </w:rPr>
        <w:t>-</w:t>
      </w:r>
      <w:r w:rsidRPr="00CD09E9">
        <w:rPr>
          <w:lang w:val="nl"/>
        </w:rPr>
        <w:t xml:space="preserve">atomen bevinden zich in </w:t>
      </w:r>
      <w:r w:rsidR="001D5043">
        <w:rPr>
          <w:lang w:val="nl"/>
        </w:rPr>
        <w:t>één</w:t>
      </w:r>
      <w:r w:rsidRPr="00CD09E9">
        <w:rPr>
          <w:lang w:val="nl"/>
        </w:rPr>
        <w:t xml:space="preserve"> eenheidscel?</w:t>
      </w:r>
      <w:r w:rsidR="001D5043">
        <w:rPr>
          <w:lang w:val="nl"/>
        </w:rPr>
        <w:t xml:space="preserve"> Leg je antwoord uit.</w:t>
      </w:r>
      <w:r w:rsidR="00AA5CE3">
        <w:rPr>
          <w:lang w:val="nl"/>
        </w:rPr>
        <w:tab/>
        <w:t>2</w:t>
      </w:r>
    </w:p>
    <w:p w:rsidR="006676DB" w:rsidRPr="001D5043" w:rsidRDefault="001D5043" w:rsidP="00253976">
      <w:pPr>
        <w:pStyle w:val="Interlinie"/>
        <w:rPr>
          <w:lang w:val="nl"/>
        </w:rPr>
      </w:pPr>
      <w:r>
        <w:rPr>
          <w:lang w:val="nl"/>
        </w:rPr>
        <w:t xml:space="preserve">De lengte </w:t>
      </w:r>
      <w:r>
        <w:rPr>
          <w:i/>
          <w:lang w:val="nl"/>
        </w:rPr>
        <w:t>a</w:t>
      </w:r>
      <w:r>
        <w:rPr>
          <w:lang w:val="nl"/>
        </w:rPr>
        <w:t xml:space="preserve"> van de ribbe van de eenheidscel is afhankelijk van de atoomstraal </w:t>
      </w:r>
      <w:r>
        <w:rPr>
          <w:i/>
          <w:lang w:val="nl"/>
        </w:rPr>
        <w:t>r</w:t>
      </w:r>
      <w:r>
        <w:rPr>
          <w:lang w:val="nl"/>
        </w:rPr>
        <w:t xml:space="preserve"> van een goudatoom.</w:t>
      </w:r>
    </w:p>
    <w:p w:rsidR="006676DB" w:rsidRPr="00CD09E9" w:rsidRDefault="001D5043" w:rsidP="00E86BFE">
      <w:pPr>
        <w:pStyle w:val="vraag"/>
        <w:tabs>
          <w:tab w:val="clear" w:pos="720"/>
          <w:tab w:val="num" w:pos="0"/>
        </w:tabs>
        <w:ind w:left="0" w:hanging="567"/>
        <w:rPr>
          <w:lang w:val="nl"/>
        </w:rPr>
      </w:pPr>
      <w:r>
        <w:rPr>
          <w:lang w:val="nl"/>
        </w:rPr>
        <w:t>Leid de betrekking af</w:t>
      </w:r>
      <w:r w:rsidR="006676DB" w:rsidRPr="00CD09E9">
        <w:rPr>
          <w:lang w:val="nl"/>
        </w:rPr>
        <w:t xml:space="preserve"> tussen de </w:t>
      </w:r>
      <w:r>
        <w:rPr>
          <w:lang w:val="nl"/>
        </w:rPr>
        <w:t xml:space="preserve">lengte </w:t>
      </w:r>
      <w:r w:rsidRPr="00CD09E9">
        <w:rPr>
          <w:i/>
          <w:iCs/>
          <w:lang w:val="nl"/>
        </w:rPr>
        <w:t>a</w:t>
      </w:r>
      <w:r w:rsidRPr="00CD09E9">
        <w:rPr>
          <w:lang w:val="nl"/>
        </w:rPr>
        <w:t xml:space="preserve"> </w:t>
      </w:r>
      <w:r>
        <w:rPr>
          <w:lang w:val="nl"/>
        </w:rPr>
        <w:t xml:space="preserve">van de </w:t>
      </w:r>
      <w:r w:rsidR="006676DB" w:rsidRPr="00CD09E9">
        <w:rPr>
          <w:lang w:val="nl"/>
        </w:rPr>
        <w:t xml:space="preserve">ribbe van de eenheidscel en de atoomstraal </w:t>
      </w:r>
      <w:r w:rsidR="006676DB" w:rsidRPr="00CD09E9">
        <w:rPr>
          <w:i/>
          <w:iCs/>
          <w:lang w:val="nl"/>
        </w:rPr>
        <w:t>r</w:t>
      </w:r>
      <w:r w:rsidR="006676DB" w:rsidRPr="00CD09E9">
        <w:rPr>
          <w:lang w:val="nl"/>
        </w:rPr>
        <w:t xml:space="preserve"> van Au?</w:t>
      </w:r>
      <w:r w:rsidR="00AA5CE3">
        <w:rPr>
          <w:lang w:val="nl"/>
        </w:rPr>
        <w:tab/>
        <w:t>3</w:t>
      </w:r>
    </w:p>
    <w:p w:rsidR="006676DB" w:rsidRPr="00CD09E9" w:rsidRDefault="006676DB" w:rsidP="00893B42">
      <w:pPr>
        <w:pStyle w:val="vraag"/>
        <w:tabs>
          <w:tab w:val="clear" w:pos="720"/>
          <w:tab w:val="num" w:pos="0"/>
        </w:tabs>
        <w:ind w:left="0" w:hanging="567"/>
        <w:rPr>
          <w:lang w:val="nl"/>
        </w:rPr>
      </w:pPr>
      <w:r w:rsidRPr="00CD09E9">
        <w:rPr>
          <w:lang w:val="nl"/>
        </w:rPr>
        <w:t xml:space="preserve">Bereken de atoomstraal </w:t>
      </w:r>
      <w:r w:rsidRPr="00CD09E9">
        <w:rPr>
          <w:i/>
          <w:iCs/>
          <w:lang w:val="nl"/>
        </w:rPr>
        <w:t>r</w:t>
      </w:r>
      <w:r w:rsidRPr="00CD09E9">
        <w:rPr>
          <w:lang w:val="nl"/>
        </w:rPr>
        <w:t xml:space="preserve"> van goud met behulp van </w:t>
      </w:r>
      <w:r w:rsidR="001D5043">
        <w:rPr>
          <w:lang w:val="nl"/>
        </w:rPr>
        <w:t>de dichtheid en de atoommassa van goud (Binas)</w:t>
      </w:r>
      <w:r w:rsidRPr="00CD09E9">
        <w:rPr>
          <w:lang w:val="nl"/>
        </w:rPr>
        <w:t>.</w:t>
      </w:r>
      <w:r w:rsidR="00AA5CE3">
        <w:rPr>
          <w:lang w:val="nl"/>
        </w:rPr>
        <w:tab/>
        <w:t>5</w:t>
      </w:r>
    </w:p>
    <w:p w:rsidR="001F579D" w:rsidRDefault="001F579D" w:rsidP="001F579D">
      <w:pPr>
        <w:pStyle w:val="Interlinie"/>
        <w:rPr>
          <w:lang w:val="nl"/>
        </w:rPr>
      </w:pPr>
      <w:r>
        <w:rPr>
          <w:lang w:val="nl"/>
        </w:rPr>
        <w:t>Goud vertoont bij bepaalde omstandigheden een faseovergang van de FCC-structuur naar de BCC</w:t>
      </w:r>
      <w:r w:rsidR="00253976">
        <w:rPr>
          <w:lang w:val="nl"/>
        </w:rPr>
        <w:t>-(lichaamsgecentreerd kubisch)structuur. De ribbe van de eenheidscel verandert dan van lengte.</w:t>
      </w:r>
    </w:p>
    <w:p w:rsidR="006676DB" w:rsidRPr="00CD09E9" w:rsidRDefault="00253976" w:rsidP="00893B42">
      <w:pPr>
        <w:pStyle w:val="vraag"/>
        <w:tabs>
          <w:tab w:val="clear" w:pos="720"/>
          <w:tab w:val="num" w:pos="0"/>
        </w:tabs>
        <w:ind w:left="0" w:hanging="567"/>
        <w:rPr>
          <w:lang w:val="nl"/>
        </w:rPr>
      </w:pPr>
      <w:r>
        <w:rPr>
          <w:lang w:val="nl"/>
        </w:rPr>
        <w:t>Bereken</w:t>
      </w:r>
      <w:r w:rsidR="006676DB" w:rsidRPr="00CD09E9">
        <w:rPr>
          <w:lang w:val="nl"/>
        </w:rPr>
        <w:t xml:space="preserve"> de relatieve verandering van de </w:t>
      </w:r>
      <w:r>
        <w:rPr>
          <w:lang w:val="nl"/>
        </w:rPr>
        <w:t xml:space="preserve">lengte van de </w:t>
      </w:r>
      <w:r w:rsidR="006676DB" w:rsidRPr="00CD09E9">
        <w:rPr>
          <w:lang w:val="nl"/>
        </w:rPr>
        <w:t xml:space="preserve">ribbe van een eenheidscel </w:t>
      </w:r>
      <w:r>
        <w:rPr>
          <w:lang w:val="nl"/>
        </w:rPr>
        <w:t xml:space="preserve">in % bij de </w:t>
      </w:r>
      <w:r w:rsidRPr="00CD09E9">
        <w:rPr>
          <w:lang w:val="nl"/>
        </w:rPr>
        <w:t xml:space="preserve">faseovergang </w:t>
      </w:r>
      <w:r>
        <w:rPr>
          <w:lang w:val="nl"/>
        </w:rPr>
        <w:t xml:space="preserve">van </w:t>
      </w:r>
      <w:r w:rsidR="006676DB" w:rsidRPr="00CD09E9">
        <w:rPr>
          <w:lang w:val="nl"/>
        </w:rPr>
        <w:t xml:space="preserve">FCC naar </w:t>
      </w:r>
      <w:r>
        <w:rPr>
          <w:lang w:val="nl"/>
        </w:rPr>
        <w:t>BCC.</w:t>
      </w:r>
      <w:r w:rsidR="00AA5CE3">
        <w:rPr>
          <w:lang w:val="nl"/>
        </w:rPr>
        <w:tab/>
        <w:t>7</w:t>
      </w:r>
    </w:p>
    <w:p w:rsidR="006676DB" w:rsidRPr="00CD09E9" w:rsidRDefault="0019481C" w:rsidP="001B35DA">
      <w:pPr>
        <w:pStyle w:val="Opgave0"/>
        <w:rPr>
          <w:lang w:val="nl"/>
        </w:rPr>
      </w:pPr>
      <w:r>
        <w:object w:dxaOrig="2045" w:dyaOrig="1426">
          <v:shape id="_x0000_i1026" type="#_x0000_t75" style="width:42.6pt;height:29.9pt" o:ole="">
            <v:imagedata r:id="rId12" o:title=""/>
          </v:shape>
          <o:OLEObject Type="Embed" ProgID="ACD.ChemSketch.20" ShapeID="_x0000_i1026" DrawAspect="Content" ObjectID="_1314725202" r:id="rId14"/>
        </w:object>
      </w:r>
      <w:r w:rsidR="007377BF">
        <w:t xml:space="preserve"> </w:t>
      </w:r>
      <w:r w:rsidR="007377BF">
        <w:fldChar w:fldCharType="begin"/>
      </w:r>
      <w:r w:rsidR="007377BF">
        <w:instrText xml:space="preserve"> AUTONUM  \* Arabic </w:instrText>
      </w:r>
      <w:r w:rsidR="007377BF">
        <w:fldChar w:fldCharType="end"/>
      </w:r>
      <w:r w:rsidR="007377BF" w:rsidRPr="00CD09E9">
        <w:tab/>
      </w:r>
      <w:r w:rsidR="00580FA2">
        <w:rPr>
          <w:lang w:val="nl"/>
        </w:rPr>
        <w:t>Pure explosieve kracht</w:t>
      </w:r>
      <w:r w:rsidR="00AA5CE3">
        <w:tab/>
        <w:t>(29 punten)</w:t>
      </w:r>
    </w:p>
    <w:p w:rsidR="002619EF" w:rsidRPr="00CD09E9" w:rsidRDefault="002619EF" w:rsidP="00CD09E9">
      <w:pPr>
        <w:rPr>
          <w:szCs w:val="22"/>
        </w:rPr>
      </w:pPr>
      <w:r w:rsidRPr="00CD09E9">
        <w:rPr>
          <w:szCs w:val="22"/>
        </w:rPr>
        <w:t xml:space="preserve">2,4,6-Trinitrotolueen is een zeer explosieve stof die bekend staat onder de afkorting TNT. TNT wordt bereid door reactie (“nitrering”) van tolueen met </w:t>
      </w:r>
      <w:r w:rsidR="00580FA2">
        <w:rPr>
          <w:szCs w:val="22"/>
        </w:rPr>
        <w:t xml:space="preserve">nitreerzuur (een mengsel van </w:t>
      </w:r>
      <w:r w:rsidRPr="00CD09E9">
        <w:rPr>
          <w:szCs w:val="22"/>
        </w:rPr>
        <w:t xml:space="preserve">salpeterzuur </w:t>
      </w:r>
      <w:r w:rsidR="00580FA2">
        <w:rPr>
          <w:szCs w:val="22"/>
        </w:rPr>
        <w:t>en</w:t>
      </w:r>
      <w:r w:rsidRPr="00CD09E9">
        <w:rPr>
          <w:szCs w:val="22"/>
        </w:rPr>
        <w:t xml:space="preserve"> zwavelzuur </w:t>
      </w:r>
      <w:r w:rsidR="00580FA2">
        <w:rPr>
          <w:szCs w:val="22"/>
        </w:rPr>
        <w:t>in de verhouding 3 : 1)</w:t>
      </w:r>
      <w:r w:rsidRPr="00CD09E9">
        <w:rPr>
          <w:szCs w:val="22"/>
        </w:rPr>
        <w:t>.</w:t>
      </w:r>
    </w:p>
    <w:p w:rsidR="002619EF" w:rsidRPr="007D531B" w:rsidRDefault="007D531B" w:rsidP="007D531B">
      <w:pPr>
        <w:pStyle w:val="Interlinie"/>
        <w:rPr>
          <w:b/>
          <w:szCs w:val="22"/>
        </w:rPr>
      </w:pPr>
      <w:r w:rsidRPr="007D531B">
        <w:rPr>
          <w:b/>
          <w:szCs w:val="22"/>
        </w:rPr>
        <w:t xml:space="preserve">Synthese van </w:t>
      </w:r>
      <w:r>
        <w:rPr>
          <w:b/>
          <w:szCs w:val="22"/>
        </w:rPr>
        <w:t>TNT</w:t>
      </w:r>
    </w:p>
    <w:p w:rsidR="002619EF" w:rsidRPr="007D531B" w:rsidRDefault="007D531B" w:rsidP="00CD09E9">
      <w:pPr>
        <w:rPr>
          <w:szCs w:val="22"/>
        </w:rPr>
      </w:pPr>
      <w:r>
        <w:rPr>
          <w:szCs w:val="22"/>
        </w:rPr>
        <w:t>In nitreerzuur zit o.a. nitronium NO</w:t>
      </w:r>
      <w:r>
        <w:rPr>
          <w:szCs w:val="22"/>
          <w:vertAlign w:val="subscript"/>
        </w:rPr>
        <w:t>2</w:t>
      </w:r>
      <w:r>
        <w:rPr>
          <w:szCs w:val="22"/>
          <w:vertAlign w:val="superscript"/>
        </w:rPr>
        <w:t>+</w:t>
      </w:r>
      <w:r>
        <w:rPr>
          <w:szCs w:val="22"/>
        </w:rPr>
        <w:t>.</w:t>
      </w:r>
    </w:p>
    <w:p w:rsidR="002619EF" w:rsidRDefault="007D531B" w:rsidP="00AA5CE3">
      <w:pPr>
        <w:pStyle w:val="vraag"/>
        <w:tabs>
          <w:tab w:val="clear" w:pos="720"/>
          <w:tab w:val="num" w:pos="0"/>
        </w:tabs>
        <w:spacing w:after="0"/>
        <w:ind w:left="0" w:hanging="567"/>
      </w:pPr>
      <w:r>
        <w:t>1. Geef de reactievergelijking van de vorming van dit deeltje.</w:t>
      </w:r>
      <w:r w:rsidR="00AA5CE3">
        <w:tab/>
        <w:t>6</w:t>
      </w:r>
    </w:p>
    <w:p w:rsidR="007D531B" w:rsidRPr="00CD09E9" w:rsidRDefault="007D531B" w:rsidP="00CD09E9">
      <w:pPr>
        <w:rPr>
          <w:szCs w:val="22"/>
        </w:rPr>
      </w:pPr>
      <w:r>
        <w:rPr>
          <w:szCs w:val="22"/>
        </w:rPr>
        <w:t>2. Welke rol speelt zwavelzuur bij deze vorming?</w:t>
      </w:r>
    </w:p>
    <w:p w:rsidR="007D531B" w:rsidRDefault="007D531B" w:rsidP="00CD09E9">
      <w:pPr>
        <w:rPr>
          <w:szCs w:val="22"/>
        </w:rPr>
      </w:pPr>
      <w:r>
        <w:rPr>
          <w:szCs w:val="22"/>
        </w:rPr>
        <w:t>3. Volgens welk mechanisme vindt de eigenlijke nitrering plaats? (Geef alleen de naam van het mechanisme).</w:t>
      </w:r>
    </w:p>
    <w:p w:rsidR="002619EF" w:rsidRPr="00CD09E9" w:rsidRDefault="0056140A" w:rsidP="007D531B">
      <w:pPr>
        <w:pStyle w:val="Interlinie"/>
      </w:pPr>
      <w:r>
        <w:t>De nitrering van tolueen verloopt in drie stappen: achtereenvolgens ontstaan er mono- di- en tri- nitrotoluenen.</w:t>
      </w:r>
    </w:p>
    <w:p w:rsidR="002619EF" w:rsidRPr="00CD09E9" w:rsidRDefault="00130E5D" w:rsidP="0019481C">
      <w:pPr>
        <w:pStyle w:val="vraag"/>
        <w:tabs>
          <w:tab w:val="clear" w:pos="720"/>
          <w:tab w:val="num" w:pos="0"/>
        </w:tabs>
        <w:spacing w:after="0"/>
        <w:ind w:left="0" w:hanging="567"/>
      </w:pPr>
      <w:r>
        <w:t xml:space="preserve">1. </w:t>
      </w:r>
      <w:r w:rsidR="0056140A">
        <w:t>Leg uit</w:t>
      </w:r>
      <w:r w:rsidR="002619EF" w:rsidRPr="00CD09E9">
        <w:t xml:space="preserve"> welke regio-isomeren van mono- en dinitrotolueen ontstaan als intermediairen in de </w:t>
      </w:r>
      <w:r w:rsidR="0056140A">
        <w:t>synthese van TNT.</w:t>
      </w:r>
      <w:r w:rsidR="00AA5CE3">
        <w:tab/>
        <w:t>5</w:t>
      </w:r>
    </w:p>
    <w:p w:rsidR="002619EF" w:rsidRPr="00CD09E9" w:rsidRDefault="00130E5D" w:rsidP="0019481C">
      <w:pPr>
        <w:spacing w:after="120"/>
        <w:rPr>
          <w:szCs w:val="22"/>
        </w:rPr>
      </w:pPr>
      <w:r>
        <w:rPr>
          <w:szCs w:val="22"/>
        </w:rPr>
        <w:t xml:space="preserve">2. </w:t>
      </w:r>
      <w:r w:rsidR="002619EF" w:rsidRPr="00CD09E9">
        <w:rPr>
          <w:szCs w:val="22"/>
        </w:rPr>
        <w:t xml:space="preserve">Is </w:t>
      </w:r>
      <w:r w:rsidR="0056140A" w:rsidRPr="00CD09E9">
        <w:rPr>
          <w:szCs w:val="22"/>
        </w:rPr>
        <w:t xml:space="preserve">TNT uiteindelijk </w:t>
      </w:r>
      <w:r w:rsidR="0056140A">
        <w:rPr>
          <w:szCs w:val="22"/>
        </w:rPr>
        <w:t xml:space="preserve">een mengsel van </w:t>
      </w:r>
      <w:r>
        <w:rPr>
          <w:szCs w:val="22"/>
        </w:rPr>
        <w:t xml:space="preserve">isomere </w:t>
      </w:r>
      <w:r w:rsidR="0056140A">
        <w:rPr>
          <w:szCs w:val="22"/>
        </w:rPr>
        <w:t>trinitrotoluenen</w:t>
      </w:r>
      <w:r>
        <w:rPr>
          <w:szCs w:val="22"/>
        </w:rPr>
        <w:t xml:space="preserve"> of is het één isomeer (een pure stof)?</w:t>
      </w:r>
    </w:p>
    <w:p w:rsidR="002619EF" w:rsidRPr="00CD09E9" w:rsidRDefault="00130E5D" w:rsidP="00893B42">
      <w:pPr>
        <w:pStyle w:val="vraag"/>
        <w:tabs>
          <w:tab w:val="clear" w:pos="720"/>
          <w:tab w:val="num" w:pos="0"/>
        </w:tabs>
        <w:ind w:left="0" w:hanging="567"/>
      </w:pPr>
      <w:r>
        <w:t>Leg uit welke van de drie nitreringsstappen</w:t>
      </w:r>
      <w:r w:rsidR="002619EF" w:rsidRPr="00CD09E9">
        <w:t xml:space="preserve"> het </w:t>
      </w:r>
      <w:r w:rsidR="002619EF" w:rsidRPr="00CD09E9">
        <w:rPr>
          <w:i/>
        </w:rPr>
        <w:t>langzaamst</w:t>
      </w:r>
      <w:r w:rsidR="002619EF" w:rsidRPr="00CD09E9">
        <w:t xml:space="preserve"> verloopt: de introductie van de eerste, de tweede, of de derde nitrogroep</w:t>
      </w:r>
      <w:r>
        <w:t>.</w:t>
      </w:r>
      <w:r w:rsidR="00AA5CE3">
        <w:tab/>
        <w:t>2</w:t>
      </w:r>
    </w:p>
    <w:p w:rsidR="00130E5D" w:rsidRPr="00130E5D" w:rsidRDefault="00130E5D" w:rsidP="00130E5D">
      <w:pPr>
        <w:pStyle w:val="Interlinie"/>
        <w:rPr>
          <w:b/>
          <w:szCs w:val="22"/>
        </w:rPr>
      </w:pPr>
      <w:r w:rsidRPr="00130E5D">
        <w:rPr>
          <w:b/>
          <w:szCs w:val="22"/>
        </w:rPr>
        <w:t>Spectroscopie</w:t>
      </w:r>
    </w:p>
    <w:p w:rsidR="002619EF" w:rsidRPr="00CD09E9" w:rsidRDefault="002619EF" w:rsidP="00CD09E9">
      <w:pPr>
        <w:rPr>
          <w:szCs w:val="22"/>
        </w:rPr>
      </w:pPr>
      <w:r w:rsidRPr="00CD09E9">
        <w:rPr>
          <w:szCs w:val="22"/>
        </w:rPr>
        <w:t xml:space="preserve">Op de volgende pagina vind je de </w:t>
      </w:r>
      <w:r w:rsidRPr="00CD09E9">
        <w:rPr>
          <w:szCs w:val="22"/>
          <w:vertAlign w:val="superscript"/>
        </w:rPr>
        <w:t>1</w:t>
      </w:r>
      <w:r w:rsidRPr="00CD09E9">
        <w:rPr>
          <w:szCs w:val="22"/>
        </w:rPr>
        <w:t>H-NMR</w:t>
      </w:r>
      <w:r w:rsidR="00130E5D">
        <w:rPr>
          <w:szCs w:val="22"/>
        </w:rPr>
        <w:t>-</w:t>
      </w:r>
      <w:r w:rsidRPr="00CD09E9">
        <w:rPr>
          <w:szCs w:val="22"/>
        </w:rPr>
        <w:t>spectra (A-D) van mogelijke intermediairen van de TNT synthese: twee mononitrotolueenisomeren en twee dinitrotolueen</w:t>
      </w:r>
      <w:r w:rsidR="00130E5D">
        <w:rPr>
          <w:szCs w:val="22"/>
        </w:rPr>
        <w:t>isomeren.</w:t>
      </w:r>
      <w:r w:rsidR="008A46D2">
        <w:rPr>
          <w:szCs w:val="22"/>
        </w:rPr>
        <w:t xml:space="preserve"> </w:t>
      </w:r>
      <w:r w:rsidRPr="00CD09E9">
        <w:rPr>
          <w:szCs w:val="22"/>
        </w:rPr>
        <w:t>De MS</w:t>
      </w:r>
      <w:r w:rsidR="00130E5D">
        <w:rPr>
          <w:szCs w:val="22"/>
        </w:rPr>
        <w:t>-</w:t>
      </w:r>
      <w:r w:rsidRPr="00CD09E9">
        <w:rPr>
          <w:szCs w:val="22"/>
        </w:rPr>
        <w:t xml:space="preserve">spectra van de verbindingen van de </w:t>
      </w:r>
      <w:r w:rsidRPr="00CD09E9">
        <w:rPr>
          <w:i/>
          <w:szCs w:val="22"/>
        </w:rPr>
        <w:t>bovenste</w:t>
      </w:r>
      <w:r w:rsidRPr="00CD09E9">
        <w:rPr>
          <w:szCs w:val="22"/>
        </w:rPr>
        <w:t xml:space="preserve"> twee NMR</w:t>
      </w:r>
      <w:r w:rsidR="00130E5D">
        <w:rPr>
          <w:szCs w:val="22"/>
        </w:rPr>
        <w:t>-</w:t>
      </w:r>
      <w:r w:rsidRPr="00CD09E9">
        <w:rPr>
          <w:szCs w:val="22"/>
        </w:rPr>
        <w:t xml:space="preserve">spectra (A, B) geven een </w:t>
      </w:r>
      <w:r w:rsidRPr="00CD09E9">
        <w:rPr>
          <w:i/>
          <w:szCs w:val="22"/>
        </w:rPr>
        <w:t>even</w:t>
      </w:r>
      <w:r w:rsidRPr="00CD09E9">
        <w:rPr>
          <w:szCs w:val="22"/>
        </w:rPr>
        <w:t xml:space="preserve"> molecu</w:t>
      </w:r>
      <w:r w:rsidR="00130E5D">
        <w:rPr>
          <w:szCs w:val="22"/>
        </w:rPr>
        <w:t>u</w:t>
      </w:r>
      <w:r w:rsidRPr="00CD09E9">
        <w:rPr>
          <w:szCs w:val="22"/>
        </w:rPr>
        <w:t>lionpiek. De MS</w:t>
      </w:r>
      <w:r w:rsidR="00130E5D">
        <w:rPr>
          <w:szCs w:val="22"/>
        </w:rPr>
        <w:t>-</w:t>
      </w:r>
      <w:r w:rsidRPr="00CD09E9">
        <w:rPr>
          <w:szCs w:val="22"/>
        </w:rPr>
        <w:t xml:space="preserve">spectra van de verbindingen van de </w:t>
      </w:r>
      <w:r w:rsidRPr="00CD09E9">
        <w:rPr>
          <w:i/>
          <w:szCs w:val="22"/>
        </w:rPr>
        <w:t>onderste</w:t>
      </w:r>
      <w:r w:rsidRPr="00CD09E9">
        <w:rPr>
          <w:szCs w:val="22"/>
        </w:rPr>
        <w:t xml:space="preserve"> twee NMR</w:t>
      </w:r>
      <w:r w:rsidR="00130E5D">
        <w:rPr>
          <w:szCs w:val="22"/>
        </w:rPr>
        <w:t>-</w:t>
      </w:r>
      <w:r w:rsidRPr="00CD09E9">
        <w:rPr>
          <w:szCs w:val="22"/>
        </w:rPr>
        <w:t xml:space="preserve">spectra (C, D) geven een </w:t>
      </w:r>
      <w:r w:rsidRPr="00CD09E9">
        <w:rPr>
          <w:i/>
          <w:szCs w:val="22"/>
        </w:rPr>
        <w:t>oneven</w:t>
      </w:r>
      <w:r w:rsidRPr="00CD09E9">
        <w:rPr>
          <w:szCs w:val="22"/>
        </w:rPr>
        <w:t xml:space="preserve"> molecu</w:t>
      </w:r>
      <w:r w:rsidR="00130E5D">
        <w:rPr>
          <w:szCs w:val="22"/>
        </w:rPr>
        <w:t>u</w:t>
      </w:r>
      <w:r w:rsidRPr="00CD09E9">
        <w:rPr>
          <w:szCs w:val="22"/>
        </w:rPr>
        <w:t>lionpiek.</w:t>
      </w:r>
    </w:p>
    <w:p w:rsidR="00130E5D" w:rsidRDefault="00130E5D" w:rsidP="00AA5CE3">
      <w:pPr>
        <w:pStyle w:val="vraag"/>
        <w:tabs>
          <w:tab w:val="clear" w:pos="720"/>
          <w:tab w:val="num" w:pos="0"/>
        </w:tabs>
        <w:spacing w:after="0"/>
        <w:ind w:left="0" w:hanging="567"/>
      </w:pPr>
      <w:r>
        <w:t xml:space="preserve">1. </w:t>
      </w:r>
      <w:r w:rsidR="002619EF" w:rsidRPr="00CD09E9">
        <w:t xml:space="preserve">Welke twee spectra horen bij welke twee mononitrotolueenisomeren? </w:t>
      </w:r>
      <w:r>
        <w:t>Leg je antwoord uit.</w:t>
      </w:r>
      <w:r w:rsidR="00AA5CE3">
        <w:tab/>
        <w:t>14</w:t>
      </w:r>
    </w:p>
    <w:p w:rsidR="002619EF" w:rsidRPr="00CD09E9" w:rsidRDefault="00DD4035" w:rsidP="00130E5D">
      <w:r>
        <w:t xml:space="preserve">2. </w:t>
      </w:r>
      <w:r w:rsidR="00130E5D">
        <w:t>Zet bij elk</w:t>
      </w:r>
      <w:r w:rsidR="002619EF" w:rsidRPr="00CD09E9">
        <w:t xml:space="preserve"> NMR</w:t>
      </w:r>
      <w:r w:rsidR="00130E5D">
        <w:t>-</w:t>
      </w:r>
      <w:r w:rsidR="002619EF" w:rsidRPr="00CD09E9">
        <w:t>signa</w:t>
      </w:r>
      <w:r>
        <w:t>a</w:t>
      </w:r>
      <w:r w:rsidR="002619EF" w:rsidRPr="00CD09E9">
        <w:t xml:space="preserve">l </w:t>
      </w:r>
      <w:r>
        <w:t>om welk</w:t>
      </w:r>
      <w:r w:rsidR="002619EF" w:rsidRPr="00CD09E9">
        <w:t xml:space="preserve"> proton</w:t>
      </w:r>
      <w:r>
        <w:t>(groep) het gaat</w:t>
      </w:r>
      <w:r w:rsidR="002619EF" w:rsidRPr="00CD09E9">
        <w:t>.</w:t>
      </w:r>
    </w:p>
    <w:p w:rsidR="002619EF" w:rsidRPr="00DD4035" w:rsidRDefault="00DD4035" w:rsidP="00CD09E9">
      <w:pPr>
        <w:rPr>
          <w:szCs w:val="22"/>
        </w:rPr>
      </w:pPr>
      <w:r>
        <w:rPr>
          <w:szCs w:val="22"/>
        </w:rPr>
        <w:t>3. Beschrijf</w:t>
      </w:r>
      <w:r w:rsidR="002619EF" w:rsidRPr="00DD4035">
        <w:rPr>
          <w:szCs w:val="22"/>
        </w:rPr>
        <w:t xml:space="preserve"> het spectrum van de derde </w:t>
      </w:r>
      <w:r w:rsidR="00D17B8A">
        <w:rPr>
          <w:szCs w:val="22"/>
        </w:rPr>
        <w:t xml:space="preserve">(niet of nauwelijks gevormde) </w:t>
      </w:r>
      <w:r w:rsidR="002619EF" w:rsidRPr="00DD4035">
        <w:rPr>
          <w:szCs w:val="22"/>
        </w:rPr>
        <w:t>mononitrotolueenverbinding</w:t>
      </w:r>
      <w:r w:rsidR="00D17B8A">
        <w:rPr>
          <w:szCs w:val="22"/>
        </w:rPr>
        <w:t>.</w:t>
      </w:r>
    </w:p>
    <w:p w:rsidR="002619EF" w:rsidRPr="00CD09E9" w:rsidRDefault="00DD4035" w:rsidP="00CD09E9">
      <w:pPr>
        <w:rPr>
          <w:szCs w:val="22"/>
        </w:rPr>
      </w:pPr>
      <w:r>
        <w:rPr>
          <w:szCs w:val="22"/>
        </w:rPr>
        <w:t xml:space="preserve">4. </w:t>
      </w:r>
      <w:r>
        <w:t>Zet nu bij elk</w:t>
      </w:r>
      <w:r w:rsidRPr="00CD09E9">
        <w:t xml:space="preserve"> NMR</w:t>
      </w:r>
      <w:r>
        <w:t>-</w:t>
      </w:r>
      <w:r w:rsidRPr="00CD09E9">
        <w:t>signa</w:t>
      </w:r>
      <w:r>
        <w:t>a</w:t>
      </w:r>
      <w:r w:rsidRPr="00CD09E9">
        <w:t xml:space="preserve">l </w:t>
      </w:r>
      <w:r>
        <w:t>van de twee resterende spectra om welk</w:t>
      </w:r>
      <w:r w:rsidRPr="00CD09E9">
        <w:t xml:space="preserve"> proton</w:t>
      </w:r>
      <w:r>
        <w:t>(groep) het gaat</w:t>
      </w:r>
      <w:r w:rsidRPr="00CD09E9">
        <w:t>.</w:t>
      </w:r>
    </w:p>
    <w:p w:rsidR="002619EF" w:rsidRPr="00CD09E9" w:rsidRDefault="00DD4035" w:rsidP="00CD09E9">
      <w:pPr>
        <w:rPr>
          <w:szCs w:val="22"/>
        </w:rPr>
      </w:pPr>
      <w:r>
        <w:rPr>
          <w:szCs w:val="22"/>
        </w:rPr>
        <w:t>5. Beschrijf</w:t>
      </w:r>
      <w:r w:rsidRPr="00DD4035">
        <w:rPr>
          <w:szCs w:val="22"/>
        </w:rPr>
        <w:t xml:space="preserve"> het spectrum van </w:t>
      </w:r>
      <w:r w:rsidR="00D17B8A">
        <w:rPr>
          <w:szCs w:val="22"/>
        </w:rPr>
        <w:t>(het niet gevormde)</w:t>
      </w:r>
      <w:r w:rsidRPr="00DD4035">
        <w:rPr>
          <w:szCs w:val="22"/>
        </w:rPr>
        <w:t xml:space="preserve"> </w:t>
      </w:r>
      <w:r w:rsidR="00D17B8A">
        <w:rPr>
          <w:szCs w:val="22"/>
        </w:rPr>
        <w:t>3,5-</w:t>
      </w:r>
      <w:r w:rsidRPr="00DD4035">
        <w:rPr>
          <w:szCs w:val="22"/>
        </w:rPr>
        <w:t>dinitrotolueen</w:t>
      </w:r>
      <w:r>
        <w:rPr>
          <w:szCs w:val="22"/>
        </w:rPr>
        <w:t>.</w:t>
      </w:r>
    </w:p>
    <w:p w:rsidR="00DD4035" w:rsidRDefault="002619EF" w:rsidP="0019481C">
      <w:pPr>
        <w:pStyle w:val="Interlinie"/>
      </w:pPr>
      <w:r w:rsidRPr="00CD09E9">
        <w:t xml:space="preserve">Helaas is </w:t>
      </w:r>
      <w:r w:rsidR="00DD4035">
        <w:t>de</w:t>
      </w:r>
      <w:r w:rsidRPr="00CD09E9">
        <w:t xml:space="preserve"> NMR</w:t>
      </w:r>
      <w:r w:rsidR="00DD4035">
        <w:t>-meting</w:t>
      </w:r>
      <w:r w:rsidRPr="00CD09E9">
        <w:t xml:space="preserve"> van TNT met een klap voortijdig tot een eind gekomen</w:t>
      </w:r>
      <w:r w:rsidR="00DD4035">
        <w:t xml:space="preserve"> (misschien was het eindproduct te puur)</w:t>
      </w:r>
      <w:r w:rsidRPr="00CD09E9">
        <w:t xml:space="preserve">. </w:t>
      </w:r>
    </w:p>
    <w:p w:rsidR="002619EF" w:rsidRPr="00CD09E9" w:rsidRDefault="002619EF" w:rsidP="00893B42">
      <w:pPr>
        <w:pStyle w:val="vraag"/>
        <w:tabs>
          <w:tab w:val="clear" w:pos="720"/>
          <w:tab w:val="num" w:pos="0"/>
        </w:tabs>
        <w:ind w:left="0" w:hanging="567"/>
      </w:pPr>
      <w:r w:rsidRPr="00CD09E9">
        <w:t xml:space="preserve">Schets het </w:t>
      </w:r>
      <w:r w:rsidR="00DD4035">
        <w:t>NMR-</w:t>
      </w:r>
      <w:r w:rsidRPr="00CD09E9">
        <w:t xml:space="preserve">spectrum </w:t>
      </w:r>
      <w:r w:rsidR="00DD4035">
        <w:t xml:space="preserve">van TNT </w:t>
      </w:r>
      <w:r w:rsidRPr="00CD09E9">
        <w:t>zoals je verwacht dat het eruit zou moeten zien. Inclusief integralen en multipliciteiten.</w:t>
      </w:r>
      <w:r w:rsidR="001A2578">
        <w:tab/>
        <w:t>2</w:t>
      </w:r>
    </w:p>
    <w:p w:rsidR="002619EF" w:rsidRPr="00CD09E9" w:rsidRDefault="002619EF" w:rsidP="0019481C">
      <w:pPr>
        <w:keepNext/>
        <w:rPr>
          <w:b/>
          <w:szCs w:val="22"/>
        </w:rPr>
      </w:pPr>
      <w:r w:rsidRPr="00CD09E9">
        <w:rPr>
          <w:b/>
          <w:szCs w:val="22"/>
        </w:rPr>
        <w:lastRenderedPageBreak/>
        <w:t>A</w:t>
      </w:r>
    </w:p>
    <w:p w:rsidR="002619EF" w:rsidRPr="00CD09E9" w:rsidRDefault="002619EF" w:rsidP="00CD09E9">
      <w:pPr>
        <w:rPr>
          <w:szCs w:val="22"/>
        </w:rPr>
      </w:pPr>
      <w:r w:rsidRPr="00CD09E9">
        <w:rPr>
          <w:szCs w:val="22"/>
        </w:rPr>
        <w:object w:dxaOrig="8586" w:dyaOrig="4281">
          <v:shape id="_x0000_i1027" type="#_x0000_t75" style="width:417.8pt;height:153.65pt" o:ole="">
            <v:imagedata r:id="rId15" o:title="" croptop="3008f" cropbottom="2533f" cropright="15223f"/>
          </v:shape>
          <o:OLEObject Type="Embed" ProgID="ChemDraw.Document.6.0" ShapeID="_x0000_i1027" DrawAspect="Content" ObjectID="_1314725203" r:id="rId16"/>
        </w:object>
      </w:r>
    </w:p>
    <w:p w:rsidR="0019481C" w:rsidRDefault="0019481C" w:rsidP="00CD09E9">
      <w:pPr>
        <w:rPr>
          <w:b/>
          <w:szCs w:val="22"/>
        </w:rPr>
      </w:pPr>
    </w:p>
    <w:p w:rsidR="002619EF" w:rsidRPr="00CD09E9" w:rsidRDefault="002619EF" w:rsidP="00CD09E9">
      <w:pPr>
        <w:rPr>
          <w:szCs w:val="22"/>
        </w:rPr>
      </w:pPr>
      <w:r w:rsidRPr="00CD09E9">
        <w:rPr>
          <w:b/>
          <w:szCs w:val="22"/>
        </w:rPr>
        <w:t>B</w:t>
      </w:r>
    </w:p>
    <w:p w:rsidR="002619EF" w:rsidRPr="00CD09E9" w:rsidRDefault="002619EF" w:rsidP="00CD09E9">
      <w:pPr>
        <w:rPr>
          <w:szCs w:val="22"/>
        </w:rPr>
      </w:pPr>
      <w:r w:rsidRPr="00CD09E9">
        <w:rPr>
          <w:szCs w:val="22"/>
        </w:rPr>
        <w:object w:dxaOrig="8586" w:dyaOrig="4281">
          <v:shape id="_x0000_i1028" type="#_x0000_t75" style="width:417.8pt;height:135.9pt" o:ole="">
            <v:imagedata r:id="rId17" o:title="" croptop="4769f" cropbottom="2849f" cropright="13802f"/>
          </v:shape>
          <o:OLEObject Type="Embed" ProgID="ChemDraw.Document.6.0" ShapeID="_x0000_i1028" DrawAspect="Content" ObjectID="_1314725204" r:id="rId18"/>
        </w:object>
      </w:r>
    </w:p>
    <w:p w:rsidR="002619EF" w:rsidRPr="00CD09E9" w:rsidRDefault="002619EF" w:rsidP="00CD09E9">
      <w:pPr>
        <w:rPr>
          <w:b/>
          <w:szCs w:val="22"/>
        </w:rPr>
      </w:pPr>
    </w:p>
    <w:p w:rsidR="002619EF" w:rsidRPr="00CD09E9" w:rsidRDefault="002619EF" w:rsidP="00CD09E9">
      <w:pPr>
        <w:rPr>
          <w:b/>
          <w:szCs w:val="22"/>
        </w:rPr>
      </w:pPr>
      <w:r w:rsidRPr="00CD09E9">
        <w:rPr>
          <w:b/>
          <w:szCs w:val="22"/>
        </w:rPr>
        <w:t>C</w:t>
      </w:r>
    </w:p>
    <w:p w:rsidR="002619EF" w:rsidRPr="00CD09E9" w:rsidRDefault="002619EF" w:rsidP="00CD09E9">
      <w:pPr>
        <w:rPr>
          <w:szCs w:val="22"/>
        </w:rPr>
      </w:pPr>
      <w:r w:rsidRPr="00CD09E9">
        <w:rPr>
          <w:szCs w:val="22"/>
        </w:rPr>
        <w:object w:dxaOrig="8586" w:dyaOrig="4281">
          <v:shape id="_x0000_i1029" type="#_x0000_t75" style="width:417.8pt;height:140.45pt" o:ole="">
            <v:imagedata r:id="rId19" o:title="" croptop="5886f" cropbottom="2849f" cropright="15223f"/>
          </v:shape>
          <o:OLEObject Type="Embed" ProgID="ChemDraw.Document.6.0" ShapeID="_x0000_i1029" DrawAspect="Content" ObjectID="_1314725205" r:id="rId20"/>
        </w:object>
      </w:r>
    </w:p>
    <w:p w:rsidR="0019481C" w:rsidRDefault="0019481C" w:rsidP="00CD09E9">
      <w:pPr>
        <w:rPr>
          <w:b/>
          <w:szCs w:val="22"/>
        </w:rPr>
      </w:pPr>
    </w:p>
    <w:p w:rsidR="002619EF" w:rsidRPr="00CD09E9" w:rsidRDefault="002619EF" w:rsidP="00CD09E9">
      <w:pPr>
        <w:rPr>
          <w:b/>
          <w:szCs w:val="22"/>
        </w:rPr>
      </w:pPr>
      <w:r w:rsidRPr="00CD09E9">
        <w:rPr>
          <w:b/>
          <w:szCs w:val="22"/>
        </w:rPr>
        <w:t>D</w:t>
      </w:r>
    </w:p>
    <w:p w:rsidR="002619EF" w:rsidRPr="00CD09E9" w:rsidRDefault="002619EF" w:rsidP="00CD09E9">
      <w:pPr>
        <w:rPr>
          <w:szCs w:val="22"/>
        </w:rPr>
      </w:pPr>
      <w:r w:rsidRPr="00CD09E9">
        <w:rPr>
          <w:szCs w:val="22"/>
        </w:rPr>
        <w:object w:dxaOrig="8586" w:dyaOrig="4281">
          <v:shape id="_x0000_i1030" type="#_x0000_t75" style="width:417.8pt;height:159.2pt" o:ole="">
            <v:imagedata r:id="rId21" o:title="" croptop="4591f" cropbottom="2216f" cropright="15223f"/>
          </v:shape>
          <o:OLEObject Type="Embed" ProgID="ChemDraw.Document.6.0" ShapeID="_x0000_i1030" DrawAspect="Content" ObjectID="_1314725206" r:id="rId22"/>
        </w:object>
      </w:r>
    </w:p>
    <w:p w:rsidR="002619EF" w:rsidRPr="00CD09E9" w:rsidRDefault="002619EF" w:rsidP="00BE2BFE">
      <w:pPr>
        <w:pStyle w:val="Opgave0"/>
      </w:pPr>
      <w:r w:rsidRPr="00CD09E9">
        <w:rPr>
          <w:spacing w:val="-3"/>
          <w:szCs w:val="22"/>
        </w:rPr>
        <w:br w:type="page"/>
      </w:r>
      <w:r w:rsidR="0019481C">
        <w:object w:dxaOrig="2045" w:dyaOrig="1426">
          <v:shape id="_x0000_i1031" type="#_x0000_t75" style="width:42.6pt;height:29.9pt" o:ole="">
            <v:imagedata r:id="rId12" o:title=""/>
          </v:shape>
          <o:OLEObject Type="Embed" ProgID="ACD.ChemSketch.20" ShapeID="_x0000_i1031" DrawAspect="Content" ObjectID="_1314725207" r:id="rId23"/>
        </w:object>
      </w:r>
      <w:r w:rsidR="007377BF">
        <w:t xml:space="preserve"> </w:t>
      </w:r>
      <w:r w:rsidR="007377BF">
        <w:fldChar w:fldCharType="begin"/>
      </w:r>
      <w:r w:rsidR="007377BF">
        <w:instrText xml:space="preserve"> AUTONUM  \* Arabic </w:instrText>
      </w:r>
      <w:r w:rsidR="007377BF">
        <w:fldChar w:fldCharType="end"/>
      </w:r>
      <w:r w:rsidR="007377BF" w:rsidRPr="00CD09E9">
        <w:tab/>
      </w:r>
      <w:r w:rsidR="0080052E">
        <w:t>E</w:t>
      </w:r>
      <w:r w:rsidRPr="00CD09E9">
        <w:t>nzym</w:t>
      </w:r>
      <w:r w:rsidR="0080052E">
        <w:t xml:space="preserve">, puur </w:t>
      </w:r>
      <w:r w:rsidR="00252E0C">
        <w:t>voor</w:t>
      </w:r>
      <w:r w:rsidR="0080052E">
        <w:t xml:space="preserve"> de snelheid</w:t>
      </w:r>
      <w:r w:rsidRPr="00CD09E9">
        <w:tab/>
      </w:r>
      <w:r w:rsidR="00AA5CE3">
        <w:t>(</w:t>
      </w:r>
      <w:r w:rsidRPr="00CD09E9">
        <w:t>1</w:t>
      </w:r>
      <w:r w:rsidR="00AA5CE3">
        <w:t>8</w:t>
      </w:r>
      <w:r w:rsidRPr="00CD09E9">
        <w:t xml:space="preserve"> punten</w:t>
      </w:r>
      <w:r w:rsidR="00AA5CE3">
        <w:t>)</w:t>
      </w:r>
    </w:p>
    <w:p w:rsidR="00663040" w:rsidRDefault="00663040" w:rsidP="00CD09E9">
      <w:pPr>
        <w:rPr>
          <w:szCs w:val="22"/>
        </w:rPr>
      </w:pPr>
      <w:r>
        <w:rPr>
          <w:szCs w:val="22"/>
        </w:rPr>
        <w:t xml:space="preserve">Het enzym </w:t>
      </w:r>
      <w:r w:rsidRPr="00CD09E9">
        <w:rPr>
          <w:szCs w:val="22"/>
        </w:rPr>
        <w:t>succinoxidase</w:t>
      </w:r>
      <w:r w:rsidRPr="00663040">
        <w:rPr>
          <w:szCs w:val="22"/>
        </w:rPr>
        <w:t xml:space="preserve"> </w:t>
      </w:r>
      <w:r w:rsidRPr="00CD09E9">
        <w:rPr>
          <w:szCs w:val="22"/>
        </w:rPr>
        <w:t>bindt</w:t>
      </w:r>
      <w:r w:rsidRPr="00663040">
        <w:rPr>
          <w:szCs w:val="22"/>
        </w:rPr>
        <w:t xml:space="preserve"> </w:t>
      </w:r>
      <w:r w:rsidR="00916B0C">
        <w:rPr>
          <w:szCs w:val="22"/>
        </w:rPr>
        <w:t xml:space="preserve">een atoom </w:t>
      </w:r>
      <w:r w:rsidRPr="00CD09E9">
        <w:rPr>
          <w:szCs w:val="22"/>
        </w:rPr>
        <w:t>zuurstof</w:t>
      </w:r>
      <w:r w:rsidRPr="00663040">
        <w:rPr>
          <w:szCs w:val="22"/>
        </w:rPr>
        <w:t xml:space="preserve"> </w:t>
      </w:r>
      <w:r w:rsidRPr="00CD09E9">
        <w:rPr>
          <w:szCs w:val="22"/>
        </w:rPr>
        <w:t>aan</w:t>
      </w:r>
      <w:r>
        <w:rPr>
          <w:szCs w:val="22"/>
        </w:rPr>
        <w:t xml:space="preserve"> </w:t>
      </w:r>
      <w:r w:rsidR="00916B0C">
        <w:rPr>
          <w:szCs w:val="22"/>
        </w:rPr>
        <w:t xml:space="preserve">een molecuul </w:t>
      </w:r>
      <w:r>
        <w:rPr>
          <w:szCs w:val="22"/>
        </w:rPr>
        <w:t xml:space="preserve">barnsteenzuur (succinic acid). De gevormde verbinding ondergaat </w:t>
      </w:r>
      <w:r w:rsidR="001B6D0E">
        <w:rPr>
          <w:szCs w:val="22"/>
        </w:rPr>
        <w:t xml:space="preserve">een </w:t>
      </w:r>
      <w:r>
        <w:rPr>
          <w:szCs w:val="22"/>
        </w:rPr>
        <w:t xml:space="preserve">spontane </w:t>
      </w:r>
      <w:r w:rsidR="00D17B8A">
        <w:rPr>
          <w:szCs w:val="22"/>
        </w:rPr>
        <w:t>afsplitsing van water</w:t>
      </w:r>
      <w:r>
        <w:rPr>
          <w:szCs w:val="22"/>
        </w:rPr>
        <w:t>. Hierbij wordt fumaarzuur gevormd.</w:t>
      </w:r>
    </w:p>
    <w:p w:rsidR="00663040" w:rsidRDefault="00663040" w:rsidP="00893B42">
      <w:pPr>
        <w:pStyle w:val="vraag"/>
        <w:tabs>
          <w:tab w:val="clear" w:pos="720"/>
          <w:tab w:val="num" w:pos="0"/>
        </w:tabs>
        <w:ind w:left="0" w:hanging="567"/>
      </w:pPr>
      <w:r>
        <w:t>Geef van beide reacties de reactievergelijking in structuurformules.</w:t>
      </w:r>
      <w:r w:rsidR="000C652E">
        <w:tab/>
        <w:t>4</w:t>
      </w:r>
    </w:p>
    <w:p w:rsidR="002619EF" w:rsidRPr="00CD09E9" w:rsidRDefault="002619EF" w:rsidP="00CD09E9">
      <w:pPr>
        <w:rPr>
          <w:szCs w:val="22"/>
        </w:rPr>
      </w:pPr>
      <w:r w:rsidRPr="00CD09E9">
        <w:rPr>
          <w:szCs w:val="22"/>
        </w:rPr>
        <w:t xml:space="preserve">De volgende </w:t>
      </w:r>
      <w:r w:rsidR="00663040">
        <w:rPr>
          <w:szCs w:val="22"/>
        </w:rPr>
        <w:t>reactie</w:t>
      </w:r>
      <w:r w:rsidRPr="00CD09E9">
        <w:rPr>
          <w:szCs w:val="22"/>
        </w:rPr>
        <w:t xml:space="preserve">snelheden zijn gemeten voor </w:t>
      </w:r>
      <w:r w:rsidR="00663040">
        <w:rPr>
          <w:szCs w:val="22"/>
        </w:rPr>
        <w:t>deze enzymatische reactie</w:t>
      </w:r>
      <w:r w:rsidRPr="00CD09E9">
        <w:rPr>
          <w:szCs w:val="22"/>
        </w:rPr>
        <w:t xml:space="preserve">. De enzymconcentratie in de oplossing was 10,0 </w:t>
      </w:r>
      <w:r w:rsidRPr="00CD09E9">
        <w:rPr>
          <w:rFonts w:ascii="Symbol" w:hAnsi="Symbol"/>
          <w:szCs w:val="22"/>
        </w:rPr>
        <w:t></w:t>
      </w:r>
      <w:r w:rsidRPr="00CD09E9">
        <w:rPr>
          <w:szCs w:val="22"/>
        </w:rPr>
        <w:t>mol</w:t>
      </w:r>
      <w:r w:rsidR="008A46D2">
        <w:rPr>
          <w:szCs w:val="22"/>
        </w:rPr>
        <w:t> </w:t>
      </w:r>
      <w:r w:rsidRPr="00CD09E9">
        <w:rPr>
          <w:szCs w:val="22"/>
        </w:rPr>
        <w:t>L</w:t>
      </w:r>
      <w:r w:rsidR="008A46D2">
        <w:rPr>
          <w:szCs w:val="22"/>
          <w:vertAlign w:val="superscript"/>
        </w:rPr>
        <w:sym w:font="Symbol" w:char="F02D"/>
      </w:r>
      <w:r w:rsidRPr="00CD09E9">
        <w:rPr>
          <w:szCs w:val="22"/>
          <w:vertAlign w:val="superscript"/>
        </w:rPr>
        <w:t>1</w:t>
      </w:r>
      <w:r w:rsidRPr="00CD09E9">
        <w:rPr>
          <w:szCs w:val="22"/>
        </w:rPr>
        <w:t>. Het enzym volgt Michaelis</w:t>
      </w:r>
      <w:r w:rsidR="00916B0C">
        <w:rPr>
          <w:szCs w:val="22"/>
        </w:rPr>
        <w:t>-</w:t>
      </w:r>
      <w:r w:rsidRPr="00CD09E9">
        <w:rPr>
          <w:szCs w:val="22"/>
        </w:rPr>
        <w:t>Mentenkinetiek (</w:t>
      </w:r>
      <w:r w:rsidR="00BE2BFE" w:rsidRPr="00663040">
        <w:rPr>
          <w:position w:val="-26"/>
          <w:szCs w:val="22"/>
        </w:rPr>
        <w:object w:dxaOrig="1200" w:dyaOrig="600">
          <v:shape id="_x0000_i1032" type="#_x0000_t75" style="width:59.85pt;height:29.9pt" o:ole="">
            <v:imagedata r:id="rId24" o:title=""/>
          </v:shape>
          <o:OLEObject Type="Embed" ProgID="Equation.3" ShapeID="_x0000_i1032" DrawAspect="Content" ObjectID="_1314725208" r:id="rId25"/>
        </w:object>
      </w:r>
      <w:r w:rsidRPr="00CD09E9">
        <w:rPr>
          <w:szCs w:val="22"/>
        </w:rPr>
        <w:t>).</w:t>
      </w:r>
    </w:p>
    <w:tbl>
      <w:tblPr>
        <w:tblW w:w="0" w:type="auto"/>
        <w:tblInd w:w="250" w:type="dxa"/>
        <w:tblBorders>
          <w:insideH w:val="single" w:sz="4" w:space="0" w:color="auto"/>
          <w:insideV w:val="single" w:sz="4" w:space="0" w:color="auto"/>
        </w:tblBorders>
        <w:tblLook w:val="0000"/>
      </w:tblPr>
      <w:tblGrid>
        <w:gridCol w:w="2126"/>
        <w:gridCol w:w="3119"/>
        <w:gridCol w:w="3118"/>
      </w:tblGrid>
      <w:tr w:rsidR="002619EF" w:rsidRPr="00CD09E9">
        <w:tblPrEx>
          <w:tblCellMar>
            <w:top w:w="0" w:type="dxa"/>
            <w:bottom w:w="0" w:type="dxa"/>
          </w:tblCellMar>
        </w:tblPrEx>
        <w:tc>
          <w:tcPr>
            <w:tcW w:w="2126" w:type="dxa"/>
            <w:shd w:val="pct10" w:color="auto" w:fill="auto"/>
          </w:tcPr>
          <w:p w:rsidR="002619EF" w:rsidRPr="00CD09E9" w:rsidRDefault="002619EF" w:rsidP="00AA5CE3">
            <w:pPr>
              <w:spacing w:before="120"/>
              <w:rPr>
                <w:szCs w:val="22"/>
              </w:rPr>
            </w:pPr>
            <w:r w:rsidRPr="00CD09E9">
              <w:rPr>
                <w:szCs w:val="22"/>
              </w:rPr>
              <w:t>[S] (mmol</w:t>
            </w:r>
            <w:r w:rsidR="00DB48E0">
              <w:rPr>
                <w:szCs w:val="22"/>
              </w:rPr>
              <w:t> </w:t>
            </w:r>
            <w:r w:rsidRPr="00CD09E9">
              <w:rPr>
                <w:szCs w:val="22"/>
              </w:rPr>
              <w:t>L</w:t>
            </w:r>
            <w:r w:rsidR="00DB48E0">
              <w:rPr>
                <w:szCs w:val="22"/>
                <w:vertAlign w:val="superscript"/>
              </w:rPr>
              <w:sym w:font="Symbol" w:char="F02D"/>
            </w:r>
            <w:r w:rsidRPr="00CD09E9">
              <w:rPr>
                <w:szCs w:val="22"/>
                <w:vertAlign w:val="superscript"/>
              </w:rPr>
              <w:t>1</w:t>
            </w:r>
            <w:r w:rsidRPr="00CD09E9">
              <w:rPr>
                <w:szCs w:val="22"/>
              </w:rPr>
              <w:t>)</w:t>
            </w:r>
          </w:p>
        </w:tc>
        <w:tc>
          <w:tcPr>
            <w:tcW w:w="3119" w:type="dxa"/>
            <w:shd w:val="pct10" w:color="auto" w:fill="auto"/>
          </w:tcPr>
          <w:p w:rsidR="002619EF" w:rsidRPr="00CD09E9" w:rsidRDefault="00663040" w:rsidP="00AA5CE3">
            <w:pPr>
              <w:spacing w:before="120"/>
              <w:rPr>
                <w:szCs w:val="22"/>
              </w:rPr>
            </w:pPr>
            <w:r>
              <w:rPr>
                <w:i/>
                <w:szCs w:val="22"/>
              </w:rPr>
              <w:t>V</w:t>
            </w:r>
            <w:r w:rsidR="002619EF" w:rsidRPr="00CD09E9">
              <w:rPr>
                <w:szCs w:val="22"/>
              </w:rPr>
              <w:t xml:space="preserve"> (</w:t>
            </w:r>
            <w:r w:rsidR="002619EF" w:rsidRPr="00CD09E9">
              <w:rPr>
                <w:rFonts w:ascii="Symbol" w:hAnsi="Symbol"/>
                <w:szCs w:val="22"/>
              </w:rPr>
              <w:t></w:t>
            </w:r>
            <w:r w:rsidR="002619EF" w:rsidRPr="00CD09E9">
              <w:rPr>
                <w:szCs w:val="22"/>
              </w:rPr>
              <w:t>mol</w:t>
            </w:r>
            <w:r w:rsidR="00DB48E0">
              <w:rPr>
                <w:szCs w:val="22"/>
              </w:rPr>
              <w:t> </w:t>
            </w:r>
            <w:r w:rsidR="002619EF" w:rsidRPr="00CD09E9">
              <w:rPr>
                <w:szCs w:val="22"/>
              </w:rPr>
              <w:t>L</w:t>
            </w:r>
            <w:r w:rsidR="00DB48E0">
              <w:rPr>
                <w:szCs w:val="22"/>
                <w:vertAlign w:val="superscript"/>
              </w:rPr>
              <w:sym w:font="Symbol" w:char="F02D"/>
            </w:r>
            <w:r w:rsidR="002619EF" w:rsidRPr="00CD09E9">
              <w:rPr>
                <w:szCs w:val="22"/>
                <w:vertAlign w:val="superscript"/>
              </w:rPr>
              <w:t>1</w:t>
            </w:r>
            <w:r w:rsidR="00DB48E0">
              <w:rPr>
                <w:szCs w:val="22"/>
              </w:rPr>
              <w:t> </w:t>
            </w:r>
            <w:r w:rsidR="002619EF" w:rsidRPr="00CD09E9">
              <w:rPr>
                <w:szCs w:val="22"/>
              </w:rPr>
              <w:t>s</w:t>
            </w:r>
            <w:r w:rsidR="00DB48E0">
              <w:rPr>
                <w:szCs w:val="22"/>
                <w:vertAlign w:val="superscript"/>
              </w:rPr>
              <w:sym w:font="Symbol" w:char="F02D"/>
            </w:r>
            <w:r w:rsidR="002619EF" w:rsidRPr="00CD09E9">
              <w:rPr>
                <w:szCs w:val="22"/>
                <w:vertAlign w:val="superscript"/>
              </w:rPr>
              <w:t>1</w:t>
            </w:r>
            <w:r w:rsidR="002619EF" w:rsidRPr="00CD09E9">
              <w:rPr>
                <w:szCs w:val="22"/>
              </w:rPr>
              <w:t xml:space="preserve">) bij </w:t>
            </w:r>
            <w:smartTag w:uri="urn:schemas-microsoft-com:office:smarttags" w:element="metricconverter">
              <w:smartTagPr>
                <w:attr w:name="ProductID" w:val="20ﾰC"/>
              </w:smartTagPr>
              <w:r w:rsidR="002619EF" w:rsidRPr="00CD09E9">
                <w:rPr>
                  <w:szCs w:val="22"/>
                </w:rPr>
                <w:t>20°C</w:t>
              </w:r>
            </w:smartTag>
          </w:p>
        </w:tc>
        <w:tc>
          <w:tcPr>
            <w:tcW w:w="3118" w:type="dxa"/>
            <w:shd w:val="pct10" w:color="auto" w:fill="auto"/>
          </w:tcPr>
          <w:p w:rsidR="002619EF" w:rsidRPr="00CD09E9" w:rsidRDefault="00663040" w:rsidP="00AA5CE3">
            <w:pPr>
              <w:spacing w:before="120"/>
              <w:rPr>
                <w:szCs w:val="22"/>
              </w:rPr>
            </w:pPr>
            <w:r>
              <w:rPr>
                <w:i/>
                <w:szCs w:val="22"/>
              </w:rPr>
              <w:t>V</w:t>
            </w:r>
            <w:r w:rsidR="002619EF" w:rsidRPr="00CD09E9">
              <w:rPr>
                <w:szCs w:val="22"/>
              </w:rPr>
              <w:t xml:space="preserve"> </w:t>
            </w:r>
            <w:r w:rsidR="00DB48E0" w:rsidRPr="00CD09E9">
              <w:rPr>
                <w:szCs w:val="22"/>
              </w:rPr>
              <w:t>(</w:t>
            </w:r>
            <w:r w:rsidR="00DB48E0" w:rsidRPr="00CD09E9">
              <w:rPr>
                <w:rFonts w:ascii="Symbol" w:hAnsi="Symbol"/>
                <w:szCs w:val="22"/>
              </w:rPr>
              <w:t></w:t>
            </w:r>
            <w:r w:rsidR="00DB48E0" w:rsidRPr="00CD09E9">
              <w:rPr>
                <w:szCs w:val="22"/>
              </w:rPr>
              <w:t>mol</w:t>
            </w:r>
            <w:r w:rsidR="00DB48E0">
              <w:rPr>
                <w:szCs w:val="22"/>
              </w:rPr>
              <w:t> </w:t>
            </w:r>
            <w:r w:rsidR="00DB48E0" w:rsidRPr="00CD09E9">
              <w:rPr>
                <w:szCs w:val="22"/>
              </w:rPr>
              <w:t>L</w:t>
            </w:r>
            <w:r w:rsidR="00DB48E0">
              <w:rPr>
                <w:szCs w:val="22"/>
                <w:vertAlign w:val="superscript"/>
              </w:rPr>
              <w:sym w:font="Symbol" w:char="F02D"/>
            </w:r>
            <w:r w:rsidR="00DB48E0" w:rsidRPr="00CD09E9">
              <w:rPr>
                <w:szCs w:val="22"/>
                <w:vertAlign w:val="superscript"/>
              </w:rPr>
              <w:t>1</w:t>
            </w:r>
            <w:r w:rsidR="00DB48E0">
              <w:rPr>
                <w:szCs w:val="22"/>
              </w:rPr>
              <w:t> </w:t>
            </w:r>
            <w:r w:rsidR="00DB48E0" w:rsidRPr="00CD09E9">
              <w:rPr>
                <w:szCs w:val="22"/>
              </w:rPr>
              <w:t>s</w:t>
            </w:r>
            <w:r w:rsidR="00DB48E0">
              <w:rPr>
                <w:szCs w:val="22"/>
                <w:vertAlign w:val="superscript"/>
              </w:rPr>
              <w:sym w:font="Symbol" w:char="F02D"/>
            </w:r>
            <w:r w:rsidR="00DB48E0" w:rsidRPr="00CD09E9">
              <w:rPr>
                <w:szCs w:val="22"/>
                <w:vertAlign w:val="superscript"/>
              </w:rPr>
              <w:t>1</w:t>
            </w:r>
            <w:r w:rsidR="002619EF" w:rsidRPr="00CD09E9">
              <w:rPr>
                <w:szCs w:val="22"/>
              </w:rPr>
              <w:t xml:space="preserve">) bij </w:t>
            </w:r>
            <w:smartTag w:uri="urn:schemas-microsoft-com:office:smarttags" w:element="metricconverter">
              <w:smartTagPr>
                <w:attr w:name="ProductID" w:val="40ﾰC"/>
              </w:smartTagPr>
              <w:r w:rsidR="002619EF" w:rsidRPr="00CD09E9">
                <w:rPr>
                  <w:szCs w:val="22"/>
                </w:rPr>
                <w:t>40°C</w:t>
              </w:r>
            </w:smartTag>
          </w:p>
        </w:tc>
      </w:tr>
      <w:tr w:rsidR="002619EF" w:rsidRPr="00CD09E9">
        <w:tblPrEx>
          <w:tblCellMar>
            <w:top w:w="0" w:type="dxa"/>
            <w:bottom w:w="0" w:type="dxa"/>
          </w:tblCellMar>
        </w:tblPrEx>
        <w:tc>
          <w:tcPr>
            <w:tcW w:w="2126" w:type="dxa"/>
          </w:tcPr>
          <w:p w:rsidR="002619EF" w:rsidRPr="00CD09E9" w:rsidRDefault="002619EF" w:rsidP="00CD09E9">
            <w:pPr>
              <w:rPr>
                <w:szCs w:val="22"/>
              </w:rPr>
            </w:pPr>
            <w:r w:rsidRPr="00CD09E9">
              <w:rPr>
                <w:szCs w:val="22"/>
              </w:rPr>
              <w:t>0,33</w:t>
            </w:r>
          </w:p>
        </w:tc>
        <w:tc>
          <w:tcPr>
            <w:tcW w:w="3119" w:type="dxa"/>
          </w:tcPr>
          <w:p w:rsidR="002619EF" w:rsidRPr="00CD09E9" w:rsidRDefault="002619EF" w:rsidP="00CD09E9">
            <w:pPr>
              <w:rPr>
                <w:szCs w:val="22"/>
              </w:rPr>
            </w:pPr>
            <w:r w:rsidRPr="00CD09E9">
              <w:rPr>
                <w:szCs w:val="22"/>
              </w:rPr>
              <w:t>0,50</w:t>
            </w:r>
          </w:p>
        </w:tc>
        <w:tc>
          <w:tcPr>
            <w:tcW w:w="3118" w:type="dxa"/>
          </w:tcPr>
          <w:p w:rsidR="002619EF" w:rsidRPr="00CD09E9" w:rsidRDefault="002619EF" w:rsidP="00CD09E9">
            <w:pPr>
              <w:rPr>
                <w:szCs w:val="22"/>
              </w:rPr>
            </w:pPr>
            <w:r w:rsidRPr="00CD09E9">
              <w:rPr>
                <w:szCs w:val="22"/>
              </w:rPr>
              <w:t>2,41</w:t>
            </w:r>
          </w:p>
        </w:tc>
      </w:tr>
      <w:tr w:rsidR="002619EF" w:rsidRPr="00CD09E9">
        <w:tblPrEx>
          <w:tblCellMar>
            <w:top w:w="0" w:type="dxa"/>
            <w:bottom w:w="0" w:type="dxa"/>
          </w:tblCellMar>
        </w:tblPrEx>
        <w:tc>
          <w:tcPr>
            <w:tcW w:w="2126" w:type="dxa"/>
          </w:tcPr>
          <w:p w:rsidR="002619EF" w:rsidRPr="00CD09E9" w:rsidRDefault="002619EF" w:rsidP="00CD09E9">
            <w:pPr>
              <w:rPr>
                <w:szCs w:val="22"/>
              </w:rPr>
            </w:pPr>
            <w:r w:rsidRPr="00CD09E9">
              <w:rPr>
                <w:szCs w:val="22"/>
              </w:rPr>
              <w:t>0,50</w:t>
            </w:r>
          </w:p>
        </w:tc>
        <w:tc>
          <w:tcPr>
            <w:tcW w:w="3119" w:type="dxa"/>
          </w:tcPr>
          <w:p w:rsidR="002619EF" w:rsidRPr="00CD09E9" w:rsidRDefault="002619EF" w:rsidP="00CD09E9">
            <w:pPr>
              <w:rPr>
                <w:szCs w:val="22"/>
              </w:rPr>
            </w:pPr>
            <w:r w:rsidRPr="00CD09E9">
              <w:rPr>
                <w:szCs w:val="22"/>
              </w:rPr>
              <w:t>0,62</w:t>
            </w:r>
          </w:p>
        </w:tc>
        <w:tc>
          <w:tcPr>
            <w:tcW w:w="3118" w:type="dxa"/>
          </w:tcPr>
          <w:p w:rsidR="002619EF" w:rsidRPr="00CD09E9" w:rsidRDefault="002619EF" w:rsidP="00CD09E9">
            <w:pPr>
              <w:rPr>
                <w:szCs w:val="22"/>
              </w:rPr>
            </w:pPr>
            <w:r w:rsidRPr="00CD09E9">
              <w:rPr>
                <w:szCs w:val="22"/>
              </w:rPr>
              <w:t>2,99</w:t>
            </w:r>
          </w:p>
        </w:tc>
      </w:tr>
      <w:tr w:rsidR="002619EF" w:rsidRPr="00CD09E9">
        <w:tblPrEx>
          <w:tblCellMar>
            <w:top w:w="0" w:type="dxa"/>
            <w:bottom w:w="0" w:type="dxa"/>
          </w:tblCellMar>
        </w:tblPrEx>
        <w:tc>
          <w:tcPr>
            <w:tcW w:w="2126" w:type="dxa"/>
          </w:tcPr>
          <w:p w:rsidR="002619EF" w:rsidRPr="00CD09E9" w:rsidRDefault="002619EF" w:rsidP="00CD09E9">
            <w:pPr>
              <w:rPr>
                <w:szCs w:val="22"/>
              </w:rPr>
            </w:pPr>
            <w:r w:rsidRPr="00CD09E9">
              <w:rPr>
                <w:szCs w:val="22"/>
              </w:rPr>
              <w:t>1,00</w:t>
            </w:r>
          </w:p>
        </w:tc>
        <w:tc>
          <w:tcPr>
            <w:tcW w:w="3119" w:type="dxa"/>
          </w:tcPr>
          <w:p w:rsidR="002619EF" w:rsidRPr="00CD09E9" w:rsidRDefault="002619EF" w:rsidP="00CD09E9">
            <w:pPr>
              <w:rPr>
                <w:szCs w:val="22"/>
              </w:rPr>
            </w:pPr>
            <w:r w:rsidRPr="00CD09E9">
              <w:rPr>
                <w:szCs w:val="22"/>
              </w:rPr>
              <w:t>0,79</w:t>
            </w:r>
          </w:p>
        </w:tc>
        <w:tc>
          <w:tcPr>
            <w:tcW w:w="3118" w:type="dxa"/>
          </w:tcPr>
          <w:p w:rsidR="002619EF" w:rsidRPr="00CD09E9" w:rsidRDefault="002619EF" w:rsidP="00CD09E9">
            <w:pPr>
              <w:rPr>
                <w:szCs w:val="22"/>
              </w:rPr>
            </w:pPr>
            <w:r w:rsidRPr="00CD09E9">
              <w:rPr>
                <w:szCs w:val="22"/>
              </w:rPr>
              <w:t>3,81</w:t>
            </w:r>
          </w:p>
        </w:tc>
      </w:tr>
      <w:tr w:rsidR="002619EF" w:rsidRPr="00CD09E9">
        <w:tblPrEx>
          <w:tblCellMar>
            <w:top w:w="0" w:type="dxa"/>
            <w:bottom w:w="0" w:type="dxa"/>
          </w:tblCellMar>
        </w:tblPrEx>
        <w:tc>
          <w:tcPr>
            <w:tcW w:w="2126" w:type="dxa"/>
          </w:tcPr>
          <w:p w:rsidR="002619EF" w:rsidRPr="00CD09E9" w:rsidRDefault="002619EF" w:rsidP="00CD09E9">
            <w:pPr>
              <w:rPr>
                <w:szCs w:val="22"/>
              </w:rPr>
            </w:pPr>
            <w:r w:rsidRPr="00CD09E9">
              <w:rPr>
                <w:szCs w:val="22"/>
              </w:rPr>
              <w:t>2,00</w:t>
            </w:r>
          </w:p>
        </w:tc>
        <w:tc>
          <w:tcPr>
            <w:tcW w:w="3119" w:type="dxa"/>
          </w:tcPr>
          <w:p w:rsidR="002619EF" w:rsidRPr="00CD09E9" w:rsidRDefault="002619EF" w:rsidP="00CD09E9">
            <w:pPr>
              <w:rPr>
                <w:szCs w:val="22"/>
              </w:rPr>
            </w:pPr>
            <w:r w:rsidRPr="00CD09E9">
              <w:rPr>
                <w:szCs w:val="22"/>
              </w:rPr>
              <w:t>0,99</w:t>
            </w:r>
          </w:p>
        </w:tc>
        <w:tc>
          <w:tcPr>
            <w:tcW w:w="3118" w:type="dxa"/>
          </w:tcPr>
          <w:p w:rsidR="002619EF" w:rsidRPr="00CD09E9" w:rsidRDefault="002619EF" w:rsidP="00CD09E9">
            <w:pPr>
              <w:rPr>
                <w:szCs w:val="22"/>
              </w:rPr>
            </w:pPr>
            <w:r w:rsidRPr="00CD09E9">
              <w:rPr>
                <w:szCs w:val="22"/>
              </w:rPr>
              <w:t>4,78</w:t>
            </w:r>
          </w:p>
        </w:tc>
      </w:tr>
      <w:tr w:rsidR="002619EF" w:rsidRPr="00CD09E9">
        <w:tblPrEx>
          <w:tblCellMar>
            <w:top w:w="0" w:type="dxa"/>
            <w:bottom w:w="0" w:type="dxa"/>
          </w:tblCellMar>
        </w:tblPrEx>
        <w:tc>
          <w:tcPr>
            <w:tcW w:w="2126" w:type="dxa"/>
          </w:tcPr>
          <w:p w:rsidR="002619EF" w:rsidRPr="00CD09E9" w:rsidRDefault="002619EF" w:rsidP="00AA5CE3">
            <w:pPr>
              <w:spacing w:after="120"/>
              <w:rPr>
                <w:szCs w:val="22"/>
              </w:rPr>
            </w:pPr>
            <w:r w:rsidRPr="00CD09E9">
              <w:rPr>
                <w:szCs w:val="22"/>
              </w:rPr>
              <w:t>10,00</w:t>
            </w:r>
          </w:p>
        </w:tc>
        <w:tc>
          <w:tcPr>
            <w:tcW w:w="3119" w:type="dxa"/>
          </w:tcPr>
          <w:p w:rsidR="002619EF" w:rsidRPr="00CD09E9" w:rsidRDefault="002619EF" w:rsidP="00AA5CE3">
            <w:pPr>
              <w:spacing w:after="120"/>
              <w:rPr>
                <w:szCs w:val="22"/>
              </w:rPr>
            </w:pPr>
            <w:r w:rsidRPr="00CD09E9">
              <w:rPr>
                <w:szCs w:val="22"/>
              </w:rPr>
              <w:t>1,17</w:t>
            </w:r>
          </w:p>
        </w:tc>
        <w:tc>
          <w:tcPr>
            <w:tcW w:w="3118" w:type="dxa"/>
          </w:tcPr>
          <w:p w:rsidR="002619EF" w:rsidRPr="00CD09E9" w:rsidRDefault="002619EF" w:rsidP="00AA5CE3">
            <w:pPr>
              <w:spacing w:after="120"/>
              <w:rPr>
                <w:szCs w:val="22"/>
              </w:rPr>
            </w:pPr>
            <w:r w:rsidRPr="00CD09E9">
              <w:rPr>
                <w:szCs w:val="22"/>
              </w:rPr>
              <w:t>5,65</w:t>
            </w:r>
          </w:p>
        </w:tc>
      </w:tr>
    </w:tbl>
    <w:p w:rsidR="00DB48E0" w:rsidRDefault="00DB48E0" w:rsidP="00AA5CE3">
      <w:pPr>
        <w:pStyle w:val="vraag"/>
        <w:tabs>
          <w:tab w:val="clear" w:pos="720"/>
          <w:tab w:val="num" w:pos="0"/>
        </w:tabs>
        <w:spacing w:after="0"/>
        <w:ind w:left="0" w:hanging="567"/>
      </w:pPr>
      <w:r>
        <w:t xml:space="preserve">1. </w:t>
      </w:r>
      <w:r w:rsidR="002619EF" w:rsidRPr="00CD09E9">
        <w:t xml:space="preserve">Maak een Lineweaver-Burkplot </w:t>
      </w:r>
      <w:r w:rsidRPr="00CD09E9">
        <w:t>(1/</w:t>
      </w:r>
      <w:r>
        <w:rPr>
          <w:i/>
        </w:rPr>
        <w:t>V</w:t>
      </w:r>
      <w:r w:rsidRPr="00CD09E9">
        <w:t xml:space="preserve"> versus 1/[S])</w:t>
      </w:r>
      <w:r>
        <w:t xml:space="preserve"> </w:t>
      </w:r>
      <w:r w:rsidR="002619EF" w:rsidRPr="00CD09E9">
        <w:t>van de gegevens bij beide temperaturen</w:t>
      </w:r>
      <w:r>
        <w:t>.</w:t>
      </w:r>
      <w:r w:rsidR="000C652E">
        <w:tab/>
        <w:t>8</w:t>
      </w:r>
    </w:p>
    <w:p w:rsidR="00DB48E0" w:rsidRDefault="00DB48E0" w:rsidP="000C652E">
      <w:pPr>
        <w:spacing w:after="120"/>
      </w:pPr>
      <w:r>
        <w:t>2. B</w:t>
      </w:r>
      <w:r w:rsidR="002619EF" w:rsidRPr="00CD09E9">
        <w:t xml:space="preserve">epaal voor beide temperaturen de Michaelis-Menten constante </w:t>
      </w:r>
      <w:r w:rsidR="002619EF" w:rsidRPr="00DB48E0">
        <w:rPr>
          <w:i/>
        </w:rPr>
        <w:t>K</w:t>
      </w:r>
      <w:r w:rsidR="002619EF" w:rsidRPr="00CD09E9">
        <w:rPr>
          <w:vertAlign w:val="subscript"/>
        </w:rPr>
        <w:t>M</w:t>
      </w:r>
      <w:r w:rsidR="002619EF" w:rsidRPr="00CD09E9">
        <w:t xml:space="preserve"> en de maximale snelheid </w:t>
      </w:r>
      <w:r>
        <w:rPr>
          <w:i/>
        </w:rPr>
        <w:t>V</w:t>
      </w:r>
      <w:r w:rsidR="002619EF" w:rsidRPr="00CD09E9">
        <w:rPr>
          <w:vertAlign w:val="subscript"/>
        </w:rPr>
        <w:t>max</w:t>
      </w:r>
      <w:r w:rsidR="002619EF" w:rsidRPr="00CD09E9">
        <w:t>.</w:t>
      </w:r>
    </w:p>
    <w:p w:rsidR="002619EF" w:rsidRDefault="00DB48E0" w:rsidP="00893B42">
      <w:pPr>
        <w:pStyle w:val="vraag"/>
        <w:tabs>
          <w:tab w:val="clear" w:pos="720"/>
          <w:tab w:val="num" w:pos="0"/>
        </w:tabs>
        <w:ind w:left="0" w:hanging="567"/>
      </w:pPr>
      <w:r>
        <w:t>Bepaal</w:t>
      </w:r>
      <w:r w:rsidR="002619EF" w:rsidRPr="00CD09E9">
        <w:t xml:space="preserve"> de waarden van de snelheidsconstante</w:t>
      </w:r>
      <w:r>
        <w:t>n</w:t>
      </w:r>
      <w:r w:rsidR="002619EF" w:rsidRPr="00CD09E9">
        <w:t xml:space="preserve"> </w:t>
      </w:r>
      <w:r w:rsidR="002619EF" w:rsidRPr="00DB48E0">
        <w:rPr>
          <w:i/>
        </w:rPr>
        <w:t>k</w:t>
      </w:r>
      <w:r>
        <w:rPr>
          <w:vertAlign w:val="subscript"/>
        </w:rPr>
        <w:t>k</w:t>
      </w:r>
      <w:r w:rsidR="002619EF" w:rsidRPr="00CD09E9">
        <w:rPr>
          <w:vertAlign w:val="subscript"/>
        </w:rPr>
        <w:t>at</w:t>
      </w:r>
      <w:r w:rsidR="002619EF" w:rsidRPr="00CD09E9">
        <w:t xml:space="preserve"> bij de twee temperaturen</w:t>
      </w:r>
      <w:r w:rsidR="003A52CF">
        <w:t>.</w:t>
      </w:r>
      <w:r w:rsidR="000C652E">
        <w:tab/>
        <w:t>3</w:t>
      </w:r>
    </w:p>
    <w:p w:rsidR="002619EF" w:rsidRDefault="002619EF" w:rsidP="00893B42">
      <w:pPr>
        <w:pStyle w:val="vraag"/>
        <w:tabs>
          <w:tab w:val="clear" w:pos="720"/>
          <w:tab w:val="num" w:pos="0"/>
        </w:tabs>
        <w:ind w:left="0" w:hanging="567"/>
      </w:pPr>
      <w:r w:rsidRPr="00CD09E9">
        <w:t>Bereken de active</w:t>
      </w:r>
      <w:r w:rsidR="000C652E">
        <w:t>ringsenergie voor deze reactie.</w:t>
      </w:r>
      <w:r w:rsidR="000C652E">
        <w:tab/>
        <w:t>3</w:t>
      </w:r>
    </w:p>
    <w:p w:rsidR="002619EF" w:rsidRPr="00E24A69" w:rsidRDefault="0019481C" w:rsidP="001B35DA">
      <w:pPr>
        <w:pStyle w:val="Opgave0"/>
      </w:pPr>
      <w:r>
        <w:object w:dxaOrig="2045" w:dyaOrig="1426">
          <v:shape id="_x0000_i1033" type="#_x0000_t75" style="width:42.6pt;height:29.9pt" o:ole="">
            <v:imagedata r:id="rId12" o:title=""/>
          </v:shape>
          <o:OLEObject Type="Embed" ProgID="ACD.ChemSketch.20" ShapeID="_x0000_i1033" DrawAspect="Content" ObjectID="_1314725209" r:id="rId26"/>
        </w:object>
      </w:r>
      <w:r w:rsidR="007377BF">
        <w:t xml:space="preserve"> </w:t>
      </w:r>
      <w:r w:rsidR="007377BF">
        <w:fldChar w:fldCharType="begin"/>
      </w:r>
      <w:r w:rsidR="007377BF">
        <w:instrText xml:space="preserve"> AUTONUM  \* Arabic </w:instrText>
      </w:r>
      <w:r w:rsidR="007377BF">
        <w:fldChar w:fldCharType="end"/>
      </w:r>
      <w:r w:rsidR="007377BF" w:rsidRPr="00CD09E9">
        <w:tab/>
      </w:r>
      <w:r w:rsidR="00E24A69" w:rsidRPr="00E24A69">
        <w:t>B</w:t>
      </w:r>
      <w:r w:rsidR="002619EF" w:rsidRPr="00E24A69">
        <w:t>randstofcel</w:t>
      </w:r>
      <w:r w:rsidR="00E24A69" w:rsidRPr="00E24A69">
        <w:t xml:space="preserve"> laat milieu puur</w:t>
      </w:r>
      <w:r w:rsidR="000C652E">
        <w:tab/>
        <w:t>(17 punten)</w:t>
      </w:r>
    </w:p>
    <w:p w:rsidR="002619EF" w:rsidRPr="00E24A69" w:rsidRDefault="00E24A69" w:rsidP="00CD09E9">
      <w:pPr>
        <w:rPr>
          <w:szCs w:val="22"/>
        </w:rPr>
      </w:pPr>
      <w:r w:rsidRPr="00E24A69">
        <w:rPr>
          <w:szCs w:val="22"/>
        </w:rPr>
        <w:t xml:space="preserve">Er is een </w:t>
      </w:r>
      <w:r w:rsidRPr="00CD09E9">
        <w:rPr>
          <w:szCs w:val="22"/>
        </w:rPr>
        <w:t>brandstofcel</w:t>
      </w:r>
      <w:r>
        <w:rPr>
          <w:szCs w:val="22"/>
        </w:rPr>
        <w:t xml:space="preserve"> ontwikkeld die als </w:t>
      </w:r>
      <w:r w:rsidRPr="00CD09E9">
        <w:rPr>
          <w:szCs w:val="22"/>
        </w:rPr>
        <w:t>brandstof methaan</w:t>
      </w:r>
      <w:r>
        <w:rPr>
          <w:szCs w:val="22"/>
        </w:rPr>
        <w:t xml:space="preserve"> gebruikt. Daarin verloopt d</w:t>
      </w:r>
      <w:r w:rsidRPr="00E24A69">
        <w:rPr>
          <w:szCs w:val="22"/>
        </w:rPr>
        <w:t xml:space="preserve">e </w:t>
      </w:r>
      <w:r w:rsidRPr="00CD09E9">
        <w:rPr>
          <w:szCs w:val="22"/>
        </w:rPr>
        <w:t>reactie</w:t>
      </w:r>
      <w:r>
        <w:rPr>
          <w:szCs w:val="22"/>
        </w:rPr>
        <w:t>:</w:t>
      </w:r>
    </w:p>
    <w:p w:rsidR="002619EF" w:rsidRPr="00CD09E9" w:rsidRDefault="002619EF" w:rsidP="00CD09E9">
      <w:pPr>
        <w:rPr>
          <w:szCs w:val="22"/>
          <w:vertAlign w:val="subscript"/>
          <w:lang w:val="en-GB"/>
        </w:rPr>
      </w:pPr>
      <w:r w:rsidRPr="00E24A69">
        <w:rPr>
          <w:szCs w:val="22"/>
        </w:rPr>
        <w:tab/>
      </w:r>
      <w:r w:rsidRPr="00CD09E9">
        <w:rPr>
          <w:szCs w:val="22"/>
          <w:lang w:val="en-GB"/>
        </w:rPr>
        <w:t>CH</w:t>
      </w:r>
      <w:r w:rsidRPr="00CD09E9">
        <w:rPr>
          <w:szCs w:val="22"/>
          <w:vertAlign w:val="subscript"/>
          <w:lang w:val="en-GB"/>
        </w:rPr>
        <w:t>4</w:t>
      </w:r>
      <w:r w:rsidRPr="00CD09E9">
        <w:rPr>
          <w:szCs w:val="22"/>
          <w:lang w:val="en-GB"/>
        </w:rPr>
        <w:t>(g) + 2O</w:t>
      </w:r>
      <w:r w:rsidRPr="00CD09E9">
        <w:rPr>
          <w:szCs w:val="22"/>
          <w:vertAlign w:val="subscript"/>
          <w:lang w:val="en-GB"/>
        </w:rPr>
        <w:t>2</w:t>
      </w:r>
      <w:r w:rsidRPr="00CD09E9">
        <w:rPr>
          <w:szCs w:val="22"/>
          <w:lang w:val="en-GB"/>
        </w:rPr>
        <w:t>(g) → 2H</w:t>
      </w:r>
      <w:r w:rsidRPr="00CD09E9">
        <w:rPr>
          <w:szCs w:val="22"/>
          <w:vertAlign w:val="subscript"/>
          <w:lang w:val="en-GB"/>
        </w:rPr>
        <w:t>2</w:t>
      </w:r>
      <w:r w:rsidR="00E24A69">
        <w:rPr>
          <w:szCs w:val="22"/>
          <w:lang w:val="en-GB"/>
        </w:rPr>
        <w:t>O</w:t>
      </w:r>
      <w:r w:rsidRPr="00CD09E9">
        <w:rPr>
          <w:szCs w:val="22"/>
          <w:lang w:val="en-GB"/>
        </w:rPr>
        <w:t>(l) + CO</w:t>
      </w:r>
      <w:r w:rsidRPr="00CD09E9">
        <w:rPr>
          <w:szCs w:val="22"/>
          <w:vertAlign w:val="subscript"/>
          <w:lang w:val="en-GB"/>
        </w:rPr>
        <w:t>2</w:t>
      </w:r>
      <w:r w:rsidRPr="00CD09E9">
        <w:rPr>
          <w:szCs w:val="22"/>
          <w:lang w:val="en-GB"/>
        </w:rPr>
        <w:t>(g)</w:t>
      </w:r>
    </w:p>
    <w:p w:rsidR="002619EF" w:rsidRPr="00CD09E9" w:rsidRDefault="002619EF" w:rsidP="00CD09E9">
      <w:pPr>
        <w:rPr>
          <w:szCs w:val="22"/>
          <w:lang w:val="en-GB"/>
        </w:rPr>
      </w:pPr>
    </w:p>
    <w:p w:rsidR="002619EF" w:rsidRPr="00CD09E9" w:rsidRDefault="002619EF" w:rsidP="00CD09E9">
      <w:pPr>
        <w:rPr>
          <w:szCs w:val="22"/>
        </w:rPr>
      </w:pPr>
      <w:r w:rsidRPr="00CD09E9">
        <w:rPr>
          <w:szCs w:val="22"/>
        </w:rPr>
        <w:t>De volgende gegevens zijn beschikbaar (</w:t>
      </w:r>
      <w:r w:rsidRPr="00CD09E9">
        <w:rPr>
          <w:i/>
          <w:iCs/>
          <w:szCs w:val="22"/>
        </w:rPr>
        <w:t>T</w:t>
      </w:r>
      <w:r w:rsidRPr="00CD09E9">
        <w:rPr>
          <w:szCs w:val="22"/>
        </w:rPr>
        <w:t xml:space="preserve"> = 298 K, </w:t>
      </w:r>
      <w:r w:rsidR="00E24A69">
        <w:rPr>
          <w:i/>
          <w:iCs/>
          <w:szCs w:val="22"/>
        </w:rPr>
        <w:t>p</w:t>
      </w:r>
      <w:r w:rsidRPr="00CD09E9">
        <w:rPr>
          <w:szCs w:val="22"/>
        </w:rPr>
        <w:t xml:space="preserve"> = 1 bar):</w:t>
      </w:r>
    </w:p>
    <w:p w:rsidR="002619EF" w:rsidRPr="00CD09E9" w:rsidRDefault="002619EF" w:rsidP="00CD09E9">
      <w:pPr>
        <w:rPr>
          <w:szCs w:val="22"/>
        </w:rPr>
      </w:pP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8"/>
        <w:gridCol w:w="1945"/>
        <w:gridCol w:w="1895"/>
      </w:tblGrid>
      <w:tr w:rsidR="002619EF" w:rsidRPr="00CD09E9">
        <w:tblPrEx>
          <w:tblCellMar>
            <w:top w:w="0" w:type="dxa"/>
            <w:bottom w:w="0" w:type="dxa"/>
          </w:tblCellMar>
        </w:tblPrEx>
        <w:tc>
          <w:tcPr>
            <w:tcW w:w="1308" w:type="dxa"/>
          </w:tcPr>
          <w:p w:rsidR="002619EF" w:rsidRPr="00CD09E9" w:rsidRDefault="002619EF" w:rsidP="00CD09E9">
            <w:pPr>
              <w:rPr>
                <w:szCs w:val="22"/>
              </w:rPr>
            </w:pPr>
          </w:p>
        </w:tc>
        <w:tc>
          <w:tcPr>
            <w:tcW w:w="1945" w:type="dxa"/>
          </w:tcPr>
          <w:p w:rsidR="002619EF" w:rsidRPr="00CD09E9" w:rsidRDefault="00BE2BFE" w:rsidP="00CD09E9">
            <w:pPr>
              <w:rPr>
                <w:szCs w:val="22"/>
              </w:rPr>
            </w:pPr>
            <w:r w:rsidRPr="00BE2BFE">
              <w:rPr>
                <w:position w:val="-10"/>
                <w:szCs w:val="22"/>
              </w:rPr>
              <w:object w:dxaOrig="600" w:dyaOrig="360">
                <v:shape id="_x0000_i1034" type="#_x0000_t75" style="width:29.9pt;height:18.25pt" o:ole="">
                  <v:imagedata r:id="rId27" o:title=""/>
                </v:shape>
                <o:OLEObject Type="Embed" ProgID="Equation.3" ShapeID="_x0000_i1034" DrawAspect="Content" ObjectID="_1314725210" r:id="rId28"/>
              </w:object>
            </w:r>
            <w:r w:rsidR="002619EF" w:rsidRPr="00CD09E9">
              <w:rPr>
                <w:szCs w:val="22"/>
              </w:rPr>
              <w:t xml:space="preserve"> (kJ</w:t>
            </w:r>
            <w:r w:rsidR="00E24A69">
              <w:rPr>
                <w:szCs w:val="22"/>
              </w:rPr>
              <w:t> </w:t>
            </w:r>
            <w:r w:rsidR="002619EF" w:rsidRPr="00CD09E9">
              <w:rPr>
                <w:szCs w:val="22"/>
              </w:rPr>
              <w:t>mol</w:t>
            </w:r>
            <w:r w:rsidR="00E24A69">
              <w:rPr>
                <w:szCs w:val="22"/>
                <w:vertAlign w:val="superscript"/>
              </w:rPr>
              <w:sym w:font="Symbol" w:char="F02D"/>
            </w:r>
            <w:r w:rsidR="002619EF" w:rsidRPr="00CD09E9">
              <w:rPr>
                <w:szCs w:val="22"/>
                <w:vertAlign w:val="superscript"/>
              </w:rPr>
              <w:t>1</w:t>
            </w:r>
            <w:r w:rsidR="002619EF" w:rsidRPr="00CD09E9">
              <w:rPr>
                <w:szCs w:val="22"/>
              </w:rPr>
              <w:t>)</w:t>
            </w:r>
          </w:p>
        </w:tc>
        <w:tc>
          <w:tcPr>
            <w:tcW w:w="1895" w:type="dxa"/>
          </w:tcPr>
          <w:p w:rsidR="002619EF" w:rsidRPr="00CD09E9" w:rsidRDefault="00BE2BFE" w:rsidP="00CD09E9">
            <w:pPr>
              <w:rPr>
                <w:szCs w:val="22"/>
              </w:rPr>
            </w:pPr>
            <w:r w:rsidRPr="00CD09E9">
              <w:rPr>
                <w:position w:val="-6"/>
                <w:szCs w:val="22"/>
              </w:rPr>
              <w:object w:dxaOrig="279" w:dyaOrig="320">
                <v:shape id="_x0000_i1035" type="#_x0000_t75" style="width:14.2pt;height:16.25pt" o:ole="">
                  <v:imagedata r:id="rId29" o:title=""/>
                </v:shape>
                <o:OLEObject Type="Embed" ProgID="Equation.3" ShapeID="_x0000_i1035" DrawAspect="Content" ObjectID="_1314725211" r:id="rId30"/>
              </w:object>
            </w:r>
            <w:r w:rsidR="002619EF" w:rsidRPr="00CD09E9">
              <w:rPr>
                <w:szCs w:val="22"/>
              </w:rPr>
              <w:t xml:space="preserve"> (J</w:t>
            </w:r>
            <w:r w:rsidR="00E24A69">
              <w:rPr>
                <w:szCs w:val="22"/>
              </w:rPr>
              <w:t> </w:t>
            </w:r>
            <w:r w:rsidR="002619EF" w:rsidRPr="00CD09E9">
              <w:rPr>
                <w:szCs w:val="22"/>
              </w:rPr>
              <w:t>mol</w:t>
            </w:r>
            <w:r w:rsidR="002619EF" w:rsidRPr="00CD09E9">
              <w:rPr>
                <w:szCs w:val="22"/>
                <w:vertAlign w:val="superscript"/>
              </w:rPr>
              <w:t>–1</w:t>
            </w:r>
            <w:r w:rsidR="00E24A69">
              <w:rPr>
                <w:szCs w:val="22"/>
              </w:rPr>
              <w:t> </w:t>
            </w:r>
            <w:r w:rsidR="002619EF" w:rsidRPr="00CD09E9">
              <w:rPr>
                <w:szCs w:val="22"/>
              </w:rPr>
              <w:t>K</w:t>
            </w:r>
            <w:r w:rsidR="002619EF" w:rsidRPr="00CD09E9">
              <w:rPr>
                <w:szCs w:val="22"/>
                <w:vertAlign w:val="superscript"/>
              </w:rPr>
              <w:t>–1</w:t>
            </w:r>
            <w:r w:rsidR="002619EF" w:rsidRPr="00CD09E9">
              <w:rPr>
                <w:szCs w:val="22"/>
              </w:rPr>
              <w:t>)</w:t>
            </w:r>
          </w:p>
        </w:tc>
      </w:tr>
      <w:tr w:rsidR="002619EF" w:rsidRPr="00CD09E9">
        <w:tblPrEx>
          <w:tblCellMar>
            <w:top w:w="0" w:type="dxa"/>
            <w:bottom w:w="0" w:type="dxa"/>
          </w:tblCellMar>
        </w:tblPrEx>
        <w:tc>
          <w:tcPr>
            <w:tcW w:w="1308" w:type="dxa"/>
          </w:tcPr>
          <w:p w:rsidR="002619EF" w:rsidRPr="00CD09E9" w:rsidRDefault="002619EF" w:rsidP="00CD09E9">
            <w:pPr>
              <w:rPr>
                <w:szCs w:val="22"/>
              </w:rPr>
            </w:pPr>
            <w:r w:rsidRPr="00CD09E9">
              <w:rPr>
                <w:szCs w:val="22"/>
              </w:rPr>
              <w:t>CH</w:t>
            </w:r>
            <w:r w:rsidRPr="00CD09E9">
              <w:rPr>
                <w:szCs w:val="22"/>
                <w:vertAlign w:val="subscript"/>
              </w:rPr>
              <w:t>4</w:t>
            </w:r>
            <w:r w:rsidRPr="00CD09E9">
              <w:rPr>
                <w:szCs w:val="22"/>
              </w:rPr>
              <w:t xml:space="preserve"> (g)</w:t>
            </w:r>
          </w:p>
        </w:tc>
        <w:tc>
          <w:tcPr>
            <w:tcW w:w="1945" w:type="dxa"/>
          </w:tcPr>
          <w:p w:rsidR="002619EF" w:rsidRPr="00CD09E9" w:rsidRDefault="002619EF" w:rsidP="00CD09E9">
            <w:pPr>
              <w:rPr>
                <w:szCs w:val="22"/>
              </w:rPr>
            </w:pPr>
            <w:r w:rsidRPr="00CD09E9">
              <w:rPr>
                <w:szCs w:val="22"/>
              </w:rPr>
              <w:t>−74,81</w:t>
            </w:r>
          </w:p>
        </w:tc>
        <w:tc>
          <w:tcPr>
            <w:tcW w:w="1895" w:type="dxa"/>
          </w:tcPr>
          <w:p w:rsidR="002619EF" w:rsidRPr="00CD09E9" w:rsidRDefault="002619EF" w:rsidP="00CD09E9">
            <w:pPr>
              <w:rPr>
                <w:szCs w:val="22"/>
              </w:rPr>
            </w:pPr>
            <w:r w:rsidRPr="00CD09E9">
              <w:rPr>
                <w:szCs w:val="22"/>
              </w:rPr>
              <w:t>186,26</w:t>
            </w:r>
          </w:p>
        </w:tc>
      </w:tr>
      <w:tr w:rsidR="002619EF" w:rsidRPr="00CD09E9">
        <w:tblPrEx>
          <w:tblCellMar>
            <w:top w:w="0" w:type="dxa"/>
            <w:bottom w:w="0" w:type="dxa"/>
          </w:tblCellMar>
        </w:tblPrEx>
        <w:tc>
          <w:tcPr>
            <w:tcW w:w="1308" w:type="dxa"/>
          </w:tcPr>
          <w:p w:rsidR="002619EF" w:rsidRPr="00CD09E9" w:rsidRDefault="002619EF" w:rsidP="00CD09E9">
            <w:pPr>
              <w:rPr>
                <w:szCs w:val="22"/>
              </w:rPr>
            </w:pPr>
            <w:r w:rsidRPr="00CD09E9">
              <w:rPr>
                <w:szCs w:val="22"/>
              </w:rPr>
              <w:t>O</w:t>
            </w:r>
            <w:r w:rsidRPr="00CD09E9">
              <w:rPr>
                <w:szCs w:val="22"/>
                <w:vertAlign w:val="subscript"/>
              </w:rPr>
              <w:t>2</w:t>
            </w:r>
            <w:r w:rsidRPr="00CD09E9">
              <w:rPr>
                <w:szCs w:val="22"/>
              </w:rPr>
              <w:t xml:space="preserve"> (g)</w:t>
            </w:r>
          </w:p>
        </w:tc>
        <w:tc>
          <w:tcPr>
            <w:tcW w:w="1945" w:type="dxa"/>
          </w:tcPr>
          <w:p w:rsidR="002619EF" w:rsidRPr="00CD09E9" w:rsidRDefault="002619EF" w:rsidP="00CD09E9">
            <w:pPr>
              <w:rPr>
                <w:szCs w:val="22"/>
              </w:rPr>
            </w:pPr>
          </w:p>
        </w:tc>
        <w:tc>
          <w:tcPr>
            <w:tcW w:w="1895" w:type="dxa"/>
          </w:tcPr>
          <w:p w:rsidR="002619EF" w:rsidRPr="00CD09E9" w:rsidRDefault="002619EF" w:rsidP="00CD09E9">
            <w:pPr>
              <w:rPr>
                <w:szCs w:val="22"/>
              </w:rPr>
            </w:pPr>
            <w:r w:rsidRPr="00CD09E9">
              <w:rPr>
                <w:szCs w:val="22"/>
              </w:rPr>
              <w:t>205,14</w:t>
            </w:r>
          </w:p>
        </w:tc>
      </w:tr>
      <w:tr w:rsidR="002619EF" w:rsidRPr="00CD09E9">
        <w:tblPrEx>
          <w:tblCellMar>
            <w:top w:w="0" w:type="dxa"/>
            <w:bottom w:w="0" w:type="dxa"/>
          </w:tblCellMar>
        </w:tblPrEx>
        <w:tc>
          <w:tcPr>
            <w:tcW w:w="1308" w:type="dxa"/>
          </w:tcPr>
          <w:p w:rsidR="002619EF" w:rsidRPr="00CD09E9" w:rsidRDefault="002619EF" w:rsidP="00CD09E9">
            <w:pPr>
              <w:rPr>
                <w:szCs w:val="22"/>
              </w:rPr>
            </w:pPr>
            <w:r w:rsidRPr="00CD09E9">
              <w:rPr>
                <w:szCs w:val="22"/>
              </w:rPr>
              <w:t>H</w:t>
            </w:r>
            <w:r w:rsidRPr="00CD09E9">
              <w:rPr>
                <w:szCs w:val="22"/>
                <w:vertAlign w:val="subscript"/>
              </w:rPr>
              <w:t>2</w:t>
            </w:r>
            <w:r w:rsidRPr="00CD09E9">
              <w:rPr>
                <w:szCs w:val="22"/>
              </w:rPr>
              <w:t>O (l)</w:t>
            </w:r>
          </w:p>
        </w:tc>
        <w:tc>
          <w:tcPr>
            <w:tcW w:w="1945" w:type="dxa"/>
          </w:tcPr>
          <w:p w:rsidR="002619EF" w:rsidRPr="00CD09E9" w:rsidRDefault="002619EF" w:rsidP="00CD09E9">
            <w:pPr>
              <w:rPr>
                <w:szCs w:val="22"/>
              </w:rPr>
            </w:pPr>
            <w:r w:rsidRPr="00CD09E9">
              <w:rPr>
                <w:szCs w:val="22"/>
              </w:rPr>
              <w:t>−285,83</w:t>
            </w:r>
          </w:p>
        </w:tc>
        <w:tc>
          <w:tcPr>
            <w:tcW w:w="1895" w:type="dxa"/>
          </w:tcPr>
          <w:p w:rsidR="002619EF" w:rsidRPr="00CD09E9" w:rsidRDefault="002619EF" w:rsidP="00CD09E9">
            <w:pPr>
              <w:rPr>
                <w:szCs w:val="22"/>
              </w:rPr>
            </w:pPr>
            <w:r w:rsidRPr="00CD09E9">
              <w:rPr>
                <w:szCs w:val="22"/>
              </w:rPr>
              <w:t>69,91</w:t>
            </w:r>
          </w:p>
        </w:tc>
      </w:tr>
      <w:tr w:rsidR="002619EF" w:rsidRPr="00CD09E9">
        <w:tblPrEx>
          <w:tblCellMar>
            <w:top w:w="0" w:type="dxa"/>
            <w:bottom w:w="0" w:type="dxa"/>
          </w:tblCellMar>
        </w:tblPrEx>
        <w:tc>
          <w:tcPr>
            <w:tcW w:w="1308" w:type="dxa"/>
          </w:tcPr>
          <w:p w:rsidR="002619EF" w:rsidRPr="00CD09E9" w:rsidRDefault="002619EF" w:rsidP="00CD09E9">
            <w:pPr>
              <w:rPr>
                <w:szCs w:val="22"/>
              </w:rPr>
            </w:pPr>
            <w:r w:rsidRPr="00CD09E9">
              <w:rPr>
                <w:szCs w:val="22"/>
              </w:rPr>
              <w:t>CO</w:t>
            </w:r>
            <w:r w:rsidRPr="00CD09E9">
              <w:rPr>
                <w:szCs w:val="22"/>
                <w:vertAlign w:val="subscript"/>
              </w:rPr>
              <w:t>2</w:t>
            </w:r>
            <w:r w:rsidRPr="00CD09E9">
              <w:rPr>
                <w:szCs w:val="22"/>
              </w:rPr>
              <w:t xml:space="preserve"> (g)</w:t>
            </w:r>
          </w:p>
        </w:tc>
        <w:tc>
          <w:tcPr>
            <w:tcW w:w="1945" w:type="dxa"/>
          </w:tcPr>
          <w:p w:rsidR="002619EF" w:rsidRPr="00CD09E9" w:rsidRDefault="002619EF" w:rsidP="00CD09E9">
            <w:pPr>
              <w:rPr>
                <w:szCs w:val="22"/>
              </w:rPr>
            </w:pPr>
            <w:r w:rsidRPr="00CD09E9">
              <w:rPr>
                <w:szCs w:val="22"/>
              </w:rPr>
              <w:t>−393,51</w:t>
            </w:r>
          </w:p>
        </w:tc>
        <w:tc>
          <w:tcPr>
            <w:tcW w:w="1895" w:type="dxa"/>
          </w:tcPr>
          <w:p w:rsidR="002619EF" w:rsidRPr="00CD09E9" w:rsidRDefault="002619EF" w:rsidP="00CD09E9">
            <w:pPr>
              <w:rPr>
                <w:szCs w:val="22"/>
              </w:rPr>
            </w:pPr>
            <w:r w:rsidRPr="00CD09E9">
              <w:rPr>
                <w:szCs w:val="22"/>
              </w:rPr>
              <w:t>213,74</w:t>
            </w:r>
          </w:p>
        </w:tc>
      </w:tr>
    </w:tbl>
    <w:p w:rsidR="002619EF" w:rsidRPr="00CD09E9" w:rsidRDefault="002619EF" w:rsidP="00CD09E9">
      <w:pPr>
        <w:rPr>
          <w:szCs w:val="22"/>
        </w:rPr>
      </w:pPr>
    </w:p>
    <w:p w:rsidR="002619EF" w:rsidRPr="00CD09E9" w:rsidRDefault="002619EF" w:rsidP="00893B42">
      <w:pPr>
        <w:pStyle w:val="vraag"/>
        <w:tabs>
          <w:tab w:val="clear" w:pos="720"/>
          <w:tab w:val="num" w:pos="0"/>
        </w:tabs>
        <w:ind w:left="0" w:hanging="567"/>
      </w:pPr>
      <w:r w:rsidRPr="00CD09E9">
        <w:t xml:space="preserve">Bereken voor de gegeven reactie </w:t>
      </w:r>
      <w:r w:rsidR="00BE2BFE" w:rsidRPr="00CD09E9">
        <w:rPr>
          <w:position w:val="-10"/>
        </w:rPr>
        <w:object w:dxaOrig="560" w:dyaOrig="360">
          <v:shape id="_x0000_i1036" type="#_x0000_t75" style="width:27.9pt;height:18.25pt" o:ole="">
            <v:imagedata r:id="rId31" o:title=""/>
          </v:shape>
          <o:OLEObject Type="Embed" ProgID="Equation.3" ShapeID="_x0000_i1036" DrawAspect="Content" ObjectID="_1314725212" r:id="rId32"/>
        </w:object>
      </w:r>
      <w:r w:rsidR="000C652E">
        <w:tab/>
        <w:t>3</w:t>
      </w:r>
    </w:p>
    <w:p w:rsidR="002619EF" w:rsidRPr="00CD09E9" w:rsidRDefault="008A4794" w:rsidP="000C652E">
      <w:pPr>
        <w:pStyle w:val="vraag"/>
        <w:tabs>
          <w:tab w:val="clear" w:pos="720"/>
          <w:tab w:val="num" w:pos="0"/>
        </w:tabs>
        <w:spacing w:after="0"/>
        <w:ind w:left="0" w:hanging="567"/>
      </w:pPr>
      <w:bookmarkStart w:id="0" w:name="_Ref137116611"/>
      <w:r>
        <w:t xml:space="preserve">1. </w:t>
      </w:r>
      <w:r w:rsidR="002619EF" w:rsidRPr="00CD09E9">
        <w:t xml:space="preserve">Bereken voor de gegeven reactie </w:t>
      </w:r>
      <w:r w:rsidR="00BE2BFE" w:rsidRPr="00CD09E9">
        <w:rPr>
          <w:position w:val="-10"/>
        </w:rPr>
        <w:object w:dxaOrig="499" w:dyaOrig="360">
          <v:shape id="_x0000_i1037" type="#_x0000_t75" style="width:24.85pt;height:18.25pt" o:ole="">
            <v:imagedata r:id="rId33" o:title=""/>
          </v:shape>
          <o:OLEObject Type="Embed" ProgID="Equation.3" ShapeID="_x0000_i1037" DrawAspect="Content" ObjectID="_1314725213" r:id="rId34"/>
        </w:object>
      </w:r>
      <w:r w:rsidR="002619EF" w:rsidRPr="00CD09E9">
        <w:t>.</w:t>
      </w:r>
      <w:bookmarkEnd w:id="0"/>
      <w:r w:rsidR="000C652E">
        <w:tab/>
        <w:t>5</w:t>
      </w:r>
    </w:p>
    <w:p w:rsidR="002619EF" w:rsidRPr="00CD09E9" w:rsidRDefault="008A4794" w:rsidP="00CD09E9">
      <w:pPr>
        <w:rPr>
          <w:szCs w:val="22"/>
        </w:rPr>
      </w:pPr>
      <w:r>
        <w:rPr>
          <w:szCs w:val="22"/>
        </w:rPr>
        <w:t xml:space="preserve">2. </w:t>
      </w:r>
      <w:r w:rsidR="002619EF" w:rsidRPr="00CD09E9">
        <w:rPr>
          <w:szCs w:val="22"/>
        </w:rPr>
        <w:t xml:space="preserve">Verklaar het teken van de uitkomst van </w:t>
      </w:r>
      <w:r>
        <w:rPr>
          <w:szCs w:val="22"/>
        </w:rPr>
        <w:fldChar w:fldCharType="begin"/>
      </w:r>
      <w:r>
        <w:rPr>
          <w:szCs w:val="22"/>
        </w:rPr>
        <w:instrText xml:space="preserve"> REF _Ref137116611 \r </w:instrText>
      </w:r>
      <w:r>
        <w:rPr>
          <w:szCs w:val="22"/>
        </w:rPr>
        <w:fldChar w:fldCharType="separate"/>
      </w:r>
      <w:r w:rsidR="001A62BF">
        <w:rPr>
          <w:szCs w:val="22"/>
        </w:rPr>
        <w:t>16</w:t>
      </w:r>
      <w:r>
        <w:rPr>
          <w:szCs w:val="22"/>
        </w:rPr>
        <w:fldChar w:fldCharType="end"/>
      </w:r>
      <w:r>
        <w:rPr>
          <w:szCs w:val="22"/>
        </w:rPr>
        <w:t xml:space="preserve"> 1.</w:t>
      </w:r>
    </w:p>
    <w:p w:rsidR="008A4794" w:rsidRDefault="002619EF" w:rsidP="008A4794">
      <w:pPr>
        <w:pStyle w:val="Interlinie"/>
      </w:pPr>
      <w:r w:rsidRPr="00CD09E9">
        <w:t xml:space="preserve">Neem aan dat </w:t>
      </w:r>
      <w:r w:rsidR="008A4794">
        <w:t>de reactie plaatsvindt bij STP.</w:t>
      </w:r>
    </w:p>
    <w:p w:rsidR="002619EF" w:rsidRPr="00CD09E9" w:rsidRDefault="002619EF" w:rsidP="00893B42">
      <w:pPr>
        <w:pStyle w:val="vraag"/>
        <w:tabs>
          <w:tab w:val="clear" w:pos="720"/>
          <w:tab w:val="num" w:pos="0"/>
        </w:tabs>
        <w:ind w:left="0" w:hanging="567"/>
      </w:pPr>
      <w:r w:rsidRPr="00CD09E9">
        <w:t>Hoeveel elektrische arbeid kan deze cel maximaal verrichten per mol methaan?</w:t>
      </w:r>
      <w:r w:rsidR="000C652E">
        <w:tab/>
        <w:t>3</w:t>
      </w:r>
    </w:p>
    <w:p w:rsidR="002619EF" w:rsidRPr="00CD09E9" w:rsidRDefault="002619EF" w:rsidP="00893B42">
      <w:pPr>
        <w:pStyle w:val="vraag"/>
        <w:tabs>
          <w:tab w:val="clear" w:pos="720"/>
          <w:tab w:val="num" w:pos="0"/>
        </w:tabs>
        <w:ind w:left="0" w:hanging="567"/>
      </w:pPr>
      <w:r w:rsidRPr="00CD09E9">
        <w:t>Hoeveel afvalwarmte produceert de cel minimaal per mol methaan?</w:t>
      </w:r>
      <w:r w:rsidR="000C652E">
        <w:tab/>
        <w:t>2</w:t>
      </w:r>
    </w:p>
    <w:p w:rsidR="00D7235A" w:rsidRDefault="00D7235A" w:rsidP="000C652E">
      <w:pPr>
        <w:pStyle w:val="vraag"/>
        <w:tabs>
          <w:tab w:val="clear" w:pos="720"/>
          <w:tab w:val="num" w:pos="0"/>
        </w:tabs>
        <w:spacing w:after="0"/>
        <w:ind w:left="0" w:hanging="567"/>
      </w:pPr>
      <w:r>
        <w:t>1. Geef de vergelijking van de halfreactie aan de minpool.</w:t>
      </w:r>
      <w:r w:rsidR="000C652E">
        <w:tab/>
        <w:t>4</w:t>
      </w:r>
    </w:p>
    <w:p w:rsidR="002619EF" w:rsidRPr="00CD09E9" w:rsidRDefault="00D7235A" w:rsidP="00D7235A">
      <w:r>
        <w:t xml:space="preserve">2. </w:t>
      </w:r>
      <w:r w:rsidR="002619EF" w:rsidRPr="00CD09E9">
        <w:t>Bereken de celspanning van de cel.</w:t>
      </w:r>
    </w:p>
    <w:p w:rsidR="001F7742" w:rsidRDefault="0019481C" w:rsidP="000C652E">
      <w:pPr>
        <w:pStyle w:val="Opgave0"/>
        <w:keepNext w:val="0"/>
        <w:pageBreakBefore/>
      </w:pPr>
      <w:r>
        <w:object w:dxaOrig="2045" w:dyaOrig="1426">
          <v:shape id="_x0000_i1038" type="#_x0000_t75" style="width:42.6pt;height:29.9pt" o:ole="">
            <v:imagedata r:id="rId12" o:title=""/>
          </v:shape>
          <o:OLEObject Type="Embed" ProgID="ACD.ChemSketch.20" ShapeID="_x0000_i1038" DrawAspect="Content" ObjectID="_1314725214" r:id="rId35"/>
        </w:object>
      </w:r>
      <w:r w:rsidR="007377BF">
        <w:t xml:space="preserve"> </w:t>
      </w:r>
      <w:r w:rsidR="007377BF">
        <w:fldChar w:fldCharType="begin"/>
      </w:r>
      <w:r w:rsidR="007377BF">
        <w:instrText xml:space="preserve"> AUTONUM  \* Arabic </w:instrText>
      </w:r>
      <w:r w:rsidR="007377BF">
        <w:fldChar w:fldCharType="end"/>
      </w:r>
      <w:r w:rsidR="007377BF" w:rsidRPr="00CD09E9">
        <w:tab/>
      </w:r>
      <w:r w:rsidR="0031721E">
        <w:t>Alles uit puur pentyn</w:t>
      </w:r>
      <w:r w:rsidR="000C652E">
        <w:tab/>
        <w:t>(18 punten)</w:t>
      </w:r>
    </w:p>
    <w:p w:rsidR="001F7742" w:rsidRDefault="001F7742" w:rsidP="0018454F">
      <w:pPr>
        <w:keepNext/>
        <w:tabs>
          <w:tab w:val="left" w:pos="-1922"/>
          <w:tab w:val="left" w:pos="-2"/>
        </w:tabs>
        <w:suppressAutoHyphens/>
      </w:pPr>
      <w:r>
        <w:t>2</w:t>
      </w:r>
      <w:r>
        <w:rPr>
          <w:rFonts w:ascii="Symbol" w:hAnsi="Symbol"/>
        </w:rPr>
        <w:t></w:t>
      </w:r>
      <w:r w:rsidR="00831012">
        <w:t>P</w:t>
      </w:r>
      <w:r>
        <w:t xml:space="preserve">entyn </w:t>
      </w:r>
      <w:r w:rsidR="007D1C86">
        <w:t xml:space="preserve">(reactant) </w:t>
      </w:r>
      <w:r>
        <w:t xml:space="preserve">kan met behulp van verschillende reagentia </w:t>
      </w:r>
      <w:r w:rsidR="007D1C86">
        <w:t xml:space="preserve">(hierna aangegeven bij de vragen 20 t/m 24) </w:t>
      </w:r>
      <w:r>
        <w:t xml:space="preserve">allerlei reactieproducten </w:t>
      </w:r>
      <w:r w:rsidR="00831012">
        <w:t>vormen</w:t>
      </w:r>
      <w:r>
        <w:t>.</w:t>
      </w:r>
    </w:p>
    <w:p w:rsidR="001F7742" w:rsidRDefault="001F7742" w:rsidP="001F7742">
      <w:pPr>
        <w:tabs>
          <w:tab w:val="left" w:pos="-1922"/>
          <w:tab w:val="left" w:pos="-2"/>
        </w:tabs>
        <w:suppressAutoHyphens/>
      </w:pPr>
      <w:r>
        <w:t>Geef in elk van onderstaande gevallen het bijbehorende reactieschema van de vorm reactant </w:t>
      </w:r>
      <w:r>
        <w:rPr>
          <w:position w:val="-6"/>
        </w:rPr>
        <w:object w:dxaOrig="1200" w:dyaOrig="360">
          <v:shape id="_x0000_i1039" type="#_x0000_t75" style="width:59.85pt;height:18.25pt" o:ole="" fillcolor="window">
            <v:imagedata r:id="rId36" o:title=""/>
          </v:shape>
          <o:OLEObject Type="Embed" ProgID="Equation.3" ShapeID="_x0000_i1039" DrawAspect="Content" ObjectID="_1314725215" r:id="rId37"/>
        </w:object>
      </w:r>
      <w:r>
        <w:t xml:space="preserve"> product(en). Als </w:t>
      </w:r>
      <w:r w:rsidR="007D1C86">
        <w:rPr>
          <w:i/>
        </w:rPr>
        <w:t>E/Z-</w:t>
      </w:r>
      <w:r w:rsidR="007D1C86">
        <w:t>isomerie</w:t>
      </w:r>
      <w:r>
        <w:t xml:space="preserve"> een belangrijke rol speelt teken je de structuurformules in een geschikte ruimtelijke weergave. Geef, als er meer dan één product ontstaat, </w:t>
      </w:r>
      <w:r w:rsidR="007D1C86">
        <w:t>de</w:t>
      </w:r>
      <w:r w:rsidR="00831012">
        <w:t xml:space="preserve"> structuurformule van elk</w:t>
      </w:r>
      <w:r w:rsidR="007D1C86">
        <w:t xml:space="preserve"> product</w:t>
      </w:r>
      <w:r w:rsidR="00831012">
        <w:t xml:space="preserve"> </w:t>
      </w:r>
      <w:r w:rsidR="007D1C86">
        <w:t xml:space="preserve">en motiveer bij vraag 21 en 22 </w:t>
      </w:r>
      <w:r>
        <w:t xml:space="preserve">ook </w:t>
      </w:r>
      <w:r w:rsidR="007D1C86">
        <w:t xml:space="preserve">welk product </w:t>
      </w:r>
      <w:r>
        <w:t xml:space="preserve">het hoofdproduct </w:t>
      </w:r>
      <w:r w:rsidR="00FD03CF">
        <w:t>is</w:t>
      </w:r>
      <w:r>
        <w:t>.</w:t>
      </w:r>
    </w:p>
    <w:p w:rsidR="001F7742" w:rsidRDefault="001F7742" w:rsidP="00893B42">
      <w:pPr>
        <w:pStyle w:val="vraag"/>
        <w:tabs>
          <w:tab w:val="clear" w:pos="720"/>
          <w:tab w:val="num" w:pos="0"/>
        </w:tabs>
        <w:ind w:left="0" w:hanging="567"/>
      </w:pPr>
      <w:r>
        <w:t>H</w:t>
      </w:r>
      <w:r>
        <w:rPr>
          <w:vertAlign w:val="subscript"/>
        </w:rPr>
        <w:t>2</w:t>
      </w:r>
      <w:r>
        <w:t>/Pd</w:t>
      </w:r>
      <w:r w:rsidR="00FE1E5E">
        <w:t>, CaCO</w:t>
      </w:r>
      <w:r w:rsidR="00FE1E5E">
        <w:rPr>
          <w:vertAlign w:val="subscript"/>
        </w:rPr>
        <w:t>3</w:t>
      </w:r>
      <w:r w:rsidR="00FE1E5E">
        <w:t>, hydrochinon</w:t>
      </w:r>
      <w:r w:rsidR="000C652E">
        <w:tab/>
      </w:r>
      <w:r w:rsidR="007D1C86">
        <w:t>2</w:t>
      </w:r>
    </w:p>
    <w:p w:rsidR="001F7742" w:rsidRDefault="001F7742" w:rsidP="00893B42">
      <w:pPr>
        <w:pStyle w:val="vraag"/>
        <w:tabs>
          <w:tab w:val="clear" w:pos="720"/>
          <w:tab w:val="num" w:pos="0"/>
        </w:tabs>
        <w:ind w:left="0" w:hanging="567"/>
      </w:pPr>
      <w:r>
        <w:t>HBr (</w:t>
      </w:r>
      <w:r w:rsidR="00FD03CF">
        <w:t xml:space="preserve">in polair milieu; </w:t>
      </w:r>
      <w:r>
        <w:t xml:space="preserve">molverhouding </w:t>
      </w:r>
      <w:r w:rsidR="00FD03CF">
        <w:t xml:space="preserve">reactant/reagens = </w:t>
      </w:r>
      <w:r>
        <w:t>1:1)</w:t>
      </w:r>
      <w:r w:rsidR="000C652E">
        <w:tab/>
      </w:r>
      <w:r w:rsidR="007D1C86">
        <w:t>6</w:t>
      </w:r>
    </w:p>
    <w:p w:rsidR="001F7742" w:rsidRDefault="001F7742" w:rsidP="00893B42">
      <w:pPr>
        <w:pStyle w:val="vraag"/>
        <w:tabs>
          <w:tab w:val="clear" w:pos="720"/>
          <w:tab w:val="num" w:pos="0"/>
        </w:tabs>
        <w:ind w:left="0" w:hanging="567"/>
      </w:pPr>
      <w:r>
        <w:t>HBr (</w:t>
      </w:r>
      <w:r w:rsidR="00FD03CF">
        <w:t xml:space="preserve">in polair milieu; </w:t>
      </w:r>
      <w:r>
        <w:t xml:space="preserve">molverhouding </w:t>
      </w:r>
      <w:r w:rsidR="00FD03CF">
        <w:t>reactant/reagens = 1:</w:t>
      </w:r>
      <w:r>
        <w:t>2)</w:t>
      </w:r>
      <w:r w:rsidR="000C652E">
        <w:tab/>
      </w:r>
      <w:r w:rsidR="007D1C86">
        <w:t>5</w:t>
      </w:r>
    </w:p>
    <w:p w:rsidR="001F7742" w:rsidRDefault="001F7742" w:rsidP="00893B42">
      <w:pPr>
        <w:pStyle w:val="vraag"/>
        <w:tabs>
          <w:tab w:val="clear" w:pos="720"/>
          <w:tab w:val="num" w:pos="0"/>
        </w:tabs>
        <w:ind w:left="0" w:hanging="567"/>
      </w:pPr>
      <w:r>
        <w:t>KMnO</w:t>
      </w:r>
      <w:r>
        <w:rPr>
          <w:vertAlign w:val="subscript"/>
        </w:rPr>
        <w:t>4</w:t>
      </w:r>
      <w:r w:rsidR="00E908BD">
        <w:t>/</w:t>
      </w:r>
      <w:r>
        <w:t>H</w:t>
      </w:r>
      <w:r>
        <w:rPr>
          <w:vertAlign w:val="subscript"/>
        </w:rPr>
        <w:t>2</w:t>
      </w:r>
      <w:r>
        <w:t>O, buffer met pH = 7</w:t>
      </w:r>
      <w:r w:rsidR="000C652E">
        <w:tab/>
      </w:r>
      <w:r w:rsidR="007D1C86">
        <w:t>2</w:t>
      </w:r>
    </w:p>
    <w:p w:rsidR="001F7742" w:rsidRDefault="001F7742" w:rsidP="00893B42">
      <w:pPr>
        <w:pStyle w:val="vraag"/>
        <w:tabs>
          <w:tab w:val="clear" w:pos="720"/>
          <w:tab w:val="num" w:pos="0"/>
        </w:tabs>
        <w:ind w:left="0" w:hanging="567"/>
      </w:pPr>
      <w:r>
        <w:t>H</w:t>
      </w:r>
      <w:r>
        <w:rPr>
          <w:vertAlign w:val="subscript"/>
        </w:rPr>
        <w:t>2</w:t>
      </w:r>
      <w:r>
        <w:t>O/H</w:t>
      </w:r>
      <w:r>
        <w:rPr>
          <w:vertAlign w:val="subscript"/>
        </w:rPr>
        <w:t>2</w:t>
      </w:r>
      <w:r>
        <w:t>SO</w:t>
      </w:r>
      <w:r>
        <w:rPr>
          <w:vertAlign w:val="subscript"/>
        </w:rPr>
        <w:t>4</w:t>
      </w:r>
      <w:r>
        <w:t>/HgSO</w:t>
      </w:r>
      <w:r>
        <w:rPr>
          <w:vertAlign w:val="subscript"/>
        </w:rPr>
        <w:t>4</w:t>
      </w:r>
      <w:r w:rsidR="000C652E">
        <w:rPr>
          <w:vertAlign w:val="subscript"/>
        </w:rPr>
        <w:tab/>
      </w:r>
      <w:r w:rsidR="007D1C86">
        <w:t>3</w:t>
      </w:r>
    </w:p>
    <w:p w:rsidR="00253976" w:rsidRDefault="0019481C" w:rsidP="001B35DA">
      <w:pPr>
        <w:pStyle w:val="Opgave0"/>
      </w:pPr>
      <w:r>
        <w:object w:dxaOrig="2045" w:dyaOrig="1426">
          <v:shape id="_x0000_i1040" type="#_x0000_t75" style="width:42.6pt;height:29.9pt" o:ole="">
            <v:imagedata r:id="rId12" o:title=""/>
          </v:shape>
          <o:OLEObject Type="Embed" ProgID="ACD.ChemSketch.20" ShapeID="_x0000_i1040" DrawAspect="Content" ObjectID="_1314725216" r:id="rId38"/>
        </w:object>
      </w:r>
      <w:r w:rsidR="007377BF">
        <w:t xml:space="preserve"> </w:t>
      </w:r>
      <w:r w:rsidR="007377BF">
        <w:fldChar w:fldCharType="begin"/>
      </w:r>
      <w:r w:rsidR="007377BF">
        <w:instrText xml:space="preserve"> AUTONUM  \* Arabic </w:instrText>
      </w:r>
      <w:r w:rsidR="007377BF">
        <w:fldChar w:fldCharType="end"/>
      </w:r>
      <w:r w:rsidR="007377BF" w:rsidRPr="00CD09E9">
        <w:tab/>
      </w:r>
      <w:r w:rsidR="0080052E">
        <w:t>Puur gereken</w:t>
      </w:r>
      <w:r w:rsidR="000C652E">
        <w:tab/>
        <w:t>(19 punten)</w:t>
      </w:r>
    </w:p>
    <w:p w:rsidR="0080052E" w:rsidRDefault="0080052E" w:rsidP="0080052E">
      <w:pPr>
        <w:tabs>
          <w:tab w:val="left" w:pos="-1922"/>
          <w:tab w:val="left" w:pos="-2"/>
        </w:tabs>
        <w:suppressAutoHyphens/>
      </w:pPr>
      <w:r>
        <w:t xml:space="preserve">Bij een bepaalde temperatuur </w:t>
      </w:r>
      <w:r>
        <w:rPr>
          <w:i/>
        </w:rPr>
        <w:t>T</w:t>
      </w:r>
      <w:r>
        <w:t xml:space="preserve"> voegt men aan een overmaat MgF</w:t>
      </w:r>
      <w:r>
        <w:rPr>
          <w:vertAlign w:val="subscript"/>
        </w:rPr>
        <w:t>2</w:t>
      </w:r>
      <w:r>
        <w:t xml:space="preserve">(s) water toe. Er stelt zich dan een evenwicht in waarvan de evenwichtsconstante </w:t>
      </w:r>
      <w:r>
        <w:rPr>
          <w:i/>
        </w:rPr>
        <w:t>K</w:t>
      </w:r>
      <w:r>
        <w:t xml:space="preserve"> gegeven wordt door:</w:t>
      </w:r>
    </w:p>
    <w:p w:rsidR="0080052E" w:rsidRDefault="00BE2BFE" w:rsidP="0080052E">
      <w:pPr>
        <w:tabs>
          <w:tab w:val="left" w:pos="-1922"/>
          <w:tab w:val="left" w:pos="-2"/>
        </w:tabs>
        <w:suppressAutoHyphens/>
      </w:pPr>
      <w:r w:rsidRPr="00BE2BFE">
        <w:rPr>
          <w:position w:val="-28"/>
        </w:rPr>
        <w:object w:dxaOrig="1800" w:dyaOrig="660">
          <v:shape id="_x0000_i1041" type="#_x0000_t75" style="width:90.25pt;height:32.95pt" o:ole="" fillcolor="window">
            <v:imagedata r:id="rId39" o:title=""/>
          </v:shape>
          <o:OLEObject Type="Embed" ProgID="Equation.3" ShapeID="_x0000_i1041" DrawAspect="Content" ObjectID="_1314725217" r:id="rId40"/>
        </w:object>
      </w:r>
    </w:p>
    <w:p w:rsidR="0080052E" w:rsidRDefault="0080052E" w:rsidP="000C652E">
      <w:pPr>
        <w:tabs>
          <w:tab w:val="left" w:pos="-1922"/>
          <w:tab w:val="left" w:pos="-2"/>
        </w:tabs>
        <w:suppressAutoHyphens/>
        <w:spacing w:before="120"/>
      </w:pPr>
      <w:r>
        <w:t xml:space="preserve">Dan blijkt er </w:t>
      </w:r>
      <w:smartTag w:uri="urn:schemas-microsoft-com:office:smarttags" w:element="metricconverter">
        <w:smartTagPr>
          <w:attr w:name="ProductID" w:val="0,13 g"/>
        </w:smartTagPr>
        <w:r>
          <w:t>0,13 g</w:t>
        </w:r>
      </w:smartTag>
      <w:r>
        <w:t xml:space="preserve"> MgF</w:t>
      </w:r>
      <w:r>
        <w:rPr>
          <w:vertAlign w:val="subscript"/>
        </w:rPr>
        <w:t>2</w:t>
      </w:r>
      <w:r>
        <w:t>(s) per liter te zijn opgelost.</w:t>
      </w:r>
    </w:p>
    <w:p w:rsidR="0080052E" w:rsidRDefault="0080052E" w:rsidP="00893B42">
      <w:pPr>
        <w:pStyle w:val="vraag"/>
        <w:tabs>
          <w:tab w:val="clear" w:pos="720"/>
          <w:tab w:val="num" w:pos="0"/>
        </w:tabs>
        <w:ind w:left="0" w:hanging="567"/>
      </w:pPr>
      <w:r>
        <w:t xml:space="preserve">Bereken de concentraties </w:t>
      </w:r>
      <w:r w:rsidR="008A46D2">
        <w:t>in mol L</w:t>
      </w:r>
      <w:r w:rsidR="008A46D2">
        <w:rPr>
          <w:vertAlign w:val="superscript"/>
        </w:rPr>
        <w:sym w:font="Symbol" w:char="F02D"/>
      </w:r>
      <w:r w:rsidR="008A46D2">
        <w:rPr>
          <w:vertAlign w:val="superscript"/>
        </w:rPr>
        <w:t>1</w:t>
      </w:r>
      <w:r w:rsidR="008A46D2">
        <w:t xml:space="preserve"> </w:t>
      </w:r>
      <w:r>
        <w:t>van F</w:t>
      </w:r>
      <w:r>
        <w:rPr>
          <w:rFonts w:ascii="Symbol" w:hAnsi="Symbol"/>
          <w:vertAlign w:val="superscript"/>
        </w:rPr>
        <w:t></w:t>
      </w:r>
      <w:r>
        <w:t>(aq), Mg</w:t>
      </w:r>
      <w:r>
        <w:rPr>
          <w:vertAlign w:val="superscript"/>
        </w:rPr>
        <w:t>2+</w:t>
      </w:r>
      <w:r>
        <w:t>(aq), MgF</w:t>
      </w:r>
      <w:r>
        <w:rPr>
          <w:vertAlign w:val="superscript"/>
        </w:rPr>
        <w:t>+</w:t>
      </w:r>
      <w:r>
        <w:t xml:space="preserve">(aq) en toon door berekening aan dat het oplosbaarheidsproduct </w:t>
      </w:r>
      <w:r>
        <w:rPr>
          <w:i/>
        </w:rPr>
        <w:t>K</w:t>
      </w:r>
      <w:r>
        <w:rPr>
          <w:vertAlign w:val="subscript"/>
        </w:rPr>
        <w:t>s</w:t>
      </w:r>
      <w:r>
        <w:t xml:space="preserve"> = [Mg</w:t>
      </w:r>
      <w:r>
        <w:rPr>
          <w:vertAlign w:val="superscript"/>
        </w:rPr>
        <w:t>2+</w:t>
      </w:r>
      <w:r>
        <w:t>][F</w:t>
      </w:r>
      <w:r>
        <w:rPr>
          <w:rFonts w:ascii="Symbol" w:hAnsi="Symbol"/>
          <w:vertAlign w:val="superscript"/>
        </w:rPr>
        <w:t></w:t>
      </w:r>
      <w:r>
        <w:t>]</w:t>
      </w:r>
      <w:r>
        <w:rPr>
          <w:vertAlign w:val="superscript"/>
        </w:rPr>
        <w:t>2</w:t>
      </w:r>
      <w:r w:rsidRPr="008A46D2">
        <w:t xml:space="preserve"> </w:t>
      </w:r>
      <w:r>
        <w:t>bij deze temperatuur gelijk is aan 2,4</w:t>
      </w:r>
      <w:r>
        <w:rPr>
          <w:b/>
        </w:rPr>
        <w:sym w:font="Symbol" w:char="F0D7"/>
      </w:r>
      <w:r>
        <w:t>10</w:t>
      </w:r>
      <w:r>
        <w:rPr>
          <w:rFonts w:ascii="Symbol" w:hAnsi="Symbol"/>
          <w:vertAlign w:val="superscript"/>
        </w:rPr>
        <w:t></w:t>
      </w:r>
      <w:r>
        <w:rPr>
          <w:vertAlign w:val="superscript"/>
        </w:rPr>
        <w:t>8</w:t>
      </w:r>
      <w:r>
        <w:t>.</w:t>
      </w:r>
      <w:r w:rsidR="000C652E">
        <w:tab/>
        <w:t>9</w:t>
      </w:r>
    </w:p>
    <w:p w:rsidR="0080052E" w:rsidRDefault="0080052E" w:rsidP="0080052E">
      <w:pPr>
        <w:tabs>
          <w:tab w:val="left" w:pos="-1922"/>
          <w:tab w:val="left" w:pos="-2"/>
        </w:tabs>
        <w:suppressAutoHyphens/>
      </w:pPr>
      <w:r>
        <w:t>De vorming van HF mag je buiten beschouwing laten.</w:t>
      </w:r>
    </w:p>
    <w:p w:rsidR="0080052E" w:rsidRDefault="0080052E" w:rsidP="00893B42">
      <w:pPr>
        <w:pStyle w:val="vraag"/>
        <w:tabs>
          <w:tab w:val="clear" w:pos="720"/>
          <w:tab w:val="num" w:pos="0"/>
        </w:tabs>
        <w:ind w:left="0" w:hanging="567"/>
      </w:pPr>
      <w:r>
        <w:t>Leg met behulp van BINAS uit dat je de vorming van HF buiten beschouwing mag laten.</w:t>
      </w:r>
      <w:r w:rsidR="000C652E">
        <w:tab/>
        <w:t>2</w:t>
      </w:r>
    </w:p>
    <w:p w:rsidR="0080052E" w:rsidRDefault="0080052E" w:rsidP="00893B42">
      <w:pPr>
        <w:pStyle w:val="vraag"/>
        <w:tabs>
          <w:tab w:val="clear" w:pos="720"/>
          <w:tab w:val="num" w:pos="0"/>
        </w:tabs>
        <w:ind w:left="0" w:hanging="567"/>
      </w:pPr>
      <w:r>
        <w:t>Bereken de oplosbaarheid van MgF</w:t>
      </w:r>
      <w:r>
        <w:rPr>
          <w:vertAlign w:val="subscript"/>
        </w:rPr>
        <w:t>2</w:t>
      </w:r>
      <w:r>
        <w:t xml:space="preserve"> bij temperatuur </w:t>
      </w:r>
      <w:r>
        <w:rPr>
          <w:i/>
        </w:rPr>
        <w:t>T</w:t>
      </w:r>
      <w:r>
        <w:t xml:space="preserve"> in mg L</w:t>
      </w:r>
      <w:r>
        <w:rPr>
          <w:rFonts w:ascii="Symbol" w:hAnsi="Symbol"/>
          <w:vertAlign w:val="superscript"/>
        </w:rPr>
        <w:t></w:t>
      </w:r>
      <w:r>
        <w:rPr>
          <w:vertAlign w:val="superscript"/>
        </w:rPr>
        <w:t>1</w:t>
      </w:r>
      <w:r>
        <w:t xml:space="preserve"> in een oplossing van HF en F</w:t>
      </w:r>
      <w:r>
        <w:rPr>
          <w:rFonts w:ascii="Symbol" w:hAnsi="Symbol"/>
          <w:vertAlign w:val="superscript"/>
        </w:rPr>
        <w:t></w:t>
      </w:r>
      <w:r>
        <w:t xml:space="preserve"> met een evenwichtsconcentratie [F</w:t>
      </w:r>
      <w:r>
        <w:rPr>
          <w:rFonts w:ascii="Symbol" w:hAnsi="Symbol"/>
          <w:vertAlign w:val="superscript"/>
        </w:rPr>
        <w:t></w:t>
      </w:r>
      <w:r>
        <w:t>] = 0,10 mol L</w:t>
      </w:r>
      <w:r w:rsidR="00182018">
        <w:rPr>
          <w:rFonts w:ascii="Symbol" w:hAnsi="Symbol"/>
          <w:vertAlign w:val="superscript"/>
        </w:rPr>
        <w:t></w:t>
      </w:r>
      <w:r w:rsidR="00182018">
        <w:rPr>
          <w:vertAlign w:val="superscript"/>
        </w:rPr>
        <w:t>1</w:t>
      </w:r>
      <w:r>
        <w:t>.</w:t>
      </w:r>
      <w:r w:rsidR="000C652E">
        <w:tab/>
        <w:t>4</w:t>
      </w:r>
    </w:p>
    <w:p w:rsidR="0080052E" w:rsidRDefault="0080052E" w:rsidP="00893B42">
      <w:pPr>
        <w:pStyle w:val="vraag"/>
        <w:tabs>
          <w:tab w:val="clear" w:pos="720"/>
          <w:tab w:val="num" w:pos="0"/>
        </w:tabs>
        <w:ind w:left="0" w:hanging="567"/>
      </w:pPr>
      <w:r>
        <w:t xml:space="preserve">Bereken de oplosbaarheid bij temperatuur </w:t>
      </w:r>
      <w:r>
        <w:rPr>
          <w:i/>
        </w:rPr>
        <w:t>T</w:t>
      </w:r>
      <w:r>
        <w:t xml:space="preserve"> in mg L</w:t>
      </w:r>
      <w:r>
        <w:rPr>
          <w:rFonts w:ascii="Symbol" w:hAnsi="Symbol"/>
          <w:vertAlign w:val="superscript"/>
        </w:rPr>
        <w:t></w:t>
      </w:r>
      <w:r>
        <w:rPr>
          <w:vertAlign w:val="superscript"/>
        </w:rPr>
        <w:t>1</w:t>
      </w:r>
      <w:r>
        <w:t xml:space="preserve"> van CaF</w:t>
      </w:r>
      <w:r>
        <w:rPr>
          <w:vertAlign w:val="subscript"/>
        </w:rPr>
        <w:t>2</w:t>
      </w:r>
      <w:r>
        <w:t xml:space="preserve"> in een oplossing met [F</w:t>
      </w:r>
      <w:r>
        <w:rPr>
          <w:rFonts w:ascii="Symbol" w:hAnsi="Symbol"/>
          <w:vertAlign w:val="superscript"/>
        </w:rPr>
        <w:t></w:t>
      </w:r>
      <w:r>
        <w:t>] = 0,10 mol L</w:t>
      </w:r>
      <w:r>
        <w:rPr>
          <w:rFonts w:ascii="Symbol" w:hAnsi="Symbol"/>
          <w:vertAlign w:val="superscript"/>
        </w:rPr>
        <w:t></w:t>
      </w:r>
      <w:r>
        <w:rPr>
          <w:vertAlign w:val="superscript"/>
        </w:rPr>
        <w:t>1</w:t>
      </w:r>
      <w:r>
        <w:t xml:space="preserve"> als gegeven is dat de oplosbaarheid van CaF</w:t>
      </w:r>
      <w:r>
        <w:rPr>
          <w:vertAlign w:val="subscript"/>
        </w:rPr>
        <w:t>2</w:t>
      </w:r>
      <w:r>
        <w:t xml:space="preserve"> in zuiver water bij deze temperatuur gelijk is aan 16 mg L</w:t>
      </w:r>
      <w:r>
        <w:rPr>
          <w:rFonts w:ascii="Symbol" w:hAnsi="Symbol"/>
          <w:vertAlign w:val="superscript"/>
        </w:rPr>
        <w:t></w:t>
      </w:r>
      <w:r>
        <w:rPr>
          <w:vertAlign w:val="superscript"/>
        </w:rPr>
        <w:t>1</w:t>
      </w:r>
      <w:r>
        <w:t>. In de oplossing treft men geen complex ion CaF</w:t>
      </w:r>
      <w:r>
        <w:rPr>
          <w:vertAlign w:val="superscript"/>
        </w:rPr>
        <w:t>+</w:t>
      </w:r>
      <w:r>
        <w:t xml:space="preserve"> aan.</w:t>
      </w:r>
      <w:r w:rsidR="000C652E">
        <w:tab/>
        <w:t>4</w:t>
      </w:r>
    </w:p>
    <w:p w:rsidR="004D7054" w:rsidRDefault="004D7054" w:rsidP="00CD09E9">
      <w:pPr>
        <w:rPr>
          <w:szCs w:val="22"/>
        </w:rPr>
      </w:pPr>
    </w:p>
    <w:p w:rsidR="004D7054" w:rsidRDefault="004D7054" w:rsidP="00CD09E9">
      <w:pPr>
        <w:rPr>
          <w:szCs w:val="22"/>
        </w:rPr>
        <w:sectPr w:rsidR="004D7054" w:rsidSect="00B94C5E">
          <w:footerReference w:type="default" r:id="rId41"/>
          <w:pgSz w:w="11906" w:h="16838"/>
          <w:pgMar w:top="1134" w:right="1418" w:bottom="1134" w:left="1418" w:header="709" w:footer="709" w:gutter="0"/>
          <w:cols w:space="708"/>
        </w:sectPr>
      </w:pPr>
    </w:p>
    <w:p w:rsidR="00253976" w:rsidRPr="00CD09E9" w:rsidRDefault="00253976" w:rsidP="00253976">
      <w:pPr>
        <w:pStyle w:val="Titel"/>
      </w:pPr>
      <w:r w:rsidRPr="00CD09E9">
        <w:lastRenderedPageBreak/>
        <w:t>NATIONALE SCHEIKUNDEOLYMPIADE</w:t>
      </w:r>
    </w:p>
    <w:p w:rsidR="00253976" w:rsidRPr="00CD09E9" w:rsidRDefault="00253976" w:rsidP="00253976">
      <w:pPr>
        <w:rPr>
          <w:b/>
          <w:szCs w:val="22"/>
        </w:rPr>
      </w:pPr>
    </w:p>
    <w:p w:rsidR="00253976" w:rsidRPr="00CD09E9" w:rsidRDefault="00253976" w:rsidP="00253976">
      <w:pPr>
        <w:rPr>
          <w:b/>
          <w:szCs w:val="22"/>
        </w:rPr>
      </w:pPr>
    </w:p>
    <w:p w:rsidR="00253976" w:rsidRPr="00CD09E9" w:rsidRDefault="00253976" w:rsidP="00253976">
      <w:pPr>
        <w:rPr>
          <w:b/>
          <w:szCs w:val="22"/>
        </w:rPr>
      </w:pPr>
    </w:p>
    <w:p w:rsidR="00253976" w:rsidRPr="00CD09E9" w:rsidRDefault="00253976" w:rsidP="00253976">
      <w:pPr>
        <w:pStyle w:val="Titel"/>
      </w:pPr>
      <w:r w:rsidRPr="00CD09E9">
        <w:t>EINDTOETS</w:t>
      </w:r>
      <w:r w:rsidR="001C69D2">
        <w:t xml:space="preserve"> THEORIE</w:t>
      </w:r>
    </w:p>
    <w:p w:rsidR="00253976" w:rsidRDefault="00253976" w:rsidP="00253976">
      <w:pPr>
        <w:jc w:val="center"/>
        <w:rPr>
          <w:b/>
        </w:rPr>
      </w:pPr>
    </w:p>
    <w:p w:rsidR="00253976" w:rsidRDefault="00253976" w:rsidP="00253976">
      <w:pPr>
        <w:jc w:val="center"/>
        <w:rPr>
          <w:b/>
          <w:sz w:val="28"/>
          <w:szCs w:val="28"/>
        </w:rPr>
      </w:pPr>
      <w:r w:rsidRPr="00253976">
        <w:rPr>
          <w:b/>
          <w:sz w:val="28"/>
          <w:szCs w:val="28"/>
        </w:rPr>
        <w:t xml:space="preserve">gehouden aan de </w:t>
      </w:r>
    </w:p>
    <w:p w:rsidR="00253976" w:rsidRPr="00253976" w:rsidRDefault="00253976" w:rsidP="00253976">
      <w:pPr>
        <w:jc w:val="center"/>
        <w:rPr>
          <w:b/>
          <w:sz w:val="28"/>
          <w:szCs w:val="28"/>
        </w:rPr>
      </w:pPr>
      <w:r w:rsidRPr="00253976">
        <w:rPr>
          <w:b/>
          <w:sz w:val="28"/>
          <w:szCs w:val="28"/>
        </w:rPr>
        <w:t>Universiteit Twente</w:t>
      </w:r>
    </w:p>
    <w:p w:rsidR="00253976" w:rsidRPr="00253976" w:rsidRDefault="00253976" w:rsidP="00253976">
      <w:pPr>
        <w:jc w:val="center"/>
        <w:rPr>
          <w:b/>
          <w:sz w:val="28"/>
          <w:szCs w:val="28"/>
        </w:rPr>
      </w:pPr>
      <w:r w:rsidRPr="00253976">
        <w:rPr>
          <w:b/>
          <w:sz w:val="28"/>
          <w:szCs w:val="28"/>
        </w:rPr>
        <w:t>Enschede</w:t>
      </w:r>
    </w:p>
    <w:p w:rsidR="00253976" w:rsidRPr="00CD09E9" w:rsidRDefault="00253976" w:rsidP="00253976">
      <w:pPr>
        <w:rPr>
          <w:b/>
          <w:szCs w:val="22"/>
        </w:rPr>
      </w:pPr>
    </w:p>
    <w:p w:rsidR="00253976" w:rsidRPr="00CD09E9" w:rsidRDefault="00253976" w:rsidP="00253976">
      <w:pPr>
        <w:jc w:val="center"/>
        <w:rPr>
          <w:b/>
          <w:szCs w:val="22"/>
        </w:rPr>
      </w:pPr>
      <w:r w:rsidRPr="00CD09E9">
        <w:rPr>
          <w:b/>
          <w:szCs w:val="22"/>
        </w:rPr>
        <w:t>maandag 12 juni 2006</w:t>
      </w:r>
      <w:r w:rsidR="006666A2">
        <w:rPr>
          <w:b/>
          <w:szCs w:val="22"/>
        </w:rPr>
        <w:t xml:space="preserve">, </w:t>
      </w:r>
      <w:r w:rsidR="006666A2">
        <w:rPr>
          <w:b/>
        </w:rPr>
        <w:t>antwoordmodel</w:t>
      </w:r>
    </w:p>
    <w:p w:rsidR="00253976" w:rsidRPr="00CD09E9" w:rsidRDefault="00253976" w:rsidP="00253976">
      <w:pPr>
        <w:rPr>
          <w:szCs w:val="22"/>
        </w:rPr>
      </w:pPr>
    </w:p>
    <w:p w:rsidR="00253976" w:rsidRPr="00CD09E9" w:rsidRDefault="003B6919" w:rsidP="00253976">
      <w:pPr>
        <w:rPr>
          <w:szCs w:val="22"/>
        </w:rPr>
      </w:pPr>
      <w:r>
        <w:rPr>
          <w:noProof/>
          <w:szCs w:val="22"/>
        </w:rPr>
        <w:drawing>
          <wp:anchor distT="0" distB="0" distL="114300" distR="114300" simplePos="0" relativeHeight="251657216" behindDoc="0" locked="0" layoutInCell="1" allowOverlap="1">
            <wp:simplePos x="0" y="0"/>
            <wp:positionH relativeFrom="column">
              <wp:posOffset>-48895</wp:posOffset>
            </wp:positionH>
            <wp:positionV relativeFrom="paragraph">
              <wp:posOffset>202565</wp:posOffset>
            </wp:positionV>
            <wp:extent cx="2269490" cy="4025265"/>
            <wp:effectExtent l="19050" t="0" r="0" b="0"/>
            <wp:wrapSquare wrapText="bothSides"/>
            <wp:docPr id="18" name="Afbeelding 18"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heikunde olympiade zwart"/>
                    <pic:cNvPicPr>
                      <a:picLocks noChangeAspect="1" noChangeArrowheads="1"/>
                    </pic:cNvPicPr>
                  </pic:nvPicPr>
                  <pic:blipFill>
                    <a:blip r:embed="rId7" cstate="print"/>
                    <a:srcRect/>
                    <a:stretch>
                      <a:fillRect/>
                    </a:stretch>
                  </pic:blipFill>
                  <pic:spPr bwMode="auto">
                    <a:xfrm>
                      <a:off x="0" y="0"/>
                      <a:ext cx="2269490" cy="4025265"/>
                    </a:xfrm>
                    <a:prstGeom prst="rect">
                      <a:avLst/>
                    </a:prstGeom>
                    <a:noFill/>
                    <a:ln w="9525">
                      <a:noFill/>
                      <a:miter lim="800000"/>
                      <a:headEnd/>
                      <a:tailEnd/>
                    </a:ln>
                  </pic:spPr>
                </pic:pic>
              </a:graphicData>
            </a:graphic>
          </wp:anchor>
        </w:drawing>
      </w:r>
      <w:r>
        <w:rPr>
          <w:noProof/>
          <w:szCs w:val="22"/>
        </w:rPr>
        <w:drawing>
          <wp:anchor distT="0" distB="0" distL="114300" distR="114300" simplePos="0" relativeHeight="251656192" behindDoc="0" locked="0" layoutInCell="1" allowOverlap="1">
            <wp:simplePos x="0" y="0"/>
            <wp:positionH relativeFrom="column">
              <wp:posOffset>2808605</wp:posOffset>
            </wp:positionH>
            <wp:positionV relativeFrom="paragraph">
              <wp:posOffset>2306320</wp:posOffset>
            </wp:positionV>
            <wp:extent cx="2743200" cy="2536190"/>
            <wp:effectExtent l="19050" t="0" r="0" b="0"/>
            <wp:wrapSquare wrapText="bothSides"/>
            <wp:docPr id="17" name="Afbeelding 17" descr="Koreaemblem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reaemblem_small"/>
                    <pic:cNvPicPr>
                      <a:picLocks noChangeAspect="1" noChangeArrowheads="1"/>
                    </pic:cNvPicPr>
                  </pic:nvPicPr>
                  <pic:blipFill>
                    <a:blip r:embed="rId8" cstate="print"/>
                    <a:srcRect/>
                    <a:stretch>
                      <a:fillRect/>
                    </a:stretch>
                  </pic:blipFill>
                  <pic:spPr bwMode="auto">
                    <a:xfrm>
                      <a:off x="0" y="0"/>
                      <a:ext cx="2743200" cy="2536190"/>
                    </a:xfrm>
                    <a:prstGeom prst="rect">
                      <a:avLst/>
                    </a:prstGeom>
                    <a:noFill/>
                    <a:ln w="9525">
                      <a:noFill/>
                      <a:miter lim="800000"/>
                      <a:headEnd/>
                      <a:tailEnd/>
                    </a:ln>
                  </pic:spPr>
                </pic:pic>
              </a:graphicData>
            </a:graphic>
          </wp:anchor>
        </w:drawing>
      </w:r>
      <w:r>
        <w:rPr>
          <w:noProof/>
          <w:szCs w:val="22"/>
        </w:rPr>
        <w:drawing>
          <wp:anchor distT="0" distB="0" distL="114300" distR="114300" simplePos="0" relativeHeight="251655168" behindDoc="0" locked="0" layoutInCell="1" allowOverlap="1">
            <wp:simplePos x="0" y="0"/>
            <wp:positionH relativeFrom="column">
              <wp:posOffset>2580005</wp:posOffset>
            </wp:positionH>
            <wp:positionV relativeFrom="paragraph">
              <wp:posOffset>156210</wp:posOffset>
            </wp:positionV>
            <wp:extent cx="3200400" cy="1885950"/>
            <wp:effectExtent l="19050" t="0" r="0" b="0"/>
            <wp:wrapSquare wrapText="bothSides"/>
            <wp:docPr id="16" name="Afbeelding 16"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nl"/>
                    <pic:cNvPicPr>
                      <a:picLocks noChangeAspect="1" noChangeArrowheads="1"/>
                    </pic:cNvPicPr>
                  </pic:nvPicPr>
                  <pic:blipFill>
                    <a:blip r:embed="rId9" cstate="print"/>
                    <a:srcRect/>
                    <a:stretch>
                      <a:fillRect/>
                    </a:stretch>
                  </pic:blipFill>
                  <pic:spPr bwMode="auto">
                    <a:xfrm>
                      <a:off x="0" y="0"/>
                      <a:ext cx="3200400" cy="1885950"/>
                    </a:xfrm>
                    <a:prstGeom prst="rect">
                      <a:avLst/>
                    </a:prstGeom>
                    <a:noFill/>
                    <a:ln w="9525">
                      <a:noFill/>
                      <a:miter lim="800000"/>
                      <a:headEnd/>
                      <a:tailEnd/>
                    </a:ln>
                  </pic:spPr>
                </pic:pic>
              </a:graphicData>
            </a:graphic>
          </wp:anchor>
        </w:drawing>
      </w: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253976" w:rsidRPr="00CD09E9" w:rsidRDefault="00253976" w:rsidP="00253976">
      <w:pPr>
        <w:rPr>
          <w:szCs w:val="22"/>
        </w:rPr>
      </w:pPr>
    </w:p>
    <w:p w:rsidR="001D5D4F" w:rsidRDefault="001D5D4F" w:rsidP="001D5D4F">
      <w:pPr>
        <w:numPr>
          <w:ilvl w:val="0"/>
          <w:numId w:val="19"/>
        </w:numPr>
        <w:tabs>
          <w:tab w:val="num" w:pos="1191"/>
        </w:tabs>
        <w:rPr>
          <w:b/>
        </w:rPr>
      </w:pPr>
      <w:r>
        <w:rPr>
          <w:b/>
        </w:rPr>
        <w:t>Deze voorronde bestaat uit 28 deelvragen verdeeld over 6 opgaven</w:t>
      </w:r>
    </w:p>
    <w:p w:rsidR="001D5D4F" w:rsidRPr="000777E1" w:rsidRDefault="001D5D4F" w:rsidP="001D5D4F">
      <w:pPr>
        <w:numPr>
          <w:ilvl w:val="0"/>
          <w:numId w:val="19"/>
        </w:numPr>
        <w:tabs>
          <w:tab w:val="num" w:pos="1191"/>
        </w:tabs>
        <w:rPr>
          <w:b/>
        </w:rPr>
      </w:pPr>
      <w:r w:rsidRPr="000777E1">
        <w:rPr>
          <w:b/>
        </w:rPr>
        <w:t>De maximumscore voor dit werk bedraagt 1</w:t>
      </w:r>
      <w:r>
        <w:rPr>
          <w:b/>
        </w:rPr>
        <w:t>2</w:t>
      </w:r>
      <w:r w:rsidRPr="000777E1">
        <w:rPr>
          <w:b/>
        </w:rPr>
        <w:t>0 punten (geen bonuspunten)</w:t>
      </w:r>
    </w:p>
    <w:p w:rsidR="001D5D4F" w:rsidRDefault="001D5D4F" w:rsidP="001D5D4F">
      <w:pPr>
        <w:numPr>
          <w:ilvl w:val="0"/>
          <w:numId w:val="19"/>
        </w:numPr>
        <w:tabs>
          <w:tab w:val="num" w:pos="1191"/>
        </w:tabs>
      </w:pPr>
      <w:r>
        <w:rPr>
          <w:b/>
        </w:rPr>
        <w:t>Bij elke opgave is het aantal punten vermeld dat juiste antwoorden op de vragen oplevert</w:t>
      </w:r>
    </w:p>
    <w:p w:rsidR="001D5D4F" w:rsidRDefault="001D5D4F" w:rsidP="001D5D4F">
      <w:pPr>
        <w:numPr>
          <w:ilvl w:val="0"/>
          <w:numId w:val="19"/>
        </w:numPr>
        <w:tabs>
          <w:tab w:val="num" w:pos="1191"/>
        </w:tabs>
      </w:pPr>
      <w:r>
        <w:rPr>
          <w:b/>
        </w:rPr>
        <w:t>Bij de correctie van het werk moet bijgaand antwoordmodel worden gebruikt. Daarnaast gelden de algemene regels, zoals die bij de correctievoorschriften voor het CE worden verstrekt. Consequente toepassing van een fout antwoord op een vorige vraag wordt, mits beantwoording niet aanzienlijk eenvoudiger wordt, goed gerekend.</w:t>
      </w:r>
    </w:p>
    <w:p w:rsidR="00253976" w:rsidRPr="00CD09E9" w:rsidRDefault="00253976" w:rsidP="00253976">
      <w:pPr>
        <w:rPr>
          <w:b/>
          <w:szCs w:val="22"/>
        </w:rPr>
      </w:pPr>
    </w:p>
    <w:p w:rsidR="00253976" w:rsidRPr="00CD09E9" w:rsidRDefault="00253976" w:rsidP="00253976">
      <w:pPr>
        <w:rPr>
          <w:szCs w:val="22"/>
        </w:rPr>
        <w:sectPr w:rsidR="00253976" w:rsidRPr="00CD09E9" w:rsidSect="00601764">
          <w:headerReference w:type="even" r:id="rId42"/>
          <w:headerReference w:type="default" r:id="rId43"/>
          <w:footerReference w:type="even" r:id="rId44"/>
          <w:footerReference w:type="default" r:id="rId45"/>
          <w:headerReference w:type="first" r:id="rId46"/>
          <w:footerReference w:type="first" r:id="rId47"/>
          <w:type w:val="oddPage"/>
          <w:pgSz w:w="11906" w:h="16838" w:code="9"/>
          <w:pgMar w:top="1134" w:right="1418" w:bottom="1134" w:left="1418" w:header="709" w:footer="709" w:gutter="0"/>
          <w:pgNumType w:start="1"/>
          <w:cols w:space="708"/>
        </w:sectPr>
      </w:pPr>
    </w:p>
    <w:p w:rsidR="009F2CF4" w:rsidRPr="009F2CF4" w:rsidRDefault="0019481C" w:rsidP="001B35DA">
      <w:pPr>
        <w:pStyle w:val="Opgave0"/>
      </w:pPr>
      <w:r>
        <w:object w:dxaOrig="2045" w:dyaOrig="1426">
          <v:shape id="_x0000_i1042" type="#_x0000_t75" style="width:42.6pt;height:29.9pt" o:ole="">
            <v:imagedata r:id="rId12" o:title=""/>
          </v:shape>
          <o:OLEObject Type="Embed" ProgID="ACD.ChemSketch.20" ShapeID="_x0000_i1042" DrawAspect="Content" ObjectID="_1314725218" r:id="rId48"/>
        </w:object>
      </w:r>
      <w:r w:rsidR="007C6997">
        <w:t xml:space="preserve"> </w:t>
      </w:r>
      <w:fldSimple w:instr=" SEQ Opgave\* Arabic\r1 \* MERGEFORMAT ">
        <w:r w:rsidR="001A62BF">
          <w:rPr>
            <w:noProof/>
          </w:rPr>
          <w:t>1</w:t>
        </w:r>
      </w:fldSimple>
      <w:r w:rsidR="007377BF" w:rsidRPr="00CD09E9">
        <w:tab/>
      </w:r>
      <w:r w:rsidR="007C6997">
        <w:t>Puur goud</w:t>
      </w:r>
      <w:r w:rsidR="006666A2">
        <w:tab/>
      </w:r>
      <w:r w:rsidR="00E67907">
        <w:t>(</w:t>
      </w:r>
      <w:r w:rsidR="006666A2">
        <w:t>19 punten</w:t>
      </w:r>
      <w:r w:rsidR="00E67907">
        <w:t>)</w:t>
      </w:r>
    </w:p>
    <w:p w:rsidR="008D61D1" w:rsidRDefault="000C5BC4" w:rsidP="00A90278">
      <w:pPr>
        <w:pStyle w:val="vraag1"/>
      </w:pPr>
      <w:r>
        <w:t xml:space="preserve">maximaal </w:t>
      </w:r>
      <w:r w:rsidR="00887507">
        <w:t>2</w:t>
      </w:r>
      <w:r>
        <w:t xml:space="preserve"> punten</w:t>
      </w:r>
    </w:p>
    <w:p w:rsidR="00A90278" w:rsidRDefault="003B6919" w:rsidP="00A90278">
      <w:pPr>
        <w:rPr>
          <w:position w:val="-160"/>
          <w:szCs w:val="22"/>
        </w:rPr>
      </w:pPr>
      <w:r>
        <w:rPr>
          <w:noProof/>
          <w:position w:val="-160"/>
          <w:szCs w:val="22"/>
        </w:rPr>
        <w:drawing>
          <wp:inline distT="0" distB="0" distL="0" distR="0">
            <wp:extent cx="1693545" cy="1757680"/>
            <wp:effectExtent l="19050" t="0" r="1905" b="0"/>
            <wp:docPr id="19" name="Afbeelding 19" descr="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cc"/>
                    <pic:cNvPicPr>
                      <a:picLocks noChangeAspect="1" noChangeArrowheads="1"/>
                    </pic:cNvPicPr>
                  </pic:nvPicPr>
                  <pic:blipFill>
                    <a:blip r:embed="rId49" cstate="print"/>
                    <a:srcRect/>
                    <a:stretch>
                      <a:fillRect/>
                    </a:stretch>
                  </pic:blipFill>
                  <pic:spPr bwMode="auto">
                    <a:xfrm>
                      <a:off x="0" y="0"/>
                      <a:ext cx="1693545" cy="1757680"/>
                    </a:xfrm>
                    <a:prstGeom prst="rect">
                      <a:avLst/>
                    </a:prstGeom>
                    <a:noFill/>
                    <a:ln w="9525">
                      <a:noFill/>
                      <a:miter lim="800000"/>
                      <a:headEnd/>
                      <a:tailEnd/>
                    </a:ln>
                  </pic:spPr>
                </pic:pic>
              </a:graphicData>
            </a:graphic>
          </wp:inline>
        </w:drawing>
      </w:r>
    </w:p>
    <w:p w:rsidR="00887507" w:rsidRDefault="00887507" w:rsidP="00887507">
      <w:pPr>
        <w:pStyle w:val="Stip"/>
      </w:pPr>
      <w:r>
        <w:t>kubus met op elk hoekpunt Au</w:t>
      </w:r>
      <w:r>
        <w:tab/>
        <w:t>1</w:t>
      </w:r>
    </w:p>
    <w:p w:rsidR="00887507" w:rsidRPr="00A90278" w:rsidRDefault="00887507" w:rsidP="00887507">
      <w:pPr>
        <w:pStyle w:val="Stip"/>
      </w:pPr>
      <w:r>
        <w:t>Au in midden van elk vlak</w:t>
      </w:r>
      <w:r w:rsidR="004240A2">
        <w:tab/>
      </w:r>
      <w:r>
        <w:t>1</w:t>
      </w:r>
    </w:p>
    <w:p w:rsidR="000C5BC4" w:rsidRDefault="000C5BC4" w:rsidP="000C5BC4">
      <w:pPr>
        <w:pStyle w:val="vraag1"/>
      </w:pPr>
      <w:r>
        <w:t xml:space="preserve">maximaal </w:t>
      </w:r>
      <w:r w:rsidR="00887507">
        <w:t>2</w:t>
      </w:r>
      <w:r>
        <w:t xml:space="preserve"> punten</w:t>
      </w:r>
    </w:p>
    <w:p w:rsidR="008D61D1" w:rsidRDefault="00887507" w:rsidP="000C5BC4">
      <w:r>
        <w:t>6</w:t>
      </w:r>
      <w:r w:rsidR="00FB177F">
        <w:t xml:space="preserve"> × ½ </w:t>
      </w:r>
      <w:r w:rsidR="008D61D1">
        <w:t>+ 8</w:t>
      </w:r>
      <w:r w:rsidR="00FB177F">
        <w:t xml:space="preserve"> × </w:t>
      </w:r>
      <w:r w:rsidR="00FB177F" w:rsidRPr="00FB177F">
        <w:rPr>
          <w:position w:val="-12"/>
        </w:rPr>
        <w:object w:dxaOrig="279" w:dyaOrig="340">
          <v:shape id="_x0000_i1043" type="#_x0000_t75" style="width:14.2pt;height:17.25pt" o:ole="">
            <v:imagedata r:id="rId50" o:title=""/>
          </v:shape>
          <o:OLEObject Type="Embed" ProgID="Equation.3" ShapeID="_x0000_i1043" DrawAspect="Content" ObjectID="_1314725219" r:id="rId51"/>
        </w:object>
      </w:r>
      <w:r w:rsidR="008D61D1">
        <w:t xml:space="preserve"> = 4</w:t>
      </w:r>
    </w:p>
    <w:p w:rsidR="00887507" w:rsidRDefault="00887507" w:rsidP="00887507">
      <w:pPr>
        <w:pStyle w:val="Stip"/>
      </w:pPr>
      <w:r>
        <w:t>een atoom in vlak hort bij twee kubussen, een atoom op het hoekpunt bij acht</w:t>
      </w:r>
      <w:r>
        <w:tab/>
        <w:t>1</w:t>
      </w:r>
    </w:p>
    <w:p w:rsidR="00887507" w:rsidRDefault="00887507" w:rsidP="00887507">
      <w:pPr>
        <w:pStyle w:val="Stip"/>
      </w:pPr>
      <w:r>
        <w:t>er zijn 6 atomen in vlakken en 8 op de hoekpunten plus de berekening</w:t>
      </w:r>
      <w:r>
        <w:tab/>
        <w:t>1</w:t>
      </w:r>
    </w:p>
    <w:p w:rsidR="008D61D1" w:rsidRPr="00B03C1C" w:rsidRDefault="00887507" w:rsidP="00A90278">
      <w:pPr>
        <w:pStyle w:val="vraag1"/>
      </w:pPr>
      <w:r>
        <w:t xml:space="preserve">maximaal </w:t>
      </w:r>
      <w:r w:rsidR="001466B6">
        <w:t>3</w:t>
      </w:r>
      <w:r>
        <w:t xml:space="preserve"> punten</w:t>
      </w:r>
    </w:p>
    <w:p w:rsidR="00FB177F" w:rsidRPr="00FB177F" w:rsidRDefault="00840920" w:rsidP="00FB177F">
      <w:pPr>
        <w:pStyle w:val="Stip"/>
        <w:rPr>
          <w:lang w:val="nl"/>
        </w:rPr>
      </w:pPr>
      <w:r w:rsidRPr="00B03C1C">
        <w:t xml:space="preserve">atomen raken elkaar </w:t>
      </w:r>
      <w:r w:rsidR="00887507">
        <w:t>(</w:t>
      </w:r>
      <w:r w:rsidRPr="00B03C1C">
        <w:t>via de (110)</w:t>
      </w:r>
      <w:r w:rsidR="00887507">
        <w:t>-</w:t>
      </w:r>
      <w:r w:rsidRPr="00B03C1C">
        <w:t>vector</w:t>
      </w:r>
      <w:r w:rsidR="00887507">
        <w:t xml:space="preserve">, de diagonaal): </w:t>
      </w:r>
      <w:r w:rsidRPr="00B03C1C">
        <w:t xml:space="preserve">4 </w:t>
      </w:r>
      <w:r w:rsidR="00E86BFE">
        <w:t>×</w:t>
      </w:r>
      <w:r w:rsidRPr="00B03C1C">
        <w:t xml:space="preserve"> </w:t>
      </w:r>
      <w:r w:rsidR="00E86BFE" w:rsidRPr="00E86BFE">
        <w:rPr>
          <w:i/>
        </w:rPr>
        <w:t>r</w:t>
      </w:r>
      <w:r w:rsidR="00E86BFE">
        <w:t xml:space="preserve"> </w:t>
      </w:r>
      <w:r w:rsidRPr="00E86BFE">
        <w:t>in</w:t>
      </w:r>
      <w:r w:rsidRPr="00B03C1C">
        <w:t xml:space="preserve"> de diagonaal van een vlak</w:t>
      </w:r>
      <w:r w:rsidR="00887507">
        <w:tab/>
        <w:t>1</w:t>
      </w:r>
    </w:p>
    <w:p w:rsidR="00E86BFE" w:rsidRDefault="00FB177F" w:rsidP="00FB177F">
      <w:pPr>
        <w:pStyle w:val="Stip"/>
      </w:pPr>
      <w:r>
        <w:rPr>
          <w:lang w:val="nl"/>
        </w:rPr>
        <w:t xml:space="preserve">diagonaal van zijvlak = </w:t>
      </w:r>
      <w:r w:rsidR="00E86BFE" w:rsidRPr="00FB177F">
        <w:rPr>
          <w:position w:val="-6"/>
          <w:lang w:val="nl"/>
        </w:rPr>
        <w:object w:dxaOrig="440" w:dyaOrig="320">
          <v:shape id="_x0000_i1044" type="#_x0000_t75" style="width:21.8pt;height:16.25pt" o:ole="">
            <v:imagedata r:id="rId52" o:title=""/>
          </v:shape>
          <o:OLEObject Type="Embed" ProgID="Equation.3" ShapeID="_x0000_i1044" DrawAspect="Content" ObjectID="_1314725220" r:id="rId53"/>
        </w:object>
      </w:r>
      <w:r w:rsidR="00887507">
        <w:rPr>
          <w:lang w:val="nl"/>
        </w:rPr>
        <w:tab/>
        <w:t>1</w:t>
      </w:r>
    </w:p>
    <w:p w:rsidR="00840920" w:rsidRPr="00FB177F" w:rsidRDefault="00887507" w:rsidP="00FB177F">
      <w:pPr>
        <w:pStyle w:val="Stip"/>
      </w:pPr>
      <w:r>
        <w:t xml:space="preserve">conclusie: </w:t>
      </w:r>
      <w:r w:rsidR="00840920" w:rsidRPr="00FB177F">
        <w:t xml:space="preserve">4 </w:t>
      </w:r>
      <w:r w:rsidR="00840920" w:rsidRPr="00E86BFE">
        <w:rPr>
          <w:i/>
        </w:rPr>
        <w:t>r</w:t>
      </w:r>
      <w:r w:rsidR="00840920" w:rsidRPr="00FB177F">
        <w:t xml:space="preserve"> = </w:t>
      </w:r>
      <w:r w:rsidR="00E86BFE" w:rsidRPr="00FB177F">
        <w:rPr>
          <w:position w:val="-6"/>
          <w:lang w:val="nl"/>
        </w:rPr>
        <w:object w:dxaOrig="440" w:dyaOrig="320">
          <v:shape id="_x0000_i1045" type="#_x0000_t75" style="width:21.8pt;height:16.25pt" o:ole="">
            <v:imagedata r:id="rId52" o:title=""/>
          </v:shape>
          <o:OLEObject Type="Embed" ProgID="Equation.3" ShapeID="_x0000_i1045" DrawAspect="Content" ObjectID="_1314725221" r:id="rId54"/>
        </w:object>
      </w:r>
      <w:r w:rsidR="00E86BFE">
        <w:rPr>
          <w:lang w:val="nl"/>
        </w:rPr>
        <w:t xml:space="preserve"> ofwel </w:t>
      </w:r>
      <w:r w:rsidR="00E86BFE">
        <w:rPr>
          <w:i/>
          <w:lang w:val="nl"/>
        </w:rPr>
        <w:t>a</w:t>
      </w:r>
      <w:r w:rsidR="00E86BFE">
        <w:rPr>
          <w:lang w:val="nl"/>
        </w:rPr>
        <w:t xml:space="preserve"> = </w:t>
      </w:r>
      <w:r w:rsidR="00E86BFE" w:rsidRPr="00E86BFE">
        <w:rPr>
          <w:position w:val="-6"/>
          <w:lang w:val="nl"/>
        </w:rPr>
        <w:object w:dxaOrig="520" w:dyaOrig="320">
          <v:shape id="_x0000_i1046" type="#_x0000_t75" style="width:25.85pt;height:16.25pt" o:ole="">
            <v:imagedata r:id="rId55" o:title=""/>
          </v:shape>
          <o:OLEObject Type="Embed" ProgID="Equation.3" ShapeID="_x0000_i1046" DrawAspect="Content" ObjectID="_1314725222" r:id="rId56"/>
        </w:object>
      </w:r>
      <w:r>
        <w:rPr>
          <w:lang w:val="nl"/>
        </w:rPr>
        <w:tab/>
        <w:t>1</w:t>
      </w:r>
    </w:p>
    <w:p w:rsidR="008D61D1" w:rsidRPr="00FB177F" w:rsidRDefault="00887507" w:rsidP="00A90278">
      <w:pPr>
        <w:pStyle w:val="vraag1"/>
      </w:pPr>
      <w:r>
        <w:t xml:space="preserve">maximaal </w:t>
      </w:r>
      <w:r w:rsidR="001466B6">
        <w:t>5</w:t>
      </w:r>
      <w:r>
        <w:t xml:space="preserve"> punten</w:t>
      </w:r>
    </w:p>
    <w:p w:rsidR="00217090" w:rsidRPr="00217090" w:rsidRDefault="00E86BFE" w:rsidP="00217090">
      <w:pPr>
        <w:pStyle w:val="Stip"/>
        <w:rPr>
          <w:lang w:val="nl"/>
        </w:rPr>
      </w:pPr>
      <w:r>
        <w:t>De dichtheid van goud is 19,</w:t>
      </w:r>
      <w:r w:rsidR="00840920" w:rsidRPr="00B03C1C">
        <w:t>3 g</w:t>
      </w:r>
      <w:r>
        <w:t> </w:t>
      </w:r>
      <w:r w:rsidR="00840920" w:rsidRPr="00B03C1C">
        <w:t>cm</w:t>
      </w:r>
      <w:r>
        <w:rPr>
          <w:vertAlign w:val="superscript"/>
        </w:rPr>
        <w:sym w:font="Symbol" w:char="F02D"/>
      </w:r>
      <w:r>
        <w:rPr>
          <w:vertAlign w:val="superscript"/>
        </w:rPr>
        <w:t>3</w:t>
      </w:r>
      <w:r w:rsidR="00840920" w:rsidRPr="00B03C1C">
        <w:t>. De atoommassa van Au is 196</w:t>
      </w:r>
      <w:r w:rsidR="00217090">
        <w:t>,</w:t>
      </w:r>
      <w:r w:rsidR="00840920" w:rsidRPr="00B03C1C">
        <w:t>97 g</w:t>
      </w:r>
      <w:r w:rsidR="00217090">
        <w:t> </w:t>
      </w:r>
      <w:r w:rsidR="00840920" w:rsidRPr="00B03C1C">
        <w:t>mol</w:t>
      </w:r>
      <w:r w:rsidR="00217090">
        <w:rPr>
          <w:vertAlign w:val="superscript"/>
        </w:rPr>
        <w:sym w:font="Symbol" w:char="F02D"/>
      </w:r>
      <w:r w:rsidR="00217090">
        <w:rPr>
          <w:vertAlign w:val="superscript"/>
        </w:rPr>
        <w:t>1</w:t>
      </w:r>
      <w:r w:rsidR="001466B6">
        <w:rPr>
          <w:lang w:val="nl"/>
        </w:rPr>
        <w:tab/>
        <w:t>1</w:t>
      </w:r>
    </w:p>
    <w:p w:rsidR="00217090" w:rsidRPr="00217090" w:rsidRDefault="00840920" w:rsidP="00217090">
      <w:pPr>
        <w:pStyle w:val="Stip"/>
        <w:rPr>
          <w:lang w:val="nl"/>
        </w:rPr>
      </w:pPr>
      <w:r w:rsidRPr="00B03C1C">
        <w:t>dichtheid is 196</w:t>
      </w:r>
      <w:r w:rsidR="00217090">
        <w:t>,</w:t>
      </w:r>
      <w:r w:rsidRPr="00B03C1C">
        <w:t>97 / 19</w:t>
      </w:r>
      <w:r w:rsidR="00217090">
        <w:t>,</w:t>
      </w:r>
      <w:r w:rsidRPr="00B03C1C">
        <w:t>3 = 10</w:t>
      </w:r>
      <w:r w:rsidR="00217090">
        <w:t>,</w:t>
      </w:r>
      <w:r w:rsidRPr="00B03C1C">
        <w:t xml:space="preserve">2 </w:t>
      </w:r>
      <w:r w:rsidR="00217090" w:rsidRPr="00217090">
        <w:rPr>
          <w:position w:val="-20"/>
        </w:rPr>
        <w:object w:dxaOrig="480" w:dyaOrig="580">
          <v:shape id="_x0000_i1047" type="#_x0000_t75" style="width:23.85pt;height:28.9pt" o:ole="">
            <v:imagedata r:id="rId57" o:title=""/>
          </v:shape>
          <o:OLEObject Type="Embed" ProgID="Equation.3" ShapeID="_x0000_i1047" DrawAspect="Content" ObjectID="_1314725223" r:id="rId58"/>
        </w:object>
      </w:r>
      <w:r w:rsidRPr="00B03C1C">
        <w:t xml:space="preserve"> = 1</w:t>
      </w:r>
      <w:r w:rsidR="00217090">
        <w:t>,</w:t>
      </w:r>
      <w:r w:rsidRPr="00B03C1C">
        <w:t>69</w:t>
      </w:r>
      <w:r w:rsidR="00217090">
        <w:sym w:font="Symbol" w:char="F0D7"/>
      </w:r>
      <w:r w:rsidR="00217090">
        <w:t>10</w:t>
      </w:r>
      <w:r w:rsidR="00217090">
        <w:rPr>
          <w:vertAlign w:val="superscript"/>
        </w:rPr>
        <w:sym w:font="Symbol" w:char="F02D"/>
      </w:r>
      <w:r w:rsidR="00217090">
        <w:rPr>
          <w:vertAlign w:val="superscript"/>
        </w:rPr>
        <w:t>29</w:t>
      </w:r>
      <w:r w:rsidRPr="00B03C1C">
        <w:t xml:space="preserve"> </w:t>
      </w:r>
      <w:r w:rsidR="00217090" w:rsidRPr="00217090">
        <w:rPr>
          <w:position w:val="-20"/>
        </w:rPr>
        <w:object w:dxaOrig="900" w:dyaOrig="580">
          <v:shape id="_x0000_i1048" type="#_x0000_t75" style="width:45.15pt;height:28.9pt" o:ole="">
            <v:imagedata r:id="rId59" o:title=""/>
          </v:shape>
          <o:OLEObject Type="Embed" ProgID="Equation.3" ShapeID="_x0000_i1048" DrawAspect="Content" ObjectID="_1314725224" r:id="rId60"/>
        </w:object>
      </w:r>
      <w:r w:rsidR="001466B6">
        <w:rPr>
          <w:lang w:val="nl"/>
        </w:rPr>
        <w:tab/>
        <w:t>1</w:t>
      </w:r>
    </w:p>
    <w:p w:rsidR="00217090" w:rsidRPr="00217090" w:rsidRDefault="00840920" w:rsidP="00217090">
      <w:pPr>
        <w:pStyle w:val="Stip"/>
        <w:rPr>
          <w:lang w:val="nl"/>
        </w:rPr>
      </w:pPr>
      <w:r w:rsidRPr="00B03C1C">
        <w:t>Er zitten 4 atomen in een eenheidscel</w:t>
      </w:r>
      <w:r w:rsidR="001466B6">
        <w:t xml:space="preserve"> </w:t>
      </w:r>
      <w:r w:rsidR="001466B6">
        <w:sym w:font="Symbol" w:char="F0DE"/>
      </w:r>
      <w:r w:rsidR="001466B6">
        <w:t xml:space="preserve"> </w:t>
      </w:r>
      <w:r w:rsidRPr="00B03C1C">
        <w:t xml:space="preserve">volume eenheidscel </w:t>
      </w:r>
      <w:r w:rsidR="00217090">
        <w:t>= 6,</w:t>
      </w:r>
      <w:r w:rsidRPr="00B03C1C">
        <w:t>77</w:t>
      </w:r>
      <w:r w:rsidR="00217090">
        <w:sym w:font="Symbol" w:char="F0D7"/>
      </w:r>
      <w:r w:rsidR="00217090">
        <w:t>10</w:t>
      </w:r>
      <w:r w:rsidR="00217090">
        <w:rPr>
          <w:vertAlign w:val="superscript"/>
        </w:rPr>
        <w:sym w:font="Symbol" w:char="F02D"/>
      </w:r>
      <w:r w:rsidR="00217090">
        <w:rPr>
          <w:vertAlign w:val="superscript"/>
        </w:rPr>
        <w:t>29</w:t>
      </w:r>
      <w:r w:rsidR="00217090" w:rsidRPr="00B03C1C">
        <w:t xml:space="preserve"> </w:t>
      </w:r>
      <w:r w:rsidRPr="00B03C1C">
        <w:t>m</w:t>
      </w:r>
      <w:r w:rsidRPr="00217090">
        <w:rPr>
          <w:vertAlign w:val="superscript"/>
        </w:rPr>
        <w:t>3</w:t>
      </w:r>
      <w:r w:rsidR="001466B6">
        <w:rPr>
          <w:lang w:val="nl"/>
        </w:rPr>
        <w:tab/>
        <w:t>1</w:t>
      </w:r>
    </w:p>
    <w:p w:rsidR="00857CDD" w:rsidRPr="00857CDD" w:rsidRDefault="00217090" w:rsidP="00217090">
      <w:pPr>
        <w:pStyle w:val="Stip"/>
        <w:rPr>
          <w:lang w:val="nl"/>
        </w:rPr>
      </w:pPr>
      <w:r>
        <w:t>r</w:t>
      </w:r>
      <w:r w:rsidR="00840920" w:rsidRPr="00B03C1C">
        <w:t xml:space="preserve">ibbe </w:t>
      </w:r>
      <w:r w:rsidR="00840920" w:rsidRPr="00857CDD">
        <w:rPr>
          <w:i/>
        </w:rPr>
        <w:t>a</w:t>
      </w:r>
      <w:r w:rsidR="00840920" w:rsidRPr="00B03C1C">
        <w:t xml:space="preserve"> = </w:t>
      </w:r>
      <w:r w:rsidR="00BC6301" w:rsidRPr="00857CDD">
        <w:rPr>
          <w:position w:val="-10"/>
        </w:rPr>
        <w:object w:dxaOrig="1280" w:dyaOrig="420">
          <v:shape id="_x0000_i1049" type="#_x0000_t75" style="width:63.9pt;height:20.8pt" o:ole="">
            <v:imagedata r:id="rId61" o:title=""/>
          </v:shape>
          <o:OLEObject Type="Embed" ProgID="Equation.3" ShapeID="_x0000_i1049" DrawAspect="Content" ObjectID="_1314725225" r:id="rId62"/>
        </w:object>
      </w:r>
      <w:r w:rsidR="001466B6">
        <w:t xml:space="preserve"> = 0,407 nm</w:t>
      </w:r>
      <w:r w:rsidR="001466B6">
        <w:rPr>
          <w:lang w:val="nl"/>
        </w:rPr>
        <w:tab/>
        <w:t>1</w:t>
      </w:r>
    </w:p>
    <w:p w:rsidR="00840920" w:rsidRPr="00B03C1C" w:rsidRDefault="00857CDD" w:rsidP="00217090">
      <w:pPr>
        <w:pStyle w:val="Stip"/>
        <w:rPr>
          <w:lang w:val="nl"/>
        </w:rPr>
      </w:pPr>
      <w:r>
        <w:t>a</w:t>
      </w:r>
      <w:r w:rsidR="00840920" w:rsidRPr="00B03C1C">
        <w:t xml:space="preserve">toomstraal van Au is dan </w:t>
      </w:r>
      <w:r w:rsidR="00BF5015" w:rsidRPr="00BF5015">
        <w:rPr>
          <w:position w:val="-12"/>
        </w:rPr>
        <w:object w:dxaOrig="660" w:dyaOrig="380">
          <v:shape id="_x0000_i1050" type="#_x0000_t75" style="width:32.95pt;height:18.75pt" o:ole="">
            <v:imagedata r:id="rId63" o:title=""/>
          </v:shape>
          <o:OLEObject Type="Embed" ProgID="Equation.3" ShapeID="_x0000_i1050" DrawAspect="Content" ObjectID="_1314725226" r:id="rId64"/>
        </w:object>
      </w:r>
      <w:r w:rsidR="00BF5015">
        <w:t xml:space="preserve"> = 0,</w:t>
      </w:r>
      <w:r w:rsidR="001466B6">
        <w:t>144 nm</w:t>
      </w:r>
      <w:r w:rsidR="001466B6">
        <w:rPr>
          <w:lang w:val="nl"/>
        </w:rPr>
        <w:tab/>
        <w:t>1</w:t>
      </w:r>
    </w:p>
    <w:p w:rsidR="008D61D1" w:rsidRPr="00B03C1C" w:rsidRDefault="00887507" w:rsidP="00BF5015">
      <w:pPr>
        <w:pStyle w:val="vraag1"/>
      </w:pPr>
      <w:r>
        <w:t xml:space="preserve">maximaal </w:t>
      </w:r>
      <w:r w:rsidR="001466B6">
        <w:t>7</w:t>
      </w:r>
      <w:r>
        <w:t xml:space="preserve"> punten</w:t>
      </w:r>
    </w:p>
    <w:p w:rsidR="00BF5015" w:rsidRPr="00BF5015" w:rsidRDefault="00BF5015" w:rsidP="00BF5015">
      <w:pPr>
        <w:pStyle w:val="Stip"/>
        <w:rPr>
          <w:bCs/>
        </w:rPr>
      </w:pPr>
      <w:r>
        <w:t xml:space="preserve">In een </w:t>
      </w:r>
      <w:r w:rsidRPr="00BF5015">
        <w:t>BCC</w:t>
      </w:r>
      <w:r>
        <w:t xml:space="preserve">-structuur is de relatie tussen atoomstraal en ribbe </w:t>
      </w:r>
      <w:r w:rsidRPr="00BF5015">
        <w:rPr>
          <w:position w:val="-8"/>
        </w:rPr>
        <w:object w:dxaOrig="420" w:dyaOrig="340">
          <v:shape id="_x0000_i1051" type="#_x0000_t75" style="width:20.8pt;height:17.25pt" o:ole="">
            <v:imagedata r:id="rId65" o:title=""/>
          </v:shape>
          <o:OLEObject Type="Embed" ProgID="Equation.3" ShapeID="_x0000_i1051" DrawAspect="Content" ObjectID="_1314725227" r:id="rId66"/>
        </w:object>
      </w:r>
      <w:r>
        <w:t xml:space="preserve"> = 4 </w:t>
      </w:r>
      <w:r w:rsidRPr="00BF5015">
        <w:rPr>
          <w:i/>
        </w:rPr>
        <w:t>r</w:t>
      </w:r>
      <w:r w:rsidR="001466B6">
        <w:t xml:space="preserve"> of </w:t>
      </w:r>
      <w:r w:rsidRPr="00BF5015">
        <w:rPr>
          <w:i/>
        </w:rPr>
        <w:t>r</w:t>
      </w:r>
      <w:r>
        <w:t xml:space="preserve"> = </w:t>
      </w:r>
      <w:r w:rsidR="001466B6" w:rsidRPr="00BF5015">
        <w:rPr>
          <w:position w:val="-12"/>
        </w:rPr>
        <w:object w:dxaOrig="639" w:dyaOrig="380">
          <v:shape id="_x0000_i1052" type="#_x0000_t75" style="width:31.95pt;height:18.75pt" o:ole="">
            <v:imagedata r:id="rId67" o:title=""/>
          </v:shape>
          <o:OLEObject Type="Embed" ProgID="Equation.3" ShapeID="_x0000_i1052" DrawAspect="Content" ObjectID="_1314725228" r:id="rId68"/>
        </w:object>
      </w:r>
      <w:r w:rsidR="001466B6">
        <w:rPr>
          <w:lang w:val="nl"/>
        </w:rPr>
        <w:tab/>
        <w:t>1</w:t>
      </w:r>
    </w:p>
    <w:p w:rsidR="00BF5015" w:rsidRPr="00BF5015" w:rsidRDefault="00BF5015" w:rsidP="00BF5015">
      <w:pPr>
        <w:pStyle w:val="Stip"/>
        <w:rPr>
          <w:bCs/>
        </w:rPr>
      </w:pPr>
      <w:r>
        <w:t xml:space="preserve">Het volume van een atoom is </w:t>
      </w:r>
      <w:r w:rsidRPr="00BF5015">
        <w:rPr>
          <w:position w:val="-12"/>
        </w:rPr>
        <w:object w:dxaOrig="580" w:dyaOrig="380">
          <v:shape id="_x0000_i1053" type="#_x0000_t75" style="width:28.9pt;height:18.75pt" o:ole="">
            <v:imagedata r:id="rId69" o:title=""/>
          </v:shape>
          <o:OLEObject Type="Embed" ProgID="Equation.3" ShapeID="_x0000_i1053" DrawAspect="Content" ObjectID="_1314725229" r:id="rId70"/>
        </w:object>
      </w:r>
      <w:r w:rsidR="001466B6">
        <w:rPr>
          <w:lang w:val="nl"/>
        </w:rPr>
        <w:tab/>
        <w:t>1</w:t>
      </w:r>
    </w:p>
    <w:p w:rsidR="00BF5015" w:rsidRDefault="00BF5015" w:rsidP="00BF5015">
      <w:pPr>
        <w:pStyle w:val="Stip"/>
        <w:rPr>
          <w:bCs/>
        </w:rPr>
      </w:pPr>
      <w:r>
        <w:t xml:space="preserve">er zitten 2 atomen in een eenheidcel met ribbe </w:t>
      </w:r>
      <w:r w:rsidRPr="00BF5015">
        <w:rPr>
          <w:i/>
        </w:rPr>
        <w:t>a</w:t>
      </w:r>
      <w:r w:rsidR="001466B6">
        <w:rPr>
          <w:lang w:val="nl"/>
        </w:rPr>
        <w:tab/>
        <w:t>1</w:t>
      </w:r>
    </w:p>
    <w:p w:rsidR="00BF5015" w:rsidRPr="001466B6" w:rsidRDefault="00BF5015" w:rsidP="001466B6">
      <w:pPr>
        <w:rPr>
          <w:i/>
          <w:spacing w:val="-3"/>
          <w:szCs w:val="22"/>
        </w:rPr>
      </w:pPr>
      <w:r w:rsidRPr="001466B6">
        <w:rPr>
          <w:bCs/>
          <w:i/>
        </w:rPr>
        <w:t>In een FCC</w:t>
      </w:r>
      <w:r w:rsidRPr="001466B6">
        <w:rPr>
          <w:i/>
        </w:rPr>
        <w:t xml:space="preserve">-structuur is de relatie tussen atoomstraal en ribbe </w:t>
      </w:r>
      <w:r w:rsidRPr="001466B6">
        <w:rPr>
          <w:i/>
          <w:position w:val="-6"/>
        </w:rPr>
        <w:object w:dxaOrig="440" w:dyaOrig="320">
          <v:shape id="_x0000_i1054" type="#_x0000_t75" style="width:21.8pt;height:16.25pt" o:ole="">
            <v:imagedata r:id="rId71" o:title=""/>
          </v:shape>
          <o:OLEObject Type="Embed" ProgID="Equation.3" ShapeID="_x0000_i1054" DrawAspect="Content" ObjectID="_1314725230" r:id="rId72"/>
        </w:object>
      </w:r>
      <w:r w:rsidRPr="001466B6">
        <w:rPr>
          <w:i/>
        </w:rPr>
        <w:t xml:space="preserve"> = 4 r, dus r = </w:t>
      </w:r>
      <w:r w:rsidR="00BC6301" w:rsidRPr="00BC6301">
        <w:rPr>
          <w:i/>
          <w:position w:val="-14"/>
        </w:rPr>
        <w:object w:dxaOrig="720" w:dyaOrig="400">
          <v:shape id="_x0000_i1055" type="#_x0000_t75" style="width:36pt;height:19.75pt" o:ole="">
            <v:imagedata r:id="rId73" o:title=""/>
          </v:shape>
          <o:OLEObject Type="Embed" ProgID="Equation.3" ShapeID="_x0000_i1055" DrawAspect="Content" ObjectID="_1314725231" r:id="rId74"/>
        </w:object>
      </w:r>
      <w:r w:rsidRPr="001466B6">
        <w:rPr>
          <w:i/>
        </w:rPr>
        <w:t xml:space="preserve">. Het volume van een atoom is </w:t>
      </w:r>
      <w:r w:rsidRPr="001466B6">
        <w:rPr>
          <w:i/>
          <w:position w:val="-12"/>
        </w:rPr>
        <w:object w:dxaOrig="580" w:dyaOrig="380">
          <v:shape id="_x0000_i1056" type="#_x0000_t75" style="width:28.9pt;height:18.75pt" o:ole="">
            <v:imagedata r:id="rId69" o:title=""/>
          </v:shape>
          <o:OLEObject Type="Embed" ProgID="Equation.3" ShapeID="_x0000_i1056" DrawAspect="Content" ObjectID="_1314725232" r:id="rId75"/>
        </w:object>
      </w:r>
      <w:r w:rsidRPr="001466B6">
        <w:rPr>
          <w:i/>
        </w:rPr>
        <w:t xml:space="preserve">, en er zitten 4 atomen in een eenheidcel met ribbe a. </w:t>
      </w:r>
    </w:p>
    <w:p w:rsidR="00FF2E6F" w:rsidRPr="00FF2E6F" w:rsidRDefault="00BF5015" w:rsidP="00BF5015">
      <w:pPr>
        <w:pStyle w:val="Stip"/>
        <w:rPr>
          <w:spacing w:val="-3"/>
          <w:szCs w:val="22"/>
        </w:rPr>
      </w:pPr>
      <w:r>
        <w:t>Het percentage gevulde ruimte in een BCC-structuur is 2</w:t>
      </w:r>
      <w:r w:rsidR="00FF2E6F">
        <w:t xml:space="preserve"> × </w:t>
      </w:r>
      <w:r w:rsidR="00FF2E6F" w:rsidRPr="00BF5015">
        <w:rPr>
          <w:position w:val="-12"/>
        </w:rPr>
        <w:object w:dxaOrig="1080" w:dyaOrig="440">
          <v:shape id="_x0000_i1057" type="#_x0000_t75" style="width:54.25pt;height:21.8pt" o:ole="">
            <v:imagedata r:id="rId76" o:title=""/>
          </v:shape>
          <o:OLEObject Type="Embed" ProgID="Equation.3" ShapeID="_x0000_i1057" DrawAspect="Content" ObjectID="_1314725233" r:id="rId77"/>
        </w:object>
      </w:r>
      <w:r w:rsidR="00FF2E6F">
        <w:t xml:space="preserve"> = 68,</w:t>
      </w:r>
      <w:r>
        <w:t>0%</w:t>
      </w:r>
      <w:r w:rsidR="001466B6">
        <w:rPr>
          <w:lang w:val="nl"/>
        </w:rPr>
        <w:tab/>
        <w:t>1</w:t>
      </w:r>
    </w:p>
    <w:p w:rsidR="00FF2E6F" w:rsidRPr="00FF2E6F" w:rsidRDefault="00BF5015" w:rsidP="00BF5015">
      <w:pPr>
        <w:pStyle w:val="Stip"/>
        <w:rPr>
          <w:spacing w:val="-3"/>
          <w:szCs w:val="22"/>
        </w:rPr>
      </w:pPr>
      <w:r>
        <w:t>in een FCC</w:t>
      </w:r>
      <w:r w:rsidR="00FF2E6F">
        <w:t>-</w:t>
      </w:r>
      <w:r>
        <w:t>structuur is dit 4</w:t>
      </w:r>
      <w:r w:rsidR="00FF2E6F">
        <w:t xml:space="preserve"> × </w:t>
      </w:r>
      <w:r w:rsidR="00FF2E6F" w:rsidRPr="00BF5015">
        <w:rPr>
          <w:position w:val="-12"/>
        </w:rPr>
        <w:object w:dxaOrig="1100" w:dyaOrig="440">
          <v:shape id="_x0000_i1058" type="#_x0000_t75" style="width:54.75pt;height:21.8pt" o:ole="">
            <v:imagedata r:id="rId78" o:title=""/>
          </v:shape>
          <o:OLEObject Type="Embed" ProgID="Equation.3" ShapeID="_x0000_i1058" DrawAspect="Content" ObjectID="_1314725234" r:id="rId79"/>
        </w:object>
      </w:r>
      <w:r w:rsidR="001466B6">
        <w:t xml:space="preserve"> = 74,0%</w:t>
      </w:r>
      <w:r w:rsidR="001466B6">
        <w:rPr>
          <w:lang w:val="nl"/>
        </w:rPr>
        <w:tab/>
        <w:t>1</w:t>
      </w:r>
    </w:p>
    <w:p w:rsidR="00FF2E6F" w:rsidRPr="00FF2E6F" w:rsidRDefault="00BF5015" w:rsidP="00BF5015">
      <w:pPr>
        <w:pStyle w:val="Stip"/>
        <w:rPr>
          <w:spacing w:val="-3"/>
          <w:szCs w:val="22"/>
        </w:rPr>
      </w:pPr>
      <w:r>
        <w:t>De volumeverandering is 74/68</w:t>
      </w:r>
      <w:r w:rsidR="00FF2E6F">
        <w:t xml:space="preserve"> </w:t>
      </w:r>
      <w:r>
        <w:t>=</w:t>
      </w:r>
      <w:r w:rsidR="00FF2E6F">
        <w:t xml:space="preserve"> 1,088. Dus 8,</w:t>
      </w:r>
      <w:r>
        <w:t>8% volumevergroting</w:t>
      </w:r>
      <w:r w:rsidR="001466B6">
        <w:rPr>
          <w:lang w:val="nl"/>
        </w:rPr>
        <w:tab/>
        <w:t>1</w:t>
      </w:r>
    </w:p>
    <w:p w:rsidR="00BF5015" w:rsidRPr="00CD09E9" w:rsidRDefault="00BC6301" w:rsidP="00BF5015">
      <w:pPr>
        <w:pStyle w:val="Stip"/>
        <w:rPr>
          <w:spacing w:val="-3"/>
          <w:szCs w:val="22"/>
        </w:rPr>
      </w:pPr>
      <w:r w:rsidRPr="00FF2E6F">
        <w:rPr>
          <w:position w:val="-10"/>
        </w:rPr>
        <w:object w:dxaOrig="499" w:dyaOrig="360">
          <v:shape id="_x0000_i1059" type="#_x0000_t75" style="width:24.85pt;height:18.25pt" o:ole="">
            <v:imagedata r:id="rId80" o:title=""/>
          </v:shape>
          <o:OLEObject Type="Embed" ProgID="Equation.3" ShapeID="_x0000_i1059" DrawAspect="Content" ObjectID="_1314725235" r:id="rId81"/>
        </w:object>
      </w:r>
      <w:r w:rsidR="00FF2E6F">
        <w:t xml:space="preserve"> = 2,1</w:t>
      </w:r>
      <w:r w:rsidR="00BF5015">
        <w:t xml:space="preserve">% in </w:t>
      </w:r>
      <w:r w:rsidR="00FF2E6F">
        <w:t>één</w:t>
      </w:r>
      <w:r w:rsidR="001466B6">
        <w:t xml:space="preserve"> lengterichting</w:t>
      </w:r>
      <w:r w:rsidR="001466B6">
        <w:rPr>
          <w:lang w:val="nl"/>
        </w:rPr>
        <w:tab/>
        <w:t>1</w:t>
      </w:r>
    </w:p>
    <w:p w:rsidR="008D61D1" w:rsidRPr="009F2CF4" w:rsidRDefault="0019481C" w:rsidP="001B35DA">
      <w:pPr>
        <w:pStyle w:val="Opgave0"/>
      </w:pPr>
      <w:r>
        <w:object w:dxaOrig="2045" w:dyaOrig="1426">
          <v:shape id="_x0000_i1060" type="#_x0000_t75" style="width:42.6pt;height:29.9pt" o:ole="">
            <v:imagedata r:id="rId12" o:title=""/>
          </v:shape>
          <o:OLEObject Type="Embed" ProgID="ACD.ChemSketch.20" ShapeID="_x0000_i1060" DrawAspect="Content" ObjectID="_1314725236" r:id="rId82"/>
        </w:object>
      </w:r>
      <w:r w:rsidR="007C6997">
        <w:t xml:space="preserve"> </w:t>
      </w:r>
      <w:fldSimple w:instr=" SEQ Opgave \* MERGEFORMAT ">
        <w:r w:rsidR="001A62BF">
          <w:rPr>
            <w:noProof/>
          </w:rPr>
          <w:t>2</w:t>
        </w:r>
      </w:fldSimple>
      <w:r w:rsidR="007C6997" w:rsidRPr="00CD09E9">
        <w:tab/>
      </w:r>
      <w:r w:rsidR="00FF2E6F">
        <w:rPr>
          <w:lang w:val="nl"/>
        </w:rPr>
        <w:t>Pure explosieve kracht</w:t>
      </w:r>
      <w:r w:rsidR="00E67907">
        <w:tab/>
        <w:t>(</w:t>
      </w:r>
      <w:r w:rsidR="00123B44">
        <w:t>2</w:t>
      </w:r>
      <w:r w:rsidR="00E67907">
        <w:t>9 punten)</w:t>
      </w:r>
    </w:p>
    <w:p w:rsidR="007D531B" w:rsidRPr="00CD09E9" w:rsidRDefault="00887507" w:rsidP="00FC2F55">
      <w:pPr>
        <w:pStyle w:val="vraag1"/>
      </w:pPr>
      <w:r>
        <w:t xml:space="preserve">maximaal </w:t>
      </w:r>
      <w:r w:rsidR="00171D95">
        <w:t>6</w:t>
      </w:r>
      <w:r>
        <w:t xml:space="preserve"> punten</w:t>
      </w:r>
    </w:p>
    <w:p w:rsidR="00FF2E6F" w:rsidRPr="001465E5" w:rsidRDefault="00FF2E6F" w:rsidP="00FF2E6F">
      <w:pPr>
        <w:rPr>
          <w:spacing w:val="-3"/>
          <w:szCs w:val="22"/>
          <w:lang w:val="en-GB"/>
        </w:rPr>
      </w:pPr>
      <w:r w:rsidRPr="001465E5">
        <w:rPr>
          <w:spacing w:val="-3"/>
          <w:szCs w:val="22"/>
          <w:lang w:val="en-GB"/>
        </w:rPr>
        <w:t>1. HNO</w:t>
      </w:r>
      <w:r w:rsidRPr="001465E5">
        <w:rPr>
          <w:spacing w:val="-3"/>
          <w:szCs w:val="22"/>
          <w:vertAlign w:val="subscript"/>
          <w:lang w:val="en-GB"/>
        </w:rPr>
        <w:t>3</w:t>
      </w:r>
      <w:r w:rsidRPr="001465E5">
        <w:rPr>
          <w:spacing w:val="-3"/>
          <w:szCs w:val="22"/>
          <w:lang w:val="en-GB"/>
        </w:rPr>
        <w:t xml:space="preserve"> + H</w:t>
      </w:r>
      <w:r w:rsidRPr="001465E5">
        <w:rPr>
          <w:spacing w:val="-3"/>
          <w:szCs w:val="22"/>
          <w:vertAlign w:val="subscript"/>
          <w:lang w:val="en-GB"/>
        </w:rPr>
        <w:t>2</w:t>
      </w:r>
      <w:r w:rsidRPr="001465E5">
        <w:rPr>
          <w:spacing w:val="-3"/>
          <w:szCs w:val="22"/>
          <w:lang w:val="en-GB"/>
        </w:rPr>
        <w:t>SO</w:t>
      </w:r>
      <w:r w:rsidRPr="001465E5">
        <w:rPr>
          <w:spacing w:val="-3"/>
          <w:szCs w:val="22"/>
          <w:vertAlign w:val="subscript"/>
          <w:lang w:val="en-GB"/>
        </w:rPr>
        <w:t>4</w:t>
      </w:r>
      <w:r w:rsidRPr="001465E5">
        <w:rPr>
          <w:spacing w:val="-3"/>
          <w:szCs w:val="22"/>
          <w:lang w:val="en-GB"/>
        </w:rPr>
        <w:t xml:space="preserve"> </w:t>
      </w:r>
      <w:r>
        <w:rPr>
          <w:spacing w:val="-3"/>
          <w:szCs w:val="22"/>
        </w:rPr>
        <w:sym w:font="Symbol" w:char="F0AE"/>
      </w:r>
      <w:r w:rsidRPr="001465E5">
        <w:rPr>
          <w:spacing w:val="-3"/>
          <w:szCs w:val="22"/>
          <w:lang w:val="en-GB"/>
        </w:rPr>
        <w:t xml:space="preserve"> NO</w:t>
      </w:r>
      <w:r w:rsidRPr="001465E5">
        <w:rPr>
          <w:spacing w:val="-3"/>
          <w:szCs w:val="22"/>
          <w:vertAlign w:val="subscript"/>
          <w:lang w:val="en-GB"/>
        </w:rPr>
        <w:t>2</w:t>
      </w:r>
      <w:r w:rsidRPr="001465E5">
        <w:rPr>
          <w:spacing w:val="-3"/>
          <w:szCs w:val="22"/>
          <w:vertAlign w:val="superscript"/>
          <w:lang w:val="en-GB"/>
        </w:rPr>
        <w:t>+</w:t>
      </w:r>
      <w:r w:rsidRPr="001465E5">
        <w:rPr>
          <w:spacing w:val="-3"/>
          <w:szCs w:val="22"/>
          <w:lang w:val="en-GB"/>
        </w:rPr>
        <w:t xml:space="preserve"> </w:t>
      </w:r>
      <w:r w:rsidR="001465E5" w:rsidRPr="001465E5">
        <w:rPr>
          <w:spacing w:val="-3"/>
          <w:szCs w:val="22"/>
          <w:lang w:val="en-GB"/>
        </w:rPr>
        <w:t>+ H</w:t>
      </w:r>
      <w:r w:rsidR="001465E5" w:rsidRPr="001465E5">
        <w:rPr>
          <w:spacing w:val="-3"/>
          <w:szCs w:val="22"/>
          <w:vertAlign w:val="subscript"/>
          <w:lang w:val="en-GB"/>
        </w:rPr>
        <w:t>2</w:t>
      </w:r>
      <w:r w:rsidR="001465E5" w:rsidRPr="001465E5">
        <w:rPr>
          <w:spacing w:val="-3"/>
          <w:szCs w:val="22"/>
          <w:lang w:val="en-GB"/>
        </w:rPr>
        <w:t>O</w:t>
      </w:r>
      <w:r w:rsidR="001465E5">
        <w:rPr>
          <w:spacing w:val="-3"/>
          <w:szCs w:val="22"/>
          <w:lang w:val="en-GB"/>
        </w:rPr>
        <w:t xml:space="preserve"> </w:t>
      </w:r>
      <w:r w:rsidR="001465E5" w:rsidRPr="001465E5">
        <w:rPr>
          <w:spacing w:val="-3"/>
          <w:szCs w:val="22"/>
          <w:lang w:val="en-GB"/>
        </w:rPr>
        <w:t>+</w:t>
      </w:r>
      <w:r w:rsidR="001465E5">
        <w:rPr>
          <w:spacing w:val="-3"/>
          <w:szCs w:val="22"/>
          <w:lang w:val="en-GB"/>
        </w:rPr>
        <w:t xml:space="preserve"> </w:t>
      </w:r>
      <w:r w:rsidR="001465E5" w:rsidRPr="001465E5">
        <w:rPr>
          <w:spacing w:val="-3"/>
          <w:szCs w:val="22"/>
          <w:lang w:val="en-GB"/>
        </w:rPr>
        <w:t>HSO</w:t>
      </w:r>
      <w:r w:rsidR="001465E5" w:rsidRPr="001465E5">
        <w:rPr>
          <w:spacing w:val="-3"/>
          <w:szCs w:val="22"/>
          <w:vertAlign w:val="subscript"/>
          <w:lang w:val="en-GB"/>
        </w:rPr>
        <w:t>4</w:t>
      </w:r>
      <w:r w:rsidR="001465E5">
        <w:rPr>
          <w:spacing w:val="-3"/>
          <w:szCs w:val="22"/>
          <w:vertAlign w:val="superscript"/>
        </w:rPr>
        <w:sym w:font="Symbol" w:char="F02D"/>
      </w:r>
    </w:p>
    <w:p w:rsidR="001465E5" w:rsidRPr="001465E5" w:rsidRDefault="001465E5" w:rsidP="001465E5">
      <w:pPr>
        <w:pStyle w:val="Stip"/>
      </w:pPr>
      <w:r w:rsidRPr="001465E5">
        <w:t>juiste formules links van de pijl</w:t>
      </w:r>
      <w:r w:rsidR="00171D95">
        <w:rPr>
          <w:lang w:val="nl"/>
        </w:rPr>
        <w:tab/>
        <w:t>1</w:t>
      </w:r>
    </w:p>
    <w:p w:rsidR="001465E5" w:rsidRPr="001465E5" w:rsidRDefault="001465E5" w:rsidP="001465E5">
      <w:pPr>
        <w:pStyle w:val="Stip"/>
      </w:pPr>
      <w:r>
        <w:t>juiste formules rechts</w:t>
      </w:r>
      <w:r w:rsidR="00171D95">
        <w:t xml:space="preserve"> + </w:t>
      </w:r>
      <w:r>
        <w:t>juiste coëfficiënten</w:t>
      </w:r>
      <w:r w:rsidR="00171D95">
        <w:rPr>
          <w:lang w:val="nl"/>
        </w:rPr>
        <w:tab/>
        <w:t>1</w:t>
      </w:r>
    </w:p>
    <w:p w:rsidR="001B24CF" w:rsidRDefault="001465E5" w:rsidP="007D531B">
      <w:r>
        <w:t xml:space="preserve">2. </w:t>
      </w:r>
      <w:r w:rsidR="001B24CF">
        <w:t>(</w:t>
      </w:r>
      <w:r w:rsidR="00FC2F55" w:rsidRPr="00CD09E9">
        <w:t>HNO</w:t>
      </w:r>
      <w:r w:rsidR="00FC2F55" w:rsidRPr="00CD09E9">
        <w:rPr>
          <w:vertAlign w:val="subscript"/>
        </w:rPr>
        <w:t>3</w:t>
      </w:r>
      <w:r w:rsidR="00FC2F55" w:rsidRPr="00CD09E9">
        <w:t xml:space="preserve"> </w:t>
      </w:r>
      <w:r>
        <w:t xml:space="preserve">(het zwakste zuur) </w:t>
      </w:r>
      <w:r w:rsidR="00FC2F55" w:rsidRPr="00CD09E9">
        <w:t>wordt geprotoneerd en valt uiteen in NO</w:t>
      </w:r>
      <w:r w:rsidR="00FC2F55" w:rsidRPr="00CD09E9">
        <w:rPr>
          <w:vertAlign w:val="subscript"/>
        </w:rPr>
        <w:t>2</w:t>
      </w:r>
      <w:r w:rsidR="00FC2F55" w:rsidRPr="001465E5">
        <w:rPr>
          <w:vertAlign w:val="superscript"/>
        </w:rPr>
        <w:t>+</w:t>
      </w:r>
      <w:r w:rsidR="00FC2F55" w:rsidRPr="00CD09E9">
        <w:t xml:space="preserve"> en H</w:t>
      </w:r>
      <w:r w:rsidR="00FC2F55" w:rsidRPr="00CD09E9">
        <w:rPr>
          <w:vertAlign w:val="subscript"/>
        </w:rPr>
        <w:t>2</w:t>
      </w:r>
      <w:r w:rsidR="00FC2F55" w:rsidRPr="00CD09E9">
        <w:t>O</w:t>
      </w:r>
      <w:r w:rsidR="001B24CF">
        <w:t>)</w:t>
      </w:r>
    </w:p>
    <w:p w:rsidR="001B24CF" w:rsidRDefault="00FC2F55" w:rsidP="001B24CF">
      <w:pPr>
        <w:pStyle w:val="Stip"/>
      </w:pPr>
      <w:r w:rsidRPr="00CD09E9">
        <w:t>hiervoor is sterk zuur nodig (zwavelzuur)</w:t>
      </w:r>
      <w:r w:rsidR="00171D95" w:rsidRPr="00171D95">
        <w:rPr>
          <w:lang w:val="nl"/>
        </w:rPr>
        <w:t xml:space="preserve"> </w:t>
      </w:r>
      <w:r w:rsidR="00171D95">
        <w:rPr>
          <w:lang w:val="nl"/>
        </w:rPr>
        <w:tab/>
        <w:t>1</w:t>
      </w:r>
    </w:p>
    <w:p w:rsidR="001465E5" w:rsidRDefault="001465E5" w:rsidP="001B24CF">
      <w:pPr>
        <w:pStyle w:val="Stip"/>
      </w:pPr>
      <w:r>
        <w:t xml:space="preserve">dat </w:t>
      </w:r>
      <w:r w:rsidR="00171D95">
        <w:t>heel goed</w:t>
      </w:r>
      <w:r>
        <w:t xml:space="preserve"> water bindt.</w:t>
      </w:r>
      <w:r w:rsidR="00171D95" w:rsidRPr="00171D95">
        <w:rPr>
          <w:lang w:val="nl"/>
        </w:rPr>
        <w:t xml:space="preserve"> </w:t>
      </w:r>
      <w:r w:rsidR="00171D95">
        <w:rPr>
          <w:lang w:val="nl"/>
        </w:rPr>
        <w:tab/>
        <w:t>1</w:t>
      </w:r>
    </w:p>
    <w:p w:rsidR="001B24CF" w:rsidRDefault="001465E5" w:rsidP="007D531B">
      <w:r>
        <w:t>3.</w:t>
      </w:r>
      <w:r w:rsidR="00FC2F55" w:rsidRPr="00CD09E9">
        <w:t xml:space="preserve"> </w:t>
      </w:r>
      <w:r w:rsidR="001B24CF">
        <w:t>(</w:t>
      </w:r>
      <w:r w:rsidR="00FC2F55" w:rsidRPr="00CD09E9">
        <w:t>NO</w:t>
      </w:r>
      <w:r w:rsidR="00FC2F55" w:rsidRPr="00CD09E9">
        <w:rPr>
          <w:vertAlign w:val="subscript"/>
        </w:rPr>
        <w:t>2</w:t>
      </w:r>
      <w:r w:rsidR="00FC2F55" w:rsidRPr="001465E5">
        <w:rPr>
          <w:vertAlign w:val="superscript"/>
        </w:rPr>
        <w:t>+</w:t>
      </w:r>
      <w:r w:rsidR="00FC2F55" w:rsidRPr="00CD09E9">
        <w:t xml:space="preserve"> reageert met de </w:t>
      </w:r>
      <w:r>
        <w:t>(</w:t>
      </w:r>
      <w:r>
        <w:rPr>
          <w:rFonts w:ascii="Symbol" w:hAnsi="Symbol"/>
        </w:rPr>
        <w:t></w:t>
      </w:r>
      <w:r>
        <w:t xml:space="preserve">-wolk van de) </w:t>
      </w:r>
      <w:r w:rsidR="00FC2F55" w:rsidRPr="00CD09E9">
        <w:t>benzeenring</w:t>
      </w:r>
      <w:r>
        <w:t>:</w:t>
      </w:r>
      <w:r w:rsidR="001B24CF">
        <w:t>)</w:t>
      </w:r>
    </w:p>
    <w:p w:rsidR="001B24CF" w:rsidRDefault="001465E5" w:rsidP="001B24CF">
      <w:pPr>
        <w:pStyle w:val="Stip"/>
      </w:pPr>
      <w:r w:rsidRPr="00CD09E9">
        <w:t>ele</w:t>
      </w:r>
      <w:r>
        <w:t>k</w:t>
      </w:r>
      <w:r w:rsidRPr="00CD09E9">
        <w:t>trofiele</w:t>
      </w:r>
      <w:r w:rsidR="00171D95">
        <w:rPr>
          <w:lang w:val="nl"/>
        </w:rPr>
        <w:tab/>
        <w:t>1</w:t>
      </w:r>
    </w:p>
    <w:p w:rsidR="007D531B" w:rsidRDefault="001465E5" w:rsidP="001B24CF">
      <w:pPr>
        <w:pStyle w:val="Stip"/>
      </w:pPr>
      <w:r w:rsidRPr="00CD09E9">
        <w:t>aromatische substituti</w:t>
      </w:r>
      <w:r>
        <w:t>e</w:t>
      </w:r>
      <w:r w:rsidR="001B24CF">
        <w:t xml:space="preserve"> (</w:t>
      </w:r>
      <w:r>
        <w:t>S</w:t>
      </w:r>
      <w:r w:rsidRPr="001465E5">
        <w:rPr>
          <w:vertAlign w:val="subscript"/>
        </w:rPr>
        <w:t>E</w:t>
      </w:r>
      <w:r>
        <w:t>Ar</w:t>
      </w:r>
      <w:r w:rsidR="001B24CF">
        <w:t>)</w:t>
      </w:r>
      <w:r w:rsidR="00171D95" w:rsidRPr="00171D95">
        <w:rPr>
          <w:lang w:val="nl"/>
        </w:rPr>
        <w:t xml:space="preserve"> </w:t>
      </w:r>
      <w:r w:rsidR="00171D95">
        <w:rPr>
          <w:lang w:val="nl"/>
        </w:rPr>
        <w:tab/>
        <w:t>1</w:t>
      </w:r>
    </w:p>
    <w:p w:rsidR="00FC2F55" w:rsidRPr="00CD09E9" w:rsidRDefault="00887507" w:rsidP="00FC2F55">
      <w:pPr>
        <w:pStyle w:val="vraag1"/>
      </w:pPr>
      <w:r>
        <w:t xml:space="preserve">maximaal </w:t>
      </w:r>
      <w:r w:rsidR="00171D95">
        <w:t>5</w:t>
      </w:r>
      <w:r>
        <w:t xml:space="preserve"> punten</w:t>
      </w:r>
    </w:p>
    <w:p w:rsidR="001B24CF" w:rsidRDefault="00171D95" w:rsidP="001B24CF">
      <w:pPr>
        <w:pStyle w:val="Stip"/>
      </w:pPr>
      <w:r>
        <w:rPr>
          <w:szCs w:val="22"/>
        </w:rPr>
        <w:t xml:space="preserve">1. </w:t>
      </w:r>
      <w:r w:rsidRPr="00FC2F55">
        <w:rPr>
          <w:szCs w:val="22"/>
        </w:rPr>
        <w:t>CH</w:t>
      </w:r>
      <w:r w:rsidRPr="00FC2F55">
        <w:rPr>
          <w:szCs w:val="22"/>
          <w:vertAlign w:val="subscript"/>
        </w:rPr>
        <w:t>3</w:t>
      </w:r>
      <w:r w:rsidRPr="00FC2F55">
        <w:rPr>
          <w:szCs w:val="22"/>
        </w:rPr>
        <w:t xml:space="preserve"> is</w:t>
      </w:r>
      <w:r>
        <w:t xml:space="preserve"> </w:t>
      </w:r>
      <w:r w:rsidR="001466B6">
        <w:t>een (</w:t>
      </w:r>
      <w:r w:rsidR="007D531B" w:rsidRPr="00FC2F55">
        <w:t>licht activerende,</w:t>
      </w:r>
      <w:r w:rsidR="001466B6">
        <w:t>)</w:t>
      </w:r>
      <w:r w:rsidR="007D531B" w:rsidRPr="00FC2F55">
        <w:t xml:space="preserve"> or</w:t>
      </w:r>
      <w:r w:rsidR="001B24CF">
        <w:t>tho/para richtende substitu</w:t>
      </w:r>
      <w:r w:rsidR="00D90570">
        <w:t>e</w:t>
      </w:r>
      <w:r w:rsidR="001B24CF">
        <w:t>nt</w:t>
      </w:r>
      <w:r>
        <w:rPr>
          <w:lang w:val="nl"/>
        </w:rPr>
        <w:tab/>
        <w:t>1</w:t>
      </w:r>
    </w:p>
    <w:p w:rsidR="001B24CF" w:rsidRDefault="001466B6" w:rsidP="001B24CF">
      <w:pPr>
        <w:pStyle w:val="Stip"/>
      </w:pPr>
      <w:r>
        <w:t>er</w:t>
      </w:r>
      <w:r w:rsidR="007D531B" w:rsidRPr="00FC2F55">
        <w:t xml:space="preserve"> onstaat een mengsel van 2 (ortho) en 4 (par</w:t>
      </w:r>
      <w:r w:rsidR="001B24CF">
        <w:t>a) nitrotolueen</w:t>
      </w:r>
      <w:r w:rsidR="00171D95">
        <w:rPr>
          <w:lang w:val="nl"/>
        </w:rPr>
        <w:tab/>
        <w:t>1</w:t>
      </w:r>
    </w:p>
    <w:p w:rsidR="001B24CF" w:rsidRDefault="007D531B" w:rsidP="001B24CF">
      <w:pPr>
        <w:pStyle w:val="Stip"/>
      </w:pPr>
      <w:r w:rsidRPr="00FC2F55">
        <w:t>NO</w:t>
      </w:r>
      <w:r w:rsidRPr="00FC2F55">
        <w:rPr>
          <w:vertAlign w:val="subscript"/>
        </w:rPr>
        <w:t>2</w:t>
      </w:r>
      <w:r w:rsidRPr="00FC2F55">
        <w:t xml:space="preserve"> is een </w:t>
      </w:r>
      <w:r w:rsidR="001466B6">
        <w:t>(</w:t>
      </w:r>
      <w:r w:rsidRPr="00FC2F55">
        <w:t>sterk desactiveren</w:t>
      </w:r>
      <w:r w:rsidR="001B24CF">
        <w:t>de,</w:t>
      </w:r>
      <w:r w:rsidR="001466B6">
        <w:t>)</w:t>
      </w:r>
      <w:r w:rsidR="001B24CF">
        <w:t xml:space="preserve"> meta-richtende substituent</w:t>
      </w:r>
      <w:r w:rsidR="00171D95">
        <w:rPr>
          <w:lang w:val="nl"/>
        </w:rPr>
        <w:tab/>
        <w:t>1</w:t>
      </w:r>
    </w:p>
    <w:p w:rsidR="007D531B" w:rsidRPr="00FC2F55" w:rsidRDefault="001466B6" w:rsidP="001B24CF">
      <w:pPr>
        <w:pStyle w:val="Stip"/>
      </w:pPr>
      <w:r>
        <w:t>er</w:t>
      </w:r>
      <w:r w:rsidR="007D531B" w:rsidRPr="00FC2F55">
        <w:t xml:space="preserve"> ontstaa</w:t>
      </w:r>
      <w:r>
        <w:t>t</w:t>
      </w:r>
      <w:r w:rsidR="007D531B" w:rsidRPr="00FC2F55">
        <w:t xml:space="preserve"> een mengsel van 2,4 (ortho, para) dinitrotolueen en 2,6 (ortho, ortho) dinitrotolueen.</w:t>
      </w:r>
      <w:r w:rsidR="00171D95" w:rsidRPr="00171D95">
        <w:rPr>
          <w:lang w:val="nl"/>
        </w:rPr>
        <w:t xml:space="preserve"> </w:t>
      </w:r>
      <w:r w:rsidR="00171D95">
        <w:rPr>
          <w:lang w:val="nl"/>
        </w:rPr>
        <w:tab/>
        <w:t>1</w:t>
      </w:r>
    </w:p>
    <w:p w:rsidR="001B24CF" w:rsidRPr="00FC2F55" w:rsidRDefault="001B24CF" w:rsidP="00171D95">
      <w:pPr>
        <w:pStyle w:val="Stip"/>
      </w:pPr>
      <w:r>
        <w:t xml:space="preserve">2. </w:t>
      </w:r>
      <w:r w:rsidR="001466B6">
        <w:t>(</w:t>
      </w:r>
      <w:r w:rsidR="001466B6" w:rsidRPr="00FC2F55">
        <w:t>uit het mengsel van 2,4 en 2, 6 dinitrotolueen ontstaat alleen 2,4,6 trinitrotolueen</w:t>
      </w:r>
      <w:r w:rsidR="001466B6">
        <w:t>)</w:t>
      </w:r>
      <w:r w:rsidR="00171D95">
        <w:t>: het is het enige product.</w:t>
      </w:r>
      <w:r w:rsidR="00171D95">
        <w:rPr>
          <w:lang w:val="nl"/>
        </w:rPr>
        <w:tab/>
        <w:t>1</w:t>
      </w:r>
    </w:p>
    <w:p w:rsidR="007D531B" w:rsidRPr="00CD09E9" w:rsidRDefault="00887507" w:rsidP="00FC2F55">
      <w:pPr>
        <w:pStyle w:val="vraag1"/>
      </w:pPr>
      <w:r>
        <w:t>maximaal 2 punten</w:t>
      </w:r>
    </w:p>
    <w:p w:rsidR="001B24CF" w:rsidRDefault="007D531B" w:rsidP="001B24CF">
      <w:pPr>
        <w:pStyle w:val="Stip"/>
      </w:pPr>
      <w:r w:rsidRPr="00FC2F55">
        <w:t>de NO</w:t>
      </w:r>
      <w:r w:rsidRPr="00FC2F55">
        <w:rPr>
          <w:vertAlign w:val="subscript"/>
        </w:rPr>
        <w:t>2</w:t>
      </w:r>
      <w:r w:rsidR="001B24CF">
        <w:t xml:space="preserve"> groep is sterk deactiverend</w:t>
      </w:r>
      <w:r w:rsidR="00171D95">
        <w:rPr>
          <w:lang w:val="nl"/>
        </w:rPr>
        <w:tab/>
        <w:t>1</w:t>
      </w:r>
    </w:p>
    <w:p w:rsidR="007D531B" w:rsidRPr="00FC2F55" w:rsidRDefault="007D531B" w:rsidP="001B24CF">
      <w:pPr>
        <w:pStyle w:val="Stip"/>
      </w:pPr>
      <w:r w:rsidRPr="00FC2F55">
        <w:t>daarom verloopt de eerste nitrering het snelst, de tweede langzam</w:t>
      </w:r>
      <w:r w:rsidR="001B24CF">
        <w:t>er</w:t>
      </w:r>
      <w:r w:rsidRPr="00FC2F55">
        <w:t xml:space="preserve"> en de derde het langzaamst.</w:t>
      </w:r>
      <w:r w:rsidR="00171D95" w:rsidRPr="00171D95">
        <w:rPr>
          <w:lang w:val="nl"/>
        </w:rPr>
        <w:t xml:space="preserve"> </w:t>
      </w:r>
      <w:r w:rsidR="00171D95">
        <w:rPr>
          <w:lang w:val="nl"/>
        </w:rPr>
        <w:tab/>
        <w:t>1</w:t>
      </w:r>
    </w:p>
    <w:p w:rsidR="00DB07B0" w:rsidRPr="00CD09E9" w:rsidRDefault="00887507" w:rsidP="00FC2F55">
      <w:pPr>
        <w:pStyle w:val="vraag1"/>
      </w:pPr>
      <w:r>
        <w:t xml:space="preserve">maximaal </w:t>
      </w:r>
      <w:r w:rsidR="00EB55FF">
        <w:t>14</w:t>
      </w:r>
      <w:r>
        <w:t xml:space="preserve"> punten</w:t>
      </w:r>
    </w:p>
    <w:p w:rsidR="001B24CF" w:rsidRDefault="001B24CF" w:rsidP="001B24CF">
      <w:pPr>
        <w:pStyle w:val="Stip"/>
      </w:pPr>
      <w:r>
        <w:t xml:space="preserve">1. </w:t>
      </w:r>
      <w:r w:rsidR="00C678F0">
        <w:t xml:space="preserve">Spectra C en D. </w:t>
      </w:r>
      <w:r w:rsidR="00DB07B0" w:rsidRPr="00FC2F55">
        <w:t xml:space="preserve">MS </w:t>
      </w:r>
      <w:r w:rsidR="00171D95">
        <w:t xml:space="preserve">geeft </w:t>
      </w:r>
      <w:r>
        <w:t xml:space="preserve">een </w:t>
      </w:r>
      <w:r w:rsidR="00DB07B0" w:rsidRPr="00FC2F55">
        <w:t>oneven waarde voor de molecu</w:t>
      </w:r>
      <w:r>
        <w:t>u</w:t>
      </w:r>
      <w:r w:rsidR="00DB07B0" w:rsidRPr="00FC2F55">
        <w:t>lion</w:t>
      </w:r>
      <w:r w:rsidR="00171D95">
        <w:t>piek</w:t>
      </w:r>
      <w:r w:rsidR="00171D95">
        <w:rPr>
          <w:lang w:val="nl"/>
        </w:rPr>
        <w:tab/>
        <w:t>1</w:t>
      </w:r>
    </w:p>
    <w:p w:rsidR="00DB07B0" w:rsidRPr="00FC2F55" w:rsidRDefault="00171D95" w:rsidP="001B24CF">
      <w:pPr>
        <w:pStyle w:val="Stip"/>
      </w:pPr>
      <w:r>
        <w:t>conclusie: er is een</w:t>
      </w:r>
      <w:r w:rsidR="00DB07B0" w:rsidRPr="00FC2F55">
        <w:t xml:space="preserve"> oneven aantal stikstofatomen in </w:t>
      </w:r>
      <w:r>
        <w:t xml:space="preserve">het </w:t>
      </w:r>
      <w:r w:rsidR="00DB07B0" w:rsidRPr="00FC2F55">
        <w:t>molecuul (stikstofregel)</w:t>
      </w:r>
      <w:r>
        <w:t>:</w:t>
      </w:r>
      <w:r w:rsidRPr="00171D95">
        <w:t xml:space="preserve"> </w:t>
      </w:r>
      <w:r w:rsidRPr="00FC2F55">
        <w:t>C en D zijn de</w:t>
      </w:r>
      <w:r>
        <w:t xml:space="preserve"> mononitrotolueen verbindingen.</w:t>
      </w:r>
      <w:r w:rsidRPr="00171D95">
        <w:rPr>
          <w:lang w:val="nl"/>
        </w:rPr>
        <w:t xml:space="preserve"> </w:t>
      </w:r>
      <w:r>
        <w:rPr>
          <w:lang w:val="nl"/>
        </w:rPr>
        <w:tab/>
        <w:t>1</w:t>
      </w:r>
    </w:p>
    <w:p w:rsidR="001B24CF" w:rsidRDefault="001B24CF" w:rsidP="00171D95">
      <w:pPr>
        <w:spacing w:before="120" w:after="120"/>
        <w:rPr>
          <w:szCs w:val="22"/>
        </w:rPr>
      </w:pPr>
      <w:r>
        <w:rPr>
          <w:szCs w:val="22"/>
        </w:rPr>
        <w:t>of</w:t>
      </w:r>
    </w:p>
    <w:p w:rsidR="000A05A7" w:rsidRDefault="00DB07B0" w:rsidP="000A05A7">
      <w:pPr>
        <w:pStyle w:val="Stip"/>
      </w:pPr>
      <w:r w:rsidRPr="00FC2F55">
        <w:t xml:space="preserve">D </w:t>
      </w:r>
      <w:r w:rsidR="00171D95">
        <w:t>geeft</w:t>
      </w:r>
      <w:r w:rsidR="00171D95" w:rsidRPr="00FC2F55">
        <w:t xml:space="preserve"> </w:t>
      </w:r>
      <w:r w:rsidRPr="00FC2F55">
        <w:t xml:space="preserve">een dubbel doublet </w:t>
      </w:r>
      <w:r w:rsidR="00171D95">
        <w:t>in aromaatgebied</w:t>
      </w:r>
      <w:r w:rsidR="00171D95">
        <w:rPr>
          <w:lang w:val="nl"/>
        </w:rPr>
        <w:tab/>
        <w:t>1</w:t>
      </w:r>
    </w:p>
    <w:p w:rsidR="00DB07B0" w:rsidRPr="00FC2F55" w:rsidRDefault="00171D95" w:rsidP="000A05A7">
      <w:pPr>
        <w:pStyle w:val="Stip"/>
      </w:pPr>
      <w:r>
        <w:t xml:space="preserve">conclusie </w:t>
      </w:r>
      <w:r w:rsidR="00DB07B0" w:rsidRPr="00FC2F55">
        <w:t xml:space="preserve">dat </w:t>
      </w:r>
      <w:r>
        <w:t xml:space="preserve">dit </w:t>
      </w:r>
      <w:r w:rsidR="00DB07B0" w:rsidRPr="00FC2F55">
        <w:t>alleen voor de (tweevoudige symmetrie in) 4-nitrotolueen mogelijk is.</w:t>
      </w:r>
      <w:r w:rsidRPr="00171D95">
        <w:rPr>
          <w:lang w:val="nl"/>
        </w:rPr>
        <w:t xml:space="preserve"> </w:t>
      </w:r>
      <w:r>
        <w:rPr>
          <w:lang w:val="nl"/>
        </w:rPr>
        <w:tab/>
        <w:t>1</w:t>
      </w:r>
    </w:p>
    <w:p w:rsidR="00DB07B0" w:rsidRDefault="00DB07B0" w:rsidP="00DB07B0">
      <w:pPr>
        <w:rPr>
          <w:szCs w:val="22"/>
        </w:rPr>
      </w:pPr>
      <w:r w:rsidRPr="00CD09E9">
        <w:rPr>
          <w:i/>
          <w:szCs w:val="22"/>
        </w:rPr>
        <w:t xml:space="preserve">Methylgroep bij hoog veld, lage ppm, bij eerste benadering niet </w:t>
      </w:r>
      <w:r w:rsidR="000A05A7">
        <w:rPr>
          <w:i/>
          <w:szCs w:val="22"/>
        </w:rPr>
        <w:t>karakteristiek voor toekenning</w:t>
      </w:r>
    </w:p>
    <w:p w:rsidR="004F6918" w:rsidRDefault="004F6918" w:rsidP="00DB07B0">
      <w:pPr>
        <w:rPr>
          <w:szCs w:val="22"/>
        </w:rPr>
      </w:pPr>
    </w:p>
    <w:p w:rsidR="000A05A7" w:rsidRPr="000A05A7" w:rsidRDefault="000A05A7" w:rsidP="00DB07B0">
      <w:pPr>
        <w:rPr>
          <w:szCs w:val="22"/>
        </w:rPr>
      </w:pPr>
      <w:r>
        <w:rPr>
          <w:szCs w:val="22"/>
        </w:rPr>
        <w:t>2. Spectra C en D</w:t>
      </w:r>
    </w:p>
    <w:p w:rsidR="000A05A7" w:rsidRDefault="000A05A7" w:rsidP="000A05A7">
      <w:pPr>
        <w:pStyle w:val="Stip"/>
      </w:pPr>
      <w:r>
        <w:t xml:space="preserve">spectrum </w:t>
      </w:r>
      <w:r w:rsidR="00DB07B0" w:rsidRPr="000A05A7">
        <w:t xml:space="preserve">D </w:t>
      </w:r>
      <w:r>
        <w:t>laat</w:t>
      </w:r>
      <w:r w:rsidRPr="00CD09E9">
        <w:t xml:space="preserve"> 2 aromaatsignalen</w:t>
      </w:r>
      <w:r>
        <w:t xml:space="preserve"> zien</w:t>
      </w:r>
      <w:r w:rsidRPr="00CD09E9">
        <w:t xml:space="preserve"> die beide een doublet zijn</w:t>
      </w:r>
      <w:r w:rsidR="00EB55FF">
        <w:rPr>
          <w:lang w:val="nl"/>
        </w:rPr>
        <w:tab/>
        <w:t>1</w:t>
      </w:r>
    </w:p>
    <w:p w:rsidR="000A05A7" w:rsidRPr="000A05A7" w:rsidRDefault="000A05A7" w:rsidP="000A05A7">
      <w:pPr>
        <w:pStyle w:val="Stip"/>
        <w:rPr>
          <w:i/>
          <w:szCs w:val="22"/>
        </w:rPr>
      </w:pPr>
      <w:r>
        <w:t xml:space="preserve">conclusie: </w:t>
      </w:r>
      <w:r w:rsidRPr="00CD09E9">
        <w:t xml:space="preserve">op basis van symmetrie </w:t>
      </w:r>
      <w:r>
        <w:t>is dit het spectrum van</w:t>
      </w:r>
      <w:r w:rsidR="00DB07B0" w:rsidRPr="000A05A7">
        <w:t xml:space="preserve"> </w:t>
      </w:r>
      <w:r>
        <w:t>4-nitrotolueen</w:t>
      </w:r>
      <w:r w:rsidR="00EB55FF">
        <w:rPr>
          <w:lang w:val="nl"/>
        </w:rPr>
        <w:tab/>
        <w:t>1</w:t>
      </w:r>
    </w:p>
    <w:p w:rsidR="00CE5B5D" w:rsidRPr="00CE5B5D" w:rsidRDefault="000A05A7" w:rsidP="00CE5B5D">
      <w:pPr>
        <w:pStyle w:val="Stip"/>
        <w:rPr>
          <w:szCs w:val="22"/>
        </w:rPr>
      </w:pPr>
      <w:r>
        <w:t xml:space="preserve">spectrum </w:t>
      </w:r>
      <w:r w:rsidR="00DB07B0" w:rsidRPr="000A05A7">
        <w:t xml:space="preserve">C </w:t>
      </w:r>
      <w:r>
        <w:t xml:space="preserve">laat </w:t>
      </w:r>
      <w:r w:rsidRPr="000A05A7">
        <w:t xml:space="preserve">4 aromaatsignalen </w:t>
      </w:r>
      <w:r>
        <w:t xml:space="preserve">zien </w:t>
      </w:r>
      <w:r w:rsidRPr="000A05A7">
        <w:t>met een patroon van doublet-triplet-triplet-doublet</w:t>
      </w:r>
      <w:r w:rsidR="001B6D0E">
        <w:t>, waarvan de laatste twee elkaar onderling overlappen</w:t>
      </w:r>
      <w:r w:rsidR="00EB55FF">
        <w:rPr>
          <w:lang w:val="nl"/>
        </w:rPr>
        <w:tab/>
        <w:t>1</w:t>
      </w:r>
    </w:p>
    <w:p w:rsidR="00DB07B0" w:rsidRPr="00CE5B5D" w:rsidRDefault="00C678F0" w:rsidP="00CE5B5D">
      <w:pPr>
        <w:pStyle w:val="Stip"/>
        <w:rPr>
          <w:szCs w:val="22"/>
        </w:rPr>
      </w:pPr>
      <w:r>
        <w:t>conclusie</w:t>
      </w:r>
      <w:r w:rsidRPr="000A05A7">
        <w:t xml:space="preserve"> </w:t>
      </w:r>
      <w:r>
        <w:t xml:space="preserve">dat dit </w:t>
      </w:r>
      <w:r w:rsidR="00DB07B0" w:rsidRPr="000A05A7">
        <w:t>wijst op vie</w:t>
      </w:r>
      <w:r w:rsidR="00CE5B5D">
        <w:t>r naast elkaar gelegen protonen</w:t>
      </w:r>
      <w:r w:rsidR="00DB07B0" w:rsidRPr="000A05A7">
        <w:t>. (formeel zijn de tripletten dubbele doubletten)</w:t>
      </w:r>
      <w:r>
        <w:t xml:space="preserve">: </w:t>
      </w:r>
      <w:r w:rsidR="00CE5B5D">
        <w:t>het spectrum van</w:t>
      </w:r>
      <w:r w:rsidR="00CE5B5D" w:rsidRPr="000A05A7">
        <w:t xml:space="preserve"> 2-nitrotolueen</w:t>
      </w:r>
      <w:r w:rsidR="00EB55FF">
        <w:rPr>
          <w:lang w:val="nl"/>
        </w:rPr>
        <w:tab/>
        <w:t>1</w:t>
      </w:r>
    </w:p>
    <w:p w:rsidR="004F6918" w:rsidRDefault="004F6918" w:rsidP="00DB07B0">
      <w:pPr>
        <w:rPr>
          <w:szCs w:val="22"/>
        </w:rPr>
      </w:pPr>
    </w:p>
    <w:p w:rsidR="00CE5B5D" w:rsidRDefault="00CE5B5D" w:rsidP="00DB07B0">
      <w:pPr>
        <w:rPr>
          <w:szCs w:val="22"/>
        </w:rPr>
      </w:pPr>
      <w:r>
        <w:rPr>
          <w:szCs w:val="22"/>
        </w:rPr>
        <w:t>3. het spectrum van de derde mononitrotolueen</w:t>
      </w:r>
    </w:p>
    <w:p w:rsidR="00CE5B5D" w:rsidRDefault="00CE5B5D" w:rsidP="00CE5B5D">
      <w:pPr>
        <w:pStyle w:val="Stip"/>
      </w:pPr>
      <w:r>
        <w:t>dit is</w:t>
      </w:r>
      <w:r w:rsidR="00DB07B0" w:rsidRPr="00CE5B5D">
        <w:t xml:space="preserve"> 3-nitr</w:t>
      </w:r>
      <w:r>
        <w:t>otolueen</w:t>
      </w:r>
      <w:r w:rsidR="00EB55FF">
        <w:rPr>
          <w:lang w:val="nl"/>
        </w:rPr>
        <w:tab/>
        <w:t>1</w:t>
      </w:r>
    </w:p>
    <w:p w:rsidR="00DB07B0" w:rsidRPr="00CE5B5D" w:rsidRDefault="00CE5B5D" w:rsidP="00CE5B5D">
      <w:pPr>
        <w:pStyle w:val="Stip"/>
        <w:rPr>
          <w:szCs w:val="22"/>
        </w:rPr>
      </w:pPr>
      <w:r>
        <w:t>met vier aromaatsignalen</w:t>
      </w:r>
      <w:r w:rsidR="00C678F0">
        <w:t xml:space="preserve">: </w:t>
      </w:r>
      <w:r w:rsidR="00DB07B0" w:rsidRPr="00CE5B5D">
        <w:t>1 singlet en 3 multipletten (twee doubletten en een triplet)</w:t>
      </w:r>
      <w:r w:rsidR="00C678F0">
        <w:t xml:space="preserve"> en </w:t>
      </w:r>
      <w:r w:rsidR="00DB07B0" w:rsidRPr="00CE5B5D">
        <w:rPr>
          <w:szCs w:val="22"/>
        </w:rPr>
        <w:t>singlet in alifaatgebied</w:t>
      </w:r>
      <w:r w:rsidR="00EB55FF">
        <w:rPr>
          <w:lang w:val="nl"/>
        </w:rPr>
        <w:tab/>
        <w:t>1</w:t>
      </w:r>
    </w:p>
    <w:p w:rsidR="00CE5B5D" w:rsidRPr="00CE5B5D" w:rsidRDefault="00CE5B5D" w:rsidP="00D90570">
      <w:pPr>
        <w:pageBreakBefore/>
        <w:rPr>
          <w:szCs w:val="22"/>
        </w:rPr>
      </w:pPr>
      <w:r>
        <w:rPr>
          <w:szCs w:val="22"/>
        </w:rPr>
        <w:lastRenderedPageBreak/>
        <w:t xml:space="preserve">4. </w:t>
      </w:r>
      <w:r w:rsidR="00C678F0">
        <w:rPr>
          <w:szCs w:val="22"/>
        </w:rPr>
        <w:t xml:space="preserve">spectra </w:t>
      </w:r>
      <w:r w:rsidRPr="00CE5B5D">
        <w:rPr>
          <w:szCs w:val="22"/>
        </w:rPr>
        <w:t>A en B</w:t>
      </w:r>
      <w:r w:rsidR="00C678F0">
        <w:rPr>
          <w:szCs w:val="22"/>
        </w:rPr>
        <w:t xml:space="preserve">: </w:t>
      </w:r>
      <w:r w:rsidRPr="00CE5B5D">
        <w:rPr>
          <w:szCs w:val="22"/>
        </w:rPr>
        <w:t>dinitrotolueen</w:t>
      </w:r>
      <w:r>
        <w:rPr>
          <w:szCs w:val="22"/>
        </w:rPr>
        <w:t>verbindingen</w:t>
      </w:r>
      <w:r w:rsidR="00C678F0">
        <w:rPr>
          <w:szCs w:val="22"/>
        </w:rPr>
        <w:t>.</w:t>
      </w:r>
      <w:r w:rsidRPr="00CE5B5D">
        <w:rPr>
          <w:szCs w:val="22"/>
        </w:rPr>
        <w:t xml:space="preserve"> </w:t>
      </w:r>
      <w:r w:rsidR="00EB55FF">
        <w:rPr>
          <w:szCs w:val="22"/>
        </w:rPr>
        <w:t>(</w:t>
      </w:r>
      <w:r w:rsidRPr="00CE5B5D">
        <w:rPr>
          <w:szCs w:val="22"/>
        </w:rPr>
        <w:t xml:space="preserve">MS </w:t>
      </w:r>
      <w:r w:rsidR="00C678F0" w:rsidRPr="00CE5B5D">
        <w:rPr>
          <w:szCs w:val="22"/>
        </w:rPr>
        <w:t xml:space="preserve">geeft </w:t>
      </w:r>
      <w:r w:rsidRPr="00CE5B5D">
        <w:rPr>
          <w:szCs w:val="22"/>
        </w:rPr>
        <w:t>een even waarde voor de molecu</w:t>
      </w:r>
      <w:r>
        <w:rPr>
          <w:szCs w:val="22"/>
        </w:rPr>
        <w:t>u</w:t>
      </w:r>
      <w:r w:rsidRPr="00CE5B5D">
        <w:rPr>
          <w:szCs w:val="22"/>
        </w:rPr>
        <w:t>l</w:t>
      </w:r>
      <w:r>
        <w:rPr>
          <w:szCs w:val="22"/>
        </w:rPr>
        <w:t>ion</w:t>
      </w:r>
      <w:r w:rsidRPr="00CE5B5D">
        <w:rPr>
          <w:szCs w:val="22"/>
        </w:rPr>
        <w:t>piek, dus een even aantal stikstofatomen in molecuul (stikstofregel)</w:t>
      </w:r>
    </w:p>
    <w:p w:rsidR="00C678F0" w:rsidRDefault="00C678F0" w:rsidP="00C678F0">
      <w:pPr>
        <w:spacing w:before="120" w:after="120"/>
        <w:rPr>
          <w:szCs w:val="22"/>
        </w:rPr>
      </w:pPr>
      <w:r>
        <w:rPr>
          <w:szCs w:val="22"/>
        </w:rPr>
        <w:t>of</w:t>
      </w:r>
    </w:p>
    <w:p w:rsidR="00CE5B5D" w:rsidRPr="00CE5B5D" w:rsidRDefault="00CE5B5D" w:rsidP="00CE5B5D">
      <w:pPr>
        <w:rPr>
          <w:szCs w:val="22"/>
        </w:rPr>
      </w:pPr>
      <w:r w:rsidRPr="00CE5B5D">
        <w:rPr>
          <w:szCs w:val="22"/>
        </w:rPr>
        <w:t>omdat D een dubbel doubletpatroon in aromaatgebied geeft dat alleen voor 4</w:t>
      </w:r>
      <w:r>
        <w:rPr>
          <w:szCs w:val="22"/>
        </w:rPr>
        <w:t>-</w:t>
      </w:r>
      <w:r w:rsidRPr="00CE5B5D">
        <w:rPr>
          <w:szCs w:val="22"/>
        </w:rPr>
        <w:t>nitrotolueen mogelijk is. En dus zijn A en B de dinitroverbindingen</w:t>
      </w:r>
    </w:p>
    <w:p w:rsidR="00C678F0" w:rsidRDefault="00C678F0" w:rsidP="00C678F0">
      <w:pPr>
        <w:spacing w:before="120" w:after="120"/>
        <w:rPr>
          <w:szCs w:val="22"/>
        </w:rPr>
      </w:pPr>
      <w:r>
        <w:rPr>
          <w:szCs w:val="22"/>
        </w:rPr>
        <w:t>of</w:t>
      </w:r>
    </w:p>
    <w:p w:rsidR="00CE5B5D" w:rsidRPr="00CE5B5D" w:rsidRDefault="00CE5B5D" w:rsidP="00CE5B5D">
      <w:pPr>
        <w:rPr>
          <w:szCs w:val="22"/>
        </w:rPr>
      </w:pPr>
      <w:r w:rsidRPr="00CE5B5D">
        <w:rPr>
          <w:szCs w:val="22"/>
        </w:rPr>
        <w:t>omdat A’s aromaatpatroon van een singlet met doublet-doublet alleen voor een dinitroverbinding kan kloppen en niet voor een mono.</w:t>
      </w:r>
      <w:r>
        <w:rPr>
          <w:szCs w:val="22"/>
        </w:rPr>
        <w:t>)</w:t>
      </w:r>
    </w:p>
    <w:p w:rsidR="00CE5B5D" w:rsidRPr="00CE5B5D" w:rsidRDefault="00CE5B5D" w:rsidP="00CE5B5D">
      <w:pPr>
        <w:rPr>
          <w:i/>
          <w:szCs w:val="22"/>
        </w:rPr>
      </w:pPr>
      <w:r w:rsidRPr="00CE5B5D">
        <w:rPr>
          <w:i/>
          <w:szCs w:val="22"/>
        </w:rPr>
        <w:t xml:space="preserve">Methylgroep bij hoog veld, lage ppm,bij eerste benadering  niet </w:t>
      </w:r>
      <w:r>
        <w:rPr>
          <w:i/>
          <w:szCs w:val="22"/>
        </w:rPr>
        <w:t>karakteristiek voor toekenning</w:t>
      </w:r>
    </w:p>
    <w:p w:rsidR="001F31CB" w:rsidRDefault="001F31CB" w:rsidP="001F31CB">
      <w:pPr>
        <w:pStyle w:val="Stip"/>
      </w:pPr>
      <w:r>
        <w:t>Spectrum A laat</w:t>
      </w:r>
      <w:r w:rsidRPr="001F31CB">
        <w:t xml:space="preserve"> 2 aromaatsignalen </w:t>
      </w:r>
      <w:r>
        <w:t xml:space="preserve">zien </w:t>
      </w:r>
      <w:r w:rsidRPr="001F31CB">
        <w:t xml:space="preserve">in een doublet-triplet patroon, waarvan de doublet een twee </w:t>
      </w:r>
      <w:r>
        <w:t>keer zo hoge intensiteit heeft.</w:t>
      </w:r>
      <w:r w:rsidR="00EB55FF" w:rsidRPr="00EB55FF">
        <w:rPr>
          <w:lang w:val="nl"/>
        </w:rPr>
        <w:t xml:space="preserve"> </w:t>
      </w:r>
      <w:r w:rsidR="00EB55FF">
        <w:rPr>
          <w:lang w:val="nl"/>
        </w:rPr>
        <w:tab/>
        <w:t>1</w:t>
      </w:r>
    </w:p>
    <w:p w:rsidR="001F31CB" w:rsidRPr="001F31CB" w:rsidRDefault="00EB55FF" w:rsidP="001F31CB">
      <w:pPr>
        <w:pStyle w:val="Stip"/>
      </w:pPr>
      <w:r>
        <w:t>conclusie dat d</w:t>
      </w:r>
      <w:r w:rsidR="001F31CB" w:rsidRPr="001F31CB">
        <w:t>it wijst op drie naast elkaar gelegen protonen met een tweevoudige symmetrie die de doublet</w:t>
      </w:r>
      <w:r>
        <w:t>protonen identiek maakt:</w:t>
      </w:r>
      <w:r w:rsidR="001F31CB">
        <w:t xml:space="preserve"> </w:t>
      </w:r>
      <w:r w:rsidR="001F31CB" w:rsidRPr="001F31CB">
        <w:rPr>
          <w:szCs w:val="22"/>
        </w:rPr>
        <w:t>A is de 2,6-nitrotolueen</w:t>
      </w:r>
    </w:p>
    <w:p w:rsidR="001F31CB" w:rsidRDefault="001F31CB" w:rsidP="001F31CB">
      <w:pPr>
        <w:pStyle w:val="Stip"/>
      </w:pPr>
      <w:r w:rsidRPr="001F31CB">
        <w:t>er zijn zes dinitrotolueenisomeren waarvan er drie een singlet in het aromaatgebied kunnen geven</w:t>
      </w:r>
      <w:r w:rsidR="00EB55FF">
        <w:t>:</w:t>
      </w:r>
      <w:r w:rsidRPr="001F31CB">
        <w:t xml:space="preserve"> de 2,4-, de 3,4-, </w:t>
      </w:r>
      <w:r w:rsidR="00EB55FF">
        <w:t>en de 3,5-.</w:t>
      </w:r>
      <w:r w:rsidR="00EB55FF">
        <w:rPr>
          <w:lang w:val="nl"/>
        </w:rPr>
        <w:tab/>
        <w:t>1</w:t>
      </w:r>
    </w:p>
    <w:p w:rsidR="001F31CB" w:rsidRPr="001F31CB" w:rsidRDefault="001F31CB" w:rsidP="00EB55FF">
      <w:pPr>
        <w:pStyle w:val="Stip"/>
        <w:rPr>
          <w:szCs w:val="22"/>
        </w:rPr>
      </w:pPr>
      <w:r w:rsidRPr="001F31CB">
        <w:t>Deze laatste geeft echter twee singletten. Dus</w:t>
      </w:r>
      <w:r>
        <w:t xml:space="preserve"> blijven de 2,4-, de 3,4- over.</w:t>
      </w:r>
      <w:r w:rsidR="00EB55FF">
        <w:t xml:space="preserve"> </w:t>
      </w:r>
      <w:r w:rsidRPr="001F31CB">
        <w:t>De 2,4 is op synthese</w:t>
      </w:r>
      <w:r>
        <w:t>g</w:t>
      </w:r>
      <w:r w:rsidRPr="001F31CB">
        <w:t>ronden de meest waarschijnlijke</w:t>
      </w:r>
      <w:r w:rsidR="00EB55FF">
        <w:t xml:space="preserve"> en</w:t>
      </w:r>
      <w:r w:rsidRPr="001F31CB">
        <w:t xml:space="preserve"> blijft na toekenning van de 2,6 isomeer als enige </w:t>
      </w:r>
      <w:r>
        <w:t xml:space="preserve">over: conclusie dat spectrum </w:t>
      </w:r>
      <w:r w:rsidRPr="001F31CB">
        <w:rPr>
          <w:szCs w:val="22"/>
        </w:rPr>
        <w:t xml:space="preserve">B </w:t>
      </w:r>
      <w:r>
        <w:rPr>
          <w:szCs w:val="22"/>
        </w:rPr>
        <w:t>van 2,4-dinitrotolueen is.</w:t>
      </w:r>
    </w:p>
    <w:p w:rsidR="00DB07B0" w:rsidRDefault="001F31CB" w:rsidP="00DB07B0">
      <w:pPr>
        <w:rPr>
          <w:szCs w:val="22"/>
        </w:rPr>
      </w:pPr>
      <w:r w:rsidRPr="001F31CB">
        <w:rPr>
          <w:szCs w:val="22"/>
        </w:rPr>
        <w:t xml:space="preserve">5. </w:t>
      </w:r>
      <w:r w:rsidR="005F49AE">
        <w:t>3,5-dinitrotolueen geeft:</w:t>
      </w:r>
    </w:p>
    <w:p w:rsidR="001B6D0E" w:rsidRDefault="00DB07B0" w:rsidP="00252E0C">
      <w:pPr>
        <w:pStyle w:val="Stip"/>
      </w:pPr>
      <w:r w:rsidRPr="001F31CB">
        <w:t>twee s</w:t>
      </w:r>
      <w:r w:rsidR="00252E0C">
        <w:t>ingletten in het aromaatgebied</w:t>
      </w:r>
      <w:r w:rsidR="001B6D0E">
        <w:tab/>
        <w:t>1</w:t>
      </w:r>
    </w:p>
    <w:p w:rsidR="00DB07B0" w:rsidRPr="001F31CB" w:rsidRDefault="00252E0C" w:rsidP="00252E0C">
      <w:pPr>
        <w:pStyle w:val="Stip"/>
      </w:pPr>
      <w:r>
        <w:t>plus</w:t>
      </w:r>
      <w:r w:rsidR="00EB55FF">
        <w:t xml:space="preserve"> </w:t>
      </w:r>
      <w:r w:rsidR="001B6D0E">
        <w:t xml:space="preserve">een </w:t>
      </w:r>
      <w:r w:rsidR="00EB55FF">
        <w:t>singlet in alifaatgebied</w:t>
      </w:r>
      <w:r w:rsidR="00EB55FF">
        <w:rPr>
          <w:lang w:val="nl"/>
        </w:rPr>
        <w:tab/>
        <w:t>1</w:t>
      </w:r>
    </w:p>
    <w:p w:rsidR="00DB07B0" w:rsidRPr="00CD09E9" w:rsidRDefault="00887507" w:rsidP="00252E0C">
      <w:pPr>
        <w:pStyle w:val="vraag1"/>
      </w:pPr>
      <w:r>
        <w:t>maximaal 2 punten</w:t>
      </w:r>
    </w:p>
    <w:p w:rsidR="00252E0C" w:rsidRDefault="00252E0C" w:rsidP="00252E0C">
      <w:pPr>
        <w:pStyle w:val="Stip"/>
      </w:pPr>
      <w:r w:rsidRPr="00252E0C">
        <w:t>1 singlet in alifaatgebied en</w:t>
      </w:r>
      <w:r w:rsidR="00EB55FF">
        <w:t xml:space="preserve"> </w:t>
      </w:r>
      <w:r>
        <w:t>1 singlet in aromaatgebied</w:t>
      </w:r>
      <w:r w:rsidR="00EB55FF">
        <w:rPr>
          <w:lang w:val="nl"/>
        </w:rPr>
        <w:tab/>
        <w:t>1</w:t>
      </w:r>
    </w:p>
    <w:p w:rsidR="00252E0C" w:rsidRPr="00252E0C" w:rsidRDefault="00252E0C" w:rsidP="00252E0C">
      <w:pPr>
        <w:pStyle w:val="Stip"/>
      </w:pPr>
      <w:r w:rsidRPr="00252E0C">
        <w:t>met verhouding 3</w:t>
      </w:r>
      <w:r>
        <w:t xml:space="preserve"> </w:t>
      </w:r>
      <w:r w:rsidRPr="00252E0C">
        <w:t>:</w:t>
      </w:r>
      <w:r>
        <w:t xml:space="preserve"> </w:t>
      </w:r>
      <w:r w:rsidRPr="00252E0C">
        <w:t>2</w:t>
      </w:r>
      <w:r w:rsidR="00EB55FF">
        <w:rPr>
          <w:lang w:val="nl"/>
        </w:rPr>
        <w:tab/>
        <w:t>1</w:t>
      </w:r>
    </w:p>
    <w:p w:rsidR="00DB07B0" w:rsidRPr="00CD09E9" w:rsidRDefault="0019481C" w:rsidP="001B35DA">
      <w:pPr>
        <w:pStyle w:val="Opgave0"/>
        <w:rPr>
          <w:spacing w:val="-3"/>
          <w:szCs w:val="22"/>
        </w:rPr>
      </w:pPr>
      <w:r>
        <w:object w:dxaOrig="2045" w:dyaOrig="1426">
          <v:shape id="_x0000_i1061" type="#_x0000_t75" style="width:42.6pt;height:29.9pt" o:ole="">
            <v:imagedata r:id="rId12" o:title=""/>
          </v:shape>
          <o:OLEObject Type="Embed" ProgID="ACD.ChemSketch.20" ShapeID="_x0000_i1061" DrawAspect="Content" ObjectID="_1314725237" r:id="rId83"/>
        </w:object>
      </w:r>
      <w:r w:rsidR="00FC2F55">
        <w:t xml:space="preserve"> </w:t>
      </w:r>
      <w:fldSimple w:instr=" SEQ Opgave \* MERGEFORMAT ">
        <w:r w:rsidR="001A62BF">
          <w:rPr>
            <w:noProof/>
          </w:rPr>
          <w:t>3</w:t>
        </w:r>
      </w:fldSimple>
      <w:r w:rsidR="007C6997" w:rsidRPr="00CD09E9">
        <w:tab/>
      </w:r>
      <w:r w:rsidR="00252E0C">
        <w:t>E</w:t>
      </w:r>
      <w:r w:rsidR="00252E0C" w:rsidRPr="00CD09E9">
        <w:t>nzym</w:t>
      </w:r>
      <w:r w:rsidR="00252E0C">
        <w:t>, puur voor de snelheid</w:t>
      </w:r>
      <w:r w:rsidR="00123B44">
        <w:tab/>
        <w:t>(18 punten)</w:t>
      </w:r>
    </w:p>
    <w:p w:rsidR="00252E0C" w:rsidRDefault="00887507" w:rsidP="00252E0C">
      <w:pPr>
        <w:pStyle w:val="vraag1"/>
      </w:pPr>
      <w:r>
        <w:t xml:space="preserve">maximaal </w:t>
      </w:r>
      <w:r w:rsidR="00902C61">
        <w:t>4</w:t>
      </w:r>
      <w:r>
        <w:t xml:space="preserve"> punten</w:t>
      </w:r>
    </w:p>
    <w:p w:rsidR="00252E0C" w:rsidRDefault="00123B44" w:rsidP="00EB55FF">
      <w:r>
        <w:object w:dxaOrig="5655" w:dyaOrig="1171">
          <v:shape id="_x0000_i1062" type="#_x0000_t75" style="width:245.4pt;height:50.2pt" o:ole="">
            <v:imagedata r:id="rId84" o:title=""/>
          </v:shape>
          <o:OLEObject Type="Embed" ProgID="ACD.ChemSketch.20" ShapeID="_x0000_i1062" DrawAspect="Content" ObjectID="_1314725238" r:id="rId85"/>
        </w:object>
      </w:r>
    </w:p>
    <w:p w:rsidR="00EB55FF" w:rsidRDefault="00EB55FF" w:rsidP="00EB55FF">
      <w:pPr>
        <w:pStyle w:val="Stip"/>
      </w:pPr>
      <w:r>
        <w:t>structuurformule van barnsteenzuur juist plus O</w:t>
      </w:r>
      <w:r>
        <w:rPr>
          <w:vertAlign w:val="subscript"/>
        </w:rPr>
        <w:t>2</w:t>
      </w:r>
      <w:r>
        <w:tab/>
        <w:t>1</w:t>
      </w:r>
    </w:p>
    <w:p w:rsidR="00902C61" w:rsidRDefault="00902C61" w:rsidP="00EB55FF">
      <w:pPr>
        <w:pStyle w:val="Stip"/>
      </w:pPr>
      <w:r>
        <w:t>juiste formule hydroxybutaandizuur</w:t>
      </w:r>
      <w:r>
        <w:rPr>
          <w:lang w:val="nl"/>
        </w:rPr>
        <w:tab/>
        <w:t>1</w:t>
      </w:r>
    </w:p>
    <w:p w:rsidR="00252E0C" w:rsidRDefault="00123B44" w:rsidP="00902C61">
      <w:r>
        <w:object w:dxaOrig="5525" w:dyaOrig="1171">
          <v:shape id="_x0000_i1063" type="#_x0000_t75" style="width:253pt;height:53.75pt" o:ole="">
            <v:imagedata r:id="rId86" o:title=""/>
          </v:shape>
          <o:OLEObject Type="Embed" ProgID="ACD.ChemSketch.20" ShapeID="_x0000_i1063" DrawAspect="Content" ObjectID="_1314725239" r:id="rId87"/>
        </w:object>
      </w:r>
    </w:p>
    <w:p w:rsidR="00902C61" w:rsidRPr="00EB55FF" w:rsidRDefault="00902C61" w:rsidP="00902C61">
      <w:pPr>
        <w:pStyle w:val="Stip"/>
      </w:pPr>
      <w:r>
        <w:t>onttrekking water</w:t>
      </w:r>
      <w:r>
        <w:rPr>
          <w:lang w:val="nl"/>
        </w:rPr>
        <w:tab/>
        <w:t>1</w:t>
      </w:r>
    </w:p>
    <w:p w:rsidR="00902C61" w:rsidRDefault="00902C61" w:rsidP="00902C61">
      <w:pPr>
        <w:pStyle w:val="Stip"/>
      </w:pPr>
      <w:r>
        <w:rPr>
          <w:lang w:val="nl"/>
        </w:rPr>
        <w:t>juiste structuurformule fumaarzuur (</w:t>
      </w:r>
      <w:r w:rsidRPr="00EB55FF">
        <w:rPr>
          <w:i/>
          <w:lang w:val="nl"/>
        </w:rPr>
        <w:t>trans</w:t>
      </w:r>
      <w:r>
        <w:rPr>
          <w:lang w:val="nl"/>
        </w:rPr>
        <w:t>)</w:t>
      </w:r>
      <w:r w:rsidRPr="00EB55FF">
        <w:rPr>
          <w:lang w:val="nl"/>
        </w:rPr>
        <w:t xml:space="preserve"> </w:t>
      </w:r>
      <w:r>
        <w:rPr>
          <w:lang w:val="nl"/>
        </w:rPr>
        <w:tab/>
        <w:t>1</w:t>
      </w:r>
    </w:p>
    <w:p w:rsidR="00887507" w:rsidRDefault="00887507" w:rsidP="000E3B07">
      <w:pPr>
        <w:pStyle w:val="vraag1"/>
        <w:pageBreakBefore/>
        <w:ind w:hanging="562"/>
      </w:pPr>
      <w:r>
        <w:lastRenderedPageBreak/>
        <w:t xml:space="preserve">maximaal </w:t>
      </w:r>
      <w:r w:rsidR="00902C61">
        <w:t>8</w:t>
      </w:r>
      <w:r>
        <w:t xml:space="preserve"> punten</w:t>
      </w:r>
    </w:p>
    <w:p w:rsidR="00252E0C" w:rsidRDefault="00DB48E0" w:rsidP="00902C61">
      <w:pPr>
        <w:pStyle w:val="Stip"/>
      </w:pPr>
      <w:r w:rsidRPr="00CD09E9">
        <w:t xml:space="preserve">Michaelis-Menten vergelijking: </w:t>
      </w:r>
      <w:r w:rsidR="00252E0C" w:rsidRPr="00663040">
        <w:rPr>
          <w:position w:val="-26"/>
        </w:rPr>
        <w:object w:dxaOrig="1219" w:dyaOrig="600">
          <v:shape id="_x0000_i1064" type="#_x0000_t75" style="width:60.85pt;height:29.9pt" o:ole="">
            <v:imagedata r:id="rId88" o:title=""/>
          </v:shape>
          <o:OLEObject Type="Embed" ProgID="Equation.3" ShapeID="_x0000_i1064" DrawAspect="Content" ObjectID="_1314725240" r:id="rId89"/>
        </w:object>
      </w:r>
      <w:r w:rsidR="00887507">
        <w:t xml:space="preserve"> en dus </w:t>
      </w:r>
      <w:r w:rsidR="002E0049" w:rsidRPr="00887507">
        <w:rPr>
          <w:position w:val="-26"/>
        </w:rPr>
        <w:object w:dxaOrig="1820" w:dyaOrig="600">
          <v:shape id="_x0000_i1065" type="#_x0000_t75" style="width:90.75pt;height:29.9pt" o:ole="">
            <v:imagedata r:id="rId90" o:title=""/>
          </v:shape>
          <o:OLEObject Type="Embed" ProgID="Equation.3" ShapeID="_x0000_i1065" DrawAspect="Content" ObjectID="_1314725241" r:id="rId91"/>
        </w:object>
      </w:r>
      <w:r w:rsidR="00902C61">
        <w:rPr>
          <w:lang w:val="nl"/>
        </w:rPr>
        <w:tab/>
        <w:t>1</w:t>
      </w:r>
    </w:p>
    <w:p w:rsidR="00902C61" w:rsidRDefault="00DB48E0" w:rsidP="00902C61">
      <w:pPr>
        <w:pStyle w:val="Stip"/>
      </w:pPr>
      <w:r w:rsidRPr="00CD09E9">
        <w:t>Uitzetten van 1/</w:t>
      </w:r>
      <w:r w:rsidR="00500A65">
        <w:rPr>
          <w:i/>
        </w:rPr>
        <w:t>V</w:t>
      </w:r>
      <w:r w:rsidRPr="00CD09E9">
        <w:t xml:space="preserve"> tegen 1/[S] </w:t>
      </w:r>
      <w:r w:rsidR="00902C61">
        <w:t>(evt op grafische rekenmachine)</w:t>
      </w:r>
      <w:r w:rsidR="00902C61">
        <w:rPr>
          <w:lang w:val="nl"/>
        </w:rPr>
        <w:tab/>
        <w:t>1</w:t>
      </w:r>
    </w:p>
    <w:p w:rsidR="00500A65" w:rsidRDefault="003A52CF" w:rsidP="00123B44">
      <w:pPr>
        <w:tabs>
          <w:tab w:val="left" w:pos="4536"/>
        </w:tabs>
        <w:rPr>
          <w:szCs w:val="22"/>
        </w:rPr>
      </w:pPr>
      <w:r>
        <w:rPr>
          <w:szCs w:val="22"/>
        </w:rPr>
        <w:t xml:space="preserve">1. </w:t>
      </w:r>
      <w:r w:rsidR="00DB48E0" w:rsidRPr="00CD09E9">
        <w:rPr>
          <w:szCs w:val="22"/>
        </w:rPr>
        <w:t xml:space="preserve">bij </w:t>
      </w:r>
      <w:smartTag w:uri="urn:schemas-microsoft-com:office:smarttags" w:element="metricconverter">
        <w:smartTagPr>
          <w:attr w:name="ProductID" w:val="20ﾰC"/>
        </w:smartTagPr>
        <w:r w:rsidR="00DB48E0" w:rsidRPr="00CD09E9">
          <w:rPr>
            <w:szCs w:val="22"/>
          </w:rPr>
          <w:t>20°C</w:t>
        </w:r>
      </w:smartTag>
      <w:r w:rsidR="00DB48E0" w:rsidRPr="00CD09E9">
        <w:rPr>
          <w:szCs w:val="22"/>
        </w:rPr>
        <w:t xml:space="preserve"> geeft dit:</w:t>
      </w:r>
      <w:r w:rsidR="00123B44">
        <w:rPr>
          <w:szCs w:val="22"/>
        </w:rPr>
        <w:tab/>
      </w:r>
      <w:r w:rsidR="00123B44" w:rsidRPr="00CD09E9">
        <w:rPr>
          <w:szCs w:val="22"/>
        </w:rPr>
        <w:t xml:space="preserve">Hetzelfde uitvoeren voor </w:t>
      </w:r>
      <w:smartTag w:uri="urn:schemas-microsoft-com:office:smarttags" w:element="metricconverter">
        <w:smartTagPr>
          <w:attr w:name="ProductID" w:val="40ﾰC"/>
        </w:smartTagPr>
        <w:r w:rsidR="00123B44" w:rsidRPr="00CD09E9">
          <w:rPr>
            <w:szCs w:val="22"/>
          </w:rPr>
          <w:t>40°C</w:t>
        </w:r>
      </w:smartTag>
      <w:r w:rsidR="00123B44" w:rsidRPr="00CD09E9">
        <w:rPr>
          <w:szCs w:val="22"/>
        </w:rPr>
        <w:t xml:space="preserve"> geeft:</w:t>
      </w:r>
    </w:p>
    <w:p w:rsidR="0055518A" w:rsidRDefault="003B6919" w:rsidP="00DB48E0">
      <w:r>
        <w:rPr>
          <w:noProof/>
        </w:rPr>
        <w:drawing>
          <wp:inline distT="0" distB="0" distL="0" distR="0">
            <wp:extent cx="2640330" cy="1945005"/>
            <wp:effectExtent l="0" t="0" r="0" b="0"/>
            <wp:docPr id="43" name="Object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r>
        <w:rPr>
          <w:noProof/>
        </w:rPr>
        <w:drawing>
          <wp:inline distT="0" distB="0" distL="0" distR="0">
            <wp:extent cx="2659380" cy="1970405"/>
            <wp:effectExtent l="0" t="0" r="0" b="0"/>
            <wp:docPr id="44" name="Object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123B44" w:rsidRDefault="00123B44" w:rsidP="00123B44">
      <w:pPr>
        <w:pStyle w:val="Stip"/>
      </w:pPr>
      <w:r>
        <w:t>notie dat</w:t>
      </w:r>
      <w:r w:rsidRPr="00CD09E9">
        <w:t xml:space="preserve"> helling </w:t>
      </w:r>
      <w:r>
        <w:t xml:space="preserve">= </w:t>
      </w:r>
      <w:r w:rsidRPr="00500A65">
        <w:rPr>
          <w:position w:val="-26"/>
        </w:rPr>
        <w:object w:dxaOrig="540" w:dyaOrig="600">
          <v:shape id="_x0000_i1066" type="#_x0000_t75" style="width:26.85pt;height:29.9pt" o:ole="">
            <v:imagedata r:id="rId94" o:title=""/>
          </v:shape>
          <o:OLEObject Type="Embed" ProgID="Equation.3" ShapeID="_x0000_i1066" DrawAspect="Content" ObjectID="_1314725242" r:id="rId95"/>
        </w:object>
      </w:r>
      <w:r w:rsidRPr="00CD09E9">
        <w:t xml:space="preserve"> </w:t>
      </w:r>
      <w:r>
        <w:rPr>
          <w:lang w:val="nl"/>
        </w:rPr>
        <w:tab/>
        <w:t>1</w:t>
      </w:r>
    </w:p>
    <w:p w:rsidR="00123B44" w:rsidRDefault="0047562B" w:rsidP="00123B44">
      <w:pPr>
        <w:pStyle w:val="Stip"/>
      </w:pPr>
      <w:r>
        <w:t xml:space="preserve">en </w:t>
      </w:r>
      <w:r w:rsidR="00123B44" w:rsidRPr="00CD09E9">
        <w:t xml:space="preserve">asafsnede </w:t>
      </w:r>
      <w:r w:rsidR="00123B44">
        <w:t xml:space="preserve">= </w:t>
      </w:r>
      <w:r w:rsidR="00123B44" w:rsidRPr="00500A65">
        <w:rPr>
          <w:position w:val="-26"/>
        </w:rPr>
        <w:object w:dxaOrig="540" w:dyaOrig="580">
          <v:shape id="_x0000_i1067" type="#_x0000_t75" style="width:26.85pt;height:28.9pt" o:ole="">
            <v:imagedata r:id="rId96" o:title=""/>
          </v:shape>
          <o:OLEObject Type="Embed" ProgID="Equation.3" ShapeID="_x0000_i1067" DrawAspect="Content" ObjectID="_1314725243" r:id="rId97"/>
        </w:object>
      </w:r>
      <w:r w:rsidR="00123B44">
        <w:rPr>
          <w:lang w:val="nl"/>
        </w:rPr>
        <w:tab/>
        <w:t>1</w:t>
      </w:r>
    </w:p>
    <w:p w:rsidR="003A52CF" w:rsidRDefault="003A52CF" w:rsidP="00DB48E0">
      <w:pPr>
        <w:rPr>
          <w:szCs w:val="22"/>
        </w:rPr>
      </w:pPr>
      <w:r>
        <w:rPr>
          <w:szCs w:val="22"/>
        </w:rPr>
        <w:t xml:space="preserve">2. Bij 20 </w:t>
      </w:r>
      <w:r>
        <w:rPr>
          <w:szCs w:val="22"/>
        </w:rPr>
        <w:sym w:font="Symbol" w:char="F0B0"/>
      </w:r>
      <w:r>
        <w:rPr>
          <w:szCs w:val="22"/>
        </w:rPr>
        <w:t>C</w:t>
      </w:r>
    </w:p>
    <w:p w:rsidR="00063156" w:rsidRDefault="00063156" w:rsidP="00902C61">
      <w:pPr>
        <w:pStyle w:val="Stip"/>
      </w:pPr>
      <w:r>
        <w:rPr>
          <w:i/>
        </w:rPr>
        <w:t>V</w:t>
      </w:r>
      <w:r w:rsidR="00DB48E0" w:rsidRPr="00CD09E9">
        <w:rPr>
          <w:vertAlign w:val="subscript"/>
        </w:rPr>
        <w:t>max</w:t>
      </w:r>
      <w:r w:rsidR="00DB48E0" w:rsidRPr="00CD09E9">
        <w:t xml:space="preserve"> = 1/832313 = 1,2015 </w:t>
      </w:r>
      <w:r w:rsidR="00DB48E0" w:rsidRPr="00CD09E9">
        <w:rPr>
          <w:rFonts w:ascii="Symbol" w:hAnsi="Symbol"/>
        </w:rPr>
        <w:t></w:t>
      </w:r>
      <w:r w:rsidR="00DB48E0" w:rsidRPr="00CD09E9">
        <w:t>mol</w:t>
      </w:r>
      <w:r w:rsidR="0055518A">
        <w:t> </w:t>
      </w:r>
      <w:r w:rsidR="00DB48E0" w:rsidRPr="00CD09E9">
        <w:t>L</w:t>
      </w:r>
      <w:r w:rsidR="0055518A">
        <w:rPr>
          <w:vertAlign w:val="superscript"/>
        </w:rPr>
        <w:sym w:font="Symbol" w:char="F02D"/>
      </w:r>
      <w:r w:rsidR="00DB48E0" w:rsidRPr="00CD09E9">
        <w:rPr>
          <w:vertAlign w:val="superscript"/>
        </w:rPr>
        <w:t>1</w:t>
      </w:r>
      <w:r w:rsidR="00DB48E0" w:rsidRPr="00CD09E9">
        <w:t>s</w:t>
      </w:r>
      <w:r w:rsidR="0055518A">
        <w:rPr>
          <w:vertAlign w:val="superscript"/>
        </w:rPr>
        <w:sym w:font="Symbol" w:char="F02D"/>
      </w:r>
      <w:r w:rsidR="00DB48E0" w:rsidRPr="00CD09E9">
        <w:rPr>
          <w:vertAlign w:val="superscript"/>
        </w:rPr>
        <w:t>1</w:t>
      </w:r>
      <w:r w:rsidR="00902C61">
        <w:rPr>
          <w:lang w:val="nl"/>
        </w:rPr>
        <w:tab/>
        <w:t>1</w:t>
      </w:r>
    </w:p>
    <w:p w:rsidR="00063156" w:rsidRDefault="00DB48E0" w:rsidP="00902C61">
      <w:pPr>
        <w:pStyle w:val="Stip"/>
      </w:pPr>
      <w:r w:rsidRPr="0055518A">
        <w:rPr>
          <w:i/>
        </w:rPr>
        <w:t>K</w:t>
      </w:r>
      <w:r w:rsidRPr="00CD09E9">
        <w:rPr>
          <w:vertAlign w:val="subscript"/>
        </w:rPr>
        <w:t>M</w:t>
      </w:r>
      <w:r w:rsidR="003A52CF" w:rsidRPr="00CD09E9">
        <w:t xml:space="preserve"> </w:t>
      </w:r>
      <w:r w:rsidR="003A52CF">
        <w:t xml:space="preserve">= </w:t>
      </w:r>
      <w:r w:rsidRPr="00CD09E9">
        <w:t xml:space="preserve">389,42 </w:t>
      </w:r>
      <w:r w:rsidR="003A52CF">
        <w:t>×</w:t>
      </w:r>
      <w:r w:rsidRPr="00CD09E9">
        <w:t xml:space="preserve"> 1,2015</w:t>
      </w:r>
      <w:r w:rsidR="003A52CF">
        <w:sym w:font="Symbol" w:char="F0D7"/>
      </w:r>
      <w:r w:rsidRPr="00CD09E9">
        <w:t>10</w:t>
      </w:r>
      <w:r w:rsidRPr="00CD09E9">
        <w:rPr>
          <w:vertAlign w:val="superscript"/>
        </w:rPr>
        <w:t>-6</w:t>
      </w:r>
      <w:r w:rsidRPr="00CD09E9">
        <w:t xml:space="preserve"> = 0,4679 mmol</w:t>
      </w:r>
      <w:r w:rsidR="0055518A">
        <w:rPr>
          <w:vertAlign w:val="superscript"/>
        </w:rPr>
        <w:sym w:font="Symbol" w:char="F02D"/>
      </w:r>
      <w:r w:rsidRPr="00CD09E9">
        <w:rPr>
          <w:vertAlign w:val="superscript"/>
        </w:rPr>
        <w:t>1</w:t>
      </w:r>
      <w:r w:rsidR="0055518A">
        <w:t> </w:t>
      </w:r>
      <w:r w:rsidRPr="00CD09E9">
        <w:t>L</w:t>
      </w:r>
      <w:r w:rsidR="0055518A">
        <w:rPr>
          <w:vertAlign w:val="superscript"/>
        </w:rPr>
        <w:sym w:font="Symbol" w:char="F02D"/>
      </w:r>
      <w:r w:rsidRPr="00CD09E9">
        <w:rPr>
          <w:vertAlign w:val="superscript"/>
        </w:rPr>
        <w:t>1</w:t>
      </w:r>
      <w:r w:rsidR="00902C61">
        <w:rPr>
          <w:lang w:val="nl"/>
        </w:rPr>
        <w:tab/>
        <w:t>1</w:t>
      </w:r>
    </w:p>
    <w:p w:rsidR="003A52CF" w:rsidRDefault="003A52CF" w:rsidP="003A52CF">
      <w:pPr>
        <w:rPr>
          <w:szCs w:val="22"/>
        </w:rPr>
      </w:pPr>
      <w:r>
        <w:rPr>
          <w:szCs w:val="22"/>
        </w:rPr>
        <w:t xml:space="preserve">Bij 40 </w:t>
      </w:r>
      <w:r>
        <w:rPr>
          <w:szCs w:val="22"/>
        </w:rPr>
        <w:sym w:font="Symbol" w:char="F0B0"/>
      </w:r>
      <w:r>
        <w:rPr>
          <w:szCs w:val="22"/>
        </w:rPr>
        <w:t>C</w:t>
      </w:r>
    </w:p>
    <w:p w:rsidR="0055518A" w:rsidRDefault="0055518A" w:rsidP="00902C61">
      <w:pPr>
        <w:pStyle w:val="Stip"/>
      </w:pPr>
      <w:r>
        <w:rPr>
          <w:i/>
        </w:rPr>
        <w:t>V</w:t>
      </w:r>
      <w:r w:rsidR="00DB48E0" w:rsidRPr="00CD09E9">
        <w:rPr>
          <w:vertAlign w:val="subscript"/>
        </w:rPr>
        <w:t>max</w:t>
      </w:r>
      <w:r w:rsidR="00DB48E0" w:rsidRPr="00CD09E9">
        <w:t xml:space="preserve"> = 1/172326 = 5,8030 </w:t>
      </w:r>
      <w:r w:rsidR="00DB48E0" w:rsidRPr="00CD09E9">
        <w:rPr>
          <w:rFonts w:ascii="Symbol" w:hAnsi="Symbol"/>
        </w:rPr>
        <w:t></w:t>
      </w:r>
      <w:r w:rsidR="00DB48E0" w:rsidRPr="00CD09E9">
        <w:t>mol</w:t>
      </w:r>
      <w:r>
        <w:t> </w:t>
      </w:r>
      <w:r w:rsidR="00DB48E0" w:rsidRPr="00CD09E9">
        <w:t>L</w:t>
      </w:r>
      <w:r>
        <w:rPr>
          <w:vertAlign w:val="superscript"/>
        </w:rPr>
        <w:sym w:font="Symbol" w:char="F02D"/>
      </w:r>
      <w:r w:rsidR="00DB48E0" w:rsidRPr="00CD09E9">
        <w:rPr>
          <w:vertAlign w:val="superscript"/>
        </w:rPr>
        <w:t>1</w:t>
      </w:r>
      <w:r w:rsidR="00DB48E0" w:rsidRPr="00CD09E9">
        <w:t>s</w:t>
      </w:r>
      <w:r>
        <w:rPr>
          <w:vertAlign w:val="superscript"/>
        </w:rPr>
        <w:sym w:font="Symbol" w:char="F02D"/>
      </w:r>
      <w:r w:rsidR="00DB48E0" w:rsidRPr="00CD09E9">
        <w:rPr>
          <w:vertAlign w:val="superscript"/>
        </w:rPr>
        <w:t>1</w:t>
      </w:r>
      <w:r w:rsidR="00902C61">
        <w:rPr>
          <w:lang w:val="nl"/>
        </w:rPr>
        <w:tab/>
        <w:t>1</w:t>
      </w:r>
    </w:p>
    <w:p w:rsidR="005C3956" w:rsidRDefault="00DB48E0" w:rsidP="00902C61">
      <w:pPr>
        <w:pStyle w:val="Stip"/>
      </w:pPr>
      <w:r w:rsidRPr="0055518A">
        <w:rPr>
          <w:i/>
        </w:rPr>
        <w:t>K</w:t>
      </w:r>
      <w:r w:rsidRPr="00CD09E9">
        <w:rPr>
          <w:vertAlign w:val="subscript"/>
        </w:rPr>
        <w:t>M</w:t>
      </w:r>
      <w:r w:rsidR="003A52CF">
        <w:t xml:space="preserve"> = </w:t>
      </w:r>
      <w:r w:rsidRPr="00CD09E9">
        <w:t xml:space="preserve">80,904 </w:t>
      </w:r>
      <w:r w:rsidR="0055518A">
        <w:t>×</w:t>
      </w:r>
      <w:r w:rsidRPr="00CD09E9">
        <w:t xml:space="preserve"> 5,8030</w:t>
      </w:r>
      <w:r w:rsidR="0055518A">
        <w:sym w:font="Symbol" w:char="F0D7"/>
      </w:r>
      <w:r w:rsidRPr="00CD09E9">
        <w:t>10</w:t>
      </w:r>
      <w:r w:rsidR="005C3956">
        <w:rPr>
          <w:vertAlign w:val="superscript"/>
        </w:rPr>
        <w:sym w:font="Symbol" w:char="F02D"/>
      </w:r>
      <w:r w:rsidRPr="00CD09E9">
        <w:rPr>
          <w:vertAlign w:val="superscript"/>
        </w:rPr>
        <w:t>6</w:t>
      </w:r>
      <w:r w:rsidRPr="00CD09E9">
        <w:t xml:space="preserve"> = 0,4695 mmol</w:t>
      </w:r>
      <w:r w:rsidR="005C3956">
        <w:rPr>
          <w:vertAlign w:val="superscript"/>
        </w:rPr>
        <w:sym w:font="Symbol" w:char="F02D"/>
      </w:r>
      <w:r w:rsidRPr="00CD09E9">
        <w:rPr>
          <w:vertAlign w:val="superscript"/>
        </w:rPr>
        <w:t>1</w:t>
      </w:r>
      <w:r w:rsidR="005C3956">
        <w:t> </w:t>
      </w:r>
      <w:r w:rsidRPr="00CD09E9">
        <w:t>L</w:t>
      </w:r>
      <w:r w:rsidR="005C3956">
        <w:rPr>
          <w:vertAlign w:val="superscript"/>
        </w:rPr>
        <w:sym w:font="Symbol" w:char="F02D"/>
      </w:r>
      <w:r w:rsidRPr="00CD09E9">
        <w:rPr>
          <w:vertAlign w:val="superscript"/>
        </w:rPr>
        <w:t>1</w:t>
      </w:r>
      <w:r w:rsidR="00902C61">
        <w:rPr>
          <w:lang w:val="nl"/>
        </w:rPr>
        <w:tab/>
        <w:t>1</w:t>
      </w:r>
    </w:p>
    <w:p w:rsidR="00DB48E0" w:rsidRPr="00CD09E9" w:rsidRDefault="002E0049" w:rsidP="003A52CF">
      <w:pPr>
        <w:pStyle w:val="vraag1"/>
      </w:pPr>
      <w:r>
        <w:t xml:space="preserve">maximaal </w:t>
      </w:r>
      <w:r w:rsidR="001110E0">
        <w:t>3</w:t>
      </w:r>
      <w:r>
        <w:t xml:space="preserve"> punten</w:t>
      </w:r>
    </w:p>
    <w:p w:rsidR="001110E0" w:rsidRDefault="00C8385C" w:rsidP="001110E0">
      <w:pPr>
        <w:pStyle w:val="Stip"/>
      </w:pPr>
      <w:r>
        <w:rPr>
          <w:i/>
        </w:rPr>
        <w:t>V</w:t>
      </w:r>
      <w:r w:rsidR="00DB48E0" w:rsidRPr="00CD09E9">
        <w:rPr>
          <w:vertAlign w:val="subscript"/>
        </w:rPr>
        <w:t>max</w:t>
      </w:r>
      <w:r w:rsidR="00DB48E0" w:rsidRPr="00CD09E9">
        <w:t xml:space="preserve"> = </w:t>
      </w:r>
      <w:r w:rsidR="00DB48E0" w:rsidRPr="00C8385C">
        <w:rPr>
          <w:i/>
        </w:rPr>
        <w:t>k</w:t>
      </w:r>
      <w:r>
        <w:rPr>
          <w:vertAlign w:val="subscript"/>
        </w:rPr>
        <w:t>k</w:t>
      </w:r>
      <w:r w:rsidR="00DB48E0" w:rsidRPr="00CD09E9">
        <w:rPr>
          <w:vertAlign w:val="subscript"/>
        </w:rPr>
        <w:t>at</w:t>
      </w:r>
      <w:r>
        <w:sym w:font="Symbol" w:char="F0D7"/>
      </w:r>
      <w:r w:rsidR="00DB48E0" w:rsidRPr="00CD09E9">
        <w:t>[E]</w:t>
      </w:r>
      <w:r>
        <w:rPr>
          <w:vertAlign w:val="subscript"/>
        </w:rPr>
        <w:t>o</w:t>
      </w:r>
      <w:r w:rsidR="001110E0">
        <w:rPr>
          <w:lang w:val="nl"/>
        </w:rPr>
        <w:tab/>
        <w:t>1</w:t>
      </w:r>
    </w:p>
    <w:p w:rsidR="001110E0" w:rsidRPr="001110E0" w:rsidRDefault="00DB48E0" w:rsidP="001110E0">
      <w:pPr>
        <w:pStyle w:val="Stip"/>
      </w:pPr>
      <w:r w:rsidRPr="00C8385C">
        <w:rPr>
          <w:i/>
        </w:rPr>
        <w:t>k</w:t>
      </w:r>
      <w:r w:rsidR="00C8385C">
        <w:rPr>
          <w:vertAlign w:val="subscript"/>
        </w:rPr>
        <w:t>k</w:t>
      </w:r>
      <w:r w:rsidRPr="00CD09E9">
        <w:rPr>
          <w:vertAlign w:val="subscript"/>
        </w:rPr>
        <w:t>at,20</w:t>
      </w:r>
      <w:r w:rsidRPr="00CD09E9">
        <w:t xml:space="preserve"> = 0,12015</w:t>
      </w:r>
      <w:r w:rsidR="003A52CF">
        <w:t> </w:t>
      </w:r>
      <w:r w:rsidRPr="00CD09E9">
        <w:t>s</w:t>
      </w:r>
      <w:r w:rsidR="00C8385C">
        <w:rPr>
          <w:vertAlign w:val="superscript"/>
        </w:rPr>
        <w:sym w:font="Symbol" w:char="F02D"/>
      </w:r>
      <w:r w:rsidRPr="00CD09E9">
        <w:rPr>
          <w:vertAlign w:val="superscript"/>
        </w:rPr>
        <w:t xml:space="preserve">1 </w:t>
      </w:r>
      <w:r w:rsidR="001110E0">
        <w:rPr>
          <w:lang w:val="nl"/>
        </w:rPr>
        <w:tab/>
        <w:t>1</w:t>
      </w:r>
    </w:p>
    <w:p w:rsidR="00C8385C" w:rsidRPr="001110E0" w:rsidRDefault="00DB48E0" w:rsidP="001110E0">
      <w:pPr>
        <w:pStyle w:val="Stip"/>
      </w:pPr>
      <w:r w:rsidRPr="00C8385C">
        <w:rPr>
          <w:i/>
          <w:szCs w:val="22"/>
        </w:rPr>
        <w:t>k</w:t>
      </w:r>
      <w:r w:rsidR="00C8385C">
        <w:rPr>
          <w:szCs w:val="22"/>
          <w:vertAlign w:val="subscript"/>
        </w:rPr>
        <w:t>k</w:t>
      </w:r>
      <w:r w:rsidRPr="00CD09E9">
        <w:rPr>
          <w:szCs w:val="22"/>
          <w:vertAlign w:val="subscript"/>
        </w:rPr>
        <w:t>at,40</w:t>
      </w:r>
      <w:r w:rsidRPr="00CD09E9">
        <w:rPr>
          <w:szCs w:val="22"/>
        </w:rPr>
        <w:t xml:space="preserve"> = 0,5803</w:t>
      </w:r>
      <w:r w:rsidR="001110E0">
        <w:rPr>
          <w:szCs w:val="22"/>
        </w:rPr>
        <w:t> </w:t>
      </w:r>
      <w:r w:rsidRPr="00CD09E9">
        <w:rPr>
          <w:szCs w:val="22"/>
        </w:rPr>
        <w:t>s</w:t>
      </w:r>
      <w:r w:rsidR="00C8385C">
        <w:rPr>
          <w:szCs w:val="22"/>
          <w:vertAlign w:val="superscript"/>
        </w:rPr>
        <w:sym w:font="Symbol" w:char="F02D"/>
      </w:r>
      <w:r w:rsidRPr="00CD09E9">
        <w:rPr>
          <w:szCs w:val="22"/>
          <w:vertAlign w:val="superscript"/>
        </w:rPr>
        <w:t>1</w:t>
      </w:r>
      <w:r w:rsidR="001110E0">
        <w:rPr>
          <w:lang w:val="nl"/>
        </w:rPr>
        <w:tab/>
        <w:t>1</w:t>
      </w:r>
    </w:p>
    <w:p w:rsidR="00C8385C" w:rsidRDefault="002E0049" w:rsidP="003A52CF">
      <w:pPr>
        <w:pStyle w:val="vraag1"/>
      </w:pPr>
      <w:r>
        <w:t xml:space="preserve">maximaal </w:t>
      </w:r>
      <w:r w:rsidR="000027C4">
        <w:t>3</w:t>
      </w:r>
      <w:r>
        <w:t xml:space="preserve"> punten</w:t>
      </w:r>
    </w:p>
    <w:p w:rsidR="000027C4" w:rsidRPr="000027C4" w:rsidRDefault="00DB48E0" w:rsidP="000027C4">
      <w:pPr>
        <w:pStyle w:val="Stip"/>
        <w:rPr>
          <w:szCs w:val="22"/>
        </w:rPr>
      </w:pPr>
      <w:r w:rsidRPr="00CD09E9">
        <w:t xml:space="preserve">De Arrheniusvergelijking is: </w:t>
      </w:r>
      <w:r w:rsidR="00DE4D32" w:rsidRPr="00DB48E0">
        <w:rPr>
          <w:position w:val="-10"/>
        </w:rPr>
        <w:object w:dxaOrig="1060" w:dyaOrig="460">
          <v:shape id="_x0000_i1068" type="#_x0000_t75" style="width:53.25pt;height:22.8pt" o:ole="">
            <v:imagedata r:id="rId98" o:title=""/>
          </v:shape>
          <o:OLEObject Type="Embed" ProgID="Equation.3" ShapeID="_x0000_i1068" DrawAspect="Content" ObjectID="_1314725244" r:id="rId99"/>
        </w:object>
      </w:r>
      <w:r w:rsidR="000027C4">
        <w:t>;</w:t>
      </w:r>
      <w:r w:rsidRPr="00CD09E9">
        <w:t xml:space="preserve"> invullen van twee </w:t>
      </w:r>
      <w:r w:rsidRPr="00DE4D32">
        <w:rPr>
          <w:i/>
        </w:rPr>
        <w:t>k</w:t>
      </w:r>
      <w:r w:rsidRPr="00CD09E9">
        <w:t xml:space="preserve">-waarden bij twee temperaturen (uitgedrukt in Kelvin) in: </w:t>
      </w:r>
      <w:r w:rsidR="00C8385C" w:rsidRPr="00DE4D32">
        <w:rPr>
          <w:position w:val="-28"/>
        </w:rPr>
        <w:object w:dxaOrig="2540" w:dyaOrig="660">
          <v:shape id="_x0000_i1069" type="#_x0000_t75" style="width:126.75pt;height:32.95pt" o:ole="">
            <v:imagedata r:id="rId100" o:title=""/>
          </v:shape>
          <o:OLEObject Type="Embed" ProgID="Equation.3" ShapeID="_x0000_i1069" DrawAspect="Content" ObjectID="_1314725245" r:id="rId101"/>
        </w:object>
      </w:r>
      <w:r w:rsidR="000027C4">
        <w:rPr>
          <w:lang w:val="nl"/>
        </w:rPr>
        <w:tab/>
        <w:t>1</w:t>
      </w:r>
    </w:p>
    <w:p w:rsidR="000027C4" w:rsidRDefault="00C8385C" w:rsidP="000027C4">
      <w:pPr>
        <w:pStyle w:val="Stip"/>
        <w:rPr>
          <w:szCs w:val="22"/>
        </w:rPr>
      </w:pPr>
      <w:r w:rsidRPr="00C8385C">
        <w:rPr>
          <w:position w:val="-24"/>
          <w:szCs w:val="22"/>
        </w:rPr>
        <w:object w:dxaOrig="3700" w:dyaOrig="580">
          <v:shape id="_x0000_i1070" type="#_x0000_t75" style="width:185.05pt;height:28.9pt" o:ole="">
            <v:imagedata r:id="rId102" o:title=""/>
          </v:shape>
          <o:OLEObject Type="Embed" ProgID="Equation.3" ShapeID="_x0000_i1070" DrawAspect="Content" ObjectID="_1314725246" r:id="rId103"/>
        </w:object>
      </w:r>
      <w:r w:rsidR="000027C4">
        <w:rPr>
          <w:lang w:val="nl"/>
        </w:rPr>
        <w:tab/>
        <w:t>1</w:t>
      </w:r>
    </w:p>
    <w:p w:rsidR="003A52CF" w:rsidRPr="002B1F6C" w:rsidRDefault="00DB48E0" w:rsidP="002B1F6C">
      <w:pPr>
        <w:pStyle w:val="Stip"/>
        <w:rPr>
          <w:szCs w:val="22"/>
        </w:rPr>
      </w:pPr>
      <w:r w:rsidRPr="00C8385C">
        <w:rPr>
          <w:i/>
        </w:rPr>
        <w:t>E</w:t>
      </w:r>
      <w:r w:rsidRPr="00CD09E9">
        <w:rPr>
          <w:vertAlign w:val="subscript"/>
        </w:rPr>
        <w:t>a</w:t>
      </w:r>
      <w:r w:rsidRPr="00CD09E9">
        <w:t xml:space="preserve"> = 60,03 </w:t>
      </w:r>
      <w:r w:rsidR="00C8385C" w:rsidRPr="00CD09E9">
        <w:t>kJ</w:t>
      </w:r>
      <w:r w:rsidR="00C8385C">
        <w:t> </w:t>
      </w:r>
      <w:r w:rsidR="00C8385C" w:rsidRPr="00CD09E9">
        <w:t>mol</w:t>
      </w:r>
      <w:r w:rsidR="00C8385C">
        <w:rPr>
          <w:vertAlign w:val="superscript"/>
        </w:rPr>
        <w:sym w:font="Symbol" w:char="F02D"/>
      </w:r>
      <w:r w:rsidR="00C8385C" w:rsidRPr="00CD09E9">
        <w:rPr>
          <w:vertAlign w:val="superscript"/>
        </w:rPr>
        <w:t>1</w:t>
      </w:r>
      <w:r w:rsidR="000027C4">
        <w:rPr>
          <w:lang w:val="nl"/>
        </w:rPr>
        <w:tab/>
        <w:t>1</w:t>
      </w:r>
    </w:p>
    <w:p w:rsidR="00DE4D32" w:rsidRDefault="00DE4D32" w:rsidP="002B1F6C">
      <w:pPr>
        <w:keepNext/>
        <w:rPr>
          <w:szCs w:val="22"/>
        </w:rPr>
      </w:pPr>
      <w:r>
        <w:rPr>
          <w:szCs w:val="22"/>
        </w:rPr>
        <w:t>of rechtstreeks met de formule in Binas 37A:</w:t>
      </w:r>
    </w:p>
    <w:p w:rsidR="000027C4" w:rsidRDefault="00DE4D32" w:rsidP="000027C4">
      <w:pPr>
        <w:pStyle w:val="Stip"/>
      </w:pPr>
      <w:r w:rsidRPr="00DE4D32">
        <w:rPr>
          <w:position w:val="-30"/>
        </w:rPr>
        <w:object w:dxaOrig="1820" w:dyaOrig="680">
          <v:shape id="_x0000_i1071" type="#_x0000_t75" style="width:90.75pt;height:33.95pt" o:ole="">
            <v:imagedata r:id="rId104" o:title=""/>
          </v:shape>
          <o:OLEObject Type="Embed" ProgID="Equation.3" ShapeID="_x0000_i1071" DrawAspect="Content" ObjectID="_1314725247" r:id="rId105"/>
        </w:object>
      </w:r>
      <w:r w:rsidR="000027C4">
        <w:rPr>
          <w:lang w:val="nl"/>
        </w:rPr>
        <w:tab/>
        <w:t>1</w:t>
      </w:r>
    </w:p>
    <w:p w:rsidR="000027C4" w:rsidRDefault="00DE4D32" w:rsidP="000027C4">
      <w:pPr>
        <w:pStyle w:val="Stip"/>
      </w:pPr>
      <w:r w:rsidRPr="00DE4D32">
        <w:rPr>
          <w:position w:val="-24"/>
        </w:rPr>
        <w:object w:dxaOrig="2700" w:dyaOrig="560">
          <v:shape id="_x0000_i1072" type="#_x0000_t75" style="width:134.85pt;height:27.9pt" o:ole="">
            <v:imagedata r:id="rId106" o:title=""/>
          </v:shape>
          <o:OLEObject Type="Embed" ProgID="Equation.3" ShapeID="_x0000_i1072" DrawAspect="Content" ObjectID="_1314725248" r:id="rId107"/>
        </w:object>
      </w:r>
      <w:r w:rsidR="000027C4">
        <w:rPr>
          <w:lang w:val="nl"/>
        </w:rPr>
        <w:tab/>
        <w:t>1</w:t>
      </w:r>
    </w:p>
    <w:p w:rsidR="00DE4D32" w:rsidRPr="00CD09E9" w:rsidRDefault="000027C4" w:rsidP="000027C4">
      <w:pPr>
        <w:pStyle w:val="Stip"/>
      </w:pPr>
      <w:r>
        <w:rPr>
          <w:i/>
        </w:rPr>
        <w:t>E</w:t>
      </w:r>
      <w:r>
        <w:rPr>
          <w:vertAlign w:val="subscript"/>
        </w:rPr>
        <w:t>a</w:t>
      </w:r>
      <w:r w:rsidR="00DE4D32">
        <w:t xml:space="preserve"> = </w:t>
      </w:r>
      <w:r w:rsidR="00DE4D32" w:rsidRPr="00CD09E9">
        <w:t>60,03 kJ</w:t>
      </w:r>
      <w:r w:rsidR="00DE4D32">
        <w:t> </w:t>
      </w:r>
      <w:r w:rsidR="00DE4D32" w:rsidRPr="00CD09E9">
        <w:t>mol</w:t>
      </w:r>
      <w:r w:rsidR="00DE4D32">
        <w:rPr>
          <w:vertAlign w:val="superscript"/>
        </w:rPr>
        <w:sym w:font="Symbol" w:char="F02D"/>
      </w:r>
      <w:r w:rsidR="00DE4D32" w:rsidRPr="00CD09E9">
        <w:rPr>
          <w:vertAlign w:val="superscript"/>
        </w:rPr>
        <w:t>1</w:t>
      </w:r>
      <w:r>
        <w:rPr>
          <w:lang w:val="nl"/>
        </w:rPr>
        <w:tab/>
        <w:t>1</w:t>
      </w:r>
    </w:p>
    <w:p w:rsidR="008A4794" w:rsidRPr="00CD09E9" w:rsidRDefault="0019481C" w:rsidP="009A5B74">
      <w:pPr>
        <w:pStyle w:val="Opgave0"/>
        <w:keepNext w:val="0"/>
        <w:pageBreakBefore/>
        <w:ind w:hanging="562"/>
        <w:rPr>
          <w:bCs/>
          <w:szCs w:val="22"/>
        </w:rPr>
      </w:pPr>
      <w:r>
        <w:object w:dxaOrig="2045" w:dyaOrig="1426">
          <v:shape id="_x0000_i1073" type="#_x0000_t75" style="width:42.6pt;height:29.9pt" o:ole="">
            <v:imagedata r:id="rId12" o:title=""/>
          </v:shape>
          <o:OLEObject Type="Embed" ProgID="ACD.ChemSketch.20" ShapeID="_x0000_i1073" DrawAspect="Content" ObjectID="_1314725249" r:id="rId108"/>
        </w:object>
      </w:r>
      <w:r w:rsidR="00FC2F55">
        <w:t xml:space="preserve"> </w:t>
      </w:r>
      <w:fldSimple w:instr=" SEQ Opgave \* MERGEFORMAT ">
        <w:r w:rsidR="001A62BF">
          <w:rPr>
            <w:noProof/>
          </w:rPr>
          <w:t>4</w:t>
        </w:r>
      </w:fldSimple>
      <w:r w:rsidR="007C6997" w:rsidRPr="00CD09E9">
        <w:tab/>
      </w:r>
      <w:r w:rsidR="003A52CF" w:rsidRPr="00E24A69">
        <w:t>Brandstofcel laat milieu puur</w:t>
      </w:r>
      <w:r w:rsidR="0047562B">
        <w:tab/>
        <w:t>(17 punten)</w:t>
      </w:r>
    </w:p>
    <w:p w:rsidR="003A52CF" w:rsidRDefault="002E0049" w:rsidP="003A52CF">
      <w:pPr>
        <w:pStyle w:val="vraag1"/>
      </w:pPr>
      <w:r>
        <w:t xml:space="preserve">maximaal </w:t>
      </w:r>
      <w:r w:rsidR="000027C4">
        <w:t>3</w:t>
      </w:r>
      <w:r>
        <w:t xml:space="preserve"> punten</w:t>
      </w:r>
    </w:p>
    <w:p w:rsidR="008A4794" w:rsidRDefault="003179D8" w:rsidP="008A4794">
      <w:pPr>
        <w:rPr>
          <w:szCs w:val="22"/>
        </w:rPr>
      </w:pPr>
      <w:r w:rsidRPr="00CD09E9">
        <w:rPr>
          <w:position w:val="-10"/>
          <w:szCs w:val="22"/>
        </w:rPr>
        <w:object w:dxaOrig="5560" w:dyaOrig="360">
          <v:shape id="_x0000_i1074" type="#_x0000_t75" style="width:266.7pt;height:17.25pt" o:ole="">
            <v:imagedata r:id="rId109" o:title=""/>
          </v:shape>
          <o:OLEObject Type="Embed" ProgID="Equation.3" ShapeID="_x0000_i1074" DrawAspect="Content" ObjectID="_1314725250" r:id="rId110"/>
        </w:object>
      </w:r>
    </w:p>
    <w:p w:rsidR="000027C4" w:rsidRDefault="000027C4" w:rsidP="000027C4">
      <w:pPr>
        <w:pStyle w:val="Stip"/>
      </w:pPr>
      <w:r>
        <w:t>juiste tekens</w:t>
      </w:r>
      <w:r>
        <w:rPr>
          <w:lang w:val="nl"/>
        </w:rPr>
        <w:tab/>
        <w:t>1</w:t>
      </w:r>
    </w:p>
    <w:p w:rsidR="000027C4" w:rsidRDefault="000027C4" w:rsidP="000027C4">
      <w:pPr>
        <w:pStyle w:val="Stip"/>
      </w:pPr>
      <w:r>
        <w:t>juiste coëfficiënten</w:t>
      </w:r>
      <w:r>
        <w:rPr>
          <w:lang w:val="nl"/>
        </w:rPr>
        <w:tab/>
        <w:t>1</w:t>
      </w:r>
    </w:p>
    <w:p w:rsidR="000027C4" w:rsidRPr="00CD09E9" w:rsidRDefault="000027C4" w:rsidP="000027C4">
      <w:pPr>
        <w:pStyle w:val="Stip"/>
      </w:pPr>
      <w:r>
        <w:t>juiste berekening</w:t>
      </w:r>
      <w:r>
        <w:rPr>
          <w:lang w:val="nl"/>
        </w:rPr>
        <w:tab/>
        <w:t>1</w:t>
      </w:r>
    </w:p>
    <w:p w:rsidR="008A4794" w:rsidRPr="00CD09E9" w:rsidRDefault="002E0049" w:rsidP="0018454F">
      <w:pPr>
        <w:pStyle w:val="vraag1"/>
      </w:pPr>
      <w:r>
        <w:t xml:space="preserve">maximaal </w:t>
      </w:r>
      <w:r w:rsidR="000027C4">
        <w:t>5</w:t>
      </w:r>
      <w:r>
        <w:t xml:space="preserve"> punten</w:t>
      </w:r>
    </w:p>
    <w:p w:rsidR="008A4794" w:rsidRPr="00CD09E9" w:rsidRDefault="0018454F" w:rsidP="008A4794">
      <w:pPr>
        <w:rPr>
          <w:szCs w:val="22"/>
        </w:rPr>
      </w:pPr>
      <w:r>
        <w:rPr>
          <w:szCs w:val="22"/>
        </w:rPr>
        <w:t xml:space="preserve">1. </w:t>
      </w:r>
      <w:r w:rsidR="003179D8" w:rsidRPr="00CD09E9">
        <w:rPr>
          <w:position w:val="-10"/>
          <w:szCs w:val="22"/>
        </w:rPr>
        <w:object w:dxaOrig="5700" w:dyaOrig="360">
          <v:shape id="_x0000_i1075" type="#_x0000_t75" style="width:273.8pt;height:17.25pt" o:ole="">
            <v:imagedata r:id="rId111" o:title=""/>
          </v:shape>
          <o:OLEObject Type="Embed" ProgID="Equation.3" ShapeID="_x0000_i1075" DrawAspect="Content" ObjectID="_1314725251" r:id="rId112"/>
        </w:object>
      </w:r>
    </w:p>
    <w:p w:rsidR="000027C4" w:rsidRDefault="000027C4" w:rsidP="000027C4">
      <w:pPr>
        <w:pStyle w:val="Stip"/>
      </w:pPr>
      <w:r>
        <w:t>juiste tekens</w:t>
      </w:r>
      <w:r>
        <w:rPr>
          <w:lang w:val="nl"/>
        </w:rPr>
        <w:tab/>
        <w:t>1</w:t>
      </w:r>
    </w:p>
    <w:p w:rsidR="000027C4" w:rsidRDefault="000027C4" w:rsidP="000027C4">
      <w:pPr>
        <w:pStyle w:val="Stip"/>
      </w:pPr>
      <w:r>
        <w:t>juiste coëfficiënten</w:t>
      </w:r>
      <w:r>
        <w:rPr>
          <w:lang w:val="nl"/>
        </w:rPr>
        <w:tab/>
        <w:t>1</w:t>
      </w:r>
    </w:p>
    <w:p w:rsidR="000027C4" w:rsidRPr="00CD09E9" w:rsidRDefault="000027C4" w:rsidP="000027C4">
      <w:pPr>
        <w:pStyle w:val="Stip"/>
      </w:pPr>
      <w:r>
        <w:t>juiste berekening</w:t>
      </w:r>
      <w:r>
        <w:rPr>
          <w:lang w:val="nl"/>
        </w:rPr>
        <w:tab/>
        <w:t>1</w:t>
      </w:r>
    </w:p>
    <w:p w:rsidR="000027C4" w:rsidRDefault="0018454F" w:rsidP="000027C4">
      <w:pPr>
        <w:pStyle w:val="Stip"/>
      </w:pPr>
      <w:r>
        <w:t xml:space="preserve">2. </w:t>
      </w:r>
      <w:r w:rsidR="008A4794" w:rsidRPr="00CD09E9">
        <w:t xml:space="preserve">Bij de reactie wordt netto 2 mol gas omgezet </w:t>
      </w:r>
      <w:r w:rsidR="000027C4">
        <w:t>in vloeistof.</w:t>
      </w:r>
      <w:r w:rsidR="000027C4" w:rsidRPr="000027C4">
        <w:rPr>
          <w:lang w:val="nl"/>
        </w:rPr>
        <w:t xml:space="preserve"> </w:t>
      </w:r>
      <w:r w:rsidR="000027C4">
        <w:rPr>
          <w:lang w:val="nl"/>
        </w:rPr>
        <w:tab/>
        <w:t>1</w:t>
      </w:r>
    </w:p>
    <w:p w:rsidR="008A4794" w:rsidRPr="00CD09E9" w:rsidRDefault="008A4794" w:rsidP="000027C4">
      <w:pPr>
        <w:pStyle w:val="Stip"/>
      </w:pPr>
      <w:r w:rsidRPr="00CD09E9">
        <w:t>De multipliciteit / het aantal vrijheidsgraden / de ‘wanorde’ van vloeistof is veel kleiner dan die van gas waardoor de entropie dus afneemt.</w:t>
      </w:r>
      <w:r w:rsidR="000027C4">
        <w:rPr>
          <w:lang w:val="nl"/>
        </w:rPr>
        <w:tab/>
        <w:t>1</w:t>
      </w:r>
    </w:p>
    <w:p w:rsidR="008A4794" w:rsidRPr="00CD09E9" w:rsidRDefault="002E0049" w:rsidP="009A5B74">
      <w:pPr>
        <w:pStyle w:val="vraag1"/>
        <w:ind w:hanging="562"/>
      </w:pPr>
      <w:r>
        <w:t xml:space="preserve">maximaal </w:t>
      </w:r>
      <w:r w:rsidR="000027C4">
        <w:t>3</w:t>
      </w:r>
      <w:r>
        <w:t xml:space="preserve"> punten</w:t>
      </w:r>
    </w:p>
    <w:p w:rsidR="008A4794" w:rsidRPr="00CD09E9" w:rsidRDefault="003179D8" w:rsidP="008A4794">
      <w:pPr>
        <w:rPr>
          <w:szCs w:val="22"/>
        </w:rPr>
      </w:pPr>
      <w:r w:rsidRPr="0018454F">
        <w:rPr>
          <w:position w:val="-10"/>
          <w:szCs w:val="22"/>
        </w:rPr>
        <w:object w:dxaOrig="7339" w:dyaOrig="360">
          <v:shape id="_x0000_i1076" type="#_x0000_t75" style="width:345.3pt;height:16.75pt" o:ole="">
            <v:imagedata r:id="rId113" o:title=""/>
          </v:shape>
          <o:OLEObject Type="Embed" ProgID="Equation.3" ShapeID="_x0000_i1076" DrawAspect="Content" ObjectID="_1314725252" r:id="rId114"/>
        </w:object>
      </w:r>
    </w:p>
    <w:p w:rsidR="008A4794" w:rsidRDefault="008A4794" w:rsidP="008A4794">
      <w:pPr>
        <w:rPr>
          <w:szCs w:val="22"/>
        </w:rPr>
      </w:pPr>
      <w:r w:rsidRPr="00CD09E9">
        <w:rPr>
          <w:szCs w:val="22"/>
        </w:rPr>
        <w:t>(Negatief dus de cel levert arbeid.)</w:t>
      </w:r>
    </w:p>
    <w:p w:rsidR="000027C4" w:rsidRDefault="000027C4" w:rsidP="000027C4">
      <w:pPr>
        <w:pStyle w:val="Stip"/>
      </w:pPr>
      <w:r>
        <w:t>notie dat gibbs vrije energie = werkzame energie</w:t>
      </w:r>
      <w:r>
        <w:rPr>
          <w:lang w:val="nl"/>
        </w:rPr>
        <w:tab/>
        <w:t>1</w:t>
      </w:r>
    </w:p>
    <w:p w:rsidR="000027C4" w:rsidRDefault="000027C4" w:rsidP="000027C4">
      <w:pPr>
        <w:pStyle w:val="Stip"/>
      </w:pPr>
      <w:r>
        <w:t xml:space="preserve">juiste formule </w:t>
      </w:r>
      <w:r w:rsidR="004645F6">
        <w:t>plus</w:t>
      </w:r>
      <w:r>
        <w:t xml:space="preserve"> invullen</w:t>
      </w:r>
      <w:r>
        <w:rPr>
          <w:lang w:val="nl"/>
        </w:rPr>
        <w:tab/>
        <w:t>1</w:t>
      </w:r>
    </w:p>
    <w:p w:rsidR="000027C4" w:rsidRPr="00CD09E9" w:rsidRDefault="000027C4" w:rsidP="000027C4">
      <w:pPr>
        <w:pStyle w:val="Stip"/>
      </w:pPr>
      <w:r>
        <w:t>berekening</w:t>
      </w:r>
      <w:r>
        <w:rPr>
          <w:lang w:val="nl"/>
        </w:rPr>
        <w:tab/>
        <w:t>1</w:t>
      </w:r>
    </w:p>
    <w:p w:rsidR="008A4794" w:rsidRPr="00CD09E9" w:rsidRDefault="002E0049" w:rsidP="0018454F">
      <w:pPr>
        <w:pStyle w:val="vraag1"/>
      </w:pPr>
      <w:r>
        <w:t>maximaal 2 punten</w:t>
      </w:r>
    </w:p>
    <w:p w:rsidR="008A4794" w:rsidRPr="00CD09E9" w:rsidRDefault="0097783D" w:rsidP="008A4794">
      <w:pPr>
        <w:rPr>
          <w:szCs w:val="22"/>
        </w:rPr>
      </w:pPr>
      <w:r w:rsidRPr="00CD09E9">
        <w:rPr>
          <w:position w:val="-10"/>
          <w:szCs w:val="22"/>
        </w:rPr>
        <w:object w:dxaOrig="4160" w:dyaOrig="360">
          <v:shape id="_x0000_i1077" type="#_x0000_t75" style="width:199.75pt;height:17.25pt" o:ole="">
            <v:imagedata r:id="rId115" o:title=""/>
          </v:shape>
          <o:OLEObject Type="Embed" ProgID="Equation.3" ShapeID="_x0000_i1077" DrawAspect="Content" ObjectID="_1314725253" r:id="rId116"/>
        </w:object>
      </w:r>
    </w:p>
    <w:p w:rsidR="0018454F" w:rsidRDefault="0018454F" w:rsidP="0018454F">
      <w:pPr>
        <w:rPr>
          <w:szCs w:val="22"/>
        </w:rPr>
      </w:pPr>
      <w:r>
        <w:rPr>
          <w:szCs w:val="22"/>
        </w:rPr>
        <w:t>o</w:t>
      </w:r>
      <w:r w:rsidRPr="00CD09E9">
        <w:rPr>
          <w:szCs w:val="22"/>
        </w:rPr>
        <w:t>f:</w:t>
      </w:r>
    </w:p>
    <w:p w:rsidR="0018454F" w:rsidRPr="00CD09E9" w:rsidRDefault="0097783D" w:rsidP="0018454F">
      <w:pPr>
        <w:rPr>
          <w:szCs w:val="22"/>
        </w:rPr>
      </w:pPr>
      <w:r w:rsidRPr="00CD09E9">
        <w:rPr>
          <w:position w:val="-10"/>
          <w:szCs w:val="22"/>
        </w:rPr>
        <w:object w:dxaOrig="4700" w:dyaOrig="360">
          <v:shape id="_x0000_i1078" type="#_x0000_t75" style="width:225.65pt;height:17.25pt" o:ole="">
            <v:imagedata r:id="rId117" o:title=""/>
          </v:shape>
          <o:OLEObject Type="Embed" ProgID="Equation.3" ShapeID="_x0000_i1078" DrawAspect="Content" ObjectID="_1314725254" r:id="rId118"/>
        </w:object>
      </w:r>
    </w:p>
    <w:p w:rsidR="0018454F" w:rsidRDefault="0018454F" w:rsidP="0018454F">
      <w:pPr>
        <w:rPr>
          <w:szCs w:val="22"/>
        </w:rPr>
      </w:pPr>
      <w:r w:rsidRPr="00CD09E9">
        <w:rPr>
          <w:szCs w:val="22"/>
        </w:rPr>
        <w:t>(Negatief dus er komt warmte vrij.)</w:t>
      </w:r>
    </w:p>
    <w:p w:rsidR="004645F6" w:rsidRDefault="004645F6" w:rsidP="004645F6">
      <w:pPr>
        <w:pStyle w:val="Stip"/>
      </w:pPr>
      <w:r>
        <w:t>notie dat de entropieterm staat voor het warmteverlies</w:t>
      </w:r>
      <w:r>
        <w:rPr>
          <w:lang w:val="nl"/>
        </w:rPr>
        <w:tab/>
        <w:t>1</w:t>
      </w:r>
    </w:p>
    <w:p w:rsidR="004645F6" w:rsidRPr="00CD09E9" w:rsidRDefault="004645F6" w:rsidP="004645F6">
      <w:pPr>
        <w:pStyle w:val="Stip"/>
      </w:pPr>
      <w:r>
        <w:t>juiste formule plus berekening</w:t>
      </w:r>
      <w:r>
        <w:rPr>
          <w:lang w:val="nl"/>
        </w:rPr>
        <w:tab/>
        <w:t>1</w:t>
      </w:r>
    </w:p>
    <w:p w:rsidR="008A4794" w:rsidRPr="00CD09E9" w:rsidRDefault="002E0049" w:rsidP="0018454F">
      <w:pPr>
        <w:pStyle w:val="vraag1"/>
      </w:pPr>
      <w:r>
        <w:t xml:space="preserve">maximaal </w:t>
      </w:r>
      <w:r w:rsidR="00D7235A">
        <w:t>4</w:t>
      </w:r>
      <w:r>
        <w:t xml:space="preserve"> punten</w:t>
      </w:r>
    </w:p>
    <w:p w:rsidR="008A4794" w:rsidRPr="00D7235A" w:rsidRDefault="00D7235A" w:rsidP="00D7235A">
      <w:pPr>
        <w:pStyle w:val="Stip"/>
      </w:pPr>
      <w:r>
        <w:t xml:space="preserve">1. </w:t>
      </w:r>
      <w:r w:rsidR="008A4794" w:rsidRPr="00CD09E9">
        <w:t xml:space="preserve">De halfreactie </w:t>
      </w:r>
      <w:r>
        <w:t>aan de minpool is</w:t>
      </w:r>
      <w:r w:rsidR="008A4794" w:rsidRPr="00CD09E9">
        <w:t>:</w:t>
      </w:r>
      <w:r>
        <w:t xml:space="preserve"> </w:t>
      </w:r>
      <w:r w:rsidR="008A4794" w:rsidRPr="008A4794">
        <w:t>CH</w:t>
      </w:r>
      <w:r w:rsidR="008A4794" w:rsidRPr="008A4794">
        <w:rPr>
          <w:vertAlign w:val="subscript"/>
        </w:rPr>
        <w:t>4</w:t>
      </w:r>
      <w:r w:rsidR="008A4794" w:rsidRPr="008A4794">
        <w:t>(g) + 2</w:t>
      </w:r>
      <w:r w:rsidR="0018454F">
        <w:t xml:space="preserve"> </w:t>
      </w:r>
      <w:r w:rsidR="008A4794" w:rsidRPr="008A4794">
        <w:t>H</w:t>
      </w:r>
      <w:r w:rsidR="008A4794" w:rsidRPr="008A4794">
        <w:rPr>
          <w:vertAlign w:val="subscript"/>
        </w:rPr>
        <w:t>2</w:t>
      </w:r>
      <w:r w:rsidR="008A4794" w:rsidRPr="008A4794">
        <w:t>O(l) → CO</w:t>
      </w:r>
      <w:r w:rsidR="008A4794" w:rsidRPr="008A4794">
        <w:rPr>
          <w:vertAlign w:val="subscript"/>
        </w:rPr>
        <w:t>2</w:t>
      </w:r>
      <w:r w:rsidR="008A4794" w:rsidRPr="008A4794">
        <w:t>(g) + 8</w:t>
      </w:r>
      <w:r w:rsidR="0018454F">
        <w:t xml:space="preserve"> </w:t>
      </w:r>
      <w:r w:rsidR="008A4794" w:rsidRPr="008A4794">
        <w:t>H</w:t>
      </w:r>
      <w:r w:rsidR="008A4794" w:rsidRPr="008A4794">
        <w:rPr>
          <w:vertAlign w:val="superscript"/>
        </w:rPr>
        <w:t>+</w:t>
      </w:r>
      <w:r w:rsidR="008A4794" w:rsidRPr="008A4794">
        <w:t xml:space="preserve"> + 8</w:t>
      </w:r>
      <w:r w:rsidR="0018454F">
        <w:t xml:space="preserve"> </w:t>
      </w:r>
      <w:r w:rsidR="008A4794" w:rsidRPr="008A4794">
        <w:t>e</w:t>
      </w:r>
      <w:r w:rsidR="008A4794" w:rsidRPr="008A4794">
        <w:rPr>
          <w:vertAlign w:val="superscript"/>
        </w:rPr>
        <w:t>−</w:t>
      </w:r>
      <w:r>
        <w:rPr>
          <w:lang w:val="nl"/>
        </w:rPr>
        <w:tab/>
        <w:t>2</w:t>
      </w:r>
    </w:p>
    <w:p w:rsidR="008A4794" w:rsidRPr="008A4794" w:rsidRDefault="00D7235A" w:rsidP="00D7235A">
      <w:pPr>
        <w:tabs>
          <w:tab w:val="left" w:pos="284"/>
        </w:tabs>
        <w:rPr>
          <w:szCs w:val="22"/>
        </w:rPr>
      </w:pPr>
      <w:r>
        <w:rPr>
          <w:szCs w:val="22"/>
        </w:rPr>
        <w:tab/>
        <w:t xml:space="preserve">(pluspool: </w:t>
      </w:r>
      <w:r w:rsidR="008A4794" w:rsidRPr="008A4794">
        <w:rPr>
          <w:szCs w:val="22"/>
        </w:rPr>
        <w:t>2</w:t>
      </w:r>
      <w:r w:rsidR="0018454F">
        <w:rPr>
          <w:szCs w:val="22"/>
        </w:rPr>
        <w:t xml:space="preserve"> </w:t>
      </w:r>
      <w:r w:rsidR="008A4794" w:rsidRPr="008A4794">
        <w:rPr>
          <w:szCs w:val="22"/>
        </w:rPr>
        <w:t>O</w:t>
      </w:r>
      <w:r w:rsidR="008A4794" w:rsidRPr="008A4794">
        <w:rPr>
          <w:szCs w:val="22"/>
          <w:vertAlign w:val="subscript"/>
        </w:rPr>
        <w:t>2</w:t>
      </w:r>
      <w:r w:rsidR="008A4794" w:rsidRPr="008A4794">
        <w:rPr>
          <w:szCs w:val="22"/>
        </w:rPr>
        <w:t>(g) + 8</w:t>
      </w:r>
      <w:r w:rsidR="0018454F">
        <w:rPr>
          <w:szCs w:val="22"/>
        </w:rPr>
        <w:t xml:space="preserve"> </w:t>
      </w:r>
      <w:r w:rsidR="008A4794" w:rsidRPr="008A4794">
        <w:rPr>
          <w:szCs w:val="22"/>
        </w:rPr>
        <w:t>H</w:t>
      </w:r>
      <w:r w:rsidR="008A4794" w:rsidRPr="008A4794">
        <w:rPr>
          <w:szCs w:val="22"/>
          <w:vertAlign w:val="superscript"/>
        </w:rPr>
        <w:t>+</w:t>
      </w:r>
      <w:r w:rsidR="008A4794" w:rsidRPr="008A4794">
        <w:rPr>
          <w:szCs w:val="22"/>
        </w:rPr>
        <w:t xml:space="preserve"> + 8</w:t>
      </w:r>
      <w:r w:rsidR="0018454F">
        <w:rPr>
          <w:szCs w:val="22"/>
        </w:rPr>
        <w:t xml:space="preserve"> </w:t>
      </w:r>
      <w:r w:rsidR="008A4794" w:rsidRPr="008A4794">
        <w:rPr>
          <w:szCs w:val="22"/>
        </w:rPr>
        <w:t>e</w:t>
      </w:r>
      <w:r w:rsidR="008A4794" w:rsidRPr="008A4794">
        <w:rPr>
          <w:szCs w:val="22"/>
          <w:vertAlign w:val="superscript"/>
        </w:rPr>
        <w:t>−</w:t>
      </w:r>
      <w:r w:rsidR="008A4794" w:rsidRPr="008A4794">
        <w:rPr>
          <w:szCs w:val="22"/>
        </w:rPr>
        <w:t xml:space="preserve"> → 4</w:t>
      </w:r>
      <w:r w:rsidR="0018454F">
        <w:rPr>
          <w:szCs w:val="22"/>
        </w:rPr>
        <w:t xml:space="preserve"> </w:t>
      </w:r>
      <w:r w:rsidR="008A4794" w:rsidRPr="008A4794">
        <w:rPr>
          <w:szCs w:val="22"/>
        </w:rPr>
        <w:t>H</w:t>
      </w:r>
      <w:r w:rsidR="008A4794" w:rsidRPr="008A4794">
        <w:rPr>
          <w:szCs w:val="22"/>
          <w:vertAlign w:val="subscript"/>
        </w:rPr>
        <w:t>2</w:t>
      </w:r>
      <w:r w:rsidR="0018454F">
        <w:rPr>
          <w:szCs w:val="22"/>
        </w:rPr>
        <w:t>O</w:t>
      </w:r>
      <w:r w:rsidR="008A4794" w:rsidRPr="008A4794">
        <w:rPr>
          <w:szCs w:val="22"/>
        </w:rPr>
        <w:t>(l)</w:t>
      </w:r>
      <w:r>
        <w:rPr>
          <w:szCs w:val="22"/>
        </w:rPr>
        <w:t>)</w:t>
      </w:r>
    </w:p>
    <w:p w:rsidR="008A4794" w:rsidRPr="00CD09E9" w:rsidRDefault="008A4794" w:rsidP="008A4794">
      <w:pPr>
        <w:rPr>
          <w:szCs w:val="22"/>
        </w:rPr>
      </w:pPr>
      <w:r w:rsidRPr="00CD09E9">
        <w:rPr>
          <w:szCs w:val="22"/>
        </w:rPr>
        <w:t>Het aantal elektronen in de reactie is dus 8.</w:t>
      </w:r>
    </w:p>
    <w:p w:rsidR="008A4794" w:rsidRDefault="0097783D" w:rsidP="008A4794">
      <w:pPr>
        <w:rPr>
          <w:szCs w:val="22"/>
        </w:rPr>
      </w:pPr>
      <w:r w:rsidRPr="003179D8">
        <w:rPr>
          <w:position w:val="-20"/>
          <w:szCs w:val="22"/>
        </w:rPr>
        <w:object w:dxaOrig="3240" w:dyaOrig="600">
          <v:shape id="_x0000_i1079" type="#_x0000_t75" style="width:152.6pt;height:28.4pt" o:ole="">
            <v:imagedata r:id="rId119" o:title=""/>
          </v:shape>
          <o:OLEObject Type="Embed" ProgID="Equation.3" ShapeID="_x0000_i1079" DrawAspect="Content" ObjectID="_1314725255" r:id="rId120"/>
        </w:object>
      </w:r>
    </w:p>
    <w:p w:rsidR="00D7235A" w:rsidRDefault="00D7235A" w:rsidP="00D7235A">
      <w:pPr>
        <w:pStyle w:val="Stip"/>
      </w:pPr>
      <w:r>
        <w:t xml:space="preserve">notie dat elektrische arbeid = </w:t>
      </w:r>
      <w:r>
        <w:rPr>
          <w:i/>
        </w:rPr>
        <w:sym w:font="Symbol" w:char="F02D"/>
      </w:r>
      <w:r>
        <w:rPr>
          <w:i/>
        </w:rPr>
        <w:t>nFE</w:t>
      </w:r>
      <w:r>
        <w:t xml:space="preserve"> (is gibbs vrije energie)</w:t>
      </w:r>
      <w:r w:rsidRPr="00D7235A">
        <w:rPr>
          <w:lang w:val="nl"/>
        </w:rPr>
        <w:t xml:space="preserve"> </w:t>
      </w:r>
      <w:r>
        <w:rPr>
          <w:lang w:val="nl"/>
        </w:rPr>
        <w:tab/>
        <w:t>1</w:t>
      </w:r>
    </w:p>
    <w:p w:rsidR="00D7235A" w:rsidRPr="00CD09E9" w:rsidRDefault="00D7235A" w:rsidP="00D7235A">
      <w:pPr>
        <w:pStyle w:val="Stip"/>
      </w:pPr>
      <w:r>
        <w:t>invullen en berekening</w:t>
      </w:r>
      <w:r>
        <w:rPr>
          <w:lang w:val="nl"/>
        </w:rPr>
        <w:tab/>
        <w:t>1</w:t>
      </w:r>
    </w:p>
    <w:p w:rsidR="0031721E" w:rsidRDefault="0019481C" w:rsidP="009A5B74">
      <w:pPr>
        <w:pStyle w:val="Opgave0"/>
        <w:keepNext w:val="0"/>
        <w:pageBreakBefore/>
        <w:ind w:hanging="562"/>
      </w:pPr>
      <w:r>
        <w:object w:dxaOrig="2045" w:dyaOrig="1426">
          <v:shape id="_x0000_i1080" type="#_x0000_t75" style="width:42.6pt;height:29.9pt" o:ole="">
            <v:imagedata r:id="rId12" o:title=""/>
          </v:shape>
          <o:OLEObject Type="Embed" ProgID="ACD.ChemSketch.20" ShapeID="_x0000_i1080" DrawAspect="Content" ObjectID="_1314725256" r:id="rId121"/>
        </w:object>
      </w:r>
      <w:r w:rsidR="007C6997">
        <w:t xml:space="preserve"> </w:t>
      </w:r>
      <w:fldSimple w:instr=" SEQ Opgave \* MERGEFORMAT ">
        <w:r w:rsidR="001A62BF">
          <w:rPr>
            <w:noProof/>
          </w:rPr>
          <w:t>5</w:t>
        </w:r>
      </w:fldSimple>
      <w:r w:rsidR="007C6997">
        <w:tab/>
      </w:r>
      <w:r w:rsidR="0031721E">
        <w:t>Alles uit puur pentyn</w:t>
      </w:r>
      <w:r w:rsidR="0047562B">
        <w:tab/>
        <w:t>(18 punten)</w:t>
      </w:r>
    </w:p>
    <w:p w:rsidR="00532E78" w:rsidRDefault="002E0049" w:rsidP="0018454F">
      <w:pPr>
        <w:pStyle w:val="vraag1"/>
      </w:pPr>
      <w:r>
        <w:t xml:space="preserve">maximaal </w:t>
      </w:r>
      <w:r w:rsidR="007D1C86">
        <w:t>2</w:t>
      </w:r>
      <w:r>
        <w:t xml:space="preserve"> punten</w:t>
      </w:r>
    </w:p>
    <w:p w:rsidR="00532E78" w:rsidRDefault="00FE1E5E" w:rsidP="00532E78">
      <w:pPr>
        <w:tabs>
          <w:tab w:val="left" w:pos="-1440"/>
        </w:tabs>
        <w:suppressAutoHyphens/>
      </w:pPr>
      <w:r>
        <w:object w:dxaOrig="6585" w:dyaOrig="1397">
          <v:shape id="_x0000_i1081" type="#_x0000_t75" style="width:284.45pt;height:59.85pt" o:ole="" fillcolor="window">
            <v:imagedata r:id="rId122" o:title=""/>
          </v:shape>
          <o:OLEObject Type="Embed" ProgID="ACD.ChemSketch.20" ShapeID="_x0000_i1081" DrawAspect="Content" ObjectID="_1314725257" r:id="rId123"/>
        </w:object>
      </w:r>
    </w:p>
    <w:p w:rsidR="00532E78" w:rsidRDefault="00532E78" w:rsidP="00532E78">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1A62BF">
        <w:rPr>
          <w:noProof/>
          <w:vanish/>
        </w:rPr>
        <w:t>1</w:t>
      </w:r>
      <w:r>
        <w:rPr>
          <w:vanish/>
        </w:rPr>
        <w:fldChar w:fldCharType="end"/>
      </w:r>
    </w:p>
    <w:p w:rsidR="00532E78" w:rsidRDefault="0047562B" w:rsidP="00532E78">
      <w:pPr>
        <w:pStyle w:val="Stip"/>
        <w:tabs>
          <w:tab w:val="num" w:pos="360"/>
        </w:tabs>
      </w:pPr>
      <w:r>
        <w:t>additie van één H</w:t>
      </w:r>
      <w:r>
        <w:rPr>
          <w:vertAlign w:val="subscript"/>
        </w:rPr>
        <w:t>2</w:t>
      </w:r>
      <w:r>
        <w:t xml:space="preserve"> per molecuul</w:t>
      </w:r>
      <w:r w:rsidR="00532E78">
        <w:tab/>
      </w:r>
      <w:r w:rsidR="00C7509D">
        <w:t>1</w:t>
      </w:r>
    </w:p>
    <w:p w:rsidR="00532E78" w:rsidRDefault="00532E78" w:rsidP="00532E78">
      <w:pPr>
        <w:pStyle w:val="Stip"/>
        <w:tabs>
          <w:tab w:val="num" w:pos="360"/>
        </w:tabs>
      </w:pPr>
      <w:r>
        <w:t>synadditie</w:t>
      </w:r>
      <w:r>
        <w:tab/>
      </w:r>
      <w:r w:rsidR="000364B4">
        <w:t>1</w:t>
      </w:r>
    </w:p>
    <w:p w:rsidR="00532E78" w:rsidRDefault="002E0049" w:rsidP="0018454F">
      <w:pPr>
        <w:pStyle w:val="vraag1"/>
      </w:pPr>
      <w:r>
        <w:t xml:space="preserve">maximaal </w:t>
      </w:r>
      <w:r w:rsidR="006B357A">
        <w:t>6</w:t>
      </w:r>
      <w:r>
        <w:t xml:space="preserve"> punten</w:t>
      </w:r>
    </w:p>
    <w:p w:rsidR="00532E78" w:rsidRDefault="001863BA" w:rsidP="00C7509D">
      <w:r>
        <w:object w:dxaOrig="9543" w:dyaOrig="3149">
          <v:shape id="_x0000_i1082" type="#_x0000_t75" style="width:365.6pt;height:120.7pt" o:ole="">
            <v:imagedata r:id="rId124" o:title=""/>
          </v:shape>
          <o:OLEObject Type="Embed" ProgID="ACD.ChemSketch.20" ShapeID="_x0000_i1082" DrawAspect="Content" ObjectID="_1314725258" r:id="rId125"/>
        </w:object>
      </w:r>
    </w:p>
    <w:p w:rsidR="00532E78" w:rsidRDefault="00532E78" w:rsidP="00532E78">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1A62BF">
        <w:rPr>
          <w:noProof/>
          <w:vanish/>
        </w:rPr>
        <w:t>2</w:t>
      </w:r>
      <w:r>
        <w:rPr>
          <w:vanish/>
        </w:rPr>
        <w:fldChar w:fldCharType="end"/>
      </w:r>
    </w:p>
    <w:p w:rsidR="00532E78" w:rsidRDefault="00C7509D" w:rsidP="00532E78">
      <w:pPr>
        <w:pStyle w:val="Stip"/>
      </w:pPr>
      <w:r>
        <w:t>per juist reactieproduct</w:t>
      </w:r>
      <w:r w:rsidR="00532E78">
        <w:tab/>
      </w:r>
      <w:r w:rsidR="006B357A">
        <w:t>1</w:t>
      </w:r>
    </w:p>
    <w:p w:rsidR="006B357A" w:rsidRDefault="006B357A" w:rsidP="00532E78">
      <w:pPr>
        <w:pStyle w:val="Stip"/>
      </w:pPr>
      <w:r>
        <w:t>juiste motivatie hoofdproduct</w:t>
      </w:r>
      <w:r>
        <w:tab/>
        <w:t>2</w:t>
      </w:r>
    </w:p>
    <w:p w:rsidR="00532E78" w:rsidRDefault="002E0049" w:rsidP="0047562B">
      <w:pPr>
        <w:pStyle w:val="vraag1"/>
        <w:keepNext/>
      </w:pPr>
      <w:r>
        <w:t xml:space="preserve">maximaal </w:t>
      </w:r>
      <w:r w:rsidR="006B357A">
        <w:t>5</w:t>
      </w:r>
      <w:r>
        <w:t xml:space="preserve"> punten</w:t>
      </w:r>
    </w:p>
    <w:p w:rsidR="00532E78" w:rsidRDefault="009D12F6" w:rsidP="00C7509D">
      <w:r>
        <w:object w:dxaOrig="9634" w:dyaOrig="2016">
          <v:shape id="_x0000_i1083" type="#_x0000_t75" style="width:400.05pt;height:83.65pt" o:ole="">
            <v:imagedata r:id="rId126" o:title=""/>
          </v:shape>
          <o:OLEObject Type="Embed" ProgID="ACD.ChemSketch.20" ShapeID="_x0000_i1083" DrawAspect="Content" ObjectID="_1314725259" r:id="rId127"/>
        </w:object>
      </w:r>
    </w:p>
    <w:p w:rsidR="00532E78" w:rsidRDefault="00532E78" w:rsidP="00532E78">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1A62BF">
        <w:rPr>
          <w:noProof/>
          <w:vanish/>
        </w:rPr>
        <w:t>3</w:t>
      </w:r>
      <w:r>
        <w:rPr>
          <w:vanish/>
        </w:rPr>
        <w:fldChar w:fldCharType="end"/>
      </w:r>
    </w:p>
    <w:p w:rsidR="00532E78" w:rsidRDefault="00C7509D" w:rsidP="00532E78">
      <w:pPr>
        <w:pStyle w:val="Stip"/>
      </w:pPr>
      <w:r>
        <w:t>per juist reactieproduct</w:t>
      </w:r>
      <w:r w:rsidR="00532E78">
        <w:tab/>
      </w:r>
      <w:r w:rsidR="006B357A">
        <w:t>1</w:t>
      </w:r>
    </w:p>
    <w:p w:rsidR="006B357A" w:rsidRDefault="0025567F" w:rsidP="00532E78">
      <w:pPr>
        <w:pStyle w:val="Stip"/>
      </w:pPr>
      <w:r>
        <w:t>redelijke</w:t>
      </w:r>
      <w:r w:rsidR="006B357A">
        <w:t xml:space="preserve"> motivatie hoofdproduct</w:t>
      </w:r>
      <w:r w:rsidR="006B357A">
        <w:tab/>
        <w:t>2</w:t>
      </w:r>
    </w:p>
    <w:p w:rsidR="006B357A" w:rsidRDefault="006B357A" w:rsidP="006B357A"/>
    <w:p w:rsidR="00532E78" w:rsidRDefault="002E0049" w:rsidP="0018454F">
      <w:pPr>
        <w:pStyle w:val="vraag1"/>
      </w:pPr>
      <w:r>
        <w:t xml:space="preserve">maximaal </w:t>
      </w:r>
      <w:r w:rsidR="0025567F">
        <w:t>2</w:t>
      </w:r>
      <w:r>
        <w:t xml:space="preserve"> punten</w:t>
      </w:r>
    </w:p>
    <w:p w:rsidR="00532E78" w:rsidRDefault="00532E78" w:rsidP="00532E78">
      <w:pPr>
        <w:tabs>
          <w:tab w:val="left" w:pos="-1440"/>
        </w:tabs>
        <w:suppressAutoHyphens/>
      </w:pPr>
      <w:r>
        <w:object w:dxaOrig="6941" w:dyaOrig="969">
          <v:shape id="_x0000_i1084" type="#_x0000_t75" style="width:346.8pt;height:48.7pt" o:ole="" fillcolor="window">
            <v:imagedata r:id="rId128" o:title=""/>
          </v:shape>
          <o:OLEObject Type="Embed" ProgID="ACD.ChemSketch.20" ShapeID="_x0000_i1084" DrawAspect="Content" ObjectID="_1314725260" r:id="rId129"/>
        </w:object>
      </w:r>
    </w:p>
    <w:p w:rsidR="00532E78" w:rsidRDefault="00532E78" w:rsidP="00532E78">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1A62BF">
        <w:rPr>
          <w:noProof/>
          <w:vanish/>
        </w:rPr>
        <w:t>4</w:t>
      </w:r>
      <w:r>
        <w:rPr>
          <w:vanish/>
        </w:rPr>
        <w:fldChar w:fldCharType="end"/>
      </w:r>
    </w:p>
    <w:p w:rsidR="00532E78" w:rsidRDefault="002E0049" w:rsidP="0018454F">
      <w:pPr>
        <w:pStyle w:val="vraag1"/>
      </w:pPr>
      <w:r>
        <w:t xml:space="preserve">maximaal </w:t>
      </w:r>
      <w:r w:rsidR="0025567F">
        <w:t>3</w:t>
      </w:r>
      <w:r>
        <w:t xml:space="preserve"> punten</w:t>
      </w:r>
    </w:p>
    <w:p w:rsidR="00532E78" w:rsidRDefault="00532E78" w:rsidP="00532E78">
      <w:pPr>
        <w:tabs>
          <w:tab w:val="left" w:pos="-1440"/>
        </w:tabs>
        <w:suppressAutoHyphens/>
      </w:pPr>
      <w:r>
        <w:object w:dxaOrig="8803" w:dyaOrig="1502">
          <v:shape id="_x0000_i1085" type="#_x0000_t75" style="width:440.1pt;height:75.05pt" o:ole="" fillcolor="window">
            <v:imagedata r:id="rId130" o:title=""/>
          </v:shape>
          <o:OLEObject Type="Embed" ProgID="ACD.ChemSketch.20" ShapeID="_x0000_i1085" DrawAspect="Content" ObjectID="_1314725261" r:id="rId131"/>
        </w:object>
      </w:r>
    </w:p>
    <w:p w:rsidR="00532E78" w:rsidRDefault="00532E78" w:rsidP="00532E78">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1A62BF">
        <w:rPr>
          <w:noProof/>
          <w:vanish/>
        </w:rPr>
        <w:t>5</w:t>
      </w:r>
      <w:r>
        <w:rPr>
          <w:vanish/>
        </w:rPr>
        <w:fldChar w:fldCharType="end"/>
      </w:r>
    </w:p>
    <w:p w:rsidR="00E77334" w:rsidRDefault="00E77334" w:rsidP="00E77334">
      <w:pPr>
        <w:pStyle w:val="Stip"/>
      </w:pPr>
      <w:r>
        <w:t>één keton</w:t>
      </w:r>
      <w:r w:rsidRPr="00E77334">
        <w:t xml:space="preserve"> </w:t>
      </w:r>
      <w:r>
        <w:t>juist</w:t>
      </w:r>
      <w:r>
        <w:tab/>
        <w:t>2</w:t>
      </w:r>
    </w:p>
    <w:p w:rsidR="00E77334" w:rsidRDefault="00E77334" w:rsidP="00E77334">
      <w:pPr>
        <w:pStyle w:val="Stip"/>
      </w:pPr>
      <w:r>
        <w:t>beide juist</w:t>
      </w:r>
      <w:r>
        <w:tab/>
        <w:t>3</w:t>
      </w:r>
    </w:p>
    <w:p w:rsidR="00532E78" w:rsidRPr="00E77334" w:rsidRDefault="00E77334" w:rsidP="00E77334">
      <w:pPr>
        <w:rPr>
          <w:i/>
        </w:rPr>
      </w:pPr>
      <w:r w:rsidRPr="00E77334">
        <w:rPr>
          <w:i/>
        </w:rPr>
        <w:t xml:space="preserve">indien bij foute antwoorden er een </w:t>
      </w:r>
      <w:r w:rsidR="00C7509D" w:rsidRPr="00E77334">
        <w:rPr>
          <w:i/>
        </w:rPr>
        <w:t xml:space="preserve">notie </w:t>
      </w:r>
      <w:r w:rsidRPr="00E77334">
        <w:rPr>
          <w:i/>
        </w:rPr>
        <w:t xml:space="preserve">is </w:t>
      </w:r>
      <w:r w:rsidR="00C7509D" w:rsidRPr="00E77334">
        <w:rPr>
          <w:i/>
        </w:rPr>
        <w:t>dat eerst water wordt geaddeerd, waarna de gevormde alcohol wordt omgezet in keton</w:t>
      </w:r>
      <w:r>
        <w:rPr>
          <w:i/>
        </w:rPr>
        <w:t>: maximaal 1 punt</w:t>
      </w:r>
    </w:p>
    <w:p w:rsidR="0080052E" w:rsidRDefault="0019481C" w:rsidP="001B35DA">
      <w:pPr>
        <w:pStyle w:val="Opgave0"/>
      </w:pPr>
      <w:r>
        <w:object w:dxaOrig="2045" w:dyaOrig="1426">
          <v:shape id="_x0000_i1086" type="#_x0000_t75" style="width:42.6pt;height:29.9pt" o:ole="">
            <v:imagedata r:id="rId12" o:title=""/>
          </v:shape>
          <o:OLEObject Type="Embed" ProgID="ACD.ChemSketch.20" ShapeID="_x0000_i1086" DrawAspect="Content" ObjectID="_1314725262" r:id="rId132"/>
        </w:object>
      </w:r>
      <w:r w:rsidR="00FC2F55">
        <w:t xml:space="preserve"> </w:t>
      </w:r>
      <w:fldSimple w:instr=" SEQ Opgave \* MERGEFORMAT ">
        <w:r w:rsidR="001A62BF">
          <w:rPr>
            <w:noProof/>
          </w:rPr>
          <w:t>6</w:t>
        </w:r>
      </w:fldSimple>
      <w:r w:rsidR="00FC2F55">
        <w:tab/>
      </w:r>
      <w:r w:rsidR="0080052E">
        <w:t>Puur gereken</w:t>
      </w:r>
      <w:r w:rsidR="0047562B">
        <w:tab/>
        <w:t>(19 punten)</w:t>
      </w:r>
    </w:p>
    <w:p w:rsidR="0080052E" w:rsidRDefault="002E0049" w:rsidP="0018454F">
      <w:pPr>
        <w:pStyle w:val="vraag1"/>
      </w:pPr>
      <w:r>
        <w:t xml:space="preserve">maximaal </w:t>
      </w:r>
      <w:r w:rsidR="00AF66EE">
        <w:t>9</w:t>
      </w:r>
      <w:r>
        <w:t xml:space="preserve"> punten</w:t>
      </w:r>
    </w:p>
    <w:p w:rsidR="0080052E" w:rsidRDefault="0080052E" w:rsidP="0080052E">
      <w:r>
        <w:t>MgF</w:t>
      </w:r>
      <w:r>
        <w:rPr>
          <w:vertAlign w:val="subscript"/>
        </w:rPr>
        <w:t>2</w:t>
      </w:r>
      <w:r>
        <w:t xml:space="preserve">(s) </w:t>
      </w:r>
      <w:r>
        <w:rPr>
          <w:position w:val="-10"/>
        </w:rPr>
        <w:object w:dxaOrig="260" w:dyaOrig="380">
          <v:shape id="_x0000_i1087" type="#_x0000_t75" style="width:13.2pt;height:18.75pt" o:ole="" fillcolor="window">
            <v:imagedata r:id="rId133" o:title=""/>
          </v:shape>
          <o:OLEObject Type="Embed" ProgID="Equation.3" ShapeID="_x0000_i1087" DrawAspect="Content" ObjectID="_1314725263" r:id="rId134"/>
        </w:object>
      </w:r>
      <w:r>
        <w:t xml:space="preserve"> Mg</w:t>
      </w:r>
      <w:r>
        <w:rPr>
          <w:vertAlign w:val="superscript"/>
        </w:rPr>
        <w:t>2+</w:t>
      </w:r>
      <w:r>
        <w:t>(aq) + 2 F</w:t>
      </w:r>
      <w:r>
        <w:rPr>
          <w:rFonts w:ascii="Symbol" w:hAnsi="Symbol"/>
          <w:vertAlign w:val="superscript"/>
        </w:rPr>
        <w:t></w:t>
      </w:r>
      <w:r>
        <w:t>(aq)</w:t>
      </w:r>
      <w:r>
        <w:rPr>
          <w:i/>
        </w:rPr>
        <w:tab/>
      </w:r>
      <w:r>
        <w:rPr>
          <w:i/>
        </w:rPr>
        <w:tab/>
        <w:t>K</w:t>
      </w:r>
      <w:r>
        <w:rPr>
          <w:vertAlign w:val="subscript"/>
        </w:rPr>
        <w:t>s</w:t>
      </w:r>
      <w:r>
        <w:t xml:space="preserve"> = [Mg</w:t>
      </w:r>
      <w:r>
        <w:rPr>
          <w:vertAlign w:val="superscript"/>
        </w:rPr>
        <w:t>2+</w:t>
      </w:r>
      <w:r>
        <w:t>][F</w:t>
      </w:r>
      <w:r>
        <w:rPr>
          <w:rFonts w:ascii="Symbol" w:hAnsi="Symbol"/>
          <w:vertAlign w:val="superscript"/>
        </w:rPr>
        <w:t></w:t>
      </w:r>
      <w:r>
        <w:t>]</w:t>
      </w:r>
      <w:r>
        <w:rPr>
          <w:vertAlign w:val="superscript"/>
        </w:rPr>
        <w:t>2</w:t>
      </w:r>
    </w:p>
    <w:p w:rsidR="0080052E" w:rsidRPr="00AF66EE" w:rsidRDefault="0080052E" w:rsidP="00AF66EE">
      <w:pPr>
        <w:pStyle w:val="Stip"/>
        <w:tabs>
          <w:tab w:val="num" w:pos="360"/>
          <w:tab w:val="left" w:pos="4253"/>
          <w:tab w:val="left" w:pos="6663"/>
        </w:tabs>
        <w:rPr>
          <w:spacing w:val="-2"/>
        </w:rPr>
      </w:pPr>
      <w:r>
        <w:t>Mg</w:t>
      </w:r>
      <w:r>
        <w:rPr>
          <w:vertAlign w:val="superscript"/>
        </w:rPr>
        <w:t>2+</w:t>
      </w:r>
      <w:r>
        <w:t xml:space="preserve"> + F</w:t>
      </w:r>
      <w:r>
        <w:rPr>
          <w:rFonts w:ascii="Symbol" w:hAnsi="Symbol"/>
          <w:vertAlign w:val="superscript"/>
        </w:rPr>
        <w:t></w:t>
      </w:r>
      <w:r>
        <w:t xml:space="preserve"> </w:t>
      </w:r>
      <w:r>
        <w:rPr>
          <w:position w:val="-10"/>
        </w:rPr>
        <w:object w:dxaOrig="260" w:dyaOrig="380">
          <v:shape id="_x0000_i1088" type="#_x0000_t75" style="width:13.2pt;height:18.75pt" o:ole="" fillcolor="window">
            <v:imagedata r:id="rId133" o:title=""/>
          </v:shape>
          <o:OLEObject Type="Embed" ProgID="Equation.3" ShapeID="_x0000_i1088" DrawAspect="Content" ObjectID="_1314725264" r:id="rId135"/>
        </w:object>
      </w:r>
      <w:r>
        <w:t xml:space="preserve"> MgF</w:t>
      </w:r>
      <w:r>
        <w:rPr>
          <w:vertAlign w:val="superscript"/>
        </w:rPr>
        <w:t>+</w:t>
      </w:r>
      <w:r>
        <w:rPr>
          <w:vertAlign w:val="superscript"/>
        </w:rPr>
        <w:tab/>
      </w:r>
      <w:r>
        <w:rPr>
          <w:i/>
        </w:rPr>
        <w:t>K</w:t>
      </w:r>
      <w:r>
        <w:t xml:space="preserve"> = </w:t>
      </w:r>
      <w:r w:rsidR="00C22859" w:rsidRPr="00C22859">
        <w:rPr>
          <w:spacing w:val="-2"/>
          <w:position w:val="-28"/>
          <w:lang w:val="en-US"/>
        </w:rPr>
        <w:object w:dxaOrig="1060" w:dyaOrig="660">
          <v:shape id="_x0000_i1089" type="#_x0000_t75" style="width:53.25pt;height:32.95pt" o:ole="" fillcolor="window">
            <v:imagedata r:id="rId136" o:title=""/>
          </v:shape>
          <o:OLEObject Type="Embed" ProgID="Equation.3" ShapeID="_x0000_i1089" DrawAspect="Content" ObjectID="_1314725265" r:id="rId137"/>
        </w:object>
      </w:r>
      <w:r w:rsidR="00AF66EE" w:rsidRPr="00AF66EE">
        <w:rPr>
          <w:spacing w:val="-2"/>
        </w:rPr>
        <w:t xml:space="preserve"> </w:t>
      </w:r>
      <w:r w:rsidRPr="00AF66EE">
        <w:rPr>
          <w:spacing w:val="-2"/>
        </w:rPr>
        <w:t>= 63</w:t>
      </w:r>
      <w:r w:rsidR="00AF66EE" w:rsidRPr="00AF66EE">
        <w:rPr>
          <w:spacing w:val="-2"/>
        </w:rPr>
        <w:tab/>
        <w:t>1)</w:t>
      </w:r>
      <w:r w:rsidRPr="00AF66EE">
        <w:rPr>
          <w:spacing w:val="-2"/>
        </w:rPr>
        <w:tab/>
        <w:t>1</w:t>
      </w:r>
    </w:p>
    <w:p w:rsidR="0080052E" w:rsidRDefault="0080052E" w:rsidP="0080052E">
      <w:pPr>
        <w:pStyle w:val="Stip"/>
        <w:tabs>
          <w:tab w:val="num" w:pos="360"/>
        </w:tabs>
      </w:pPr>
      <w:r>
        <w:t xml:space="preserve">Stel de oplosbaarheid in mol </w:t>
      </w:r>
      <w:r w:rsidR="00C22859">
        <w:t>L</w:t>
      </w:r>
      <w:r>
        <w:rPr>
          <w:rFonts w:ascii="Symbol" w:hAnsi="Symbol"/>
          <w:vertAlign w:val="superscript"/>
        </w:rPr>
        <w:t></w:t>
      </w:r>
      <w:r>
        <w:rPr>
          <w:vertAlign w:val="superscript"/>
        </w:rPr>
        <w:t>1</w:t>
      </w:r>
      <w:r>
        <w:t xml:space="preserve"> gelijk aan </w:t>
      </w:r>
      <w:r>
        <w:rPr>
          <w:i/>
        </w:rPr>
        <w:t>s</w:t>
      </w:r>
      <w:r>
        <w:t>, dan geldt</w:t>
      </w:r>
    </w:p>
    <w:p w:rsidR="0080052E" w:rsidRDefault="0080052E" w:rsidP="0080052E">
      <w:pPr>
        <w:tabs>
          <w:tab w:val="left" w:pos="-1922"/>
          <w:tab w:val="left" w:pos="-1264"/>
          <w:tab w:val="left" w:pos="-688"/>
          <w:tab w:val="left" w:pos="-2"/>
        </w:tabs>
        <w:suppressAutoHyphens/>
        <w:spacing w:line="288" w:lineRule="auto"/>
      </w:pPr>
      <w:r>
        <w:t>[Mg</w:t>
      </w:r>
      <w:r>
        <w:rPr>
          <w:vertAlign w:val="superscript"/>
        </w:rPr>
        <w:t>2+</w:t>
      </w:r>
      <w:r>
        <w:t>] + [MgF</w:t>
      </w:r>
      <w:r>
        <w:rPr>
          <w:vertAlign w:val="superscript"/>
        </w:rPr>
        <w:t>+</w:t>
      </w:r>
      <w:r>
        <w:t xml:space="preserve">] = </w:t>
      </w:r>
      <w:r>
        <w:rPr>
          <w:i/>
        </w:rPr>
        <w:t>s</w:t>
      </w:r>
      <w:r>
        <w:t xml:space="preserve"> en [F</w:t>
      </w:r>
      <w:r>
        <w:rPr>
          <w:rFonts w:ascii="Symbol" w:hAnsi="Symbol"/>
          <w:vertAlign w:val="superscript"/>
        </w:rPr>
        <w:t></w:t>
      </w:r>
      <w:r>
        <w:t>] + [MgF</w:t>
      </w:r>
      <w:r>
        <w:rPr>
          <w:vertAlign w:val="superscript"/>
        </w:rPr>
        <w:t>+</w:t>
      </w:r>
      <w:r>
        <w:t>] = 2</w:t>
      </w:r>
      <w:r>
        <w:rPr>
          <w:i/>
        </w:rPr>
        <w:t>s</w:t>
      </w:r>
      <w:r>
        <w:t xml:space="preserve"> </w:t>
      </w:r>
      <w:r>
        <w:sym w:font="Symbol" w:char="F0DE"/>
      </w:r>
      <w:r>
        <w:t xml:space="preserve"> [F</w:t>
      </w:r>
      <w:r>
        <w:rPr>
          <w:rFonts w:ascii="Symbol" w:hAnsi="Symbol"/>
          <w:vertAlign w:val="superscript"/>
        </w:rPr>
        <w:t></w:t>
      </w:r>
      <w:r>
        <w:t xml:space="preserve">] </w:t>
      </w:r>
      <w:r w:rsidR="00AF66EE">
        <w:sym w:font="Symbol" w:char="F02D"/>
      </w:r>
      <w:r>
        <w:t xml:space="preserve"> [Mg</w:t>
      </w:r>
      <w:r>
        <w:rPr>
          <w:vertAlign w:val="superscript"/>
        </w:rPr>
        <w:t>2+</w:t>
      </w:r>
      <w:r>
        <w:t xml:space="preserve">] = </w:t>
      </w:r>
      <w:r>
        <w:rPr>
          <w:i/>
        </w:rPr>
        <w:t>s</w:t>
      </w:r>
      <w:r>
        <w:t xml:space="preserve">; dus </w:t>
      </w:r>
    </w:p>
    <w:p w:rsidR="0080052E" w:rsidRDefault="0080052E" w:rsidP="0080052E">
      <w:pPr>
        <w:tabs>
          <w:tab w:val="right" w:pos="9639"/>
        </w:tabs>
        <w:suppressAutoHyphens/>
        <w:spacing w:line="288" w:lineRule="auto"/>
      </w:pPr>
      <w:r>
        <w:t>[MgF</w:t>
      </w:r>
      <w:r>
        <w:rPr>
          <w:vertAlign w:val="superscript"/>
        </w:rPr>
        <w:t>+</w:t>
      </w:r>
      <w:r>
        <w:t xml:space="preserve">] = </w:t>
      </w:r>
      <w:r>
        <w:rPr>
          <w:i/>
        </w:rPr>
        <w:t>s</w:t>
      </w:r>
      <w:r>
        <w:t xml:space="preserve"> </w:t>
      </w:r>
      <w:r>
        <w:rPr>
          <w:rFonts w:ascii="Symbol" w:hAnsi="Symbol"/>
        </w:rPr>
        <w:t></w:t>
      </w:r>
      <w:r>
        <w:t xml:space="preserve"> [Mg</w:t>
      </w:r>
      <w:r>
        <w:rPr>
          <w:vertAlign w:val="superscript"/>
        </w:rPr>
        <w:t>2+</w:t>
      </w:r>
      <w:r>
        <w:t>] en [F</w:t>
      </w:r>
      <w:r>
        <w:rPr>
          <w:rFonts w:ascii="Symbol" w:hAnsi="Symbol"/>
          <w:vertAlign w:val="superscript"/>
        </w:rPr>
        <w:t></w:t>
      </w:r>
      <w:r>
        <w:t xml:space="preserve">] = </w:t>
      </w:r>
      <w:r>
        <w:rPr>
          <w:i/>
        </w:rPr>
        <w:t>s</w:t>
      </w:r>
      <w:r>
        <w:t xml:space="preserve"> + [Mg</w:t>
      </w:r>
      <w:r>
        <w:rPr>
          <w:vertAlign w:val="superscript"/>
        </w:rPr>
        <w:t>2+</w:t>
      </w:r>
      <w:r>
        <w:t>];</w:t>
      </w:r>
      <w:r>
        <w:tab/>
      </w:r>
      <w:r w:rsidRPr="00AF66EE">
        <w:t>3</w:t>
      </w:r>
    </w:p>
    <w:p w:rsidR="0080052E" w:rsidRDefault="0080052E" w:rsidP="0080052E">
      <w:pPr>
        <w:pStyle w:val="Stip"/>
        <w:tabs>
          <w:tab w:val="num" w:pos="360"/>
        </w:tabs>
        <w:rPr>
          <w:lang w:val="en-US"/>
        </w:rPr>
      </w:pPr>
      <w:r>
        <w:t xml:space="preserve">substitueren in </w:t>
      </w:r>
      <w:r w:rsidR="00AF66EE">
        <w:t>1)</w:t>
      </w:r>
      <w:r>
        <w:t xml:space="preserve"> levert: </w:t>
      </w:r>
      <w:r w:rsidR="00C22859" w:rsidRPr="00C22859">
        <w:rPr>
          <w:position w:val="-30"/>
          <w:lang w:val="en-US"/>
        </w:rPr>
        <w:object w:dxaOrig="1680" w:dyaOrig="700">
          <v:shape id="_x0000_i1090" type="#_x0000_t75" style="width:84.15pt;height:35pt" o:ole="" fillcolor="window">
            <v:imagedata r:id="rId138" o:title=""/>
          </v:shape>
          <o:OLEObject Type="Embed" ProgID="Equation.3" ShapeID="_x0000_i1090" DrawAspect="Content" ObjectID="_1314725266" r:id="rId139"/>
        </w:object>
      </w:r>
      <w:r w:rsidR="00AF66EE">
        <w:rPr>
          <w:lang w:val="en-US"/>
        </w:rPr>
        <w:t xml:space="preserve"> </w:t>
      </w:r>
      <w:r>
        <w:rPr>
          <w:lang w:val="en-US"/>
        </w:rPr>
        <w:t>= 63</w:t>
      </w:r>
      <w:r>
        <w:rPr>
          <w:lang w:val="en-US"/>
        </w:rPr>
        <w:tab/>
      </w:r>
      <w:r w:rsidRPr="00AF66EE">
        <w:rPr>
          <w:lang w:val="en-US"/>
        </w:rPr>
        <w:t>1</w:t>
      </w:r>
    </w:p>
    <w:p w:rsidR="0080052E" w:rsidRDefault="0080052E" w:rsidP="0080052E">
      <w:pPr>
        <w:pStyle w:val="Stip"/>
        <w:tabs>
          <w:tab w:val="num" w:pos="360"/>
        </w:tabs>
      </w:pPr>
      <w:r>
        <w:rPr>
          <w:i/>
        </w:rPr>
        <w:t>s</w:t>
      </w:r>
      <w:r>
        <w:t xml:space="preserve"> = </w:t>
      </w:r>
      <w:r>
        <w:rPr>
          <w:position w:val="-50"/>
          <w:lang w:val="en-US"/>
        </w:rPr>
        <w:object w:dxaOrig="1020" w:dyaOrig="1100">
          <v:shape id="_x0000_i1091" type="#_x0000_t75" style="width:51.2pt;height:54.75pt" o:ole="" fillcolor="window">
            <v:imagedata r:id="rId140" o:title=""/>
          </v:shape>
          <o:OLEObject Type="Embed" ProgID="Equation.3" ShapeID="_x0000_i1091" DrawAspect="Content" ObjectID="_1314725267" r:id="rId141"/>
        </w:object>
      </w:r>
      <w:r>
        <w:rPr>
          <w:lang w:val="en-US"/>
        </w:rPr>
        <w:t xml:space="preserve"> = 2,09</w:t>
      </w:r>
      <w:r>
        <w:rPr>
          <w:b/>
          <w:lang w:val="en-US"/>
        </w:rPr>
        <w:sym w:font="Symbol" w:char="F0D7"/>
      </w:r>
      <w:r>
        <w:rPr>
          <w:lang w:val="en-US"/>
        </w:rPr>
        <w:t>10</w:t>
      </w:r>
      <w:r>
        <w:rPr>
          <w:rFonts w:ascii="Symbol" w:hAnsi="Symbol"/>
          <w:vertAlign w:val="superscript"/>
        </w:rPr>
        <w:t></w:t>
      </w:r>
      <w:r>
        <w:rPr>
          <w:vertAlign w:val="superscript"/>
        </w:rPr>
        <w:t>3</w:t>
      </w:r>
      <w:r>
        <w:t xml:space="preserve"> mol L</w:t>
      </w:r>
      <w:r>
        <w:rPr>
          <w:rFonts w:ascii="Symbol" w:hAnsi="Symbol"/>
          <w:vertAlign w:val="superscript"/>
        </w:rPr>
        <w:t></w:t>
      </w:r>
      <w:r>
        <w:rPr>
          <w:vertAlign w:val="superscript"/>
        </w:rPr>
        <w:t>1</w:t>
      </w:r>
      <w:r>
        <w:tab/>
      </w:r>
      <w:r w:rsidRPr="00AF66EE">
        <w:t>1</w:t>
      </w:r>
    </w:p>
    <w:p w:rsidR="0080052E" w:rsidRDefault="0080052E" w:rsidP="0080052E">
      <w:pPr>
        <w:pStyle w:val="Stip"/>
        <w:tabs>
          <w:tab w:val="num" w:pos="360"/>
        </w:tabs>
      </w:pPr>
      <w:r>
        <w:t>2,09</w:t>
      </w:r>
      <w:r>
        <w:rPr>
          <w:b/>
        </w:rPr>
        <w:sym w:font="Symbol" w:char="F0D7"/>
      </w:r>
      <w:r>
        <w:t>10</w:t>
      </w:r>
      <w:r>
        <w:rPr>
          <w:rFonts w:ascii="Symbol" w:hAnsi="Symbol"/>
          <w:vertAlign w:val="superscript"/>
        </w:rPr>
        <w:t></w:t>
      </w:r>
      <w:r>
        <w:rPr>
          <w:vertAlign w:val="superscript"/>
        </w:rPr>
        <w:t>3</w:t>
      </w:r>
      <w:r>
        <w:t xml:space="preserve"> </w:t>
      </w:r>
      <w:r>
        <w:rPr>
          <w:rFonts w:ascii="Symbol" w:hAnsi="Symbol"/>
        </w:rPr>
        <w:t></w:t>
      </w:r>
      <w:r>
        <w:t xml:space="preserve"> </w:t>
      </w:r>
      <w:r w:rsidRPr="00AF66EE">
        <w:rPr>
          <w:i/>
        </w:rPr>
        <w:t>x</w:t>
      </w:r>
      <w:r w:rsidR="00AF66EE">
        <w:t xml:space="preserve"> = 0,132</w:t>
      </w:r>
      <w:r w:rsidRPr="00AF66EE">
        <w:rPr>
          <w:i/>
        </w:rPr>
        <w:t>x</w:t>
      </w:r>
      <w:r>
        <w:t xml:space="preserve"> + 63</w:t>
      </w:r>
      <w:r w:rsidRPr="00AF66EE">
        <w:rPr>
          <w:i/>
        </w:rPr>
        <w:t>x</w:t>
      </w:r>
      <w:r>
        <w:rPr>
          <w:vertAlign w:val="superscript"/>
        </w:rPr>
        <w:t>2</w:t>
      </w:r>
      <w:r>
        <w:t xml:space="preserve"> ; 63</w:t>
      </w:r>
      <w:r w:rsidRPr="00AF66EE">
        <w:rPr>
          <w:i/>
        </w:rPr>
        <w:t>x</w:t>
      </w:r>
      <w:r>
        <w:rPr>
          <w:vertAlign w:val="superscript"/>
        </w:rPr>
        <w:t>2</w:t>
      </w:r>
      <w:r>
        <w:t xml:space="preserve"> + 1,132</w:t>
      </w:r>
      <w:r w:rsidRPr="00AF66EE">
        <w:rPr>
          <w:i/>
        </w:rPr>
        <w:t>x</w:t>
      </w:r>
      <w:r>
        <w:t xml:space="preserve"> </w:t>
      </w:r>
      <w:r>
        <w:rPr>
          <w:rFonts w:ascii="Symbol" w:hAnsi="Symbol"/>
        </w:rPr>
        <w:t></w:t>
      </w:r>
      <w:r>
        <w:t xml:space="preserve"> 2,09</w:t>
      </w:r>
      <w:r>
        <w:rPr>
          <w:b/>
        </w:rPr>
        <w:sym w:font="Symbol" w:char="F0D7"/>
      </w:r>
      <w:r>
        <w:t>10</w:t>
      </w:r>
      <w:r>
        <w:rPr>
          <w:rFonts w:ascii="Symbol" w:hAnsi="Symbol"/>
          <w:vertAlign w:val="superscript"/>
        </w:rPr>
        <w:t></w:t>
      </w:r>
      <w:r>
        <w:rPr>
          <w:vertAlign w:val="superscript"/>
        </w:rPr>
        <w:t>3</w:t>
      </w:r>
      <w:r>
        <w:t xml:space="preserve"> = 0</w:t>
      </w:r>
      <w:r>
        <w:tab/>
      </w:r>
      <w:r w:rsidRPr="00AF66EE">
        <w:t>1</w:t>
      </w:r>
    </w:p>
    <w:p w:rsidR="0080052E" w:rsidRDefault="0080052E" w:rsidP="0080052E">
      <w:pPr>
        <w:tabs>
          <w:tab w:val="left" w:pos="-1922"/>
          <w:tab w:val="left" w:pos="-1264"/>
          <w:tab w:val="left" w:pos="-688"/>
          <w:tab w:val="left" w:pos="-2"/>
        </w:tabs>
        <w:suppressAutoHyphens/>
        <w:spacing w:line="288" w:lineRule="auto"/>
      </w:pPr>
      <w:r w:rsidRPr="00AF66EE">
        <w:rPr>
          <w:i/>
        </w:rPr>
        <w:t>x</w:t>
      </w:r>
      <w:r>
        <w:t xml:space="preserve"> = </w:t>
      </w:r>
      <w:r w:rsidR="00C22859" w:rsidRPr="00C22859">
        <w:rPr>
          <w:spacing w:val="-2"/>
          <w:position w:val="-20"/>
          <w:lang w:val="en-US"/>
        </w:rPr>
        <w:object w:dxaOrig="2140" w:dyaOrig="580">
          <v:shape id="_x0000_i1092" type="#_x0000_t75" style="width:107pt;height:28.9pt" o:ole="" fillcolor="window">
            <v:imagedata r:id="rId142" o:title=""/>
          </v:shape>
          <o:OLEObject Type="Embed" ProgID="Equation.3" ShapeID="_x0000_i1092" DrawAspect="Content" ObjectID="_1314725268" r:id="rId143"/>
        </w:object>
      </w:r>
      <w:r>
        <w:rPr>
          <w:spacing w:val="-2"/>
          <w:lang w:val="en-US"/>
        </w:rPr>
        <w:t>= 1,70</w:t>
      </w:r>
      <w:r>
        <w:rPr>
          <w:b/>
          <w:spacing w:val="-2"/>
          <w:lang w:val="en-US"/>
        </w:rPr>
        <w:sym w:font="Symbol" w:char="F0D7"/>
      </w:r>
      <w:r>
        <w:rPr>
          <w:spacing w:val="-2"/>
          <w:lang w:val="en-US"/>
        </w:rPr>
        <w:t>10</w:t>
      </w:r>
      <w:r>
        <w:rPr>
          <w:rFonts w:ascii="Symbol" w:hAnsi="Symbol"/>
          <w:vertAlign w:val="superscript"/>
        </w:rPr>
        <w:t></w:t>
      </w:r>
      <w:r>
        <w:rPr>
          <w:vertAlign w:val="superscript"/>
        </w:rPr>
        <w:t>3</w:t>
      </w:r>
      <w:r>
        <w:t xml:space="preserve"> mol</w:t>
      </w:r>
      <w:r>
        <w:rPr>
          <w:rFonts w:ascii="Symbol" w:hAnsi="Symbol"/>
        </w:rPr>
        <w:t></w:t>
      </w:r>
      <w:r>
        <w:t>L</w:t>
      </w:r>
      <w:r>
        <w:rPr>
          <w:rFonts w:ascii="Symbol" w:hAnsi="Symbol"/>
          <w:vertAlign w:val="superscript"/>
        </w:rPr>
        <w:t></w:t>
      </w:r>
      <w:r>
        <w:rPr>
          <w:vertAlign w:val="superscript"/>
        </w:rPr>
        <w:t>1</w:t>
      </w:r>
      <w:r>
        <w:t xml:space="preserve"> = [Mg</w:t>
      </w:r>
      <w:r>
        <w:rPr>
          <w:vertAlign w:val="superscript"/>
        </w:rPr>
        <w:t>2+</w:t>
      </w:r>
      <w:r>
        <w:t>]</w:t>
      </w:r>
    </w:p>
    <w:p w:rsidR="0080052E" w:rsidRDefault="0080052E" w:rsidP="0080052E">
      <w:pPr>
        <w:pStyle w:val="Stip"/>
        <w:tabs>
          <w:tab w:val="num" w:pos="360"/>
        </w:tabs>
      </w:pPr>
      <w:r>
        <w:t>[MgF</w:t>
      </w:r>
      <w:r>
        <w:rPr>
          <w:vertAlign w:val="superscript"/>
        </w:rPr>
        <w:t>+</w:t>
      </w:r>
      <w:r>
        <w:t>] = 2,09</w:t>
      </w:r>
      <w:r>
        <w:rPr>
          <w:b/>
        </w:rPr>
        <w:sym w:font="Symbol" w:char="F0D7"/>
      </w:r>
      <w:r>
        <w:t>10</w:t>
      </w:r>
      <w:r>
        <w:rPr>
          <w:rFonts w:ascii="Symbol" w:hAnsi="Symbol"/>
          <w:vertAlign w:val="superscript"/>
        </w:rPr>
        <w:t></w:t>
      </w:r>
      <w:r>
        <w:rPr>
          <w:vertAlign w:val="superscript"/>
        </w:rPr>
        <w:t>3</w:t>
      </w:r>
      <w:r>
        <w:t xml:space="preserve"> </w:t>
      </w:r>
      <w:r>
        <w:rPr>
          <w:rFonts w:ascii="Symbol" w:hAnsi="Symbol"/>
        </w:rPr>
        <w:t></w:t>
      </w:r>
      <w:r>
        <w:t xml:space="preserve"> 1,70</w:t>
      </w:r>
      <w:r>
        <w:rPr>
          <w:b/>
        </w:rPr>
        <w:sym w:font="Symbol" w:char="F0D7"/>
      </w:r>
      <w:r>
        <w:t>10</w:t>
      </w:r>
      <w:r>
        <w:rPr>
          <w:rFonts w:ascii="Symbol" w:hAnsi="Symbol"/>
          <w:vertAlign w:val="superscript"/>
        </w:rPr>
        <w:t></w:t>
      </w:r>
      <w:r>
        <w:rPr>
          <w:vertAlign w:val="superscript"/>
        </w:rPr>
        <w:t>3</w:t>
      </w:r>
      <w:r>
        <w:t xml:space="preserve"> = 3,9</w:t>
      </w:r>
      <w:r>
        <w:rPr>
          <w:b/>
        </w:rPr>
        <w:sym w:font="Symbol" w:char="F0D7"/>
      </w:r>
      <w:r>
        <w:t>10</w:t>
      </w:r>
      <w:r>
        <w:rPr>
          <w:rFonts w:ascii="Symbol" w:hAnsi="Symbol"/>
          <w:vertAlign w:val="superscript"/>
        </w:rPr>
        <w:t></w:t>
      </w:r>
      <w:r>
        <w:rPr>
          <w:vertAlign w:val="superscript"/>
        </w:rPr>
        <w:t>4</w:t>
      </w:r>
      <w:r>
        <w:t xml:space="preserve"> mol</w:t>
      </w:r>
      <w:r>
        <w:rPr>
          <w:rFonts w:ascii="Symbol" w:hAnsi="Symbol"/>
        </w:rPr>
        <w:t></w:t>
      </w:r>
      <w:r>
        <w:t>L</w:t>
      </w:r>
      <w:r>
        <w:rPr>
          <w:rFonts w:ascii="Symbol" w:hAnsi="Symbol"/>
          <w:vertAlign w:val="superscript"/>
        </w:rPr>
        <w:t></w:t>
      </w:r>
      <w:r>
        <w:rPr>
          <w:vertAlign w:val="superscript"/>
        </w:rPr>
        <w:t>1</w:t>
      </w:r>
      <w:r>
        <w:tab/>
      </w:r>
      <w:r w:rsidRPr="00AF66EE">
        <w:t>1</w:t>
      </w:r>
    </w:p>
    <w:p w:rsidR="0080052E" w:rsidRDefault="0080052E" w:rsidP="0080052E">
      <w:pPr>
        <w:tabs>
          <w:tab w:val="left" w:pos="-1922"/>
          <w:tab w:val="left" w:pos="-1264"/>
          <w:tab w:val="left" w:pos="-688"/>
          <w:tab w:val="left" w:pos="-2"/>
        </w:tabs>
        <w:suppressAutoHyphens/>
        <w:spacing w:line="288" w:lineRule="auto"/>
      </w:pPr>
      <w:r>
        <w:t>[F</w:t>
      </w:r>
      <w:r>
        <w:rPr>
          <w:rFonts w:ascii="Symbol" w:hAnsi="Symbol"/>
          <w:vertAlign w:val="superscript"/>
        </w:rPr>
        <w:t></w:t>
      </w:r>
      <w:r>
        <w:t>] = 2,09</w:t>
      </w:r>
      <w:r>
        <w:rPr>
          <w:b/>
        </w:rPr>
        <w:sym w:font="Symbol" w:char="F0D7"/>
      </w:r>
      <w:r>
        <w:t>10</w:t>
      </w:r>
      <w:r>
        <w:rPr>
          <w:rFonts w:ascii="Symbol" w:hAnsi="Symbol"/>
          <w:vertAlign w:val="superscript"/>
        </w:rPr>
        <w:t></w:t>
      </w:r>
      <w:r>
        <w:rPr>
          <w:vertAlign w:val="superscript"/>
        </w:rPr>
        <w:t>3</w:t>
      </w:r>
      <w:r>
        <w:t xml:space="preserve"> + 1,70</w:t>
      </w:r>
      <w:r>
        <w:rPr>
          <w:b/>
        </w:rPr>
        <w:sym w:font="Symbol" w:char="F0D7"/>
      </w:r>
      <w:r>
        <w:t>10</w:t>
      </w:r>
      <w:r>
        <w:rPr>
          <w:rFonts w:ascii="Symbol" w:hAnsi="Symbol"/>
          <w:vertAlign w:val="superscript"/>
        </w:rPr>
        <w:t></w:t>
      </w:r>
      <w:r>
        <w:rPr>
          <w:vertAlign w:val="superscript"/>
        </w:rPr>
        <w:t>3</w:t>
      </w:r>
      <w:r>
        <w:t xml:space="preserve"> = 3,79</w:t>
      </w:r>
      <w:r>
        <w:rPr>
          <w:b/>
        </w:rPr>
        <w:sym w:font="Symbol" w:char="F0D7"/>
      </w:r>
      <w:r>
        <w:t>10</w:t>
      </w:r>
      <w:r>
        <w:rPr>
          <w:rFonts w:ascii="Symbol" w:hAnsi="Symbol"/>
          <w:vertAlign w:val="superscript"/>
        </w:rPr>
        <w:t></w:t>
      </w:r>
      <w:r>
        <w:rPr>
          <w:vertAlign w:val="superscript"/>
        </w:rPr>
        <w:t>3</w:t>
      </w:r>
      <w:r>
        <w:t xml:space="preserve"> mol</w:t>
      </w:r>
      <w:r>
        <w:rPr>
          <w:rFonts w:ascii="Symbol" w:hAnsi="Symbol"/>
        </w:rPr>
        <w:t></w:t>
      </w:r>
      <w:r>
        <w:t>L</w:t>
      </w:r>
      <w:r>
        <w:rPr>
          <w:rFonts w:ascii="Symbol" w:hAnsi="Symbol"/>
          <w:vertAlign w:val="superscript"/>
        </w:rPr>
        <w:t></w:t>
      </w:r>
      <w:r>
        <w:rPr>
          <w:vertAlign w:val="superscript"/>
        </w:rPr>
        <w:t>1</w:t>
      </w:r>
    </w:p>
    <w:p w:rsidR="0080052E" w:rsidRDefault="0080052E" w:rsidP="0080052E">
      <w:pPr>
        <w:pStyle w:val="Stip"/>
        <w:tabs>
          <w:tab w:val="num" w:pos="360"/>
        </w:tabs>
      </w:pPr>
      <w:r>
        <w:rPr>
          <w:i/>
        </w:rPr>
        <w:t>K</w:t>
      </w:r>
      <w:r>
        <w:rPr>
          <w:vertAlign w:val="subscript"/>
        </w:rPr>
        <w:t>s</w:t>
      </w:r>
      <w:r>
        <w:t xml:space="preserve"> = 1,70</w:t>
      </w:r>
      <w:r>
        <w:rPr>
          <w:b/>
        </w:rPr>
        <w:sym w:font="Symbol" w:char="F0D7"/>
      </w:r>
      <w:r>
        <w:t>10</w:t>
      </w:r>
      <w:r>
        <w:rPr>
          <w:rFonts w:ascii="Symbol" w:hAnsi="Symbol"/>
          <w:vertAlign w:val="superscript"/>
        </w:rPr>
        <w:t></w:t>
      </w:r>
      <w:r>
        <w:rPr>
          <w:vertAlign w:val="superscript"/>
        </w:rPr>
        <w:t>3</w:t>
      </w:r>
      <w:r>
        <w:t xml:space="preserve"> </w:t>
      </w:r>
      <w:r>
        <w:rPr>
          <w:b/>
        </w:rPr>
        <w:sym w:font="Symbol" w:char="F0D7"/>
      </w:r>
      <w:r>
        <w:t xml:space="preserve"> (3,79</w:t>
      </w:r>
      <w:r>
        <w:rPr>
          <w:b/>
        </w:rPr>
        <w:sym w:font="Symbol" w:char="F0D7"/>
      </w:r>
      <w:r>
        <w:t>10</w:t>
      </w:r>
      <w:r>
        <w:rPr>
          <w:rFonts w:ascii="Symbol" w:hAnsi="Symbol"/>
          <w:vertAlign w:val="superscript"/>
        </w:rPr>
        <w:t></w:t>
      </w:r>
      <w:r>
        <w:rPr>
          <w:vertAlign w:val="superscript"/>
        </w:rPr>
        <w:t>3</w:t>
      </w:r>
      <w:r>
        <w:t>)</w:t>
      </w:r>
      <w:r>
        <w:rPr>
          <w:vertAlign w:val="superscript"/>
        </w:rPr>
        <w:t>2</w:t>
      </w:r>
      <w:r>
        <w:t xml:space="preserve"> = 2,4</w:t>
      </w:r>
      <w:r>
        <w:rPr>
          <w:b/>
        </w:rPr>
        <w:sym w:font="Symbol" w:char="F0D7"/>
      </w:r>
      <w:r>
        <w:t>10</w:t>
      </w:r>
      <w:r>
        <w:rPr>
          <w:rFonts w:ascii="Symbol" w:hAnsi="Symbol"/>
          <w:vertAlign w:val="superscript"/>
        </w:rPr>
        <w:t></w:t>
      </w:r>
      <w:r>
        <w:rPr>
          <w:vertAlign w:val="superscript"/>
        </w:rPr>
        <w:t>8</w:t>
      </w:r>
      <w:r>
        <w:tab/>
      </w:r>
      <w:r w:rsidRPr="00AF66EE">
        <w:t>1</w:t>
      </w:r>
    </w:p>
    <w:p w:rsidR="0080052E" w:rsidRDefault="002E0049" w:rsidP="0018454F">
      <w:pPr>
        <w:pStyle w:val="vraag1"/>
      </w:pPr>
      <w:r>
        <w:t>maximaal 2 punten</w:t>
      </w:r>
    </w:p>
    <w:p w:rsidR="0080052E" w:rsidRDefault="007752CA" w:rsidP="007752CA">
      <w:pPr>
        <w:pStyle w:val="Stip"/>
      </w:pPr>
      <w:r>
        <w:rPr>
          <w:i/>
        </w:rPr>
        <w:t>K</w:t>
      </w:r>
      <w:r>
        <w:rPr>
          <w:vertAlign w:val="subscript"/>
        </w:rPr>
        <w:t>b</w:t>
      </w:r>
      <w:r>
        <w:t>(F</w:t>
      </w:r>
      <w:r>
        <w:rPr>
          <w:vertAlign w:val="superscript"/>
        </w:rPr>
        <w:sym w:font="Symbol" w:char="F02D"/>
      </w:r>
      <w:r>
        <w:t>) = 1,4</w:t>
      </w:r>
      <w:r>
        <w:sym w:font="Symbol" w:char="F0D7"/>
      </w:r>
      <w:r>
        <w:t>10</w:t>
      </w:r>
      <w:r>
        <w:rPr>
          <w:vertAlign w:val="superscript"/>
        </w:rPr>
        <w:sym w:font="Symbol" w:char="F02D"/>
      </w:r>
      <w:r>
        <w:rPr>
          <w:vertAlign w:val="superscript"/>
        </w:rPr>
        <w:t>11</w:t>
      </w:r>
    </w:p>
    <w:p w:rsidR="007752CA" w:rsidRPr="007752CA" w:rsidRDefault="007752CA" w:rsidP="007752CA">
      <w:pPr>
        <w:pStyle w:val="Stip"/>
      </w:pPr>
      <w:r>
        <w:t>zeer zwakke base, reageert dus nauwelijks met H</w:t>
      </w:r>
      <w:r>
        <w:rPr>
          <w:vertAlign w:val="subscript"/>
        </w:rPr>
        <w:t>2</w:t>
      </w:r>
      <w:r>
        <w:t>O</w:t>
      </w:r>
    </w:p>
    <w:p w:rsidR="0080052E" w:rsidRDefault="002E0049" w:rsidP="009D12F6">
      <w:pPr>
        <w:pStyle w:val="vraag1"/>
        <w:ind w:hanging="562"/>
      </w:pPr>
      <w:r>
        <w:t xml:space="preserve">maximaal </w:t>
      </w:r>
      <w:r w:rsidR="00AF66EE">
        <w:t>4</w:t>
      </w:r>
      <w:r>
        <w:t xml:space="preserve"> punten</w:t>
      </w:r>
    </w:p>
    <w:p w:rsidR="0080052E" w:rsidRDefault="0080052E" w:rsidP="0080052E">
      <w:pPr>
        <w:pStyle w:val="Stip"/>
        <w:tabs>
          <w:tab w:val="num" w:pos="360"/>
        </w:tabs>
      </w:pPr>
      <w:r>
        <w:t>2,4</w:t>
      </w:r>
      <w:r>
        <w:rPr>
          <w:b/>
        </w:rPr>
        <w:sym w:font="Symbol" w:char="F0D7"/>
      </w:r>
      <w:r>
        <w:t>10</w:t>
      </w:r>
      <w:r>
        <w:rPr>
          <w:rFonts w:ascii="Symbol" w:hAnsi="Symbol"/>
          <w:vertAlign w:val="superscript"/>
        </w:rPr>
        <w:t></w:t>
      </w:r>
      <w:r>
        <w:rPr>
          <w:vertAlign w:val="superscript"/>
        </w:rPr>
        <w:t>8</w:t>
      </w:r>
      <w:r>
        <w:t xml:space="preserve"> = [Mg</w:t>
      </w:r>
      <w:r>
        <w:rPr>
          <w:vertAlign w:val="superscript"/>
        </w:rPr>
        <w:t>2+</w:t>
      </w:r>
      <w:r>
        <w:t xml:space="preserve">] </w:t>
      </w:r>
      <w:r>
        <w:rPr>
          <w:b/>
        </w:rPr>
        <w:sym w:font="Symbol" w:char="F0D7"/>
      </w:r>
      <w:r>
        <w:rPr>
          <w:b/>
        </w:rPr>
        <w:t xml:space="preserve"> </w:t>
      </w:r>
      <w:r>
        <w:t>(0,10)</w:t>
      </w:r>
      <w:r>
        <w:rPr>
          <w:vertAlign w:val="superscript"/>
        </w:rPr>
        <w:t>2</w:t>
      </w:r>
      <w:r>
        <w:t xml:space="preserve"> </w:t>
      </w:r>
      <w:r>
        <w:sym w:font="Symbol" w:char="F0DE"/>
      </w:r>
      <w:r>
        <w:t xml:space="preserve"> [Mg</w:t>
      </w:r>
      <w:r>
        <w:rPr>
          <w:vertAlign w:val="superscript"/>
        </w:rPr>
        <w:t>2+</w:t>
      </w:r>
      <w:r>
        <w:t>] = 2,4</w:t>
      </w:r>
      <w:r>
        <w:rPr>
          <w:b/>
        </w:rPr>
        <w:sym w:font="Symbol" w:char="F0D7"/>
      </w:r>
      <w:r>
        <w:t>10</w:t>
      </w:r>
      <w:r>
        <w:rPr>
          <w:rFonts w:ascii="Symbol" w:hAnsi="Symbol"/>
          <w:vertAlign w:val="superscript"/>
        </w:rPr>
        <w:t></w:t>
      </w:r>
      <w:r>
        <w:rPr>
          <w:vertAlign w:val="superscript"/>
        </w:rPr>
        <w:t>6</w:t>
      </w:r>
      <w:r>
        <w:t xml:space="preserve"> mol</w:t>
      </w:r>
      <w:r>
        <w:rPr>
          <w:rFonts w:ascii="Symbol" w:hAnsi="Symbol"/>
        </w:rPr>
        <w:t></w:t>
      </w:r>
      <w:r>
        <w:t>L</w:t>
      </w:r>
      <w:r>
        <w:rPr>
          <w:rFonts w:ascii="Symbol" w:hAnsi="Symbol"/>
          <w:vertAlign w:val="superscript"/>
        </w:rPr>
        <w:t></w:t>
      </w:r>
      <w:r>
        <w:rPr>
          <w:vertAlign w:val="superscript"/>
        </w:rPr>
        <w:t>1</w:t>
      </w:r>
      <w:r>
        <w:tab/>
      </w:r>
      <w:r w:rsidRPr="00AF66EE">
        <w:t>1</w:t>
      </w:r>
    </w:p>
    <w:p w:rsidR="0080052E" w:rsidRDefault="00C22859" w:rsidP="0080052E">
      <w:pPr>
        <w:pStyle w:val="Stip"/>
        <w:tabs>
          <w:tab w:val="num" w:pos="360"/>
        </w:tabs>
      </w:pPr>
      <w:r w:rsidRPr="00C22859">
        <w:rPr>
          <w:position w:val="-28"/>
          <w:lang w:val="en-US"/>
        </w:rPr>
        <w:object w:dxaOrig="1320" w:dyaOrig="660">
          <v:shape id="_x0000_i1093" type="#_x0000_t75" style="width:65.9pt;height:32.95pt" o:ole="" fillcolor="window">
            <v:imagedata r:id="rId144" o:title=""/>
          </v:shape>
          <o:OLEObject Type="Embed" ProgID="Equation.3" ShapeID="_x0000_i1093" DrawAspect="Content" ObjectID="_1314725269" r:id="rId145"/>
        </w:object>
      </w:r>
      <w:r w:rsidR="0080052E">
        <w:rPr>
          <w:lang w:val="en-US"/>
        </w:rPr>
        <w:t xml:space="preserve">= 63 </w:t>
      </w:r>
      <w:r w:rsidR="0080052E">
        <w:rPr>
          <w:lang w:val="en-US"/>
        </w:rPr>
        <w:sym w:font="Symbol" w:char="F0DE"/>
      </w:r>
      <w:r w:rsidR="0080052E">
        <w:rPr>
          <w:lang w:val="en-US"/>
        </w:rPr>
        <w:t xml:space="preserve"> [MgF</w:t>
      </w:r>
      <w:r w:rsidR="0080052E">
        <w:rPr>
          <w:vertAlign w:val="superscript"/>
        </w:rPr>
        <w:t>+</w:t>
      </w:r>
      <w:r w:rsidR="0080052E">
        <w:t>] = 1,51</w:t>
      </w:r>
      <w:r w:rsidR="0080052E">
        <w:rPr>
          <w:b/>
        </w:rPr>
        <w:sym w:font="Symbol" w:char="F0D7"/>
      </w:r>
      <w:r w:rsidR="0080052E">
        <w:t>10</w:t>
      </w:r>
      <w:r w:rsidR="0080052E">
        <w:rPr>
          <w:rFonts w:ascii="Symbol" w:hAnsi="Symbol"/>
          <w:vertAlign w:val="superscript"/>
        </w:rPr>
        <w:t></w:t>
      </w:r>
      <w:r w:rsidR="0080052E">
        <w:rPr>
          <w:vertAlign w:val="superscript"/>
        </w:rPr>
        <w:t>5</w:t>
      </w:r>
      <w:r w:rsidR="0080052E">
        <w:t xml:space="preserve"> mol</w:t>
      </w:r>
      <w:r w:rsidR="0080052E">
        <w:rPr>
          <w:rFonts w:ascii="Symbol" w:hAnsi="Symbol"/>
        </w:rPr>
        <w:t></w:t>
      </w:r>
      <w:r w:rsidR="0080052E">
        <w:t>L</w:t>
      </w:r>
      <w:r w:rsidR="0080052E">
        <w:rPr>
          <w:rFonts w:ascii="Symbol" w:hAnsi="Symbol"/>
          <w:vertAlign w:val="superscript"/>
        </w:rPr>
        <w:t></w:t>
      </w:r>
      <w:r w:rsidR="0080052E">
        <w:rPr>
          <w:vertAlign w:val="superscript"/>
        </w:rPr>
        <w:t>1</w:t>
      </w:r>
      <w:r w:rsidR="0080052E">
        <w:tab/>
      </w:r>
      <w:r w:rsidR="0080052E" w:rsidRPr="00AF66EE">
        <w:t>1</w:t>
      </w:r>
    </w:p>
    <w:p w:rsidR="0080052E" w:rsidRDefault="0080052E" w:rsidP="0080052E">
      <w:pPr>
        <w:pStyle w:val="Stip"/>
        <w:tabs>
          <w:tab w:val="num" w:pos="360"/>
        </w:tabs>
      </w:pPr>
      <w:r>
        <w:rPr>
          <w:i/>
        </w:rPr>
        <w:t>s</w:t>
      </w:r>
      <w:r>
        <w:t xml:space="preserve"> = 2,4</w:t>
      </w:r>
      <w:r>
        <w:rPr>
          <w:b/>
        </w:rPr>
        <w:sym w:font="Symbol" w:char="F0D7"/>
      </w:r>
      <w:r>
        <w:t>10</w:t>
      </w:r>
      <w:r>
        <w:rPr>
          <w:rFonts w:ascii="Symbol" w:hAnsi="Symbol"/>
          <w:vertAlign w:val="superscript"/>
        </w:rPr>
        <w:t></w:t>
      </w:r>
      <w:r>
        <w:rPr>
          <w:vertAlign w:val="superscript"/>
        </w:rPr>
        <w:t>6</w:t>
      </w:r>
      <w:r>
        <w:t xml:space="preserve"> + 1,51</w:t>
      </w:r>
      <w:r>
        <w:rPr>
          <w:b/>
        </w:rPr>
        <w:sym w:font="Symbol" w:char="F0D7"/>
      </w:r>
      <w:r>
        <w:t>10</w:t>
      </w:r>
      <w:r>
        <w:rPr>
          <w:rFonts w:ascii="Symbol" w:hAnsi="Symbol"/>
          <w:vertAlign w:val="superscript"/>
        </w:rPr>
        <w:t></w:t>
      </w:r>
      <w:r>
        <w:rPr>
          <w:vertAlign w:val="superscript"/>
        </w:rPr>
        <w:t>5</w:t>
      </w:r>
      <w:r>
        <w:t xml:space="preserve"> = 1,8</w:t>
      </w:r>
      <w:r>
        <w:rPr>
          <w:b/>
        </w:rPr>
        <w:sym w:font="Symbol" w:char="F0D7"/>
      </w:r>
      <w:r>
        <w:t>10</w:t>
      </w:r>
      <w:r>
        <w:rPr>
          <w:rFonts w:ascii="Symbol" w:hAnsi="Symbol"/>
          <w:vertAlign w:val="superscript"/>
        </w:rPr>
        <w:t></w:t>
      </w:r>
      <w:r>
        <w:rPr>
          <w:vertAlign w:val="superscript"/>
        </w:rPr>
        <w:t>5</w:t>
      </w:r>
      <w:r>
        <w:t xml:space="preserve"> mol</w:t>
      </w:r>
      <w:r>
        <w:rPr>
          <w:rFonts w:ascii="Symbol" w:hAnsi="Symbol"/>
        </w:rPr>
        <w:t></w:t>
      </w:r>
      <w:r>
        <w:t>L</w:t>
      </w:r>
      <w:r>
        <w:rPr>
          <w:rFonts w:ascii="Symbol" w:hAnsi="Symbol"/>
          <w:vertAlign w:val="superscript"/>
        </w:rPr>
        <w:t></w:t>
      </w:r>
      <w:r>
        <w:rPr>
          <w:vertAlign w:val="superscript"/>
        </w:rPr>
        <w:t>1</w:t>
      </w:r>
      <w:r>
        <w:tab/>
      </w:r>
      <w:r w:rsidRPr="00AF66EE">
        <w:t>1</w:t>
      </w:r>
    </w:p>
    <w:p w:rsidR="0080052E" w:rsidRDefault="0080052E" w:rsidP="0080052E">
      <w:pPr>
        <w:pStyle w:val="Stip"/>
        <w:tabs>
          <w:tab w:val="num" w:pos="360"/>
        </w:tabs>
        <w:rPr>
          <w:lang w:val="en-US"/>
        </w:rPr>
      </w:pPr>
      <w:r>
        <w:t>1,8</w:t>
      </w:r>
      <w:r>
        <w:rPr>
          <w:b/>
        </w:rPr>
        <w:sym w:font="Symbol" w:char="F0D7"/>
      </w:r>
      <w:r>
        <w:t>10</w:t>
      </w:r>
      <w:r>
        <w:rPr>
          <w:rFonts w:ascii="Symbol" w:hAnsi="Symbol"/>
          <w:vertAlign w:val="superscript"/>
        </w:rPr>
        <w:t></w:t>
      </w:r>
      <w:r>
        <w:rPr>
          <w:vertAlign w:val="superscript"/>
        </w:rPr>
        <w:t>2</w:t>
      </w:r>
      <w:r>
        <w:t xml:space="preserve"> </w:t>
      </w:r>
      <w:r w:rsidR="00C22859" w:rsidRPr="00C22859">
        <w:rPr>
          <w:position w:val="-20"/>
          <w:lang w:val="en-US"/>
        </w:rPr>
        <w:object w:dxaOrig="580" w:dyaOrig="520">
          <v:shape id="_x0000_i1094" type="#_x0000_t75" style="width:28.9pt;height:25.85pt" o:ole="" fillcolor="window">
            <v:imagedata r:id="rId146" o:title=""/>
          </v:shape>
          <o:OLEObject Type="Embed" ProgID="Equation.3" ShapeID="_x0000_i1094" DrawAspect="Content" ObjectID="_1314725270" r:id="rId147"/>
        </w:object>
      </w:r>
      <w:r>
        <w:rPr>
          <w:lang w:val="en-US"/>
        </w:rPr>
        <w:sym w:font="Symbol" w:char="F0D7"/>
      </w:r>
      <w:r>
        <w:rPr>
          <w:lang w:val="en-US"/>
        </w:rPr>
        <w:t xml:space="preserve"> 62,31 </w:t>
      </w:r>
      <w:r w:rsidR="00C22859" w:rsidRPr="00C22859">
        <w:rPr>
          <w:position w:val="-20"/>
          <w:lang w:val="en-US"/>
        </w:rPr>
        <w:object w:dxaOrig="420" w:dyaOrig="520">
          <v:shape id="_x0000_i1095" type="#_x0000_t75" style="width:20.8pt;height:25.85pt" o:ole="" fillcolor="window">
            <v:imagedata r:id="rId148" o:title=""/>
          </v:shape>
          <o:OLEObject Type="Embed" ProgID="Equation.3" ShapeID="_x0000_i1095" DrawAspect="Content" ObjectID="_1314725271" r:id="rId149"/>
        </w:object>
      </w:r>
      <w:r>
        <w:rPr>
          <w:lang w:val="en-US"/>
        </w:rPr>
        <w:t xml:space="preserve"> = 1,1 </w:t>
      </w:r>
      <w:r w:rsidR="00C22859" w:rsidRPr="00C22859">
        <w:rPr>
          <w:position w:val="-20"/>
          <w:lang w:val="en-US"/>
        </w:rPr>
        <w:object w:dxaOrig="380" w:dyaOrig="520">
          <v:shape id="_x0000_i1096" type="#_x0000_t75" style="width:18.75pt;height:25.85pt" o:ole="" fillcolor="window">
            <v:imagedata r:id="rId150" o:title=""/>
          </v:shape>
          <o:OLEObject Type="Embed" ProgID="Equation.3" ShapeID="_x0000_i1096" DrawAspect="Content" ObjectID="_1314725272" r:id="rId151"/>
        </w:object>
      </w:r>
      <w:r>
        <w:rPr>
          <w:lang w:val="en-US"/>
        </w:rPr>
        <w:tab/>
      </w:r>
      <w:r w:rsidRPr="00AF66EE">
        <w:rPr>
          <w:lang w:val="en-US"/>
        </w:rPr>
        <w:t>1</w:t>
      </w:r>
    </w:p>
    <w:p w:rsidR="0080052E" w:rsidRDefault="002E0049" w:rsidP="0018454F">
      <w:pPr>
        <w:pStyle w:val="vraag1"/>
      </w:pPr>
      <w:r>
        <w:t xml:space="preserve">maximaal </w:t>
      </w:r>
      <w:r w:rsidR="00AF66EE">
        <w:t>4</w:t>
      </w:r>
      <w:r>
        <w:t xml:space="preserve"> punten</w:t>
      </w:r>
    </w:p>
    <w:p w:rsidR="0080052E" w:rsidRDefault="00C22859" w:rsidP="0080052E">
      <w:pPr>
        <w:pStyle w:val="Stip"/>
        <w:tabs>
          <w:tab w:val="num" w:pos="360"/>
        </w:tabs>
        <w:rPr>
          <w:lang w:val="en-US"/>
        </w:rPr>
      </w:pPr>
      <w:r w:rsidRPr="00C22859">
        <w:rPr>
          <w:position w:val="-46"/>
          <w:lang w:val="en-US"/>
        </w:rPr>
        <w:object w:dxaOrig="2380" w:dyaOrig="1020">
          <v:shape id="_x0000_i1097" type="#_x0000_t75" style="width:119.15pt;height:51.2pt" o:ole="" fillcolor="window">
            <v:imagedata r:id="rId152" o:title=""/>
          </v:shape>
          <o:OLEObject Type="Embed" ProgID="Equation.3" ShapeID="_x0000_i1097" DrawAspect="Content" ObjectID="_1314725273" r:id="rId153"/>
        </w:object>
      </w:r>
      <w:r w:rsidR="0080052E">
        <w:rPr>
          <w:lang w:val="en-US"/>
        </w:rPr>
        <w:tab/>
      </w:r>
      <w:r w:rsidR="0080052E" w:rsidRPr="00AF66EE">
        <w:rPr>
          <w:lang w:val="en-US"/>
        </w:rPr>
        <w:t>1</w:t>
      </w:r>
    </w:p>
    <w:p w:rsidR="0080052E" w:rsidRPr="0080052E" w:rsidRDefault="0080052E" w:rsidP="0080052E">
      <w:pPr>
        <w:pStyle w:val="Stip"/>
        <w:tabs>
          <w:tab w:val="num" w:pos="360"/>
        </w:tabs>
        <w:rPr>
          <w:lang w:val="en-US"/>
        </w:rPr>
      </w:pPr>
      <w:r w:rsidRPr="0080052E">
        <w:rPr>
          <w:lang w:val="en-US"/>
        </w:rPr>
        <w:t>CaF</w:t>
      </w:r>
      <w:r w:rsidRPr="0080052E">
        <w:rPr>
          <w:vertAlign w:val="subscript"/>
          <w:lang w:val="en-US"/>
        </w:rPr>
        <w:t>2</w:t>
      </w:r>
      <w:r w:rsidRPr="0080052E">
        <w:rPr>
          <w:lang w:val="en-US"/>
        </w:rPr>
        <w:t xml:space="preserve"> </w:t>
      </w:r>
      <w:r>
        <w:rPr>
          <w:position w:val="-10"/>
        </w:rPr>
        <w:object w:dxaOrig="260" w:dyaOrig="380">
          <v:shape id="_x0000_i1098" type="#_x0000_t75" style="width:13.2pt;height:18.75pt" o:ole="" fillcolor="window">
            <v:imagedata r:id="rId133" o:title=""/>
          </v:shape>
          <o:OLEObject Type="Embed" ProgID="Equation.3" ShapeID="_x0000_i1098" DrawAspect="Content" ObjectID="_1314725274" r:id="rId154"/>
        </w:object>
      </w:r>
      <w:r w:rsidRPr="0080052E">
        <w:rPr>
          <w:lang w:val="en-US"/>
        </w:rPr>
        <w:t xml:space="preserve"> Ca</w:t>
      </w:r>
      <w:r w:rsidRPr="0080052E">
        <w:rPr>
          <w:vertAlign w:val="superscript"/>
          <w:lang w:val="en-US"/>
        </w:rPr>
        <w:t>2+</w:t>
      </w:r>
      <w:r w:rsidRPr="0080052E">
        <w:rPr>
          <w:lang w:val="en-US"/>
        </w:rPr>
        <w:t xml:space="preserve"> + 2 F</w:t>
      </w:r>
      <w:r>
        <w:rPr>
          <w:rFonts w:ascii="Symbol" w:hAnsi="Symbol"/>
          <w:vertAlign w:val="superscript"/>
        </w:rPr>
        <w:t></w:t>
      </w:r>
      <w:r w:rsidRPr="0080052E">
        <w:rPr>
          <w:lang w:val="en-US"/>
        </w:rPr>
        <w:t xml:space="preserve">; </w:t>
      </w:r>
      <w:r w:rsidRPr="0080052E">
        <w:rPr>
          <w:i/>
          <w:lang w:val="en-US"/>
        </w:rPr>
        <w:t>K</w:t>
      </w:r>
      <w:r w:rsidRPr="0080052E">
        <w:rPr>
          <w:vertAlign w:val="subscript"/>
          <w:lang w:val="en-US"/>
        </w:rPr>
        <w:t>s</w:t>
      </w:r>
      <w:r w:rsidRPr="0080052E">
        <w:rPr>
          <w:lang w:val="en-US"/>
        </w:rPr>
        <w:t>(CaF</w:t>
      </w:r>
      <w:r w:rsidRPr="0080052E">
        <w:rPr>
          <w:vertAlign w:val="subscript"/>
          <w:lang w:val="en-US"/>
        </w:rPr>
        <w:t>2</w:t>
      </w:r>
      <w:r w:rsidRPr="0080052E">
        <w:rPr>
          <w:lang w:val="en-US"/>
        </w:rPr>
        <w:t>) = 2,05</w:t>
      </w:r>
      <w:r>
        <w:rPr>
          <w:b/>
        </w:rPr>
        <w:sym w:font="Symbol" w:char="F0D7"/>
      </w:r>
      <w:r w:rsidRPr="0080052E">
        <w:rPr>
          <w:lang w:val="en-US"/>
        </w:rPr>
        <w:t>10</w:t>
      </w:r>
      <w:r>
        <w:rPr>
          <w:rFonts w:ascii="Symbol" w:hAnsi="Symbol"/>
          <w:vertAlign w:val="superscript"/>
        </w:rPr>
        <w:t></w:t>
      </w:r>
      <w:r w:rsidRPr="0080052E">
        <w:rPr>
          <w:vertAlign w:val="superscript"/>
          <w:lang w:val="en-US"/>
        </w:rPr>
        <w:t>4</w:t>
      </w:r>
      <w:r w:rsidRPr="0080052E">
        <w:rPr>
          <w:lang w:val="en-US"/>
        </w:rPr>
        <w:t xml:space="preserve"> </w:t>
      </w:r>
      <w:r>
        <w:sym w:font="Symbol" w:char="F0D7"/>
      </w:r>
      <w:r w:rsidRPr="0080052E">
        <w:rPr>
          <w:lang w:val="en-US"/>
        </w:rPr>
        <w:t xml:space="preserve"> (2 </w:t>
      </w:r>
      <w:r>
        <w:sym w:font="Symbol" w:char="F0D7"/>
      </w:r>
      <w:r w:rsidRPr="0080052E">
        <w:rPr>
          <w:lang w:val="en-US"/>
        </w:rPr>
        <w:t xml:space="preserve"> 2,05</w:t>
      </w:r>
      <w:r>
        <w:rPr>
          <w:b/>
        </w:rPr>
        <w:sym w:font="Symbol" w:char="F0D7"/>
      </w:r>
      <w:r w:rsidRPr="0080052E">
        <w:rPr>
          <w:lang w:val="en-US"/>
        </w:rPr>
        <w:t>10</w:t>
      </w:r>
      <w:r>
        <w:rPr>
          <w:rFonts w:ascii="Symbol" w:hAnsi="Symbol"/>
          <w:vertAlign w:val="superscript"/>
        </w:rPr>
        <w:t></w:t>
      </w:r>
      <w:r w:rsidRPr="0080052E">
        <w:rPr>
          <w:vertAlign w:val="superscript"/>
          <w:lang w:val="en-US"/>
        </w:rPr>
        <w:t>4</w:t>
      </w:r>
      <w:r w:rsidRPr="0080052E">
        <w:rPr>
          <w:lang w:val="en-US"/>
        </w:rPr>
        <w:t>)</w:t>
      </w:r>
      <w:r w:rsidRPr="0080052E">
        <w:rPr>
          <w:vertAlign w:val="superscript"/>
          <w:lang w:val="en-US"/>
        </w:rPr>
        <w:t>2</w:t>
      </w:r>
      <w:r w:rsidRPr="0080052E">
        <w:rPr>
          <w:lang w:val="en-US"/>
        </w:rPr>
        <w:t xml:space="preserve"> = 3,45</w:t>
      </w:r>
      <w:r>
        <w:rPr>
          <w:b/>
        </w:rPr>
        <w:sym w:font="Symbol" w:char="F0D7"/>
      </w:r>
      <w:r w:rsidRPr="0080052E">
        <w:rPr>
          <w:lang w:val="en-US"/>
        </w:rPr>
        <w:t>10</w:t>
      </w:r>
      <w:r>
        <w:rPr>
          <w:rFonts w:ascii="Symbol" w:hAnsi="Symbol"/>
          <w:vertAlign w:val="superscript"/>
        </w:rPr>
        <w:t></w:t>
      </w:r>
      <w:r w:rsidRPr="0080052E">
        <w:rPr>
          <w:vertAlign w:val="superscript"/>
          <w:lang w:val="en-US"/>
        </w:rPr>
        <w:t>11</w:t>
      </w:r>
      <w:r w:rsidRPr="0080052E">
        <w:rPr>
          <w:lang w:val="en-US"/>
        </w:rPr>
        <w:tab/>
      </w:r>
      <w:r w:rsidRPr="00AF66EE">
        <w:rPr>
          <w:lang w:val="en-US"/>
        </w:rPr>
        <w:t>1</w:t>
      </w:r>
    </w:p>
    <w:p w:rsidR="0080052E" w:rsidRDefault="0080052E" w:rsidP="0080052E">
      <w:pPr>
        <w:pStyle w:val="Stip"/>
        <w:tabs>
          <w:tab w:val="num" w:pos="360"/>
        </w:tabs>
      </w:pPr>
      <w:r>
        <w:t>3,45</w:t>
      </w:r>
      <w:r>
        <w:rPr>
          <w:b/>
        </w:rPr>
        <w:sym w:font="Symbol" w:char="F0D7"/>
      </w:r>
      <w:r>
        <w:t>10</w:t>
      </w:r>
      <w:r>
        <w:rPr>
          <w:rFonts w:ascii="Symbol" w:hAnsi="Symbol"/>
          <w:vertAlign w:val="superscript"/>
        </w:rPr>
        <w:t></w:t>
      </w:r>
      <w:r>
        <w:rPr>
          <w:vertAlign w:val="superscript"/>
        </w:rPr>
        <w:t>11</w:t>
      </w:r>
      <w:r>
        <w:t xml:space="preserve"> = [Ca</w:t>
      </w:r>
      <w:r>
        <w:rPr>
          <w:vertAlign w:val="superscript"/>
        </w:rPr>
        <w:t>2+</w:t>
      </w:r>
      <w:r>
        <w:t xml:space="preserve">] </w:t>
      </w:r>
      <w:r>
        <w:sym w:font="Symbol" w:char="F0D7"/>
      </w:r>
      <w:r>
        <w:t xml:space="preserve"> 0,10</w:t>
      </w:r>
      <w:r>
        <w:rPr>
          <w:vertAlign w:val="superscript"/>
        </w:rPr>
        <w:t>2</w:t>
      </w:r>
      <w:r>
        <w:t xml:space="preserve"> </w:t>
      </w:r>
      <w:r>
        <w:sym w:font="Symbol" w:char="F0DE"/>
      </w:r>
      <w:r>
        <w:t xml:space="preserve"> [Ca</w:t>
      </w:r>
      <w:r>
        <w:rPr>
          <w:vertAlign w:val="superscript"/>
        </w:rPr>
        <w:t>2+</w:t>
      </w:r>
      <w:r>
        <w:t>] = 3,45</w:t>
      </w:r>
      <w:r>
        <w:rPr>
          <w:b/>
        </w:rPr>
        <w:sym w:font="Symbol" w:char="F0D7"/>
      </w:r>
      <w:r>
        <w:t>10</w:t>
      </w:r>
      <w:r>
        <w:rPr>
          <w:rFonts w:ascii="Symbol" w:hAnsi="Symbol"/>
          <w:vertAlign w:val="superscript"/>
        </w:rPr>
        <w:t></w:t>
      </w:r>
      <w:r>
        <w:rPr>
          <w:vertAlign w:val="superscript"/>
        </w:rPr>
        <w:t>9</w:t>
      </w:r>
      <w:r>
        <w:t xml:space="preserve"> mol</w:t>
      </w:r>
      <w:r>
        <w:rPr>
          <w:rFonts w:ascii="Symbol" w:hAnsi="Symbol"/>
        </w:rPr>
        <w:t></w:t>
      </w:r>
      <w:r>
        <w:t>L</w:t>
      </w:r>
      <w:r>
        <w:rPr>
          <w:rFonts w:ascii="Symbol" w:hAnsi="Symbol"/>
          <w:vertAlign w:val="superscript"/>
        </w:rPr>
        <w:t></w:t>
      </w:r>
      <w:r>
        <w:rPr>
          <w:vertAlign w:val="superscript"/>
        </w:rPr>
        <w:t>1</w:t>
      </w:r>
      <w:r>
        <w:tab/>
      </w:r>
      <w:r w:rsidRPr="00AF66EE">
        <w:t>1</w:t>
      </w:r>
    </w:p>
    <w:p w:rsidR="0031721E" w:rsidRDefault="0080052E" w:rsidP="0047562B">
      <w:pPr>
        <w:pStyle w:val="Stip"/>
        <w:tabs>
          <w:tab w:val="num" w:pos="360"/>
        </w:tabs>
        <w:rPr>
          <w:lang w:val="en-US"/>
        </w:rPr>
      </w:pPr>
      <w:r>
        <w:t>3,45</w:t>
      </w:r>
      <w:r>
        <w:rPr>
          <w:b/>
        </w:rPr>
        <w:sym w:font="Symbol" w:char="F0D7"/>
      </w:r>
      <w:r>
        <w:t>10</w:t>
      </w:r>
      <w:r>
        <w:rPr>
          <w:rFonts w:ascii="Symbol" w:hAnsi="Symbol"/>
          <w:vertAlign w:val="superscript"/>
        </w:rPr>
        <w:t></w:t>
      </w:r>
      <w:r>
        <w:rPr>
          <w:vertAlign w:val="superscript"/>
        </w:rPr>
        <w:t>9</w:t>
      </w:r>
      <w:r>
        <w:t xml:space="preserve"> </w:t>
      </w:r>
      <w:r w:rsidR="00C22859" w:rsidRPr="00C22859">
        <w:rPr>
          <w:position w:val="-20"/>
          <w:lang w:val="en-US"/>
        </w:rPr>
        <w:object w:dxaOrig="2659" w:dyaOrig="520">
          <v:shape id="_x0000_i1099" type="#_x0000_t75" style="width:132.85pt;height:25.85pt" o:ole="" fillcolor="window">
            <v:imagedata r:id="rId155" o:title=""/>
          </v:shape>
          <o:OLEObject Type="Embed" ProgID="Equation.3" ShapeID="_x0000_i1099" DrawAspect="Content" ObjectID="_1314725275" r:id="rId156"/>
        </w:object>
      </w:r>
      <w:r>
        <w:rPr>
          <w:lang w:val="en-US"/>
        </w:rPr>
        <w:tab/>
      </w:r>
      <w:r w:rsidRPr="00AF66EE">
        <w:rPr>
          <w:lang w:val="en-US"/>
        </w:rPr>
        <w:t>1</w:t>
      </w:r>
    </w:p>
    <w:p w:rsidR="00AC643E" w:rsidRDefault="00AC643E" w:rsidP="00AC643E">
      <w:pPr>
        <w:rPr>
          <w:lang w:val="en-US"/>
        </w:rPr>
      </w:pPr>
    </w:p>
    <w:p w:rsidR="001A62BF" w:rsidRDefault="001A62BF" w:rsidP="00AC643E">
      <w:pPr>
        <w:pStyle w:val="Titel"/>
        <w:sectPr w:rsidR="001A62BF" w:rsidSect="00AC643E">
          <w:footerReference w:type="even" r:id="rId157"/>
          <w:footerReference w:type="default" r:id="rId158"/>
          <w:footerReference w:type="first" r:id="rId159"/>
          <w:pgSz w:w="11906" w:h="16838"/>
          <w:pgMar w:top="1417" w:right="1417" w:bottom="1417" w:left="1417" w:header="708" w:footer="708" w:gutter="0"/>
          <w:pgNumType w:start="1"/>
          <w:cols w:space="708"/>
          <w:titlePg/>
          <w:docGrid w:linePitch="360"/>
        </w:sectPr>
      </w:pPr>
    </w:p>
    <w:p w:rsidR="00AC643E" w:rsidRPr="00CD09E9" w:rsidRDefault="00AC643E" w:rsidP="00AC643E">
      <w:pPr>
        <w:pStyle w:val="Titel"/>
      </w:pPr>
      <w:r w:rsidRPr="00CD09E9">
        <w:lastRenderedPageBreak/>
        <w:t>NATIONALE SCHEIKUNDEOLYMPIADE</w:t>
      </w:r>
    </w:p>
    <w:p w:rsidR="00AC643E" w:rsidRPr="00CD09E9" w:rsidRDefault="00AC643E" w:rsidP="00AC643E">
      <w:pPr>
        <w:jc w:val="center"/>
        <w:rPr>
          <w:b/>
          <w:szCs w:val="22"/>
        </w:rPr>
      </w:pPr>
    </w:p>
    <w:p w:rsidR="00AC643E" w:rsidRPr="00CD09E9" w:rsidRDefault="00AC643E" w:rsidP="00AC643E">
      <w:pPr>
        <w:jc w:val="center"/>
        <w:rPr>
          <w:b/>
          <w:szCs w:val="22"/>
        </w:rPr>
      </w:pPr>
    </w:p>
    <w:p w:rsidR="00AC643E" w:rsidRPr="00CD09E9" w:rsidRDefault="00AC643E" w:rsidP="00AC643E">
      <w:pPr>
        <w:jc w:val="center"/>
        <w:rPr>
          <w:b/>
          <w:szCs w:val="22"/>
        </w:rPr>
      </w:pPr>
    </w:p>
    <w:p w:rsidR="00AC643E" w:rsidRPr="00CD09E9" w:rsidRDefault="00AC643E" w:rsidP="00AC643E">
      <w:pPr>
        <w:pStyle w:val="Titel"/>
      </w:pPr>
      <w:r w:rsidRPr="00CD09E9">
        <w:t>EINDTOETS</w:t>
      </w:r>
      <w:r>
        <w:t xml:space="preserve"> PRACTICUM</w:t>
      </w:r>
    </w:p>
    <w:p w:rsidR="00AC643E" w:rsidRPr="00CD09E9" w:rsidRDefault="00AC643E" w:rsidP="00AC643E">
      <w:pPr>
        <w:jc w:val="center"/>
        <w:rPr>
          <w:b/>
          <w:szCs w:val="22"/>
        </w:rPr>
      </w:pPr>
    </w:p>
    <w:p w:rsidR="00AC643E" w:rsidRPr="001F22C0" w:rsidRDefault="00AC643E" w:rsidP="00AC643E">
      <w:pPr>
        <w:jc w:val="center"/>
        <w:rPr>
          <w:b/>
          <w:szCs w:val="22"/>
        </w:rPr>
      </w:pPr>
    </w:p>
    <w:p w:rsidR="00AC643E" w:rsidRPr="00253976" w:rsidRDefault="00AC643E" w:rsidP="00AC643E">
      <w:pPr>
        <w:jc w:val="center"/>
        <w:rPr>
          <w:b/>
          <w:sz w:val="28"/>
          <w:szCs w:val="28"/>
        </w:rPr>
      </w:pPr>
      <w:r w:rsidRPr="00253976">
        <w:rPr>
          <w:b/>
          <w:sz w:val="28"/>
          <w:szCs w:val="28"/>
        </w:rPr>
        <w:t>Universiteit Twente</w:t>
      </w:r>
    </w:p>
    <w:p w:rsidR="00AC643E" w:rsidRPr="00253976" w:rsidRDefault="00AC643E" w:rsidP="00AC643E">
      <w:pPr>
        <w:jc w:val="center"/>
        <w:rPr>
          <w:b/>
          <w:sz w:val="28"/>
          <w:szCs w:val="28"/>
        </w:rPr>
      </w:pPr>
      <w:r w:rsidRPr="00253976">
        <w:rPr>
          <w:b/>
          <w:sz w:val="28"/>
          <w:szCs w:val="28"/>
        </w:rPr>
        <w:t>Enschede</w:t>
      </w:r>
    </w:p>
    <w:p w:rsidR="00AC643E" w:rsidRPr="00CD09E9" w:rsidRDefault="00AC643E" w:rsidP="00AC643E">
      <w:pPr>
        <w:jc w:val="center"/>
        <w:rPr>
          <w:b/>
          <w:szCs w:val="22"/>
        </w:rPr>
      </w:pPr>
    </w:p>
    <w:p w:rsidR="00AC643E" w:rsidRPr="00CD09E9" w:rsidRDefault="00AC643E" w:rsidP="00AC643E">
      <w:pPr>
        <w:jc w:val="center"/>
        <w:rPr>
          <w:b/>
          <w:szCs w:val="22"/>
        </w:rPr>
      </w:pPr>
      <w:r>
        <w:rPr>
          <w:b/>
          <w:szCs w:val="22"/>
        </w:rPr>
        <w:t>dinsdag</w:t>
      </w:r>
      <w:r w:rsidRPr="00CD09E9">
        <w:rPr>
          <w:b/>
          <w:szCs w:val="22"/>
        </w:rPr>
        <w:t xml:space="preserve"> 1</w:t>
      </w:r>
      <w:r>
        <w:rPr>
          <w:b/>
          <w:szCs w:val="22"/>
        </w:rPr>
        <w:t>3</w:t>
      </w:r>
      <w:r w:rsidRPr="00CD09E9">
        <w:rPr>
          <w:b/>
          <w:szCs w:val="22"/>
        </w:rPr>
        <w:t xml:space="preserve"> juni 2006</w:t>
      </w:r>
    </w:p>
    <w:p w:rsidR="00AC643E" w:rsidRPr="00CD09E9" w:rsidRDefault="00AC643E" w:rsidP="00AC643E">
      <w:pPr>
        <w:jc w:val="center"/>
        <w:rPr>
          <w:szCs w:val="22"/>
        </w:rPr>
      </w:pPr>
    </w:p>
    <w:p w:rsidR="00AC643E" w:rsidRPr="00CD09E9" w:rsidRDefault="003B6919" w:rsidP="00AC643E">
      <w:pPr>
        <w:jc w:val="center"/>
        <w:rPr>
          <w:szCs w:val="22"/>
        </w:rPr>
      </w:pPr>
      <w:r>
        <w:rPr>
          <w:noProof/>
          <w:szCs w:val="22"/>
        </w:rPr>
        <w:drawing>
          <wp:anchor distT="0" distB="0" distL="114300" distR="114300" simplePos="0" relativeHeight="251660288" behindDoc="0" locked="0" layoutInCell="1" allowOverlap="1">
            <wp:simplePos x="0" y="0"/>
            <wp:positionH relativeFrom="column">
              <wp:posOffset>-48895</wp:posOffset>
            </wp:positionH>
            <wp:positionV relativeFrom="paragraph">
              <wp:posOffset>202565</wp:posOffset>
            </wp:positionV>
            <wp:extent cx="2269490" cy="4025265"/>
            <wp:effectExtent l="19050" t="0" r="0" b="0"/>
            <wp:wrapSquare wrapText="bothSides"/>
            <wp:docPr id="1" name="Afbeelding 43"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heikunde olympiade zwart"/>
                    <pic:cNvPicPr>
                      <a:picLocks noChangeAspect="1" noChangeArrowheads="1"/>
                    </pic:cNvPicPr>
                  </pic:nvPicPr>
                  <pic:blipFill>
                    <a:blip r:embed="rId7" cstate="print"/>
                    <a:srcRect/>
                    <a:stretch>
                      <a:fillRect/>
                    </a:stretch>
                  </pic:blipFill>
                  <pic:spPr bwMode="auto">
                    <a:xfrm>
                      <a:off x="0" y="0"/>
                      <a:ext cx="2269490" cy="4025265"/>
                    </a:xfrm>
                    <a:prstGeom prst="rect">
                      <a:avLst/>
                    </a:prstGeom>
                    <a:noFill/>
                    <a:ln w="9525">
                      <a:noFill/>
                      <a:miter lim="800000"/>
                      <a:headEnd/>
                      <a:tailEnd/>
                    </a:ln>
                  </pic:spPr>
                </pic:pic>
              </a:graphicData>
            </a:graphic>
          </wp:anchor>
        </w:drawing>
      </w:r>
      <w:r>
        <w:rPr>
          <w:noProof/>
          <w:szCs w:val="22"/>
        </w:rPr>
        <w:drawing>
          <wp:anchor distT="0" distB="0" distL="114300" distR="114300" simplePos="0" relativeHeight="251658240" behindDoc="0" locked="0" layoutInCell="1" allowOverlap="1">
            <wp:simplePos x="0" y="0"/>
            <wp:positionH relativeFrom="column">
              <wp:posOffset>2580005</wp:posOffset>
            </wp:positionH>
            <wp:positionV relativeFrom="paragraph">
              <wp:posOffset>156210</wp:posOffset>
            </wp:positionV>
            <wp:extent cx="3200400" cy="1885950"/>
            <wp:effectExtent l="19050" t="0" r="0" b="0"/>
            <wp:wrapSquare wrapText="bothSides"/>
            <wp:docPr id="41" name="Afbeelding 41"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_nl"/>
                    <pic:cNvPicPr>
                      <a:picLocks noChangeAspect="1" noChangeArrowheads="1"/>
                    </pic:cNvPicPr>
                  </pic:nvPicPr>
                  <pic:blipFill>
                    <a:blip r:embed="rId9" cstate="print"/>
                    <a:srcRect/>
                    <a:stretch>
                      <a:fillRect/>
                    </a:stretch>
                  </pic:blipFill>
                  <pic:spPr bwMode="auto">
                    <a:xfrm>
                      <a:off x="0" y="0"/>
                      <a:ext cx="3200400" cy="1885950"/>
                    </a:xfrm>
                    <a:prstGeom prst="rect">
                      <a:avLst/>
                    </a:prstGeom>
                    <a:noFill/>
                    <a:ln w="9525">
                      <a:noFill/>
                      <a:miter lim="800000"/>
                      <a:headEnd/>
                      <a:tailEnd/>
                    </a:ln>
                  </pic:spPr>
                </pic:pic>
              </a:graphicData>
            </a:graphic>
          </wp:anchor>
        </w:drawing>
      </w:r>
    </w:p>
    <w:p w:rsidR="00AC643E" w:rsidRPr="00CD09E9" w:rsidRDefault="00AC643E" w:rsidP="00AC643E">
      <w:pPr>
        <w:jc w:val="center"/>
        <w:rPr>
          <w:szCs w:val="22"/>
        </w:rPr>
      </w:pPr>
    </w:p>
    <w:p w:rsidR="00AC643E" w:rsidRPr="00CD09E9" w:rsidRDefault="003B6919" w:rsidP="00AC643E">
      <w:pPr>
        <w:jc w:val="center"/>
        <w:rPr>
          <w:szCs w:val="22"/>
        </w:rPr>
      </w:pPr>
      <w:r>
        <w:rPr>
          <w:noProof/>
          <w:szCs w:val="22"/>
        </w:rPr>
        <w:drawing>
          <wp:anchor distT="0" distB="0" distL="114300" distR="114300" simplePos="0" relativeHeight="251659264" behindDoc="0" locked="0" layoutInCell="1" allowOverlap="1">
            <wp:simplePos x="0" y="0"/>
            <wp:positionH relativeFrom="column">
              <wp:posOffset>931545</wp:posOffset>
            </wp:positionH>
            <wp:positionV relativeFrom="paragraph">
              <wp:posOffset>103505</wp:posOffset>
            </wp:positionV>
            <wp:extent cx="2285365" cy="2112645"/>
            <wp:effectExtent l="19050" t="0" r="635" b="0"/>
            <wp:wrapSquare wrapText="bothSides"/>
            <wp:docPr id="42" name="Afbeelding 42" descr="Koreaemblem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oreaemblem_small"/>
                    <pic:cNvPicPr>
                      <a:picLocks noChangeAspect="1" noChangeArrowheads="1"/>
                    </pic:cNvPicPr>
                  </pic:nvPicPr>
                  <pic:blipFill>
                    <a:blip r:embed="rId8" cstate="print"/>
                    <a:srcRect/>
                    <a:stretch>
                      <a:fillRect/>
                    </a:stretch>
                  </pic:blipFill>
                  <pic:spPr bwMode="auto">
                    <a:xfrm>
                      <a:off x="0" y="0"/>
                      <a:ext cx="2285365" cy="2112645"/>
                    </a:xfrm>
                    <a:prstGeom prst="rect">
                      <a:avLst/>
                    </a:prstGeom>
                    <a:noFill/>
                    <a:ln w="9525">
                      <a:noFill/>
                      <a:miter lim="800000"/>
                      <a:headEnd/>
                      <a:tailEnd/>
                    </a:ln>
                  </pic:spPr>
                </pic:pic>
              </a:graphicData>
            </a:graphic>
          </wp:anchor>
        </w:drawing>
      </w:r>
    </w:p>
    <w:p w:rsidR="00AC643E" w:rsidRPr="00CD09E9" w:rsidRDefault="00AC643E" w:rsidP="00AC643E">
      <w:pPr>
        <w:jc w:val="center"/>
        <w:rPr>
          <w:szCs w:val="22"/>
        </w:rPr>
      </w:pPr>
    </w:p>
    <w:p w:rsidR="00AC643E" w:rsidRPr="00CD09E9" w:rsidRDefault="00AC643E" w:rsidP="00AC643E">
      <w:pPr>
        <w:jc w:val="center"/>
        <w:rPr>
          <w:szCs w:val="22"/>
        </w:rPr>
      </w:pPr>
    </w:p>
    <w:p w:rsidR="00AC643E" w:rsidRPr="00CD09E9" w:rsidRDefault="00AC643E" w:rsidP="00AC643E">
      <w:pPr>
        <w:jc w:val="center"/>
        <w:rPr>
          <w:szCs w:val="22"/>
        </w:rPr>
      </w:pPr>
    </w:p>
    <w:p w:rsidR="00AC643E" w:rsidRPr="00CD09E9" w:rsidRDefault="00AC643E" w:rsidP="00AC643E">
      <w:pPr>
        <w:jc w:val="center"/>
        <w:rPr>
          <w:szCs w:val="22"/>
        </w:rPr>
      </w:pPr>
    </w:p>
    <w:p w:rsidR="00AC643E" w:rsidRPr="00CD09E9" w:rsidRDefault="00AC643E" w:rsidP="00AC643E">
      <w:pPr>
        <w:jc w:val="center"/>
        <w:rPr>
          <w:szCs w:val="22"/>
        </w:rPr>
      </w:pPr>
    </w:p>
    <w:p w:rsidR="00AC643E" w:rsidRPr="00CD09E9" w:rsidRDefault="00AC643E" w:rsidP="00AC643E">
      <w:pPr>
        <w:jc w:val="center"/>
        <w:rPr>
          <w:szCs w:val="22"/>
        </w:rPr>
      </w:pPr>
    </w:p>
    <w:p w:rsidR="00AC643E" w:rsidRPr="00CD09E9" w:rsidRDefault="00AC643E" w:rsidP="00AC643E">
      <w:pPr>
        <w:jc w:val="center"/>
        <w:rPr>
          <w:szCs w:val="22"/>
        </w:rPr>
      </w:pPr>
    </w:p>
    <w:p w:rsidR="00AC643E" w:rsidRPr="00CD09E9" w:rsidRDefault="00AC643E" w:rsidP="00AC643E">
      <w:pPr>
        <w:jc w:val="center"/>
        <w:rPr>
          <w:szCs w:val="22"/>
        </w:rPr>
      </w:pPr>
    </w:p>
    <w:p w:rsidR="00AC643E" w:rsidRPr="00CD09E9" w:rsidRDefault="00AC643E" w:rsidP="00AC643E">
      <w:pPr>
        <w:jc w:val="center"/>
        <w:rPr>
          <w:szCs w:val="22"/>
        </w:rPr>
      </w:pPr>
    </w:p>
    <w:p w:rsidR="00AC643E" w:rsidRPr="00CD09E9" w:rsidRDefault="00AC643E" w:rsidP="00AC643E">
      <w:pPr>
        <w:jc w:val="center"/>
        <w:rPr>
          <w:szCs w:val="22"/>
        </w:rPr>
      </w:pPr>
    </w:p>
    <w:p w:rsidR="00AC643E" w:rsidRPr="00CD09E9" w:rsidRDefault="00AC643E" w:rsidP="00AC643E">
      <w:pPr>
        <w:jc w:val="center"/>
        <w:rPr>
          <w:szCs w:val="22"/>
        </w:rPr>
      </w:pPr>
    </w:p>
    <w:p w:rsidR="00AC643E" w:rsidRPr="00CD09E9" w:rsidRDefault="00AC643E" w:rsidP="00AC643E">
      <w:pPr>
        <w:jc w:val="center"/>
        <w:rPr>
          <w:szCs w:val="22"/>
        </w:rPr>
      </w:pPr>
    </w:p>
    <w:p w:rsidR="00AC643E" w:rsidRPr="00CD09E9" w:rsidRDefault="00AC643E" w:rsidP="00AC643E">
      <w:pPr>
        <w:jc w:val="center"/>
        <w:rPr>
          <w:szCs w:val="22"/>
        </w:rPr>
      </w:pPr>
    </w:p>
    <w:p w:rsidR="00AC643E" w:rsidRPr="00CD09E9" w:rsidRDefault="00AC643E" w:rsidP="00AC643E">
      <w:pPr>
        <w:jc w:val="center"/>
        <w:rPr>
          <w:szCs w:val="22"/>
        </w:rPr>
      </w:pPr>
    </w:p>
    <w:p w:rsidR="00AC643E" w:rsidRPr="00CD09E9" w:rsidRDefault="00AC643E" w:rsidP="00AC643E">
      <w:pPr>
        <w:numPr>
          <w:ilvl w:val="0"/>
          <w:numId w:val="14"/>
        </w:numPr>
        <w:rPr>
          <w:b/>
          <w:szCs w:val="22"/>
        </w:rPr>
      </w:pPr>
      <w:r w:rsidRPr="00CD09E9">
        <w:rPr>
          <w:b/>
          <w:szCs w:val="22"/>
        </w:rPr>
        <w:t xml:space="preserve">Deze eindtoets bestaat uit </w:t>
      </w:r>
      <w:r>
        <w:rPr>
          <w:b/>
          <w:szCs w:val="22"/>
        </w:rPr>
        <w:t>3 practicumonderdelen en 3 antwoordbladen</w:t>
      </w:r>
    </w:p>
    <w:p w:rsidR="00AC643E" w:rsidRPr="00CD09E9" w:rsidRDefault="00AC643E" w:rsidP="00AC643E">
      <w:pPr>
        <w:numPr>
          <w:ilvl w:val="0"/>
          <w:numId w:val="14"/>
        </w:numPr>
        <w:rPr>
          <w:b/>
          <w:szCs w:val="22"/>
        </w:rPr>
      </w:pPr>
      <w:r w:rsidRPr="00CD09E9">
        <w:rPr>
          <w:b/>
          <w:szCs w:val="22"/>
        </w:rPr>
        <w:t>De toets duurt maximaal 4 klokuren</w:t>
      </w:r>
      <w:r>
        <w:rPr>
          <w:b/>
          <w:szCs w:val="22"/>
        </w:rPr>
        <w:t>. Binnen deze tijd moeten ook de antwoordbladen ingevuld en ingeleverd zijn</w:t>
      </w:r>
    </w:p>
    <w:p w:rsidR="00AC643E" w:rsidRDefault="00AC643E" w:rsidP="00AC643E">
      <w:pPr>
        <w:numPr>
          <w:ilvl w:val="0"/>
          <w:numId w:val="14"/>
        </w:numPr>
        <w:rPr>
          <w:b/>
          <w:szCs w:val="22"/>
        </w:rPr>
      </w:pPr>
      <w:r w:rsidRPr="00CD09E9">
        <w:rPr>
          <w:b/>
          <w:szCs w:val="22"/>
        </w:rPr>
        <w:t xml:space="preserve">De maximumscore voor dit </w:t>
      </w:r>
      <w:r>
        <w:rPr>
          <w:b/>
          <w:szCs w:val="22"/>
        </w:rPr>
        <w:t>practicum</w:t>
      </w:r>
      <w:r w:rsidRPr="00CD09E9">
        <w:rPr>
          <w:b/>
          <w:szCs w:val="22"/>
        </w:rPr>
        <w:t xml:space="preserve"> bedraagt </w:t>
      </w:r>
      <w:r>
        <w:rPr>
          <w:b/>
          <w:szCs w:val="22"/>
        </w:rPr>
        <w:t>40</w:t>
      </w:r>
      <w:r w:rsidRPr="00CD09E9">
        <w:rPr>
          <w:b/>
          <w:szCs w:val="22"/>
        </w:rPr>
        <w:t xml:space="preserve"> punten</w:t>
      </w:r>
    </w:p>
    <w:p w:rsidR="00AC643E" w:rsidRDefault="00AC643E" w:rsidP="00AC643E">
      <w:pPr>
        <w:numPr>
          <w:ilvl w:val="0"/>
          <w:numId w:val="14"/>
        </w:numPr>
        <w:rPr>
          <w:b/>
          <w:szCs w:val="22"/>
        </w:rPr>
      </w:pPr>
      <w:r>
        <w:rPr>
          <w:b/>
          <w:szCs w:val="22"/>
        </w:rPr>
        <w:t>Bij elk practicumonderdeel is het maximale aantal punten vermeld</w:t>
      </w:r>
    </w:p>
    <w:p w:rsidR="00AC643E" w:rsidRPr="00CD09E9" w:rsidRDefault="00AC643E" w:rsidP="00AC643E">
      <w:pPr>
        <w:numPr>
          <w:ilvl w:val="0"/>
          <w:numId w:val="14"/>
        </w:numPr>
        <w:rPr>
          <w:b/>
          <w:szCs w:val="22"/>
        </w:rPr>
      </w:pPr>
      <w:r>
        <w:rPr>
          <w:b/>
          <w:szCs w:val="22"/>
        </w:rPr>
        <w:t>Je wordt beoordeeld op praktische vaardigheid en veiligheid met maximaal 10 punten</w:t>
      </w:r>
    </w:p>
    <w:p w:rsidR="00AC643E" w:rsidRPr="00CD09E9" w:rsidRDefault="00AC643E" w:rsidP="00AC643E">
      <w:pPr>
        <w:numPr>
          <w:ilvl w:val="0"/>
          <w:numId w:val="14"/>
        </w:numPr>
        <w:rPr>
          <w:b/>
          <w:szCs w:val="22"/>
        </w:rPr>
      </w:pPr>
      <w:r>
        <w:rPr>
          <w:b/>
          <w:szCs w:val="22"/>
        </w:rPr>
        <w:t xml:space="preserve">Vermeld op elk </w:t>
      </w:r>
      <w:r w:rsidRPr="00CD09E9">
        <w:rPr>
          <w:b/>
          <w:szCs w:val="22"/>
        </w:rPr>
        <w:t>antwoord</w:t>
      </w:r>
      <w:r>
        <w:rPr>
          <w:b/>
          <w:szCs w:val="22"/>
        </w:rPr>
        <w:t>blad je</w:t>
      </w:r>
      <w:r w:rsidRPr="00CD09E9">
        <w:rPr>
          <w:b/>
          <w:szCs w:val="22"/>
        </w:rPr>
        <w:t xml:space="preserve"> naam</w:t>
      </w:r>
      <w:r>
        <w:rPr>
          <w:b/>
          <w:szCs w:val="22"/>
        </w:rPr>
        <w:t xml:space="preserve"> (rechts boven)</w:t>
      </w:r>
    </w:p>
    <w:p w:rsidR="00AC643E" w:rsidRPr="00CD09E9" w:rsidRDefault="00AC643E" w:rsidP="00AC643E">
      <w:pPr>
        <w:numPr>
          <w:ilvl w:val="0"/>
          <w:numId w:val="14"/>
        </w:numPr>
        <w:rPr>
          <w:b/>
          <w:szCs w:val="22"/>
        </w:rPr>
      </w:pPr>
      <w:r w:rsidRPr="00CD09E9">
        <w:rPr>
          <w:b/>
          <w:szCs w:val="22"/>
        </w:rPr>
        <w:t>Benodigde hulpmiddelen: rekenapparaat en BINAS 5</w:t>
      </w:r>
      <w:r w:rsidRPr="00CD09E9">
        <w:rPr>
          <w:b/>
          <w:szCs w:val="22"/>
          <w:vertAlign w:val="superscript"/>
        </w:rPr>
        <w:t>e</w:t>
      </w:r>
      <w:r w:rsidRPr="00CD09E9">
        <w:rPr>
          <w:b/>
          <w:szCs w:val="22"/>
        </w:rPr>
        <w:t xml:space="preserve"> druk (of 4</w:t>
      </w:r>
      <w:r w:rsidRPr="00CD09E9">
        <w:rPr>
          <w:b/>
          <w:szCs w:val="22"/>
          <w:vertAlign w:val="superscript"/>
        </w:rPr>
        <w:t>e</w:t>
      </w:r>
      <w:r w:rsidRPr="00CD09E9">
        <w:rPr>
          <w:b/>
          <w:szCs w:val="22"/>
        </w:rPr>
        <w:t xml:space="preserve"> druk)</w:t>
      </w:r>
    </w:p>
    <w:p w:rsidR="00AC643E" w:rsidRDefault="00AC643E" w:rsidP="00AC643E">
      <w:pPr>
        <w:numPr>
          <w:ilvl w:val="0"/>
          <w:numId w:val="14"/>
        </w:numPr>
        <w:rPr>
          <w:b/>
          <w:szCs w:val="22"/>
        </w:rPr>
      </w:pPr>
      <w:r>
        <w:rPr>
          <w:noProof/>
          <w:szCs w:val="22"/>
        </w:rPr>
        <w:pict>
          <v:shapetype id="_x0000_t202" coordsize="21600,21600" o:spt="202" path="m,l,21600r21600,l21600,xe">
            <v:stroke joinstyle="miter"/>
            <v:path gradientshapeok="t" o:connecttype="rect"/>
          </v:shapetype>
          <v:shape id="_x0000_s1069" type="#_x0000_t202" style="position:absolute;left:0;text-align:left;margin-left:347.15pt;margin-top:31.6pt;width:108pt;height:63pt;z-index:251662336" filled="f" stroked="f">
            <v:textbox>
              <w:txbxContent>
                <w:tbl>
                  <w:tblPr>
                    <w:tblW w:w="0" w:type="auto"/>
                    <w:tblLook w:val="01E0"/>
                  </w:tblPr>
                  <w:tblGrid>
                    <w:gridCol w:w="1084"/>
                    <w:gridCol w:w="510"/>
                    <w:gridCol w:w="436"/>
                  </w:tblGrid>
                  <w:tr w:rsidR="00AC643E" w:rsidRPr="00810102" w:rsidTr="00810102">
                    <w:tc>
                      <w:tcPr>
                        <w:tcW w:w="0" w:type="auto"/>
                      </w:tcPr>
                      <w:p w:rsidR="00AC643E" w:rsidRPr="00810102" w:rsidRDefault="00AC643E" w:rsidP="00810102">
                        <w:pPr>
                          <w:jc w:val="center"/>
                          <w:rPr>
                            <w:szCs w:val="22"/>
                          </w:rPr>
                        </w:pPr>
                        <w:r w:rsidRPr="00810102">
                          <w:rPr>
                            <w:szCs w:val="22"/>
                          </w:rPr>
                          <w:t>onderdeel</w:t>
                        </w:r>
                      </w:p>
                    </w:tc>
                    <w:tc>
                      <w:tcPr>
                        <w:tcW w:w="0" w:type="auto"/>
                      </w:tcPr>
                      <w:p w:rsidR="00AC643E" w:rsidRPr="00810102" w:rsidRDefault="00AC643E" w:rsidP="00810102">
                        <w:pPr>
                          <w:jc w:val="center"/>
                          <w:rPr>
                            <w:szCs w:val="22"/>
                          </w:rPr>
                        </w:pPr>
                        <w:r w:rsidRPr="00810102">
                          <w:rPr>
                            <w:szCs w:val="22"/>
                          </w:rPr>
                          <w:t>uur</w:t>
                        </w:r>
                      </w:p>
                    </w:tc>
                    <w:tc>
                      <w:tcPr>
                        <w:tcW w:w="0" w:type="auto"/>
                      </w:tcPr>
                      <w:p w:rsidR="00AC643E" w:rsidRPr="00810102" w:rsidRDefault="00AC643E" w:rsidP="00810102">
                        <w:pPr>
                          <w:jc w:val="center"/>
                          <w:rPr>
                            <w:szCs w:val="22"/>
                          </w:rPr>
                        </w:pPr>
                        <w:r w:rsidRPr="00810102">
                          <w:rPr>
                            <w:szCs w:val="22"/>
                          </w:rPr>
                          <w:t>pt</w:t>
                        </w:r>
                      </w:p>
                    </w:tc>
                  </w:tr>
                  <w:tr w:rsidR="00AC643E" w:rsidRPr="00810102" w:rsidTr="00810102">
                    <w:tc>
                      <w:tcPr>
                        <w:tcW w:w="0" w:type="auto"/>
                      </w:tcPr>
                      <w:p w:rsidR="00AC643E" w:rsidRPr="00810102" w:rsidRDefault="00AC643E" w:rsidP="00810102">
                        <w:pPr>
                          <w:jc w:val="center"/>
                          <w:rPr>
                            <w:szCs w:val="22"/>
                          </w:rPr>
                        </w:pPr>
                        <w:r w:rsidRPr="00810102">
                          <w:rPr>
                            <w:szCs w:val="22"/>
                          </w:rPr>
                          <w:t>1</w:t>
                        </w:r>
                      </w:p>
                    </w:tc>
                    <w:tc>
                      <w:tcPr>
                        <w:tcW w:w="0" w:type="auto"/>
                      </w:tcPr>
                      <w:p w:rsidR="00AC643E" w:rsidRPr="00810102" w:rsidRDefault="00AC643E" w:rsidP="00810102">
                        <w:pPr>
                          <w:jc w:val="center"/>
                          <w:rPr>
                            <w:szCs w:val="22"/>
                          </w:rPr>
                        </w:pPr>
                        <w:r w:rsidRPr="00810102">
                          <w:rPr>
                            <w:szCs w:val="22"/>
                          </w:rPr>
                          <w:t>1½</w:t>
                        </w:r>
                      </w:p>
                    </w:tc>
                    <w:tc>
                      <w:tcPr>
                        <w:tcW w:w="0" w:type="auto"/>
                      </w:tcPr>
                      <w:p w:rsidR="00AC643E" w:rsidRPr="00810102" w:rsidRDefault="00AC643E" w:rsidP="00810102">
                        <w:pPr>
                          <w:jc w:val="center"/>
                          <w:rPr>
                            <w:szCs w:val="22"/>
                          </w:rPr>
                        </w:pPr>
                        <w:r w:rsidRPr="00810102">
                          <w:rPr>
                            <w:szCs w:val="22"/>
                          </w:rPr>
                          <w:t>12</w:t>
                        </w:r>
                      </w:p>
                    </w:tc>
                  </w:tr>
                  <w:tr w:rsidR="00AC643E" w:rsidRPr="00810102" w:rsidTr="00810102">
                    <w:tc>
                      <w:tcPr>
                        <w:tcW w:w="0" w:type="auto"/>
                      </w:tcPr>
                      <w:p w:rsidR="00AC643E" w:rsidRPr="00810102" w:rsidRDefault="00AC643E" w:rsidP="00810102">
                        <w:pPr>
                          <w:jc w:val="center"/>
                          <w:rPr>
                            <w:szCs w:val="22"/>
                          </w:rPr>
                        </w:pPr>
                        <w:r w:rsidRPr="00810102">
                          <w:rPr>
                            <w:szCs w:val="22"/>
                          </w:rPr>
                          <w:t>2</w:t>
                        </w:r>
                      </w:p>
                    </w:tc>
                    <w:tc>
                      <w:tcPr>
                        <w:tcW w:w="0" w:type="auto"/>
                      </w:tcPr>
                      <w:p w:rsidR="00AC643E" w:rsidRPr="00810102" w:rsidRDefault="00AC643E" w:rsidP="00810102">
                        <w:pPr>
                          <w:jc w:val="center"/>
                          <w:rPr>
                            <w:szCs w:val="22"/>
                          </w:rPr>
                        </w:pPr>
                        <w:r w:rsidRPr="00810102">
                          <w:rPr>
                            <w:szCs w:val="22"/>
                          </w:rPr>
                          <w:t>1¼</w:t>
                        </w:r>
                      </w:p>
                    </w:tc>
                    <w:tc>
                      <w:tcPr>
                        <w:tcW w:w="0" w:type="auto"/>
                      </w:tcPr>
                      <w:p w:rsidR="00AC643E" w:rsidRPr="00810102" w:rsidRDefault="00AC643E" w:rsidP="00810102">
                        <w:pPr>
                          <w:jc w:val="center"/>
                          <w:rPr>
                            <w:szCs w:val="22"/>
                          </w:rPr>
                        </w:pPr>
                        <w:r w:rsidRPr="00810102">
                          <w:rPr>
                            <w:szCs w:val="22"/>
                          </w:rPr>
                          <w:t>12</w:t>
                        </w:r>
                      </w:p>
                    </w:tc>
                  </w:tr>
                  <w:tr w:rsidR="00AC643E" w:rsidRPr="00810102" w:rsidTr="00810102">
                    <w:tc>
                      <w:tcPr>
                        <w:tcW w:w="0" w:type="auto"/>
                      </w:tcPr>
                      <w:p w:rsidR="00AC643E" w:rsidRPr="00810102" w:rsidRDefault="00AC643E" w:rsidP="00810102">
                        <w:pPr>
                          <w:jc w:val="center"/>
                          <w:rPr>
                            <w:szCs w:val="22"/>
                          </w:rPr>
                        </w:pPr>
                        <w:r w:rsidRPr="00810102">
                          <w:rPr>
                            <w:szCs w:val="22"/>
                          </w:rPr>
                          <w:t>3</w:t>
                        </w:r>
                      </w:p>
                    </w:tc>
                    <w:tc>
                      <w:tcPr>
                        <w:tcW w:w="0" w:type="auto"/>
                      </w:tcPr>
                      <w:p w:rsidR="00AC643E" w:rsidRPr="00810102" w:rsidRDefault="00AC643E" w:rsidP="00810102">
                        <w:pPr>
                          <w:jc w:val="center"/>
                          <w:rPr>
                            <w:szCs w:val="22"/>
                          </w:rPr>
                        </w:pPr>
                        <w:r w:rsidRPr="00810102">
                          <w:rPr>
                            <w:szCs w:val="22"/>
                          </w:rPr>
                          <w:t>1</w:t>
                        </w:r>
                      </w:p>
                    </w:tc>
                    <w:tc>
                      <w:tcPr>
                        <w:tcW w:w="0" w:type="auto"/>
                      </w:tcPr>
                      <w:p w:rsidR="00AC643E" w:rsidRPr="00810102" w:rsidRDefault="00AC643E" w:rsidP="00810102">
                        <w:pPr>
                          <w:jc w:val="center"/>
                          <w:rPr>
                            <w:szCs w:val="22"/>
                          </w:rPr>
                        </w:pPr>
                        <w:r w:rsidRPr="00810102">
                          <w:rPr>
                            <w:szCs w:val="22"/>
                          </w:rPr>
                          <w:t>6</w:t>
                        </w:r>
                      </w:p>
                    </w:tc>
                  </w:tr>
                </w:tbl>
                <w:p w:rsidR="00AC643E" w:rsidRDefault="00AC643E"/>
              </w:txbxContent>
            </v:textbox>
            <w10:wrap type="square"/>
          </v:shape>
        </w:pict>
      </w:r>
      <w:r>
        <w:rPr>
          <w:b/>
          <w:szCs w:val="22"/>
        </w:rPr>
        <w:t>Begin met het tweede gedeelte (d.m.v. verwarmen) van practicumonderdeel 2. Voer direct daarna practicumonderdeel 1 uit. Probeer vervolgens de overige practicumonderdelen zo goed mogelijk in het geheel in te passen</w:t>
      </w:r>
    </w:p>
    <w:p w:rsidR="00AC643E" w:rsidRPr="00CD09E9" w:rsidRDefault="00AC643E" w:rsidP="00AC643E">
      <w:pPr>
        <w:numPr>
          <w:ilvl w:val="0"/>
          <w:numId w:val="14"/>
        </w:numPr>
        <w:tabs>
          <w:tab w:val="left" w:pos="4395"/>
        </w:tabs>
        <w:rPr>
          <w:b/>
          <w:szCs w:val="22"/>
        </w:rPr>
      </w:pPr>
      <w:r>
        <w:rPr>
          <w:b/>
          <w:szCs w:val="22"/>
        </w:rPr>
        <w:t>Werk snel en efficiënt. Geschatte tijd/aantal punten:</w:t>
      </w:r>
    </w:p>
    <w:p w:rsidR="00AC643E" w:rsidRPr="00CD09E9" w:rsidRDefault="00AC643E" w:rsidP="00AC643E">
      <w:pPr>
        <w:rPr>
          <w:szCs w:val="22"/>
        </w:rPr>
        <w:sectPr w:rsidR="00AC643E" w:rsidRPr="00CD09E9" w:rsidSect="001A62BF">
          <w:type w:val="oddPage"/>
          <w:pgSz w:w="11906" w:h="16838"/>
          <w:pgMar w:top="1417" w:right="1417" w:bottom="1417" w:left="1417" w:header="708" w:footer="708" w:gutter="0"/>
          <w:pgNumType w:start="1"/>
          <w:cols w:space="708"/>
          <w:titlePg/>
          <w:docGrid w:linePitch="360"/>
        </w:sectPr>
      </w:pPr>
    </w:p>
    <w:p w:rsidR="00AC643E" w:rsidRPr="00C619C7" w:rsidRDefault="00AC643E" w:rsidP="00AC643E">
      <w:pPr>
        <w:pStyle w:val="Opgave0"/>
      </w:pPr>
      <w:r>
        <w:object w:dxaOrig="2045" w:dyaOrig="1426">
          <v:shape id="_x0000_i1100" type="#_x0000_t75" style="width:42.6pt;height:29.9pt" o:ole="">
            <v:imagedata r:id="rId12" o:title=""/>
          </v:shape>
          <o:OLEObject Type="Embed" ProgID="ACD.ChemSketch.20" ShapeID="_x0000_i1100" DrawAspect="Content" ObjectID="_1314725276" r:id="rId160"/>
        </w:object>
      </w:r>
      <w:r w:rsidRPr="00C619C7">
        <w:t xml:space="preserve"> </w:t>
      </w:r>
      <w:r>
        <w:rPr>
          <w:szCs w:val="32"/>
        </w:rPr>
        <w:t>Onderdeel</w:t>
      </w:r>
      <w:r w:rsidRPr="00C619C7">
        <w:rPr>
          <w:szCs w:val="32"/>
        </w:rPr>
        <w:t xml:space="preserve"> </w:t>
      </w:r>
      <w:r w:rsidR="00BB0F32">
        <w:t>1</w:t>
      </w:r>
      <w:r w:rsidRPr="00C619C7">
        <w:tab/>
        <w:t>(1</w:t>
      </w:r>
      <w:r>
        <w:t>2</w:t>
      </w:r>
      <w:r w:rsidRPr="00C619C7">
        <w:t xml:space="preserve"> punten)</w:t>
      </w:r>
    </w:p>
    <w:p w:rsidR="00AC643E" w:rsidRDefault="00AC643E" w:rsidP="00AC643E">
      <w:pPr>
        <w:rPr>
          <w:b/>
          <w:sz w:val="28"/>
          <w:szCs w:val="28"/>
        </w:rPr>
      </w:pPr>
    </w:p>
    <w:p w:rsidR="00AC643E" w:rsidRPr="00327877" w:rsidRDefault="00AC643E" w:rsidP="00AC643E">
      <w:pPr>
        <w:rPr>
          <w:b/>
          <w:sz w:val="28"/>
          <w:szCs w:val="28"/>
        </w:rPr>
      </w:pPr>
      <w:r w:rsidRPr="00327877">
        <w:rPr>
          <w:b/>
          <w:sz w:val="28"/>
          <w:szCs w:val="28"/>
        </w:rPr>
        <w:t>Isomerisatie van dimethylmaleaat naar dimethylfumaraat</w:t>
      </w:r>
    </w:p>
    <w:p w:rsidR="00AC643E" w:rsidRPr="00327877" w:rsidRDefault="00AC643E" w:rsidP="00AC643E">
      <w:pPr>
        <w:pStyle w:val="Kop2"/>
        <w:rPr>
          <w:rFonts w:ascii="Times New Roman" w:hAnsi="Times New Roman" w:cs="Times New Roman"/>
          <w:lang w:val="nl-NL"/>
        </w:rPr>
      </w:pPr>
      <w:r w:rsidRPr="00327877">
        <w:rPr>
          <w:rFonts w:ascii="Times New Roman" w:hAnsi="Times New Roman" w:cs="Times New Roman"/>
          <w:lang w:val="nl-NL"/>
        </w:rPr>
        <w:t>Veiligheid</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8856"/>
      </w:tblGrid>
      <w:tr w:rsidR="00AC643E" w:rsidTr="00810102">
        <w:tc>
          <w:tcPr>
            <w:tcW w:w="8856" w:type="dxa"/>
          </w:tcPr>
          <w:p w:rsidR="00AC643E" w:rsidRPr="00810102" w:rsidRDefault="00AC643E" w:rsidP="00AC643E">
            <w:pPr>
              <w:rPr>
                <w:b/>
              </w:rPr>
            </w:pPr>
            <w:r w:rsidRPr="00810102">
              <w:rPr>
                <w:b/>
              </w:rPr>
              <w:t>Broom is giftig en corrosief; broomdampen zijn erg schadelijk. Dichloormethaan kan schadelijk zijn wanneer het ingeslikt, ingeademd of op de huid gekregen wordt. Vermijd contact met broom en dichloormethaan en adem geen dampen in.</w:t>
            </w:r>
          </w:p>
          <w:p w:rsidR="00AC643E" w:rsidRPr="00810102" w:rsidRDefault="00AC643E" w:rsidP="00AC643E">
            <w:pPr>
              <w:rPr>
                <w:b/>
              </w:rPr>
            </w:pPr>
            <w:r w:rsidRPr="00810102">
              <w:rPr>
                <w:b/>
              </w:rPr>
              <w:t>Werk in de zuurkast!</w:t>
            </w:r>
          </w:p>
        </w:tc>
      </w:tr>
    </w:tbl>
    <w:p w:rsidR="00AC643E" w:rsidRPr="00327877" w:rsidRDefault="00AC643E" w:rsidP="00AC643E">
      <w:pPr>
        <w:pStyle w:val="Kop3"/>
        <w:rPr>
          <w:rFonts w:ascii="Times New Roman" w:hAnsi="Times New Roman" w:cs="Times New Roman"/>
          <w:sz w:val="24"/>
          <w:szCs w:val="24"/>
          <w:lang w:val="nl-NL"/>
        </w:rPr>
      </w:pPr>
      <w:r w:rsidRPr="00327877">
        <w:rPr>
          <w:rFonts w:ascii="Times New Roman" w:hAnsi="Times New Roman" w:cs="Times New Roman"/>
          <w:sz w:val="24"/>
          <w:szCs w:val="24"/>
          <w:lang w:val="nl-NL"/>
        </w:rPr>
        <w:t>Theorie</w:t>
      </w:r>
    </w:p>
    <w:p w:rsidR="00AC643E" w:rsidRPr="00EE6F0A" w:rsidRDefault="00AC643E" w:rsidP="00AC643E">
      <w:r>
        <w:t xml:space="preserve">De dimethylester van 2-buteendizuur komt in twee configuraties voor: de </w:t>
      </w:r>
      <w:r w:rsidRPr="00C619C7">
        <w:rPr>
          <w:i/>
        </w:rPr>
        <w:t>cis</w:t>
      </w:r>
      <w:r>
        <w:rPr>
          <w:i/>
        </w:rPr>
        <w:t>-</w:t>
      </w:r>
      <w:r>
        <w:t xml:space="preserve"> en de </w:t>
      </w:r>
      <w:r w:rsidRPr="00C619C7">
        <w:rPr>
          <w:i/>
        </w:rPr>
        <w:t>trans</w:t>
      </w:r>
      <w:r>
        <w:t xml:space="preserve">-configuratie. De </w:t>
      </w:r>
      <w:r w:rsidRPr="00C619C7">
        <w:rPr>
          <w:i/>
        </w:rPr>
        <w:t>cis</w:t>
      </w:r>
      <w:r>
        <w:t xml:space="preserve">-configuratie wordt dimethylmaleaat genoemd; de </w:t>
      </w:r>
      <w:r w:rsidRPr="00C619C7">
        <w:rPr>
          <w:i/>
        </w:rPr>
        <w:t>trans</w:t>
      </w:r>
      <w:r>
        <w:t xml:space="preserve">-configuratie heet dimethylfumaraat. Wanneer aan dimethylmaleaat broom wordt toegevoegd en het mengsel wordt beschenen met licht, zal er een omzetting van de </w:t>
      </w:r>
      <w:r w:rsidRPr="00C619C7">
        <w:rPr>
          <w:i/>
        </w:rPr>
        <w:t>cis</w:t>
      </w:r>
      <w:r>
        <w:t xml:space="preserve">-configuratie naar de </w:t>
      </w:r>
      <w:r w:rsidRPr="00C619C7">
        <w:rPr>
          <w:i/>
        </w:rPr>
        <w:t>trans</w:t>
      </w:r>
      <w:r>
        <w:t>-configuratie plaats vinden.</w:t>
      </w:r>
    </w:p>
    <w:p w:rsidR="00AC643E" w:rsidRDefault="00AC643E" w:rsidP="00AC643E">
      <w:r>
        <w:rPr>
          <w:noProof/>
        </w:rPr>
        <w:pict>
          <v:shape id="_x0000_s1068" type="#_x0000_t75" style="position:absolute;margin-left:95.2pt;margin-top:1.15pt;width:225.8pt;height:94.55pt;z-index:251661312">
            <v:imagedata r:id="rId161" o:title=""/>
            <w10:wrap type="square"/>
          </v:shape>
          <o:OLEObject Type="Embed" ProgID="ISISServer" ShapeID="_x0000_s1068" DrawAspect="Content" ObjectID="_1314725280" r:id="rId162"/>
        </w:pict>
      </w:r>
    </w:p>
    <w:p w:rsidR="00AC643E" w:rsidRDefault="00AC643E" w:rsidP="00AC643E"/>
    <w:p w:rsidR="00AC643E" w:rsidRDefault="00AC643E" w:rsidP="00AC643E"/>
    <w:p w:rsidR="00AC643E" w:rsidRDefault="00AC643E" w:rsidP="00AC643E"/>
    <w:p w:rsidR="00AC643E" w:rsidRDefault="00AC643E" w:rsidP="00AC643E"/>
    <w:p w:rsidR="00AC643E" w:rsidRDefault="00AC643E" w:rsidP="00AC643E"/>
    <w:p w:rsidR="00AC643E" w:rsidRDefault="00AC643E" w:rsidP="00AC643E"/>
    <w:p w:rsidR="00AC643E" w:rsidRDefault="00AC643E" w:rsidP="00AC643E">
      <w:pPr>
        <w:rPr>
          <w:i/>
        </w:rPr>
      </w:pPr>
    </w:p>
    <w:p w:rsidR="00AC643E" w:rsidRPr="00B3795D" w:rsidRDefault="00AC643E" w:rsidP="00AC643E">
      <w:pPr>
        <w:ind w:left="1440"/>
        <w:rPr>
          <w:i/>
        </w:rPr>
      </w:pPr>
      <w:r>
        <w:rPr>
          <w:i/>
        </w:rPr>
        <w:t>De reactie van dimethylmaleaat naar dimethylfumaraat</w:t>
      </w:r>
    </w:p>
    <w:p w:rsidR="00AC643E" w:rsidRPr="00327877" w:rsidRDefault="00AC643E" w:rsidP="00AC643E">
      <w:pPr>
        <w:pStyle w:val="Kop3"/>
        <w:rPr>
          <w:rFonts w:ascii="Times New Roman" w:hAnsi="Times New Roman" w:cs="Times New Roman"/>
          <w:sz w:val="24"/>
          <w:szCs w:val="24"/>
          <w:lang w:val="nl-NL"/>
        </w:rPr>
      </w:pPr>
      <w:r w:rsidRPr="00327877">
        <w:rPr>
          <w:rFonts w:ascii="Times New Roman" w:hAnsi="Times New Roman" w:cs="Times New Roman"/>
          <w:sz w:val="24"/>
          <w:szCs w:val="24"/>
          <w:lang w:val="nl-NL"/>
        </w:rPr>
        <w:t>Voorschrift</w:t>
      </w:r>
    </w:p>
    <w:p w:rsidR="00AC643E" w:rsidRDefault="00AC643E" w:rsidP="00AC643E">
      <w:r>
        <w:t xml:space="preserve">In een erlenmeyer vind je </w:t>
      </w:r>
      <w:smartTag w:uri="urn:schemas-microsoft-com:office:smarttags" w:element="metricconverter">
        <w:smartTagPr>
          <w:attr w:name="ProductID" w:val="2,0 gram"/>
        </w:smartTagPr>
        <w:r>
          <w:t>2,0 gram</w:t>
        </w:r>
      </w:smartTag>
      <w:r>
        <w:t xml:space="preserve"> dimethylmaleaat. Voeg hieraan enkele druppels </w:t>
      </w:r>
      <w:smartTag w:uri="urn:schemas-microsoft-com:office:smarttags" w:element="metricconverter">
        <w:smartTagPr>
          <w:attr w:name="ProductID" w:val="1 M"/>
        </w:smartTagPr>
        <w:r>
          <w:t>1 M</w:t>
        </w:r>
      </w:smartTag>
      <w:r>
        <w:t xml:space="preserve"> broom in dichloormethaan toe. Ga door met druppelen totdat de bruine kleur blijft. Plaats de erlenmeyer in een 100 mL bekerglas halfvol warm (40 </w:t>
      </w:r>
      <w:r>
        <w:sym w:font="Symbol" w:char="F0B0"/>
      </w:r>
      <w:r>
        <w:t>C) water en zet het geheel in het licht. Verwarm minstens 15 minuten; haal dan de erlenmeyer (met inhoud) weg en koel deze tot de kristallisatie compleet is (gebruik indien nodig ijswater). Verzamel het product door vacuümfiltratie over een büchnertrechter, was het product met een kleine hoeveelheid koud 1:1 ethanol-water mengsel en droog het op het filter door afzuiging.</w:t>
      </w:r>
    </w:p>
    <w:p w:rsidR="00AC643E" w:rsidRDefault="00AC643E" w:rsidP="00AC643E"/>
    <w:p w:rsidR="00AC643E" w:rsidRDefault="00AC643E" w:rsidP="00AC643E">
      <w:r>
        <w:t>Lever het product in op een petrischaaltje: de practicumassistent zal het voor je in de stoof zetten, zodat het product kan drogen.</w:t>
      </w:r>
      <w:r w:rsidRPr="00BC1208">
        <w:t xml:space="preserve"> </w:t>
      </w:r>
      <w:r>
        <w:t>Bepaal later de massa van je product.</w:t>
      </w:r>
    </w:p>
    <w:p w:rsidR="00AC643E" w:rsidRPr="00327877" w:rsidRDefault="00AC643E" w:rsidP="00AC643E">
      <w:pPr>
        <w:pStyle w:val="Kop3"/>
        <w:rPr>
          <w:rFonts w:ascii="Times New Roman" w:hAnsi="Times New Roman" w:cs="Times New Roman"/>
          <w:sz w:val="24"/>
          <w:szCs w:val="24"/>
          <w:lang w:val="nl-NL"/>
        </w:rPr>
      </w:pPr>
      <w:r w:rsidRPr="00327877">
        <w:rPr>
          <w:rFonts w:ascii="Times New Roman" w:hAnsi="Times New Roman" w:cs="Times New Roman"/>
          <w:sz w:val="24"/>
          <w:szCs w:val="24"/>
          <w:lang w:val="nl-NL"/>
        </w:rPr>
        <w:t>Vragen</w:t>
      </w:r>
    </w:p>
    <w:p w:rsidR="00AC643E" w:rsidRPr="003B5FEE" w:rsidRDefault="00AC643E" w:rsidP="00BB0F32">
      <w:pPr>
        <w:pStyle w:val="vraag"/>
        <w:numPr>
          <w:ilvl w:val="0"/>
          <w:numId w:val="21"/>
        </w:numPr>
        <w:tabs>
          <w:tab w:val="clear" w:pos="720"/>
          <w:tab w:val="num" w:pos="426"/>
        </w:tabs>
      </w:pPr>
      <w:r w:rsidRPr="003B5FEE">
        <w:t>Waarom is dimethylmaleaat een vloeistof en dimethylfumaraat een vaste stof?</w:t>
      </w:r>
      <w:r>
        <w:tab/>
        <w:t>½pt</w:t>
      </w:r>
    </w:p>
    <w:p w:rsidR="00AC643E" w:rsidRPr="003B5FEE" w:rsidRDefault="00AC643E" w:rsidP="00AC643E">
      <w:pPr>
        <w:pStyle w:val="vraag"/>
        <w:tabs>
          <w:tab w:val="clear" w:pos="720"/>
          <w:tab w:val="num" w:pos="426"/>
        </w:tabs>
      </w:pPr>
      <w:r w:rsidRPr="003B5FEE">
        <w:t>Waarom verloopt de reactie naar rechts en reageert het intermediair niet terug naar dimethylmaleaat?</w:t>
      </w:r>
      <w:r>
        <w:tab/>
        <w:t>1pt</w:t>
      </w:r>
    </w:p>
    <w:p w:rsidR="00AC643E" w:rsidRPr="003B5FEE" w:rsidRDefault="00AC643E" w:rsidP="00AC643E">
      <w:pPr>
        <w:pStyle w:val="vraag"/>
        <w:tabs>
          <w:tab w:val="clear" w:pos="720"/>
          <w:tab w:val="num" w:pos="426"/>
        </w:tabs>
      </w:pPr>
      <w:r w:rsidRPr="003B5FEE">
        <w:t>Bereken het rendement van de door jou uitgevoerde reactie. Het kan zijn dat dit rendement hoger is dan 100%, omdat er nog water in je product aanwezig is.</w:t>
      </w:r>
      <w:r>
        <w:tab/>
        <w:t>½pt</w:t>
      </w:r>
    </w:p>
    <w:p w:rsidR="00AC643E" w:rsidRPr="00A759EC" w:rsidRDefault="00AC643E" w:rsidP="00AC643E"/>
    <w:p w:rsidR="00AC643E" w:rsidRDefault="00AC643E" w:rsidP="00AC643E">
      <w:pPr>
        <w:rPr>
          <w:b/>
          <w:sz w:val="32"/>
          <w:szCs w:val="32"/>
        </w:rPr>
        <w:sectPr w:rsidR="00AC643E">
          <w:footerReference w:type="default" r:id="rId163"/>
          <w:pgSz w:w="11906" w:h="16838"/>
          <w:pgMar w:top="1417" w:right="1417" w:bottom="1417" w:left="1417" w:header="708" w:footer="708" w:gutter="0"/>
          <w:cols w:space="708"/>
        </w:sectPr>
      </w:pPr>
    </w:p>
    <w:p w:rsidR="00AC643E" w:rsidRPr="00454B26" w:rsidRDefault="00AC643E" w:rsidP="00AC643E">
      <w:pPr>
        <w:pStyle w:val="Opgave0"/>
      </w:pPr>
      <w:r>
        <w:object w:dxaOrig="2045" w:dyaOrig="1426">
          <v:shape id="_x0000_i1101" type="#_x0000_t75" style="width:42.6pt;height:29.9pt" o:ole="">
            <v:imagedata r:id="rId12" o:title=""/>
          </v:shape>
          <o:OLEObject Type="Embed" ProgID="ACD.ChemSketch.20" ShapeID="_x0000_i1101" DrawAspect="Content" ObjectID="_1314725277" r:id="rId164"/>
        </w:object>
      </w:r>
      <w:r>
        <w:t xml:space="preserve"> Onderdeel </w:t>
      </w:r>
      <w:r w:rsidR="00BB0F32">
        <w:t>2</w:t>
      </w:r>
      <w:r w:rsidRPr="00C619C7">
        <w:tab/>
        <w:t>(1</w:t>
      </w:r>
      <w:r>
        <w:t>2</w:t>
      </w:r>
      <w:r w:rsidRPr="00C619C7">
        <w:t xml:space="preserve"> punten)</w:t>
      </w:r>
    </w:p>
    <w:p w:rsidR="00AC643E" w:rsidRPr="002B7D51" w:rsidRDefault="00AC643E" w:rsidP="00AC643E">
      <w:pPr>
        <w:rPr>
          <w:sz w:val="28"/>
          <w:szCs w:val="28"/>
        </w:rPr>
      </w:pPr>
    </w:p>
    <w:p w:rsidR="00AC643E" w:rsidRDefault="00AC643E" w:rsidP="00AC643E">
      <w:pPr>
        <w:rPr>
          <w:b/>
          <w:sz w:val="28"/>
          <w:szCs w:val="28"/>
        </w:rPr>
      </w:pPr>
      <w:r>
        <w:rPr>
          <w:b/>
          <w:sz w:val="28"/>
          <w:szCs w:val="28"/>
        </w:rPr>
        <w:t xml:space="preserve">Kwantitatieve bepaling van het kristalwatergehalte in kaliumtrioxalatoferraat.hydraat, </w:t>
      </w:r>
      <w:r w:rsidRPr="0014703C">
        <w:rPr>
          <w:b/>
          <w:sz w:val="28"/>
          <w:szCs w:val="28"/>
        </w:rPr>
        <w:t>K</w:t>
      </w:r>
      <w:r w:rsidRPr="0014703C">
        <w:rPr>
          <w:rFonts w:ascii="Times" w:hAnsi="Times"/>
          <w:b/>
          <w:sz w:val="28"/>
          <w:szCs w:val="28"/>
          <w:vertAlign w:val="subscript"/>
        </w:rPr>
        <w:t>3</w:t>
      </w:r>
      <w:r w:rsidRPr="0014703C">
        <w:rPr>
          <w:b/>
          <w:sz w:val="28"/>
          <w:szCs w:val="28"/>
        </w:rPr>
        <w:t>Fe(C</w:t>
      </w:r>
      <w:r w:rsidRPr="0014703C">
        <w:rPr>
          <w:rFonts w:ascii="Times" w:hAnsi="Times"/>
          <w:b/>
          <w:sz w:val="28"/>
          <w:szCs w:val="28"/>
          <w:vertAlign w:val="subscript"/>
        </w:rPr>
        <w:t>2</w:t>
      </w:r>
      <w:r w:rsidRPr="0014703C">
        <w:rPr>
          <w:b/>
          <w:sz w:val="28"/>
          <w:szCs w:val="28"/>
        </w:rPr>
        <w:t>O</w:t>
      </w:r>
      <w:r w:rsidRPr="0014703C">
        <w:rPr>
          <w:rFonts w:ascii="Times" w:hAnsi="Times"/>
          <w:b/>
          <w:sz w:val="28"/>
          <w:szCs w:val="28"/>
          <w:vertAlign w:val="subscript"/>
        </w:rPr>
        <w:t>4</w:t>
      </w:r>
      <w:r w:rsidRPr="0014703C">
        <w:rPr>
          <w:b/>
          <w:sz w:val="28"/>
          <w:szCs w:val="28"/>
        </w:rPr>
        <w:t>)</w:t>
      </w:r>
      <w:r w:rsidRPr="0014703C">
        <w:rPr>
          <w:rFonts w:ascii="Times" w:hAnsi="Times"/>
          <w:b/>
          <w:sz w:val="28"/>
          <w:szCs w:val="28"/>
          <w:vertAlign w:val="subscript"/>
        </w:rPr>
        <w:t>3</w:t>
      </w:r>
      <w:r w:rsidRPr="0014703C">
        <w:rPr>
          <w:b/>
          <w:sz w:val="28"/>
          <w:szCs w:val="28"/>
        </w:rPr>
        <w:t>.x</w:t>
      </w:r>
      <w:r>
        <w:rPr>
          <w:b/>
          <w:sz w:val="28"/>
          <w:szCs w:val="28"/>
        </w:rPr>
        <w:t xml:space="preserve"> </w:t>
      </w:r>
      <w:r w:rsidRPr="0014703C">
        <w:rPr>
          <w:b/>
          <w:sz w:val="28"/>
          <w:szCs w:val="28"/>
        </w:rPr>
        <w:t>H</w:t>
      </w:r>
      <w:r w:rsidRPr="0014703C">
        <w:rPr>
          <w:rFonts w:ascii="Times" w:hAnsi="Times"/>
          <w:b/>
          <w:sz w:val="28"/>
          <w:szCs w:val="28"/>
          <w:vertAlign w:val="subscript"/>
        </w:rPr>
        <w:t>2</w:t>
      </w:r>
      <w:r w:rsidRPr="0014703C">
        <w:rPr>
          <w:b/>
          <w:sz w:val="28"/>
          <w:szCs w:val="28"/>
        </w:rPr>
        <w:t>O</w:t>
      </w:r>
    </w:p>
    <w:p w:rsidR="00AC643E" w:rsidRPr="00327877" w:rsidRDefault="00AC643E" w:rsidP="00AC643E">
      <w:pPr>
        <w:pStyle w:val="Kop2"/>
        <w:rPr>
          <w:rFonts w:ascii="Times New Roman" w:hAnsi="Times New Roman" w:cs="Times New Roman"/>
          <w:lang w:val="nl-NL"/>
        </w:rPr>
      </w:pPr>
      <w:r w:rsidRPr="00327877">
        <w:rPr>
          <w:rFonts w:ascii="Times New Roman" w:hAnsi="Times New Roman" w:cs="Times New Roman"/>
          <w:lang w:val="nl-NL"/>
        </w:rPr>
        <w:t>Veiligheid</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8856"/>
      </w:tblGrid>
      <w:tr w:rsidR="00AC643E" w:rsidTr="00810102">
        <w:tc>
          <w:tcPr>
            <w:tcW w:w="8856" w:type="dxa"/>
          </w:tcPr>
          <w:p w:rsidR="00AC643E" w:rsidRPr="00810102" w:rsidRDefault="00AC643E" w:rsidP="00AC643E">
            <w:pPr>
              <w:rPr>
                <w:b/>
              </w:rPr>
            </w:pPr>
            <w:r w:rsidRPr="00810102">
              <w:rPr>
                <w:b/>
              </w:rPr>
              <w:t>Wees voorzichtig met het werken met geconcentreerd zwavelzuur. Voeg altijd geconcentreerd zuur toe aan water en nooit water aan geconcentreerd zuur.</w:t>
            </w:r>
          </w:p>
          <w:p w:rsidR="00AC643E" w:rsidRPr="00810102" w:rsidRDefault="00AC643E" w:rsidP="00AC643E">
            <w:pPr>
              <w:rPr>
                <w:b/>
              </w:rPr>
            </w:pPr>
            <w:r w:rsidRPr="00810102">
              <w:rPr>
                <w:b/>
              </w:rPr>
              <w:t>Kaliumpermanganaatoplossing heeft een intens paarse kleur, vermijd contact met de oplossing.</w:t>
            </w:r>
          </w:p>
        </w:tc>
      </w:tr>
    </w:tbl>
    <w:p w:rsidR="00AC643E" w:rsidRDefault="00AC643E" w:rsidP="00AC643E">
      <w:pPr>
        <w:rPr>
          <w:b/>
          <w:sz w:val="28"/>
          <w:szCs w:val="28"/>
        </w:rPr>
      </w:pPr>
    </w:p>
    <w:p w:rsidR="00AC643E" w:rsidRDefault="00AC643E" w:rsidP="00AC643E">
      <w:pPr>
        <w:rPr>
          <w:b/>
        </w:rPr>
      </w:pPr>
      <w:r>
        <w:rPr>
          <w:b/>
        </w:rPr>
        <w:t>Met behulp van een titratie</w:t>
      </w:r>
    </w:p>
    <w:p w:rsidR="00AC643E" w:rsidRDefault="00AC643E" w:rsidP="00AC643E">
      <w:r w:rsidRPr="0014703C">
        <w:t xml:space="preserve">Weeg ongeveer 150 mg </w:t>
      </w:r>
      <w:r>
        <w:t>van het kaliumtrioxalatoferraat</w:t>
      </w:r>
      <w:r>
        <w:rPr>
          <w:rStyle w:val="Voetnootmarkering"/>
        </w:rPr>
        <w:footnoteReference w:id="1"/>
      </w:r>
      <w:r>
        <w:t xml:space="preserve"> nauwkeurig</w:t>
      </w:r>
      <w:r>
        <w:rPr>
          <w:rStyle w:val="Voetnootmarkering"/>
        </w:rPr>
        <w:footnoteReference w:id="2"/>
      </w:r>
      <w:r>
        <w:t xml:space="preserve"> </w:t>
      </w:r>
      <w:r w:rsidRPr="0014703C">
        <w:t xml:space="preserve">af in een weegschuitje en </w:t>
      </w:r>
      <w:r>
        <w:t xml:space="preserve">breng dit </w:t>
      </w:r>
      <w:r w:rsidRPr="0014703C">
        <w:t xml:space="preserve">kwantitatief </w:t>
      </w:r>
      <w:r>
        <w:t xml:space="preserve">over </w:t>
      </w:r>
      <w:r w:rsidRPr="0014703C">
        <w:t>in een 250</w:t>
      </w:r>
      <w:r>
        <w:t xml:space="preserve"> mL</w:t>
      </w:r>
      <w:r w:rsidRPr="0014703C">
        <w:t xml:space="preserve"> </w:t>
      </w:r>
      <w:r>
        <w:t>erlenmeyer.</w:t>
      </w:r>
    </w:p>
    <w:p w:rsidR="00AC643E" w:rsidRDefault="00AC643E" w:rsidP="00AC643E">
      <w:r>
        <w:t>Zorg dat er minstens 50 mL water in de erlenmeyer zit en voeg 3,5 mL geconcentreerd zwavelzuur toe (pas op voor spatten!) en verdun met water tot ongeveer 100 mL.</w:t>
      </w:r>
    </w:p>
    <w:p w:rsidR="00AC643E" w:rsidRDefault="00AC643E" w:rsidP="00AC643E">
      <w:pPr>
        <w:rPr>
          <w:rFonts w:ascii="Times" w:hAnsi="Times"/>
        </w:rPr>
      </w:pPr>
      <w:r>
        <w:t xml:space="preserve">Titreer bij een temperatuur van 55-60 </w:t>
      </w:r>
      <w:r>
        <w:sym w:font="Symbol" w:char="F0B0"/>
      </w:r>
      <w:r>
        <w:t xml:space="preserve">C met </w:t>
      </w:r>
      <w:smartTag w:uri="urn:schemas-microsoft-com:office:smarttags" w:element="metricconverter">
        <w:smartTagPr>
          <w:attr w:name="ProductID" w:val="0,02 M"/>
        </w:smartTagPr>
        <w:r>
          <w:t>0,02 M</w:t>
        </w:r>
      </w:smartTag>
      <w:r>
        <w:t xml:space="preserve"> KMnO</w:t>
      </w:r>
      <w:r w:rsidRPr="0014703C">
        <w:rPr>
          <w:rFonts w:ascii="Times" w:hAnsi="Times"/>
          <w:vertAlign w:val="subscript"/>
        </w:rPr>
        <w:t>4</w:t>
      </w:r>
      <w:r>
        <w:rPr>
          <w:rFonts w:ascii="Times" w:hAnsi="Times"/>
          <w:vertAlign w:val="subscript"/>
        </w:rPr>
        <w:t xml:space="preserve"> </w:t>
      </w:r>
      <w:r>
        <w:rPr>
          <w:rFonts w:ascii="Times" w:hAnsi="Times"/>
        </w:rPr>
        <w:t>tot de paarse kleur net niet meer verdwijnt. Herhaal deze procedure 2 maal.</w:t>
      </w:r>
    </w:p>
    <w:p w:rsidR="00AC643E" w:rsidRPr="002B7D51" w:rsidRDefault="00AC643E" w:rsidP="00AC643E">
      <w:pPr>
        <w:rPr>
          <w:rFonts w:ascii="Times" w:hAnsi="Times"/>
          <w:sz w:val="28"/>
          <w:szCs w:val="28"/>
        </w:rPr>
      </w:pPr>
    </w:p>
    <w:p w:rsidR="00AC643E" w:rsidRPr="006A0E4A" w:rsidRDefault="00AC643E" w:rsidP="00AC643E">
      <w:pPr>
        <w:rPr>
          <w:rFonts w:ascii="Times" w:hAnsi="Times"/>
          <w:b/>
        </w:rPr>
      </w:pPr>
      <w:r w:rsidRPr="006A0E4A">
        <w:rPr>
          <w:rFonts w:ascii="Times" w:hAnsi="Times"/>
          <w:b/>
        </w:rPr>
        <w:t>Met behulp van verwarmen</w:t>
      </w:r>
    </w:p>
    <w:p w:rsidR="00AC643E" w:rsidRDefault="00AC643E" w:rsidP="00AC643E">
      <w:r>
        <w:t>Het watergehalte kan ook bepaald worden door het meten van gewichtsverschillen voor en na verwarming. Hiertoe moet je ook het gewicht van het petrischaaltje kennen.</w:t>
      </w:r>
    </w:p>
    <w:p w:rsidR="00AC643E" w:rsidRDefault="00AC643E" w:rsidP="00AC643E">
      <w:r>
        <w:t xml:space="preserve">Weeg in een petrischaaltje ongeveer </w:t>
      </w:r>
      <w:smartTag w:uri="urn:schemas-microsoft-com:office:smarttags" w:element="metricconverter">
        <w:smartTagPr>
          <w:attr w:name="ProductID" w:val="1 g"/>
        </w:smartTagPr>
        <w:r>
          <w:t>1 g</w:t>
        </w:r>
      </w:smartTag>
      <w:r>
        <w:t xml:space="preserve"> nauwkeurig af en verwarm dit in een droogstoof (vraag een assistent om het in de stoof te zetten) bij een temperatuur van 120 </w:t>
      </w:r>
      <w:r>
        <w:sym w:font="Symbol" w:char="F0B0"/>
      </w:r>
      <w:r>
        <w:t>C gedurende tenminste 2½ uur. Petrischaaltje merken met viltstift. Om 16.30 uur worden alle monsters door de assistent uit de stoof gehaald.</w:t>
      </w:r>
    </w:p>
    <w:p w:rsidR="00AC643E" w:rsidRDefault="00AC643E" w:rsidP="00AC643E">
      <w:r>
        <w:t>Laat het petrischaaltje afkoelen en weeg het met inhoud nogmaals.</w:t>
      </w:r>
    </w:p>
    <w:p w:rsidR="00AC643E" w:rsidRDefault="00AC643E" w:rsidP="00AC643E"/>
    <w:p w:rsidR="00AC643E" w:rsidRDefault="00AC643E" w:rsidP="00AC643E"/>
    <w:p w:rsidR="00AC643E" w:rsidRDefault="00AC643E" w:rsidP="00AC643E">
      <w:r>
        <w:t>Vragen</w:t>
      </w:r>
    </w:p>
    <w:p w:rsidR="00AC643E" w:rsidRDefault="00AC643E" w:rsidP="00AC643E">
      <w:pPr>
        <w:pStyle w:val="vraag"/>
        <w:numPr>
          <w:ilvl w:val="0"/>
          <w:numId w:val="16"/>
        </w:numPr>
        <w:tabs>
          <w:tab w:val="clear" w:pos="720"/>
          <w:tab w:val="num" w:pos="426"/>
        </w:tabs>
        <w:ind w:left="426" w:hanging="426"/>
      </w:pPr>
      <w:r>
        <w:t>Geef de reactievergelijking die tijdens de titratie optreedt.</w:t>
      </w:r>
      <w:r>
        <w:tab/>
        <w:t>1pt</w:t>
      </w:r>
    </w:p>
    <w:p w:rsidR="00AC643E" w:rsidRDefault="00AC643E" w:rsidP="00AC643E">
      <w:pPr>
        <w:pStyle w:val="vraag"/>
        <w:numPr>
          <w:ilvl w:val="0"/>
          <w:numId w:val="16"/>
        </w:numPr>
        <w:tabs>
          <w:tab w:val="clear" w:pos="720"/>
          <w:tab w:val="num" w:pos="426"/>
        </w:tabs>
        <w:ind w:left="426" w:hanging="426"/>
      </w:pPr>
      <w:r>
        <w:t>Bereken het watergehalte van het kaliumtrioxalatoferraat uitgaande van de titratiegegevens.</w:t>
      </w:r>
      <w:r>
        <w:tab/>
        <w:t>½pt</w:t>
      </w:r>
    </w:p>
    <w:p w:rsidR="00AC643E" w:rsidRDefault="00AC643E" w:rsidP="00AC643E">
      <w:pPr>
        <w:pStyle w:val="vraag"/>
        <w:numPr>
          <w:ilvl w:val="0"/>
          <w:numId w:val="16"/>
        </w:numPr>
        <w:tabs>
          <w:tab w:val="clear" w:pos="720"/>
          <w:tab w:val="num" w:pos="426"/>
        </w:tabs>
        <w:ind w:left="426" w:hanging="426"/>
      </w:pPr>
      <w:r>
        <w:t>Bereken het watergehalte van het kaliumtrioxalatoferraat uitgaande van het gewichtsverlies na verwarmen.</w:t>
      </w:r>
      <w:r w:rsidRPr="00485B88">
        <w:t xml:space="preserve"> </w:t>
      </w:r>
      <w:r>
        <w:tab/>
        <w:t>½pt</w:t>
      </w:r>
    </w:p>
    <w:p w:rsidR="00AC643E" w:rsidRDefault="00AC643E" w:rsidP="00AC643E"/>
    <w:p w:rsidR="00AC643E" w:rsidRDefault="00AC643E" w:rsidP="00AC643E">
      <w:pPr>
        <w:rPr>
          <w:b/>
          <w:sz w:val="32"/>
          <w:szCs w:val="32"/>
        </w:rPr>
        <w:sectPr w:rsidR="00AC643E">
          <w:pgSz w:w="11906" w:h="16838"/>
          <w:pgMar w:top="1417" w:right="1417" w:bottom="1417" w:left="1417" w:header="708" w:footer="708" w:gutter="0"/>
          <w:cols w:space="708"/>
        </w:sectPr>
      </w:pPr>
    </w:p>
    <w:p w:rsidR="00AC643E" w:rsidRPr="00454B26" w:rsidRDefault="00AC643E" w:rsidP="00AC643E">
      <w:pPr>
        <w:pStyle w:val="Opgave0"/>
      </w:pPr>
      <w:r>
        <w:object w:dxaOrig="2045" w:dyaOrig="1426">
          <v:shape id="_x0000_i1102" type="#_x0000_t75" style="width:42.6pt;height:29.9pt" o:ole="">
            <v:imagedata r:id="rId12" o:title=""/>
          </v:shape>
          <o:OLEObject Type="Embed" ProgID="ACD.ChemSketch.20" ShapeID="_x0000_i1102" DrawAspect="Content" ObjectID="_1314725278" r:id="rId165"/>
        </w:object>
      </w:r>
      <w:r>
        <w:t xml:space="preserve"> Onderdeel</w:t>
      </w:r>
      <w:r w:rsidRPr="00454B26">
        <w:t xml:space="preserve"> </w:t>
      </w:r>
      <w:r w:rsidR="00BB0F32">
        <w:t>3</w:t>
      </w:r>
      <w:r w:rsidRPr="00C619C7">
        <w:tab/>
        <w:t>(</w:t>
      </w:r>
      <w:r>
        <w:t xml:space="preserve">6 </w:t>
      </w:r>
      <w:r w:rsidRPr="00C619C7">
        <w:t>punten)</w:t>
      </w:r>
    </w:p>
    <w:p w:rsidR="00AC643E" w:rsidRDefault="00AC643E" w:rsidP="00AC643E"/>
    <w:p w:rsidR="00AC643E" w:rsidRPr="00454B26" w:rsidRDefault="00AC643E" w:rsidP="00AC643E">
      <w:pPr>
        <w:rPr>
          <w:b/>
          <w:sz w:val="28"/>
          <w:szCs w:val="28"/>
        </w:rPr>
      </w:pPr>
      <w:r w:rsidRPr="00454B26">
        <w:rPr>
          <w:b/>
          <w:sz w:val="28"/>
          <w:szCs w:val="28"/>
        </w:rPr>
        <w:t>Identificatie van een keton</w:t>
      </w:r>
      <w:r>
        <w:rPr>
          <w:b/>
          <w:sz w:val="28"/>
          <w:szCs w:val="28"/>
        </w:rPr>
        <w:t>(mengsel)</w:t>
      </w:r>
      <w:r w:rsidRPr="00454B26">
        <w:rPr>
          <w:b/>
          <w:sz w:val="28"/>
          <w:szCs w:val="28"/>
        </w:rPr>
        <w:t xml:space="preserve"> met dunne</w:t>
      </w:r>
      <w:r>
        <w:rPr>
          <w:b/>
          <w:sz w:val="28"/>
          <w:szCs w:val="28"/>
        </w:rPr>
        <w:t>-</w:t>
      </w:r>
      <w:r w:rsidRPr="00454B26">
        <w:rPr>
          <w:b/>
          <w:sz w:val="28"/>
          <w:szCs w:val="28"/>
        </w:rPr>
        <w:t>laagchromatografie</w:t>
      </w:r>
    </w:p>
    <w:p w:rsidR="00AC643E" w:rsidRDefault="00AC643E" w:rsidP="00AC643E"/>
    <w:p w:rsidR="00AC643E" w:rsidRPr="001F5B51" w:rsidRDefault="00AC643E" w:rsidP="00AC643E">
      <w:pPr>
        <w:rPr>
          <w:b/>
        </w:rPr>
      </w:pPr>
      <w:r w:rsidRPr="001F5B51">
        <w:rPr>
          <w:b/>
        </w:rPr>
        <w:t>Inleiding</w:t>
      </w:r>
    </w:p>
    <w:p w:rsidR="00AC643E" w:rsidRDefault="00AC643E" w:rsidP="00AC643E">
      <w:r>
        <w:t>Bij dit experiment ga je een mengsel van twee onbekende ketonen (verbinding met een C=O) identificeren door gebruik te maken van dunne-laagchromatografie. Dunne-laagchromatografie lijkt veel op papierchromatografie. Ook bij dunne-laagchromatografie onderscheiden we een stationaire fase (plaatje bedekt met een laagje adsorberend poeder) en een mobiele fase (de loopvloeistof).</w:t>
      </w:r>
    </w:p>
    <w:p w:rsidR="00AC643E" w:rsidRDefault="00AC643E" w:rsidP="00AC643E">
      <w:r>
        <w:t xml:space="preserve">Dunne-laagchromatografie kan zowel gebruikt worden om zuivere stoffen te identificeren, als om de samenstelling van mengsels vast te stellen. Als we een onbekende stof hebben die gelijk is aan een stof uit een beperkte hoeveelheid kan dunne-laagchromatografie uitsluitsel geven. Op de plaat worden dan monsters van de onbekende stof en van de bekende stoffen opgebracht, waarna de plaat met een geschikte loopvloeistof wordt ontwikkeld. Indien de berekende </w:t>
      </w:r>
      <w:r w:rsidRPr="00781288">
        <w:rPr>
          <w:i/>
        </w:rPr>
        <w:t>R</w:t>
      </w:r>
      <w:r w:rsidRPr="00F60E99">
        <w:rPr>
          <w:rFonts w:ascii="Times" w:hAnsi="Times"/>
          <w:vertAlign w:val="subscript"/>
        </w:rPr>
        <w:t>f</w:t>
      </w:r>
      <w:r>
        <w:t xml:space="preserve"> waarden (zie inzet) voor de onbekende stof en voor een van de bekende stoffen overeenkomen, is er sprake van eenzelfde component.</w:t>
      </w:r>
    </w:p>
    <w:p w:rsidR="00AC643E" w:rsidRDefault="00AC643E" w:rsidP="00AC643E">
      <w:pPr>
        <w:jc w:val="center"/>
      </w:pPr>
      <w:r>
        <w:rPr>
          <w:noProof/>
        </w:rPr>
      </w:r>
      <w:r>
        <w:pict>
          <v:group id="_x0000_s1048" editas="canvas" style="width:423pt;height:225pt;mso-position-horizontal-relative:char;mso-position-vertical-relative:line" coordorigin="2435,5032" coordsize="6768,3600">
            <o:lock v:ext="edit" aspectratio="t"/>
            <v:shape id="_x0000_s1049" type="#_x0000_t75" style="position:absolute;left:2435;top:5032;width:6768;height:3600" o:preferrelative="f" stroked="t" strokeweight=".25pt">
              <v:fill o:detectmouseclick="t"/>
              <v:path o:extrusionok="t" o:connecttype="none"/>
              <o:lock v:ext="edit" text="t"/>
            </v:shape>
            <v:rect id="_x0000_s1050" style="position:absolute;left:4019;top:5032;width:1584;height:2592"/>
            <v:shape id="_x0000_s1051" type="#_x0000_t202" style="position:absolute;left:6323;top:7192;width:2880;height:432" stroked="f">
              <v:textbox>
                <w:txbxContent>
                  <w:p w:rsidR="00AC643E" w:rsidRDefault="00AC643E" w:rsidP="00AC643E">
                    <w:r>
                      <w:t>opbrengplaats van de monsters</w:t>
                    </w:r>
                  </w:p>
                </w:txbxContent>
              </v:textbox>
            </v:shape>
            <v:line id="_x0000_s1052" style="position:absolute;flip:x" from="5891,7336" to="6323,7337">
              <v:stroke endarrow="block"/>
            </v:line>
            <v:shape id="_x0000_s1053" type="#_x0000_t202" style="position:absolute;left:6323;top:5464;width:2304;height:432" stroked="f">
              <v:textbox>
                <w:txbxContent>
                  <w:p w:rsidR="00AC643E" w:rsidRPr="00F60E99" w:rsidRDefault="00AC643E" w:rsidP="00AC643E">
                    <w:r>
                      <w:t>vloeistoffront</w:t>
                    </w:r>
                  </w:p>
                </w:txbxContent>
              </v:textbox>
            </v:shape>
            <v:line id="_x0000_s1054" style="position:absolute;flip:x" from="5891,5608" to="6323,5609">
              <v:stroke endarrow="block"/>
            </v:line>
            <v:line id="_x0000_s1055" style="position:absolute" from="4019,7336" to="5603,7336">
              <v:stroke dashstyle="1 1" endcap="round"/>
            </v:line>
            <v:line id="_x0000_s1056" style="position:absolute" from="4019,5608" to="5603,5608" strokeweight=".25pt">
              <v:stroke dashstyle="1 1"/>
            </v:line>
            <v:oval id="_x0000_s1057" style="position:absolute;left:4739;top:6040;width:144;height:288"/>
            <v:shape id="_x0000_s1058" type="#_x0000_t202" style="position:absolute;left:2723;top:7768;width:6192;height:720" stroked="f">
              <v:textbox>
                <w:txbxContent>
                  <w:p w:rsidR="00AC643E" w:rsidRDefault="00AC643E" w:rsidP="00AC643E">
                    <w:r w:rsidRPr="0083617F">
                      <w:rPr>
                        <w:i/>
                      </w:rPr>
                      <w:t>R</w:t>
                    </w:r>
                    <w:r w:rsidRPr="00F60E99">
                      <w:rPr>
                        <w:rFonts w:ascii="Times" w:hAnsi="Times"/>
                        <w:vertAlign w:val="subscript"/>
                      </w:rPr>
                      <w:t>f</w:t>
                    </w:r>
                    <w:r>
                      <w:t xml:space="preserve"> waarde is de afgelegde afstand van de stof gedeeld door de afgelegde afstand van de vloeistof</w:t>
                    </w:r>
                  </w:p>
                  <w:p w:rsidR="00AC643E" w:rsidRDefault="00AC643E" w:rsidP="00AC643E">
                    <w:r w:rsidRPr="0083617F">
                      <w:rPr>
                        <w:i/>
                      </w:rPr>
                      <w:t>R</w:t>
                    </w:r>
                    <w:r w:rsidRPr="00F60E99">
                      <w:rPr>
                        <w:rFonts w:ascii="Times" w:hAnsi="Times"/>
                        <w:vertAlign w:val="subscript"/>
                      </w:rPr>
                      <w:t>f</w:t>
                    </w:r>
                    <w:r>
                      <w:t xml:space="preserve"> = </w:t>
                    </w:r>
                    <w:r w:rsidRPr="0083617F">
                      <w:rPr>
                        <w:i/>
                      </w:rPr>
                      <w:t>s/v</w:t>
                    </w:r>
                  </w:p>
                </w:txbxContent>
              </v:textbox>
            </v:shape>
            <v:line id="_x0000_s1059" style="position:absolute" from="3011,5608" to="3012,7336">
              <v:stroke startarrow="block" endarrow="block"/>
            </v:line>
            <v:shape id="_x0000_s1060" type="#_x0000_t202" style="position:absolute;left:2579;top:6184;width:288;height:288" stroked="f">
              <v:textbox>
                <w:txbxContent>
                  <w:p w:rsidR="00AC643E" w:rsidRPr="0083617F" w:rsidRDefault="00AC643E" w:rsidP="00AC643E">
                    <w:pPr>
                      <w:rPr>
                        <w:i/>
                      </w:rPr>
                    </w:pPr>
                    <w:r w:rsidRPr="0083617F">
                      <w:rPr>
                        <w:i/>
                      </w:rPr>
                      <w:t>v</w:t>
                    </w:r>
                  </w:p>
                </w:txbxContent>
              </v:textbox>
            </v:shape>
            <v:line id="_x0000_s1061" style="position:absolute" from="3731,6184" to="3731,7336">
              <v:stroke startarrow="block" endarrow="block"/>
            </v:line>
            <v:shape id="_x0000_s1062" type="#_x0000_t202" style="position:absolute;left:3299;top:6616;width:288;height:288" stroked="f">
              <v:textbox>
                <w:txbxContent>
                  <w:p w:rsidR="00AC643E" w:rsidRPr="0083617F" w:rsidRDefault="00AC643E" w:rsidP="00AC643E">
                    <w:pPr>
                      <w:rPr>
                        <w:i/>
                      </w:rPr>
                    </w:pPr>
                    <w:r w:rsidRPr="0083617F">
                      <w:rPr>
                        <w:i/>
                      </w:rPr>
                      <w:t>s</w:t>
                    </w:r>
                  </w:p>
                </w:txbxContent>
              </v:textbox>
            </v:shape>
            <v:shape id="_x0000_s1063" type="#_x0000_t202" style="position:absolute;left:6035;top:5032;width:2304;height:432" stroked="f">
              <v:textbox>
                <w:txbxContent>
                  <w:p w:rsidR="00AC643E" w:rsidRDefault="00AC643E" w:rsidP="00AC643E">
                    <w:r>
                      <w:t>silicagelplaat</w:t>
                    </w:r>
                  </w:p>
                </w:txbxContent>
              </v:textbox>
            </v:shape>
            <v:line id="_x0000_s1064" style="position:absolute;flip:x" from="5747,5176" to="6035,5177">
              <v:stroke endarrow="block"/>
            </v:line>
            <w10:wrap type="none"/>
            <w10:anchorlock/>
          </v:group>
        </w:pict>
      </w:r>
    </w:p>
    <w:p w:rsidR="00AC643E" w:rsidRDefault="00AC643E" w:rsidP="00AC643E">
      <w:r>
        <w:t>Omdat gekleurde vlekken goed op een dunne-laagplaat te zien zijn, worden de ketonen eerst omgezet in een gekleurd derivaat. We gebruiken daar in dit geval 2,4-dinitrofenylhydrazine voor. Het maken van een derivaat kun je zien als een synthese op kleine schaal, omdat je maar weinig stof nodig hebt voor de dunne-laagscheiding. Van het 2,4-dinitrofenylhydrazine wordt een oplossing gemaakt in ethanol en daaraan wordt zwavelzuur toegevoegd. Na de omzetting van het keton met de oplossing met 2,4-dinitrofenylhydrazine wordt het product afgefiltreerd en daarna gewassen met water. Het derivaat wordt daarna gezuiverd door herkristallisatie.</w:t>
      </w:r>
    </w:p>
    <w:p w:rsidR="00AC643E" w:rsidRDefault="00AC643E" w:rsidP="00AC643E"/>
    <w:p w:rsidR="00AC643E" w:rsidRDefault="00AC643E" w:rsidP="00AC643E">
      <w:pPr>
        <w:rPr>
          <w:b/>
        </w:rPr>
      </w:pPr>
      <w:r>
        <w:object w:dxaOrig="9202" w:dyaOrig="2631">
          <v:shape id="_x0000_i1104" type="#_x0000_t75" style="width:413.75pt;height:118.65pt" o:ole="">
            <v:imagedata r:id="rId166" o:title=""/>
          </v:shape>
          <o:OLEObject Type="Embed" ProgID="ACD.ChemSketch.20" ShapeID="_x0000_i1104" DrawAspect="Content" ObjectID="_1314725279" r:id="rId167"/>
        </w:object>
      </w:r>
    </w:p>
    <w:p w:rsidR="00AC643E" w:rsidRPr="00327877" w:rsidRDefault="00AC643E" w:rsidP="00AC643E">
      <w:pPr>
        <w:pStyle w:val="Kop2"/>
        <w:rPr>
          <w:rFonts w:ascii="Times New Roman" w:hAnsi="Times New Roman" w:cs="Times New Roman"/>
          <w:lang w:val="nl-NL"/>
        </w:rPr>
      </w:pPr>
      <w:r w:rsidRPr="00327877">
        <w:rPr>
          <w:rFonts w:ascii="Times New Roman" w:hAnsi="Times New Roman" w:cs="Times New Roman"/>
          <w:lang w:val="nl-NL"/>
        </w:rPr>
        <w:lastRenderedPageBreak/>
        <w:t>Veiligheid</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8856"/>
      </w:tblGrid>
      <w:tr w:rsidR="00AC643E" w:rsidTr="00810102">
        <w:tc>
          <w:tcPr>
            <w:tcW w:w="8856" w:type="dxa"/>
          </w:tcPr>
          <w:p w:rsidR="00AC643E" w:rsidRPr="00810102" w:rsidRDefault="00AC643E" w:rsidP="00AC643E">
            <w:pPr>
              <w:rPr>
                <w:b/>
              </w:rPr>
            </w:pPr>
            <w:r w:rsidRPr="00810102">
              <w:rPr>
                <w:b/>
              </w:rPr>
              <w:t>Voer de syntheses uit in de zuurkast. Het dunne-laagexperiment kan gewoon in de labzaal.</w:t>
            </w:r>
          </w:p>
        </w:tc>
      </w:tr>
    </w:tbl>
    <w:p w:rsidR="00AC643E" w:rsidRDefault="00AC643E" w:rsidP="00AC643E"/>
    <w:p w:rsidR="00AC643E" w:rsidRPr="001F5B51" w:rsidRDefault="00AC643E" w:rsidP="00AC643E">
      <w:pPr>
        <w:rPr>
          <w:b/>
        </w:rPr>
      </w:pPr>
      <w:r w:rsidRPr="001F5B51">
        <w:rPr>
          <w:b/>
        </w:rPr>
        <w:t>Uitvoering</w:t>
      </w:r>
    </w:p>
    <w:p w:rsidR="00AC643E" w:rsidRDefault="00AC643E" w:rsidP="00AC643E"/>
    <w:p w:rsidR="00AC643E" w:rsidRDefault="00AC643E" w:rsidP="00AC643E">
      <w:r>
        <w:t>Je krijgt een mengsel van twee ketonen en een viertal bekende ketonen.</w:t>
      </w:r>
    </w:p>
    <w:p w:rsidR="00AC643E" w:rsidRDefault="00AC643E" w:rsidP="00AC643E"/>
    <w:p w:rsidR="00AC643E" w:rsidRDefault="00AC643E" w:rsidP="00AC643E">
      <w:r>
        <w:t xml:space="preserve">Zet eerst de ontwikkeltank klaar. Doe in een jampotje een filtreerpapiertje, een deel ligt op de bodem en de randen steken naar boven. De bedoeling is dat de vloeistof erin trekt en doordat er nu een groter oppervlak is, gemakkelijk verdampt. Giet loopvloeistof (dichloormethaan) in het potje tot een hoogte van ongeveer een halve centimeter. Doe de deksel op het potje en zet het weg. Zet op een chromatografieplaatje een dun potloodstreepje op ongeveer </w:t>
      </w:r>
      <w:smartTag w:uri="urn:schemas-microsoft-com:office:smarttags" w:element="metricconverter">
        <w:smartTagPr>
          <w:attr w:name="ProductID" w:val="1 cm"/>
        </w:smartTagPr>
        <w:r>
          <w:t>1 cm</w:t>
        </w:r>
      </w:smartTag>
      <w:r>
        <w:t xml:space="preserve"> van de onderkant (de streep moet boven de vloeistof in het jampotje staan nadat het plaatje in het potje is gezet). Markeer op deze lijn met potlood met vijf puntjes de opbrengplaatsen van de stoffen. Houd goed bij welke stof je waar opbrengt.</w:t>
      </w:r>
    </w:p>
    <w:p w:rsidR="00AC643E" w:rsidRDefault="00AC643E" w:rsidP="00AC643E"/>
    <w:p w:rsidR="00AC643E" w:rsidRDefault="00AC643E" w:rsidP="00AC643E">
      <w:r>
        <w:t>Zet reageerbuisjes klaar om daar het onbekende ketonmengsel en de bekende methylketonen in te doen. Pas 1 mL van de 2,4-dinitrofenylhydrazine-oplossing af in elke reageerbuis en voeg aan elke buis 1 druppel van een bekende methylketon toe. Houd je een oplossing over, dan kun je die zo gebruiken voor de dunne-laagchromatografie. Ontstaat er een neerslag, laat dit dan bezinken en gebruik de bovenstaande oplossing voor de chromatografie. Indien nodig kun je het monster voor opbrengen op de plaat verdunnen met een beetje dichloormethaan.</w:t>
      </w:r>
    </w:p>
    <w:p w:rsidR="00AC643E" w:rsidRDefault="00AC643E" w:rsidP="00AC643E">
      <w:r>
        <w:t>Breng met een capillair buisje op je dunne-laagplaat een spot van elk van de oplossingen aan op de gemarkeerde plaatsen. Maak het capillairtje</w:t>
      </w:r>
      <w:r w:rsidRPr="004D1AC1">
        <w:t xml:space="preserve"> </w:t>
      </w:r>
      <w:r>
        <w:t xml:space="preserve">schoon door het in een oplossing van dichloormethaan te dopen en op een filtreerpapiertje leeg te laten lopen. Stip tweemaal kort aan om de vlek niet te groot te maken. Als je dat handig lijkt mag je ook zelf gemaakte mengsels op de plaat opbrengen. Ontwikkel de plaat in een ontwikkeltank gebruik makend van dichloormethaan als loopvloeistof. Haal de plaat uit de vloeistof en markeer het vloeistoffront met een potlood zodat je na droging de </w:t>
      </w:r>
      <w:r w:rsidRPr="00E05CE9">
        <w:rPr>
          <w:i/>
        </w:rPr>
        <w:t>R</w:t>
      </w:r>
      <w:r w:rsidRPr="00343B38">
        <w:rPr>
          <w:rFonts w:ascii="Times" w:hAnsi="Times"/>
          <w:vertAlign w:val="subscript"/>
        </w:rPr>
        <w:t>f</w:t>
      </w:r>
      <w:r>
        <w:t xml:space="preserve"> waarden kunt bepalen.</w:t>
      </w:r>
    </w:p>
    <w:p w:rsidR="00AC643E" w:rsidRDefault="00AC643E" w:rsidP="00AC643E"/>
    <w:p w:rsidR="00AC643E" w:rsidRPr="00EE1D3A" w:rsidRDefault="00AC643E" w:rsidP="00AC643E">
      <w:pPr>
        <w:rPr>
          <w:b/>
        </w:rPr>
      </w:pPr>
      <w:r w:rsidRPr="00EE1D3A">
        <w:rPr>
          <w:b/>
        </w:rPr>
        <w:t>Vragen</w:t>
      </w:r>
    </w:p>
    <w:p w:rsidR="00AC643E" w:rsidRDefault="00AC643E" w:rsidP="00BB0F32">
      <w:pPr>
        <w:pStyle w:val="vraag"/>
        <w:numPr>
          <w:ilvl w:val="0"/>
          <w:numId w:val="22"/>
        </w:numPr>
        <w:tabs>
          <w:tab w:val="clear" w:pos="720"/>
          <w:tab w:val="num" w:pos="426"/>
        </w:tabs>
      </w:pPr>
      <w:r>
        <w:t xml:space="preserve">Lever de plaat in en de berekende </w:t>
      </w:r>
      <w:r w:rsidRPr="00BB0F32">
        <w:rPr>
          <w:i/>
        </w:rPr>
        <w:t>R</w:t>
      </w:r>
      <w:r w:rsidRPr="00BB0F32">
        <w:rPr>
          <w:vertAlign w:val="subscript"/>
        </w:rPr>
        <w:t xml:space="preserve">f </w:t>
      </w:r>
      <w:r>
        <w:t xml:space="preserve"> waarden. Lever ook je derivaat van het onbekende ketonmengsel in.</w:t>
      </w:r>
      <w:r>
        <w:tab/>
        <w:t>2pt</w:t>
      </w:r>
    </w:p>
    <w:p w:rsidR="00AC643E" w:rsidRDefault="00AC643E" w:rsidP="00AC643E">
      <w:pPr>
        <w:pStyle w:val="vraag"/>
        <w:numPr>
          <w:ilvl w:val="0"/>
          <w:numId w:val="16"/>
        </w:numPr>
        <w:tabs>
          <w:tab w:val="clear" w:pos="720"/>
          <w:tab w:val="num" w:pos="426"/>
        </w:tabs>
        <w:ind w:left="426" w:hanging="426"/>
      </w:pPr>
      <w:r>
        <w:t>Welk onbekend ketonmengsel had je? Motiveer je antwoord.</w:t>
      </w:r>
      <w:r>
        <w:tab/>
        <w:t>3pt</w:t>
      </w:r>
    </w:p>
    <w:p w:rsidR="00AC643E" w:rsidRDefault="00AC643E" w:rsidP="00AC643E">
      <w:pPr>
        <w:pStyle w:val="vraag"/>
        <w:numPr>
          <w:ilvl w:val="0"/>
          <w:numId w:val="16"/>
        </w:numPr>
        <w:tabs>
          <w:tab w:val="clear" w:pos="720"/>
          <w:tab w:val="num" w:pos="426"/>
        </w:tabs>
        <w:ind w:left="426" w:hanging="426"/>
      </w:pPr>
      <w:r>
        <w:t>De loopvloeistof die je gebruikt hebt, heeft een bepaalde polariteit. Leg uit waarom in dit geval deze loopvloeistof geschikt is (en we bv. beter niet methanol kunnen gebruiken).</w:t>
      </w:r>
      <w:r>
        <w:tab/>
        <w:t>1pt</w:t>
      </w:r>
    </w:p>
    <w:p w:rsidR="00AC643E" w:rsidRDefault="00AC643E" w:rsidP="00AC643E"/>
    <w:p w:rsidR="00AC643E" w:rsidRPr="00271E33" w:rsidRDefault="00AC643E" w:rsidP="00AC643E">
      <w:pPr>
        <w:sectPr w:rsidR="00AC643E" w:rsidRPr="00271E33">
          <w:pgSz w:w="11906" w:h="16838"/>
          <w:pgMar w:top="1417" w:right="1417" w:bottom="1417" w:left="1417" w:header="708" w:footer="708" w:gutter="0"/>
          <w:cols w:space="708"/>
        </w:sectPr>
      </w:pPr>
    </w:p>
    <w:tbl>
      <w:tblPr>
        <w:tblW w:w="0" w:type="auto"/>
        <w:tblBorders>
          <w:insideH w:val="single" w:sz="4" w:space="0" w:color="auto"/>
          <w:insideV w:val="single" w:sz="4" w:space="0" w:color="auto"/>
        </w:tblBorders>
        <w:tblLook w:val="01E0"/>
      </w:tblPr>
      <w:tblGrid>
        <w:gridCol w:w="4644"/>
        <w:gridCol w:w="2322"/>
        <w:gridCol w:w="2322"/>
      </w:tblGrid>
      <w:tr w:rsidR="00AC643E" w:rsidTr="00810102">
        <w:tc>
          <w:tcPr>
            <w:tcW w:w="4644" w:type="dxa"/>
          </w:tcPr>
          <w:p w:rsidR="00AC643E" w:rsidRDefault="00AC643E" w:rsidP="00810102">
            <w:pPr>
              <w:tabs>
                <w:tab w:val="left" w:pos="2835"/>
                <w:tab w:val="right" w:pos="4320"/>
              </w:tabs>
              <w:spacing w:line="480" w:lineRule="auto"/>
            </w:pPr>
            <w:r>
              <w:lastRenderedPageBreak/>
              <w:t>massa product (voor drogen):</w:t>
            </w:r>
            <w:r>
              <w:tab/>
              <w:t>2,0… g</w:t>
            </w:r>
          </w:p>
          <w:p w:rsidR="00AC643E" w:rsidRDefault="00AC643E" w:rsidP="00810102">
            <w:pPr>
              <w:tabs>
                <w:tab w:val="left" w:pos="2835"/>
                <w:tab w:val="right" w:pos="4320"/>
              </w:tabs>
              <w:spacing w:line="480" w:lineRule="auto"/>
            </w:pPr>
            <w:r>
              <w:t>massa product (na drogen):</w:t>
            </w:r>
            <w:r>
              <w:tab/>
              <w:t>……  g</w:t>
            </w:r>
            <w:r>
              <w:tab/>
              <w:t>(4pt)</w:t>
            </w:r>
          </w:p>
        </w:tc>
        <w:tc>
          <w:tcPr>
            <w:tcW w:w="2322" w:type="dxa"/>
          </w:tcPr>
          <w:p w:rsidR="00AC643E" w:rsidRDefault="00AC643E" w:rsidP="00810102">
            <w:pPr>
              <w:spacing w:line="480" w:lineRule="auto"/>
            </w:pPr>
            <w:r>
              <w:t>beoordeling preparaat:</w:t>
            </w:r>
          </w:p>
          <w:p w:rsidR="00AC643E" w:rsidRDefault="00AC643E" w:rsidP="00810102">
            <w:pPr>
              <w:spacing w:line="480" w:lineRule="auto"/>
            </w:pPr>
          </w:p>
          <w:p w:rsidR="00AC643E" w:rsidRDefault="00AC643E" w:rsidP="00810102">
            <w:pPr>
              <w:spacing w:line="480" w:lineRule="auto"/>
            </w:pPr>
            <w:r>
              <w:t>paraaf assistent:</w:t>
            </w:r>
          </w:p>
        </w:tc>
        <w:tc>
          <w:tcPr>
            <w:tcW w:w="2322" w:type="dxa"/>
          </w:tcPr>
          <w:p w:rsidR="00AC643E" w:rsidRDefault="00AC643E" w:rsidP="00810102">
            <w:pPr>
              <w:tabs>
                <w:tab w:val="right" w:pos="2034"/>
              </w:tabs>
              <w:spacing w:line="480" w:lineRule="auto"/>
            </w:pPr>
            <w:r>
              <w:t>Kleur</w:t>
            </w:r>
            <w:r>
              <w:tab/>
              <w:t>(6pt)</w:t>
            </w:r>
          </w:p>
          <w:p w:rsidR="00AC643E" w:rsidRDefault="00AC643E" w:rsidP="00810102">
            <w:pPr>
              <w:spacing w:line="480" w:lineRule="auto"/>
            </w:pPr>
            <w:r>
              <w:t>kristalvorm</w:t>
            </w:r>
          </w:p>
          <w:p w:rsidR="00AC643E" w:rsidRDefault="00AC643E" w:rsidP="00810102">
            <w:pPr>
              <w:spacing w:line="480" w:lineRule="auto"/>
            </w:pPr>
            <w:r>
              <w:t>vochtgehalte</w:t>
            </w:r>
          </w:p>
        </w:tc>
      </w:tr>
    </w:tbl>
    <w:p w:rsidR="00AC643E" w:rsidRDefault="00AC643E" w:rsidP="00AC643E"/>
    <w:p w:rsidR="00AC643E" w:rsidRPr="000F1EBD" w:rsidRDefault="00AC643E" w:rsidP="00AC643E">
      <w:pPr>
        <w:pStyle w:val="Kop2"/>
        <w:rPr>
          <w:lang w:val="nl-NL"/>
        </w:rPr>
      </w:pPr>
      <w:r w:rsidRPr="000F1EBD">
        <w:rPr>
          <w:lang w:val="nl-NL"/>
        </w:rPr>
        <w:t>Antwoorden bij de vragen:</w:t>
      </w:r>
    </w:p>
    <w:p w:rsidR="00AC643E" w:rsidRDefault="00AC643E" w:rsidP="00BB0F32">
      <w:pPr>
        <w:pStyle w:val="vraag"/>
        <w:numPr>
          <w:ilvl w:val="0"/>
          <w:numId w:val="23"/>
        </w:numPr>
      </w:pPr>
      <w:r>
        <w:t>dimethylmaleaat is een vloeistof omdat:</w:t>
      </w:r>
      <w:r>
        <w:tab/>
        <w:t>½pt</w:t>
      </w: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720"/>
        </w:tabs>
      </w:pPr>
      <w:r>
        <w:tab/>
        <w:t>dimethylfumaraat is een vaste stof omdat:</w:t>
      </w: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900"/>
        </w:tabs>
      </w:pPr>
    </w:p>
    <w:p w:rsidR="00AC643E" w:rsidRDefault="00AC643E" w:rsidP="00AC643E">
      <w:pPr>
        <w:pStyle w:val="vraag"/>
      </w:pPr>
      <w:r>
        <w:t>de reactie verloopt naar rechts omdat:</w:t>
      </w:r>
      <w:r>
        <w:tab/>
        <w:t>1pt</w:t>
      </w: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900"/>
        </w:tabs>
      </w:pPr>
    </w:p>
    <w:p w:rsidR="00AC643E" w:rsidRDefault="00AC643E" w:rsidP="00AC643E">
      <w:pPr>
        <w:pStyle w:val="vraag"/>
      </w:pPr>
      <w:r>
        <w:t>berekening rendement in %:</w:t>
      </w:r>
      <w:r>
        <w:tab/>
        <w:t>½pt</w:t>
      </w: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900"/>
        </w:tabs>
        <w:sectPr w:rsidR="00AC643E" w:rsidSect="00AC643E">
          <w:headerReference w:type="default" r:id="rId168"/>
          <w:footerReference w:type="default" r:id="rId169"/>
          <w:pgSz w:w="11906" w:h="16838"/>
          <w:pgMar w:top="1417" w:right="1417" w:bottom="1417" w:left="1417" w:header="708" w:footer="708" w:gutter="0"/>
          <w:pgNumType w:start="1"/>
          <w:cols w:space="708"/>
        </w:sectPr>
      </w:pPr>
    </w:p>
    <w:p w:rsidR="00AC643E" w:rsidRDefault="00AC643E" w:rsidP="00AC643E">
      <w:pPr>
        <w:pStyle w:val="Kop3"/>
      </w:pPr>
      <w:r>
        <w:lastRenderedPageBreak/>
        <w:t>m.b.v. titratie:</w:t>
      </w:r>
    </w:p>
    <w:tbl>
      <w:tblPr>
        <w:tblW w:w="0" w:type="auto"/>
        <w:tblBorders>
          <w:insideH w:val="single" w:sz="4" w:space="0" w:color="auto"/>
          <w:insideV w:val="single" w:sz="4" w:space="0" w:color="auto"/>
        </w:tblBorders>
        <w:tblLook w:val="01E0"/>
      </w:tblPr>
      <w:tblGrid>
        <w:gridCol w:w="2308"/>
        <w:gridCol w:w="1701"/>
        <w:gridCol w:w="1701"/>
        <w:gridCol w:w="1701"/>
        <w:gridCol w:w="1701"/>
      </w:tblGrid>
      <w:tr w:rsidR="00AC643E" w:rsidTr="00810102">
        <w:tc>
          <w:tcPr>
            <w:tcW w:w="1701" w:type="dxa"/>
            <w:gridSpan w:val="2"/>
            <w:tcBorders>
              <w:bottom w:val="nil"/>
            </w:tcBorders>
          </w:tcPr>
          <w:p w:rsidR="00AC643E" w:rsidRDefault="00AC643E" w:rsidP="00810102">
            <w:pPr>
              <w:tabs>
                <w:tab w:val="left" w:pos="900"/>
              </w:tabs>
              <w:spacing w:line="480" w:lineRule="auto"/>
            </w:pPr>
            <w:r>
              <w:t>molariteit KMnO</w:t>
            </w:r>
            <w:r w:rsidRPr="00810102">
              <w:rPr>
                <w:vertAlign w:val="subscript"/>
              </w:rPr>
              <w:t>4</w:t>
            </w:r>
            <w:r>
              <w:t>-oplossing: …………… mol L</w:t>
            </w:r>
            <w:r w:rsidRPr="00810102">
              <w:rPr>
                <w:vertAlign w:val="superscript"/>
              </w:rPr>
              <w:sym w:font="Symbol" w:char="F02D"/>
            </w:r>
            <w:r w:rsidRPr="00810102">
              <w:rPr>
                <w:vertAlign w:val="superscript"/>
              </w:rPr>
              <w:t>1</w:t>
            </w:r>
          </w:p>
        </w:tc>
        <w:tc>
          <w:tcPr>
            <w:tcW w:w="1701" w:type="dxa"/>
            <w:gridSpan w:val="3"/>
            <w:tcBorders>
              <w:bottom w:val="nil"/>
            </w:tcBorders>
          </w:tcPr>
          <w:p w:rsidR="00AC643E" w:rsidRDefault="00AC643E" w:rsidP="00810102">
            <w:pPr>
              <w:tabs>
                <w:tab w:val="left" w:pos="900"/>
                <w:tab w:val="right" w:pos="4212"/>
              </w:tabs>
              <w:spacing w:line="480" w:lineRule="auto"/>
            </w:pPr>
            <w:r>
              <w:t>Paraaf zaalassistent:</w:t>
            </w:r>
            <w:r>
              <w:tab/>
            </w:r>
          </w:p>
        </w:tc>
      </w:tr>
      <w:tr w:rsidR="00AC643E" w:rsidTr="00810102">
        <w:tblPrEx>
          <w:tblBorders>
            <w:top w:val="single" w:sz="4" w:space="0" w:color="auto"/>
            <w:left w:val="single" w:sz="4" w:space="0" w:color="auto"/>
            <w:bottom w:val="single" w:sz="4" w:space="0" w:color="auto"/>
            <w:right w:val="single" w:sz="4" w:space="0" w:color="auto"/>
          </w:tblBorders>
        </w:tblPrEx>
        <w:tc>
          <w:tcPr>
            <w:tcW w:w="0" w:type="auto"/>
            <w:tcBorders>
              <w:top w:val="nil"/>
              <w:left w:val="nil"/>
              <w:bottom w:val="single" w:sz="4" w:space="0" w:color="auto"/>
              <w:right w:val="single" w:sz="4" w:space="0" w:color="auto"/>
            </w:tcBorders>
          </w:tcPr>
          <w:p w:rsidR="00AC643E" w:rsidRDefault="00AC643E" w:rsidP="00810102">
            <w:pPr>
              <w:tabs>
                <w:tab w:val="right" w:pos="1985"/>
              </w:tabs>
              <w:spacing w:line="480" w:lineRule="auto"/>
            </w:pPr>
            <w:r>
              <w:t>inweeg:</w:t>
            </w:r>
            <w:r>
              <w:tab/>
              <w:t>(g)</w:t>
            </w:r>
          </w:p>
        </w:tc>
        <w:tc>
          <w:tcPr>
            <w:tcW w:w="1701" w:type="dxa"/>
            <w:tcBorders>
              <w:top w:val="nil"/>
              <w:left w:val="single" w:sz="4" w:space="0" w:color="auto"/>
              <w:bottom w:val="single" w:sz="4" w:space="0" w:color="auto"/>
              <w:right w:val="single" w:sz="4" w:space="0" w:color="auto"/>
            </w:tcBorders>
          </w:tcPr>
          <w:p w:rsidR="00AC643E" w:rsidRDefault="00AC643E" w:rsidP="00810102">
            <w:pPr>
              <w:tabs>
                <w:tab w:val="left" w:pos="900"/>
              </w:tabs>
              <w:spacing w:line="480" w:lineRule="auto"/>
              <w:jc w:val="center"/>
            </w:pPr>
            <w:r>
              <w:t>1</w:t>
            </w:r>
          </w:p>
        </w:tc>
        <w:tc>
          <w:tcPr>
            <w:tcW w:w="1701" w:type="dxa"/>
            <w:tcBorders>
              <w:top w:val="nil"/>
              <w:left w:val="single" w:sz="4" w:space="0" w:color="auto"/>
              <w:bottom w:val="single" w:sz="4" w:space="0" w:color="auto"/>
              <w:right w:val="single" w:sz="4" w:space="0" w:color="auto"/>
            </w:tcBorders>
          </w:tcPr>
          <w:p w:rsidR="00AC643E" w:rsidRDefault="00AC643E" w:rsidP="00810102">
            <w:pPr>
              <w:tabs>
                <w:tab w:val="left" w:pos="900"/>
              </w:tabs>
              <w:spacing w:line="480" w:lineRule="auto"/>
              <w:jc w:val="center"/>
            </w:pPr>
            <w:r>
              <w:t>2</w:t>
            </w:r>
          </w:p>
        </w:tc>
        <w:tc>
          <w:tcPr>
            <w:tcW w:w="1701" w:type="dxa"/>
            <w:tcBorders>
              <w:top w:val="nil"/>
              <w:left w:val="single" w:sz="4" w:space="0" w:color="auto"/>
              <w:bottom w:val="single" w:sz="4" w:space="0" w:color="auto"/>
              <w:right w:val="single" w:sz="4" w:space="0" w:color="auto"/>
            </w:tcBorders>
          </w:tcPr>
          <w:p w:rsidR="00AC643E" w:rsidRDefault="00AC643E" w:rsidP="00810102">
            <w:pPr>
              <w:tabs>
                <w:tab w:val="left" w:pos="900"/>
              </w:tabs>
              <w:spacing w:line="480" w:lineRule="auto"/>
              <w:jc w:val="center"/>
            </w:pPr>
            <w:r>
              <w:t>3</w:t>
            </w:r>
          </w:p>
        </w:tc>
        <w:tc>
          <w:tcPr>
            <w:tcW w:w="1701" w:type="dxa"/>
            <w:tcBorders>
              <w:top w:val="nil"/>
              <w:left w:val="single" w:sz="4" w:space="0" w:color="auto"/>
              <w:bottom w:val="single" w:sz="4" w:space="0" w:color="auto"/>
              <w:right w:val="nil"/>
            </w:tcBorders>
          </w:tcPr>
          <w:p w:rsidR="00AC643E" w:rsidRDefault="00AC643E" w:rsidP="00810102">
            <w:pPr>
              <w:tabs>
                <w:tab w:val="left" w:pos="900"/>
              </w:tabs>
              <w:spacing w:line="480" w:lineRule="auto"/>
            </w:pPr>
          </w:p>
        </w:tc>
      </w:tr>
      <w:tr w:rsidR="00AC643E" w:rsidTr="00810102">
        <w:tblPrEx>
          <w:tblBorders>
            <w:top w:val="single" w:sz="4" w:space="0" w:color="auto"/>
            <w:left w:val="single" w:sz="4" w:space="0" w:color="auto"/>
            <w:bottom w:val="single" w:sz="4" w:space="0" w:color="auto"/>
            <w:right w:val="single" w:sz="4" w:space="0" w:color="auto"/>
          </w:tblBorders>
        </w:tblPrEx>
        <w:tc>
          <w:tcPr>
            <w:tcW w:w="0" w:type="auto"/>
            <w:tcBorders>
              <w:top w:val="single" w:sz="4" w:space="0" w:color="auto"/>
              <w:left w:val="nil"/>
              <w:bottom w:val="single" w:sz="4" w:space="0" w:color="auto"/>
              <w:right w:val="single" w:sz="4" w:space="0" w:color="auto"/>
            </w:tcBorders>
          </w:tcPr>
          <w:p w:rsidR="00AC643E" w:rsidRDefault="00AC643E" w:rsidP="00810102">
            <w:pPr>
              <w:tabs>
                <w:tab w:val="right" w:pos="3253"/>
              </w:tabs>
              <w:spacing w:line="480" w:lineRule="auto"/>
            </w:pPr>
            <w:r>
              <w:t xml:space="preserve">weegschuitje + monster </w:t>
            </w:r>
          </w:p>
        </w:tc>
        <w:tc>
          <w:tcPr>
            <w:tcW w:w="1701" w:type="dxa"/>
            <w:tcBorders>
              <w:top w:val="single" w:sz="4" w:space="0" w:color="auto"/>
              <w:left w:val="single" w:sz="4" w:space="0" w:color="auto"/>
              <w:bottom w:val="single" w:sz="4" w:space="0" w:color="auto"/>
              <w:right w:val="single" w:sz="4" w:space="0" w:color="auto"/>
            </w:tcBorders>
          </w:tcPr>
          <w:p w:rsidR="00AC643E" w:rsidRDefault="00AC643E" w:rsidP="00810102">
            <w:pPr>
              <w:tabs>
                <w:tab w:val="left" w:pos="900"/>
              </w:tabs>
              <w:spacing w:line="480" w:lineRule="auto"/>
            </w:pPr>
            <w:r>
              <w:t>……</w:t>
            </w:r>
          </w:p>
        </w:tc>
        <w:tc>
          <w:tcPr>
            <w:tcW w:w="1701" w:type="dxa"/>
            <w:tcBorders>
              <w:top w:val="single" w:sz="4" w:space="0" w:color="auto"/>
              <w:left w:val="single" w:sz="4" w:space="0" w:color="auto"/>
              <w:bottom w:val="single" w:sz="4" w:space="0" w:color="auto"/>
              <w:right w:val="single" w:sz="4" w:space="0" w:color="auto"/>
            </w:tcBorders>
          </w:tcPr>
          <w:p w:rsidR="00AC643E" w:rsidRDefault="00AC643E" w:rsidP="00810102">
            <w:pPr>
              <w:tabs>
                <w:tab w:val="left" w:pos="900"/>
              </w:tabs>
              <w:spacing w:line="480" w:lineRule="auto"/>
            </w:pPr>
            <w:r>
              <w:t>……</w:t>
            </w:r>
          </w:p>
        </w:tc>
        <w:tc>
          <w:tcPr>
            <w:tcW w:w="1701" w:type="dxa"/>
            <w:tcBorders>
              <w:top w:val="single" w:sz="4" w:space="0" w:color="auto"/>
              <w:left w:val="single" w:sz="4" w:space="0" w:color="auto"/>
              <w:bottom w:val="single" w:sz="4" w:space="0" w:color="auto"/>
              <w:right w:val="single" w:sz="4" w:space="0" w:color="auto"/>
            </w:tcBorders>
          </w:tcPr>
          <w:p w:rsidR="00AC643E" w:rsidRDefault="00AC643E" w:rsidP="00810102">
            <w:pPr>
              <w:tabs>
                <w:tab w:val="left" w:pos="900"/>
              </w:tabs>
              <w:spacing w:line="480" w:lineRule="auto"/>
            </w:pPr>
            <w:r>
              <w:t>……</w:t>
            </w:r>
          </w:p>
        </w:tc>
        <w:tc>
          <w:tcPr>
            <w:tcW w:w="1701" w:type="dxa"/>
            <w:tcBorders>
              <w:top w:val="single" w:sz="4" w:space="0" w:color="auto"/>
              <w:left w:val="single" w:sz="4" w:space="0" w:color="auto"/>
              <w:bottom w:val="single" w:sz="4" w:space="0" w:color="auto"/>
              <w:right w:val="nil"/>
            </w:tcBorders>
          </w:tcPr>
          <w:p w:rsidR="00AC643E" w:rsidRDefault="00AC643E" w:rsidP="00810102">
            <w:pPr>
              <w:tabs>
                <w:tab w:val="left" w:pos="900"/>
              </w:tabs>
              <w:spacing w:line="480" w:lineRule="auto"/>
            </w:pPr>
          </w:p>
        </w:tc>
      </w:tr>
      <w:tr w:rsidR="00AC643E" w:rsidTr="00810102">
        <w:tblPrEx>
          <w:tblBorders>
            <w:top w:val="single" w:sz="4" w:space="0" w:color="auto"/>
            <w:left w:val="single" w:sz="4" w:space="0" w:color="auto"/>
            <w:bottom w:val="single" w:sz="4" w:space="0" w:color="auto"/>
            <w:right w:val="single" w:sz="4" w:space="0" w:color="auto"/>
          </w:tblBorders>
        </w:tblPrEx>
        <w:tc>
          <w:tcPr>
            <w:tcW w:w="0" w:type="auto"/>
            <w:tcBorders>
              <w:top w:val="single" w:sz="4" w:space="0" w:color="auto"/>
              <w:left w:val="nil"/>
              <w:bottom w:val="single" w:sz="4" w:space="0" w:color="auto"/>
              <w:right w:val="single" w:sz="4" w:space="0" w:color="auto"/>
            </w:tcBorders>
          </w:tcPr>
          <w:p w:rsidR="00AC643E" w:rsidRDefault="00AC643E" w:rsidP="00810102">
            <w:pPr>
              <w:tabs>
                <w:tab w:val="left" w:pos="900"/>
                <w:tab w:val="right" w:pos="3253"/>
              </w:tabs>
              <w:spacing w:line="480" w:lineRule="auto"/>
            </w:pPr>
            <w:r>
              <w:t>weegschuitje</w:t>
            </w:r>
          </w:p>
        </w:tc>
        <w:tc>
          <w:tcPr>
            <w:tcW w:w="1701" w:type="dxa"/>
            <w:tcBorders>
              <w:top w:val="single" w:sz="4" w:space="0" w:color="auto"/>
              <w:left w:val="single" w:sz="4" w:space="0" w:color="auto"/>
              <w:bottom w:val="single" w:sz="4" w:space="0" w:color="auto"/>
              <w:right w:val="single" w:sz="4" w:space="0" w:color="auto"/>
            </w:tcBorders>
          </w:tcPr>
          <w:p w:rsidR="00AC643E" w:rsidRDefault="00AC643E" w:rsidP="00810102">
            <w:pPr>
              <w:tabs>
                <w:tab w:val="left" w:pos="900"/>
              </w:tabs>
              <w:spacing w:line="480" w:lineRule="auto"/>
            </w:pPr>
            <w:r>
              <w:t>……</w:t>
            </w:r>
          </w:p>
        </w:tc>
        <w:tc>
          <w:tcPr>
            <w:tcW w:w="1701" w:type="dxa"/>
            <w:tcBorders>
              <w:top w:val="single" w:sz="4" w:space="0" w:color="auto"/>
              <w:left w:val="single" w:sz="4" w:space="0" w:color="auto"/>
              <w:bottom w:val="single" w:sz="4" w:space="0" w:color="auto"/>
              <w:right w:val="single" w:sz="4" w:space="0" w:color="auto"/>
            </w:tcBorders>
          </w:tcPr>
          <w:p w:rsidR="00AC643E" w:rsidRDefault="00AC643E" w:rsidP="00810102">
            <w:pPr>
              <w:tabs>
                <w:tab w:val="left" w:pos="900"/>
              </w:tabs>
              <w:spacing w:line="480" w:lineRule="auto"/>
            </w:pPr>
            <w:r>
              <w:t>……</w:t>
            </w:r>
          </w:p>
        </w:tc>
        <w:tc>
          <w:tcPr>
            <w:tcW w:w="1701" w:type="dxa"/>
            <w:tcBorders>
              <w:top w:val="single" w:sz="4" w:space="0" w:color="auto"/>
              <w:left w:val="single" w:sz="4" w:space="0" w:color="auto"/>
              <w:bottom w:val="single" w:sz="4" w:space="0" w:color="auto"/>
              <w:right w:val="single" w:sz="4" w:space="0" w:color="auto"/>
            </w:tcBorders>
          </w:tcPr>
          <w:p w:rsidR="00AC643E" w:rsidRDefault="00AC643E" w:rsidP="00810102">
            <w:pPr>
              <w:tabs>
                <w:tab w:val="left" w:pos="900"/>
              </w:tabs>
              <w:spacing w:line="480" w:lineRule="auto"/>
            </w:pPr>
            <w:r>
              <w:t>……</w:t>
            </w:r>
          </w:p>
        </w:tc>
        <w:tc>
          <w:tcPr>
            <w:tcW w:w="1701" w:type="dxa"/>
            <w:tcBorders>
              <w:top w:val="single" w:sz="4" w:space="0" w:color="auto"/>
              <w:left w:val="single" w:sz="4" w:space="0" w:color="auto"/>
              <w:bottom w:val="single" w:sz="4" w:space="0" w:color="auto"/>
              <w:right w:val="nil"/>
            </w:tcBorders>
          </w:tcPr>
          <w:p w:rsidR="00AC643E" w:rsidRDefault="00AC643E" w:rsidP="00810102">
            <w:pPr>
              <w:tabs>
                <w:tab w:val="left" w:pos="900"/>
              </w:tabs>
              <w:spacing w:line="480" w:lineRule="auto"/>
              <w:jc w:val="center"/>
            </w:pPr>
            <w:r>
              <w:t>gemiddeld:</w:t>
            </w:r>
          </w:p>
        </w:tc>
      </w:tr>
      <w:tr w:rsidR="00AC643E" w:rsidTr="00810102">
        <w:tblPrEx>
          <w:tblBorders>
            <w:top w:val="single" w:sz="4" w:space="0" w:color="auto"/>
            <w:left w:val="single" w:sz="4" w:space="0" w:color="auto"/>
            <w:bottom w:val="single" w:sz="4" w:space="0" w:color="auto"/>
            <w:right w:val="single" w:sz="4" w:space="0" w:color="auto"/>
          </w:tblBorders>
        </w:tblPrEx>
        <w:tc>
          <w:tcPr>
            <w:tcW w:w="0" w:type="auto"/>
            <w:tcBorders>
              <w:top w:val="single" w:sz="4" w:space="0" w:color="auto"/>
              <w:left w:val="nil"/>
              <w:bottom w:val="nil"/>
              <w:right w:val="single" w:sz="4" w:space="0" w:color="auto"/>
            </w:tcBorders>
          </w:tcPr>
          <w:p w:rsidR="00AC643E" w:rsidRDefault="00AC643E" w:rsidP="00810102">
            <w:pPr>
              <w:tabs>
                <w:tab w:val="left" w:pos="900"/>
                <w:tab w:val="right" w:pos="3253"/>
              </w:tabs>
              <w:spacing w:line="480" w:lineRule="auto"/>
            </w:pPr>
            <w:r>
              <w:t>monster</w:t>
            </w:r>
          </w:p>
        </w:tc>
        <w:tc>
          <w:tcPr>
            <w:tcW w:w="1701" w:type="dxa"/>
            <w:tcBorders>
              <w:top w:val="single" w:sz="4" w:space="0" w:color="auto"/>
              <w:left w:val="single" w:sz="4" w:space="0" w:color="auto"/>
              <w:bottom w:val="nil"/>
              <w:right w:val="single" w:sz="4" w:space="0" w:color="auto"/>
            </w:tcBorders>
          </w:tcPr>
          <w:p w:rsidR="00AC643E" w:rsidRDefault="00AC643E" w:rsidP="00810102">
            <w:pPr>
              <w:tabs>
                <w:tab w:val="left" w:pos="900"/>
              </w:tabs>
              <w:spacing w:line="480" w:lineRule="auto"/>
            </w:pPr>
            <w:r>
              <w:t>……</w:t>
            </w:r>
          </w:p>
        </w:tc>
        <w:tc>
          <w:tcPr>
            <w:tcW w:w="1701" w:type="dxa"/>
            <w:tcBorders>
              <w:top w:val="single" w:sz="4" w:space="0" w:color="auto"/>
              <w:left w:val="single" w:sz="4" w:space="0" w:color="auto"/>
              <w:bottom w:val="nil"/>
              <w:right w:val="single" w:sz="4" w:space="0" w:color="auto"/>
            </w:tcBorders>
          </w:tcPr>
          <w:p w:rsidR="00AC643E" w:rsidRDefault="00AC643E" w:rsidP="00810102">
            <w:pPr>
              <w:tabs>
                <w:tab w:val="left" w:pos="900"/>
              </w:tabs>
              <w:spacing w:line="480" w:lineRule="auto"/>
            </w:pPr>
            <w:r>
              <w:t>……</w:t>
            </w:r>
          </w:p>
        </w:tc>
        <w:tc>
          <w:tcPr>
            <w:tcW w:w="1701" w:type="dxa"/>
            <w:tcBorders>
              <w:top w:val="single" w:sz="4" w:space="0" w:color="auto"/>
              <w:left w:val="single" w:sz="4" w:space="0" w:color="auto"/>
              <w:bottom w:val="nil"/>
              <w:right w:val="single" w:sz="4" w:space="0" w:color="auto"/>
            </w:tcBorders>
          </w:tcPr>
          <w:p w:rsidR="00AC643E" w:rsidRDefault="00AC643E" w:rsidP="00810102">
            <w:pPr>
              <w:tabs>
                <w:tab w:val="left" w:pos="900"/>
              </w:tabs>
              <w:spacing w:line="480" w:lineRule="auto"/>
            </w:pPr>
            <w:r>
              <w:t>……</w:t>
            </w:r>
          </w:p>
        </w:tc>
        <w:tc>
          <w:tcPr>
            <w:tcW w:w="1701" w:type="dxa"/>
            <w:tcBorders>
              <w:top w:val="single" w:sz="4" w:space="0" w:color="auto"/>
              <w:left w:val="single" w:sz="4" w:space="0" w:color="auto"/>
              <w:bottom w:val="nil"/>
              <w:right w:val="nil"/>
            </w:tcBorders>
          </w:tcPr>
          <w:p w:rsidR="00AC643E" w:rsidRDefault="00AC643E" w:rsidP="00810102">
            <w:pPr>
              <w:tabs>
                <w:tab w:val="left" w:pos="900"/>
              </w:tabs>
              <w:spacing w:line="480" w:lineRule="auto"/>
            </w:pPr>
            <w:r>
              <w:t>…………</w:t>
            </w:r>
          </w:p>
        </w:tc>
      </w:tr>
    </w:tbl>
    <w:p w:rsidR="00AC643E" w:rsidRDefault="00AC643E" w:rsidP="00AC643E">
      <w:pPr>
        <w:tabs>
          <w:tab w:val="left" w:pos="900"/>
        </w:tabs>
      </w:pPr>
    </w:p>
    <w:tbl>
      <w:tblPr>
        <w:tblW w:w="0" w:type="auto"/>
        <w:tblBorders>
          <w:insideH w:val="single" w:sz="4" w:space="0" w:color="auto"/>
          <w:insideV w:val="single" w:sz="4" w:space="0" w:color="auto"/>
        </w:tblBorders>
        <w:tblLook w:val="01E0"/>
      </w:tblPr>
      <w:tblGrid>
        <w:gridCol w:w="1857"/>
        <w:gridCol w:w="1857"/>
        <w:gridCol w:w="1858"/>
        <w:gridCol w:w="1858"/>
        <w:gridCol w:w="1858"/>
      </w:tblGrid>
      <w:tr w:rsidR="00AC643E" w:rsidTr="00810102">
        <w:tc>
          <w:tcPr>
            <w:tcW w:w="1857" w:type="dxa"/>
          </w:tcPr>
          <w:p w:rsidR="00AC643E" w:rsidRDefault="00AC643E" w:rsidP="00810102">
            <w:pPr>
              <w:tabs>
                <w:tab w:val="right" w:pos="1560"/>
              </w:tabs>
              <w:spacing w:line="480" w:lineRule="auto"/>
            </w:pPr>
            <w:r>
              <w:t>titratie</w:t>
            </w:r>
            <w:r>
              <w:tab/>
              <w:t>mL</w:t>
            </w:r>
          </w:p>
        </w:tc>
        <w:tc>
          <w:tcPr>
            <w:tcW w:w="1857" w:type="dxa"/>
          </w:tcPr>
          <w:p w:rsidR="00AC643E" w:rsidRDefault="00AC643E" w:rsidP="00810102">
            <w:pPr>
              <w:tabs>
                <w:tab w:val="left" w:pos="900"/>
              </w:tabs>
              <w:spacing w:line="480" w:lineRule="auto"/>
              <w:jc w:val="center"/>
            </w:pPr>
            <w:r>
              <w:t>1</w:t>
            </w:r>
          </w:p>
        </w:tc>
        <w:tc>
          <w:tcPr>
            <w:tcW w:w="1858" w:type="dxa"/>
          </w:tcPr>
          <w:p w:rsidR="00AC643E" w:rsidRDefault="00AC643E" w:rsidP="00810102">
            <w:pPr>
              <w:tabs>
                <w:tab w:val="left" w:pos="900"/>
              </w:tabs>
              <w:spacing w:line="480" w:lineRule="auto"/>
              <w:jc w:val="center"/>
            </w:pPr>
            <w:r>
              <w:t>2</w:t>
            </w:r>
          </w:p>
        </w:tc>
        <w:tc>
          <w:tcPr>
            <w:tcW w:w="1858" w:type="dxa"/>
          </w:tcPr>
          <w:p w:rsidR="00AC643E" w:rsidRDefault="00AC643E" w:rsidP="00810102">
            <w:pPr>
              <w:tabs>
                <w:tab w:val="left" w:pos="900"/>
              </w:tabs>
              <w:spacing w:line="480" w:lineRule="auto"/>
              <w:jc w:val="center"/>
            </w:pPr>
            <w:r>
              <w:t>3</w:t>
            </w:r>
          </w:p>
        </w:tc>
        <w:tc>
          <w:tcPr>
            <w:tcW w:w="1858" w:type="dxa"/>
          </w:tcPr>
          <w:p w:rsidR="00AC643E" w:rsidRDefault="00AC643E" w:rsidP="00810102">
            <w:pPr>
              <w:tabs>
                <w:tab w:val="left" w:pos="900"/>
              </w:tabs>
              <w:spacing w:line="480" w:lineRule="auto"/>
            </w:pPr>
          </w:p>
        </w:tc>
      </w:tr>
      <w:tr w:rsidR="00AC643E" w:rsidTr="00810102">
        <w:tc>
          <w:tcPr>
            <w:tcW w:w="1857" w:type="dxa"/>
          </w:tcPr>
          <w:p w:rsidR="00AC643E" w:rsidRDefault="00AC643E" w:rsidP="00810102">
            <w:pPr>
              <w:tabs>
                <w:tab w:val="left" w:pos="900"/>
              </w:tabs>
              <w:spacing w:line="480" w:lineRule="auto"/>
            </w:pPr>
            <w:r>
              <w:t>eindstand</w:t>
            </w:r>
          </w:p>
        </w:tc>
        <w:tc>
          <w:tcPr>
            <w:tcW w:w="1857" w:type="dxa"/>
            <w:vAlign w:val="bottom"/>
          </w:tcPr>
          <w:p w:rsidR="00AC643E" w:rsidRDefault="00AC643E" w:rsidP="00810102">
            <w:pPr>
              <w:tabs>
                <w:tab w:val="left" w:pos="900"/>
              </w:tabs>
              <w:spacing w:line="480" w:lineRule="auto"/>
            </w:pPr>
            <w:r>
              <w:t>………</w:t>
            </w:r>
          </w:p>
        </w:tc>
        <w:tc>
          <w:tcPr>
            <w:tcW w:w="1858" w:type="dxa"/>
            <w:vAlign w:val="bottom"/>
          </w:tcPr>
          <w:p w:rsidR="00AC643E" w:rsidRDefault="00AC643E" w:rsidP="00810102">
            <w:pPr>
              <w:tabs>
                <w:tab w:val="left" w:pos="900"/>
              </w:tabs>
              <w:spacing w:line="480" w:lineRule="auto"/>
            </w:pPr>
            <w:r>
              <w:t>………</w:t>
            </w:r>
          </w:p>
        </w:tc>
        <w:tc>
          <w:tcPr>
            <w:tcW w:w="1858" w:type="dxa"/>
            <w:vAlign w:val="bottom"/>
          </w:tcPr>
          <w:p w:rsidR="00AC643E" w:rsidRDefault="00AC643E" w:rsidP="00810102">
            <w:pPr>
              <w:tabs>
                <w:tab w:val="left" w:pos="900"/>
              </w:tabs>
              <w:spacing w:line="480" w:lineRule="auto"/>
            </w:pPr>
            <w:r>
              <w:t>………</w:t>
            </w:r>
          </w:p>
        </w:tc>
        <w:tc>
          <w:tcPr>
            <w:tcW w:w="1858" w:type="dxa"/>
            <w:vAlign w:val="bottom"/>
          </w:tcPr>
          <w:p w:rsidR="00AC643E" w:rsidRDefault="00AC643E" w:rsidP="00810102">
            <w:pPr>
              <w:tabs>
                <w:tab w:val="left" w:pos="900"/>
              </w:tabs>
              <w:spacing w:line="480" w:lineRule="auto"/>
            </w:pPr>
          </w:p>
        </w:tc>
      </w:tr>
      <w:tr w:rsidR="00AC643E" w:rsidTr="00810102">
        <w:tc>
          <w:tcPr>
            <w:tcW w:w="1857" w:type="dxa"/>
          </w:tcPr>
          <w:p w:rsidR="00AC643E" w:rsidRDefault="00AC643E" w:rsidP="00810102">
            <w:pPr>
              <w:tabs>
                <w:tab w:val="left" w:pos="900"/>
              </w:tabs>
              <w:spacing w:line="480" w:lineRule="auto"/>
            </w:pPr>
            <w:r>
              <w:t>beginstand</w:t>
            </w:r>
          </w:p>
        </w:tc>
        <w:tc>
          <w:tcPr>
            <w:tcW w:w="1857" w:type="dxa"/>
            <w:vAlign w:val="bottom"/>
          </w:tcPr>
          <w:p w:rsidR="00AC643E" w:rsidRDefault="00AC643E" w:rsidP="00810102">
            <w:pPr>
              <w:tabs>
                <w:tab w:val="left" w:pos="900"/>
              </w:tabs>
              <w:spacing w:line="480" w:lineRule="auto"/>
            </w:pPr>
            <w:r>
              <w:t>………</w:t>
            </w:r>
          </w:p>
        </w:tc>
        <w:tc>
          <w:tcPr>
            <w:tcW w:w="1858" w:type="dxa"/>
            <w:vAlign w:val="bottom"/>
          </w:tcPr>
          <w:p w:rsidR="00AC643E" w:rsidRDefault="00AC643E" w:rsidP="00810102">
            <w:pPr>
              <w:tabs>
                <w:tab w:val="left" w:pos="900"/>
              </w:tabs>
              <w:spacing w:line="480" w:lineRule="auto"/>
            </w:pPr>
            <w:r>
              <w:t>………</w:t>
            </w:r>
          </w:p>
        </w:tc>
        <w:tc>
          <w:tcPr>
            <w:tcW w:w="1858" w:type="dxa"/>
            <w:vAlign w:val="bottom"/>
          </w:tcPr>
          <w:p w:rsidR="00AC643E" w:rsidRDefault="00AC643E" w:rsidP="00810102">
            <w:pPr>
              <w:tabs>
                <w:tab w:val="left" w:pos="900"/>
              </w:tabs>
              <w:spacing w:line="480" w:lineRule="auto"/>
            </w:pPr>
            <w:r>
              <w:t>………</w:t>
            </w:r>
          </w:p>
        </w:tc>
        <w:tc>
          <w:tcPr>
            <w:tcW w:w="1858" w:type="dxa"/>
            <w:vAlign w:val="bottom"/>
          </w:tcPr>
          <w:p w:rsidR="00AC643E" w:rsidRDefault="00AC643E" w:rsidP="00810102">
            <w:pPr>
              <w:tabs>
                <w:tab w:val="left" w:pos="900"/>
              </w:tabs>
              <w:spacing w:line="480" w:lineRule="auto"/>
              <w:jc w:val="center"/>
            </w:pPr>
            <w:r>
              <w:t>gemiddeld:</w:t>
            </w:r>
          </w:p>
        </w:tc>
      </w:tr>
      <w:tr w:rsidR="00AC643E" w:rsidTr="00810102">
        <w:tc>
          <w:tcPr>
            <w:tcW w:w="1857" w:type="dxa"/>
          </w:tcPr>
          <w:p w:rsidR="00AC643E" w:rsidRDefault="00AC643E" w:rsidP="00810102">
            <w:pPr>
              <w:tabs>
                <w:tab w:val="left" w:pos="900"/>
              </w:tabs>
              <w:spacing w:line="480" w:lineRule="auto"/>
            </w:pPr>
            <w:r>
              <w:t>verbruik</w:t>
            </w:r>
          </w:p>
        </w:tc>
        <w:tc>
          <w:tcPr>
            <w:tcW w:w="1857" w:type="dxa"/>
            <w:vAlign w:val="bottom"/>
          </w:tcPr>
          <w:p w:rsidR="00AC643E" w:rsidRDefault="00AC643E" w:rsidP="00810102">
            <w:pPr>
              <w:tabs>
                <w:tab w:val="left" w:pos="900"/>
              </w:tabs>
              <w:spacing w:line="480" w:lineRule="auto"/>
            </w:pPr>
            <w:r>
              <w:t>………</w:t>
            </w:r>
          </w:p>
        </w:tc>
        <w:tc>
          <w:tcPr>
            <w:tcW w:w="1858" w:type="dxa"/>
            <w:vAlign w:val="bottom"/>
          </w:tcPr>
          <w:p w:rsidR="00AC643E" w:rsidRDefault="00AC643E" w:rsidP="00810102">
            <w:pPr>
              <w:tabs>
                <w:tab w:val="left" w:pos="900"/>
              </w:tabs>
              <w:spacing w:line="480" w:lineRule="auto"/>
            </w:pPr>
            <w:r>
              <w:t>………</w:t>
            </w:r>
          </w:p>
        </w:tc>
        <w:tc>
          <w:tcPr>
            <w:tcW w:w="1858" w:type="dxa"/>
            <w:vAlign w:val="bottom"/>
          </w:tcPr>
          <w:p w:rsidR="00AC643E" w:rsidRDefault="00AC643E" w:rsidP="00810102">
            <w:pPr>
              <w:tabs>
                <w:tab w:val="left" w:pos="900"/>
              </w:tabs>
              <w:spacing w:line="480" w:lineRule="auto"/>
            </w:pPr>
            <w:r>
              <w:t>………</w:t>
            </w:r>
          </w:p>
        </w:tc>
        <w:tc>
          <w:tcPr>
            <w:tcW w:w="1858" w:type="dxa"/>
            <w:vAlign w:val="bottom"/>
          </w:tcPr>
          <w:p w:rsidR="00AC643E" w:rsidRDefault="00AC643E" w:rsidP="00810102">
            <w:pPr>
              <w:tabs>
                <w:tab w:val="left" w:pos="900"/>
              </w:tabs>
              <w:spacing w:line="480" w:lineRule="auto"/>
            </w:pPr>
            <w:r>
              <w:t>……………</w:t>
            </w:r>
          </w:p>
        </w:tc>
      </w:tr>
    </w:tbl>
    <w:p w:rsidR="00AC643E" w:rsidRDefault="00AC643E" w:rsidP="00AC643E">
      <w:pPr>
        <w:tabs>
          <w:tab w:val="left" w:pos="900"/>
        </w:tabs>
      </w:pPr>
    </w:p>
    <w:p w:rsidR="00AC643E" w:rsidRPr="000F1EBD" w:rsidRDefault="00AC643E" w:rsidP="00AC643E">
      <w:pPr>
        <w:tabs>
          <w:tab w:val="left" w:pos="900"/>
        </w:tabs>
        <w:rPr>
          <w:i/>
        </w:rPr>
      </w:pPr>
      <w:r w:rsidRPr="000F1EBD">
        <w:rPr>
          <w:i/>
        </w:rPr>
        <w:t>Nauwkeurigheid:</w:t>
      </w:r>
      <w:r w:rsidRPr="000F1EBD">
        <w:rPr>
          <w:i/>
        </w:rPr>
        <w:tab/>
        <w:t>5pt</w:t>
      </w:r>
    </w:p>
    <w:p w:rsidR="00AC643E" w:rsidRPr="000F1EBD" w:rsidRDefault="00AC643E" w:rsidP="00AC643E">
      <w:pPr>
        <w:tabs>
          <w:tab w:val="left" w:pos="900"/>
        </w:tabs>
        <w:rPr>
          <w:i/>
        </w:rPr>
      </w:pPr>
      <w:r w:rsidRPr="000F1EBD">
        <w:rPr>
          <w:i/>
        </w:rPr>
        <w:t>Reproduceerbaarheid:</w:t>
      </w:r>
      <w:r w:rsidRPr="000F1EBD">
        <w:rPr>
          <w:i/>
        </w:rPr>
        <w:tab/>
        <w:t>2pt</w:t>
      </w:r>
    </w:p>
    <w:p w:rsidR="00AC643E" w:rsidRDefault="00AC643E" w:rsidP="00AC643E">
      <w:pPr>
        <w:pStyle w:val="Kop3"/>
      </w:pPr>
      <w:r>
        <w:t>m.b.v. verwarmen:</w:t>
      </w:r>
    </w:p>
    <w:p w:rsidR="00AC643E" w:rsidRDefault="00AC643E" w:rsidP="00AC643E">
      <w:pPr>
        <w:tabs>
          <w:tab w:val="left" w:pos="900"/>
        </w:tabs>
      </w:pPr>
    </w:p>
    <w:tbl>
      <w:tblPr>
        <w:tblW w:w="0" w:type="auto"/>
        <w:tblBorders>
          <w:insideH w:val="single" w:sz="4" w:space="0" w:color="auto"/>
          <w:insideV w:val="single" w:sz="4" w:space="0" w:color="auto"/>
        </w:tblBorders>
        <w:tblLook w:val="01E0"/>
      </w:tblPr>
      <w:tblGrid>
        <w:gridCol w:w="4968"/>
        <w:gridCol w:w="4320"/>
      </w:tblGrid>
      <w:tr w:rsidR="00AC643E" w:rsidTr="00810102">
        <w:tc>
          <w:tcPr>
            <w:tcW w:w="4968" w:type="dxa"/>
          </w:tcPr>
          <w:p w:rsidR="00AC643E" w:rsidRDefault="00AC643E" w:rsidP="00810102">
            <w:pPr>
              <w:tabs>
                <w:tab w:val="left" w:pos="900"/>
              </w:tabs>
              <w:spacing w:line="480" w:lineRule="auto"/>
            </w:pPr>
            <w:r>
              <w:t>inweeg:</w:t>
            </w:r>
            <w:r>
              <w:tab/>
              <w:t>petrischaaltje + monster:</w:t>
            </w:r>
            <w:r>
              <w:tab/>
              <w:t>…… g</w:t>
            </w:r>
          </w:p>
          <w:p w:rsidR="00AC643E" w:rsidRDefault="00AC643E" w:rsidP="00810102">
            <w:pPr>
              <w:tabs>
                <w:tab w:val="left" w:pos="900"/>
              </w:tabs>
              <w:spacing w:line="480" w:lineRule="auto"/>
            </w:pPr>
            <w:r>
              <w:tab/>
              <w:t>petrischaaltje</w:t>
            </w:r>
            <w:r>
              <w:tab/>
            </w:r>
            <w:r>
              <w:tab/>
            </w:r>
            <w:r>
              <w:tab/>
              <w:t>…… g</w:t>
            </w:r>
          </w:p>
          <w:p w:rsidR="00AC643E" w:rsidRDefault="00AC643E" w:rsidP="00810102">
            <w:pPr>
              <w:tabs>
                <w:tab w:val="left" w:pos="900"/>
                <w:tab w:val="right" w:pos="4153"/>
              </w:tabs>
              <w:spacing w:line="480" w:lineRule="auto"/>
            </w:pPr>
            <w:r>
              <w:tab/>
              <w:t>massa monster (voor)</w:t>
            </w:r>
            <w:r>
              <w:tab/>
              <w:t>…… g</w:t>
            </w:r>
          </w:p>
          <w:p w:rsidR="00AC643E" w:rsidRDefault="00AC643E" w:rsidP="00810102">
            <w:pPr>
              <w:tabs>
                <w:tab w:val="left" w:pos="900"/>
                <w:tab w:val="right" w:pos="4153"/>
              </w:tabs>
              <w:spacing w:line="480" w:lineRule="auto"/>
            </w:pPr>
            <w:r>
              <w:tab/>
              <w:t>massa monster (na)</w:t>
            </w:r>
            <w:r>
              <w:tab/>
              <w:t>…… g</w:t>
            </w:r>
            <w:r>
              <w:tab/>
              <w:t>(3pt)</w:t>
            </w:r>
          </w:p>
        </w:tc>
        <w:tc>
          <w:tcPr>
            <w:tcW w:w="4320" w:type="dxa"/>
          </w:tcPr>
          <w:p w:rsidR="00AC643E" w:rsidRDefault="00AC643E" w:rsidP="00810102">
            <w:pPr>
              <w:tabs>
                <w:tab w:val="left" w:pos="900"/>
              </w:tabs>
              <w:spacing w:line="480" w:lineRule="auto"/>
            </w:pPr>
            <w:r>
              <w:t>Paraaf zaalassistent:</w:t>
            </w:r>
          </w:p>
        </w:tc>
      </w:tr>
    </w:tbl>
    <w:p w:rsidR="00AC643E" w:rsidRDefault="00AC643E" w:rsidP="00AC643E">
      <w:pPr>
        <w:pStyle w:val="Kop2"/>
      </w:pPr>
      <w:r>
        <w:t>Antwoorden bij de vragen:</w:t>
      </w:r>
    </w:p>
    <w:p w:rsidR="00AC643E" w:rsidRDefault="00AC643E" w:rsidP="00BB0F32">
      <w:pPr>
        <w:pStyle w:val="vraag"/>
        <w:numPr>
          <w:ilvl w:val="0"/>
          <w:numId w:val="24"/>
        </w:numPr>
      </w:pPr>
      <w:r>
        <w:t>reactievergelijking:</w:t>
      </w:r>
      <w:r>
        <w:tab/>
        <w:t>1pt</w:t>
      </w: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900"/>
        </w:tabs>
      </w:pPr>
    </w:p>
    <w:p w:rsidR="00AC643E" w:rsidRDefault="00AC643E" w:rsidP="00AC643E">
      <w:pPr>
        <w:pStyle w:val="vraag"/>
      </w:pPr>
      <w:r>
        <w:t xml:space="preserve">berekening </w:t>
      </w:r>
      <w:r>
        <w:rPr>
          <w:i/>
        </w:rPr>
        <w:t>x</w:t>
      </w:r>
      <w:r>
        <w:t xml:space="preserve"> (kristalwatergehalte) (titratie):</w:t>
      </w:r>
      <w:r>
        <w:tab/>
        <w:t>½pt</w:t>
      </w: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900"/>
        </w:tabs>
      </w:pPr>
    </w:p>
    <w:p w:rsidR="00AC643E" w:rsidRDefault="00AC643E" w:rsidP="00AC643E">
      <w:pPr>
        <w:pStyle w:val="vraag"/>
      </w:pPr>
      <w:r>
        <w:t xml:space="preserve">berekening </w:t>
      </w:r>
      <w:r>
        <w:rPr>
          <w:i/>
        </w:rPr>
        <w:t>x</w:t>
      </w:r>
      <w:r>
        <w:t xml:space="preserve"> (verwarmen):</w:t>
      </w:r>
      <w:r>
        <w:tab/>
        <w:t>½pt</w:t>
      </w:r>
    </w:p>
    <w:p w:rsidR="00AC643E" w:rsidRDefault="00AC643E" w:rsidP="00AC643E">
      <w:pPr>
        <w:tabs>
          <w:tab w:val="left" w:pos="900"/>
        </w:tabs>
      </w:pPr>
    </w:p>
    <w:p w:rsidR="00AC643E" w:rsidRDefault="00AC643E" w:rsidP="00AC643E">
      <w:pPr>
        <w:tabs>
          <w:tab w:val="left" w:pos="900"/>
        </w:tabs>
      </w:pPr>
    </w:p>
    <w:p w:rsidR="00AC643E" w:rsidRDefault="00AC643E" w:rsidP="00AC643E">
      <w:pPr>
        <w:tabs>
          <w:tab w:val="left" w:pos="900"/>
        </w:tabs>
        <w:sectPr w:rsidR="00AC643E" w:rsidSect="00AC643E">
          <w:headerReference w:type="default" r:id="rId170"/>
          <w:pgSz w:w="11906" w:h="16838"/>
          <w:pgMar w:top="1417" w:right="1417" w:bottom="1417" w:left="1417" w:header="708" w:footer="708" w:gutter="0"/>
          <w:pgNumType w:start="1"/>
          <w:cols w:space="708"/>
        </w:sectPr>
      </w:pPr>
    </w:p>
    <w:p w:rsidR="00AC643E" w:rsidRDefault="00AC643E"/>
    <w:tbl>
      <w:tblPr>
        <w:tblW w:w="0" w:type="auto"/>
        <w:tblBorders>
          <w:insideH w:val="single" w:sz="4" w:space="0" w:color="auto"/>
          <w:insideV w:val="single" w:sz="4" w:space="0" w:color="auto"/>
        </w:tblBorders>
        <w:tblLook w:val="01E0"/>
      </w:tblPr>
      <w:tblGrid>
        <w:gridCol w:w="4644"/>
        <w:gridCol w:w="4644"/>
      </w:tblGrid>
      <w:tr w:rsidR="00AC643E" w:rsidTr="00810102">
        <w:tc>
          <w:tcPr>
            <w:tcW w:w="4644" w:type="dxa"/>
          </w:tcPr>
          <w:p w:rsidR="00AC643E" w:rsidRDefault="00AC643E" w:rsidP="00810102">
            <w:pPr>
              <w:tabs>
                <w:tab w:val="left" w:pos="900"/>
                <w:tab w:val="right" w:pos="4320"/>
              </w:tabs>
              <w:spacing w:line="480" w:lineRule="auto"/>
            </w:pPr>
            <w:r>
              <w:t>TLC-plaat beoordeling:</w:t>
            </w:r>
            <w:r>
              <w:tab/>
              <w:t>(1pt)</w:t>
            </w:r>
          </w:p>
          <w:p w:rsidR="00AC643E" w:rsidRDefault="00AC643E" w:rsidP="00810102">
            <w:pPr>
              <w:tabs>
                <w:tab w:val="left" w:pos="900"/>
              </w:tabs>
              <w:spacing w:line="480" w:lineRule="auto"/>
            </w:pPr>
          </w:p>
        </w:tc>
        <w:tc>
          <w:tcPr>
            <w:tcW w:w="4644" w:type="dxa"/>
          </w:tcPr>
          <w:p w:rsidR="00AC643E" w:rsidRDefault="00AC643E" w:rsidP="00810102">
            <w:pPr>
              <w:tabs>
                <w:tab w:val="left" w:pos="900"/>
              </w:tabs>
              <w:spacing w:line="480" w:lineRule="auto"/>
            </w:pPr>
            <w:r>
              <w:t>Paraaf zaalassistent:</w:t>
            </w:r>
          </w:p>
          <w:p w:rsidR="00AC643E" w:rsidRDefault="00AC643E" w:rsidP="00810102">
            <w:pPr>
              <w:tabs>
                <w:tab w:val="left" w:pos="900"/>
              </w:tabs>
              <w:spacing w:line="480" w:lineRule="auto"/>
            </w:pPr>
          </w:p>
        </w:tc>
      </w:tr>
    </w:tbl>
    <w:p w:rsidR="00AC643E" w:rsidRDefault="00AC643E" w:rsidP="00AC643E">
      <w:pPr>
        <w:tabs>
          <w:tab w:val="left" w:pos="900"/>
        </w:tabs>
      </w:pPr>
    </w:p>
    <w:p w:rsidR="00AC643E" w:rsidRDefault="00AC643E" w:rsidP="00AC643E">
      <w:pPr>
        <w:pStyle w:val="Kop2"/>
      </w:pPr>
      <w:r>
        <w:t>Antwoorden bij de vragen:</w:t>
      </w:r>
    </w:p>
    <w:p w:rsidR="00AC643E" w:rsidRDefault="00AC643E"/>
    <w:p w:rsidR="00AC643E" w:rsidRDefault="00AC643E" w:rsidP="00BB0F32">
      <w:pPr>
        <w:pStyle w:val="vraag"/>
        <w:numPr>
          <w:ilvl w:val="0"/>
          <w:numId w:val="25"/>
        </w:numPr>
      </w:pPr>
      <w:r>
        <w:tab/>
        <w:t>1pt</w:t>
      </w:r>
    </w:p>
    <w:tbl>
      <w:tblPr>
        <w:tblW w:w="0" w:type="auto"/>
        <w:tblBorders>
          <w:insideH w:val="single" w:sz="4" w:space="0" w:color="auto"/>
          <w:insideV w:val="single" w:sz="4" w:space="0" w:color="auto"/>
        </w:tblBorders>
        <w:tblLook w:val="01E0"/>
      </w:tblPr>
      <w:tblGrid>
        <w:gridCol w:w="1548"/>
        <w:gridCol w:w="1548"/>
        <w:gridCol w:w="1548"/>
        <w:gridCol w:w="1548"/>
        <w:gridCol w:w="1548"/>
        <w:gridCol w:w="1548"/>
      </w:tblGrid>
      <w:tr w:rsidR="00AC643E" w:rsidTr="00810102">
        <w:tc>
          <w:tcPr>
            <w:tcW w:w="1548" w:type="dxa"/>
          </w:tcPr>
          <w:p w:rsidR="00AC643E" w:rsidRDefault="00AC643E" w:rsidP="00810102">
            <w:pPr>
              <w:spacing w:line="480" w:lineRule="auto"/>
            </w:pPr>
            <w:r>
              <w:t>keton</w:t>
            </w:r>
          </w:p>
        </w:tc>
        <w:tc>
          <w:tcPr>
            <w:tcW w:w="1548" w:type="dxa"/>
            <w:vAlign w:val="bottom"/>
          </w:tcPr>
          <w:p w:rsidR="00AC643E" w:rsidRDefault="00AC643E" w:rsidP="00810102">
            <w:pPr>
              <w:spacing w:line="480" w:lineRule="auto"/>
              <w:jc w:val="center"/>
            </w:pPr>
            <w:r>
              <w:t>1</w:t>
            </w:r>
          </w:p>
        </w:tc>
        <w:tc>
          <w:tcPr>
            <w:tcW w:w="1548" w:type="dxa"/>
            <w:vAlign w:val="bottom"/>
          </w:tcPr>
          <w:p w:rsidR="00AC643E" w:rsidRDefault="00AC643E" w:rsidP="00810102">
            <w:pPr>
              <w:spacing w:line="480" w:lineRule="auto"/>
              <w:jc w:val="center"/>
            </w:pPr>
            <w:r>
              <w:t>2</w:t>
            </w:r>
          </w:p>
        </w:tc>
        <w:tc>
          <w:tcPr>
            <w:tcW w:w="1548" w:type="dxa"/>
            <w:vAlign w:val="bottom"/>
          </w:tcPr>
          <w:p w:rsidR="00AC643E" w:rsidRDefault="00AC643E" w:rsidP="00810102">
            <w:pPr>
              <w:spacing w:line="480" w:lineRule="auto"/>
              <w:jc w:val="center"/>
            </w:pPr>
            <w:r>
              <w:t>3</w:t>
            </w:r>
          </w:p>
        </w:tc>
        <w:tc>
          <w:tcPr>
            <w:tcW w:w="1548" w:type="dxa"/>
            <w:vAlign w:val="bottom"/>
          </w:tcPr>
          <w:p w:rsidR="00AC643E" w:rsidRDefault="00AC643E" w:rsidP="00810102">
            <w:pPr>
              <w:spacing w:line="480" w:lineRule="auto"/>
              <w:jc w:val="center"/>
            </w:pPr>
            <w:r>
              <w:t>4</w:t>
            </w:r>
          </w:p>
        </w:tc>
        <w:tc>
          <w:tcPr>
            <w:tcW w:w="1548" w:type="dxa"/>
            <w:vAlign w:val="bottom"/>
          </w:tcPr>
          <w:p w:rsidR="00AC643E" w:rsidRDefault="00AC643E" w:rsidP="00810102">
            <w:pPr>
              <w:spacing w:line="480" w:lineRule="auto"/>
              <w:jc w:val="center"/>
            </w:pPr>
            <w:r>
              <w:t>5</w:t>
            </w:r>
          </w:p>
        </w:tc>
      </w:tr>
      <w:tr w:rsidR="00AC643E" w:rsidTr="00810102">
        <w:tc>
          <w:tcPr>
            <w:tcW w:w="1548" w:type="dxa"/>
          </w:tcPr>
          <w:p w:rsidR="00AC643E" w:rsidRPr="00C62144" w:rsidRDefault="00AC643E" w:rsidP="00810102">
            <w:pPr>
              <w:spacing w:line="480" w:lineRule="auto"/>
            </w:pPr>
            <w:r w:rsidRPr="00810102">
              <w:rPr>
                <w:i/>
              </w:rPr>
              <w:t>v</w:t>
            </w:r>
            <w:r>
              <w:t xml:space="preserve"> (mm)</w:t>
            </w:r>
          </w:p>
        </w:tc>
        <w:tc>
          <w:tcPr>
            <w:tcW w:w="1548" w:type="dxa"/>
          </w:tcPr>
          <w:p w:rsidR="00AC643E" w:rsidRDefault="00AC643E" w:rsidP="00810102">
            <w:pPr>
              <w:spacing w:line="480" w:lineRule="auto"/>
            </w:pPr>
          </w:p>
        </w:tc>
        <w:tc>
          <w:tcPr>
            <w:tcW w:w="1548" w:type="dxa"/>
          </w:tcPr>
          <w:p w:rsidR="00AC643E" w:rsidRDefault="00AC643E" w:rsidP="00810102">
            <w:pPr>
              <w:spacing w:line="480" w:lineRule="auto"/>
            </w:pPr>
          </w:p>
        </w:tc>
        <w:tc>
          <w:tcPr>
            <w:tcW w:w="1548" w:type="dxa"/>
          </w:tcPr>
          <w:p w:rsidR="00AC643E" w:rsidRDefault="00AC643E" w:rsidP="00810102">
            <w:pPr>
              <w:spacing w:line="480" w:lineRule="auto"/>
            </w:pPr>
          </w:p>
        </w:tc>
        <w:tc>
          <w:tcPr>
            <w:tcW w:w="1548" w:type="dxa"/>
          </w:tcPr>
          <w:p w:rsidR="00AC643E" w:rsidRDefault="00AC643E" w:rsidP="00810102">
            <w:pPr>
              <w:spacing w:line="480" w:lineRule="auto"/>
            </w:pPr>
          </w:p>
        </w:tc>
        <w:tc>
          <w:tcPr>
            <w:tcW w:w="1548" w:type="dxa"/>
          </w:tcPr>
          <w:p w:rsidR="00AC643E" w:rsidRDefault="00AC643E" w:rsidP="00810102">
            <w:pPr>
              <w:spacing w:line="480" w:lineRule="auto"/>
            </w:pPr>
          </w:p>
        </w:tc>
      </w:tr>
      <w:tr w:rsidR="00AC643E" w:rsidTr="00810102">
        <w:tc>
          <w:tcPr>
            <w:tcW w:w="1548" w:type="dxa"/>
          </w:tcPr>
          <w:p w:rsidR="00AC643E" w:rsidRPr="00C62144" w:rsidRDefault="00AC643E" w:rsidP="00810102">
            <w:pPr>
              <w:spacing w:line="480" w:lineRule="auto"/>
            </w:pPr>
            <w:r w:rsidRPr="00810102">
              <w:rPr>
                <w:i/>
              </w:rPr>
              <w:t xml:space="preserve">s </w:t>
            </w:r>
            <w:r>
              <w:t>(mm)</w:t>
            </w:r>
          </w:p>
        </w:tc>
        <w:tc>
          <w:tcPr>
            <w:tcW w:w="1548" w:type="dxa"/>
          </w:tcPr>
          <w:p w:rsidR="00AC643E" w:rsidRDefault="00AC643E" w:rsidP="00810102">
            <w:pPr>
              <w:spacing w:line="480" w:lineRule="auto"/>
            </w:pPr>
          </w:p>
        </w:tc>
        <w:tc>
          <w:tcPr>
            <w:tcW w:w="1548" w:type="dxa"/>
          </w:tcPr>
          <w:p w:rsidR="00AC643E" w:rsidRDefault="00AC643E" w:rsidP="00810102">
            <w:pPr>
              <w:spacing w:line="480" w:lineRule="auto"/>
            </w:pPr>
          </w:p>
        </w:tc>
        <w:tc>
          <w:tcPr>
            <w:tcW w:w="1548" w:type="dxa"/>
          </w:tcPr>
          <w:p w:rsidR="00AC643E" w:rsidRDefault="00AC643E" w:rsidP="00810102">
            <w:pPr>
              <w:spacing w:line="480" w:lineRule="auto"/>
            </w:pPr>
          </w:p>
        </w:tc>
        <w:tc>
          <w:tcPr>
            <w:tcW w:w="1548" w:type="dxa"/>
          </w:tcPr>
          <w:p w:rsidR="00AC643E" w:rsidRDefault="00AC643E" w:rsidP="00810102">
            <w:pPr>
              <w:spacing w:line="480" w:lineRule="auto"/>
            </w:pPr>
          </w:p>
        </w:tc>
        <w:tc>
          <w:tcPr>
            <w:tcW w:w="1548" w:type="dxa"/>
          </w:tcPr>
          <w:p w:rsidR="00AC643E" w:rsidRDefault="00AC643E" w:rsidP="00810102">
            <w:pPr>
              <w:spacing w:line="480" w:lineRule="auto"/>
            </w:pPr>
          </w:p>
        </w:tc>
      </w:tr>
      <w:tr w:rsidR="00AC643E" w:rsidTr="00810102">
        <w:tc>
          <w:tcPr>
            <w:tcW w:w="1548" w:type="dxa"/>
          </w:tcPr>
          <w:p w:rsidR="00AC643E" w:rsidRPr="00C62144" w:rsidRDefault="00AC643E" w:rsidP="00810102">
            <w:pPr>
              <w:spacing w:line="480" w:lineRule="auto"/>
            </w:pPr>
            <w:r w:rsidRPr="00810102">
              <w:rPr>
                <w:i/>
              </w:rPr>
              <w:t>R</w:t>
            </w:r>
            <w:r w:rsidRPr="00810102">
              <w:rPr>
                <w:vertAlign w:val="subscript"/>
              </w:rPr>
              <w:t>f</w:t>
            </w:r>
          </w:p>
        </w:tc>
        <w:tc>
          <w:tcPr>
            <w:tcW w:w="1548" w:type="dxa"/>
          </w:tcPr>
          <w:p w:rsidR="00AC643E" w:rsidRDefault="00AC643E" w:rsidP="00810102">
            <w:pPr>
              <w:spacing w:line="480" w:lineRule="auto"/>
            </w:pPr>
          </w:p>
        </w:tc>
        <w:tc>
          <w:tcPr>
            <w:tcW w:w="1548" w:type="dxa"/>
          </w:tcPr>
          <w:p w:rsidR="00AC643E" w:rsidRDefault="00AC643E" w:rsidP="00810102">
            <w:pPr>
              <w:spacing w:line="480" w:lineRule="auto"/>
            </w:pPr>
          </w:p>
        </w:tc>
        <w:tc>
          <w:tcPr>
            <w:tcW w:w="1548" w:type="dxa"/>
          </w:tcPr>
          <w:p w:rsidR="00AC643E" w:rsidRDefault="00AC643E" w:rsidP="00810102">
            <w:pPr>
              <w:spacing w:line="480" w:lineRule="auto"/>
            </w:pPr>
          </w:p>
        </w:tc>
        <w:tc>
          <w:tcPr>
            <w:tcW w:w="1548" w:type="dxa"/>
          </w:tcPr>
          <w:p w:rsidR="00AC643E" w:rsidRDefault="00AC643E" w:rsidP="00810102">
            <w:pPr>
              <w:spacing w:line="480" w:lineRule="auto"/>
            </w:pPr>
          </w:p>
        </w:tc>
        <w:tc>
          <w:tcPr>
            <w:tcW w:w="1548" w:type="dxa"/>
          </w:tcPr>
          <w:p w:rsidR="00AC643E" w:rsidRDefault="00AC643E" w:rsidP="00810102">
            <w:pPr>
              <w:spacing w:line="480" w:lineRule="auto"/>
            </w:pPr>
          </w:p>
        </w:tc>
      </w:tr>
    </w:tbl>
    <w:p w:rsidR="00AC643E" w:rsidRDefault="00AC643E"/>
    <w:p w:rsidR="00AC643E" w:rsidRDefault="00AC643E"/>
    <w:p w:rsidR="00AC643E" w:rsidRDefault="00AC643E" w:rsidP="00AC643E">
      <w:pPr>
        <w:pStyle w:val="vraag"/>
      </w:pPr>
      <w:r>
        <w:t>Keton(mengsel): ……………</w:t>
      </w:r>
      <w:r>
        <w:tab/>
        <w:t>3pt</w:t>
      </w:r>
    </w:p>
    <w:p w:rsidR="00AC643E" w:rsidRDefault="00AC643E" w:rsidP="00AC643E">
      <w:pPr>
        <w:spacing w:line="480" w:lineRule="auto"/>
      </w:pPr>
      <w:r>
        <w:tab/>
        <w:t>Motivatie:</w:t>
      </w:r>
    </w:p>
    <w:p w:rsidR="00AC643E" w:rsidRDefault="00AC643E"/>
    <w:p w:rsidR="00AC643E" w:rsidRDefault="00AC643E"/>
    <w:p w:rsidR="00AC643E" w:rsidRDefault="00AC643E"/>
    <w:p w:rsidR="00AC643E" w:rsidRDefault="00AC643E"/>
    <w:p w:rsidR="00AC643E" w:rsidRPr="00C22A1D" w:rsidRDefault="00AC643E" w:rsidP="00AC643E">
      <w:pPr>
        <w:pStyle w:val="vraag"/>
      </w:pPr>
      <w:r>
        <w:t>Deze loopvloeistof is geschikt omdat:</w:t>
      </w:r>
      <w:r>
        <w:tab/>
        <w:t>1pt</w:t>
      </w:r>
    </w:p>
    <w:sectPr w:rsidR="00AC643E" w:rsidRPr="00C22A1D" w:rsidSect="00AC643E">
      <w:headerReference w:type="default" r:id="rId171"/>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093" w:rsidRDefault="000A0093">
      <w:r>
        <w:separator/>
      </w:r>
    </w:p>
  </w:endnote>
  <w:endnote w:type="continuationSeparator" w:id="0">
    <w:p w:rsidR="000A0093" w:rsidRDefault="000A0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8A" w:rsidRDefault="00D17B8A" w:rsidP="00E027C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sidR="00B011B0">
      <w:rPr>
        <w:rStyle w:val="Paginanummer"/>
      </w:rPr>
      <w:fldChar w:fldCharType="separate"/>
    </w:r>
    <w:r w:rsidR="00B011B0">
      <w:rPr>
        <w:rStyle w:val="Paginanummer"/>
        <w:noProof/>
      </w:rPr>
      <w:t>7</w:t>
    </w:r>
    <w:r>
      <w:rPr>
        <w:rStyle w:val="Paginanummer"/>
      </w:rPr>
      <w:fldChar w:fldCharType="end"/>
    </w:r>
  </w:p>
  <w:p w:rsidR="00D17B8A" w:rsidRDefault="00D17B8A" w:rsidP="005D42E2">
    <w:pPr>
      <w:pStyle w:val="Voettekst"/>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3E" w:rsidRPr="00323449" w:rsidRDefault="00AC643E" w:rsidP="00AC643E">
    <w:pPr>
      <w:pStyle w:val="Voettekst"/>
      <w:framePr w:wrap="around" w:vAnchor="text" w:hAnchor="margin" w:xAlign="right" w:y="1"/>
      <w:rPr>
        <w:rStyle w:val="Paginanummer"/>
        <w:b/>
        <w:sz w:val="16"/>
        <w:szCs w:val="16"/>
      </w:rPr>
    </w:pPr>
    <w:r w:rsidRPr="00323449">
      <w:rPr>
        <w:rStyle w:val="Paginanummer"/>
        <w:b/>
        <w:sz w:val="16"/>
        <w:szCs w:val="16"/>
      </w:rPr>
      <w:fldChar w:fldCharType="begin"/>
    </w:r>
    <w:r w:rsidRPr="00323449">
      <w:rPr>
        <w:rStyle w:val="Paginanummer"/>
        <w:b/>
        <w:sz w:val="16"/>
        <w:szCs w:val="16"/>
      </w:rPr>
      <w:instrText xml:space="preserve">PAGE  </w:instrText>
    </w:r>
    <w:r w:rsidRPr="00323449">
      <w:rPr>
        <w:rStyle w:val="Paginanummer"/>
        <w:b/>
        <w:sz w:val="16"/>
        <w:szCs w:val="16"/>
      </w:rPr>
      <w:fldChar w:fldCharType="separate"/>
    </w:r>
    <w:r w:rsidR="00BB0F32">
      <w:rPr>
        <w:rStyle w:val="Paginanummer"/>
        <w:b/>
        <w:noProof/>
        <w:sz w:val="16"/>
        <w:szCs w:val="16"/>
      </w:rPr>
      <w:t>5</w:t>
    </w:r>
    <w:r w:rsidRPr="00323449">
      <w:rPr>
        <w:rStyle w:val="Paginanummer"/>
        <w:b/>
        <w:sz w:val="16"/>
        <w:szCs w:val="16"/>
      </w:rPr>
      <w:fldChar w:fldCharType="end"/>
    </w:r>
  </w:p>
  <w:p w:rsidR="00AC643E" w:rsidRPr="00323449" w:rsidRDefault="00AC643E" w:rsidP="00AC643E">
    <w:pPr>
      <w:pStyle w:val="Voettekst"/>
      <w:pBdr>
        <w:top w:val="single" w:sz="2" w:space="1" w:color="auto"/>
      </w:pBdr>
      <w:rPr>
        <w:b/>
        <w:sz w:val="16"/>
        <w:szCs w:val="16"/>
      </w:rPr>
    </w:pPr>
    <w:r>
      <w:rPr>
        <w:b/>
        <w:sz w:val="16"/>
        <w:szCs w:val="16"/>
      </w:rPr>
      <w:t>NSO2006 eindtoets practicum</w:t>
    </w:r>
    <w:r>
      <w:rPr>
        <w:b/>
        <w:sz w:val="16"/>
        <w:szCs w:val="16"/>
      </w:rPr>
      <w:t> </w:t>
    </w:r>
    <w:r>
      <w:rPr>
        <w:b/>
        <w:sz w:val="16"/>
        <w:szCs w:val="16"/>
      </w:rPr>
      <w:t>dinsdag 13 juni Universiteit Twente</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3E" w:rsidRPr="00323449" w:rsidRDefault="00AC643E" w:rsidP="00AC643E">
    <w:pPr>
      <w:pStyle w:val="Voettekst"/>
      <w:framePr w:wrap="around" w:vAnchor="text" w:hAnchor="margin" w:xAlign="right" w:y="1"/>
      <w:rPr>
        <w:rStyle w:val="Paginanummer"/>
        <w:b/>
        <w:sz w:val="16"/>
        <w:szCs w:val="16"/>
      </w:rPr>
    </w:pPr>
    <w:r w:rsidRPr="00323449">
      <w:rPr>
        <w:rStyle w:val="Paginanummer"/>
        <w:b/>
        <w:sz w:val="16"/>
        <w:szCs w:val="16"/>
      </w:rPr>
      <w:fldChar w:fldCharType="begin"/>
    </w:r>
    <w:r w:rsidRPr="00323449">
      <w:rPr>
        <w:rStyle w:val="Paginanummer"/>
        <w:b/>
        <w:sz w:val="16"/>
        <w:szCs w:val="16"/>
      </w:rPr>
      <w:instrText xml:space="preserve">PAGE  </w:instrText>
    </w:r>
    <w:r w:rsidRPr="00323449">
      <w:rPr>
        <w:rStyle w:val="Paginanummer"/>
        <w:b/>
        <w:sz w:val="16"/>
        <w:szCs w:val="16"/>
      </w:rPr>
      <w:fldChar w:fldCharType="separate"/>
    </w:r>
    <w:r w:rsidR="00BB0F32">
      <w:rPr>
        <w:rStyle w:val="Paginanummer"/>
        <w:b/>
        <w:noProof/>
        <w:sz w:val="16"/>
        <w:szCs w:val="16"/>
      </w:rPr>
      <w:t>1</w:t>
    </w:r>
    <w:r w:rsidRPr="00323449">
      <w:rPr>
        <w:rStyle w:val="Paginanummer"/>
        <w:b/>
        <w:sz w:val="16"/>
        <w:szCs w:val="16"/>
      </w:rPr>
      <w:fldChar w:fldCharType="end"/>
    </w:r>
  </w:p>
  <w:p w:rsidR="00AC643E" w:rsidRPr="00323449" w:rsidRDefault="00AC643E" w:rsidP="00AC643E">
    <w:pPr>
      <w:pStyle w:val="Voettekst"/>
      <w:pBdr>
        <w:top w:val="single" w:sz="2" w:space="1" w:color="auto"/>
      </w:pBdr>
      <w:rPr>
        <w:b/>
        <w:sz w:val="16"/>
        <w:szCs w:val="16"/>
      </w:rPr>
    </w:pPr>
    <w:r>
      <w:rPr>
        <w:b/>
        <w:sz w:val="16"/>
        <w:szCs w:val="16"/>
      </w:rPr>
      <w:t>NSO2006 eindtoets practicum</w:t>
    </w:r>
    <w:r>
      <w:rPr>
        <w:b/>
        <w:sz w:val="16"/>
        <w:szCs w:val="16"/>
      </w:rPr>
      <w:t> </w:t>
    </w:r>
    <w:r>
      <w:rPr>
        <w:b/>
        <w:sz w:val="16"/>
        <w:szCs w:val="16"/>
      </w:rPr>
      <w:t>antwoordmodel</w:t>
    </w:r>
    <w:r>
      <w:rPr>
        <w:b/>
        <w:sz w:val="16"/>
        <w:szCs w:val="16"/>
      </w:rPr>
      <w:t> </w:t>
    </w:r>
    <w:r>
      <w:rPr>
        <w:b/>
        <w:sz w:val="16"/>
        <w:szCs w:val="16"/>
      </w:rPr>
      <w:t>dinsdag 13 juni Universiteit Twente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8A" w:rsidRDefault="00D17B8A">
    <w:pPr>
      <w:pStyle w:val="Voettekst"/>
      <w:pBdr>
        <w:top w:val="single" w:sz="4" w:space="1" w:color="auto"/>
      </w:pBdr>
    </w:pPr>
    <w:r>
      <w:rPr>
        <w:sz w:val="18"/>
      </w:rPr>
      <w:t>Eindronde NCO Theorie Opgaven</w:t>
    </w:r>
    <w:r>
      <w:tab/>
      <w:t xml:space="preserv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8</w:t>
    </w:r>
    <w:r>
      <w:rPr>
        <w:rStyle w:val="Paginanummer"/>
      </w:rPr>
      <w:fldChar w:fldCharType="end"/>
    </w:r>
    <w:r>
      <w:t xml:space="preserve"> -</w:t>
    </w:r>
    <w:r>
      <w:tab/>
    </w:r>
    <w:r>
      <w:rPr>
        <w:sz w:val="18"/>
      </w:rPr>
      <w:t>Philips Research en Philips CFT, juni 1999, Eindhoven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8A" w:rsidRPr="005D42E2" w:rsidRDefault="00D17B8A" w:rsidP="00E027C9">
    <w:pPr>
      <w:pStyle w:val="Voettekst"/>
      <w:framePr w:wrap="around" w:vAnchor="text" w:hAnchor="margin" w:xAlign="right" w:y="1"/>
      <w:rPr>
        <w:rStyle w:val="Paginanummer"/>
        <w:b/>
        <w:sz w:val="16"/>
        <w:szCs w:val="16"/>
      </w:rPr>
    </w:pPr>
    <w:r w:rsidRPr="005D42E2">
      <w:rPr>
        <w:rStyle w:val="Paginanummer"/>
        <w:b/>
        <w:sz w:val="16"/>
        <w:szCs w:val="16"/>
      </w:rPr>
      <w:fldChar w:fldCharType="begin"/>
    </w:r>
    <w:r w:rsidRPr="005D42E2">
      <w:rPr>
        <w:rStyle w:val="Paginanummer"/>
        <w:b/>
        <w:sz w:val="16"/>
        <w:szCs w:val="16"/>
      </w:rPr>
      <w:instrText xml:space="preserve">PAGE  </w:instrText>
    </w:r>
    <w:r w:rsidRPr="005D42E2">
      <w:rPr>
        <w:rStyle w:val="Paginanummer"/>
        <w:b/>
        <w:sz w:val="16"/>
        <w:szCs w:val="16"/>
      </w:rPr>
      <w:fldChar w:fldCharType="separate"/>
    </w:r>
    <w:r w:rsidR="00BB0F32">
      <w:rPr>
        <w:rStyle w:val="Paginanummer"/>
        <w:b/>
        <w:noProof/>
        <w:sz w:val="16"/>
        <w:szCs w:val="16"/>
      </w:rPr>
      <w:t>5</w:t>
    </w:r>
    <w:r w:rsidRPr="005D42E2">
      <w:rPr>
        <w:rStyle w:val="Paginanummer"/>
        <w:b/>
        <w:sz w:val="16"/>
        <w:szCs w:val="16"/>
      </w:rPr>
      <w:fldChar w:fldCharType="end"/>
    </w:r>
  </w:p>
  <w:p w:rsidR="00D17B8A" w:rsidRPr="00B02E5A" w:rsidRDefault="00D17B8A" w:rsidP="005D42E2">
    <w:pPr>
      <w:pStyle w:val="Voettekst"/>
      <w:pBdr>
        <w:top w:val="single" w:sz="4" w:space="1" w:color="auto"/>
      </w:pBdr>
      <w:ind w:right="-2"/>
      <w:rPr>
        <w:sz w:val="16"/>
        <w:szCs w:val="16"/>
      </w:rPr>
    </w:pPr>
    <w:r w:rsidRPr="00B02E5A">
      <w:rPr>
        <w:b/>
        <w:sz w:val="16"/>
        <w:szCs w:val="16"/>
      </w:rPr>
      <w:t>NSO2006</w:t>
    </w:r>
    <w:r w:rsidRPr="00B02E5A">
      <w:rPr>
        <w:b/>
        <w:sz w:val="16"/>
        <w:szCs w:val="16"/>
      </w:rPr>
      <w:t> </w:t>
    </w:r>
    <w:r>
      <w:rPr>
        <w:b/>
        <w:sz w:val="16"/>
        <w:szCs w:val="16"/>
      </w:rPr>
      <w:t>eindtoets</w:t>
    </w:r>
    <w:r w:rsidRPr="00B02E5A">
      <w:rPr>
        <w:b/>
        <w:sz w:val="16"/>
        <w:szCs w:val="16"/>
      </w:rPr>
      <w:t xml:space="preserve"> </w:t>
    </w:r>
    <w:r>
      <w:rPr>
        <w:b/>
        <w:sz w:val="16"/>
        <w:szCs w:val="16"/>
      </w:rPr>
      <w:t>theorie</w:t>
    </w:r>
    <w:r w:rsidRPr="00B02E5A">
      <w:rPr>
        <w:b/>
        <w:sz w:val="16"/>
        <w:szCs w:val="16"/>
      </w:rPr>
      <w:t xml:space="preserve"> </w:t>
    </w:r>
    <w:r>
      <w:rPr>
        <w:b/>
        <w:sz w:val="16"/>
        <w:szCs w:val="16"/>
      </w:rPr>
      <w:t>o</w:t>
    </w:r>
    <w:r w:rsidRPr="00B02E5A">
      <w:rPr>
        <w:b/>
        <w:sz w:val="16"/>
        <w:szCs w:val="16"/>
      </w:rPr>
      <w:t>pgaven</w:t>
    </w:r>
    <w:r>
      <w:rPr>
        <w:b/>
        <w:sz w:val="16"/>
        <w:szCs w:val="16"/>
      </w:rPr>
      <w:t> </w:t>
    </w:r>
    <w:r>
      <w:rPr>
        <w:b/>
        <w:sz w:val="16"/>
        <w:szCs w:val="16"/>
      </w:rPr>
      <w:t>maandag 12 juni Universiteit Twente</w:t>
    </w:r>
    <w:r w:rsidRPr="00B02E5A">
      <w:rPr>
        <w:sz w:val="16"/>
        <w:szCs w:val="16"/>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8A" w:rsidRDefault="00D17B8A" w:rsidP="0047562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rsidR="00D17B8A" w:rsidRDefault="00D17B8A">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8A" w:rsidRDefault="00D17B8A">
    <w:pPr>
      <w:pStyle w:val="Voettek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8A" w:rsidRDefault="00D17B8A">
    <w:pPr>
      <w:pStyle w:val="Voettekst"/>
      <w:pBdr>
        <w:top w:val="single" w:sz="4" w:space="1" w:color="auto"/>
      </w:pBdr>
    </w:pPr>
    <w:r>
      <w:rPr>
        <w:sz w:val="18"/>
      </w:rPr>
      <w:t>Eindronde NCO Theorie Opgaven</w:t>
    </w:r>
    <w:r>
      <w:tab/>
      <w:t xml:space="preserv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8</w:t>
    </w:r>
    <w:r>
      <w:rPr>
        <w:rStyle w:val="Paginanummer"/>
      </w:rPr>
      <w:fldChar w:fldCharType="end"/>
    </w:r>
    <w:r>
      <w:t xml:space="preserve"> -</w:t>
    </w:r>
    <w:r>
      <w:tab/>
    </w:r>
    <w:r>
      <w:rPr>
        <w:sz w:val="18"/>
      </w:rPr>
      <w:t>Philips Research en Philips CFT, juni 1999, Eindhoven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3E" w:rsidRDefault="00AC643E" w:rsidP="00AC643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rsidR="00AC643E" w:rsidRDefault="00AC643E" w:rsidP="00AC643E">
    <w:pPr>
      <w:pStyle w:val="Voettekst"/>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3E" w:rsidRDefault="00AC643E" w:rsidP="00AC643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B0F32">
      <w:rPr>
        <w:rStyle w:val="Paginanummer"/>
        <w:noProof/>
      </w:rPr>
      <w:t>7</w:t>
    </w:r>
    <w:r>
      <w:rPr>
        <w:rStyle w:val="Paginanummer"/>
      </w:rPr>
      <w:fldChar w:fldCharType="end"/>
    </w:r>
  </w:p>
  <w:p w:rsidR="00AC643E" w:rsidRPr="005D42E2" w:rsidRDefault="00AC643E" w:rsidP="00AC643E">
    <w:pPr>
      <w:pStyle w:val="Voettekst"/>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3E" w:rsidRPr="00AC643E" w:rsidRDefault="00AC643E" w:rsidP="00AC643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093" w:rsidRDefault="000A0093">
      <w:r>
        <w:separator/>
      </w:r>
    </w:p>
  </w:footnote>
  <w:footnote w:type="continuationSeparator" w:id="0">
    <w:p w:rsidR="000A0093" w:rsidRDefault="000A0093">
      <w:r>
        <w:continuationSeparator/>
      </w:r>
    </w:p>
  </w:footnote>
  <w:footnote w:id="1">
    <w:p w:rsidR="00AC643E" w:rsidRPr="00485B88" w:rsidRDefault="00AC643E">
      <w:pPr>
        <w:pStyle w:val="Voetnoottekst"/>
      </w:pPr>
      <w:r>
        <w:rPr>
          <w:rStyle w:val="Voetnootmarkering"/>
        </w:rPr>
        <w:footnoteRef/>
      </w:r>
      <w:r>
        <w:t xml:space="preserve"> Denk erom: dit preparaat is lichtgevoelig!</w:t>
      </w:r>
    </w:p>
  </w:footnote>
  <w:footnote w:id="2">
    <w:p w:rsidR="00AC643E" w:rsidRDefault="00AC643E">
      <w:pPr>
        <w:pStyle w:val="Voetnoottekst"/>
      </w:pPr>
      <w:r>
        <w:rPr>
          <w:rStyle w:val="Voetnootmarkering"/>
        </w:rPr>
        <w:footnoteRef/>
      </w:r>
      <w:r>
        <w:t xml:space="preserve"> Dit betekent dat de exacte hoeveelheid </w:t>
      </w:r>
      <w:r w:rsidRPr="00CC4B37">
        <w:rPr>
          <w:b/>
        </w:rPr>
        <w:t>nauwkeurig</w:t>
      </w:r>
      <w:r>
        <w:t xml:space="preserve"> gewogen moet worden, en ongeveer 150 mg moet zijn.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8A" w:rsidRDefault="00D17B8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8A" w:rsidRDefault="00D17B8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8A" w:rsidRDefault="00D17B8A">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3E" w:rsidRPr="00C53D60" w:rsidRDefault="00AC643E" w:rsidP="00AC643E">
    <w:pPr>
      <w:pStyle w:val="Kop3"/>
      <w:tabs>
        <w:tab w:val="left" w:pos="4590"/>
      </w:tabs>
      <w:rPr>
        <w:lang w:val="nl-NL"/>
      </w:rPr>
    </w:pPr>
    <w:r w:rsidRPr="00C53D60">
      <w:rPr>
        <w:lang w:val="nl-NL"/>
      </w:rPr>
      <w:t>Practicumtoets antwoordblad</w:t>
    </w:r>
    <w:r>
      <w:rPr>
        <w:lang w:val="nl-NL"/>
      </w:rPr>
      <w:tab/>
      <w:t>naam:</w:t>
    </w:r>
  </w:p>
  <w:p w:rsidR="00AC643E" w:rsidRPr="00C53D60" w:rsidRDefault="00AC643E" w:rsidP="00AC643E">
    <w:pPr>
      <w:pStyle w:val="Kop3"/>
      <w:pBdr>
        <w:bottom w:val="single" w:sz="4" w:space="1" w:color="auto"/>
      </w:pBdr>
      <w:tabs>
        <w:tab w:val="right" w:pos="9720"/>
      </w:tabs>
      <w:rPr>
        <w:sz w:val="24"/>
        <w:szCs w:val="24"/>
        <w:lang w:val="nl-NL"/>
      </w:rPr>
    </w:pPr>
    <w:r w:rsidRPr="00C53D60">
      <w:rPr>
        <w:sz w:val="24"/>
        <w:szCs w:val="24"/>
        <w:lang w:val="nl-NL"/>
      </w:rPr>
      <w:t>onderdeel 1: Isomerisatie van dimethylmaleaat naar dimethylfumaraat</w:t>
    </w:r>
    <w:r>
      <w:rPr>
        <w:sz w:val="24"/>
        <w:szCs w:val="24"/>
        <w:lang w:val="nl-NL"/>
      </w:rPr>
      <w:tab/>
      <w:t>12pt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3E" w:rsidRPr="00C53D60" w:rsidRDefault="00AC643E" w:rsidP="00AC643E">
    <w:pPr>
      <w:pStyle w:val="Kop3"/>
      <w:tabs>
        <w:tab w:val="left" w:pos="4590"/>
      </w:tabs>
      <w:rPr>
        <w:lang w:val="nl-NL"/>
      </w:rPr>
    </w:pPr>
    <w:r w:rsidRPr="00C53D60">
      <w:rPr>
        <w:lang w:val="nl-NL"/>
      </w:rPr>
      <w:t>Practicumtoets antwoordblad</w:t>
    </w:r>
    <w:r>
      <w:rPr>
        <w:lang w:val="nl-NL"/>
      </w:rPr>
      <w:tab/>
      <w:t>naam:</w:t>
    </w:r>
  </w:p>
  <w:p w:rsidR="00AC643E" w:rsidRPr="00C53D60" w:rsidRDefault="00AC643E" w:rsidP="00AC643E">
    <w:pPr>
      <w:pStyle w:val="Kop3"/>
      <w:pBdr>
        <w:bottom w:val="single" w:sz="4" w:space="1" w:color="auto"/>
      </w:pBdr>
      <w:tabs>
        <w:tab w:val="right" w:pos="9720"/>
      </w:tabs>
      <w:rPr>
        <w:sz w:val="24"/>
        <w:szCs w:val="24"/>
        <w:lang w:val="nl-NL"/>
      </w:rPr>
    </w:pPr>
    <w:r w:rsidRPr="00C53D60">
      <w:rPr>
        <w:sz w:val="24"/>
        <w:szCs w:val="24"/>
        <w:lang w:val="nl-NL"/>
      </w:rPr>
      <w:t xml:space="preserve">onderdeel </w:t>
    </w:r>
    <w:r>
      <w:rPr>
        <w:sz w:val="24"/>
        <w:szCs w:val="24"/>
        <w:lang w:val="nl-NL"/>
      </w:rPr>
      <w:t>2</w:t>
    </w:r>
    <w:r w:rsidRPr="00C53D60">
      <w:rPr>
        <w:sz w:val="24"/>
        <w:szCs w:val="24"/>
        <w:lang w:val="nl-NL"/>
      </w:rPr>
      <w:t xml:space="preserve">: </w:t>
    </w:r>
    <w:r>
      <w:rPr>
        <w:sz w:val="24"/>
        <w:szCs w:val="24"/>
        <w:lang w:val="nl-NL"/>
      </w:rPr>
      <w:t>Bepaling watergehalte in kaliumtrioxalatoferraat(III)</w:t>
    </w:r>
    <w:r>
      <w:rPr>
        <w:sz w:val="24"/>
        <w:szCs w:val="24"/>
        <w:lang w:val="nl-NL"/>
      </w:rPr>
      <w:tab/>
      <w:t>12pt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3E" w:rsidRPr="00C53D60" w:rsidRDefault="00AC643E" w:rsidP="00AC643E">
    <w:pPr>
      <w:pStyle w:val="Kop3"/>
      <w:tabs>
        <w:tab w:val="left" w:pos="4590"/>
      </w:tabs>
      <w:rPr>
        <w:lang w:val="nl-NL"/>
      </w:rPr>
    </w:pPr>
    <w:r w:rsidRPr="00C53D60">
      <w:rPr>
        <w:lang w:val="nl-NL"/>
      </w:rPr>
      <w:t>Practicumtoets antwoordblad</w:t>
    </w:r>
    <w:r>
      <w:rPr>
        <w:lang w:val="nl-NL"/>
      </w:rPr>
      <w:tab/>
      <w:t>naam:</w:t>
    </w:r>
  </w:p>
  <w:p w:rsidR="00AC643E" w:rsidRPr="00C53D60" w:rsidRDefault="00AC643E" w:rsidP="00AC643E">
    <w:pPr>
      <w:pStyle w:val="Kop3"/>
      <w:pBdr>
        <w:bottom w:val="single" w:sz="4" w:space="1" w:color="auto"/>
      </w:pBdr>
      <w:tabs>
        <w:tab w:val="right" w:pos="9720"/>
      </w:tabs>
      <w:rPr>
        <w:sz w:val="24"/>
        <w:szCs w:val="24"/>
        <w:lang w:val="nl-NL"/>
      </w:rPr>
    </w:pPr>
    <w:r w:rsidRPr="00C53D60">
      <w:rPr>
        <w:sz w:val="24"/>
        <w:szCs w:val="24"/>
        <w:lang w:val="nl-NL"/>
      </w:rPr>
      <w:t xml:space="preserve">onderdeel </w:t>
    </w:r>
    <w:r>
      <w:rPr>
        <w:sz w:val="24"/>
        <w:szCs w:val="24"/>
        <w:lang w:val="nl-NL"/>
      </w:rPr>
      <w:t>3</w:t>
    </w:r>
    <w:r w:rsidRPr="00C53D60">
      <w:rPr>
        <w:sz w:val="24"/>
        <w:szCs w:val="24"/>
        <w:lang w:val="nl-NL"/>
      </w:rPr>
      <w:t xml:space="preserve">: </w:t>
    </w:r>
    <w:r>
      <w:rPr>
        <w:sz w:val="24"/>
        <w:szCs w:val="24"/>
        <w:lang w:val="nl-NL"/>
      </w:rPr>
      <w:t>Identificatie van een onbekend keton</w:t>
    </w:r>
    <w:r>
      <w:rPr>
        <w:sz w:val="24"/>
        <w:szCs w:val="24"/>
        <w:lang w:val="nl-NL"/>
      </w:rPr>
      <w:tab/>
      <w:t>6pt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5A0408C"/>
    <w:lvl w:ilvl="0">
      <w:start w:val="1"/>
      <w:numFmt w:val="decimal"/>
      <w:lvlText w:val="%1."/>
      <w:lvlJc w:val="left"/>
      <w:pPr>
        <w:tabs>
          <w:tab w:val="num" w:pos="643"/>
        </w:tabs>
        <w:ind w:left="643" w:hanging="360"/>
      </w:pPr>
    </w:lvl>
  </w:abstractNum>
  <w:abstractNum w:abstractNumId="1">
    <w:nsid w:val="FFFFFF88"/>
    <w:multiLevelType w:val="singleLevel"/>
    <w:tmpl w:val="1B84D64C"/>
    <w:lvl w:ilvl="0">
      <w:start w:val="1"/>
      <w:numFmt w:val="decimal"/>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3EB05AE"/>
    <w:multiLevelType w:val="hybridMultilevel"/>
    <w:tmpl w:val="24D41AB4"/>
    <w:lvl w:ilvl="0" w:tplc="E1C49EFC">
      <w:start w:val="1"/>
      <w:numFmt w:val="lowerLetter"/>
      <w:lvlText w:val="%1."/>
      <w:lvlJc w:val="left"/>
      <w:pPr>
        <w:tabs>
          <w:tab w:val="num" w:pos="360"/>
        </w:tabs>
        <w:ind w:left="357" w:hanging="357"/>
      </w:pPr>
      <w:rPr>
        <w:rFonts w:ascii="Times New Roman" w:hAnsi="Times New Roman" w:hint="default"/>
        <w:b w:val="0"/>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C77A36"/>
    <w:multiLevelType w:val="hybridMultilevel"/>
    <w:tmpl w:val="8AD6A46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5681BEA"/>
    <w:multiLevelType w:val="hybridMultilevel"/>
    <w:tmpl w:val="3F923C7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9967346"/>
    <w:multiLevelType w:val="hybridMultilevel"/>
    <w:tmpl w:val="3D8A62B2"/>
    <w:lvl w:ilvl="0" w:tplc="323A334A">
      <w:start w:val="1"/>
      <w:numFmt w:val="lowerLetter"/>
      <w:lvlText w:val="%1."/>
      <w:lvlJc w:val="left"/>
      <w:pPr>
        <w:tabs>
          <w:tab w:val="num" w:pos="360"/>
        </w:tabs>
        <w:ind w:left="357" w:hanging="357"/>
      </w:pPr>
      <w:rPr>
        <w:rFonts w:ascii="Times New Roman" w:hAnsi="Times New Roman" w:hint="default"/>
        <w:b w:val="0"/>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CA1819"/>
    <w:multiLevelType w:val="hybridMultilevel"/>
    <w:tmpl w:val="9784132C"/>
    <w:lvl w:ilvl="0" w:tplc="01A2EA30">
      <w:start w:val="1"/>
      <w:numFmt w:val="decimal"/>
      <w:pStyle w:val="vraag1"/>
      <w:lvlText w:val="%1"/>
      <w:lvlJc w:val="left"/>
      <w:pPr>
        <w:tabs>
          <w:tab w:val="num" w:pos="720"/>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314854BB"/>
    <w:multiLevelType w:val="hybridMultilevel"/>
    <w:tmpl w:val="95EE3F80"/>
    <w:lvl w:ilvl="0" w:tplc="1AB4CF6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3A61EF4"/>
    <w:multiLevelType w:val="hybridMultilevel"/>
    <w:tmpl w:val="464ADC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39006619"/>
    <w:multiLevelType w:val="singleLevel"/>
    <w:tmpl w:val="52DE87D8"/>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1">
    <w:nsid w:val="42015E32"/>
    <w:multiLevelType w:val="hybridMultilevel"/>
    <w:tmpl w:val="D5940E86"/>
    <w:lvl w:ilvl="0" w:tplc="04090019">
      <w:start w:val="1"/>
      <w:numFmt w:val="lowerLetter"/>
      <w:lvlText w:val="%1."/>
      <w:lvlJc w:val="left"/>
      <w:pPr>
        <w:tabs>
          <w:tab w:val="num" w:pos="720"/>
        </w:tabs>
        <w:ind w:left="720" w:hanging="360"/>
      </w:pPr>
      <w:rPr>
        <w:rFonts w:hint="default"/>
      </w:rPr>
    </w:lvl>
    <w:lvl w:ilvl="1" w:tplc="1AB4CF6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3D2E4C"/>
    <w:multiLevelType w:val="hybridMultilevel"/>
    <w:tmpl w:val="10AE3F34"/>
    <w:lvl w:ilvl="0" w:tplc="0413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4">
    <w:nsid w:val="58B738F9"/>
    <w:multiLevelType w:val="singleLevel"/>
    <w:tmpl w:val="8F1A4730"/>
    <w:lvl w:ilvl="0">
      <w:start w:val="1"/>
      <w:numFmt w:val="decimal"/>
      <w:pStyle w:val="vraag"/>
      <w:lvlText w:val="%1"/>
      <w:lvlJc w:val="left"/>
      <w:pPr>
        <w:tabs>
          <w:tab w:val="num" w:pos="720"/>
        </w:tabs>
        <w:ind w:left="454" w:hanging="454"/>
      </w:pPr>
      <w:rPr>
        <w:rFonts w:hint="default"/>
      </w:rPr>
    </w:lvl>
  </w:abstractNum>
  <w:abstractNum w:abstractNumId="15">
    <w:nsid w:val="6B8649B0"/>
    <w:multiLevelType w:val="hybridMultilevel"/>
    <w:tmpl w:val="0B6A330E"/>
    <w:lvl w:ilvl="0" w:tplc="0D1C55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DC1138"/>
    <w:multiLevelType w:val="singleLevel"/>
    <w:tmpl w:val="F43EA234"/>
    <w:lvl w:ilvl="0">
      <w:start w:val="1"/>
      <w:numFmt w:val="bullet"/>
      <w:pStyle w:val="Stip"/>
      <w:lvlText w:val=""/>
      <w:lvlJc w:val="left"/>
      <w:pPr>
        <w:tabs>
          <w:tab w:val="num" w:pos="360"/>
        </w:tabs>
        <w:ind w:left="360" w:hanging="360"/>
      </w:pPr>
      <w:rPr>
        <w:rFonts w:ascii="Symbol" w:hAnsi="Symbol" w:hint="default"/>
      </w:rPr>
    </w:lvl>
  </w:abstractNum>
  <w:abstractNum w:abstractNumId="17">
    <w:nsid w:val="740F3CA2"/>
    <w:multiLevelType w:val="hybridMultilevel"/>
    <w:tmpl w:val="C72C8D6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0"/>
  </w:num>
  <w:num w:numId="4">
    <w:abstractNumId w:val="14"/>
  </w:num>
  <w:num w:numId="5">
    <w:abstractNumId w:val="0"/>
  </w:num>
  <w:num w:numId="6">
    <w:abstractNumId w:val="17"/>
  </w:num>
  <w:num w:numId="7">
    <w:abstractNumId w:val="4"/>
  </w:num>
  <w:num w:numId="8">
    <w:abstractNumId w:val="12"/>
  </w:num>
  <w:num w:numId="9">
    <w:abstractNumId w:val="9"/>
  </w:num>
  <w:num w:numId="10">
    <w:abstractNumId w:val="3"/>
  </w:num>
  <w:num w:numId="11">
    <w:abstractNumId w:val="6"/>
  </w:num>
  <w:num w:numId="12">
    <w:abstractNumId w:val="11"/>
  </w:num>
  <w:num w:numId="13">
    <w:abstractNumId w:val="8"/>
  </w:num>
  <w:num w:numId="14">
    <w:abstractNumId w:val="5"/>
  </w:num>
  <w:num w:numId="15">
    <w:abstractNumId w:val="16"/>
  </w:num>
  <w:num w:numId="16">
    <w:abstractNumId w:val="14"/>
    <w:lvlOverride w:ilvl="0">
      <w:startOverride w:val="1"/>
    </w:lvlOverride>
  </w:num>
  <w:num w:numId="17">
    <w:abstractNumId w:val="14"/>
    <w:lvlOverride w:ilvl="0">
      <w:startOverride w:val="1"/>
    </w:lvlOverride>
  </w:num>
  <w:num w:numId="18">
    <w:abstractNumId w:val="7"/>
  </w:num>
  <w:num w:numId="1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5"/>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42370"/>
    <w:rsid w:val="000027C4"/>
    <w:rsid w:val="00002EE0"/>
    <w:rsid w:val="000361D8"/>
    <w:rsid w:val="000364B4"/>
    <w:rsid w:val="00063156"/>
    <w:rsid w:val="00066FD7"/>
    <w:rsid w:val="00067418"/>
    <w:rsid w:val="000761B6"/>
    <w:rsid w:val="00076D7E"/>
    <w:rsid w:val="0008470A"/>
    <w:rsid w:val="000944C8"/>
    <w:rsid w:val="000A0093"/>
    <w:rsid w:val="000A05A7"/>
    <w:rsid w:val="000C5BC4"/>
    <w:rsid w:val="000C63EF"/>
    <w:rsid w:val="000C652E"/>
    <w:rsid w:val="000E3B07"/>
    <w:rsid w:val="000F0FCC"/>
    <w:rsid w:val="000F1EE8"/>
    <w:rsid w:val="000F527A"/>
    <w:rsid w:val="00101BA0"/>
    <w:rsid w:val="0010523D"/>
    <w:rsid w:val="00107958"/>
    <w:rsid w:val="00110F09"/>
    <w:rsid w:val="001110E0"/>
    <w:rsid w:val="00123725"/>
    <w:rsid w:val="00123B44"/>
    <w:rsid w:val="00130E5D"/>
    <w:rsid w:val="00137593"/>
    <w:rsid w:val="001465E5"/>
    <w:rsid w:val="001466B6"/>
    <w:rsid w:val="00152376"/>
    <w:rsid w:val="00171D95"/>
    <w:rsid w:val="00182018"/>
    <w:rsid w:val="0018454F"/>
    <w:rsid w:val="001863BA"/>
    <w:rsid w:val="0019481C"/>
    <w:rsid w:val="001A2578"/>
    <w:rsid w:val="001A62BF"/>
    <w:rsid w:val="001B24CF"/>
    <w:rsid w:val="001B35DA"/>
    <w:rsid w:val="001B6D0E"/>
    <w:rsid w:val="001C69D2"/>
    <w:rsid w:val="001D5043"/>
    <w:rsid w:val="001D5D4F"/>
    <w:rsid w:val="001E79EA"/>
    <w:rsid w:val="001F31CB"/>
    <w:rsid w:val="001F579D"/>
    <w:rsid w:val="001F6281"/>
    <w:rsid w:val="001F7742"/>
    <w:rsid w:val="00207880"/>
    <w:rsid w:val="00215BD4"/>
    <w:rsid w:val="00217090"/>
    <w:rsid w:val="00217CE7"/>
    <w:rsid w:val="002223F7"/>
    <w:rsid w:val="00240BB9"/>
    <w:rsid w:val="00246FBA"/>
    <w:rsid w:val="00252E0C"/>
    <w:rsid w:val="00253976"/>
    <w:rsid w:val="0025567F"/>
    <w:rsid w:val="002619EF"/>
    <w:rsid w:val="002A2312"/>
    <w:rsid w:val="002A3A4B"/>
    <w:rsid w:val="002A3E70"/>
    <w:rsid w:val="002B1F6C"/>
    <w:rsid w:val="002B3CF1"/>
    <w:rsid w:val="002E0049"/>
    <w:rsid w:val="00303441"/>
    <w:rsid w:val="0031721E"/>
    <w:rsid w:val="003179D8"/>
    <w:rsid w:val="003952ED"/>
    <w:rsid w:val="003A52CF"/>
    <w:rsid w:val="003B55CD"/>
    <w:rsid w:val="003B6919"/>
    <w:rsid w:val="003C6062"/>
    <w:rsid w:val="003D1887"/>
    <w:rsid w:val="003E7128"/>
    <w:rsid w:val="0040186C"/>
    <w:rsid w:val="0042006C"/>
    <w:rsid w:val="004240A2"/>
    <w:rsid w:val="00435459"/>
    <w:rsid w:val="0045002C"/>
    <w:rsid w:val="004568E7"/>
    <w:rsid w:val="004645F6"/>
    <w:rsid w:val="0047562B"/>
    <w:rsid w:val="00486045"/>
    <w:rsid w:val="00492F4A"/>
    <w:rsid w:val="00492FD2"/>
    <w:rsid w:val="004B688F"/>
    <w:rsid w:val="004D7054"/>
    <w:rsid w:val="004E46F7"/>
    <w:rsid w:val="004F6918"/>
    <w:rsid w:val="00500A65"/>
    <w:rsid w:val="00507F1D"/>
    <w:rsid w:val="0051224D"/>
    <w:rsid w:val="0052061E"/>
    <w:rsid w:val="00532E78"/>
    <w:rsid w:val="005404DF"/>
    <w:rsid w:val="005405DF"/>
    <w:rsid w:val="00550752"/>
    <w:rsid w:val="0055134C"/>
    <w:rsid w:val="005547EB"/>
    <w:rsid w:val="0055518A"/>
    <w:rsid w:val="0056140A"/>
    <w:rsid w:val="00580FA2"/>
    <w:rsid w:val="00581579"/>
    <w:rsid w:val="00582951"/>
    <w:rsid w:val="00585537"/>
    <w:rsid w:val="005970EB"/>
    <w:rsid w:val="005A16B0"/>
    <w:rsid w:val="005C22EC"/>
    <w:rsid w:val="005C3956"/>
    <w:rsid w:val="005C6B11"/>
    <w:rsid w:val="005D42E2"/>
    <w:rsid w:val="005E35D8"/>
    <w:rsid w:val="005F49AE"/>
    <w:rsid w:val="00601764"/>
    <w:rsid w:val="006056B7"/>
    <w:rsid w:val="0061174A"/>
    <w:rsid w:val="00637F62"/>
    <w:rsid w:val="00642370"/>
    <w:rsid w:val="006532C5"/>
    <w:rsid w:val="00663040"/>
    <w:rsid w:val="00663308"/>
    <w:rsid w:val="00664917"/>
    <w:rsid w:val="006666A2"/>
    <w:rsid w:val="006676DB"/>
    <w:rsid w:val="00673156"/>
    <w:rsid w:val="00684908"/>
    <w:rsid w:val="0069395C"/>
    <w:rsid w:val="00697236"/>
    <w:rsid w:val="006B357A"/>
    <w:rsid w:val="006C321D"/>
    <w:rsid w:val="006D1C34"/>
    <w:rsid w:val="006D6DDD"/>
    <w:rsid w:val="006E3091"/>
    <w:rsid w:val="006E5179"/>
    <w:rsid w:val="006F3900"/>
    <w:rsid w:val="006F524A"/>
    <w:rsid w:val="007377BF"/>
    <w:rsid w:val="00740838"/>
    <w:rsid w:val="007445FD"/>
    <w:rsid w:val="00751498"/>
    <w:rsid w:val="007752CA"/>
    <w:rsid w:val="00781FBA"/>
    <w:rsid w:val="007825EA"/>
    <w:rsid w:val="007878C4"/>
    <w:rsid w:val="007C6997"/>
    <w:rsid w:val="007D1C86"/>
    <w:rsid w:val="007D531B"/>
    <w:rsid w:val="007D6E7A"/>
    <w:rsid w:val="007D7074"/>
    <w:rsid w:val="007D75BA"/>
    <w:rsid w:val="0080002C"/>
    <w:rsid w:val="0080052E"/>
    <w:rsid w:val="0080360B"/>
    <w:rsid w:val="008044FA"/>
    <w:rsid w:val="00810102"/>
    <w:rsid w:val="00831012"/>
    <w:rsid w:val="0083151B"/>
    <w:rsid w:val="00840920"/>
    <w:rsid w:val="008415FE"/>
    <w:rsid w:val="00854FBA"/>
    <w:rsid w:val="00857CDD"/>
    <w:rsid w:val="008618D2"/>
    <w:rsid w:val="008627E0"/>
    <w:rsid w:val="008669CD"/>
    <w:rsid w:val="0087295A"/>
    <w:rsid w:val="00881CF4"/>
    <w:rsid w:val="00887507"/>
    <w:rsid w:val="00893B42"/>
    <w:rsid w:val="008959B2"/>
    <w:rsid w:val="008A46D2"/>
    <w:rsid w:val="008A4794"/>
    <w:rsid w:val="008B347A"/>
    <w:rsid w:val="008D61D1"/>
    <w:rsid w:val="008D68D4"/>
    <w:rsid w:val="00902C61"/>
    <w:rsid w:val="00916B0C"/>
    <w:rsid w:val="00921B1D"/>
    <w:rsid w:val="00943559"/>
    <w:rsid w:val="0097783D"/>
    <w:rsid w:val="00983E3A"/>
    <w:rsid w:val="00995D0D"/>
    <w:rsid w:val="009A5B74"/>
    <w:rsid w:val="009B29AA"/>
    <w:rsid w:val="009C2D17"/>
    <w:rsid w:val="009D12F6"/>
    <w:rsid w:val="009D2F78"/>
    <w:rsid w:val="009F2CF4"/>
    <w:rsid w:val="00A36C60"/>
    <w:rsid w:val="00A51755"/>
    <w:rsid w:val="00A60CE8"/>
    <w:rsid w:val="00A6533F"/>
    <w:rsid w:val="00A868D8"/>
    <w:rsid w:val="00A90278"/>
    <w:rsid w:val="00AA5CE3"/>
    <w:rsid w:val="00AB1830"/>
    <w:rsid w:val="00AB1959"/>
    <w:rsid w:val="00AB1E77"/>
    <w:rsid w:val="00AB432F"/>
    <w:rsid w:val="00AC643E"/>
    <w:rsid w:val="00AD1BD7"/>
    <w:rsid w:val="00AE1664"/>
    <w:rsid w:val="00AE6096"/>
    <w:rsid w:val="00AF66EE"/>
    <w:rsid w:val="00B011B0"/>
    <w:rsid w:val="00B02E5A"/>
    <w:rsid w:val="00B31015"/>
    <w:rsid w:val="00B46B24"/>
    <w:rsid w:val="00B743B1"/>
    <w:rsid w:val="00B83F1A"/>
    <w:rsid w:val="00B83F74"/>
    <w:rsid w:val="00B85377"/>
    <w:rsid w:val="00B85E46"/>
    <w:rsid w:val="00B94C5E"/>
    <w:rsid w:val="00BB0F32"/>
    <w:rsid w:val="00BC6301"/>
    <w:rsid w:val="00BE13F3"/>
    <w:rsid w:val="00BE2BFE"/>
    <w:rsid w:val="00BF05BA"/>
    <w:rsid w:val="00BF5015"/>
    <w:rsid w:val="00BF6A8B"/>
    <w:rsid w:val="00C137A9"/>
    <w:rsid w:val="00C22859"/>
    <w:rsid w:val="00C22A1D"/>
    <w:rsid w:val="00C30419"/>
    <w:rsid w:val="00C327F1"/>
    <w:rsid w:val="00C4222B"/>
    <w:rsid w:val="00C467B0"/>
    <w:rsid w:val="00C52181"/>
    <w:rsid w:val="00C536E8"/>
    <w:rsid w:val="00C678F0"/>
    <w:rsid w:val="00C7509D"/>
    <w:rsid w:val="00C81E9A"/>
    <w:rsid w:val="00C8385C"/>
    <w:rsid w:val="00CB1B11"/>
    <w:rsid w:val="00CC30B7"/>
    <w:rsid w:val="00CD09E9"/>
    <w:rsid w:val="00CD3B9E"/>
    <w:rsid w:val="00CD7B0D"/>
    <w:rsid w:val="00CE5B5D"/>
    <w:rsid w:val="00D029D8"/>
    <w:rsid w:val="00D04746"/>
    <w:rsid w:val="00D17B8A"/>
    <w:rsid w:val="00D26261"/>
    <w:rsid w:val="00D4626C"/>
    <w:rsid w:val="00D5761B"/>
    <w:rsid w:val="00D7235A"/>
    <w:rsid w:val="00D75335"/>
    <w:rsid w:val="00D77063"/>
    <w:rsid w:val="00D90570"/>
    <w:rsid w:val="00DB07B0"/>
    <w:rsid w:val="00DB1CC4"/>
    <w:rsid w:val="00DB48E0"/>
    <w:rsid w:val="00DB61D3"/>
    <w:rsid w:val="00DC0E5F"/>
    <w:rsid w:val="00DD28D4"/>
    <w:rsid w:val="00DD29FE"/>
    <w:rsid w:val="00DD4035"/>
    <w:rsid w:val="00DE4D32"/>
    <w:rsid w:val="00E027C9"/>
    <w:rsid w:val="00E13D97"/>
    <w:rsid w:val="00E14221"/>
    <w:rsid w:val="00E24A69"/>
    <w:rsid w:val="00E3529D"/>
    <w:rsid w:val="00E61E12"/>
    <w:rsid w:val="00E64E96"/>
    <w:rsid w:val="00E67907"/>
    <w:rsid w:val="00E74362"/>
    <w:rsid w:val="00E77334"/>
    <w:rsid w:val="00E86BFE"/>
    <w:rsid w:val="00E8741D"/>
    <w:rsid w:val="00E908BD"/>
    <w:rsid w:val="00E95640"/>
    <w:rsid w:val="00EA7A47"/>
    <w:rsid w:val="00EB55FF"/>
    <w:rsid w:val="00EF418E"/>
    <w:rsid w:val="00F00816"/>
    <w:rsid w:val="00F01688"/>
    <w:rsid w:val="00F066AC"/>
    <w:rsid w:val="00F179E1"/>
    <w:rsid w:val="00F361DA"/>
    <w:rsid w:val="00F47199"/>
    <w:rsid w:val="00F5127F"/>
    <w:rsid w:val="00F75DF4"/>
    <w:rsid w:val="00F8104E"/>
    <w:rsid w:val="00F91F37"/>
    <w:rsid w:val="00F92F10"/>
    <w:rsid w:val="00FA08CB"/>
    <w:rsid w:val="00FA171B"/>
    <w:rsid w:val="00FB177F"/>
    <w:rsid w:val="00FC2F55"/>
    <w:rsid w:val="00FC4771"/>
    <w:rsid w:val="00FD03CF"/>
    <w:rsid w:val="00FE1252"/>
    <w:rsid w:val="00FE1E5E"/>
    <w:rsid w:val="00FF2E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42370"/>
    <w:rPr>
      <w:sz w:val="22"/>
    </w:rPr>
  </w:style>
  <w:style w:type="paragraph" w:styleId="Kop1">
    <w:name w:val="heading 1"/>
    <w:basedOn w:val="Standaard"/>
    <w:next w:val="Standaard"/>
    <w:autoRedefine/>
    <w:qFormat/>
    <w:rsid w:val="00123725"/>
    <w:pPr>
      <w:keepNext/>
      <w:tabs>
        <w:tab w:val="right" w:pos="9639"/>
      </w:tabs>
      <w:outlineLvl w:val="0"/>
    </w:pPr>
    <w:rPr>
      <w:b/>
      <w:sz w:val="32"/>
      <w:szCs w:val="32"/>
    </w:rPr>
  </w:style>
  <w:style w:type="paragraph" w:styleId="Kop2">
    <w:name w:val="heading 2"/>
    <w:basedOn w:val="Standaard"/>
    <w:next w:val="Standaard"/>
    <w:qFormat/>
    <w:rsid w:val="00AC643E"/>
    <w:pPr>
      <w:keepNext/>
      <w:spacing w:before="240" w:after="60"/>
      <w:outlineLvl w:val="1"/>
    </w:pPr>
    <w:rPr>
      <w:rFonts w:ascii="Georgia" w:hAnsi="Georgia" w:cs="Arial"/>
      <w:b/>
      <w:bCs/>
      <w:i/>
      <w:iCs/>
      <w:sz w:val="28"/>
      <w:szCs w:val="28"/>
      <w:lang w:val="en-US" w:eastAsia="en-US"/>
    </w:rPr>
  </w:style>
  <w:style w:type="paragraph" w:styleId="Kop3">
    <w:name w:val="heading 3"/>
    <w:basedOn w:val="Standaard"/>
    <w:next w:val="Standaard"/>
    <w:qFormat/>
    <w:rsid w:val="00AC643E"/>
    <w:pPr>
      <w:keepNext/>
      <w:spacing w:before="240" w:after="60"/>
      <w:outlineLvl w:val="2"/>
    </w:pPr>
    <w:rPr>
      <w:rFonts w:ascii="Georgia" w:hAnsi="Georgia" w:cs="Arial"/>
      <w:b/>
      <w:bCs/>
      <w:sz w:val="26"/>
      <w:szCs w:val="26"/>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customStyle="1" w:styleId="Opgave0">
    <w:name w:val="Opgave0"/>
    <w:basedOn w:val="Standaard"/>
    <w:rsid w:val="001B35DA"/>
    <w:pPr>
      <w:keepNext/>
      <w:tabs>
        <w:tab w:val="left" w:pos="0"/>
        <w:tab w:val="left" w:pos="567"/>
        <w:tab w:val="right" w:pos="9639"/>
      </w:tabs>
      <w:spacing w:before="240" w:after="120"/>
      <w:ind w:hanging="567"/>
    </w:pPr>
    <w:rPr>
      <w:b/>
      <w:sz w:val="26"/>
    </w:rPr>
  </w:style>
  <w:style w:type="paragraph" w:customStyle="1" w:styleId="Vraag0">
    <w:name w:val="Vraag0"/>
    <w:basedOn w:val="Standaard"/>
    <w:link w:val="Vraag0Char"/>
    <w:rsid w:val="00C536E8"/>
    <w:pPr>
      <w:tabs>
        <w:tab w:val="right" w:pos="-142"/>
        <w:tab w:val="right" w:pos="9639"/>
      </w:tabs>
      <w:spacing w:before="60" w:after="120"/>
      <w:ind w:hanging="851"/>
    </w:pPr>
  </w:style>
  <w:style w:type="paragraph" w:customStyle="1" w:styleId="HexUitspr">
    <w:name w:val="HexUitspr"/>
    <w:basedOn w:val="Standaard"/>
    <w:rsid w:val="006532C5"/>
    <w:pPr>
      <w:ind w:hanging="284"/>
    </w:pPr>
  </w:style>
  <w:style w:type="paragraph" w:customStyle="1" w:styleId="Stand">
    <w:name w:val="+Stand"/>
    <w:basedOn w:val="Standaard"/>
    <w:rsid w:val="006532C5"/>
    <w:pPr>
      <w:spacing w:before="120"/>
    </w:pPr>
  </w:style>
  <w:style w:type="paragraph" w:customStyle="1" w:styleId="opgave">
    <w:name w:val="opgave"/>
    <w:basedOn w:val="Standaard"/>
    <w:next w:val="Standaard"/>
    <w:rsid w:val="0083151B"/>
    <w:pPr>
      <w:keepNext/>
      <w:numPr>
        <w:numId w:val="3"/>
      </w:numPr>
      <w:tabs>
        <w:tab w:val="right" w:pos="9072"/>
      </w:tabs>
      <w:spacing w:before="240" w:after="120" w:line="288" w:lineRule="auto"/>
      <w:outlineLvl w:val="0"/>
    </w:pPr>
    <w:rPr>
      <w:b/>
    </w:rPr>
  </w:style>
  <w:style w:type="paragraph" w:customStyle="1" w:styleId="vraag">
    <w:name w:val="vraag"/>
    <w:basedOn w:val="Standaard"/>
    <w:next w:val="Standaard"/>
    <w:rsid w:val="00AA5CE3"/>
    <w:pPr>
      <w:numPr>
        <w:numId w:val="4"/>
      </w:numPr>
      <w:tabs>
        <w:tab w:val="right" w:pos="9639"/>
      </w:tabs>
      <w:spacing w:after="120"/>
      <w:outlineLvl w:val="1"/>
    </w:pPr>
  </w:style>
  <w:style w:type="paragraph" w:styleId="Koptekst">
    <w:name w:val="header"/>
    <w:basedOn w:val="Standaard"/>
    <w:rsid w:val="00C4222B"/>
    <w:pPr>
      <w:tabs>
        <w:tab w:val="num" w:pos="0"/>
        <w:tab w:val="center" w:pos="4536"/>
        <w:tab w:val="left" w:pos="5103"/>
        <w:tab w:val="right" w:pos="9072"/>
      </w:tabs>
    </w:pPr>
  </w:style>
  <w:style w:type="paragraph" w:styleId="Bijschrift">
    <w:name w:val="caption"/>
    <w:basedOn w:val="Standaard"/>
    <w:next w:val="Standaard"/>
    <w:qFormat/>
    <w:rsid w:val="00BF6A8B"/>
    <w:rPr>
      <w:b/>
      <w:bCs/>
      <w:sz w:val="20"/>
    </w:rPr>
  </w:style>
  <w:style w:type="paragraph" w:styleId="Voettekst">
    <w:name w:val="footer"/>
    <w:basedOn w:val="Standaard"/>
    <w:rsid w:val="00AB432F"/>
    <w:pPr>
      <w:tabs>
        <w:tab w:val="center" w:pos="4536"/>
        <w:tab w:val="right" w:pos="9072"/>
      </w:tabs>
    </w:pPr>
  </w:style>
  <w:style w:type="character" w:styleId="Paginanummer">
    <w:name w:val="page number"/>
    <w:basedOn w:val="Standaardalinea-lettertype"/>
    <w:rsid w:val="00AB432F"/>
  </w:style>
  <w:style w:type="paragraph" w:customStyle="1" w:styleId="Interlinie">
    <w:name w:val="Interlinie"/>
    <w:basedOn w:val="Standaard"/>
    <w:rsid w:val="00B85E46"/>
    <w:pPr>
      <w:spacing w:before="120"/>
    </w:pPr>
  </w:style>
  <w:style w:type="paragraph" w:customStyle="1" w:styleId="OpmaakprofielVraag08pt">
    <w:name w:val="Opmaakprofiel Vraag0 + 8 pt"/>
    <w:basedOn w:val="Vraag0"/>
    <w:link w:val="OpmaakprofielVraag08ptChar"/>
    <w:rsid w:val="00B83F1A"/>
    <w:rPr>
      <w:sz w:val="16"/>
    </w:rPr>
  </w:style>
  <w:style w:type="character" w:customStyle="1" w:styleId="Vraag0Char">
    <w:name w:val="Vraag0 Char"/>
    <w:basedOn w:val="Standaardalinea-lettertype"/>
    <w:link w:val="Vraag0"/>
    <w:rsid w:val="00C536E8"/>
    <w:rPr>
      <w:sz w:val="22"/>
      <w:lang w:val="nl-NL" w:eastAsia="nl-NL" w:bidi="ar-SA"/>
    </w:rPr>
  </w:style>
  <w:style w:type="character" w:customStyle="1" w:styleId="OpmaakprofielVraag08ptChar">
    <w:name w:val="Opmaakprofiel Vraag0 + 8 pt Char"/>
    <w:basedOn w:val="Vraag0Char"/>
    <w:link w:val="OpmaakprofielVraag08pt"/>
    <w:rsid w:val="00B83F1A"/>
    <w:rPr>
      <w:sz w:val="16"/>
    </w:rPr>
  </w:style>
  <w:style w:type="paragraph" w:styleId="Titel">
    <w:name w:val="Title"/>
    <w:basedOn w:val="Standaard"/>
    <w:qFormat/>
    <w:rsid w:val="00123725"/>
    <w:pPr>
      <w:jc w:val="center"/>
    </w:pPr>
    <w:rPr>
      <w:b/>
      <w:sz w:val="36"/>
    </w:rPr>
  </w:style>
  <w:style w:type="paragraph" w:styleId="Plattetekstinspringen">
    <w:name w:val="Body Text Indent"/>
    <w:basedOn w:val="Standaard"/>
    <w:rsid w:val="002619EF"/>
    <w:pPr>
      <w:widowControl w:val="0"/>
      <w:tabs>
        <w:tab w:val="left" w:pos="-720"/>
        <w:tab w:val="left" w:pos="720"/>
      </w:tabs>
      <w:suppressAutoHyphens/>
      <w:ind w:left="720" w:hanging="720"/>
      <w:jc w:val="both"/>
    </w:pPr>
    <w:rPr>
      <w:spacing w:val="-3"/>
      <w:sz w:val="24"/>
      <w:lang w:val="en-GB" w:eastAsia="en-US"/>
    </w:rPr>
  </w:style>
  <w:style w:type="paragraph" w:customStyle="1" w:styleId="Stip">
    <w:name w:val="Stip"/>
    <w:basedOn w:val="Standaard"/>
    <w:rsid w:val="0031721E"/>
    <w:pPr>
      <w:numPr>
        <w:numId w:val="15"/>
      </w:numPr>
      <w:tabs>
        <w:tab w:val="clear" w:pos="360"/>
        <w:tab w:val="num" w:pos="0"/>
        <w:tab w:val="right" w:pos="9639"/>
      </w:tabs>
      <w:ind w:left="0" w:hanging="284"/>
    </w:pPr>
  </w:style>
  <w:style w:type="paragraph" w:customStyle="1" w:styleId="vraag1">
    <w:name w:val="vraag1"/>
    <w:basedOn w:val="Standaard"/>
    <w:next w:val="Standaard"/>
    <w:rsid w:val="00A90278"/>
    <w:pPr>
      <w:numPr>
        <w:numId w:val="18"/>
      </w:numPr>
      <w:tabs>
        <w:tab w:val="clear" w:pos="720"/>
        <w:tab w:val="num" w:pos="0"/>
      </w:tabs>
      <w:spacing w:after="120"/>
      <w:ind w:left="0" w:hanging="567"/>
      <w:contextualSpacing/>
    </w:pPr>
  </w:style>
  <w:style w:type="table" w:styleId="Tabelraster">
    <w:name w:val="Table Grid"/>
    <w:basedOn w:val="Standaardtabel"/>
    <w:rsid w:val="00AC6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AC643E"/>
    <w:rPr>
      <w:rFonts w:eastAsia="SimSun"/>
      <w:sz w:val="20"/>
      <w:lang w:eastAsia="zh-CN"/>
    </w:rPr>
  </w:style>
  <w:style w:type="character" w:styleId="Voetnootmarkering">
    <w:name w:val="footnote reference"/>
    <w:basedOn w:val="Standaardalinea-lettertype"/>
    <w:semiHidden/>
    <w:rsid w:val="00AC643E"/>
    <w:rPr>
      <w:vertAlign w:val="superscript"/>
    </w:rPr>
  </w:style>
  <w:style w:type="paragraph" w:styleId="Ballontekst">
    <w:name w:val="Balloon Text"/>
    <w:basedOn w:val="Standaard"/>
    <w:link w:val="BallontekstChar"/>
    <w:rsid w:val="00BB0F32"/>
    <w:rPr>
      <w:rFonts w:ascii="Tahoma" w:hAnsi="Tahoma" w:cs="Tahoma"/>
      <w:sz w:val="16"/>
      <w:szCs w:val="16"/>
    </w:rPr>
  </w:style>
  <w:style w:type="character" w:customStyle="1" w:styleId="BallontekstChar">
    <w:name w:val="Ballontekst Char"/>
    <w:basedOn w:val="Standaardalinea-lettertype"/>
    <w:link w:val="Ballontekst"/>
    <w:rsid w:val="00BB0F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47.wmf"/><Relationship Id="rId21" Type="http://schemas.openxmlformats.org/officeDocument/2006/relationships/image" Target="media/image8.emf"/><Relationship Id="rId42" Type="http://schemas.openxmlformats.org/officeDocument/2006/relationships/header" Target="header1.xml"/><Relationship Id="rId47" Type="http://schemas.openxmlformats.org/officeDocument/2006/relationships/footer" Target="footer6.xml"/><Relationship Id="rId63" Type="http://schemas.openxmlformats.org/officeDocument/2006/relationships/image" Target="media/image23.wmf"/><Relationship Id="rId68" Type="http://schemas.openxmlformats.org/officeDocument/2006/relationships/oleObject" Target="embeddings/oleObject28.bin"/><Relationship Id="rId84"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oleObject" Target="embeddings/oleObject51.bin"/><Relationship Id="rId133" Type="http://schemas.openxmlformats.org/officeDocument/2006/relationships/image" Target="media/image54.wmf"/><Relationship Id="rId138" Type="http://schemas.openxmlformats.org/officeDocument/2006/relationships/image" Target="media/image56.wmf"/><Relationship Id="rId154" Type="http://schemas.openxmlformats.org/officeDocument/2006/relationships/oleObject" Target="embeddings/oleObject74.bin"/><Relationship Id="rId159" Type="http://schemas.openxmlformats.org/officeDocument/2006/relationships/footer" Target="footer9.xml"/><Relationship Id="rId170" Type="http://schemas.openxmlformats.org/officeDocument/2006/relationships/header" Target="header5.xml"/><Relationship Id="rId16" Type="http://schemas.openxmlformats.org/officeDocument/2006/relationships/oleObject" Target="embeddings/oleObject3.bin"/><Relationship Id="rId107" Type="http://schemas.openxmlformats.org/officeDocument/2006/relationships/oleObject" Target="embeddings/oleObject48.bin"/><Relationship Id="rId11" Type="http://schemas.openxmlformats.org/officeDocument/2006/relationships/footer" Target="footer2.xml"/><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oleObject" Target="embeddings/oleObject20.bin"/><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oleObject" Target="embeddings/oleObject34.bin"/><Relationship Id="rId102" Type="http://schemas.openxmlformats.org/officeDocument/2006/relationships/image" Target="media/image40.wmf"/><Relationship Id="rId123" Type="http://schemas.openxmlformats.org/officeDocument/2006/relationships/oleObject" Target="embeddings/oleObject57.bin"/><Relationship Id="rId128" Type="http://schemas.openxmlformats.org/officeDocument/2006/relationships/image" Target="media/image52.wmf"/><Relationship Id="rId144" Type="http://schemas.openxmlformats.org/officeDocument/2006/relationships/image" Target="media/image59.wmf"/><Relationship Id="rId149" Type="http://schemas.openxmlformats.org/officeDocument/2006/relationships/oleObject" Target="embeddings/oleObject71.bin"/><Relationship Id="rId5" Type="http://schemas.openxmlformats.org/officeDocument/2006/relationships/footnotes" Target="footnotes.xml"/><Relationship Id="rId90" Type="http://schemas.openxmlformats.org/officeDocument/2006/relationships/image" Target="media/image35.wmf"/><Relationship Id="rId95" Type="http://schemas.openxmlformats.org/officeDocument/2006/relationships/oleObject" Target="embeddings/oleObject42.bin"/><Relationship Id="rId160" Type="http://schemas.openxmlformats.org/officeDocument/2006/relationships/oleObject" Target="embeddings/oleObject76.bin"/><Relationship Id="rId165" Type="http://schemas.openxmlformats.org/officeDocument/2006/relationships/oleObject" Target="embeddings/oleObject79.bin"/><Relationship Id="rId22" Type="http://schemas.openxmlformats.org/officeDocument/2006/relationships/oleObject" Target="embeddings/oleObject6.bin"/><Relationship Id="rId27" Type="http://schemas.openxmlformats.org/officeDocument/2006/relationships/image" Target="media/image10.wmf"/><Relationship Id="rId43" Type="http://schemas.openxmlformats.org/officeDocument/2006/relationships/header" Target="header2.xml"/><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26.wmf"/><Relationship Id="rId113" Type="http://schemas.openxmlformats.org/officeDocument/2006/relationships/image" Target="media/image45.wmf"/><Relationship Id="rId118" Type="http://schemas.openxmlformats.org/officeDocument/2006/relationships/oleObject" Target="embeddings/oleObject54.bin"/><Relationship Id="rId134" Type="http://schemas.openxmlformats.org/officeDocument/2006/relationships/oleObject" Target="embeddings/oleObject63.bin"/><Relationship Id="rId139" Type="http://schemas.openxmlformats.org/officeDocument/2006/relationships/oleObject" Target="embeddings/oleObject66.bin"/><Relationship Id="rId80" Type="http://schemas.openxmlformats.org/officeDocument/2006/relationships/image" Target="media/image31.wmf"/><Relationship Id="rId85" Type="http://schemas.openxmlformats.org/officeDocument/2006/relationships/oleObject" Target="embeddings/oleObject38.bin"/><Relationship Id="rId150" Type="http://schemas.openxmlformats.org/officeDocument/2006/relationships/image" Target="media/image62.wmf"/><Relationship Id="rId155" Type="http://schemas.openxmlformats.org/officeDocument/2006/relationships/image" Target="media/image64.wmf"/><Relationship Id="rId171" Type="http://schemas.openxmlformats.org/officeDocument/2006/relationships/header" Target="header6.xml"/><Relationship Id="rId12" Type="http://schemas.openxmlformats.org/officeDocument/2006/relationships/image" Target="media/image4.wmf"/><Relationship Id="rId17" Type="http://schemas.openxmlformats.org/officeDocument/2006/relationships/image" Target="media/image6.emf"/><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1.wmf"/><Relationship Id="rId103" Type="http://schemas.openxmlformats.org/officeDocument/2006/relationships/oleObject" Target="embeddings/oleObject46.bin"/><Relationship Id="rId108" Type="http://schemas.openxmlformats.org/officeDocument/2006/relationships/oleObject" Target="embeddings/oleObject49.bin"/><Relationship Id="rId124" Type="http://schemas.openxmlformats.org/officeDocument/2006/relationships/image" Target="media/image50.wmf"/><Relationship Id="rId129" Type="http://schemas.openxmlformats.org/officeDocument/2006/relationships/oleObject" Target="embeddings/oleObject60.bin"/><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oleObject" Target="embeddings/oleObject32.bin"/><Relationship Id="rId91" Type="http://schemas.openxmlformats.org/officeDocument/2006/relationships/oleObject" Target="embeddings/oleObject41.bin"/><Relationship Id="rId96" Type="http://schemas.openxmlformats.org/officeDocument/2006/relationships/image" Target="media/image37.wmf"/><Relationship Id="rId140" Type="http://schemas.openxmlformats.org/officeDocument/2006/relationships/image" Target="media/image57.wmf"/><Relationship Id="rId145" Type="http://schemas.openxmlformats.org/officeDocument/2006/relationships/oleObject" Target="embeddings/oleObject69.bin"/><Relationship Id="rId161" Type="http://schemas.openxmlformats.org/officeDocument/2006/relationships/image" Target="media/image65.emf"/><Relationship Id="rId166" Type="http://schemas.openxmlformats.org/officeDocument/2006/relationships/image" Target="media/image6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image" Target="media/image16.png"/><Relationship Id="rId57" Type="http://schemas.openxmlformats.org/officeDocument/2006/relationships/image" Target="media/image20.wmf"/><Relationship Id="rId106" Type="http://schemas.openxmlformats.org/officeDocument/2006/relationships/image" Target="media/image42.wmf"/><Relationship Id="rId114" Type="http://schemas.openxmlformats.org/officeDocument/2006/relationships/oleObject" Target="embeddings/oleObject52.bin"/><Relationship Id="rId119" Type="http://schemas.openxmlformats.org/officeDocument/2006/relationships/image" Target="media/image48.wmf"/><Relationship Id="rId127" Type="http://schemas.openxmlformats.org/officeDocument/2006/relationships/oleObject" Target="embeddings/oleObject59.bin"/><Relationship Id="rId10" Type="http://schemas.openxmlformats.org/officeDocument/2006/relationships/footer" Target="footer1.xml"/><Relationship Id="rId31" Type="http://schemas.openxmlformats.org/officeDocument/2006/relationships/image" Target="media/image12.wmf"/><Relationship Id="rId44" Type="http://schemas.openxmlformats.org/officeDocument/2006/relationships/footer" Target="footer4.xml"/><Relationship Id="rId52" Type="http://schemas.openxmlformats.org/officeDocument/2006/relationships/image" Target="media/image18.wmf"/><Relationship Id="rId60" Type="http://schemas.openxmlformats.org/officeDocument/2006/relationships/oleObject" Target="embeddings/oleObject24.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image" Target="media/image30.wmf"/><Relationship Id="rId81" Type="http://schemas.openxmlformats.org/officeDocument/2006/relationships/oleObject" Target="embeddings/oleObject35.bin"/><Relationship Id="rId86" Type="http://schemas.openxmlformats.org/officeDocument/2006/relationships/image" Target="media/image33.wmf"/><Relationship Id="rId94" Type="http://schemas.openxmlformats.org/officeDocument/2006/relationships/image" Target="media/image3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49.wmf"/><Relationship Id="rId130" Type="http://schemas.openxmlformats.org/officeDocument/2006/relationships/image" Target="media/image53.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image" Target="media/image61.wmf"/><Relationship Id="rId151" Type="http://schemas.openxmlformats.org/officeDocument/2006/relationships/oleObject" Target="embeddings/oleObject72.bin"/><Relationship Id="rId156" Type="http://schemas.openxmlformats.org/officeDocument/2006/relationships/oleObject" Target="embeddings/oleObject75.bin"/><Relationship Id="rId164" Type="http://schemas.openxmlformats.org/officeDocument/2006/relationships/oleObject" Target="embeddings/oleObject78.bin"/><Relationship Id="rId16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image" Target="media/image3.png"/><Relationship Id="rId172" Type="http://schemas.openxmlformats.org/officeDocument/2006/relationships/fontTable" Target="fontTable.xml"/><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image" Target="media/image43.wmf"/><Relationship Id="rId34" Type="http://schemas.openxmlformats.org/officeDocument/2006/relationships/oleObject" Target="embeddings/oleObject13.bin"/><Relationship Id="rId50" Type="http://schemas.openxmlformats.org/officeDocument/2006/relationships/image" Target="media/image17.wmf"/><Relationship Id="rId55" Type="http://schemas.openxmlformats.org/officeDocument/2006/relationships/image" Target="media/image19.wmf"/><Relationship Id="rId76" Type="http://schemas.openxmlformats.org/officeDocument/2006/relationships/image" Target="media/image29.wmf"/><Relationship Id="rId97" Type="http://schemas.openxmlformats.org/officeDocument/2006/relationships/oleObject" Target="embeddings/oleObject43.bin"/><Relationship Id="rId104" Type="http://schemas.openxmlformats.org/officeDocument/2006/relationships/image" Target="media/image41.wmf"/><Relationship Id="rId120" Type="http://schemas.openxmlformats.org/officeDocument/2006/relationships/oleObject" Target="embeddings/oleObject55.bin"/><Relationship Id="rId125" Type="http://schemas.openxmlformats.org/officeDocument/2006/relationships/oleObject" Target="embeddings/oleObject58.bin"/><Relationship Id="rId141" Type="http://schemas.openxmlformats.org/officeDocument/2006/relationships/oleObject" Target="embeddings/oleObject67.bin"/><Relationship Id="rId146" Type="http://schemas.openxmlformats.org/officeDocument/2006/relationships/image" Target="media/image60.wmf"/><Relationship Id="rId167" Type="http://schemas.openxmlformats.org/officeDocument/2006/relationships/oleObject" Target="embeddings/oleObject80.bin"/><Relationship Id="rId7" Type="http://schemas.openxmlformats.org/officeDocument/2006/relationships/image" Target="media/image1.jpeg"/><Relationship Id="rId71" Type="http://schemas.openxmlformats.org/officeDocument/2006/relationships/image" Target="media/image27.wmf"/><Relationship Id="rId92" Type="http://schemas.openxmlformats.org/officeDocument/2006/relationships/chart" Target="charts/chart1.xml"/><Relationship Id="rId162" Type="http://schemas.openxmlformats.org/officeDocument/2006/relationships/oleObject" Target="embeddings/oleObject77.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footer" Target="footer5.xml"/><Relationship Id="rId66" Type="http://schemas.openxmlformats.org/officeDocument/2006/relationships/oleObject" Target="embeddings/oleObject27.bin"/><Relationship Id="rId87" Type="http://schemas.openxmlformats.org/officeDocument/2006/relationships/oleObject" Target="embeddings/oleObject39.bin"/><Relationship Id="rId110" Type="http://schemas.openxmlformats.org/officeDocument/2006/relationships/oleObject" Target="embeddings/oleObject50.bin"/><Relationship Id="rId115" Type="http://schemas.openxmlformats.org/officeDocument/2006/relationships/image" Target="media/image46.wmf"/><Relationship Id="rId131" Type="http://schemas.openxmlformats.org/officeDocument/2006/relationships/oleObject" Target="embeddings/oleObject61.bin"/><Relationship Id="rId136" Type="http://schemas.openxmlformats.org/officeDocument/2006/relationships/image" Target="media/image55.wmf"/><Relationship Id="rId157" Type="http://schemas.openxmlformats.org/officeDocument/2006/relationships/footer" Target="footer7.xml"/><Relationship Id="rId61" Type="http://schemas.openxmlformats.org/officeDocument/2006/relationships/image" Target="media/image22.wmf"/><Relationship Id="rId82" Type="http://schemas.openxmlformats.org/officeDocument/2006/relationships/oleObject" Target="embeddings/oleObject36.bin"/><Relationship Id="rId152" Type="http://schemas.openxmlformats.org/officeDocument/2006/relationships/image" Target="media/image63.wmf"/><Relationship Id="rId173" Type="http://schemas.openxmlformats.org/officeDocument/2006/relationships/theme" Target="theme/theme1.xml"/><Relationship Id="rId19" Type="http://schemas.openxmlformats.org/officeDocument/2006/relationships/image" Target="media/image7.emf"/><Relationship Id="rId14" Type="http://schemas.openxmlformats.org/officeDocument/2006/relationships/oleObject" Target="embeddings/oleObject2.bin"/><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oleObject" Target="embeddings/oleObject22.bin"/><Relationship Id="rId77" Type="http://schemas.openxmlformats.org/officeDocument/2006/relationships/oleObject" Target="embeddings/oleObject33.bin"/><Relationship Id="rId100" Type="http://schemas.openxmlformats.org/officeDocument/2006/relationships/image" Target="media/image39.wmf"/><Relationship Id="rId105" Type="http://schemas.openxmlformats.org/officeDocument/2006/relationships/oleObject" Target="embeddings/oleObject47.bin"/><Relationship Id="rId126" Type="http://schemas.openxmlformats.org/officeDocument/2006/relationships/image" Target="media/image51.wmf"/><Relationship Id="rId147" Type="http://schemas.openxmlformats.org/officeDocument/2006/relationships/oleObject" Target="embeddings/oleObject70.bin"/><Relationship Id="rId168" Type="http://schemas.openxmlformats.org/officeDocument/2006/relationships/header" Target="header4.xml"/><Relationship Id="rId8" Type="http://schemas.openxmlformats.org/officeDocument/2006/relationships/image" Target="media/image2.jpeg"/><Relationship Id="rId51" Type="http://schemas.openxmlformats.org/officeDocument/2006/relationships/oleObject" Target="embeddings/oleObject19.bin"/><Relationship Id="rId72" Type="http://schemas.openxmlformats.org/officeDocument/2006/relationships/oleObject" Target="embeddings/oleObject30.bin"/><Relationship Id="rId93" Type="http://schemas.openxmlformats.org/officeDocument/2006/relationships/chart" Target="charts/chart2.xml"/><Relationship Id="rId98" Type="http://schemas.openxmlformats.org/officeDocument/2006/relationships/image" Target="media/image38.wmf"/><Relationship Id="rId121" Type="http://schemas.openxmlformats.org/officeDocument/2006/relationships/oleObject" Target="embeddings/oleObject56.bin"/><Relationship Id="rId142" Type="http://schemas.openxmlformats.org/officeDocument/2006/relationships/image" Target="media/image58.wmf"/><Relationship Id="rId163" Type="http://schemas.openxmlformats.org/officeDocument/2006/relationships/footer" Target="footer10.xml"/><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header" Target="header3.xml"/><Relationship Id="rId67" Type="http://schemas.openxmlformats.org/officeDocument/2006/relationships/image" Target="media/image25.wmf"/><Relationship Id="rId116" Type="http://schemas.openxmlformats.org/officeDocument/2006/relationships/oleObject" Target="embeddings/oleObject53.bin"/><Relationship Id="rId137" Type="http://schemas.openxmlformats.org/officeDocument/2006/relationships/oleObject" Target="embeddings/oleObject65.bin"/><Relationship Id="rId158" Type="http://schemas.openxmlformats.org/officeDocument/2006/relationships/footer" Target="footer8.xml"/><Relationship Id="rId20" Type="http://schemas.openxmlformats.org/officeDocument/2006/relationships/oleObject" Target="embeddings/oleObject5.bin"/><Relationship Id="rId41" Type="http://schemas.openxmlformats.org/officeDocument/2006/relationships/footer" Target="footer3.xml"/><Relationship Id="rId62" Type="http://schemas.openxmlformats.org/officeDocument/2006/relationships/oleObject" Target="embeddings/oleObject25.bin"/><Relationship Id="rId83" Type="http://schemas.openxmlformats.org/officeDocument/2006/relationships/oleObject" Target="embeddings/oleObject37.bin"/><Relationship Id="rId88" Type="http://schemas.openxmlformats.org/officeDocument/2006/relationships/image" Target="media/image34.wmf"/><Relationship Id="rId111" Type="http://schemas.openxmlformats.org/officeDocument/2006/relationships/image" Target="media/image44.wmf"/><Relationship Id="rId132" Type="http://schemas.openxmlformats.org/officeDocument/2006/relationships/oleObject" Target="embeddings/oleObject62.bin"/><Relationship Id="rId153" Type="http://schemas.openxmlformats.org/officeDocument/2006/relationships/oleObject" Target="embeddings/oleObject73.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werk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werkblad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plotArea>
      <c:layout>
        <c:manualLayout>
          <c:layoutTarget val="inner"/>
          <c:xMode val="edge"/>
          <c:yMode val="edge"/>
          <c:x val="0.32522796352583605"/>
          <c:y val="9.7457627118644072E-2"/>
          <c:w val="0.58662613981762879"/>
          <c:h val="0.60169491525423768"/>
        </c:manualLayout>
      </c:layout>
      <c:scatterChart>
        <c:scatterStyle val="lineMarker"/>
        <c:ser>
          <c:idx val="0"/>
          <c:order val="0"/>
          <c:spPr>
            <a:ln w="28595">
              <a:noFill/>
            </a:ln>
          </c:spPr>
          <c:marker>
            <c:symbol val="diamond"/>
            <c:size val="5"/>
            <c:spPr>
              <a:solidFill>
                <a:srgbClr val="000080"/>
              </a:solidFill>
              <a:ln>
                <a:solidFill>
                  <a:srgbClr val="000080"/>
                </a:solidFill>
                <a:prstDash val="solid"/>
              </a:ln>
            </c:spPr>
          </c:marker>
          <c:trendline>
            <c:spPr>
              <a:ln w="25418">
                <a:solidFill>
                  <a:srgbClr val="000000"/>
                </a:solidFill>
                <a:prstDash val="solid"/>
              </a:ln>
            </c:spPr>
            <c:trendlineType val="linear"/>
            <c:dispEq val="1"/>
            <c:trendlineLbl>
              <c:layout>
                <c:manualLayout>
                  <c:x val="5.5051048986381558E-2"/>
                  <c:y val="-6.716400973044423E-2"/>
                </c:manualLayout>
              </c:layout>
              <c:numFmt formatCode="General" sourceLinked="0"/>
              <c:spPr>
                <a:noFill/>
                <a:ln w="25418">
                  <a:noFill/>
                </a:ln>
              </c:spPr>
              <c:txPr>
                <a:bodyPr/>
                <a:lstStyle/>
                <a:p>
                  <a:pPr>
                    <a:defRPr sz="851" b="0" i="0" u="none" strike="noStrike" baseline="0">
                      <a:solidFill>
                        <a:srgbClr val="000000"/>
                      </a:solidFill>
                      <a:latin typeface="Arial"/>
                      <a:ea typeface="Arial"/>
                      <a:cs typeface="Arial"/>
                    </a:defRPr>
                  </a:pPr>
                  <a:endParaRPr lang="nl-NL"/>
                </a:p>
              </c:txPr>
            </c:trendlineLbl>
          </c:trendline>
          <c:xVal>
            <c:numRef>
              <c:f>Blad1!$D$3:$D$7</c:f>
              <c:numCache>
                <c:formatCode>General</c:formatCode>
                <c:ptCount val="5"/>
                <c:pt idx="0">
                  <c:v>3030.3030303030314</c:v>
                </c:pt>
                <c:pt idx="1">
                  <c:v>2000</c:v>
                </c:pt>
                <c:pt idx="2">
                  <c:v>1000</c:v>
                </c:pt>
                <c:pt idx="3">
                  <c:v>500</c:v>
                </c:pt>
                <c:pt idx="4">
                  <c:v>100</c:v>
                </c:pt>
              </c:numCache>
            </c:numRef>
          </c:xVal>
          <c:yVal>
            <c:numRef>
              <c:f>Blad1!$E$3:$E$7</c:f>
              <c:numCache>
                <c:formatCode>General</c:formatCode>
                <c:ptCount val="5"/>
                <c:pt idx="0">
                  <c:v>2000000</c:v>
                </c:pt>
                <c:pt idx="1">
                  <c:v>1612903.2258064516</c:v>
                </c:pt>
                <c:pt idx="2">
                  <c:v>1265822.7848101268</c:v>
                </c:pt>
                <c:pt idx="3">
                  <c:v>1010101.0101010101</c:v>
                </c:pt>
                <c:pt idx="4">
                  <c:v>854700.8547008544</c:v>
                </c:pt>
              </c:numCache>
            </c:numRef>
          </c:yVal>
        </c:ser>
        <c:axId val="113964544"/>
        <c:axId val="125932288"/>
      </c:scatterChart>
      <c:valAx>
        <c:axId val="113964544"/>
        <c:scaling>
          <c:orientation val="minMax"/>
        </c:scaling>
        <c:axPos val="b"/>
        <c:title>
          <c:tx>
            <c:rich>
              <a:bodyPr/>
              <a:lstStyle/>
              <a:p>
                <a:pPr>
                  <a:defRPr sz="851" b="1" i="0" u="none" strike="noStrike" baseline="0">
                    <a:solidFill>
                      <a:srgbClr val="000000"/>
                    </a:solidFill>
                    <a:latin typeface="Arial"/>
                    <a:ea typeface="Arial"/>
                    <a:cs typeface="Arial"/>
                  </a:defRPr>
                </a:pPr>
                <a:r>
                  <a:rPr lang="nl-NL" sz="851" b="1" i="0" u="none" strike="noStrike" baseline="0">
                    <a:solidFill>
                      <a:srgbClr val="000000"/>
                    </a:solidFill>
                    <a:latin typeface="Arial"/>
                    <a:cs typeface="Arial"/>
                  </a:rPr>
                  <a:t>1/[S] mol</a:t>
                </a:r>
                <a:r>
                  <a:rPr lang="nl-NL" sz="851" b="1" i="0" u="none" strike="noStrike" baseline="30000">
                    <a:solidFill>
                      <a:srgbClr val="000000"/>
                    </a:solidFill>
                    <a:latin typeface="Arial"/>
                    <a:cs typeface="Arial"/>
                  </a:rPr>
                  <a:t>-1</a:t>
                </a:r>
                <a:r>
                  <a:rPr lang="nl-NL" sz="851" b="1" i="0" u="none" strike="noStrike" baseline="0">
                    <a:solidFill>
                      <a:srgbClr val="000000"/>
                    </a:solidFill>
                    <a:latin typeface="Arial"/>
                    <a:cs typeface="Arial"/>
                  </a:rPr>
                  <a:t>.L</a:t>
                </a:r>
                <a:r>
                  <a:rPr lang="nl-NL" sz="851" b="1" i="0" u="none" strike="noStrike" baseline="30000">
                    <a:solidFill>
                      <a:srgbClr val="000000"/>
                    </a:solidFill>
                    <a:latin typeface="Arial"/>
                    <a:cs typeface="Arial"/>
                  </a:rPr>
                  <a:t>-1</a:t>
                </a:r>
              </a:p>
            </c:rich>
          </c:tx>
          <c:layout>
            <c:manualLayout>
              <c:xMode val="edge"/>
              <c:yMode val="edge"/>
              <c:x val="0.47720364741641325"/>
              <c:y val="0.83474576271186463"/>
            </c:manualLayout>
          </c:layout>
          <c:spPr>
            <a:noFill/>
            <a:ln w="25418">
              <a:noFill/>
            </a:ln>
          </c:spPr>
        </c:title>
        <c:numFmt formatCode="General" sourceLinked="1"/>
        <c:tickLblPos val="nextTo"/>
        <c:spPr>
          <a:ln w="3177">
            <a:solidFill>
              <a:srgbClr val="000000"/>
            </a:solidFill>
            <a:prstDash val="solid"/>
          </a:ln>
        </c:spPr>
        <c:txPr>
          <a:bodyPr rot="0" vert="horz"/>
          <a:lstStyle/>
          <a:p>
            <a:pPr>
              <a:defRPr sz="851" b="0" i="0" u="none" strike="noStrike" baseline="0">
                <a:solidFill>
                  <a:srgbClr val="000000"/>
                </a:solidFill>
                <a:latin typeface="Arial"/>
                <a:ea typeface="Arial"/>
                <a:cs typeface="Arial"/>
              </a:defRPr>
            </a:pPr>
            <a:endParaRPr lang="nl-NL"/>
          </a:p>
        </c:txPr>
        <c:crossAx val="125932288"/>
        <c:crosses val="autoZero"/>
        <c:crossBetween val="midCat"/>
      </c:valAx>
      <c:valAx>
        <c:axId val="125932288"/>
        <c:scaling>
          <c:orientation val="minMax"/>
        </c:scaling>
        <c:axPos val="l"/>
        <c:majorGridlines>
          <c:spPr>
            <a:ln w="3177">
              <a:solidFill>
                <a:srgbClr val="000000"/>
              </a:solidFill>
              <a:prstDash val="solid"/>
            </a:ln>
          </c:spPr>
        </c:majorGridlines>
        <c:title>
          <c:tx>
            <c:rich>
              <a:bodyPr/>
              <a:lstStyle/>
              <a:p>
                <a:pPr>
                  <a:defRPr sz="851" b="1" i="0" u="none" strike="noStrike" baseline="0">
                    <a:solidFill>
                      <a:srgbClr val="000000"/>
                    </a:solidFill>
                    <a:latin typeface="Arial"/>
                    <a:ea typeface="Arial"/>
                    <a:cs typeface="Arial"/>
                  </a:defRPr>
                </a:pPr>
                <a:r>
                  <a:rPr lang="nl-NL" sz="851" b="1" i="0" u="none" strike="noStrike" baseline="0">
                    <a:solidFill>
                      <a:srgbClr val="000000"/>
                    </a:solidFill>
                    <a:latin typeface="Arial"/>
                    <a:cs typeface="Arial"/>
                  </a:rPr>
                  <a:t>1/rmol</a:t>
                </a:r>
                <a:r>
                  <a:rPr lang="nl-NL" sz="851" b="1" i="0" u="none" strike="noStrike" baseline="30000">
                    <a:solidFill>
                      <a:srgbClr val="000000"/>
                    </a:solidFill>
                    <a:latin typeface="Arial"/>
                    <a:cs typeface="Arial"/>
                  </a:rPr>
                  <a:t>-1</a:t>
                </a:r>
                <a:r>
                  <a:rPr lang="nl-NL" sz="851" b="1" i="0" u="none" strike="noStrike" baseline="0">
                    <a:solidFill>
                      <a:srgbClr val="000000"/>
                    </a:solidFill>
                    <a:latin typeface="Arial"/>
                    <a:cs typeface="Arial"/>
                  </a:rPr>
                  <a:t>.L.s</a:t>
                </a:r>
              </a:p>
            </c:rich>
          </c:tx>
          <c:layout>
            <c:manualLayout>
              <c:xMode val="edge"/>
              <c:yMode val="edge"/>
              <c:x val="3.64741641337386E-2"/>
              <c:y val="0.23305084745762719"/>
            </c:manualLayout>
          </c:layout>
          <c:spPr>
            <a:noFill/>
            <a:ln w="25418">
              <a:noFill/>
            </a:ln>
          </c:spPr>
        </c:title>
        <c:numFmt formatCode="General" sourceLinked="1"/>
        <c:tickLblPos val="nextTo"/>
        <c:spPr>
          <a:ln w="3177">
            <a:solidFill>
              <a:srgbClr val="000000"/>
            </a:solidFill>
            <a:prstDash val="solid"/>
          </a:ln>
        </c:spPr>
        <c:txPr>
          <a:bodyPr rot="0" vert="horz"/>
          <a:lstStyle/>
          <a:p>
            <a:pPr>
              <a:defRPr sz="851" b="0" i="0" u="none" strike="noStrike" baseline="0">
                <a:solidFill>
                  <a:srgbClr val="000000"/>
                </a:solidFill>
                <a:latin typeface="Arial"/>
                <a:ea typeface="Arial"/>
                <a:cs typeface="Arial"/>
              </a:defRPr>
            </a:pPr>
            <a:endParaRPr lang="nl-NL"/>
          </a:p>
        </c:txPr>
        <c:crossAx val="113964544"/>
        <c:crosses val="autoZero"/>
        <c:crossBetween val="midCat"/>
      </c:valAx>
      <c:spPr>
        <a:solidFill>
          <a:srgbClr val="C0C0C0"/>
        </a:solidFill>
        <a:ln w="12709">
          <a:solidFill>
            <a:srgbClr val="808080"/>
          </a:solidFill>
          <a:prstDash val="solid"/>
        </a:ln>
      </c:spPr>
    </c:plotArea>
    <c:plotVisOnly val="1"/>
    <c:dispBlanksAs val="gap"/>
  </c:chart>
  <c:spPr>
    <a:solidFill>
      <a:srgbClr val="FFFFFF"/>
    </a:solidFill>
    <a:ln w="3177">
      <a:solidFill>
        <a:srgbClr val="000000"/>
      </a:solidFill>
      <a:prstDash val="solid"/>
    </a:ln>
  </c:spPr>
  <c:txPr>
    <a:bodyPr/>
    <a:lstStyle/>
    <a:p>
      <a:pPr>
        <a:defRPr sz="851" b="0" i="0" u="none" strike="noStrike" baseline="0">
          <a:solidFill>
            <a:srgbClr val="000000"/>
          </a:solidFill>
          <a:latin typeface="Arial"/>
          <a:ea typeface="Arial"/>
          <a:cs typeface="Arial"/>
        </a:defRPr>
      </a:pPr>
      <a:endParaRPr lang="nl-N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plotArea>
      <c:layout>
        <c:manualLayout>
          <c:layoutTarget val="inner"/>
          <c:xMode val="edge"/>
          <c:yMode val="edge"/>
          <c:x val="0.21385542168674701"/>
          <c:y val="9.6234309623430991E-2"/>
          <c:w val="0.6987951807228916"/>
          <c:h val="0.72384937238493763"/>
        </c:manualLayout>
      </c:layout>
      <c:scatterChart>
        <c:scatterStyle val="lineMarker"/>
        <c:ser>
          <c:idx val="0"/>
          <c:order val="0"/>
          <c:spPr>
            <a:ln w="28556">
              <a:noFill/>
            </a:ln>
          </c:spPr>
          <c:marker>
            <c:symbol val="diamond"/>
            <c:size val="4"/>
            <c:spPr>
              <a:solidFill>
                <a:srgbClr val="000080"/>
              </a:solidFill>
              <a:ln>
                <a:solidFill>
                  <a:srgbClr val="000080"/>
                </a:solidFill>
                <a:prstDash val="solid"/>
              </a:ln>
            </c:spPr>
          </c:marker>
          <c:trendline>
            <c:spPr>
              <a:ln w="25383">
                <a:solidFill>
                  <a:srgbClr val="000000"/>
                </a:solidFill>
                <a:prstDash val="solid"/>
              </a:ln>
            </c:spPr>
            <c:trendlineType val="linear"/>
            <c:dispEq val="1"/>
            <c:trendlineLbl>
              <c:numFmt formatCode="General" sourceLinked="0"/>
              <c:spPr>
                <a:noFill/>
                <a:ln w="25383">
                  <a:noFill/>
                </a:ln>
              </c:spPr>
              <c:txPr>
                <a:bodyPr/>
                <a:lstStyle/>
                <a:p>
                  <a:pPr>
                    <a:defRPr sz="849" b="0" i="0" u="none" strike="noStrike" baseline="0">
                      <a:solidFill>
                        <a:srgbClr val="000000"/>
                      </a:solidFill>
                      <a:latin typeface="Arial"/>
                      <a:ea typeface="Arial"/>
                      <a:cs typeface="Arial"/>
                    </a:defRPr>
                  </a:pPr>
                  <a:endParaRPr lang="nl-NL"/>
                </a:p>
              </c:txPr>
            </c:trendlineLbl>
          </c:trendline>
          <c:xVal>
            <c:numRef>
              <c:f>Blad1!$D$3:$D$7</c:f>
              <c:numCache>
                <c:formatCode>General</c:formatCode>
                <c:ptCount val="5"/>
                <c:pt idx="0">
                  <c:v>3030.3030303030314</c:v>
                </c:pt>
                <c:pt idx="1">
                  <c:v>2000</c:v>
                </c:pt>
                <c:pt idx="2">
                  <c:v>1000</c:v>
                </c:pt>
                <c:pt idx="3">
                  <c:v>500</c:v>
                </c:pt>
                <c:pt idx="4">
                  <c:v>100</c:v>
                </c:pt>
              </c:numCache>
            </c:numRef>
          </c:xVal>
          <c:yVal>
            <c:numRef>
              <c:f>Blad1!$F$3:$F$7</c:f>
              <c:numCache>
                <c:formatCode>General</c:formatCode>
                <c:ptCount val="5"/>
                <c:pt idx="0">
                  <c:v>414937.75933609961</c:v>
                </c:pt>
                <c:pt idx="1">
                  <c:v>334448.16053511703</c:v>
                </c:pt>
                <c:pt idx="2">
                  <c:v>262467.19160104991</c:v>
                </c:pt>
                <c:pt idx="3">
                  <c:v>209205.02092050211</c:v>
                </c:pt>
                <c:pt idx="4">
                  <c:v>176991.15044247781</c:v>
                </c:pt>
              </c:numCache>
            </c:numRef>
          </c:yVal>
        </c:ser>
        <c:axId val="53021312"/>
        <c:axId val="94617984"/>
      </c:scatterChart>
      <c:valAx>
        <c:axId val="53021312"/>
        <c:scaling>
          <c:orientation val="minMax"/>
        </c:scaling>
        <c:axPos val="b"/>
        <c:numFmt formatCode="General" sourceLinked="1"/>
        <c:tickLblPos val="nextTo"/>
        <c:spPr>
          <a:ln w="3173">
            <a:solidFill>
              <a:srgbClr val="000000"/>
            </a:solidFill>
            <a:prstDash val="solid"/>
          </a:ln>
        </c:spPr>
        <c:txPr>
          <a:bodyPr rot="0" vert="horz"/>
          <a:lstStyle/>
          <a:p>
            <a:pPr>
              <a:defRPr sz="849" b="0" i="0" u="none" strike="noStrike" baseline="0">
                <a:solidFill>
                  <a:srgbClr val="000000"/>
                </a:solidFill>
                <a:latin typeface="Arial"/>
                <a:ea typeface="Arial"/>
                <a:cs typeface="Arial"/>
              </a:defRPr>
            </a:pPr>
            <a:endParaRPr lang="nl-NL"/>
          </a:p>
        </c:txPr>
        <c:crossAx val="94617984"/>
        <c:crosses val="autoZero"/>
        <c:crossBetween val="midCat"/>
      </c:valAx>
      <c:valAx>
        <c:axId val="94617984"/>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849" b="0" i="0" u="none" strike="noStrike" baseline="0">
                <a:solidFill>
                  <a:srgbClr val="000000"/>
                </a:solidFill>
                <a:latin typeface="Arial"/>
                <a:ea typeface="Arial"/>
                <a:cs typeface="Arial"/>
              </a:defRPr>
            </a:pPr>
            <a:endParaRPr lang="nl-NL"/>
          </a:p>
        </c:txPr>
        <c:crossAx val="53021312"/>
        <c:crosses val="autoZero"/>
        <c:crossBetween val="midCat"/>
      </c:valAx>
      <c:spPr>
        <a:solidFill>
          <a:srgbClr val="C0C0C0"/>
        </a:solidFill>
        <a:ln w="12692">
          <a:solidFill>
            <a:srgbClr val="808080"/>
          </a:solidFill>
          <a:prstDash val="solid"/>
        </a:ln>
      </c:spPr>
    </c:plotArea>
    <c:plotVisOnly val="1"/>
    <c:dispBlanksAs val="gap"/>
  </c:chart>
  <c:spPr>
    <a:solidFill>
      <a:srgbClr val="FFFFFF"/>
    </a:solidFill>
    <a:ln w="3173">
      <a:solidFill>
        <a:srgbClr val="000000"/>
      </a:solidFill>
      <a:prstDash val="solid"/>
    </a:ln>
  </c:spPr>
  <c:txPr>
    <a:bodyPr/>
    <a:lstStyle/>
    <a:p>
      <a:pPr>
        <a:defRPr sz="849" b="0" i="0" u="none" strike="noStrike" baseline="0">
          <a:solidFill>
            <a:srgbClr val="000000"/>
          </a:solidFill>
          <a:latin typeface="Arial"/>
          <a:ea typeface="Arial"/>
          <a:cs typeface="Arial"/>
        </a:defRPr>
      </a:pPr>
      <a:endParaRPr lang="nl-NL"/>
    </a:p>
  </c:tx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4354</Words>
  <Characters>23950</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de Groot</dc:creator>
  <cp:lastModifiedBy>Peter</cp:lastModifiedBy>
  <cp:revision>3</cp:revision>
  <cp:lastPrinted>2007-12-09T14:45:00Z</cp:lastPrinted>
  <dcterms:created xsi:type="dcterms:W3CDTF">2009-09-17T18:25:00Z</dcterms:created>
  <dcterms:modified xsi:type="dcterms:W3CDTF">2009-09-17T18:33:00Z</dcterms:modified>
</cp:coreProperties>
</file>