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wmf" ContentType="image/x-wmf"/>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508" w:rsidRPr="00CF4CFF" w:rsidRDefault="00307508" w:rsidP="00957C41">
      <w:pPr>
        <w:pStyle w:val="Titel"/>
        <w:rPr>
          <w:color w:val="000000"/>
        </w:rPr>
      </w:pPr>
      <w:r w:rsidRPr="00CF4CFF">
        <w:rPr>
          <w:color w:val="000000"/>
        </w:rPr>
        <w:t>NATIONALE SCHEIKUNDEOLYMPIADE</w:t>
      </w:r>
    </w:p>
    <w:p w:rsidR="00307508" w:rsidRPr="00CF4CFF" w:rsidRDefault="00307508" w:rsidP="00957C41">
      <w:pPr>
        <w:jc w:val="center"/>
        <w:rPr>
          <w:b/>
          <w:color w:val="000000"/>
        </w:rPr>
      </w:pPr>
    </w:p>
    <w:p w:rsidR="00307508" w:rsidRPr="00CF4CFF" w:rsidRDefault="00307508" w:rsidP="00957C41">
      <w:pPr>
        <w:jc w:val="center"/>
        <w:rPr>
          <w:b/>
          <w:color w:val="000000"/>
        </w:rPr>
      </w:pPr>
    </w:p>
    <w:p w:rsidR="00307508" w:rsidRPr="00CF4CFF" w:rsidRDefault="00307508" w:rsidP="00957C41">
      <w:pPr>
        <w:jc w:val="center"/>
        <w:rPr>
          <w:b/>
          <w:color w:val="000000"/>
        </w:rPr>
      </w:pPr>
    </w:p>
    <w:p w:rsidR="00307508" w:rsidRPr="00CF4CFF" w:rsidRDefault="00307508" w:rsidP="00957C41">
      <w:pPr>
        <w:jc w:val="center"/>
        <w:rPr>
          <w:b/>
          <w:color w:val="000000"/>
        </w:rPr>
      </w:pPr>
      <w:r w:rsidRPr="00CF4CFF">
        <w:rPr>
          <w:b/>
          <w:color w:val="000000"/>
        </w:rPr>
        <w:t xml:space="preserve">OPGAVEN VOORRONDE </w:t>
      </w:r>
      <w:r w:rsidR="0079331E">
        <w:rPr>
          <w:b/>
          <w:color w:val="000000"/>
        </w:rPr>
        <w:t>2</w:t>
      </w:r>
    </w:p>
    <w:p w:rsidR="00307508" w:rsidRPr="00CF4CFF" w:rsidRDefault="00307508" w:rsidP="00957C41">
      <w:pPr>
        <w:jc w:val="center"/>
        <w:rPr>
          <w:b/>
          <w:color w:val="000000"/>
        </w:rPr>
      </w:pPr>
    </w:p>
    <w:p w:rsidR="00307508" w:rsidRPr="00CF4CFF" w:rsidRDefault="00307508" w:rsidP="00957C41">
      <w:pPr>
        <w:jc w:val="center"/>
        <w:rPr>
          <w:b/>
          <w:color w:val="000000"/>
        </w:rPr>
      </w:pPr>
      <w:r w:rsidRPr="00CF4CFF">
        <w:rPr>
          <w:b/>
          <w:color w:val="000000"/>
        </w:rPr>
        <w:t>(de week van)</w:t>
      </w:r>
    </w:p>
    <w:p w:rsidR="00307508" w:rsidRPr="00CF4CFF" w:rsidRDefault="00307508" w:rsidP="00957C41">
      <w:pPr>
        <w:jc w:val="center"/>
        <w:rPr>
          <w:b/>
          <w:color w:val="000000"/>
        </w:rPr>
      </w:pPr>
      <w:r w:rsidRPr="00CF4CFF">
        <w:rPr>
          <w:b/>
          <w:color w:val="000000"/>
        </w:rPr>
        <w:t xml:space="preserve">woensdag </w:t>
      </w:r>
      <w:r w:rsidR="0079331E">
        <w:rPr>
          <w:b/>
          <w:color w:val="000000"/>
        </w:rPr>
        <w:t>9</w:t>
      </w:r>
      <w:r w:rsidRPr="00CF4CFF">
        <w:rPr>
          <w:b/>
          <w:color w:val="000000"/>
        </w:rPr>
        <w:t xml:space="preserve"> </w:t>
      </w:r>
      <w:r w:rsidR="0079331E">
        <w:rPr>
          <w:b/>
          <w:color w:val="000000"/>
        </w:rPr>
        <w:t>april</w:t>
      </w:r>
      <w:r w:rsidRPr="00CF4CFF">
        <w:rPr>
          <w:b/>
          <w:color w:val="000000"/>
        </w:rPr>
        <w:t xml:space="preserve"> 200</w:t>
      </w:r>
      <w:r>
        <w:rPr>
          <w:b/>
          <w:color w:val="000000"/>
        </w:rPr>
        <w:t>8</w:t>
      </w:r>
    </w:p>
    <w:p w:rsidR="00307508" w:rsidRDefault="00307508" w:rsidP="00957C41">
      <w:pPr>
        <w:jc w:val="center"/>
        <w:rPr>
          <w:b/>
        </w:rPr>
      </w:pPr>
    </w:p>
    <w:p w:rsidR="00307508" w:rsidRDefault="00307508" w:rsidP="00957C41">
      <w:pPr>
        <w:jc w:val="center"/>
        <w:rPr>
          <w:b/>
        </w:rPr>
      </w:pPr>
    </w:p>
    <w:p w:rsidR="00307508" w:rsidRDefault="00307508" w:rsidP="00957C41">
      <w:pPr>
        <w:tabs>
          <w:tab w:val="right" w:pos="9356"/>
        </w:tabs>
        <w:jc w:val="center"/>
      </w:pPr>
    </w:p>
    <w:p w:rsidR="00307508" w:rsidRDefault="00307508" w:rsidP="00957C41">
      <w:pPr>
        <w:jc w:val="center"/>
        <w:rPr>
          <w:b/>
        </w:rPr>
      </w:pPr>
    </w:p>
    <w:p w:rsidR="00307508" w:rsidRPr="00997B70" w:rsidRDefault="00307508" w:rsidP="00957C41">
      <w:pPr>
        <w:jc w:val="center"/>
        <w:rPr>
          <w:b/>
        </w:rPr>
      </w:pPr>
    </w:p>
    <w:p w:rsidR="00307508" w:rsidRDefault="00307508" w:rsidP="00957C41">
      <w:pPr>
        <w:jc w:val="center"/>
      </w:pPr>
    </w:p>
    <w:p w:rsidR="00307508" w:rsidRDefault="00307508" w:rsidP="00957C41">
      <w:pPr>
        <w:tabs>
          <w:tab w:val="right" w:pos="9072"/>
        </w:tabs>
        <w:rPr>
          <w:b/>
        </w:rPr>
      </w:pPr>
      <w:r>
        <w:rPr>
          <w:noProof/>
          <w:position w:val="-60"/>
        </w:rPr>
        <w:drawing>
          <wp:inline distT="0" distB="0" distL="0" distR="0">
            <wp:extent cx="2265680" cy="4021455"/>
            <wp:effectExtent l="19050" t="0" r="1270" b="0"/>
            <wp:docPr id="12" name="Afbeelding 1"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cheikunde olympiade zwart"/>
                    <pic:cNvPicPr>
                      <a:picLocks noChangeAspect="1" noChangeArrowheads="1"/>
                    </pic:cNvPicPr>
                  </pic:nvPicPr>
                  <pic:blipFill>
                    <a:blip r:embed="rId7" cstate="print"/>
                    <a:srcRect/>
                    <a:stretch>
                      <a:fillRect/>
                    </a:stretch>
                  </pic:blipFill>
                  <pic:spPr bwMode="auto">
                    <a:xfrm>
                      <a:off x="0" y="0"/>
                      <a:ext cx="2265680" cy="4021455"/>
                    </a:xfrm>
                    <a:prstGeom prst="rect">
                      <a:avLst/>
                    </a:prstGeom>
                    <a:noFill/>
                    <a:ln w="9525">
                      <a:noFill/>
                      <a:miter lim="800000"/>
                      <a:headEnd/>
                      <a:tailEnd/>
                    </a:ln>
                  </pic:spPr>
                </pic:pic>
              </a:graphicData>
            </a:graphic>
          </wp:inline>
        </w:drawing>
      </w:r>
      <w:r>
        <w:rPr>
          <w:noProof/>
          <w:position w:val="-60"/>
        </w:rPr>
        <w:tab/>
      </w:r>
      <w:r>
        <w:rPr>
          <w:noProof/>
          <w:position w:val="200"/>
        </w:rPr>
        <w:drawing>
          <wp:inline distT="0" distB="0" distL="0" distR="0">
            <wp:extent cx="3204210" cy="882015"/>
            <wp:effectExtent l="19050" t="0" r="0" b="0"/>
            <wp:docPr id="11" name="Afbeelding 2" descr="logo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_nl"/>
                    <pic:cNvPicPr>
                      <a:picLocks noChangeAspect="1" noChangeArrowheads="1"/>
                    </pic:cNvPicPr>
                  </pic:nvPicPr>
                  <pic:blipFill>
                    <a:blip r:embed="rId8" cstate="print"/>
                    <a:srcRect/>
                    <a:stretch>
                      <a:fillRect/>
                    </a:stretch>
                  </pic:blipFill>
                  <pic:spPr bwMode="auto">
                    <a:xfrm>
                      <a:off x="0" y="0"/>
                      <a:ext cx="3204210" cy="882015"/>
                    </a:xfrm>
                    <a:prstGeom prst="rect">
                      <a:avLst/>
                    </a:prstGeom>
                    <a:noFill/>
                    <a:ln w="9525">
                      <a:noFill/>
                      <a:miter lim="800000"/>
                      <a:headEnd/>
                      <a:tailEnd/>
                    </a:ln>
                  </pic:spPr>
                </pic:pic>
              </a:graphicData>
            </a:graphic>
          </wp:inline>
        </w:drawing>
      </w:r>
    </w:p>
    <w:p w:rsidR="00307508" w:rsidRDefault="00307508" w:rsidP="00957C41">
      <w:pPr>
        <w:jc w:val="center"/>
        <w:rPr>
          <w:b/>
        </w:rPr>
      </w:pPr>
    </w:p>
    <w:p w:rsidR="00307508" w:rsidRDefault="00307508" w:rsidP="00957C41">
      <w:pPr>
        <w:jc w:val="center"/>
        <w:rPr>
          <w:b/>
        </w:rPr>
      </w:pPr>
    </w:p>
    <w:p w:rsidR="00307508" w:rsidRDefault="00307508" w:rsidP="00957C41">
      <w:pPr>
        <w:jc w:val="center"/>
        <w:rPr>
          <w:b/>
        </w:rPr>
      </w:pPr>
    </w:p>
    <w:p w:rsidR="00307508" w:rsidRDefault="00307508" w:rsidP="00957C41">
      <w:pPr>
        <w:jc w:val="center"/>
        <w:rPr>
          <w:b/>
        </w:rPr>
      </w:pPr>
    </w:p>
    <w:p w:rsidR="00307508" w:rsidRDefault="00307508" w:rsidP="00957C41">
      <w:pPr>
        <w:numPr>
          <w:ilvl w:val="0"/>
          <w:numId w:val="18"/>
        </w:numPr>
        <w:rPr>
          <w:b/>
          <w:color w:val="000000"/>
        </w:rPr>
      </w:pPr>
      <w:r w:rsidRPr="00CF4CFF">
        <w:rPr>
          <w:b/>
          <w:color w:val="000000"/>
        </w:rPr>
        <w:t xml:space="preserve">Deze voorronde bestaat uit </w:t>
      </w:r>
      <w:r w:rsidRPr="00352552">
        <w:rPr>
          <w:b/>
        </w:rPr>
        <w:t>2</w:t>
      </w:r>
      <w:r w:rsidR="00352552">
        <w:rPr>
          <w:b/>
        </w:rPr>
        <w:t>3</w:t>
      </w:r>
      <w:r w:rsidRPr="00CF4CFF">
        <w:rPr>
          <w:b/>
          <w:color w:val="000000"/>
        </w:rPr>
        <w:t xml:space="preserve"> </w:t>
      </w:r>
      <w:r>
        <w:rPr>
          <w:b/>
          <w:color w:val="000000"/>
        </w:rPr>
        <w:t>meerkeuze</w:t>
      </w:r>
      <w:r w:rsidRPr="00CF4CFF">
        <w:rPr>
          <w:b/>
          <w:color w:val="000000"/>
        </w:rPr>
        <w:t xml:space="preserve">vragen verdeeld over </w:t>
      </w:r>
      <w:r w:rsidR="00352552">
        <w:rPr>
          <w:b/>
          <w:color w:val="000000"/>
        </w:rPr>
        <w:t>6</w:t>
      </w:r>
      <w:r w:rsidRPr="00CF4CFF">
        <w:rPr>
          <w:b/>
          <w:color w:val="000000"/>
        </w:rPr>
        <w:t xml:space="preserve"> </w:t>
      </w:r>
      <w:r>
        <w:rPr>
          <w:b/>
          <w:color w:val="000000"/>
        </w:rPr>
        <w:t xml:space="preserve">onderwerpen en </w:t>
      </w:r>
      <w:r w:rsidR="00352552">
        <w:rPr>
          <w:b/>
          <w:color w:val="000000"/>
        </w:rPr>
        <w:t>2</w:t>
      </w:r>
      <w:r>
        <w:rPr>
          <w:b/>
          <w:color w:val="000000"/>
        </w:rPr>
        <w:t xml:space="preserve"> open vragen met in totaal 1</w:t>
      </w:r>
      <w:r w:rsidR="00352552">
        <w:rPr>
          <w:b/>
          <w:color w:val="000000"/>
        </w:rPr>
        <w:t>0</w:t>
      </w:r>
      <w:r>
        <w:rPr>
          <w:b/>
          <w:color w:val="000000"/>
        </w:rPr>
        <w:t xml:space="preserve"> deelvragen en een antwoordblad voor de meerkeuzevragen</w:t>
      </w:r>
    </w:p>
    <w:p w:rsidR="00307508" w:rsidRPr="00CF4CFF" w:rsidRDefault="00307508" w:rsidP="00957C41">
      <w:pPr>
        <w:numPr>
          <w:ilvl w:val="0"/>
          <w:numId w:val="18"/>
        </w:numPr>
        <w:rPr>
          <w:b/>
          <w:color w:val="000000"/>
        </w:rPr>
      </w:pPr>
      <w:r>
        <w:rPr>
          <w:b/>
          <w:color w:val="000000"/>
        </w:rPr>
        <w:t>Gebruik voor elke opgave (met open vragen) een apart antwoordvel, voorzien van naam</w:t>
      </w:r>
    </w:p>
    <w:p w:rsidR="00307508" w:rsidRPr="00CF4CFF" w:rsidRDefault="00307508" w:rsidP="00957C41">
      <w:pPr>
        <w:numPr>
          <w:ilvl w:val="0"/>
          <w:numId w:val="18"/>
        </w:numPr>
        <w:rPr>
          <w:b/>
          <w:color w:val="000000"/>
        </w:rPr>
      </w:pPr>
      <w:r w:rsidRPr="00CF4CFF">
        <w:rPr>
          <w:b/>
          <w:color w:val="000000"/>
        </w:rPr>
        <w:t xml:space="preserve">De maximumscore voor dit werk bedraagt </w:t>
      </w:r>
      <w:r w:rsidR="001E1F38">
        <w:rPr>
          <w:b/>
          <w:color w:val="000000"/>
        </w:rPr>
        <w:t>66</w:t>
      </w:r>
      <w:r w:rsidRPr="00CF4CFF">
        <w:rPr>
          <w:b/>
          <w:color w:val="000000"/>
        </w:rPr>
        <w:t xml:space="preserve"> punten</w:t>
      </w:r>
    </w:p>
    <w:p w:rsidR="00307508" w:rsidRPr="00CF4CFF" w:rsidRDefault="00307508" w:rsidP="00957C41">
      <w:pPr>
        <w:numPr>
          <w:ilvl w:val="0"/>
          <w:numId w:val="18"/>
        </w:numPr>
        <w:rPr>
          <w:b/>
          <w:color w:val="000000"/>
        </w:rPr>
      </w:pPr>
      <w:r w:rsidRPr="00CF4CFF">
        <w:rPr>
          <w:b/>
          <w:color w:val="000000"/>
        </w:rPr>
        <w:t xml:space="preserve">De voorronde duurt maximaal </w:t>
      </w:r>
      <w:r>
        <w:rPr>
          <w:b/>
          <w:color w:val="000000"/>
        </w:rPr>
        <w:t>2</w:t>
      </w:r>
      <w:r w:rsidRPr="00CF4CFF">
        <w:rPr>
          <w:b/>
          <w:color w:val="000000"/>
        </w:rPr>
        <w:t xml:space="preserve"> klokuren</w:t>
      </w:r>
    </w:p>
    <w:p w:rsidR="00307508" w:rsidRPr="00CF4CFF" w:rsidRDefault="00307508" w:rsidP="00957C41">
      <w:pPr>
        <w:numPr>
          <w:ilvl w:val="0"/>
          <w:numId w:val="18"/>
        </w:numPr>
        <w:rPr>
          <w:b/>
          <w:color w:val="000000"/>
        </w:rPr>
      </w:pPr>
      <w:r w:rsidRPr="00CF4CFF">
        <w:rPr>
          <w:b/>
          <w:color w:val="000000"/>
        </w:rPr>
        <w:t>Benodigde hulpmiddelen: rekenapparaat en BINAS 5</w:t>
      </w:r>
      <w:r w:rsidRPr="00CF4CFF">
        <w:rPr>
          <w:b/>
          <w:color w:val="000000"/>
          <w:vertAlign w:val="superscript"/>
        </w:rPr>
        <w:t>e</w:t>
      </w:r>
      <w:r w:rsidRPr="00CF4CFF">
        <w:rPr>
          <w:b/>
          <w:color w:val="000000"/>
        </w:rPr>
        <w:t xml:space="preserve"> druk</w:t>
      </w:r>
    </w:p>
    <w:p w:rsidR="00307508" w:rsidRDefault="00307508" w:rsidP="00957C41">
      <w:pPr>
        <w:numPr>
          <w:ilvl w:val="0"/>
          <w:numId w:val="18"/>
        </w:numPr>
        <w:rPr>
          <w:b/>
          <w:color w:val="000000"/>
        </w:rPr>
      </w:pPr>
      <w:r w:rsidRPr="00CF4CFF">
        <w:rPr>
          <w:b/>
          <w:color w:val="000000"/>
        </w:rPr>
        <w:t>Bij elke opgave is het aantal punten vermeld dat juiste antwoorden op de vragen oplevert</w:t>
      </w:r>
    </w:p>
    <w:p w:rsidR="00307508" w:rsidRDefault="00307508" w:rsidP="00957C41">
      <w:pPr>
        <w:pStyle w:val="Kop1"/>
        <w:sectPr w:rsidR="00307508" w:rsidSect="0079331E">
          <w:footerReference w:type="even" r:id="rId9"/>
          <w:footerReference w:type="default" r:id="rId10"/>
          <w:pgSz w:w="11906" w:h="16838"/>
          <w:pgMar w:top="1417" w:right="1417" w:bottom="1417" w:left="1417" w:header="708" w:footer="708" w:gutter="0"/>
          <w:cols w:space="708"/>
          <w:titlePg/>
        </w:sectPr>
      </w:pPr>
    </w:p>
    <w:p w:rsidR="00406ECF" w:rsidRDefault="00307508" w:rsidP="00674A17">
      <w:pPr>
        <w:pStyle w:val="opgave"/>
      </w:pPr>
      <w:r>
        <w:lastRenderedPageBreak/>
        <w:t>Meerkeuzevragen</w:t>
      </w:r>
      <w:r>
        <w:tab/>
        <w:t xml:space="preserve">(totaal </w:t>
      </w:r>
      <w:r w:rsidR="00921DFE">
        <w:t>31</w:t>
      </w:r>
      <w:r>
        <w:t xml:space="preserve"> punten)</w:t>
      </w:r>
    </w:p>
    <w:p w:rsidR="00406ECF" w:rsidRDefault="00406ECF" w:rsidP="00957C41">
      <w:pPr>
        <w:tabs>
          <w:tab w:val="left" w:pos="7638"/>
        </w:tabs>
      </w:pPr>
      <w:r>
        <w:t xml:space="preserve">normering: </w:t>
      </w:r>
      <w:r w:rsidR="00991886">
        <w:t xml:space="preserve">1 of </w:t>
      </w:r>
      <w:r>
        <w:t>2 punten per juist antwoord (Vul bij elke vraag je antwoord(letter) op het antwoordblad in)</w:t>
      </w:r>
    </w:p>
    <w:tbl>
      <w:tblPr>
        <w:tblW w:w="9854" w:type="dxa"/>
        <w:tblLook w:val="0000"/>
      </w:tblPr>
      <w:tblGrid>
        <w:gridCol w:w="498"/>
        <w:gridCol w:w="436"/>
        <w:gridCol w:w="421"/>
        <w:gridCol w:w="8499"/>
      </w:tblGrid>
      <w:tr w:rsidR="00D25B50" w:rsidRPr="00CF3160" w:rsidTr="00D25B50">
        <w:tc>
          <w:tcPr>
            <w:tcW w:w="498" w:type="dxa"/>
          </w:tcPr>
          <w:p w:rsidR="00D25B50" w:rsidRPr="00CF3160" w:rsidRDefault="00D25B50" w:rsidP="00957C41">
            <w:pPr>
              <w:rPr>
                <w:sz w:val="26"/>
                <w:szCs w:val="26"/>
              </w:rPr>
            </w:pPr>
          </w:p>
        </w:tc>
        <w:tc>
          <w:tcPr>
            <w:tcW w:w="436" w:type="dxa"/>
          </w:tcPr>
          <w:p w:rsidR="00D25B50" w:rsidRPr="00CF3160" w:rsidRDefault="00D25B50" w:rsidP="00957C41">
            <w:pPr>
              <w:rPr>
                <w:sz w:val="26"/>
                <w:szCs w:val="26"/>
              </w:rPr>
            </w:pPr>
          </w:p>
        </w:tc>
        <w:tc>
          <w:tcPr>
            <w:tcW w:w="421" w:type="dxa"/>
          </w:tcPr>
          <w:p w:rsidR="00D25B50" w:rsidRPr="00CF3160" w:rsidRDefault="00D25B50" w:rsidP="00957C41">
            <w:pPr>
              <w:rPr>
                <w:b/>
                <w:sz w:val="26"/>
                <w:szCs w:val="26"/>
              </w:rPr>
            </w:pPr>
          </w:p>
        </w:tc>
        <w:tc>
          <w:tcPr>
            <w:tcW w:w="8499" w:type="dxa"/>
          </w:tcPr>
          <w:p w:rsidR="00D25B50" w:rsidRPr="00CF3160" w:rsidRDefault="00D25B50" w:rsidP="00957C41">
            <w:pPr>
              <w:rPr>
                <w:b/>
                <w:sz w:val="26"/>
                <w:szCs w:val="26"/>
              </w:rPr>
            </w:pPr>
            <w:r w:rsidRPr="00CF3160">
              <w:rPr>
                <w:b/>
                <w:sz w:val="26"/>
                <w:szCs w:val="26"/>
              </w:rPr>
              <w:t>Koolstofchemie</w:t>
            </w:r>
          </w:p>
        </w:tc>
      </w:tr>
      <w:tr w:rsidR="00D25B50" w:rsidRPr="00CF3160" w:rsidTr="00D25B50">
        <w:tc>
          <w:tcPr>
            <w:tcW w:w="498" w:type="dxa"/>
          </w:tcPr>
          <w:p w:rsidR="00D25B50" w:rsidRPr="00CF3160" w:rsidRDefault="00D25B50" w:rsidP="00957C41">
            <w:r>
              <w:t>1pt</w:t>
            </w:r>
          </w:p>
        </w:tc>
        <w:tc>
          <w:tcPr>
            <w:tcW w:w="436" w:type="dxa"/>
          </w:tcPr>
          <w:p w:rsidR="00D25B50" w:rsidRPr="00CF3160" w:rsidRDefault="00D25B50" w:rsidP="00957C41">
            <w:r w:rsidRPr="00CF3160">
              <w:t>1</w:t>
            </w:r>
          </w:p>
        </w:tc>
        <w:tc>
          <w:tcPr>
            <w:tcW w:w="421" w:type="dxa"/>
          </w:tcPr>
          <w:p w:rsidR="00D25B50" w:rsidRPr="00CF3160" w:rsidRDefault="00D25B50" w:rsidP="00957C41">
            <w:pPr>
              <w:rPr>
                <w:b/>
              </w:rPr>
            </w:pPr>
          </w:p>
        </w:tc>
        <w:tc>
          <w:tcPr>
            <w:tcW w:w="8499" w:type="dxa"/>
          </w:tcPr>
          <w:p w:rsidR="00D25B50" w:rsidRPr="00CF3160" w:rsidRDefault="00D25B50" w:rsidP="00957C41">
            <w:r>
              <w:t>Welke algemene brutoformule heeft de homologe reeks van de alkynen?</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A</w:t>
            </w:r>
          </w:p>
        </w:tc>
        <w:tc>
          <w:tcPr>
            <w:tcW w:w="8499" w:type="dxa"/>
          </w:tcPr>
          <w:p w:rsidR="00D25B50" w:rsidRPr="003C0111" w:rsidRDefault="00D25B50" w:rsidP="00957C41">
            <w:pPr>
              <w:rPr>
                <w:vertAlign w:val="subscript"/>
              </w:rPr>
            </w:pPr>
            <w:r>
              <w:t>C</w:t>
            </w:r>
            <w:r>
              <w:rPr>
                <w:vertAlign w:val="subscript"/>
              </w:rPr>
              <w:t>n</w:t>
            </w:r>
            <w:r>
              <w:t>H</w:t>
            </w:r>
            <w:r>
              <w:rPr>
                <w:vertAlign w:val="subscript"/>
              </w:rPr>
              <w:t>2n</w:t>
            </w:r>
            <w:r>
              <w:rPr>
                <w:vertAlign w:val="subscript"/>
              </w:rPr>
              <w:sym w:font="Symbol" w:char="F02D"/>
            </w:r>
            <w:r>
              <w:rPr>
                <w:vertAlign w:val="subscript"/>
              </w:rPr>
              <w:t>2</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B</w:t>
            </w:r>
          </w:p>
        </w:tc>
        <w:tc>
          <w:tcPr>
            <w:tcW w:w="8499" w:type="dxa"/>
          </w:tcPr>
          <w:p w:rsidR="00D25B50" w:rsidRPr="00CF3160" w:rsidRDefault="00D25B50" w:rsidP="00957C41">
            <w:r>
              <w:t>C</w:t>
            </w:r>
            <w:r>
              <w:rPr>
                <w:vertAlign w:val="subscript"/>
              </w:rPr>
              <w:t>n</w:t>
            </w:r>
            <w:r>
              <w:t>H</w:t>
            </w:r>
            <w:r>
              <w:rPr>
                <w:vertAlign w:val="subscript"/>
              </w:rPr>
              <w:t>2n</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C</w:t>
            </w:r>
          </w:p>
        </w:tc>
        <w:tc>
          <w:tcPr>
            <w:tcW w:w="8499" w:type="dxa"/>
          </w:tcPr>
          <w:p w:rsidR="00D25B50" w:rsidRPr="00CF3160" w:rsidRDefault="00D25B50" w:rsidP="00957C41">
            <w:r>
              <w:t>C</w:t>
            </w:r>
            <w:r>
              <w:rPr>
                <w:vertAlign w:val="subscript"/>
              </w:rPr>
              <w:t>n</w:t>
            </w:r>
            <w:r>
              <w:t>H</w:t>
            </w:r>
            <w:r>
              <w:rPr>
                <w:vertAlign w:val="subscript"/>
              </w:rPr>
              <w:t>2n+2</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D</w:t>
            </w:r>
          </w:p>
        </w:tc>
        <w:tc>
          <w:tcPr>
            <w:tcW w:w="8499" w:type="dxa"/>
          </w:tcPr>
          <w:p w:rsidR="00D25B50" w:rsidRPr="00CF3160" w:rsidRDefault="00D25B50" w:rsidP="00957C41">
            <w:r>
              <w:t>C</w:t>
            </w:r>
            <w:r>
              <w:rPr>
                <w:vertAlign w:val="subscript"/>
              </w:rPr>
              <w:t>n</w:t>
            </w:r>
            <w:r>
              <w:t>H</w:t>
            </w:r>
            <w:r>
              <w:rPr>
                <w:vertAlign w:val="subscript"/>
              </w:rPr>
              <w:t>2n+4</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p>
        </w:tc>
        <w:tc>
          <w:tcPr>
            <w:tcW w:w="8499" w:type="dxa"/>
          </w:tcPr>
          <w:p w:rsidR="00D25B50" w:rsidRPr="00CF3160" w:rsidRDefault="00D25B50" w:rsidP="00957C41"/>
        </w:tc>
      </w:tr>
      <w:tr w:rsidR="00D25B50" w:rsidRPr="00CF3160" w:rsidTr="00D25B50">
        <w:tc>
          <w:tcPr>
            <w:tcW w:w="498" w:type="dxa"/>
          </w:tcPr>
          <w:p w:rsidR="00D25B50" w:rsidRPr="00CF3160" w:rsidRDefault="00991886" w:rsidP="00957C41">
            <w:r>
              <w:t>1pt</w:t>
            </w:r>
          </w:p>
        </w:tc>
        <w:tc>
          <w:tcPr>
            <w:tcW w:w="436" w:type="dxa"/>
          </w:tcPr>
          <w:p w:rsidR="00D25B50" w:rsidRPr="00CF3160" w:rsidRDefault="00D25B50" w:rsidP="00957C41">
            <w:r w:rsidRPr="00CF3160">
              <w:t>2</w:t>
            </w:r>
          </w:p>
        </w:tc>
        <w:tc>
          <w:tcPr>
            <w:tcW w:w="421" w:type="dxa"/>
          </w:tcPr>
          <w:p w:rsidR="00D25B50" w:rsidRPr="00CF3160" w:rsidRDefault="00D25B50" w:rsidP="00957C41">
            <w:pPr>
              <w:rPr>
                <w:b/>
              </w:rPr>
            </w:pPr>
          </w:p>
        </w:tc>
        <w:tc>
          <w:tcPr>
            <w:tcW w:w="8499" w:type="dxa"/>
          </w:tcPr>
          <w:p w:rsidR="00D25B50" w:rsidRPr="003C0111" w:rsidRDefault="00D25B50" w:rsidP="00957C41">
            <w:r>
              <w:t>Hoeveel structuurisomeren heeft dichloorpropaan, C</w:t>
            </w:r>
            <w:r>
              <w:rPr>
                <w:vertAlign w:val="subscript"/>
              </w:rPr>
              <w:t>3</w:t>
            </w:r>
            <w:r>
              <w:t>H</w:t>
            </w:r>
            <w:r>
              <w:rPr>
                <w:vertAlign w:val="subscript"/>
              </w:rPr>
              <w:t>6</w:t>
            </w:r>
            <w:r>
              <w:t>Cl</w:t>
            </w:r>
            <w:r>
              <w:rPr>
                <w:vertAlign w:val="subscript"/>
              </w:rPr>
              <w:t>2</w:t>
            </w:r>
            <w:r>
              <w:t>?</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A</w:t>
            </w:r>
          </w:p>
        </w:tc>
        <w:tc>
          <w:tcPr>
            <w:tcW w:w="8499" w:type="dxa"/>
          </w:tcPr>
          <w:p w:rsidR="00D25B50" w:rsidRPr="00CF3160" w:rsidRDefault="00D25B50" w:rsidP="00957C41">
            <w:r>
              <w:t>4</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B</w:t>
            </w:r>
          </w:p>
        </w:tc>
        <w:tc>
          <w:tcPr>
            <w:tcW w:w="8499" w:type="dxa"/>
          </w:tcPr>
          <w:p w:rsidR="00D25B50" w:rsidRPr="00CF3160" w:rsidRDefault="00D25B50" w:rsidP="00957C41">
            <w:r>
              <w:t>5</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C</w:t>
            </w:r>
          </w:p>
        </w:tc>
        <w:tc>
          <w:tcPr>
            <w:tcW w:w="8499" w:type="dxa"/>
          </w:tcPr>
          <w:p w:rsidR="00D25B50" w:rsidRPr="00CF3160" w:rsidRDefault="00D25B50" w:rsidP="00957C41">
            <w:r>
              <w:t>6</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D</w:t>
            </w:r>
          </w:p>
        </w:tc>
        <w:tc>
          <w:tcPr>
            <w:tcW w:w="8499" w:type="dxa"/>
          </w:tcPr>
          <w:p w:rsidR="00D25B50" w:rsidRPr="00CF3160" w:rsidRDefault="00D25B50" w:rsidP="00957C41">
            <w:r>
              <w:t>een ander aantal</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p>
        </w:tc>
        <w:tc>
          <w:tcPr>
            <w:tcW w:w="8499" w:type="dxa"/>
          </w:tcPr>
          <w:p w:rsidR="00D25B50" w:rsidRPr="00CF3160" w:rsidRDefault="00D25B50" w:rsidP="00957C41"/>
        </w:tc>
      </w:tr>
      <w:tr w:rsidR="00D25B50" w:rsidRPr="00CF3160" w:rsidTr="00D25B50">
        <w:tc>
          <w:tcPr>
            <w:tcW w:w="498" w:type="dxa"/>
          </w:tcPr>
          <w:p w:rsidR="00D25B50" w:rsidRDefault="00063791" w:rsidP="00957C41">
            <w:r>
              <w:t>1pt</w:t>
            </w:r>
          </w:p>
        </w:tc>
        <w:tc>
          <w:tcPr>
            <w:tcW w:w="436" w:type="dxa"/>
          </w:tcPr>
          <w:p w:rsidR="00D25B50" w:rsidRPr="00CF3160" w:rsidRDefault="00991886" w:rsidP="00957C41">
            <w:r>
              <w:t>3</w:t>
            </w:r>
          </w:p>
        </w:tc>
        <w:tc>
          <w:tcPr>
            <w:tcW w:w="421" w:type="dxa"/>
          </w:tcPr>
          <w:p w:rsidR="00D25B50" w:rsidRPr="00CF3160" w:rsidRDefault="00D25B50" w:rsidP="00957C41">
            <w:pPr>
              <w:rPr>
                <w:b/>
              </w:rPr>
            </w:pPr>
          </w:p>
        </w:tc>
        <w:tc>
          <w:tcPr>
            <w:tcW w:w="8499" w:type="dxa"/>
          </w:tcPr>
          <w:p w:rsidR="00D25B50" w:rsidRPr="003C0111" w:rsidRDefault="00D25B50" w:rsidP="00957C41">
            <w:r>
              <w:t xml:space="preserve">Hoeveel </w:t>
            </w:r>
            <w:r>
              <w:rPr>
                <w:rFonts w:ascii="Symbol" w:hAnsi="Symbol"/>
              </w:rPr>
              <w:t></w:t>
            </w:r>
            <w:r>
              <w:t>-bindingen heeft een molecuul etheen?</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A</w:t>
            </w:r>
          </w:p>
        </w:tc>
        <w:tc>
          <w:tcPr>
            <w:tcW w:w="8499" w:type="dxa"/>
          </w:tcPr>
          <w:p w:rsidR="00D25B50" w:rsidRPr="00CF3160" w:rsidRDefault="00D25B50" w:rsidP="00957C41">
            <w:r>
              <w:t>1</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B</w:t>
            </w:r>
          </w:p>
        </w:tc>
        <w:tc>
          <w:tcPr>
            <w:tcW w:w="8499" w:type="dxa"/>
          </w:tcPr>
          <w:p w:rsidR="00D25B50" w:rsidRPr="00CF3160" w:rsidRDefault="00D25B50" w:rsidP="00957C41">
            <w:r>
              <w:t>4</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C</w:t>
            </w:r>
          </w:p>
        </w:tc>
        <w:tc>
          <w:tcPr>
            <w:tcW w:w="8499" w:type="dxa"/>
          </w:tcPr>
          <w:p w:rsidR="00D25B50" w:rsidRPr="00CF3160" w:rsidRDefault="00D25B50" w:rsidP="00957C41">
            <w:r>
              <w:t>5</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D</w:t>
            </w:r>
          </w:p>
        </w:tc>
        <w:tc>
          <w:tcPr>
            <w:tcW w:w="8499" w:type="dxa"/>
          </w:tcPr>
          <w:p w:rsidR="00D25B50" w:rsidRPr="00CF3160" w:rsidRDefault="00D25B50" w:rsidP="00957C41">
            <w:r>
              <w:t>7</w:t>
            </w:r>
          </w:p>
        </w:tc>
      </w:tr>
      <w:tr w:rsidR="00D25B50" w:rsidRPr="00CF3160" w:rsidTr="00D25B50">
        <w:trPr>
          <w:trHeight w:val="80"/>
        </w:trPr>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p>
        </w:tc>
        <w:tc>
          <w:tcPr>
            <w:tcW w:w="8499" w:type="dxa"/>
          </w:tcPr>
          <w:p w:rsidR="00D25B50" w:rsidRPr="00CF3160" w:rsidRDefault="00D25B50" w:rsidP="00957C41"/>
        </w:tc>
      </w:tr>
      <w:tr w:rsidR="00D25B50" w:rsidRPr="00CF3160" w:rsidTr="00D25B50">
        <w:tc>
          <w:tcPr>
            <w:tcW w:w="498" w:type="dxa"/>
          </w:tcPr>
          <w:p w:rsidR="00D25B50" w:rsidRPr="00CF3160" w:rsidRDefault="00D25B50" w:rsidP="00957C41">
            <w:pPr>
              <w:rPr>
                <w:b/>
                <w:sz w:val="26"/>
                <w:szCs w:val="26"/>
              </w:rPr>
            </w:pPr>
          </w:p>
        </w:tc>
        <w:tc>
          <w:tcPr>
            <w:tcW w:w="436" w:type="dxa"/>
          </w:tcPr>
          <w:p w:rsidR="00D25B50" w:rsidRPr="00CF3160" w:rsidRDefault="00D25B50" w:rsidP="00957C41">
            <w:pPr>
              <w:rPr>
                <w:b/>
                <w:sz w:val="26"/>
                <w:szCs w:val="26"/>
              </w:rPr>
            </w:pPr>
          </w:p>
        </w:tc>
        <w:tc>
          <w:tcPr>
            <w:tcW w:w="421" w:type="dxa"/>
          </w:tcPr>
          <w:p w:rsidR="00D25B50" w:rsidRPr="00CF3160" w:rsidRDefault="00D25B50" w:rsidP="00957C41">
            <w:pPr>
              <w:rPr>
                <w:b/>
                <w:sz w:val="26"/>
                <w:szCs w:val="26"/>
              </w:rPr>
            </w:pPr>
          </w:p>
        </w:tc>
        <w:tc>
          <w:tcPr>
            <w:tcW w:w="8499" w:type="dxa"/>
          </w:tcPr>
          <w:p w:rsidR="00D25B50" w:rsidRPr="00CF3160" w:rsidRDefault="00D25B50" w:rsidP="00957C41">
            <w:pPr>
              <w:rPr>
                <w:b/>
                <w:sz w:val="26"/>
                <w:szCs w:val="26"/>
              </w:rPr>
            </w:pPr>
            <w:r w:rsidRPr="00CF3160">
              <w:rPr>
                <w:b/>
                <w:sz w:val="26"/>
                <w:szCs w:val="26"/>
              </w:rPr>
              <w:t>Thermodynamica</w:t>
            </w:r>
            <w:r w:rsidR="00991886">
              <w:rPr>
                <w:b/>
                <w:sz w:val="26"/>
                <w:szCs w:val="26"/>
              </w:rPr>
              <w:t>/warmteleer</w:t>
            </w:r>
          </w:p>
        </w:tc>
      </w:tr>
      <w:tr w:rsidR="00D25B50" w:rsidRPr="00CF3160" w:rsidTr="00D25B50">
        <w:tc>
          <w:tcPr>
            <w:tcW w:w="498" w:type="dxa"/>
          </w:tcPr>
          <w:p w:rsidR="00D25B50" w:rsidRDefault="00063791" w:rsidP="00957C41">
            <w:r>
              <w:t>1pt</w:t>
            </w:r>
          </w:p>
        </w:tc>
        <w:tc>
          <w:tcPr>
            <w:tcW w:w="436" w:type="dxa"/>
          </w:tcPr>
          <w:p w:rsidR="00D25B50" w:rsidRPr="00CF3160" w:rsidRDefault="00991886" w:rsidP="00957C41">
            <w:r>
              <w:t>4</w:t>
            </w:r>
          </w:p>
        </w:tc>
        <w:tc>
          <w:tcPr>
            <w:tcW w:w="421" w:type="dxa"/>
          </w:tcPr>
          <w:p w:rsidR="00D25B50" w:rsidRPr="00CF3160" w:rsidRDefault="00D25B50" w:rsidP="00957C41">
            <w:pPr>
              <w:rPr>
                <w:b/>
              </w:rPr>
            </w:pPr>
          </w:p>
        </w:tc>
        <w:tc>
          <w:tcPr>
            <w:tcW w:w="8499" w:type="dxa"/>
          </w:tcPr>
          <w:p w:rsidR="00D25B50" w:rsidRPr="00CF3160" w:rsidRDefault="00D25B50" w:rsidP="00957C41">
            <w:r w:rsidRPr="00CF3160">
              <w:t>Bij welke reactie neemt de entropie toe?</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A</w:t>
            </w:r>
          </w:p>
        </w:tc>
        <w:tc>
          <w:tcPr>
            <w:tcW w:w="8499" w:type="dxa"/>
          </w:tcPr>
          <w:p w:rsidR="00D25B50" w:rsidRPr="00CF3160" w:rsidRDefault="00D25B50" w:rsidP="00957C41">
            <w:r w:rsidRPr="00CF3160">
              <w:t>2 C(s) + O</w:t>
            </w:r>
            <w:r w:rsidRPr="00CF3160">
              <w:rPr>
                <w:vertAlign w:val="subscript"/>
              </w:rPr>
              <w:t>2</w:t>
            </w:r>
            <w:r w:rsidRPr="00CF3160">
              <w:t xml:space="preserve">(g) </w:t>
            </w:r>
            <w:r w:rsidRPr="00CF3160">
              <w:sym w:font="Symbol" w:char="F0AE"/>
            </w:r>
            <w:r w:rsidRPr="00CF3160">
              <w:t xml:space="preserve"> 2 CO(g) </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B</w:t>
            </w:r>
          </w:p>
        </w:tc>
        <w:tc>
          <w:tcPr>
            <w:tcW w:w="8499" w:type="dxa"/>
          </w:tcPr>
          <w:p w:rsidR="00D25B50" w:rsidRPr="00CF3160" w:rsidRDefault="00D25B50" w:rsidP="00957C41">
            <w:r w:rsidRPr="00CF3160">
              <w:t>2 H</w:t>
            </w:r>
            <w:r w:rsidRPr="00CF3160">
              <w:rPr>
                <w:vertAlign w:val="subscript"/>
              </w:rPr>
              <w:t>2</w:t>
            </w:r>
            <w:r w:rsidRPr="00CF3160">
              <w:t>S(g) + SO</w:t>
            </w:r>
            <w:r w:rsidRPr="00CF3160">
              <w:rPr>
                <w:vertAlign w:val="subscript"/>
              </w:rPr>
              <w:t>2</w:t>
            </w:r>
            <w:r w:rsidRPr="00CF3160">
              <w:t xml:space="preserve">(g) </w:t>
            </w:r>
            <w:r w:rsidRPr="00CF3160">
              <w:sym w:font="Symbol" w:char="F0AE"/>
            </w:r>
            <w:r w:rsidRPr="00CF3160">
              <w:t xml:space="preserve"> 3 S(s) + 2 H</w:t>
            </w:r>
            <w:r w:rsidRPr="00CF3160">
              <w:rPr>
                <w:vertAlign w:val="subscript"/>
              </w:rPr>
              <w:t>2</w:t>
            </w:r>
            <w:r w:rsidRPr="00CF3160">
              <w:t>O(g)</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C</w:t>
            </w:r>
          </w:p>
        </w:tc>
        <w:tc>
          <w:tcPr>
            <w:tcW w:w="8499" w:type="dxa"/>
          </w:tcPr>
          <w:p w:rsidR="00D25B50" w:rsidRPr="00CF3160" w:rsidRDefault="00D25B50" w:rsidP="00957C41">
            <w:r w:rsidRPr="00CF3160">
              <w:t>4 Fe(s) + 3 O</w:t>
            </w:r>
            <w:r w:rsidRPr="00CF3160">
              <w:rPr>
                <w:vertAlign w:val="subscript"/>
              </w:rPr>
              <w:t>2</w:t>
            </w:r>
            <w:r w:rsidRPr="00CF3160">
              <w:t xml:space="preserve">(g) </w:t>
            </w:r>
            <w:r w:rsidRPr="00CF3160">
              <w:sym w:font="Symbol" w:char="F0AE"/>
            </w:r>
            <w:r w:rsidRPr="00CF3160">
              <w:t xml:space="preserve"> 2 Fe</w:t>
            </w:r>
            <w:r w:rsidRPr="00CF3160">
              <w:rPr>
                <w:vertAlign w:val="subscript"/>
              </w:rPr>
              <w:t>2</w:t>
            </w:r>
            <w:r w:rsidRPr="00CF3160">
              <w:t>O</w:t>
            </w:r>
            <w:r w:rsidRPr="00CF3160">
              <w:rPr>
                <w:vertAlign w:val="subscript"/>
              </w:rPr>
              <w:t>3</w:t>
            </w:r>
            <w:r w:rsidRPr="00CF3160">
              <w:t>(s)</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D</w:t>
            </w:r>
          </w:p>
        </w:tc>
        <w:tc>
          <w:tcPr>
            <w:tcW w:w="8499" w:type="dxa"/>
          </w:tcPr>
          <w:p w:rsidR="00D25B50" w:rsidRPr="00CF3160" w:rsidRDefault="00D25B50" w:rsidP="00957C41">
            <w:r w:rsidRPr="00CF3160">
              <w:t>CO(g) + 2 H</w:t>
            </w:r>
            <w:r w:rsidRPr="00CF3160">
              <w:rPr>
                <w:vertAlign w:val="subscript"/>
              </w:rPr>
              <w:t>2</w:t>
            </w:r>
            <w:r w:rsidRPr="00CF3160">
              <w:t xml:space="preserve">(g) </w:t>
            </w:r>
            <w:r w:rsidRPr="00CF3160">
              <w:sym w:font="Symbol" w:char="F0AE"/>
            </w:r>
            <w:r w:rsidRPr="00CF3160">
              <w:t xml:space="preserve"> CH</w:t>
            </w:r>
            <w:r w:rsidRPr="00CF3160">
              <w:rPr>
                <w:vertAlign w:val="subscript"/>
              </w:rPr>
              <w:t>3</w:t>
            </w:r>
            <w:r w:rsidRPr="00CF3160">
              <w:t xml:space="preserve">OH(l) </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p>
        </w:tc>
        <w:tc>
          <w:tcPr>
            <w:tcW w:w="8499" w:type="dxa"/>
          </w:tcPr>
          <w:p w:rsidR="00D25B50" w:rsidRPr="00CF3160" w:rsidRDefault="00D25B50" w:rsidP="00957C41"/>
        </w:tc>
      </w:tr>
      <w:tr w:rsidR="00D25B50" w:rsidRPr="00CF3160" w:rsidTr="00D25B50">
        <w:tc>
          <w:tcPr>
            <w:tcW w:w="498" w:type="dxa"/>
          </w:tcPr>
          <w:p w:rsidR="00D25B50" w:rsidRDefault="00063791" w:rsidP="00957C41">
            <w:r>
              <w:t>1pt</w:t>
            </w:r>
          </w:p>
        </w:tc>
        <w:tc>
          <w:tcPr>
            <w:tcW w:w="436" w:type="dxa"/>
          </w:tcPr>
          <w:p w:rsidR="00D25B50" w:rsidRPr="00CF3160" w:rsidRDefault="00991886" w:rsidP="00957C41">
            <w:r>
              <w:t>5</w:t>
            </w:r>
          </w:p>
        </w:tc>
        <w:tc>
          <w:tcPr>
            <w:tcW w:w="421" w:type="dxa"/>
          </w:tcPr>
          <w:p w:rsidR="00D25B50" w:rsidRPr="00CF3160" w:rsidRDefault="00D25B50" w:rsidP="00957C41">
            <w:pPr>
              <w:rPr>
                <w:b/>
              </w:rPr>
            </w:pPr>
          </w:p>
        </w:tc>
        <w:tc>
          <w:tcPr>
            <w:tcW w:w="8499" w:type="dxa"/>
          </w:tcPr>
          <w:p w:rsidR="00D25B50" w:rsidRPr="00CF3160" w:rsidRDefault="00D25B50" w:rsidP="00957C41">
            <w:r w:rsidRPr="00CF3160">
              <w:t>Hoeveel energie (</w:t>
            </w:r>
            <w:r w:rsidR="00991886">
              <w:t xml:space="preserve">in </w:t>
            </w:r>
            <w:r w:rsidRPr="00CF3160">
              <w:t>kJ) komt er vrij bij de vorming van 140 g N</w:t>
            </w:r>
            <w:r w:rsidRPr="00CF3160">
              <w:rPr>
                <w:vertAlign w:val="subscript"/>
              </w:rPr>
              <w:t>2</w:t>
            </w:r>
            <w:r w:rsidRPr="00CF3160">
              <w:t>(g) volgens:</w:t>
            </w:r>
            <w:r>
              <w:br/>
            </w:r>
            <w:r w:rsidRPr="00CF3160">
              <w:t>2 N</w:t>
            </w:r>
            <w:r w:rsidRPr="00CF3160">
              <w:rPr>
                <w:vertAlign w:val="subscript"/>
              </w:rPr>
              <w:t>2</w:t>
            </w:r>
            <w:r w:rsidRPr="00CF3160">
              <w:t>H</w:t>
            </w:r>
            <w:r w:rsidRPr="00CF3160">
              <w:rPr>
                <w:vertAlign w:val="subscript"/>
              </w:rPr>
              <w:t>4</w:t>
            </w:r>
            <w:r w:rsidRPr="00CF3160">
              <w:t>(l) + N</w:t>
            </w:r>
            <w:r w:rsidRPr="00CF3160">
              <w:rPr>
                <w:vertAlign w:val="subscript"/>
              </w:rPr>
              <w:t>2</w:t>
            </w:r>
            <w:r w:rsidRPr="00CF3160">
              <w:t>O</w:t>
            </w:r>
            <w:r w:rsidRPr="00CF3160">
              <w:rPr>
                <w:vertAlign w:val="subscript"/>
              </w:rPr>
              <w:t>4</w:t>
            </w:r>
            <w:r w:rsidRPr="00CF3160">
              <w:t xml:space="preserve">(l) </w:t>
            </w:r>
            <w:r w:rsidRPr="00CF3160">
              <w:sym w:font="Symbol" w:char="F0AE"/>
            </w:r>
            <w:r w:rsidRPr="00CF3160">
              <w:t xml:space="preserve"> 3 N</w:t>
            </w:r>
            <w:r w:rsidRPr="00CF3160">
              <w:rPr>
                <w:vertAlign w:val="subscript"/>
              </w:rPr>
              <w:t>2</w:t>
            </w:r>
            <w:r w:rsidRPr="00CF3160">
              <w:t>(g) + 4 H</w:t>
            </w:r>
            <w:r w:rsidRPr="00CF3160">
              <w:rPr>
                <w:vertAlign w:val="subscript"/>
              </w:rPr>
              <w:t>2</w:t>
            </w:r>
            <w:r w:rsidRPr="00CF3160">
              <w:t xml:space="preserve">O(g) </w:t>
            </w:r>
            <w:r w:rsidRPr="00CF3160">
              <w:tab/>
            </w:r>
            <w:r w:rsidRPr="00CF3160">
              <w:rPr>
                <w:rFonts w:ascii="Symbol" w:hAnsi="Symbol"/>
              </w:rPr>
              <w:t></w:t>
            </w:r>
            <w:r w:rsidRPr="00CF3160">
              <w:rPr>
                <w:i/>
              </w:rPr>
              <w:t>H</w:t>
            </w:r>
            <w:r w:rsidRPr="00CF3160">
              <w:t xml:space="preserve"> = </w:t>
            </w:r>
            <w:r w:rsidRPr="00CF3160">
              <w:sym w:font="Symbol" w:char="F02D"/>
            </w:r>
            <w:r w:rsidRPr="00CF3160">
              <w:t>1078 kJ</w:t>
            </w:r>
            <w:r>
              <w:t xml:space="preserve">/mol </w:t>
            </w:r>
            <w:r w:rsidRPr="00CF3160">
              <w:t>N</w:t>
            </w:r>
            <w:r w:rsidRPr="00CF3160">
              <w:rPr>
                <w:vertAlign w:val="subscript"/>
              </w:rPr>
              <w:t>2</w:t>
            </w:r>
            <w:r w:rsidRPr="00CF3160">
              <w:t>O</w:t>
            </w:r>
            <w:r w:rsidRPr="00CF3160">
              <w:rPr>
                <w:vertAlign w:val="subscript"/>
              </w:rPr>
              <w:t>4</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A</w:t>
            </w:r>
          </w:p>
        </w:tc>
        <w:tc>
          <w:tcPr>
            <w:tcW w:w="8499" w:type="dxa"/>
          </w:tcPr>
          <w:p w:rsidR="00D25B50" w:rsidRPr="00CF3160" w:rsidRDefault="00D25B50" w:rsidP="00957C41">
            <w:r w:rsidRPr="00CF3160">
              <w:t>1078</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B</w:t>
            </w:r>
          </w:p>
        </w:tc>
        <w:tc>
          <w:tcPr>
            <w:tcW w:w="8499" w:type="dxa"/>
          </w:tcPr>
          <w:p w:rsidR="00D25B50" w:rsidRPr="00CF3160" w:rsidRDefault="00D25B50" w:rsidP="00957C41">
            <w:r w:rsidRPr="00CF3160">
              <w:t>1797</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C</w:t>
            </w:r>
          </w:p>
        </w:tc>
        <w:tc>
          <w:tcPr>
            <w:tcW w:w="8499" w:type="dxa"/>
          </w:tcPr>
          <w:p w:rsidR="00D25B50" w:rsidRPr="00CF3160" w:rsidRDefault="00D25B50" w:rsidP="00957C41">
            <w:r w:rsidRPr="00CF3160">
              <w:t>3234</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D</w:t>
            </w:r>
          </w:p>
        </w:tc>
        <w:tc>
          <w:tcPr>
            <w:tcW w:w="8499" w:type="dxa"/>
          </w:tcPr>
          <w:p w:rsidR="00D25B50" w:rsidRPr="00CF3160" w:rsidRDefault="00D25B50" w:rsidP="00957C41">
            <w:r w:rsidRPr="00CF3160">
              <w:t>5390</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p>
        </w:tc>
        <w:tc>
          <w:tcPr>
            <w:tcW w:w="8499" w:type="dxa"/>
          </w:tcPr>
          <w:p w:rsidR="00D25B50" w:rsidRPr="00CF3160" w:rsidRDefault="00D25B50" w:rsidP="00957C41"/>
        </w:tc>
      </w:tr>
      <w:tr w:rsidR="00D25B50" w:rsidRPr="00CF3160" w:rsidTr="00D25B50">
        <w:tc>
          <w:tcPr>
            <w:tcW w:w="498" w:type="dxa"/>
          </w:tcPr>
          <w:p w:rsidR="00D25B50" w:rsidRDefault="00063791" w:rsidP="00957C41">
            <w:pPr>
              <w:keepNext/>
            </w:pPr>
            <w:r>
              <w:t>2pt</w:t>
            </w:r>
          </w:p>
        </w:tc>
        <w:tc>
          <w:tcPr>
            <w:tcW w:w="436" w:type="dxa"/>
          </w:tcPr>
          <w:p w:rsidR="00D25B50" w:rsidRPr="00CF3160" w:rsidRDefault="00991886" w:rsidP="00957C41">
            <w:pPr>
              <w:keepNext/>
            </w:pPr>
            <w:r>
              <w:t>6</w:t>
            </w:r>
          </w:p>
        </w:tc>
        <w:tc>
          <w:tcPr>
            <w:tcW w:w="421" w:type="dxa"/>
          </w:tcPr>
          <w:p w:rsidR="00D25B50" w:rsidRPr="00CF3160" w:rsidRDefault="00D25B50" w:rsidP="00957C41">
            <w:pPr>
              <w:keepNext/>
              <w:rPr>
                <w:b/>
              </w:rPr>
            </w:pPr>
          </w:p>
        </w:tc>
        <w:tc>
          <w:tcPr>
            <w:tcW w:w="8499" w:type="dxa"/>
          </w:tcPr>
          <w:p w:rsidR="00D25B50" w:rsidRPr="00CF3160" w:rsidRDefault="00D25B50" w:rsidP="00957C41">
            <w:pPr>
              <w:keepNext/>
            </w:pPr>
            <w:r w:rsidRPr="00CF3160">
              <w:t>Gebruik de gegevens in de tabel om de reactie</w:t>
            </w:r>
            <w:r>
              <w:t>-</w:t>
            </w:r>
            <w:r w:rsidRPr="00CF3160">
              <w:t xml:space="preserve">enthalpie </w:t>
            </w:r>
            <w:r w:rsidR="00B82F4E" w:rsidRPr="00CF3160">
              <w:rPr>
                <w:rFonts w:ascii="Symbol" w:hAnsi="Symbol"/>
              </w:rPr>
              <w:t></w:t>
            </w:r>
            <w:r w:rsidR="00B82F4E" w:rsidRPr="00CF3160">
              <w:rPr>
                <w:i/>
              </w:rPr>
              <w:t>H</w:t>
            </w:r>
            <w:r w:rsidR="00B82F4E">
              <w:rPr>
                <w:vertAlign w:val="subscript"/>
              </w:rPr>
              <w:t>r</w:t>
            </w:r>
            <w:r w:rsidR="00B82F4E" w:rsidRPr="00CF3160">
              <w:sym w:font="Symbol" w:char="F0B0"/>
            </w:r>
            <w:r w:rsidR="00B82F4E" w:rsidRPr="00CF3160">
              <w:t xml:space="preserve"> </w:t>
            </w:r>
            <w:r w:rsidRPr="00CF3160">
              <w:t>(kJ) te berekenen van:</w:t>
            </w:r>
            <w:r w:rsidRPr="00CF3160">
              <w:br/>
              <w:t>C</w:t>
            </w:r>
            <w:r w:rsidRPr="00CF3160">
              <w:rPr>
                <w:vertAlign w:val="subscript"/>
              </w:rPr>
              <w:t>2</w:t>
            </w:r>
            <w:r w:rsidRPr="00CF3160">
              <w:t>H</w:t>
            </w:r>
            <w:r>
              <w:rPr>
                <w:vertAlign w:val="subscript"/>
              </w:rPr>
              <w:t>6</w:t>
            </w:r>
            <w:r w:rsidRPr="00CF3160">
              <w:t xml:space="preserve">(g) + </w:t>
            </w:r>
            <m:oMath>
              <m:f>
                <m:fPr>
                  <m:type m:val="skw"/>
                  <m:ctrlPr>
                    <w:rPr>
                      <w:rFonts w:ascii="Cambria Math" w:hAnsi="Cambria Math"/>
                      <w:i/>
                      <w:sz w:val="16"/>
                      <w:vertAlign w:val="subscript"/>
                    </w:rPr>
                  </m:ctrlPr>
                </m:fPr>
                <m:num>
                  <m:r>
                    <w:rPr>
                      <w:rFonts w:ascii="Cambria Math" w:hAnsi="Cambria Math"/>
                      <w:sz w:val="16"/>
                      <w:vertAlign w:val="subscript"/>
                    </w:rPr>
                    <m:t>7</m:t>
                  </m:r>
                </m:num>
                <m:den>
                  <m:r>
                    <w:rPr>
                      <w:rFonts w:ascii="Cambria Math" w:hAnsi="Cambria Math"/>
                      <w:sz w:val="16"/>
                      <w:vertAlign w:val="subscript"/>
                    </w:rPr>
                    <m:t>2</m:t>
                  </m:r>
                </m:den>
              </m:f>
            </m:oMath>
            <w:r w:rsidRPr="00CF3160">
              <w:t xml:space="preserve"> O</w:t>
            </w:r>
            <w:r w:rsidRPr="00CF3160">
              <w:rPr>
                <w:vertAlign w:val="subscript"/>
              </w:rPr>
              <w:t>2</w:t>
            </w:r>
            <w:r w:rsidRPr="00CF3160">
              <w:t xml:space="preserve">(g) </w:t>
            </w:r>
            <w:r w:rsidRPr="00CF3160">
              <w:sym w:font="Symbol" w:char="F0AE"/>
            </w:r>
            <w:r w:rsidRPr="00CF3160">
              <w:t xml:space="preserve"> 2 CO</w:t>
            </w:r>
            <w:r w:rsidRPr="00CF3160">
              <w:rPr>
                <w:vertAlign w:val="subscript"/>
              </w:rPr>
              <w:t>2</w:t>
            </w:r>
            <w:r w:rsidRPr="00CF3160">
              <w:t>(g) + 3 H</w:t>
            </w:r>
            <w:r w:rsidRPr="00CF3160">
              <w:rPr>
                <w:vertAlign w:val="subscript"/>
              </w:rPr>
              <w:t>2</w:t>
            </w:r>
            <w:r w:rsidRPr="00CF3160">
              <w:t>O(l)</w:t>
            </w:r>
          </w:p>
          <w:tbl>
            <w:tblPr>
              <w:tblStyle w:val="Tabelraster"/>
              <w:tblW w:w="0" w:type="auto"/>
              <w:tblBorders>
                <w:insideH w:val="single" w:sz="4" w:space="0" w:color="000000" w:themeColor="text1"/>
                <w:insideV w:val="single" w:sz="4" w:space="0" w:color="000000" w:themeColor="text1"/>
              </w:tblBorders>
              <w:tblLook w:val="04A0"/>
            </w:tblPr>
            <w:tblGrid>
              <w:gridCol w:w="3748"/>
              <w:gridCol w:w="4535"/>
            </w:tblGrid>
            <w:tr w:rsidR="00D25B50" w:rsidRPr="00CF3160" w:rsidTr="00D25B50">
              <w:tc>
                <w:tcPr>
                  <w:tcW w:w="3748" w:type="dxa"/>
                </w:tcPr>
                <w:p w:rsidR="00D25B50" w:rsidRPr="00CF3160" w:rsidRDefault="00D25B50" w:rsidP="00957C41">
                  <w:pPr>
                    <w:keepNext/>
                  </w:pPr>
                  <w:r w:rsidRPr="00CF3160">
                    <w:t>reactie</w:t>
                  </w:r>
                </w:p>
              </w:tc>
              <w:tc>
                <w:tcPr>
                  <w:tcW w:w="4535" w:type="dxa"/>
                </w:tcPr>
                <w:p w:rsidR="00D25B50" w:rsidRPr="00CF3160" w:rsidRDefault="00D25B50" w:rsidP="00957C41">
                  <w:pPr>
                    <w:keepNext/>
                    <w:rPr>
                      <w:rFonts w:ascii="Symbol" w:hAnsi="Symbol"/>
                    </w:rPr>
                  </w:pPr>
                  <w:r>
                    <w:t xml:space="preserve">standaard vormingsenthalpie </w:t>
                  </w:r>
                  <w:r w:rsidRPr="00CF3160">
                    <w:rPr>
                      <w:rFonts w:ascii="Symbol" w:hAnsi="Symbol"/>
                    </w:rPr>
                    <w:t></w:t>
                  </w:r>
                  <w:r w:rsidRPr="00CF3160">
                    <w:rPr>
                      <w:i/>
                    </w:rPr>
                    <w:t>H</w:t>
                  </w:r>
                  <w:r w:rsidRPr="00CF3160">
                    <w:rPr>
                      <w:vertAlign w:val="subscript"/>
                    </w:rPr>
                    <w:t>v</w:t>
                  </w:r>
                  <w:r w:rsidRPr="00CF3160">
                    <w:sym w:font="Symbol" w:char="F0B0"/>
                  </w:r>
                  <w:r w:rsidRPr="00CF3160">
                    <w:t xml:space="preserve"> (kJ mol</w:t>
                  </w:r>
                  <w:r w:rsidRPr="00CF3160">
                    <w:rPr>
                      <w:vertAlign w:val="superscript"/>
                    </w:rPr>
                    <w:sym w:font="Symbol" w:char="F02D"/>
                  </w:r>
                  <w:r w:rsidRPr="00CF3160">
                    <w:rPr>
                      <w:vertAlign w:val="superscript"/>
                    </w:rPr>
                    <w:t>1</w:t>
                  </w:r>
                  <w:r w:rsidRPr="00CF3160">
                    <w:t>)</w:t>
                  </w:r>
                </w:p>
              </w:tc>
            </w:tr>
            <w:tr w:rsidR="00D25B50" w:rsidRPr="00CF3160" w:rsidTr="00D25B50">
              <w:tc>
                <w:tcPr>
                  <w:tcW w:w="3748" w:type="dxa"/>
                </w:tcPr>
                <w:p w:rsidR="00D25B50" w:rsidRPr="00CF3160" w:rsidRDefault="00D25B50" w:rsidP="00957C41">
                  <w:pPr>
                    <w:keepNext/>
                  </w:pPr>
                  <w:r w:rsidRPr="00CF3160">
                    <w:t>2 C(s) + 3 H</w:t>
                  </w:r>
                  <w:r w:rsidRPr="00CF3160">
                    <w:rPr>
                      <w:vertAlign w:val="subscript"/>
                    </w:rPr>
                    <w:t>2</w:t>
                  </w:r>
                  <w:r w:rsidRPr="00CF3160">
                    <w:t xml:space="preserve">(g) </w:t>
                  </w:r>
                  <w:r w:rsidRPr="00CF3160">
                    <w:sym w:font="Symbol" w:char="F0AE"/>
                  </w:r>
                  <w:r w:rsidRPr="00CF3160">
                    <w:t xml:space="preserve"> C</w:t>
                  </w:r>
                  <w:r w:rsidRPr="00CF3160">
                    <w:rPr>
                      <w:vertAlign w:val="subscript"/>
                    </w:rPr>
                    <w:t>2</w:t>
                  </w:r>
                  <w:r w:rsidRPr="00CF3160">
                    <w:t>H</w:t>
                  </w:r>
                  <w:r w:rsidRPr="00CF3160">
                    <w:rPr>
                      <w:vertAlign w:val="subscript"/>
                    </w:rPr>
                    <w:t>6</w:t>
                  </w:r>
                  <w:r w:rsidRPr="00CF3160">
                    <w:t>(g)</w:t>
                  </w:r>
                </w:p>
              </w:tc>
              <w:tc>
                <w:tcPr>
                  <w:tcW w:w="4535" w:type="dxa"/>
                </w:tcPr>
                <w:p w:rsidR="00D25B50" w:rsidRPr="00CF3160" w:rsidRDefault="00D25B50" w:rsidP="00957C41">
                  <w:pPr>
                    <w:keepNext/>
                  </w:pPr>
                  <w:r w:rsidRPr="00CF3160">
                    <w:sym w:font="Symbol" w:char="F02D"/>
                  </w:r>
                  <w:r w:rsidRPr="00CF3160">
                    <w:t>84,7</w:t>
                  </w:r>
                </w:p>
              </w:tc>
            </w:tr>
            <w:tr w:rsidR="00D25B50" w:rsidRPr="00CF3160" w:rsidTr="00D25B50">
              <w:tc>
                <w:tcPr>
                  <w:tcW w:w="3748" w:type="dxa"/>
                </w:tcPr>
                <w:p w:rsidR="00D25B50" w:rsidRPr="00CF3160" w:rsidRDefault="00D25B50" w:rsidP="00957C41">
                  <w:pPr>
                    <w:keepNext/>
                  </w:pPr>
                  <w:r w:rsidRPr="00CF3160">
                    <w:t>C(s) + O</w:t>
                  </w:r>
                  <w:r w:rsidRPr="00CF3160">
                    <w:rPr>
                      <w:vertAlign w:val="subscript"/>
                    </w:rPr>
                    <w:t>2</w:t>
                  </w:r>
                  <w:r w:rsidRPr="00CF3160">
                    <w:t xml:space="preserve">(g) </w:t>
                  </w:r>
                  <w:r w:rsidRPr="00CF3160">
                    <w:sym w:font="Symbol" w:char="F0AE"/>
                  </w:r>
                  <w:r w:rsidRPr="00CF3160">
                    <w:t xml:space="preserve"> CO</w:t>
                  </w:r>
                  <w:r w:rsidRPr="00CF3160">
                    <w:rPr>
                      <w:vertAlign w:val="subscript"/>
                    </w:rPr>
                    <w:t>2</w:t>
                  </w:r>
                  <w:r w:rsidRPr="00CF3160">
                    <w:t>(g)</w:t>
                  </w:r>
                </w:p>
              </w:tc>
              <w:tc>
                <w:tcPr>
                  <w:tcW w:w="4535" w:type="dxa"/>
                </w:tcPr>
                <w:p w:rsidR="00D25B50" w:rsidRPr="00CF3160" w:rsidRDefault="00D25B50" w:rsidP="00957C41">
                  <w:pPr>
                    <w:keepNext/>
                  </w:pPr>
                  <w:r w:rsidRPr="00CF3160">
                    <w:sym w:font="Symbol" w:char="F02D"/>
                  </w:r>
                  <w:r w:rsidRPr="00CF3160">
                    <w:t>393,5</w:t>
                  </w:r>
                </w:p>
              </w:tc>
            </w:tr>
            <w:tr w:rsidR="00D25B50" w:rsidRPr="00CF3160" w:rsidTr="00D25B50">
              <w:tc>
                <w:tcPr>
                  <w:tcW w:w="3748" w:type="dxa"/>
                </w:tcPr>
                <w:p w:rsidR="00D25B50" w:rsidRPr="00CF3160" w:rsidRDefault="00D25B50" w:rsidP="00957C41">
                  <w:pPr>
                    <w:keepNext/>
                  </w:pPr>
                  <w:r w:rsidRPr="00CF3160">
                    <w:t>H</w:t>
                  </w:r>
                  <w:r w:rsidRPr="00CF3160">
                    <w:rPr>
                      <w:vertAlign w:val="subscript"/>
                    </w:rPr>
                    <w:t>2</w:t>
                  </w:r>
                  <w:r w:rsidRPr="00CF3160">
                    <w:t>(g) + ½ O</w:t>
                  </w:r>
                  <w:r w:rsidRPr="00CF3160">
                    <w:rPr>
                      <w:vertAlign w:val="subscript"/>
                    </w:rPr>
                    <w:t>2</w:t>
                  </w:r>
                  <w:r w:rsidRPr="00CF3160">
                    <w:t xml:space="preserve">(g) </w:t>
                  </w:r>
                  <w:r w:rsidRPr="00CF3160">
                    <w:sym w:font="Symbol" w:char="F0AE"/>
                  </w:r>
                  <w:r w:rsidRPr="00CF3160">
                    <w:t xml:space="preserve"> H</w:t>
                  </w:r>
                  <w:r w:rsidRPr="00CF3160">
                    <w:rPr>
                      <w:vertAlign w:val="subscript"/>
                    </w:rPr>
                    <w:t>2</w:t>
                  </w:r>
                  <w:r w:rsidRPr="00CF3160">
                    <w:t>O(l)</w:t>
                  </w:r>
                </w:p>
              </w:tc>
              <w:tc>
                <w:tcPr>
                  <w:tcW w:w="4535" w:type="dxa"/>
                </w:tcPr>
                <w:p w:rsidR="00D25B50" w:rsidRPr="00CF3160" w:rsidRDefault="00D25B50" w:rsidP="00957C41">
                  <w:pPr>
                    <w:keepNext/>
                  </w:pPr>
                  <w:r w:rsidRPr="00CF3160">
                    <w:sym w:font="Symbol" w:char="F02D"/>
                  </w:r>
                  <w:r w:rsidRPr="00CF3160">
                    <w:t>285,8</w:t>
                  </w:r>
                </w:p>
              </w:tc>
            </w:tr>
          </w:tbl>
          <w:p w:rsidR="00D25B50" w:rsidRPr="00CF3160" w:rsidRDefault="00D25B50" w:rsidP="00957C41">
            <w:pPr>
              <w:keepNext/>
            </w:pP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A</w:t>
            </w:r>
          </w:p>
        </w:tc>
        <w:tc>
          <w:tcPr>
            <w:tcW w:w="8499" w:type="dxa"/>
          </w:tcPr>
          <w:p w:rsidR="00D25B50" w:rsidRPr="00CF3160" w:rsidRDefault="00D25B50" w:rsidP="00957C41">
            <w:r w:rsidRPr="00CF3160">
              <w:sym w:font="Symbol" w:char="F02D"/>
            </w:r>
            <w:r w:rsidRPr="00CF3160">
              <w:t>764</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B</w:t>
            </w:r>
          </w:p>
        </w:tc>
        <w:tc>
          <w:tcPr>
            <w:tcW w:w="8499" w:type="dxa"/>
          </w:tcPr>
          <w:p w:rsidR="00D25B50" w:rsidRPr="00CF3160" w:rsidRDefault="00D25B50" w:rsidP="00957C41">
            <w:r w:rsidRPr="00CF3160">
              <w:sym w:font="Symbol" w:char="F02D"/>
            </w:r>
            <w:r w:rsidRPr="00CF3160">
              <w:t>1560</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C</w:t>
            </w:r>
          </w:p>
        </w:tc>
        <w:tc>
          <w:tcPr>
            <w:tcW w:w="8499" w:type="dxa"/>
          </w:tcPr>
          <w:p w:rsidR="00D25B50" w:rsidRPr="00CF3160" w:rsidRDefault="00D25B50" w:rsidP="00957C41">
            <w:r w:rsidRPr="00CF3160">
              <w:sym w:font="Symbol" w:char="F02D"/>
            </w:r>
            <w:r w:rsidRPr="00CF3160">
              <w:t>1664</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D</w:t>
            </w:r>
          </w:p>
        </w:tc>
        <w:tc>
          <w:tcPr>
            <w:tcW w:w="8499" w:type="dxa"/>
          </w:tcPr>
          <w:p w:rsidR="00D25B50" w:rsidRPr="00CF3160" w:rsidRDefault="00D25B50" w:rsidP="00957C41">
            <w:r w:rsidRPr="00CF3160">
              <w:sym w:font="Symbol" w:char="F02D"/>
            </w:r>
            <w:r w:rsidRPr="00CF3160">
              <w:t>3120</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p>
        </w:tc>
        <w:tc>
          <w:tcPr>
            <w:tcW w:w="8499" w:type="dxa"/>
          </w:tcPr>
          <w:p w:rsidR="00D25B50" w:rsidRPr="00CF3160" w:rsidRDefault="00D25B50" w:rsidP="00957C41"/>
        </w:tc>
      </w:tr>
      <w:tr w:rsidR="00D25B50" w:rsidRPr="00CF3160" w:rsidTr="00D25B50">
        <w:tc>
          <w:tcPr>
            <w:tcW w:w="498" w:type="dxa"/>
          </w:tcPr>
          <w:p w:rsidR="00D25B50" w:rsidRPr="00CF3160" w:rsidRDefault="00D25B50" w:rsidP="00957C41">
            <w:pPr>
              <w:rPr>
                <w:b/>
                <w:sz w:val="26"/>
                <w:szCs w:val="26"/>
              </w:rPr>
            </w:pPr>
          </w:p>
        </w:tc>
        <w:tc>
          <w:tcPr>
            <w:tcW w:w="436" w:type="dxa"/>
          </w:tcPr>
          <w:p w:rsidR="00D25B50" w:rsidRPr="00CF3160" w:rsidRDefault="00D25B50" w:rsidP="00957C41">
            <w:pPr>
              <w:rPr>
                <w:b/>
                <w:sz w:val="26"/>
                <w:szCs w:val="26"/>
              </w:rPr>
            </w:pPr>
          </w:p>
        </w:tc>
        <w:tc>
          <w:tcPr>
            <w:tcW w:w="421" w:type="dxa"/>
          </w:tcPr>
          <w:p w:rsidR="00D25B50" w:rsidRPr="00CF3160" w:rsidRDefault="00D25B50" w:rsidP="00957C41">
            <w:pPr>
              <w:rPr>
                <w:b/>
                <w:sz w:val="26"/>
                <w:szCs w:val="26"/>
              </w:rPr>
            </w:pPr>
          </w:p>
        </w:tc>
        <w:tc>
          <w:tcPr>
            <w:tcW w:w="8499" w:type="dxa"/>
          </w:tcPr>
          <w:p w:rsidR="00D25B50" w:rsidRPr="00CF3160" w:rsidRDefault="00D25B50" w:rsidP="00957C41">
            <w:pPr>
              <w:rPr>
                <w:b/>
                <w:sz w:val="26"/>
                <w:szCs w:val="26"/>
              </w:rPr>
            </w:pPr>
            <w:r w:rsidRPr="00CF3160">
              <w:rPr>
                <w:b/>
                <w:sz w:val="26"/>
                <w:szCs w:val="26"/>
              </w:rPr>
              <w:t>Structuur</w:t>
            </w:r>
          </w:p>
        </w:tc>
      </w:tr>
      <w:tr w:rsidR="00D25B50" w:rsidRPr="00CF3160" w:rsidTr="00D25B50">
        <w:tc>
          <w:tcPr>
            <w:tcW w:w="498" w:type="dxa"/>
          </w:tcPr>
          <w:p w:rsidR="00D25B50" w:rsidRDefault="00063791" w:rsidP="00957C41">
            <w:r>
              <w:t>1pt</w:t>
            </w:r>
          </w:p>
        </w:tc>
        <w:tc>
          <w:tcPr>
            <w:tcW w:w="436" w:type="dxa"/>
          </w:tcPr>
          <w:p w:rsidR="00D25B50" w:rsidRPr="00CF3160" w:rsidRDefault="00991886" w:rsidP="00957C41">
            <w:r>
              <w:t>7</w:t>
            </w:r>
          </w:p>
        </w:tc>
        <w:tc>
          <w:tcPr>
            <w:tcW w:w="421" w:type="dxa"/>
          </w:tcPr>
          <w:p w:rsidR="00D25B50" w:rsidRPr="00CF3160" w:rsidRDefault="00D25B50" w:rsidP="00957C41">
            <w:pPr>
              <w:rPr>
                <w:b/>
              </w:rPr>
            </w:pPr>
          </w:p>
        </w:tc>
        <w:tc>
          <w:tcPr>
            <w:tcW w:w="8499" w:type="dxa"/>
          </w:tcPr>
          <w:p w:rsidR="00D25B50" w:rsidRPr="00CF3160" w:rsidRDefault="00D25B50" w:rsidP="00957C41">
            <w:r>
              <w:t>Welke overgang in een waterstofatoom levert een foton met de meeste energie?</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A</w:t>
            </w:r>
          </w:p>
        </w:tc>
        <w:tc>
          <w:tcPr>
            <w:tcW w:w="8499" w:type="dxa"/>
          </w:tcPr>
          <w:p w:rsidR="00D25B50" w:rsidRPr="00BF5496" w:rsidRDefault="00D25B50" w:rsidP="00957C41">
            <w:pPr>
              <w:rPr>
                <w:i/>
              </w:rPr>
            </w:pPr>
            <w:r>
              <w:rPr>
                <w:i/>
              </w:rPr>
              <w:t>n</w:t>
            </w:r>
            <w:r>
              <w:t xml:space="preserve"> = 3 </w:t>
            </w:r>
            <w:r>
              <w:sym w:font="Symbol" w:char="F0AE"/>
            </w:r>
            <w:r>
              <w:t xml:space="preserve"> </w:t>
            </w:r>
            <w:r>
              <w:rPr>
                <w:i/>
              </w:rPr>
              <w:t>n</w:t>
            </w:r>
            <w:r w:rsidRPr="00BF5496">
              <w:t xml:space="preserve"> =</w:t>
            </w:r>
            <w:r>
              <w:t xml:space="preserve"> 1</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B</w:t>
            </w:r>
          </w:p>
        </w:tc>
        <w:tc>
          <w:tcPr>
            <w:tcW w:w="8499" w:type="dxa"/>
          </w:tcPr>
          <w:p w:rsidR="00D25B50" w:rsidRPr="00CF3160" w:rsidRDefault="00D25B50" w:rsidP="00957C41">
            <w:r>
              <w:rPr>
                <w:i/>
              </w:rPr>
              <w:t>n</w:t>
            </w:r>
            <w:r>
              <w:t xml:space="preserve"> = 5 </w:t>
            </w:r>
            <w:r>
              <w:sym w:font="Symbol" w:char="F0AE"/>
            </w:r>
            <w:r>
              <w:t xml:space="preserve"> </w:t>
            </w:r>
            <w:r>
              <w:rPr>
                <w:i/>
              </w:rPr>
              <w:t>n</w:t>
            </w:r>
            <w:r w:rsidRPr="00BF5496">
              <w:t xml:space="preserve"> =</w:t>
            </w:r>
            <w:r>
              <w:t xml:space="preserve"> 3</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C</w:t>
            </w:r>
          </w:p>
        </w:tc>
        <w:tc>
          <w:tcPr>
            <w:tcW w:w="8499" w:type="dxa"/>
          </w:tcPr>
          <w:p w:rsidR="00D25B50" w:rsidRPr="00CF3160" w:rsidRDefault="00D25B50" w:rsidP="00957C41">
            <w:r>
              <w:rPr>
                <w:i/>
              </w:rPr>
              <w:t>n</w:t>
            </w:r>
            <w:r>
              <w:t xml:space="preserve"> = 12 </w:t>
            </w:r>
            <w:r>
              <w:sym w:font="Symbol" w:char="F0AE"/>
            </w:r>
            <w:r>
              <w:t xml:space="preserve"> </w:t>
            </w:r>
            <w:r>
              <w:rPr>
                <w:i/>
              </w:rPr>
              <w:t>n</w:t>
            </w:r>
            <w:r w:rsidRPr="00BF5496">
              <w:t xml:space="preserve"> =</w:t>
            </w:r>
            <w:r>
              <w:t xml:space="preserve"> 10</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D</w:t>
            </w:r>
          </w:p>
        </w:tc>
        <w:tc>
          <w:tcPr>
            <w:tcW w:w="8499" w:type="dxa"/>
          </w:tcPr>
          <w:p w:rsidR="00D25B50" w:rsidRPr="00CF3160" w:rsidRDefault="00D25B50" w:rsidP="00957C41">
            <w:r>
              <w:rPr>
                <w:i/>
              </w:rPr>
              <w:t>n</w:t>
            </w:r>
            <w:r>
              <w:t xml:space="preserve"> = 22 </w:t>
            </w:r>
            <w:r>
              <w:sym w:font="Symbol" w:char="F0AE"/>
            </w:r>
            <w:r>
              <w:t xml:space="preserve"> </w:t>
            </w:r>
            <w:r>
              <w:rPr>
                <w:i/>
              </w:rPr>
              <w:t>n</w:t>
            </w:r>
            <w:r w:rsidRPr="00BF5496">
              <w:t xml:space="preserve"> =</w:t>
            </w:r>
            <w:r>
              <w:t xml:space="preserve"> 20</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p>
        </w:tc>
        <w:tc>
          <w:tcPr>
            <w:tcW w:w="8499" w:type="dxa"/>
          </w:tcPr>
          <w:p w:rsidR="00D25B50" w:rsidRPr="00CF3160" w:rsidRDefault="00D25B50" w:rsidP="00957C41"/>
        </w:tc>
      </w:tr>
      <w:tr w:rsidR="00D25B50" w:rsidRPr="00CF3160" w:rsidTr="00D25B50">
        <w:tc>
          <w:tcPr>
            <w:tcW w:w="498" w:type="dxa"/>
          </w:tcPr>
          <w:p w:rsidR="00D25B50" w:rsidRDefault="00063791" w:rsidP="00957C41">
            <w:r>
              <w:t>1pt</w:t>
            </w:r>
          </w:p>
        </w:tc>
        <w:tc>
          <w:tcPr>
            <w:tcW w:w="436" w:type="dxa"/>
          </w:tcPr>
          <w:p w:rsidR="00D25B50" w:rsidRPr="00CF3160" w:rsidRDefault="00991886" w:rsidP="00957C41">
            <w:r>
              <w:t>8</w:t>
            </w:r>
          </w:p>
        </w:tc>
        <w:tc>
          <w:tcPr>
            <w:tcW w:w="421" w:type="dxa"/>
          </w:tcPr>
          <w:p w:rsidR="00D25B50" w:rsidRPr="00CF3160" w:rsidRDefault="00D25B50" w:rsidP="00957C41">
            <w:pPr>
              <w:rPr>
                <w:b/>
              </w:rPr>
            </w:pPr>
          </w:p>
        </w:tc>
        <w:tc>
          <w:tcPr>
            <w:tcW w:w="8499" w:type="dxa"/>
          </w:tcPr>
          <w:p w:rsidR="00D25B50" w:rsidRPr="00CF3160" w:rsidRDefault="00D25B50" w:rsidP="00957C41">
            <w:r>
              <w:t>Hoeveel orbitalen zijn er in de grondtoestand van een zuurstofatoom helemaal gevuld?</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A</w:t>
            </w:r>
          </w:p>
        </w:tc>
        <w:tc>
          <w:tcPr>
            <w:tcW w:w="8499" w:type="dxa"/>
          </w:tcPr>
          <w:p w:rsidR="00D25B50" w:rsidRPr="00CF3160" w:rsidRDefault="00D25B50" w:rsidP="00957C41">
            <w:r>
              <w:t>1</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B</w:t>
            </w:r>
          </w:p>
        </w:tc>
        <w:tc>
          <w:tcPr>
            <w:tcW w:w="8499" w:type="dxa"/>
          </w:tcPr>
          <w:p w:rsidR="00D25B50" w:rsidRPr="00CF3160" w:rsidRDefault="00D25B50" w:rsidP="00957C41">
            <w:r>
              <w:t>2</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C</w:t>
            </w:r>
          </w:p>
        </w:tc>
        <w:tc>
          <w:tcPr>
            <w:tcW w:w="8499" w:type="dxa"/>
          </w:tcPr>
          <w:p w:rsidR="00D25B50" w:rsidRPr="00CF3160" w:rsidRDefault="00D25B50" w:rsidP="00957C41">
            <w:r>
              <w:t>3</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D</w:t>
            </w:r>
          </w:p>
        </w:tc>
        <w:tc>
          <w:tcPr>
            <w:tcW w:w="8499" w:type="dxa"/>
          </w:tcPr>
          <w:p w:rsidR="00D25B50" w:rsidRPr="00CF3160" w:rsidRDefault="00D25B50" w:rsidP="00957C41">
            <w:r>
              <w:t>4</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p>
        </w:tc>
        <w:tc>
          <w:tcPr>
            <w:tcW w:w="8499" w:type="dxa"/>
          </w:tcPr>
          <w:p w:rsidR="00D25B50" w:rsidRPr="00CF3160" w:rsidRDefault="00D25B50" w:rsidP="00957C41"/>
        </w:tc>
      </w:tr>
      <w:tr w:rsidR="00D25B50" w:rsidRPr="00CF3160" w:rsidTr="00D25B50">
        <w:tc>
          <w:tcPr>
            <w:tcW w:w="498" w:type="dxa"/>
          </w:tcPr>
          <w:p w:rsidR="00D25B50" w:rsidRPr="00CF3160" w:rsidRDefault="00063791" w:rsidP="00957C41">
            <w:r>
              <w:t>2pt</w:t>
            </w:r>
          </w:p>
        </w:tc>
        <w:tc>
          <w:tcPr>
            <w:tcW w:w="436" w:type="dxa"/>
          </w:tcPr>
          <w:p w:rsidR="00D25B50" w:rsidRPr="00CF3160" w:rsidRDefault="00991886" w:rsidP="00957C41">
            <w:r>
              <w:t>9</w:t>
            </w:r>
          </w:p>
        </w:tc>
        <w:tc>
          <w:tcPr>
            <w:tcW w:w="421" w:type="dxa"/>
          </w:tcPr>
          <w:p w:rsidR="00D25B50" w:rsidRPr="00CF3160" w:rsidRDefault="00D25B50" w:rsidP="00957C41">
            <w:pPr>
              <w:rPr>
                <w:b/>
              </w:rPr>
            </w:pPr>
          </w:p>
        </w:tc>
        <w:tc>
          <w:tcPr>
            <w:tcW w:w="8499" w:type="dxa"/>
          </w:tcPr>
          <w:p w:rsidR="00D25B50" w:rsidRPr="00CF3160" w:rsidRDefault="00D25B50" w:rsidP="00957C41">
            <w:r>
              <w:t>Hoeveel ongepaarde elektronen heeft Co</w:t>
            </w:r>
            <w:r>
              <w:rPr>
                <w:vertAlign w:val="superscript"/>
              </w:rPr>
              <w:t>3+</w:t>
            </w:r>
            <w:r>
              <w:t>(g) in zijn grondtoestand?</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A</w:t>
            </w:r>
          </w:p>
        </w:tc>
        <w:tc>
          <w:tcPr>
            <w:tcW w:w="8499" w:type="dxa"/>
          </w:tcPr>
          <w:p w:rsidR="00D25B50" w:rsidRPr="00CF3160" w:rsidRDefault="00D25B50" w:rsidP="00957C41">
            <w:r>
              <w:t>0</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B</w:t>
            </w:r>
          </w:p>
        </w:tc>
        <w:tc>
          <w:tcPr>
            <w:tcW w:w="8499" w:type="dxa"/>
          </w:tcPr>
          <w:p w:rsidR="00D25B50" w:rsidRPr="00CF3160" w:rsidRDefault="00D25B50" w:rsidP="00957C41">
            <w:r>
              <w:t>2</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C</w:t>
            </w:r>
          </w:p>
        </w:tc>
        <w:tc>
          <w:tcPr>
            <w:tcW w:w="8499" w:type="dxa"/>
          </w:tcPr>
          <w:p w:rsidR="00D25B50" w:rsidRPr="00CF3160" w:rsidRDefault="00D25B50" w:rsidP="00957C41">
            <w:r>
              <w:t>4</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D</w:t>
            </w:r>
          </w:p>
        </w:tc>
        <w:tc>
          <w:tcPr>
            <w:tcW w:w="8499" w:type="dxa"/>
          </w:tcPr>
          <w:p w:rsidR="00D25B50" w:rsidRPr="00CF3160" w:rsidRDefault="00D25B50" w:rsidP="00957C41">
            <w:r>
              <w:t>6</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p>
        </w:tc>
        <w:tc>
          <w:tcPr>
            <w:tcW w:w="8499" w:type="dxa"/>
          </w:tcPr>
          <w:p w:rsidR="00D25B50" w:rsidRPr="00CF3160" w:rsidRDefault="00D25B50" w:rsidP="00957C41"/>
        </w:tc>
      </w:tr>
      <w:tr w:rsidR="00D25B50" w:rsidRPr="00CF3160" w:rsidTr="00D25B50">
        <w:tc>
          <w:tcPr>
            <w:tcW w:w="498" w:type="dxa"/>
          </w:tcPr>
          <w:p w:rsidR="00D25B50" w:rsidRDefault="00063791" w:rsidP="00957C41">
            <w:r>
              <w:t>1pt</w:t>
            </w:r>
          </w:p>
        </w:tc>
        <w:tc>
          <w:tcPr>
            <w:tcW w:w="436" w:type="dxa"/>
          </w:tcPr>
          <w:p w:rsidR="00D25B50" w:rsidRPr="00CF3160" w:rsidRDefault="00D25B50" w:rsidP="00957C41">
            <w:r>
              <w:t>1</w:t>
            </w:r>
            <w:r w:rsidR="00AB6935">
              <w:t>0</w:t>
            </w:r>
          </w:p>
        </w:tc>
        <w:tc>
          <w:tcPr>
            <w:tcW w:w="421" w:type="dxa"/>
          </w:tcPr>
          <w:p w:rsidR="00D25B50" w:rsidRPr="00CF3160" w:rsidRDefault="00D25B50" w:rsidP="00957C41">
            <w:pPr>
              <w:rPr>
                <w:b/>
              </w:rPr>
            </w:pPr>
          </w:p>
        </w:tc>
        <w:tc>
          <w:tcPr>
            <w:tcW w:w="8499" w:type="dxa"/>
          </w:tcPr>
          <w:p w:rsidR="00D25B50" w:rsidRPr="00BF5496" w:rsidRDefault="00D25B50" w:rsidP="00957C41">
            <w:r>
              <w:t>Welk deeltje heeft sp</w:t>
            </w:r>
            <w:r>
              <w:rPr>
                <w:vertAlign w:val="superscript"/>
              </w:rPr>
              <w:t>2</w:t>
            </w:r>
            <w:r>
              <w:t xml:space="preserve"> gehybridiseerde C atomen?</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A</w:t>
            </w:r>
          </w:p>
        </w:tc>
        <w:tc>
          <w:tcPr>
            <w:tcW w:w="8499" w:type="dxa"/>
          </w:tcPr>
          <w:p w:rsidR="00D25B50" w:rsidRPr="00BF5496" w:rsidRDefault="00D25B50" w:rsidP="00957C41">
            <w:pPr>
              <w:rPr>
                <w:vertAlign w:val="subscript"/>
              </w:rPr>
            </w:pPr>
            <w:r>
              <w:t>C</w:t>
            </w:r>
            <w:r>
              <w:rPr>
                <w:vertAlign w:val="subscript"/>
              </w:rPr>
              <w:t>2</w:t>
            </w:r>
            <w:r>
              <w:t>H</w:t>
            </w:r>
            <w:r>
              <w:rPr>
                <w:vertAlign w:val="subscript"/>
              </w:rPr>
              <w:t>2</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B</w:t>
            </w:r>
          </w:p>
        </w:tc>
        <w:tc>
          <w:tcPr>
            <w:tcW w:w="8499" w:type="dxa"/>
          </w:tcPr>
          <w:p w:rsidR="00D25B50" w:rsidRPr="00CF3160" w:rsidRDefault="00D25B50" w:rsidP="00957C41">
            <w:r>
              <w:t>C</w:t>
            </w:r>
            <w:r>
              <w:rPr>
                <w:vertAlign w:val="subscript"/>
              </w:rPr>
              <w:t>2</w:t>
            </w:r>
            <w:r>
              <w:t>H</w:t>
            </w:r>
            <w:r>
              <w:rPr>
                <w:vertAlign w:val="subscript"/>
              </w:rPr>
              <w:t>4</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C</w:t>
            </w:r>
          </w:p>
        </w:tc>
        <w:tc>
          <w:tcPr>
            <w:tcW w:w="8499" w:type="dxa"/>
          </w:tcPr>
          <w:p w:rsidR="00D25B50" w:rsidRPr="00CF3160" w:rsidRDefault="00D25B50" w:rsidP="00957C41">
            <w:r>
              <w:t>C</w:t>
            </w:r>
            <w:r>
              <w:rPr>
                <w:vertAlign w:val="subscript"/>
              </w:rPr>
              <w:t>3</w:t>
            </w:r>
            <w:r>
              <w:t>H</w:t>
            </w:r>
            <w:r>
              <w:rPr>
                <w:vertAlign w:val="subscript"/>
              </w:rPr>
              <w:t>8</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D</w:t>
            </w:r>
          </w:p>
        </w:tc>
        <w:tc>
          <w:tcPr>
            <w:tcW w:w="8499" w:type="dxa"/>
          </w:tcPr>
          <w:p w:rsidR="00D25B50" w:rsidRPr="00CF3160" w:rsidRDefault="00D25B50" w:rsidP="00957C41">
            <w:r>
              <w:t>C</w:t>
            </w:r>
            <w:r>
              <w:rPr>
                <w:vertAlign w:val="subscript"/>
              </w:rPr>
              <w:t>4</w:t>
            </w:r>
            <w:r>
              <w:t>H</w:t>
            </w:r>
            <w:r>
              <w:rPr>
                <w:vertAlign w:val="subscript"/>
              </w:rPr>
              <w:t>10</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p>
        </w:tc>
        <w:tc>
          <w:tcPr>
            <w:tcW w:w="8499" w:type="dxa"/>
          </w:tcPr>
          <w:p w:rsidR="00D25B50" w:rsidRPr="00CF3160" w:rsidRDefault="00D25B50" w:rsidP="00957C41"/>
        </w:tc>
      </w:tr>
      <w:tr w:rsidR="00D25B50" w:rsidRPr="00CF3160" w:rsidTr="00D25B50">
        <w:tc>
          <w:tcPr>
            <w:tcW w:w="498" w:type="dxa"/>
          </w:tcPr>
          <w:p w:rsidR="00D25B50" w:rsidRDefault="00063791" w:rsidP="00957C41">
            <w:r>
              <w:t>1pt</w:t>
            </w:r>
          </w:p>
        </w:tc>
        <w:tc>
          <w:tcPr>
            <w:tcW w:w="436" w:type="dxa"/>
          </w:tcPr>
          <w:p w:rsidR="00D25B50" w:rsidRPr="00CF3160" w:rsidRDefault="00D25B50" w:rsidP="00957C41">
            <w:r>
              <w:t>1</w:t>
            </w:r>
            <w:r w:rsidR="00AB6935">
              <w:t>1</w:t>
            </w:r>
          </w:p>
        </w:tc>
        <w:tc>
          <w:tcPr>
            <w:tcW w:w="421" w:type="dxa"/>
          </w:tcPr>
          <w:p w:rsidR="00D25B50" w:rsidRPr="00CF3160" w:rsidRDefault="00D25B50" w:rsidP="00957C41">
            <w:pPr>
              <w:rPr>
                <w:b/>
              </w:rPr>
            </w:pPr>
          </w:p>
        </w:tc>
        <w:tc>
          <w:tcPr>
            <w:tcW w:w="8499" w:type="dxa"/>
          </w:tcPr>
          <w:p w:rsidR="00D25B50" w:rsidRPr="00CF3160" w:rsidRDefault="00D25B50" w:rsidP="00957C41">
            <w:r>
              <w:t>Wat is de juiste volgorde bij het opvullen van subschillen in de grondtoestand?</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A</w:t>
            </w:r>
          </w:p>
        </w:tc>
        <w:tc>
          <w:tcPr>
            <w:tcW w:w="8499" w:type="dxa"/>
          </w:tcPr>
          <w:p w:rsidR="00D25B50" w:rsidRPr="00762E2D" w:rsidRDefault="00D25B50" w:rsidP="00957C41">
            <w:pPr>
              <w:rPr>
                <w:i/>
              </w:rPr>
            </w:pPr>
            <w:r>
              <w:t>3</w:t>
            </w:r>
            <w:r>
              <w:rPr>
                <w:i/>
              </w:rPr>
              <w:t>s</w:t>
            </w:r>
            <w:r>
              <w:t>3</w:t>
            </w:r>
            <w:r>
              <w:rPr>
                <w:i/>
              </w:rPr>
              <w:t>p</w:t>
            </w:r>
            <w:r>
              <w:t>3</w:t>
            </w:r>
            <w:r>
              <w:rPr>
                <w:i/>
              </w:rPr>
              <w:t>d</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B</w:t>
            </w:r>
          </w:p>
        </w:tc>
        <w:tc>
          <w:tcPr>
            <w:tcW w:w="8499" w:type="dxa"/>
          </w:tcPr>
          <w:p w:rsidR="00D25B50" w:rsidRPr="00CF3160" w:rsidRDefault="00D25B50" w:rsidP="00957C41">
            <w:r>
              <w:t>3</w:t>
            </w:r>
            <w:r>
              <w:rPr>
                <w:i/>
              </w:rPr>
              <w:t>p</w:t>
            </w:r>
            <w:r>
              <w:t>4</w:t>
            </w:r>
            <w:r>
              <w:rPr>
                <w:i/>
              </w:rPr>
              <w:t>s</w:t>
            </w:r>
            <w:r>
              <w:t>3</w:t>
            </w:r>
            <w:r>
              <w:rPr>
                <w:i/>
              </w:rPr>
              <w:t>d</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C</w:t>
            </w:r>
          </w:p>
        </w:tc>
        <w:tc>
          <w:tcPr>
            <w:tcW w:w="8499" w:type="dxa"/>
          </w:tcPr>
          <w:p w:rsidR="00D25B50" w:rsidRPr="00CF3160" w:rsidRDefault="00D25B50" w:rsidP="00957C41">
            <w:r>
              <w:t>3</w:t>
            </w:r>
            <w:r>
              <w:rPr>
                <w:i/>
              </w:rPr>
              <w:t>d</w:t>
            </w:r>
            <w:r>
              <w:t>4</w:t>
            </w:r>
            <w:r>
              <w:rPr>
                <w:i/>
              </w:rPr>
              <w:t>s</w:t>
            </w:r>
            <w:r>
              <w:t>4</w:t>
            </w:r>
            <w:r>
              <w:rPr>
                <w:i/>
              </w:rPr>
              <w:t>p</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D</w:t>
            </w:r>
          </w:p>
        </w:tc>
        <w:tc>
          <w:tcPr>
            <w:tcW w:w="8499" w:type="dxa"/>
          </w:tcPr>
          <w:p w:rsidR="00D25B50" w:rsidRPr="00CF3160" w:rsidRDefault="00D25B50" w:rsidP="00957C41">
            <w:r>
              <w:t>4</w:t>
            </w:r>
            <w:r>
              <w:rPr>
                <w:i/>
              </w:rPr>
              <w:t>p</w:t>
            </w:r>
            <w:r>
              <w:t>4</w:t>
            </w:r>
            <w:r>
              <w:rPr>
                <w:i/>
              </w:rPr>
              <w:t>d</w:t>
            </w:r>
            <w:r>
              <w:t>4</w:t>
            </w:r>
            <w:r>
              <w:rPr>
                <w:i/>
              </w:rPr>
              <w:t>f</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p>
        </w:tc>
        <w:tc>
          <w:tcPr>
            <w:tcW w:w="8499" w:type="dxa"/>
          </w:tcPr>
          <w:p w:rsidR="00D25B50" w:rsidRPr="00CF3160" w:rsidRDefault="00D25B50" w:rsidP="00957C41"/>
        </w:tc>
      </w:tr>
      <w:tr w:rsidR="00D25B50" w:rsidRPr="00CF3160" w:rsidTr="00D25B50">
        <w:tc>
          <w:tcPr>
            <w:tcW w:w="498" w:type="dxa"/>
          </w:tcPr>
          <w:p w:rsidR="00D25B50" w:rsidRDefault="00063791" w:rsidP="00957C41">
            <w:r>
              <w:t>2pt</w:t>
            </w:r>
          </w:p>
        </w:tc>
        <w:tc>
          <w:tcPr>
            <w:tcW w:w="436" w:type="dxa"/>
          </w:tcPr>
          <w:p w:rsidR="00D25B50" w:rsidRPr="00CF3160" w:rsidRDefault="00D25B50" w:rsidP="00957C41">
            <w:r>
              <w:t>1</w:t>
            </w:r>
            <w:r w:rsidR="00AB6935">
              <w:t>2</w:t>
            </w:r>
          </w:p>
        </w:tc>
        <w:tc>
          <w:tcPr>
            <w:tcW w:w="421" w:type="dxa"/>
          </w:tcPr>
          <w:p w:rsidR="00D25B50" w:rsidRPr="00CF3160" w:rsidRDefault="00D25B50" w:rsidP="00957C41">
            <w:pPr>
              <w:rPr>
                <w:b/>
              </w:rPr>
            </w:pPr>
          </w:p>
        </w:tc>
        <w:tc>
          <w:tcPr>
            <w:tcW w:w="8499" w:type="dxa"/>
          </w:tcPr>
          <w:p w:rsidR="00D25B50" w:rsidRPr="00762E2D" w:rsidRDefault="00D25B50" w:rsidP="00957C41">
            <w:r>
              <w:t>Welke elektronenformule geeft het thiocyanaation, SCN</w:t>
            </w:r>
            <w:r>
              <w:rPr>
                <w:vertAlign w:val="superscript"/>
              </w:rPr>
              <w:sym w:font="Symbol" w:char="F02D"/>
            </w:r>
            <w:r>
              <w:t>, het beste weer?</w:t>
            </w:r>
          </w:p>
        </w:tc>
      </w:tr>
      <w:tr w:rsidR="00D25B50" w:rsidRPr="00CF3160" w:rsidTr="00D25B50">
        <w:tc>
          <w:tcPr>
            <w:tcW w:w="498" w:type="dxa"/>
          </w:tcPr>
          <w:p w:rsidR="00D25B50" w:rsidRPr="00CF3160" w:rsidRDefault="00D25B50" w:rsidP="00957C41"/>
        </w:tc>
        <w:tc>
          <w:tcPr>
            <w:tcW w:w="436" w:type="dxa"/>
            <w:vAlign w:val="center"/>
          </w:tcPr>
          <w:p w:rsidR="00D25B50" w:rsidRPr="00CF3160" w:rsidRDefault="00D25B50" w:rsidP="00957C41"/>
        </w:tc>
        <w:tc>
          <w:tcPr>
            <w:tcW w:w="421" w:type="dxa"/>
            <w:vAlign w:val="center"/>
          </w:tcPr>
          <w:p w:rsidR="00D25B50" w:rsidRPr="00CF3160" w:rsidRDefault="00D25B50" w:rsidP="00957C41">
            <w:pPr>
              <w:rPr>
                <w:b/>
              </w:rPr>
            </w:pPr>
            <w:r w:rsidRPr="00CF3160">
              <w:rPr>
                <w:b/>
              </w:rPr>
              <w:t>A</w:t>
            </w:r>
          </w:p>
        </w:tc>
        <w:tc>
          <w:tcPr>
            <w:tcW w:w="8499" w:type="dxa"/>
            <w:vAlign w:val="center"/>
          </w:tcPr>
          <w:p w:rsidR="00D25B50" w:rsidRPr="00CF3160" w:rsidRDefault="00D25B50" w:rsidP="00957C41">
            <w:r>
              <w:object w:dxaOrig="1824" w:dyaOrig="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5pt;height:33.95pt" o:ole="">
                  <v:imagedata r:id="rId11" o:title=""/>
                </v:shape>
                <o:OLEObject Type="Embed" ProgID="ACD.ChemSketch.20" ShapeID="_x0000_i1025" DrawAspect="Content" ObjectID="_1314784963" r:id="rId12"/>
              </w:object>
            </w:r>
          </w:p>
        </w:tc>
      </w:tr>
      <w:tr w:rsidR="00D25B50" w:rsidRPr="00CF3160" w:rsidTr="00D25B50">
        <w:tc>
          <w:tcPr>
            <w:tcW w:w="498" w:type="dxa"/>
          </w:tcPr>
          <w:p w:rsidR="00D25B50" w:rsidRPr="00CF3160" w:rsidRDefault="00D25B50" w:rsidP="00957C41"/>
        </w:tc>
        <w:tc>
          <w:tcPr>
            <w:tcW w:w="436" w:type="dxa"/>
            <w:vAlign w:val="center"/>
          </w:tcPr>
          <w:p w:rsidR="00D25B50" w:rsidRPr="00CF3160" w:rsidRDefault="00D25B50" w:rsidP="00957C41"/>
        </w:tc>
        <w:tc>
          <w:tcPr>
            <w:tcW w:w="421" w:type="dxa"/>
            <w:vAlign w:val="center"/>
          </w:tcPr>
          <w:p w:rsidR="00D25B50" w:rsidRPr="00CF3160" w:rsidRDefault="00D25B50" w:rsidP="00957C41">
            <w:pPr>
              <w:rPr>
                <w:b/>
              </w:rPr>
            </w:pPr>
            <w:r w:rsidRPr="00CF3160">
              <w:rPr>
                <w:b/>
              </w:rPr>
              <w:t>B</w:t>
            </w:r>
          </w:p>
        </w:tc>
        <w:tc>
          <w:tcPr>
            <w:tcW w:w="8499" w:type="dxa"/>
            <w:vAlign w:val="center"/>
          </w:tcPr>
          <w:p w:rsidR="00D25B50" w:rsidRPr="00CF3160" w:rsidRDefault="00D25B50" w:rsidP="00957C41">
            <w:r>
              <w:object w:dxaOrig="1810" w:dyaOrig="749">
                <v:shape id="_x0000_i1026" type="#_x0000_t75" style="width:90.75pt;height:37pt" o:ole="">
                  <v:imagedata r:id="rId13" o:title=""/>
                </v:shape>
                <o:OLEObject Type="Embed" ProgID="ACD.ChemSketch.20" ShapeID="_x0000_i1026" DrawAspect="Content" ObjectID="_1314784964" r:id="rId14"/>
              </w:object>
            </w:r>
          </w:p>
        </w:tc>
      </w:tr>
      <w:tr w:rsidR="00D25B50" w:rsidRPr="00CF3160" w:rsidTr="00D25B50">
        <w:tc>
          <w:tcPr>
            <w:tcW w:w="498" w:type="dxa"/>
          </w:tcPr>
          <w:p w:rsidR="00D25B50" w:rsidRPr="00CF3160" w:rsidRDefault="00D25B50" w:rsidP="00957C41"/>
        </w:tc>
        <w:tc>
          <w:tcPr>
            <w:tcW w:w="436" w:type="dxa"/>
            <w:vAlign w:val="center"/>
          </w:tcPr>
          <w:p w:rsidR="00D25B50" w:rsidRPr="00CF3160" w:rsidRDefault="00D25B50" w:rsidP="00957C41"/>
        </w:tc>
        <w:tc>
          <w:tcPr>
            <w:tcW w:w="421" w:type="dxa"/>
            <w:vAlign w:val="center"/>
          </w:tcPr>
          <w:p w:rsidR="00D25B50" w:rsidRPr="00CF3160" w:rsidRDefault="00D25B50" w:rsidP="00957C41">
            <w:pPr>
              <w:rPr>
                <w:b/>
              </w:rPr>
            </w:pPr>
            <w:r w:rsidRPr="00CF3160">
              <w:rPr>
                <w:b/>
              </w:rPr>
              <w:t>C</w:t>
            </w:r>
          </w:p>
        </w:tc>
        <w:tc>
          <w:tcPr>
            <w:tcW w:w="8499" w:type="dxa"/>
            <w:vAlign w:val="center"/>
          </w:tcPr>
          <w:p w:rsidR="00D25B50" w:rsidRPr="00CF3160" w:rsidRDefault="00D25B50" w:rsidP="00957C41">
            <w:pPr>
              <w:autoSpaceDE w:val="0"/>
              <w:autoSpaceDN w:val="0"/>
              <w:adjustRightInd w:val="0"/>
            </w:pPr>
            <w:r>
              <w:object w:dxaOrig="1833" w:dyaOrig="701">
                <v:shape id="_x0000_i1027" type="#_x0000_t75" style="width:91.25pt;height:35pt" o:ole="">
                  <v:imagedata r:id="rId15" o:title=""/>
                </v:shape>
                <o:OLEObject Type="Embed" ProgID="ACD.ChemSketch.20" ShapeID="_x0000_i1027" DrawAspect="Content" ObjectID="_1314784965" r:id="rId16"/>
              </w:object>
            </w:r>
          </w:p>
        </w:tc>
      </w:tr>
      <w:tr w:rsidR="00D25B50" w:rsidRPr="00CF3160" w:rsidTr="00D25B50">
        <w:tc>
          <w:tcPr>
            <w:tcW w:w="498" w:type="dxa"/>
          </w:tcPr>
          <w:p w:rsidR="00D25B50" w:rsidRPr="00CF3160" w:rsidRDefault="00D25B50" w:rsidP="00957C41"/>
        </w:tc>
        <w:tc>
          <w:tcPr>
            <w:tcW w:w="436" w:type="dxa"/>
            <w:vAlign w:val="center"/>
          </w:tcPr>
          <w:p w:rsidR="00D25B50" w:rsidRPr="00CF3160" w:rsidRDefault="00D25B50" w:rsidP="00957C41"/>
        </w:tc>
        <w:tc>
          <w:tcPr>
            <w:tcW w:w="421" w:type="dxa"/>
            <w:vAlign w:val="center"/>
          </w:tcPr>
          <w:p w:rsidR="00D25B50" w:rsidRPr="00CF3160" w:rsidRDefault="00D25B50" w:rsidP="00957C41">
            <w:pPr>
              <w:rPr>
                <w:b/>
              </w:rPr>
            </w:pPr>
            <w:r w:rsidRPr="00CF3160">
              <w:rPr>
                <w:b/>
              </w:rPr>
              <w:t>D</w:t>
            </w:r>
          </w:p>
        </w:tc>
        <w:tc>
          <w:tcPr>
            <w:tcW w:w="8499" w:type="dxa"/>
            <w:vAlign w:val="center"/>
          </w:tcPr>
          <w:p w:rsidR="00D25B50" w:rsidRPr="00C54F9F" w:rsidRDefault="00D25B50" w:rsidP="00957C41">
            <w:pPr>
              <w:rPr>
                <w:vertAlign w:val="subscript"/>
              </w:rPr>
            </w:pPr>
            <w:r>
              <w:object w:dxaOrig="1853" w:dyaOrig="720">
                <v:shape id="_x0000_i1028" type="#_x0000_t75" style="width:92.3pt;height:36.5pt" o:ole="">
                  <v:imagedata r:id="rId17" o:title=""/>
                </v:shape>
                <o:OLEObject Type="Embed" ProgID="ACD.ChemSketch.20" ShapeID="_x0000_i1028" DrawAspect="Content" ObjectID="_1314784966" r:id="rId18"/>
              </w:objec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p>
        </w:tc>
        <w:tc>
          <w:tcPr>
            <w:tcW w:w="8499" w:type="dxa"/>
          </w:tcPr>
          <w:p w:rsidR="00D25B50" w:rsidRPr="00CF3160" w:rsidRDefault="00D25B50" w:rsidP="00957C41"/>
        </w:tc>
      </w:tr>
      <w:tr w:rsidR="00D25B50" w:rsidRPr="00CF3160" w:rsidTr="00D25B50">
        <w:tc>
          <w:tcPr>
            <w:tcW w:w="498" w:type="dxa"/>
          </w:tcPr>
          <w:p w:rsidR="00D25B50" w:rsidRDefault="00921DFE" w:rsidP="00957C41">
            <w:r>
              <w:t>1pt</w:t>
            </w:r>
          </w:p>
        </w:tc>
        <w:tc>
          <w:tcPr>
            <w:tcW w:w="436" w:type="dxa"/>
          </w:tcPr>
          <w:p w:rsidR="00D25B50" w:rsidRPr="00CF3160" w:rsidRDefault="00D25B50" w:rsidP="00957C41">
            <w:r>
              <w:t>1</w:t>
            </w:r>
            <w:r w:rsidR="00AB6935">
              <w:t>3</w:t>
            </w:r>
          </w:p>
        </w:tc>
        <w:tc>
          <w:tcPr>
            <w:tcW w:w="421" w:type="dxa"/>
          </w:tcPr>
          <w:p w:rsidR="00D25B50" w:rsidRPr="00CF3160" w:rsidRDefault="00D25B50" w:rsidP="00957C41">
            <w:pPr>
              <w:rPr>
                <w:b/>
              </w:rPr>
            </w:pPr>
          </w:p>
        </w:tc>
        <w:tc>
          <w:tcPr>
            <w:tcW w:w="8499" w:type="dxa"/>
          </w:tcPr>
          <w:p w:rsidR="00D25B50" w:rsidRPr="00CF3160" w:rsidRDefault="00D25B50" w:rsidP="00957C41">
            <w:r>
              <w:t>In welk deeltje voldoet het centrale atoom aan de octetregel?</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A</w:t>
            </w:r>
          </w:p>
        </w:tc>
        <w:tc>
          <w:tcPr>
            <w:tcW w:w="8499" w:type="dxa"/>
          </w:tcPr>
          <w:p w:rsidR="00D25B50" w:rsidRPr="00762E2D" w:rsidRDefault="00D25B50" w:rsidP="00957C41">
            <w:pPr>
              <w:rPr>
                <w:vertAlign w:val="subscript"/>
              </w:rPr>
            </w:pPr>
            <w:r>
              <w:t>XeF</w:t>
            </w:r>
            <w:r>
              <w:rPr>
                <w:vertAlign w:val="subscript"/>
              </w:rPr>
              <w:t>4</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B</w:t>
            </w:r>
          </w:p>
        </w:tc>
        <w:tc>
          <w:tcPr>
            <w:tcW w:w="8499" w:type="dxa"/>
          </w:tcPr>
          <w:p w:rsidR="00D25B50" w:rsidRPr="00762E2D" w:rsidRDefault="00D25B50" w:rsidP="00957C41">
            <w:pPr>
              <w:rPr>
                <w:vertAlign w:val="subscript"/>
              </w:rPr>
            </w:pPr>
            <w:r>
              <w:t>SF</w:t>
            </w:r>
            <w:r>
              <w:rPr>
                <w:vertAlign w:val="subscript"/>
              </w:rPr>
              <w:t>4</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C</w:t>
            </w:r>
          </w:p>
        </w:tc>
        <w:tc>
          <w:tcPr>
            <w:tcW w:w="8499" w:type="dxa"/>
          </w:tcPr>
          <w:p w:rsidR="00D25B50" w:rsidRPr="00762E2D" w:rsidRDefault="00D25B50" w:rsidP="00957C41">
            <w:pPr>
              <w:rPr>
                <w:vertAlign w:val="subscript"/>
              </w:rPr>
            </w:pPr>
            <w:r>
              <w:t>SiF</w:t>
            </w:r>
            <w:r>
              <w:rPr>
                <w:vertAlign w:val="subscript"/>
              </w:rPr>
              <w:t>4</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D</w:t>
            </w:r>
          </w:p>
        </w:tc>
        <w:tc>
          <w:tcPr>
            <w:tcW w:w="8499" w:type="dxa"/>
          </w:tcPr>
          <w:p w:rsidR="00D25B50" w:rsidRPr="00762E2D" w:rsidRDefault="00D25B50" w:rsidP="00957C41">
            <w:pPr>
              <w:rPr>
                <w:vertAlign w:val="superscript"/>
              </w:rPr>
            </w:pPr>
            <w:r>
              <w:t>ClF</w:t>
            </w:r>
            <w:r>
              <w:rPr>
                <w:vertAlign w:val="subscript"/>
              </w:rPr>
              <w:t>4</w:t>
            </w:r>
            <w:r>
              <w:rPr>
                <w:vertAlign w:val="superscript"/>
              </w:rPr>
              <w:sym w:font="Symbol" w:char="F02D"/>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p>
        </w:tc>
        <w:tc>
          <w:tcPr>
            <w:tcW w:w="8499" w:type="dxa"/>
          </w:tcPr>
          <w:p w:rsidR="00D25B50" w:rsidRPr="00CF3160" w:rsidRDefault="00D25B50" w:rsidP="00957C41"/>
        </w:tc>
      </w:tr>
      <w:tr w:rsidR="00D25B50" w:rsidRPr="00CF3160" w:rsidTr="00D25B50">
        <w:tc>
          <w:tcPr>
            <w:tcW w:w="498" w:type="dxa"/>
          </w:tcPr>
          <w:p w:rsidR="00D25B50" w:rsidRPr="00CF3160" w:rsidRDefault="00D25B50" w:rsidP="00B46ECF">
            <w:pPr>
              <w:keepNext/>
              <w:pageBreakBefore/>
              <w:rPr>
                <w:b/>
                <w:sz w:val="26"/>
                <w:szCs w:val="26"/>
              </w:rPr>
            </w:pPr>
          </w:p>
        </w:tc>
        <w:tc>
          <w:tcPr>
            <w:tcW w:w="436" w:type="dxa"/>
          </w:tcPr>
          <w:p w:rsidR="00D25B50" w:rsidRPr="00CF3160" w:rsidRDefault="00D25B50" w:rsidP="00957C41">
            <w:pPr>
              <w:keepNext/>
              <w:rPr>
                <w:b/>
                <w:sz w:val="26"/>
                <w:szCs w:val="26"/>
              </w:rPr>
            </w:pPr>
          </w:p>
        </w:tc>
        <w:tc>
          <w:tcPr>
            <w:tcW w:w="421" w:type="dxa"/>
          </w:tcPr>
          <w:p w:rsidR="00D25B50" w:rsidRPr="00CF3160" w:rsidRDefault="00D25B50" w:rsidP="00957C41">
            <w:pPr>
              <w:keepNext/>
              <w:rPr>
                <w:b/>
                <w:sz w:val="26"/>
                <w:szCs w:val="26"/>
              </w:rPr>
            </w:pPr>
          </w:p>
        </w:tc>
        <w:tc>
          <w:tcPr>
            <w:tcW w:w="8499" w:type="dxa"/>
          </w:tcPr>
          <w:p w:rsidR="00D25B50" w:rsidRPr="00CF3160" w:rsidRDefault="00D25B50" w:rsidP="00957C41">
            <w:pPr>
              <w:keepNext/>
              <w:rPr>
                <w:b/>
                <w:sz w:val="26"/>
                <w:szCs w:val="26"/>
              </w:rPr>
            </w:pPr>
            <w:r w:rsidRPr="00CF3160">
              <w:rPr>
                <w:b/>
                <w:sz w:val="26"/>
                <w:szCs w:val="26"/>
              </w:rPr>
              <w:t>Reactie en evenwicht</w:t>
            </w:r>
          </w:p>
        </w:tc>
      </w:tr>
      <w:tr w:rsidR="00D25B50" w:rsidRPr="00CF3160" w:rsidTr="00D25B50">
        <w:tc>
          <w:tcPr>
            <w:tcW w:w="498" w:type="dxa"/>
          </w:tcPr>
          <w:p w:rsidR="00D25B50" w:rsidRPr="00CF3160" w:rsidRDefault="00B46ECF" w:rsidP="00957C41">
            <w:pPr>
              <w:keepNext/>
            </w:pPr>
            <w:r>
              <w:t>1pt</w:t>
            </w:r>
          </w:p>
        </w:tc>
        <w:tc>
          <w:tcPr>
            <w:tcW w:w="436" w:type="dxa"/>
          </w:tcPr>
          <w:p w:rsidR="00D25B50" w:rsidRPr="00CF3160" w:rsidRDefault="00D25B50" w:rsidP="00957C41">
            <w:pPr>
              <w:keepNext/>
            </w:pPr>
            <w:r w:rsidRPr="00CF3160">
              <w:t>1</w:t>
            </w:r>
            <w:r w:rsidR="00AB6935">
              <w:t>4</w:t>
            </w:r>
          </w:p>
        </w:tc>
        <w:tc>
          <w:tcPr>
            <w:tcW w:w="421" w:type="dxa"/>
          </w:tcPr>
          <w:p w:rsidR="00D25B50" w:rsidRPr="00CF3160" w:rsidRDefault="00D25B50" w:rsidP="00957C41">
            <w:pPr>
              <w:keepNext/>
              <w:rPr>
                <w:b/>
              </w:rPr>
            </w:pPr>
          </w:p>
        </w:tc>
        <w:tc>
          <w:tcPr>
            <w:tcW w:w="8499" w:type="dxa"/>
          </w:tcPr>
          <w:p w:rsidR="00D25B50" w:rsidRPr="00CF3160" w:rsidRDefault="00D25B50" w:rsidP="00957C41">
            <w:pPr>
              <w:keepNext/>
            </w:pPr>
            <w:r w:rsidRPr="00CF3160">
              <w:t>De reactie 3 I</w:t>
            </w:r>
            <w:r w:rsidRPr="00CF3160">
              <w:rPr>
                <w:vertAlign w:val="superscript"/>
              </w:rPr>
              <w:sym w:font="Symbol" w:char="F02D"/>
            </w:r>
            <w:r w:rsidRPr="00CF3160">
              <w:t>(aq) + S</w:t>
            </w:r>
            <w:r w:rsidRPr="00CF3160">
              <w:rPr>
                <w:vertAlign w:val="subscript"/>
              </w:rPr>
              <w:t>2</w:t>
            </w:r>
            <w:r w:rsidRPr="00CF3160">
              <w:t>O</w:t>
            </w:r>
            <w:r w:rsidRPr="00CF3160">
              <w:rPr>
                <w:vertAlign w:val="subscript"/>
              </w:rPr>
              <w:t>8</w:t>
            </w:r>
            <w:r w:rsidRPr="00CF3160">
              <w:rPr>
                <w:vertAlign w:val="superscript"/>
              </w:rPr>
              <w:t>2</w:t>
            </w:r>
            <w:r w:rsidRPr="00CF3160">
              <w:rPr>
                <w:vertAlign w:val="superscript"/>
              </w:rPr>
              <w:sym w:font="Symbol" w:char="F02D"/>
            </w:r>
            <w:r w:rsidRPr="00CF3160">
              <w:t xml:space="preserve">(aq) </w:t>
            </w:r>
            <w:r w:rsidRPr="00CF3160">
              <w:sym w:font="Symbol" w:char="F0AE"/>
            </w:r>
            <w:r w:rsidRPr="00CF3160">
              <w:t xml:space="preserve"> I</w:t>
            </w:r>
            <w:r w:rsidRPr="00CF3160">
              <w:rPr>
                <w:vertAlign w:val="subscript"/>
              </w:rPr>
              <w:t>3</w:t>
            </w:r>
            <w:r w:rsidRPr="00CF3160">
              <w:rPr>
                <w:vertAlign w:val="superscript"/>
              </w:rPr>
              <w:sym w:font="Symbol" w:char="F02D"/>
            </w:r>
            <w:r w:rsidRPr="00CF3160">
              <w:t>(aq) + 2 SO</w:t>
            </w:r>
            <w:r w:rsidRPr="00CF3160">
              <w:rPr>
                <w:vertAlign w:val="subscript"/>
              </w:rPr>
              <w:t>4</w:t>
            </w:r>
            <w:r w:rsidRPr="00CF3160">
              <w:rPr>
                <w:vertAlign w:val="superscript"/>
              </w:rPr>
              <w:t>2</w:t>
            </w:r>
            <w:r w:rsidRPr="00CF3160">
              <w:rPr>
                <w:vertAlign w:val="superscript"/>
              </w:rPr>
              <w:sym w:font="Symbol" w:char="F02D"/>
            </w:r>
            <w:r w:rsidRPr="00CF3160">
              <w:t>(aq) levert de volgende kinetische gegevens op.</w:t>
            </w:r>
          </w:p>
          <w:tbl>
            <w:tblPr>
              <w:tblW w:w="0" w:type="auto"/>
              <w:tblLook w:val="0000"/>
            </w:tblPr>
            <w:tblGrid>
              <w:gridCol w:w="1408"/>
              <w:gridCol w:w="2162"/>
              <w:gridCol w:w="2177"/>
              <w:gridCol w:w="2264"/>
            </w:tblGrid>
            <w:tr w:rsidR="00D25B50" w:rsidRPr="00CF3160" w:rsidTr="00D25B50">
              <w:tc>
                <w:tcPr>
                  <w:tcW w:w="1408" w:type="dxa"/>
                  <w:tcBorders>
                    <w:top w:val="nil"/>
                    <w:left w:val="nil"/>
                    <w:bottom w:val="single" w:sz="4" w:space="0" w:color="auto"/>
                    <w:right w:val="single" w:sz="4" w:space="0" w:color="auto"/>
                  </w:tcBorders>
                </w:tcPr>
                <w:p w:rsidR="00D25B50" w:rsidRPr="00CF3160" w:rsidRDefault="00D25B50" w:rsidP="00957C41">
                  <w:pPr>
                    <w:keepNext/>
                  </w:pPr>
                  <w:r w:rsidRPr="00CF3160">
                    <w:t>experiment</w:t>
                  </w:r>
                </w:p>
              </w:tc>
              <w:tc>
                <w:tcPr>
                  <w:tcW w:w="2162" w:type="dxa"/>
                  <w:tcBorders>
                    <w:top w:val="nil"/>
                    <w:left w:val="single" w:sz="4" w:space="0" w:color="auto"/>
                    <w:bottom w:val="single" w:sz="4" w:space="0" w:color="auto"/>
                    <w:right w:val="single" w:sz="4" w:space="0" w:color="auto"/>
                  </w:tcBorders>
                </w:tcPr>
                <w:p w:rsidR="00D25B50" w:rsidRPr="00CF3160" w:rsidRDefault="00D25B50" w:rsidP="00957C41">
                  <w:pPr>
                    <w:keepNext/>
                    <w:rPr>
                      <w:vertAlign w:val="superscript"/>
                    </w:rPr>
                  </w:pPr>
                  <w:r w:rsidRPr="00CF3160">
                    <w:t>[I</w:t>
                  </w:r>
                  <w:r w:rsidRPr="00CF3160">
                    <w:rPr>
                      <w:vertAlign w:val="superscript"/>
                    </w:rPr>
                    <w:sym w:font="Symbol" w:char="F02D"/>
                  </w:r>
                  <w:r w:rsidRPr="00CF3160">
                    <w:t>], mol L</w:t>
                  </w:r>
                  <w:r w:rsidRPr="00CF3160">
                    <w:rPr>
                      <w:vertAlign w:val="superscript"/>
                    </w:rPr>
                    <w:sym w:font="Symbol" w:char="002D"/>
                  </w:r>
                  <w:r w:rsidRPr="00CF3160">
                    <w:rPr>
                      <w:vertAlign w:val="superscript"/>
                    </w:rPr>
                    <w:t>1</w:t>
                  </w:r>
                </w:p>
              </w:tc>
              <w:tc>
                <w:tcPr>
                  <w:tcW w:w="2177" w:type="dxa"/>
                  <w:tcBorders>
                    <w:top w:val="nil"/>
                    <w:left w:val="single" w:sz="4" w:space="0" w:color="auto"/>
                    <w:bottom w:val="single" w:sz="4" w:space="0" w:color="auto"/>
                    <w:right w:val="single" w:sz="4" w:space="0" w:color="auto"/>
                  </w:tcBorders>
                </w:tcPr>
                <w:p w:rsidR="00D25B50" w:rsidRPr="00CF3160" w:rsidRDefault="00D25B50" w:rsidP="00957C41">
                  <w:pPr>
                    <w:keepNext/>
                  </w:pPr>
                  <w:r w:rsidRPr="00CF3160">
                    <w:t>[S</w:t>
                  </w:r>
                  <w:r w:rsidRPr="00CF3160">
                    <w:rPr>
                      <w:vertAlign w:val="subscript"/>
                    </w:rPr>
                    <w:t>2</w:t>
                  </w:r>
                  <w:r w:rsidRPr="00CF3160">
                    <w:t>O</w:t>
                  </w:r>
                  <w:r w:rsidRPr="00CF3160">
                    <w:rPr>
                      <w:vertAlign w:val="subscript"/>
                    </w:rPr>
                    <w:t>8</w:t>
                  </w:r>
                  <w:r w:rsidRPr="00CF3160">
                    <w:rPr>
                      <w:vertAlign w:val="superscript"/>
                    </w:rPr>
                    <w:t>2</w:t>
                  </w:r>
                  <w:r w:rsidRPr="00CF3160">
                    <w:rPr>
                      <w:vertAlign w:val="superscript"/>
                    </w:rPr>
                    <w:sym w:font="Symbol" w:char="F02D"/>
                  </w:r>
                  <w:r w:rsidRPr="00CF3160">
                    <w:t>], mol L</w:t>
                  </w:r>
                  <w:r w:rsidRPr="00CF3160">
                    <w:rPr>
                      <w:vertAlign w:val="superscript"/>
                    </w:rPr>
                    <w:sym w:font="Symbol" w:char="002D"/>
                  </w:r>
                  <w:r w:rsidRPr="00CF3160">
                    <w:rPr>
                      <w:vertAlign w:val="superscript"/>
                    </w:rPr>
                    <w:t>1</w:t>
                  </w:r>
                </w:p>
              </w:tc>
              <w:tc>
                <w:tcPr>
                  <w:tcW w:w="2264" w:type="dxa"/>
                  <w:tcBorders>
                    <w:top w:val="nil"/>
                    <w:left w:val="single" w:sz="4" w:space="0" w:color="auto"/>
                    <w:bottom w:val="single" w:sz="4" w:space="0" w:color="auto"/>
                    <w:right w:val="nil"/>
                  </w:tcBorders>
                </w:tcPr>
                <w:p w:rsidR="00D25B50" w:rsidRPr="00CF3160" w:rsidRDefault="00D25B50" w:rsidP="00957C41">
                  <w:pPr>
                    <w:keepNext/>
                    <w:rPr>
                      <w:vertAlign w:val="subscript"/>
                    </w:rPr>
                  </w:pPr>
                  <w:r w:rsidRPr="00CF3160">
                    <w:rPr>
                      <w:i/>
                    </w:rPr>
                    <w:t>s</w:t>
                  </w:r>
                  <w:r w:rsidRPr="00CF3160">
                    <w:rPr>
                      <w:vertAlign w:val="subscript"/>
                    </w:rPr>
                    <w:t>rel</w:t>
                  </w:r>
                </w:p>
              </w:tc>
            </w:tr>
            <w:tr w:rsidR="00D25B50" w:rsidRPr="00CF3160" w:rsidTr="00D25B50">
              <w:tc>
                <w:tcPr>
                  <w:tcW w:w="1408" w:type="dxa"/>
                  <w:tcBorders>
                    <w:top w:val="single" w:sz="4" w:space="0" w:color="auto"/>
                    <w:left w:val="nil"/>
                    <w:bottom w:val="nil"/>
                    <w:right w:val="single" w:sz="4" w:space="0" w:color="auto"/>
                  </w:tcBorders>
                </w:tcPr>
                <w:p w:rsidR="00D25B50" w:rsidRPr="00CF3160" w:rsidRDefault="00D25B50" w:rsidP="00957C41">
                  <w:pPr>
                    <w:keepNext/>
                  </w:pPr>
                  <w:r w:rsidRPr="00CF3160">
                    <w:t>1</w:t>
                  </w:r>
                </w:p>
              </w:tc>
              <w:tc>
                <w:tcPr>
                  <w:tcW w:w="2162" w:type="dxa"/>
                  <w:tcBorders>
                    <w:top w:val="single" w:sz="4" w:space="0" w:color="auto"/>
                    <w:left w:val="single" w:sz="4" w:space="0" w:color="auto"/>
                    <w:bottom w:val="nil"/>
                    <w:right w:val="single" w:sz="4" w:space="0" w:color="auto"/>
                  </w:tcBorders>
                </w:tcPr>
                <w:p w:rsidR="00D25B50" w:rsidRPr="00CF3160" w:rsidRDefault="00D25B50" w:rsidP="00957C41">
                  <w:pPr>
                    <w:keepNext/>
                  </w:pPr>
                  <w:r w:rsidRPr="00CF3160">
                    <w:t>0,0010</w:t>
                  </w:r>
                </w:p>
              </w:tc>
              <w:tc>
                <w:tcPr>
                  <w:tcW w:w="2177" w:type="dxa"/>
                  <w:tcBorders>
                    <w:top w:val="single" w:sz="4" w:space="0" w:color="auto"/>
                    <w:left w:val="single" w:sz="4" w:space="0" w:color="auto"/>
                    <w:bottom w:val="nil"/>
                    <w:right w:val="single" w:sz="4" w:space="0" w:color="auto"/>
                  </w:tcBorders>
                </w:tcPr>
                <w:p w:rsidR="00D25B50" w:rsidRPr="00CF3160" w:rsidRDefault="00D25B50" w:rsidP="00957C41">
                  <w:pPr>
                    <w:keepNext/>
                  </w:pPr>
                  <w:r w:rsidRPr="00CF3160">
                    <w:t>0,0010</w:t>
                  </w:r>
                </w:p>
              </w:tc>
              <w:tc>
                <w:tcPr>
                  <w:tcW w:w="2264" w:type="dxa"/>
                  <w:tcBorders>
                    <w:top w:val="single" w:sz="4" w:space="0" w:color="auto"/>
                    <w:left w:val="single" w:sz="4" w:space="0" w:color="auto"/>
                    <w:bottom w:val="nil"/>
                    <w:right w:val="nil"/>
                  </w:tcBorders>
                </w:tcPr>
                <w:p w:rsidR="00D25B50" w:rsidRPr="00CF3160" w:rsidRDefault="00D25B50" w:rsidP="00957C41">
                  <w:pPr>
                    <w:keepNext/>
                    <w:rPr>
                      <w:vertAlign w:val="superscript"/>
                    </w:rPr>
                  </w:pPr>
                  <w:r w:rsidRPr="00CF3160">
                    <w:t>1</w:t>
                  </w:r>
                </w:p>
              </w:tc>
            </w:tr>
            <w:tr w:rsidR="00D25B50" w:rsidRPr="00CF3160" w:rsidTr="00D25B50">
              <w:tc>
                <w:tcPr>
                  <w:tcW w:w="1408" w:type="dxa"/>
                  <w:tcBorders>
                    <w:top w:val="nil"/>
                    <w:left w:val="nil"/>
                    <w:bottom w:val="nil"/>
                    <w:right w:val="single" w:sz="4" w:space="0" w:color="auto"/>
                  </w:tcBorders>
                </w:tcPr>
                <w:p w:rsidR="00D25B50" w:rsidRPr="00CF3160" w:rsidRDefault="00D25B50" w:rsidP="00957C41">
                  <w:pPr>
                    <w:keepNext/>
                  </w:pPr>
                  <w:r w:rsidRPr="00CF3160">
                    <w:t>2</w:t>
                  </w:r>
                </w:p>
              </w:tc>
              <w:tc>
                <w:tcPr>
                  <w:tcW w:w="2162" w:type="dxa"/>
                  <w:tcBorders>
                    <w:top w:val="nil"/>
                    <w:left w:val="single" w:sz="4" w:space="0" w:color="auto"/>
                    <w:bottom w:val="nil"/>
                    <w:right w:val="single" w:sz="4" w:space="0" w:color="auto"/>
                  </w:tcBorders>
                </w:tcPr>
                <w:p w:rsidR="00D25B50" w:rsidRPr="00CF3160" w:rsidRDefault="00D25B50" w:rsidP="00957C41">
                  <w:pPr>
                    <w:keepNext/>
                  </w:pPr>
                  <w:r w:rsidRPr="00CF3160">
                    <w:t>0,0020</w:t>
                  </w:r>
                </w:p>
              </w:tc>
              <w:tc>
                <w:tcPr>
                  <w:tcW w:w="2177" w:type="dxa"/>
                  <w:tcBorders>
                    <w:top w:val="nil"/>
                    <w:left w:val="single" w:sz="4" w:space="0" w:color="auto"/>
                    <w:bottom w:val="nil"/>
                    <w:right w:val="single" w:sz="4" w:space="0" w:color="auto"/>
                  </w:tcBorders>
                </w:tcPr>
                <w:p w:rsidR="00D25B50" w:rsidRPr="00CF3160" w:rsidRDefault="00D25B50" w:rsidP="00957C41">
                  <w:pPr>
                    <w:keepNext/>
                  </w:pPr>
                  <w:r w:rsidRPr="00CF3160">
                    <w:t>0,0010</w:t>
                  </w:r>
                </w:p>
              </w:tc>
              <w:tc>
                <w:tcPr>
                  <w:tcW w:w="2264" w:type="dxa"/>
                  <w:tcBorders>
                    <w:top w:val="nil"/>
                    <w:left w:val="single" w:sz="4" w:space="0" w:color="auto"/>
                    <w:bottom w:val="nil"/>
                    <w:right w:val="nil"/>
                  </w:tcBorders>
                </w:tcPr>
                <w:p w:rsidR="00D25B50" w:rsidRPr="00CF3160" w:rsidRDefault="00D25B50" w:rsidP="00957C41">
                  <w:pPr>
                    <w:keepNext/>
                  </w:pPr>
                  <w:r w:rsidRPr="00CF3160">
                    <w:t>2</w:t>
                  </w:r>
                </w:p>
              </w:tc>
            </w:tr>
            <w:tr w:rsidR="00D25B50" w:rsidRPr="00CF3160" w:rsidTr="00D25B50">
              <w:tc>
                <w:tcPr>
                  <w:tcW w:w="1408" w:type="dxa"/>
                  <w:tcBorders>
                    <w:top w:val="nil"/>
                    <w:left w:val="nil"/>
                    <w:bottom w:val="nil"/>
                    <w:right w:val="single" w:sz="4" w:space="0" w:color="auto"/>
                  </w:tcBorders>
                </w:tcPr>
                <w:p w:rsidR="00D25B50" w:rsidRPr="00CF3160" w:rsidRDefault="00D25B50" w:rsidP="00957C41">
                  <w:pPr>
                    <w:keepNext/>
                  </w:pPr>
                  <w:r w:rsidRPr="00CF3160">
                    <w:t>3</w:t>
                  </w:r>
                </w:p>
              </w:tc>
              <w:tc>
                <w:tcPr>
                  <w:tcW w:w="2162" w:type="dxa"/>
                  <w:tcBorders>
                    <w:top w:val="nil"/>
                    <w:left w:val="single" w:sz="4" w:space="0" w:color="auto"/>
                    <w:bottom w:val="nil"/>
                    <w:right w:val="single" w:sz="4" w:space="0" w:color="auto"/>
                  </w:tcBorders>
                </w:tcPr>
                <w:p w:rsidR="00D25B50" w:rsidRPr="00CF3160" w:rsidRDefault="00D25B50" w:rsidP="00957C41">
                  <w:pPr>
                    <w:keepNext/>
                  </w:pPr>
                  <w:r w:rsidRPr="00CF3160">
                    <w:t>0,0020</w:t>
                  </w:r>
                </w:p>
              </w:tc>
              <w:tc>
                <w:tcPr>
                  <w:tcW w:w="2177" w:type="dxa"/>
                  <w:tcBorders>
                    <w:top w:val="nil"/>
                    <w:left w:val="single" w:sz="4" w:space="0" w:color="auto"/>
                    <w:bottom w:val="nil"/>
                    <w:right w:val="single" w:sz="4" w:space="0" w:color="auto"/>
                  </w:tcBorders>
                </w:tcPr>
                <w:p w:rsidR="00D25B50" w:rsidRPr="00CF3160" w:rsidRDefault="00D25B50" w:rsidP="00957C41">
                  <w:pPr>
                    <w:keepNext/>
                  </w:pPr>
                  <w:r w:rsidRPr="00CF3160">
                    <w:t>0,0020</w:t>
                  </w:r>
                </w:p>
              </w:tc>
              <w:tc>
                <w:tcPr>
                  <w:tcW w:w="2264" w:type="dxa"/>
                  <w:tcBorders>
                    <w:top w:val="nil"/>
                    <w:left w:val="single" w:sz="4" w:space="0" w:color="auto"/>
                    <w:bottom w:val="nil"/>
                    <w:right w:val="nil"/>
                  </w:tcBorders>
                </w:tcPr>
                <w:p w:rsidR="00D25B50" w:rsidRPr="00CF3160" w:rsidRDefault="00D25B50" w:rsidP="00957C41">
                  <w:pPr>
                    <w:keepNext/>
                  </w:pPr>
                  <w:r w:rsidRPr="00CF3160">
                    <w:t>4</w:t>
                  </w:r>
                </w:p>
              </w:tc>
            </w:tr>
          </w:tbl>
          <w:p w:rsidR="00D25B50" w:rsidRPr="00CF3160" w:rsidRDefault="00D25B50" w:rsidP="00957C41">
            <w:pPr>
              <w:keepNext/>
            </w:pPr>
          </w:p>
        </w:tc>
      </w:tr>
      <w:tr w:rsidR="00D25B50" w:rsidRPr="00CF3160" w:rsidTr="00D25B50">
        <w:tc>
          <w:tcPr>
            <w:tcW w:w="498" w:type="dxa"/>
          </w:tcPr>
          <w:p w:rsidR="00D25B5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p>
        </w:tc>
        <w:tc>
          <w:tcPr>
            <w:tcW w:w="8499" w:type="dxa"/>
          </w:tcPr>
          <w:p w:rsidR="00D25B50" w:rsidRPr="00CF3160" w:rsidRDefault="00D25B50" w:rsidP="00957C41">
            <w:r w:rsidRPr="00CF3160">
              <w:t>Wat is de reactiesnelheidsvergelijking?</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A</w:t>
            </w:r>
          </w:p>
        </w:tc>
        <w:tc>
          <w:tcPr>
            <w:tcW w:w="8499" w:type="dxa"/>
          </w:tcPr>
          <w:p w:rsidR="00D25B50" w:rsidRPr="00CF3160" w:rsidRDefault="00D25B50" w:rsidP="00957C41">
            <w:r w:rsidRPr="00CF3160">
              <w:rPr>
                <w:i/>
              </w:rPr>
              <w:t>s</w:t>
            </w:r>
            <w:r w:rsidRPr="00CF3160">
              <w:t xml:space="preserve"> = </w:t>
            </w:r>
            <w:r w:rsidRPr="00CF3160">
              <w:rPr>
                <w:i/>
              </w:rPr>
              <w:t>k</w:t>
            </w:r>
            <w:r w:rsidRPr="00CF3160">
              <w:t xml:space="preserve"> [I</w:t>
            </w:r>
            <w:r w:rsidRPr="00CF3160">
              <w:rPr>
                <w:vertAlign w:val="superscript"/>
              </w:rPr>
              <w:sym w:font="Symbol" w:char="F02D"/>
            </w:r>
            <w:r w:rsidRPr="00CF3160">
              <w:t>][S</w:t>
            </w:r>
            <w:r w:rsidRPr="00CF3160">
              <w:rPr>
                <w:vertAlign w:val="subscript"/>
              </w:rPr>
              <w:t>2</w:t>
            </w:r>
            <w:r w:rsidRPr="00CF3160">
              <w:t>O</w:t>
            </w:r>
            <w:r w:rsidRPr="00CF3160">
              <w:rPr>
                <w:vertAlign w:val="subscript"/>
              </w:rPr>
              <w:t>8</w:t>
            </w:r>
            <w:r w:rsidRPr="00CF3160">
              <w:rPr>
                <w:vertAlign w:val="superscript"/>
              </w:rPr>
              <w:t>2</w:t>
            </w:r>
            <w:r w:rsidRPr="00CF3160">
              <w:rPr>
                <w:vertAlign w:val="superscript"/>
              </w:rPr>
              <w:sym w:font="Symbol" w:char="F02D"/>
            </w:r>
            <w:r w:rsidRPr="00CF3160">
              <w:t>]</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B</w:t>
            </w:r>
          </w:p>
        </w:tc>
        <w:tc>
          <w:tcPr>
            <w:tcW w:w="8499" w:type="dxa"/>
          </w:tcPr>
          <w:p w:rsidR="00D25B50" w:rsidRPr="00CF3160" w:rsidRDefault="00D25B50" w:rsidP="00957C41">
            <w:r w:rsidRPr="00CF3160">
              <w:rPr>
                <w:i/>
              </w:rPr>
              <w:t>s</w:t>
            </w:r>
            <w:r w:rsidRPr="00CF3160">
              <w:t xml:space="preserve"> = </w:t>
            </w:r>
            <w:r w:rsidRPr="00CF3160">
              <w:rPr>
                <w:i/>
              </w:rPr>
              <w:t>k</w:t>
            </w:r>
            <w:r w:rsidRPr="00CF3160">
              <w:t xml:space="preserve"> [I</w:t>
            </w:r>
            <w:r w:rsidRPr="00CF3160">
              <w:rPr>
                <w:vertAlign w:val="superscript"/>
              </w:rPr>
              <w:sym w:font="Symbol" w:char="F02D"/>
            </w:r>
            <w:r w:rsidRPr="00CF3160">
              <w:t>]</w:t>
            </w:r>
            <w:r w:rsidRPr="00CF3160">
              <w:rPr>
                <w:vertAlign w:val="superscript"/>
              </w:rPr>
              <w:t>2</w:t>
            </w:r>
            <w:r w:rsidRPr="00CF3160">
              <w:t>[S</w:t>
            </w:r>
            <w:r w:rsidRPr="00CF3160">
              <w:rPr>
                <w:vertAlign w:val="subscript"/>
              </w:rPr>
              <w:t>2</w:t>
            </w:r>
            <w:r w:rsidRPr="00CF3160">
              <w:t>O</w:t>
            </w:r>
            <w:r w:rsidRPr="00CF3160">
              <w:rPr>
                <w:vertAlign w:val="subscript"/>
              </w:rPr>
              <w:t>8</w:t>
            </w:r>
            <w:r w:rsidRPr="00CF3160">
              <w:rPr>
                <w:vertAlign w:val="superscript"/>
              </w:rPr>
              <w:t>2</w:t>
            </w:r>
            <w:r w:rsidRPr="00CF3160">
              <w:rPr>
                <w:vertAlign w:val="superscript"/>
              </w:rPr>
              <w:sym w:font="Symbol" w:char="F02D"/>
            </w:r>
            <w:r w:rsidRPr="00CF3160">
              <w:t>]</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C</w:t>
            </w:r>
          </w:p>
        </w:tc>
        <w:tc>
          <w:tcPr>
            <w:tcW w:w="8499" w:type="dxa"/>
          </w:tcPr>
          <w:p w:rsidR="00D25B50" w:rsidRPr="00CF3160" w:rsidRDefault="00D25B50" w:rsidP="00957C41">
            <w:r w:rsidRPr="00CF3160">
              <w:rPr>
                <w:i/>
              </w:rPr>
              <w:t>s</w:t>
            </w:r>
            <w:r w:rsidRPr="00CF3160">
              <w:t xml:space="preserve"> = </w:t>
            </w:r>
            <w:r w:rsidRPr="00CF3160">
              <w:rPr>
                <w:i/>
              </w:rPr>
              <w:t>k</w:t>
            </w:r>
            <w:r w:rsidRPr="00CF3160">
              <w:t xml:space="preserve"> [I</w:t>
            </w:r>
            <w:r w:rsidRPr="00CF3160">
              <w:rPr>
                <w:vertAlign w:val="superscript"/>
              </w:rPr>
              <w:sym w:font="Symbol" w:char="F02D"/>
            </w:r>
            <w:r w:rsidRPr="00CF3160">
              <w:t>]</w:t>
            </w:r>
            <w:r w:rsidRPr="00CF3160">
              <w:rPr>
                <w:vertAlign w:val="superscript"/>
              </w:rPr>
              <w:t>3</w:t>
            </w:r>
            <w:r w:rsidRPr="00CF3160">
              <w:t>[S</w:t>
            </w:r>
            <w:r w:rsidRPr="00CF3160">
              <w:rPr>
                <w:vertAlign w:val="subscript"/>
              </w:rPr>
              <w:t>2</w:t>
            </w:r>
            <w:r w:rsidRPr="00CF3160">
              <w:t>O</w:t>
            </w:r>
            <w:r w:rsidRPr="00CF3160">
              <w:rPr>
                <w:vertAlign w:val="subscript"/>
              </w:rPr>
              <w:t>8</w:t>
            </w:r>
            <w:r w:rsidRPr="00CF3160">
              <w:rPr>
                <w:vertAlign w:val="superscript"/>
              </w:rPr>
              <w:t>2</w:t>
            </w:r>
            <w:r w:rsidRPr="00CF3160">
              <w:rPr>
                <w:vertAlign w:val="superscript"/>
              </w:rPr>
              <w:sym w:font="Symbol" w:char="F02D"/>
            </w:r>
            <w:r w:rsidRPr="00CF3160">
              <w:t>]</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D</w:t>
            </w:r>
          </w:p>
        </w:tc>
        <w:tc>
          <w:tcPr>
            <w:tcW w:w="8499" w:type="dxa"/>
          </w:tcPr>
          <w:p w:rsidR="00D25B50" w:rsidRPr="00CF3160" w:rsidRDefault="00D25B50" w:rsidP="00957C41">
            <w:pPr>
              <w:rPr>
                <w:vertAlign w:val="superscript"/>
              </w:rPr>
            </w:pPr>
            <w:r w:rsidRPr="00CF3160">
              <w:rPr>
                <w:i/>
              </w:rPr>
              <w:t>s</w:t>
            </w:r>
            <w:r w:rsidRPr="00CF3160">
              <w:t xml:space="preserve"> = </w:t>
            </w:r>
            <w:r w:rsidRPr="00CF3160">
              <w:rPr>
                <w:i/>
              </w:rPr>
              <w:t>k</w:t>
            </w:r>
            <w:r w:rsidRPr="00CF3160">
              <w:t xml:space="preserve"> [I</w:t>
            </w:r>
            <w:r w:rsidRPr="00CF3160">
              <w:rPr>
                <w:vertAlign w:val="superscript"/>
              </w:rPr>
              <w:sym w:font="Symbol" w:char="F02D"/>
            </w:r>
            <w:r w:rsidRPr="00CF3160">
              <w:t>]</w:t>
            </w:r>
            <w:r w:rsidRPr="00CF3160">
              <w:rPr>
                <w:vertAlign w:val="superscript"/>
              </w:rPr>
              <w:t>2</w:t>
            </w:r>
            <w:r w:rsidRPr="00CF3160">
              <w:t>[S</w:t>
            </w:r>
            <w:r w:rsidRPr="00CF3160">
              <w:rPr>
                <w:vertAlign w:val="subscript"/>
              </w:rPr>
              <w:t>2</w:t>
            </w:r>
            <w:r w:rsidRPr="00CF3160">
              <w:t>O</w:t>
            </w:r>
            <w:r w:rsidRPr="00CF3160">
              <w:rPr>
                <w:vertAlign w:val="subscript"/>
              </w:rPr>
              <w:t>8</w:t>
            </w:r>
            <w:r w:rsidRPr="00CF3160">
              <w:rPr>
                <w:vertAlign w:val="superscript"/>
              </w:rPr>
              <w:t>2</w:t>
            </w:r>
            <w:r w:rsidRPr="00CF3160">
              <w:rPr>
                <w:vertAlign w:val="superscript"/>
              </w:rPr>
              <w:sym w:font="Symbol" w:char="F02D"/>
            </w:r>
            <w:r w:rsidRPr="00CF3160">
              <w:t>]</w:t>
            </w:r>
            <w:r w:rsidRPr="00CF3160">
              <w:rPr>
                <w:vertAlign w:val="superscript"/>
              </w:rPr>
              <w:t>2</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p>
        </w:tc>
        <w:tc>
          <w:tcPr>
            <w:tcW w:w="8499" w:type="dxa"/>
          </w:tcPr>
          <w:p w:rsidR="00D25B50" w:rsidRPr="00CF3160" w:rsidRDefault="00D25B50" w:rsidP="00957C41"/>
        </w:tc>
      </w:tr>
      <w:tr w:rsidR="00D25B50" w:rsidRPr="00CF3160" w:rsidTr="00D25B50">
        <w:tc>
          <w:tcPr>
            <w:tcW w:w="498" w:type="dxa"/>
          </w:tcPr>
          <w:p w:rsidR="00D25B50" w:rsidRDefault="00B46ECF" w:rsidP="00957C41">
            <w:r>
              <w:t>1pt</w:t>
            </w:r>
          </w:p>
        </w:tc>
        <w:tc>
          <w:tcPr>
            <w:tcW w:w="436" w:type="dxa"/>
          </w:tcPr>
          <w:p w:rsidR="00D25B50" w:rsidRPr="00CF3160" w:rsidRDefault="00AB6935" w:rsidP="00957C41">
            <w:r>
              <w:t>15</w:t>
            </w:r>
          </w:p>
        </w:tc>
        <w:tc>
          <w:tcPr>
            <w:tcW w:w="421" w:type="dxa"/>
          </w:tcPr>
          <w:p w:rsidR="00D25B50" w:rsidRPr="00CF3160" w:rsidRDefault="00D25B50" w:rsidP="00957C41">
            <w:pPr>
              <w:rPr>
                <w:b/>
              </w:rPr>
            </w:pPr>
          </w:p>
        </w:tc>
        <w:tc>
          <w:tcPr>
            <w:tcW w:w="8499" w:type="dxa"/>
          </w:tcPr>
          <w:p w:rsidR="00D25B50" w:rsidRPr="00CF3160" w:rsidRDefault="00D25B50" w:rsidP="00957C41">
            <w:pPr>
              <w:rPr>
                <w:rFonts w:ascii="Symbol" w:hAnsi="Symbol"/>
              </w:rPr>
            </w:pPr>
            <w:r w:rsidRPr="00CF3160">
              <w:t xml:space="preserve">Welke verandering(en) </w:t>
            </w:r>
            <w:r w:rsidR="00B82F4E">
              <w:t>zorg/</w:t>
            </w:r>
            <w:r w:rsidRPr="00CF3160">
              <w:t xml:space="preserve">t/en </w:t>
            </w:r>
            <w:r w:rsidR="00B82F4E">
              <w:t xml:space="preserve">voor een toename van </w:t>
            </w:r>
            <w:r w:rsidRPr="00CF3160">
              <w:t>de fractie SO</w:t>
            </w:r>
            <w:r w:rsidRPr="00CF3160">
              <w:rPr>
                <w:vertAlign w:val="subscript"/>
              </w:rPr>
              <w:t>3</w:t>
            </w:r>
            <w:r w:rsidRPr="00CF3160">
              <w:t>(g) in het evenwicht</w:t>
            </w:r>
            <w:r>
              <w:br/>
            </w:r>
            <w:r w:rsidRPr="00CF3160">
              <w:t>2 SO</w:t>
            </w:r>
            <w:r w:rsidRPr="00CF3160">
              <w:rPr>
                <w:vertAlign w:val="subscript"/>
              </w:rPr>
              <w:t>2</w:t>
            </w:r>
            <w:r w:rsidRPr="00CF3160">
              <w:t>(g) + O</w:t>
            </w:r>
            <w:r w:rsidRPr="00CF3160">
              <w:rPr>
                <w:vertAlign w:val="subscript"/>
              </w:rPr>
              <w:t>2</w:t>
            </w:r>
            <w:r w:rsidRPr="00CF3160">
              <w:t xml:space="preserve">(g) </w:t>
            </w:r>
            <w:r w:rsidRPr="00CF3160">
              <w:rPr>
                <w:rFonts w:ascii="Cambria Math" w:hAnsi="Cambria Math"/>
              </w:rPr>
              <w:t>⇄</w:t>
            </w:r>
            <w:r w:rsidRPr="00CF3160">
              <w:t xml:space="preserve"> 2 SO</w:t>
            </w:r>
            <w:r w:rsidRPr="00CF3160">
              <w:rPr>
                <w:vertAlign w:val="subscript"/>
              </w:rPr>
              <w:t>3</w:t>
            </w:r>
            <w:r w:rsidRPr="00CF3160">
              <w:t xml:space="preserve">(g) </w:t>
            </w:r>
            <w:r w:rsidRPr="00CF3160">
              <w:tab/>
            </w:r>
            <w:r w:rsidRPr="00CF3160">
              <w:rPr>
                <w:rFonts w:ascii="Symbol" w:hAnsi="Symbol"/>
              </w:rPr>
              <w:t></w:t>
            </w:r>
            <w:r w:rsidRPr="00CF3160">
              <w:rPr>
                <w:i/>
              </w:rPr>
              <w:t>H</w:t>
            </w:r>
            <w:r w:rsidRPr="00CF3160">
              <w:sym w:font="Symbol" w:char="F0B0"/>
            </w:r>
            <w:r w:rsidRPr="00CF3160">
              <w:t xml:space="preserve"> &lt; 0</w:t>
            </w:r>
            <w:r w:rsidRPr="00CF3160">
              <w:br/>
              <w:t>1. Verhogen van de druk</w:t>
            </w:r>
            <w:r w:rsidRPr="00CF3160">
              <w:br/>
              <w:t xml:space="preserve">2. Verhogen van de temperatuur </w:t>
            </w:r>
            <w:r w:rsidRPr="00CF3160">
              <w:br/>
              <w:t>3. Toevoegen van een katalysator</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A</w:t>
            </w:r>
          </w:p>
        </w:tc>
        <w:tc>
          <w:tcPr>
            <w:tcW w:w="8499" w:type="dxa"/>
          </w:tcPr>
          <w:p w:rsidR="00D25B50" w:rsidRPr="00CF3160" w:rsidRDefault="00D25B50" w:rsidP="00957C41">
            <w:r w:rsidRPr="00CF3160">
              <w:t>alleen 1</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B</w:t>
            </w:r>
          </w:p>
        </w:tc>
        <w:tc>
          <w:tcPr>
            <w:tcW w:w="8499" w:type="dxa"/>
          </w:tcPr>
          <w:p w:rsidR="00D25B50" w:rsidRPr="00CF3160" w:rsidRDefault="00D25B50" w:rsidP="00957C41">
            <w:r w:rsidRPr="00CF3160">
              <w:t>alleen 3</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C</w:t>
            </w:r>
          </w:p>
        </w:tc>
        <w:tc>
          <w:tcPr>
            <w:tcW w:w="8499" w:type="dxa"/>
          </w:tcPr>
          <w:p w:rsidR="00D25B50" w:rsidRPr="00CF3160" w:rsidRDefault="00D25B50" w:rsidP="00957C41">
            <w:r w:rsidRPr="00CF3160">
              <w:t>alleen 1 en 3</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D</w:t>
            </w:r>
          </w:p>
        </w:tc>
        <w:tc>
          <w:tcPr>
            <w:tcW w:w="8499" w:type="dxa"/>
          </w:tcPr>
          <w:p w:rsidR="00D25B50" w:rsidRPr="00CF3160" w:rsidRDefault="00D25B50" w:rsidP="00957C41">
            <w:r w:rsidRPr="00CF3160">
              <w:t>alleen 1, 2 en 3</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p>
        </w:tc>
        <w:tc>
          <w:tcPr>
            <w:tcW w:w="8499" w:type="dxa"/>
          </w:tcPr>
          <w:p w:rsidR="00D25B50" w:rsidRPr="00CF3160" w:rsidRDefault="00D25B50" w:rsidP="00957C41"/>
        </w:tc>
      </w:tr>
      <w:tr w:rsidR="00D25B50" w:rsidRPr="00CF3160" w:rsidTr="00D25B50">
        <w:tc>
          <w:tcPr>
            <w:tcW w:w="498" w:type="dxa"/>
          </w:tcPr>
          <w:p w:rsidR="00D25B50" w:rsidRPr="00CF3160" w:rsidRDefault="00D25B50" w:rsidP="00957C41">
            <w:pPr>
              <w:rPr>
                <w:b/>
                <w:sz w:val="26"/>
                <w:szCs w:val="26"/>
              </w:rPr>
            </w:pPr>
          </w:p>
        </w:tc>
        <w:tc>
          <w:tcPr>
            <w:tcW w:w="436" w:type="dxa"/>
          </w:tcPr>
          <w:p w:rsidR="00D25B50" w:rsidRPr="00CF3160" w:rsidRDefault="00D25B50" w:rsidP="00957C41">
            <w:pPr>
              <w:rPr>
                <w:b/>
                <w:sz w:val="26"/>
                <w:szCs w:val="26"/>
              </w:rPr>
            </w:pPr>
          </w:p>
        </w:tc>
        <w:tc>
          <w:tcPr>
            <w:tcW w:w="421" w:type="dxa"/>
          </w:tcPr>
          <w:p w:rsidR="00D25B50" w:rsidRPr="00CF3160" w:rsidRDefault="00D25B50" w:rsidP="00957C41">
            <w:pPr>
              <w:rPr>
                <w:b/>
                <w:sz w:val="26"/>
                <w:szCs w:val="26"/>
              </w:rPr>
            </w:pPr>
          </w:p>
        </w:tc>
        <w:tc>
          <w:tcPr>
            <w:tcW w:w="8499" w:type="dxa"/>
          </w:tcPr>
          <w:p w:rsidR="00D25B50" w:rsidRPr="00CF3160" w:rsidRDefault="00B82F4E" w:rsidP="00957C41">
            <w:pPr>
              <w:rPr>
                <w:b/>
                <w:sz w:val="26"/>
                <w:szCs w:val="26"/>
              </w:rPr>
            </w:pPr>
            <w:r>
              <w:rPr>
                <w:b/>
                <w:sz w:val="26"/>
                <w:szCs w:val="26"/>
              </w:rPr>
              <w:t>Z</w:t>
            </w:r>
            <w:r w:rsidRPr="00CF3160">
              <w:rPr>
                <w:b/>
                <w:sz w:val="26"/>
                <w:szCs w:val="26"/>
              </w:rPr>
              <w:t xml:space="preserve">uren </w:t>
            </w:r>
            <w:r>
              <w:rPr>
                <w:b/>
                <w:sz w:val="26"/>
                <w:szCs w:val="26"/>
              </w:rPr>
              <w:t>en basen</w:t>
            </w:r>
            <w:r w:rsidR="00D25B50" w:rsidRPr="00CF3160">
              <w:rPr>
                <w:b/>
                <w:sz w:val="26"/>
                <w:szCs w:val="26"/>
              </w:rPr>
              <w:t xml:space="preserve"> </w:t>
            </w:r>
          </w:p>
        </w:tc>
      </w:tr>
      <w:tr w:rsidR="00D25B50" w:rsidRPr="00CF3160" w:rsidTr="00D25B50">
        <w:tc>
          <w:tcPr>
            <w:tcW w:w="498" w:type="dxa"/>
          </w:tcPr>
          <w:p w:rsidR="00D25B50" w:rsidRDefault="00B46ECF" w:rsidP="00957C41">
            <w:r>
              <w:t>2pt</w:t>
            </w:r>
          </w:p>
        </w:tc>
        <w:tc>
          <w:tcPr>
            <w:tcW w:w="436" w:type="dxa"/>
          </w:tcPr>
          <w:p w:rsidR="00D25B50" w:rsidRPr="00CF3160" w:rsidRDefault="00AB6935" w:rsidP="00957C41">
            <w:r>
              <w:t>16</w:t>
            </w:r>
          </w:p>
        </w:tc>
        <w:tc>
          <w:tcPr>
            <w:tcW w:w="421" w:type="dxa"/>
          </w:tcPr>
          <w:p w:rsidR="00D25B50" w:rsidRPr="00CF3160" w:rsidRDefault="00D25B50" w:rsidP="00957C41">
            <w:pPr>
              <w:rPr>
                <w:b/>
              </w:rPr>
            </w:pPr>
          </w:p>
        </w:tc>
        <w:tc>
          <w:tcPr>
            <w:tcW w:w="8499" w:type="dxa"/>
          </w:tcPr>
          <w:p w:rsidR="00D25B50" w:rsidRPr="00CF3160" w:rsidRDefault="00D25B50" w:rsidP="00957C41">
            <w:pPr>
              <w:autoSpaceDE w:val="0"/>
              <w:autoSpaceDN w:val="0"/>
              <w:adjustRightInd w:val="0"/>
            </w:pPr>
            <w:r w:rsidRPr="00CF3160">
              <w:t xml:space="preserve">Bereken </w:t>
            </w:r>
            <w:r>
              <w:t>pH</w:t>
            </w:r>
            <w:r w:rsidRPr="00CF3160">
              <w:t xml:space="preserve"> in een 0,10 M ascorbinezuuroplossing, C</w:t>
            </w:r>
            <w:r w:rsidRPr="00CF3160">
              <w:rPr>
                <w:vertAlign w:val="subscript"/>
              </w:rPr>
              <w:t>6</w:t>
            </w:r>
            <w:r w:rsidRPr="00CF3160">
              <w:t>H</w:t>
            </w:r>
            <w:r w:rsidRPr="00CF3160">
              <w:rPr>
                <w:vertAlign w:val="subscript"/>
              </w:rPr>
              <w:t>8</w:t>
            </w:r>
            <w:r w:rsidRPr="00CF3160">
              <w:t>O</w:t>
            </w:r>
            <w:r w:rsidRPr="00CF3160">
              <w:rPr>
                <w:vertAlign w:val="subscript"/>
              </w:rPr>
              <w:t>6</w:t>
            </w:r>
            <w:r w:rsidRPr="00CF3160">
              <w:t>(aq).</w:t>
            </w:r>
            <w:r w:rsidR="00B82F4E">
              <w:br/>
            </w:r>
            <w:r w:rsidRPr="00CF3160">
              <w:rPr>
                <w:i/>
              </w:rPr>
              <w:t>K</w:t>
            </w:r>
            <w:r w:rsidRPr="00CF3160">
              <w:rPr>
                <w:vertAlign w:val="subscript"/>
              </w:rPr>
              <w:t>z</w:t>
            </w:r>
            <w:r w:rsidRPr="00CF3160">
              <w:t>(ascor</w:t>
            </w:r>
            <w:r>
              <w:t>b</w:t>
            </w:r>
            <w:r w:rsidRPr="00CF3160">
              <w:t>inezuur) = 8,0</w:t>
            </w:r>
            <w:r w:rsidRPr="00CF3160">
              <w:sym w:font="Symbol" w:char="F0D7"/>
            </w:r>
            <w:r w:rsidRPr="00CF3160">
              <w:t>10</w:t>
            </w:r>
            <w:r w:rsidRPr="00CF3160">
              <w:rPr>
                <w:vertAlign w:val="superscript"/>
              </w:rPr>
              <w:sym w:font="Symbol" w:char="F02D"/>
            </w:r>
            <w:r w:rsidRPr="00CF3160">
              <w:rPr>
                <w:vertAlign w:val="superscript"/>
              </w:rPr>
              <w:t>5</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A</w:t>
            </w:r>
          </w:p>
        </w:tc>
        <w:tc>
          <w:tcPr>
            <w:tcW w:w="8499" w:type="dxa"/>
          </w:tcPr>
          <w:p w:rsidR="00D25B50" w:rsidRPr="002775D6" w:rsidRDefault="00D25B50" w:rsidP="00957C41">
            <w:r>
              <w:t>2,28</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B</w:t>
            </w:r>
          </w:p>
        </w:tc>
        <w:tc>
          <w:tcPr>
            <w:tcW w:w="8499" w:type="dxa"/>
          </w:tcPr>
          <w:p w:rsidR="00D25B50" w:rsidRPr="002775D6" w:rsidRDefault="00D25B50" w:rsidP="00957C41">
            <w:r>
              <w:t>2,40</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C</w:t>
            </w:r>
          </w:p>
        </w:tc>
        <w:tc>
          <w:tcPr>
            <w:tcW w:w="8499" w:type="dxa"/>
          </w:tcPr>
          <w:p w:rsidR="00D25B50" w:rsidRPr="00CF3160" w:rsidRDefault="00D25B50" w:rsidP="00957C41">
            <w:r>
              <w:t>2,55</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r w:rsidRPr="00CF3160">
              <w:rPr>
                <w:b/>
              </w:rPr>
              <w:t>D</w:t>
            </w:r>
          </w:p>
        </w:tc>
        <w:tc>
          <w:tcPr>
            <w:tcW w:w="8499" w:type="dxa"/>
          </w:tcPr>
          <w:p w:rsidR="00D25B50" w:rsidRPr="00CF3160" w:rsidRDefault="00D25B50" w:rsidP="00957C41">
            <w:r>
              <w:t>5,10</w:t>
            </w:r>
          </w:p>
        </w:tc>
      </w:tr>
      <w:tr w:rsidR="00D25B50" w:rsidRPr="00CF3160" w:rsidTr="00D25B50">
        <w:tc>
          <w:tcPr>
            <w:tcW w:w="498" w:type="dxa"/>
          </w:tcPr>
          <w:p w:rsidR="00D25B50" w:rsidRPr="00CF3160" w:rsidRDefault="00D25B50" w:rsidP="00957C41"/>
        </w:tc>
        <w:tc>
          <w:tcPr>
            <w:tcW w:w="436" w:type="dxa"/>
          </w:tcPr>
          <w:p w:rsidR="00D25B50" w:rsidRPr="00CF3160" w:rsidRDefault="00D25B50" w:rsidP="00957C41"/>
        </w:tc>
        <w:tc>
          <w:tcPr>
            <w:tcW w:w="421" w:type="dxa"/>
          </w:tcPr>
          <w:p w:rsidR="00D25B50" w:rsidRPr="00CF3160" w:rsidRDefault="00D25B50" w:rsidP="00957C41">
            <w:pPr>
              <w:rPr>
                <w:b/>
              </w:rPr>
            </w:pPr>
          </w:p>
        </w:tc>
        <w:tc>
          <w:tcPr>
            <w:tcW w:w="8499" w:type="dxa"/>
          </w:tcPr>
          <w:p w:rsidR="00D25B50" w:rsidRPr="00CF3160" w:rsidRDefault="00D25B50" w:rsidP="00957C41"/>
        </w:tc>
      </w:tr>
      <w:tr w:rsidR="00D25B50" w:rsidRPr="00CF3160" w:rsidTr="00D25B50">
        <w:tc>
          <w:tcPr>
            <w:tcW w:w="498" w:type="dxa"/>
          </w:tcPr>
          <w:p w:rsidR="00D25B50" w:rsidRDefault="00B46ECF" w:rsidP="00957C41">
            <w:r>
              <w:t>2pt</w:t>
            </w:r>
          </w:p>
        </w:tc>
        <w:tc>
          <w:tcPr>
            <w:tcW w:w="436" w:type="dxa"/>
          </w:tcPr>
          <w:p w:rsidR="00D25B50" w:rsidRPr="00CF3160" w:rsidRDefault="00AB6935" w:rsidP="00957C41">
            <w:r>
              <w:t>17</w:t>
            </w:r>
          </w:p>
        </w:tc>
        <w:tc>
          <w:tcPr>
            <w:tcW w:w="421" w:type="dxa"/>
          </w:tcPr>
          <w:p w:rsidR="00D25B50" w:rsidRPr="00CF3160" w:rsidRDefault="00D25B50" w:rsidP="00957C41">
            <w:pPr>
              <w:rPr>
                <w:b/>
              </w:rPr>
            </w:pPr>
          </w:p>
        </w:tc>
        <w:tc>
          <w:tcPr>
            <w:tcW w:w="8499" w:type="dxa"/>
          </w:tcPr>
          <w:p w:rsidR="00D25B50" w:rsidRPr="00CF3160" w:rsidRDefault="00D25B50" w:rsidP="00957C41">
            <w:pPr>
              <w:autoSpaceDE w:val="0"/>
              <w:autoSpaceDN w:val="0"/>
              <w:adjustRightInd w:val="0"/>
            </w:pPr>
            <w:r w:rsidRPr="00CF3160">
              <w:t>Welke 0,10 M oplossing van onderstaande zouten is het zuurst?</w:t>
            </w:r>
          </w:p>
        </w:tc>
      </w:tr>
      <w:tr w:rsidR="00C72178" w:rsidRPr="00CF3160" w:rsidTr="00C72178">
        <w:tc>
          <w:tcPr>
            <w:tcW w:w="498" w:type="dxa"/>
          </w:tcPr>
          <w:p w:rsidR="00C72178" w:rsidRPr="00CF3160" w:rsidRDefault="00C72178" w:rsidP="00C72178"/>
        </w:tc>
        <w:tc>
          <w:tcPr>
            <w:tcW w:w="436" w:type="dxa"/>
          </w:tcPr>
          <w:p w:rsidR="00C72178" w:rsidRPr="00CF3160" w:rsidRDefault="00C72178" w:rsidP="00C72178"/>
        </w:tc>
        <w:tc>
          <w:tcPr>
            <w:tcW w:w="421" w:type="dxa"/>
          </w:tcPr>
          <w:p w:rsidR="00C72178" w:rsidRPr="00CF3160" w:rsidRDefault="00C72178" w:rsidP="00C72178">
            <w:pPr>
              <w:rPr>
                <w:b/>
              </w:rPr>
            </w:pPr>
            <w:r w:rsidRPr="00CF3160">
              <w:rPr>
                <w:b/>
              </w:rPr>
              <w:t>A</w:t>
            </w:r>
          </w:p>
        </w:tc>
        <w:tc>
          <w:tcPr>
            <w:tcW w:w="8499" w:type="dxa"/>
          </w:tcPr>
          <w:p w:rsidR="00C72178" w:rsidRPr="00CF3160" w:rsidRDefault="00C72178" w:rsidP="00C72178">
            <w:r>
              <w:t>Fe</w:t>
            </w:r>
            <w:r w:rsidRPr="00CF3160">
              <w:t>Cl</w:t>
            </w:r>
            <w:r w:rsidRPr="00CF3160">
              <w:rPr>
                <w:vertAlign w:val="subscript"/>
              </w:rPr>
              <w:t>3</w:t>
            </w:r>
          </w:p>
        </w:tc>
      </w:tr>
      <w:tr w:rsidR="00C72178" w:rsidRPr="00CF3160" w:rsidTr="00D25B50">
        <w:tc>
          <w:tcPr>
            <w:tcW w:w="498" w:type="dxa"/>
          </w:tcPr>
          <w:p w:rsidR="00C72178" w:rsidRPr="00CF3160" w:rsidRDefault="00C72178" w:rsidP="00957C41"/>
        </w:tc>
        <w:tc>
          <w:tcPr>
            <w:tcW w:w="436" w:type="dxa"/>
          </w:tcPr>
          <w:p w:rsidR="00C72178" w:rsidRPr="00CF3160" w:rsidRDefault="00C72178" w:rsidP="00957C41"/>
        </w:tc>
        <w:tc>
          <w:tcPr>
            <w:tcW w:w="421" w:type="dxa"/>
          </w:tcPr>
          <w:p w:rsidR="00C72178" w:rsidRPr="00CF3160" w:rsidRDefault="00C72178" w:rsidP="00C72178">
            <w:pPr>
              <w:rPr>
                <w:b/>
              </w:rPr>
            </w:pPr>
            <w:r w:rsidRPr="00CF3160">
              <w:rPr>
                <w:b/>
              </w:rPr>
              <w:t>B</w:t>
            </w:r>
          </w:p>
        </w:tc>
        <w:tc>
          <w:tcPr>
            <w:tcW w:w="8499" w:type="dxa"/>
          </w:tcPr>
          <w:p w:rsidR="00C72178" w:rsidRPr="00CF3160" w:rsidRDefault="00C72178" w:rsidP="00957C41">
            <w:pPr>
              <w:rPr>
                <w:vertAlign w:val="subscript"/>
              </w:rPr>
            </w:pPr>
            <w:r w:rsidRPr="00CF3160">
              <w:t>NH</w:t>
            </w:r>
            <w:r w:rsidRPr="00CF3160">
              <w:rPr>
                <w:vertAlign w:val="subscript"/>
              </w:rPr>
              <w:t>4</w:t>
            </w:r>
            <w:r w:rsidRPr="00CF3160">
              <w:t>C</w:t>
            </w:r>
            <w:r w:rsidRPr="00CF3160">
              <w:rPr>
                <w:vertAlign w:val="subscript"/>
              </w:rPr>
              <w:t>2</w:t>
            </w:r>
            <w:r w:rsidRPr="00CF3160">
              <w:t>H</w:t>
            </w:r>
            <w:r w:rsidRPr="00CF3160">
              <w:rPr>
                <w:vertAlign w:val="subscript"/>
              </w:rPr>
              <w:t>3</w:t>
            </w:r>
            <w:r w:rsidRPr="00CF3160">
              <w:t>O</w:t>
            </w:r>
            <w:r w:rsidRPr="00CF3160">
              <w:rPr>
                <w:vertAlign w:val="subscript"/>
              </w:rPr>
              <w:t>2</w:t>
            </w:r>
          </w:p>
        </w:tc>
      </w:tr>
      <w:tr w:rsidR="00C72178" w:rsidRPr="00CF3160" w:rsidTr="00D25B50">
        <w:tc>
          <w:tcPr>
            <w:tcW w:w="498" w:type="dxa"/>
          </w:tcPr>
          <w:p w:rsidR="00C72178" w:rsidRPr="00CF3160" w:rsidRDefault="00C72178" w:rsidP="00957C41"/>
        </w:tc>
        <w:tc>
          <w:tcPr>
            <w:tcW w:w="436" w:type="dxa"/>
          </w:tcPr>
          <w:p w:rsidR="00C72178" w:rsidRPr="00CF3160" w:rsidRDefault="00C72178" w:rsidP="00957C41"/>
        </w:tc>
        <w:tc>
          <w:tcPr>
            <w:tcW w:w="421" w:type="dxa"/>
          </w:tcPr>
          <w:p w:rsidR="00C72178" w:rsidRPr="00CF3160" w:rsidRDefault="00C72178" w:rsidP="00C72178">
            <w:pPr>
              <w:rPr>
                <w:b/>
              </w:rPr>
            </w:pPr>
            <w:r w:rsidRPr="00CF3160">
              <w:rPr>
                <w:b/>
              </w:rPr>
              <w:t>C</w:t>
            </w:r>
          </w:p>
        </w:tc>
        <w:tc>
          <w:tcPr>
            <w:tcW w:w="8499" w:type="dxa"/>
          </w:tcPr>
          <w:p w:rsidR="00C72178" w:rsidRPr="00CF3160" w:rsidRDefault="00C72178" w:rsidP="00957C41">
            <w:r w:rsidRPr="00CF3160">
              <w:t>NaCN</w:t>
            </w:r>
          </w:p>
        </w:tc>
      </w:tr>
      <w:tr w:rsidR="00C72178" w:rsidRPr="00CF3160" w:rsidTr="00D25B50">
        <w:tc>
          <w:tcPr>
            <w:tcW w:w="498" w:type="dxa"/>
          </w:tcPr>
          <w:p w:rsidR="00C72178" w:rsidRPr="00CF3160" w:rsidRDefault="00C72178" w:rsidP="00957C41"/>
        </w:tc>
        <w:tc>
          <w:tcPr>
            <w:tcW w:w="436" w:type="dxa"/>
          </w:tcPr>
          <w:p w:rsidR="00C72178" w:rsidRPr="00CF3160" w:rsidRDefault="00C72178" w:rsidP="00957C41"/>
        </w:tc>
        <w:tc>
          <w:tcPr>
            <w:tcW w:w="421" w:type="dxa"/>
          </w:tcPr>
          <w:p w:rsidR="00C72178" w:rsidRPr="00CF3160" w:rsidRDefault="00C72178" w:rsidP="00957C41">
            <w:pPr>
              <w:rPr>
                <w:b/>
              </w:rPr>
            </w:pPr>
            <w:r>
              <w:rPr>
                <w:b/>
              </w:rPr>
              <w:t>D</w:t>
            </w:r>
          </w:p>
        </w:tc>
        <w:tc>
          <w:tcPr>
            <w:tcW w:w="8499" w:type="dxa"/>
          </w:tcPr>
          <w:p w:rsidR="00C72178" w:rsidRPr="00CF3160" w:rsidRDefault="00C72178" w:rsidP="00957C41">
            <w:pPr>
              <w:rPr>
                <w:vertAlign w:val="subscript"/>
              </w:rPr>
            </w:pPr>
            <w:r w:rsidRPr="00CF3160">
              <w:t>KNO</w:t>
            </w:r>
            <w:r w:rsidRPr="00CF3160">
              <w:rPr>
                <w:vertAlign w:val="subscript"/>
              </w:rPr>
              <w:t>3</w:t>
            </w:r>
          </w:p>
        </w:tc>
      </w:tr>
      <w:tr w:rsidR="00C72178" w:rsidRPr="00CF3160" w:rsidTr="00D25B50">
        <w:tc>
          <w:tcPr>
            <w:tcW w:w="498" w:type="dxa"/>
          </w:tcPr>
          <w:p w:rsidR="00C72178" w:rsidRPr="00CF3160" w:rsidRDefault="00C72178" w:rsidP="00957C41"/>
        </w:tc>
        <w:tc>
          <w:tcPr>
            <w:tcW w:w="436" w:type="dxa"/>
          </w:tcPr>
          <w:p w:rsidR="00C72178" w:rsidRPr="00CF3160" w:rsidRDefault="00C72178" w:rsidP="00957C41"/>
        </w:tc>
        <w:tc>
          <w:tcPr>
            <w:tcW w:w="421" w:type="dxa"/>
          </w:tcPr>
          <w:p w:rsidR="00C72178" w:rsidRPr="00CF3160" w:rsidRDefault="00C72178" w:rsidP="00957C41">
            <w:pPr>
              <w:rPr>
                <w:b/>
              </w:rPr>
            </w:pPr>
          </w:p>
        </w:tc>
        <w:tc>
          <w:tcPr>
            <w:tcW w:w="8499" w:type="dxa"/>
          </w:tcPr>
          <w:p w:rsidR="00C72178" w:rsidRPr="00CF3160" w:rsidRDefault="00C72178" w:rsidP="00957C41">
            <w:pPr>
              <w:pStyle w:val="Stand"/>
              <w:spacing w:before="0"/>
              <w:rPr>
                <w:strike/>
                <w:szCs w:val="22"/>
              </w:rPr>
            </w:pPr>
          </w:p>
        </w:tc>
      </w:tr>
      <w:tr w:rsidR="00C72178" w:rsidRPr="00CF3160" w:rsidTr="003F72F0">
        <w:tc>
          <w:tcPr>
            <w:tcW w:w="498" w:type="dxa"/>
          </w:tcPr>
          <w:p w:rsidR="00C72178" w:rsidRDefault="00C72178" w:rsidP="00957C41">
            <w:r>
              <w:t>1pt</w:t>
            </w:r>
          </w:p>
        </w:tc>
        <w:tc>
          <w:tcPr>
            <w:tcW w:w="436" w:type="dxa"/>
          </w:tcPr>
          <w:p w:rsidR="00C72178" w:rsidRPr="00CF3160" w:rsidRDefault="00C72178" w:rsidP="00957C41">
            <w:r>
              <w:t>18</w:t>
            </w:r>
          </w:p>
        </w:tc>
        <w:tc>
          <w:tcPr>
            <w:tcW w:w="421" w:type="dxa"/>
          </w:tcPr>
          <w:p w:rsidR="00C72178" w:rsidRPr="00CF3160" w:rsidRDefault="00C72178" w:rsidP="00957C41">
            <w:pPr>
              <w:rPr>
                <w:b/>
              </w:rPr>
            </w:pPr>
          </w:p>
        </w:tc>
        <w:tc>
          <w:tcPr>
            <w:tcW w:w="8499" w:type="dxa"/>
          </w:tcPr>
          <w:p w:rsidR="00C72178" w:rsidRPr="00CF3160" w:rsidRDefault="00C72178" w:rsidP="00957C41">
            <w:pPr>
              <w:autoSpaceDE w:val="0"/>
              <w:autoSpaceDN w:val="0"/>
              <w:adjustRightInd w:val="0"/>
            </w:pPr>
            <w:r w:rsidRPr="00CF3160">
              <w:t>Wat kun je het beste doen, als je een paar druppels geconcentreerd zoutzuur op je hand gekregen hebt?</w:t>
            </w:r>
          </w:p>
        </w:tc>
      </w:tr>
      <w:tr w:rsidR="00C72178" w:rsidRPr="00CF3160" w:rsidTr="003F72F0">
        <w:tc>
          <w:tcPr>
            <w:tcW w:w="498" w:type="dxa"/>
          </w:tcPr>
          <w:p w:rsidR="00C72178" w:rsidRPr="00CF3160" w:rsidRDefault="00C72178" w:rsidP="00957C41"/>
        </w:tc>
        <w:tc>
          <w:tcPr>
            <w:tcW w:w="436" w:type="dxa"/>
          </w:tcPr>
          <w:p w:rsidR="00C72178" w:rsidRPr="00CF3160" w:rsidRDefault="00C72178" w:rsidP="00957C41"/>
        </w:tc>
        <w:tc>
          <w:tcPr>
            <w:tcW w:w="421" w:type="dxa"/>
          </w:tcPr>
          <w:p w:rsidR="00C72178" w:rsidRPr="00CF3160" w:rsidRDefault="00C72178" w:rsidP="00957C41">
            <w:pPr>
              <w:rPr>
                <w:b/>
              </w:rPr>
            </w:pPr>
            <w:r w:rsidRPr="00CF3160">
              <w:rPr>
                <w:b/>
              </w:rPr>
              <w:t>A</w:t>
            </w:r>
          </w:p>
        </w:tc>
        <w:tc>
          <w:tcPr>
            <w:tcW w:w="8499" w:type="dxa"/>
          </w:tcPr>
          <w:p w:rsidR="00C72178" w:rsidRPr="00CF3160" w:rsidRDefault="00C72178" w:rsidP="00957C41">
            <w:r w:rsidRPr="00CF3160">
              <w:t>De druppels afdekken met vast natriumwaterstofcarbonaat.</w:t>
            </w:r>
          </w:p>
        </w:tc>
      </w:tr>
      <w:tr w:rsidR="00C72178" w:rsidRPr="00CF3160" w:rsidTr="003F72F0">
        <w:tc>
          <w:tcPr>
            <w:tcW w:w="498" w:type="dxa"/>
          </w:tcPr>
          <w:p w:rsidR="00C72178" w:rsidRPr="00CF3160" w:rsidRDefault="00C72178" w:rsidP="00957C41"/>
        </w:tc>
        <w:tc>
          <w:tcPr>
            <w:tcW w:w="436" w:type="dxa"/>
          </w:tcPr>
          <w:p w:rsidR="00C72178" w:rsidRPr="00CF3160" w:rsidRDefault="00C72178" w:rsidP="00957C41"/>
        </w:tc>
        <w:tc>
          <w:tcPr>
            <w:tcW w:w="421" w:type="dxa"/>
          </w:tcPr>
          <w:p w:rsidR="00C72178" w:rsidRPr="00CF3160" w:rsidRDefault="00C72178" w:rsidP="00957C41">
            <w:pPr>
              <w:rPr>
                <w:b/>
              </w:rPr>
            </w:pPr>
            <w:r>
              <w:rPr>
                <w:b/>
              </w:rPr>
              <w:t>B</w:t>
            </w:r>
          </w:p>
        </w:tc>
        <w:tc>
          <w:tcPr>
            <w:tcW w:w="8499" w:type="dxa"/>
          </w:tcPr>
          <w:p w:rsidR="00C72178" w:rsidRPr="00CF3160" w:rsidRDefault="00C72178" w:rsidP="00957C41">
            <w:r w:rsidRPr="00CF3160">
              <w:t>De hand omwikkelen met steriel verbandgaas</w:t>
            </w:r>
          </w:p>
        </w:tc>
      </w:tr>
      <w:tr w:rsidR="00C72178" w:rsidRPr="00CF3160" w:rsidTr="003F72F0">
        <w:tc>
          <w:tcPr>
            <w:tcW w:w="498" w:type="dxa"/>
          </w:tcPr>
          <w:p w:rsidR="00C72178" w:rsidRPr="00CF3160" w:rsidRDefault="00C72178" w:rsidP="00957C41"/>
        </w:tc>
        <w:tc>
          <w:tcPr>
            <w:tcW w:w="436" w:type="dxa"/>
          </w:tcPr>
          <w:p w:rsidR="00C72178" w:rsidRPr="00CF3160" w:rsidRDefault="00C72178" w:rsidP="00957C41"/>
        </w:tc>
        <w:tc>
          <w:tcPr>
            <w:tcW w:w="421" w:type="dxa"/>
          </w:tcPr>
          <w:p w:rsidR="00C72178" w:rsidRPr="00CF3160" w:rsidRDefault="00C72178" w:rsidP="00957C41">
            <w:pPr>
              <w:rPr>
                <w:b/>
              </w:rPr>
            </w:pPr>
            <w:r>
              <w:rPr>
                <w:b/>
              </w:rPr>
              <w:t>C</w:t>
            </w:r>
          </w:p>
        </w:tc>
        <w:tc>
          <w:tcPr>
            <w:tcW w:w="8499" w:type="dxa"/>
          </w:tcPr>
          <w:p w:rsidR="00C72178" w:rsidRPr="00CF3160" w:rsidRDefault="00C72178" w:rsidP="00957C41">
            <w:r w:rsidRPr="00CF3160">
              <w:t>Rijkelijk met koud water spoelen.</w:t>
            </w:r>
          </w:p>
        </w:tc>
      </w:tr>
      <w:tr w:rsidR="00C72178" w:rsidRPr="00CF3160" w:rsidTr="003F72F0">
        <w:tc>
          <w:tcPr>
            <w:tcW w:w="498" w:type="dxa"/>
          </w:tcPr>
          <w:p w:rsidR="00C72178" w:rsidRPr="00CF3160" w:rsidRDefault="00C72178" w:rsidP="00957C41"/>
        </w:tc>
        <w:tc>
          <w:tcPr>
            <w:tcW w:w="436" w:type="dxa"/>
          </w:tcPr>
          <w:p w:rsidR="00C72178" w:rsidRPr="00CF3160" w:rsidRDefault="00C72178" w:rsidP="00957C41"/>
        </w:tc>
        <w:tc>
          <w:tcPr>
            <w:tcW w:w="421" w:type="dxa"/>
          </w:tcPr>
          <w:p w:rsidR="00C72178" w:rsidRPr="00CF3160" w:rsidRDefault="00C72178" w:rsidP="00957C41">
            <w:pPr>
              <w:rPr>
                <w:b/>
              </w:rPr>
            </w:pPr>
            <w:r>
              <w:rPr>
                <w:b/>
              </w:rPr>
              <w:t>D</w:t>
            </w:r>
          </w:p>
        </w:tc>
        <w:tc>
          <w:tcPr>
            <w:tcW w:w="8499" w:type="dxa"/>
          </w:tcPr>
          <w:p w:rsidR="00C72178" w:rsidRPr="00CF3160" w:rsidRDefault="00C72178" w:rsidP="00957C41">
            <w:r w:rsidRPr="00CF3160">
              <w:t>Spoelen met geconcentreerde natronloog.</w:t>
            </w:r>
          </w:p>
        </w:tc>
      </w:tr>
      <w:tr w:rsidR="00C72178" w:rsidRPr="00CF3160" w:rsidTr="003F72F0">
        <w:tc>
          <w:tcPr>
            <w:tcW w:w="498" w:type="dxa"/>
          </w:tcPr>
          <w:p w:rsidR="00C72178" w:rsidRPr="00CF3160" w:rsidRDefault="00C72178" w:rsidP="00957C41"/>
        </w:tc>
        <w:tc>
          <w:tcPr>
            <w:tcW w:w="436" w:type="dxa"/>
          </w:tcPr>
          <w:p w:rsidR="00C72178" w:rsidRPr="00CF3160" w:rsidRDefault="00C72178" w:rsidP="00957C41"/>
        </w:tc>
        <w:tc>
          <w:tcPr>
            <w:tcW w:w="421" w:type="dxa"/>
          </w:tcPr>
          <w:p w:rsidR="00C72178" w:rsidRPr="00CF3160" w:rsidRDefault="00C72178" w:rsidP="00957C41">
            <w:pPr>
              <w:rPr>
                <w:b/>
              </w:rPr>
            </w:pPr>
          </w:p>
        </w:tc>
        <w:tc>
          <w:tcPr>
            <w:tcW w:w="8499" w:type="dxa"/>
          </w:tcPr>
          <w:p w:rsidR="00C72178" w:rsidRPr="00CF3160" w:rsidRDefault="00C72178" w:rsidP="00957C41"/>
        </w:tc>
      </w:tr>
      <w:tr w:rsidR="00C72178" w:rsidRPr="00D3376A" w:rsidTr="00D25B50">
        <w:tc>
          <w:tcPr>
            <w:tcW w:w="498" w:type="dxa"/>
          </w:tcPr>
          <w:p w:rsidR="00C72178" w:rsidRPr="00CF3160" w:rsidRDefault="00C72178" w:rsidP="00957C41">
            <w:pPr>
              <w:rPr>
                <w:b/>
                <w:sz w:val="26"/>
                <w:szCs w:val="26"/>
              </w:rPr>
            </w:pPr>
          </w:p>
        </w:tc>
        <w:tc>
          <w:tcPr>
            <w:tcW w:w="436" w:type="dxa"/>
          </w:tcPr>
          <w:p w:rsidR="00C72178" w:rsidRPr="00CF3160" w:rsidRDefault="00C72178" w:rsidP="00957C41">
            <w:pPr>
              <w:rPr>
                <w:b/>
                <w:sz w:val="26"/>
                <w:szCs w:val="26"/>
              </w:rPr>
            </w:pPr>
          </w:p>
        </w:tc>
        <w:tc>
          <w:tcPr>
            <w:tcW w:w="421" w:type="dxa"/>
          </w:tcPr>
          <w:p w:rsidR="00C72178" w:rsidRPr="00CF3160" w:rsidRDefault="00C72178" w:rsidP="00957C41">
            <w:pPr>
              <w:rPr>
                <w:b/>
                <w:sz w:val="26"/>
                <w:szCs w:val="26"/>
              </w:rPr>
            </w:pPr>
          </w:p>
        </w:tc>
        <w:tc>
          <w:tcPr>
            <w:tcW w:w="8499" w:type="dxa"/>
          </w:tcPr>
          <w:p w:rsidR="00C72178" w:rsidRPr="00CF3160" w:rsidRDefault="00C72178" w:rsidP="00957C41">
            <w:pPr>
              <w:rPr>
                <w:b/>
                <w:sz w:val="26"/>
                <w:szCs w:val="26"/>
              </w:rPr>
            </w:pPr>
            <w:r>
              <w:rPr>
                <w:b/>
                <w:sz w:val="26"/>
                <w:szCs w:val="26"/>
              </w:rPr>
              <w:t>Redoxreacties</w:t>
            </w:r>
          </w:p>
        </w:tc>
      </w:tr>
      <w:tr w:rsidR="00C72178" w:rsidRPr="00CF3160" w:rsidTr="00D25B50">
        <w:tc>
          <w:tcPr>
            <w:tcW w:w="498" w:type="dxa"/>
          </w:tcPr>
          <w:p w:rsidR="00C72178" w:rsidRDefault="00C72178" w:rsidP="00957C41">
            <w:pPr>
              <w:keepNext/>
            </w:pPr>
            <w:r>
              <w:t>2pt</w:t>
            </w:r>
          </w:p>
        </w:tc>
        <w:tc>
          <w:tcPr>
            <w:tcW w:w="436" w:type="dxa"/>
          </w:tcPr>
          <w:p w:rsidR="00C72178" w:rsidRPr="00CF3160" w:rsidRDefault="00C72178" w:rsidP="00957C41">
            <w:pPr>
              <w:keepNext/>
            </w:pPr>
            <w:r>
              <w:t>19</w:t>
            </w:r>
          </w:p>
        </w:tc>
        <w:tc>
          <w:tcPr>
            <w:tcW w:w="421" w:type="dxa"/>
          </w:tcPr>
          <w:p w:rsidR="00C72178" w:rsidRPr="00CF3160" w:rsidRDefault="00C72178" w:rsidP="00957C41">
            <w:pPr>
              <w:keepNext/>
              <w:rPr>
                <w:b/>
              </w:rPr>
            </w:pPr>
          </w:p>
        </w:tc>
        <w:tc>
          <w:tcPr>
            <w:tcW w:w="8499" w:type="dxa"/>
          </w:tcPr>
          <w:p w:rsidR="00C72178" w:rsidRPr="00CF3160" w:rsidRDefault="00C72178" w:rsidP="00921DFE">
            <w:pPr>
              <w:keepNext/>
            </w:pPr>
            <w:r>
              <w:t>Welke reactie treedt bij elektrolyse van een KCl-oplossing aan de plus-pool op?</w:t>
            </w:r>
          </w:p>
        </w:tc>
      </w:tr>
      <w:tr w:rsidR="00C72178" w:rsidRPr="00CF3160" w:rsidTr="003F72F0">
        <w:tc>
          <w:tcPr>
            <w:tcW w:w="498" w:type="dxa"/>
          </w:tcPr>
          <w:p w:rsidR="00C72178" w:rsidRPr="00CF3160" w:rsidRDefault="00C72178" w:rsidP="00957C41"/>
        </w:tc>
        <w:tc>
          <w:tcPr>
            <w:tcW w:w="436" w:type="dxa"/>
          </w:tcPr>
          <w:p w:rsidR="00C72178" w:rsidRPr="00CF3160" w:rsidRDefault="00C72178" w:rsidP="00957C41"/>
        </w:tc>
        <w:tc>
          <w:tcPr>
            <w:tcW w:w="421" w:type="dxa"/>
          </w:tcPr>
          <w:p w:rsidR="00C72178" w:rsidRPr="00CF3160" w:rsidRDefault="00C72178" w:rsidP="00957C41">
            <w:pPr>
              <w:rPr>
                <w:b/>
              </w:rPr>
            </w:pPr>
            <w:r>
              <w:rPr>
                <w:b/>
              </w:rPr>
              <w:t>A</w:t>
            </w:r>
          </w:p>
        </w:tc>
        <w:tc>
          <w:tcPr>
            <w:tcW w:w="8499" w:type="dxa"/>
          </w:tcPr>
          <w:p w:rsidR="00C72178" w:rsidRPr="00D3376A" w:rsidRDefault="00C72178" w:rsidP="00957C41">
            <w:pPr>
              <w:rPr>
                <w:vertAlign w:val="superscript"/>
              </w:rPr>
            </w:pPr>
            <w:r>
              <w:t>2 Cl</w:t>
            </w:r>
            <w:r>
              <w:rPr>
                <w:vertAlign w:val="superscript"/>
              </w:rPr>
              <w:sym w:font="Symbol" w:char="F02D"/>
            </w:r>
            <w:r>
              <w:t xml:space="preserve">(aq) </w:t>
            </w:r>
            <w:r>
              <w:sym w:font="Symbol" w:char="F0AE"/>
            </w:r>
            <w:r>
              <w:t xml:space="preserve"> Cl</w:t>
            </w:r>
            <w:r>
              <w:rPr>
                <w:vertAlign w:val="subscript"/>
              </w:rPr>
              <w:t>2</w:t>
            </w:r>
            <w:r>
              <w:t>(g) + 2 e</w:t>
            </w:r>
            <w:r>
              <w:rPr>
                <w:vertAlign w:val="superscript"/>
              </w:rPr>
              <w:sym w:font="Symbol" w:char="F02D"/>
            </w:r>
          </w:p>
        </w:tc>
      </w:tr>
      <w:tr w:rsidR="00C72178" w:rsidRPr="00CF3160" w:rsidTr="00D25B50">
        <w:tc>
          <w:tcPr>
            <w:tcW w:w="498" w:type="dxa"/>
          </w:tcPr>
          <w:p w:rsidR="00C72178" w:rsidRPr="00CF3160" w:rsidRDefault="00C72178" w:rsidP="00957C41"/>
        </w:tc>
        <w:tc>
          <w:tcPr>
            <w:tcW w:w="436" w:type="dxa"/>
          </w:tcPr>
          <w:p w:rsidR="00C72178" w:rsidRPr="00CF3160" w:rsidRDefault="00C72178" w:rsidP="00957C41"/>
        </w:tc>
        <w:tc>
          <w:tcPr>
            <w:tcW w:w="421" w:type="dxa"/>
          </w:tcPr>
          <w:p w:rsidR="00C72178" w:rsidRPr="00CF3160" w:rsidRDefault="00C72178" w:rsidP="00957C41">
            <w:pPr>
              <w:rPr>
                <w:b/>
              </w:rPr>
            </w:pPr>
            <w:r w:rsidRPr="00CF3160">
              <w:rPr>
                <w:b/>
              </w:rPr>
              <w:t>B</w:t>
            </w:r>
          </w:p>
        </w:tc>
        <w:tc>
          <w:tcPr>
            <w:tcW w:w="8499" w:type="dxa"/>
          </w:tcPr>
          <w:p w:rsidR="00C72178" w:rsidRPr="00D3376A" w:rsidRDefault="00C72178" w:rsidP="00957C41">
            <w:r>
              <w:t>2 H</w:t>
            </w:r>
            <w:r>
              <w:rPr>
                <w:vertAlign w:val="subscript"/>
              </w:rPr>
              <w:t>2</w:t>
            </w:r>
            <w:r>
              <w:t>O(l) + 2 e</w:t>
            </w:r>
            <w:r>
              <w:rPr>
                <w:vertAlign w:val="superscript"/>
              </w:rPr>
              <w:sym w:font="Symbol" w:char="F02D"/>
            </w:r>
            <w:r>
              <w:t xml:space="preserve"> </w:t>
            </w:r>
            <w:r>
              <w:sym w:font="Symbol" w:char="F0AE"/>
            </w:r>
            <w:r>
              <w:t xml:space="preserve"> H</w:t>
            </w:r>
            <w:r>
              <w:rPr>
                <w:vertAlign w:val="subscript"/>
              </w:rPr>
              <w:t>2</w:t>
            </w:r>
            <w:r>
              <w:t>(g) + 2 OH</w:t>
            </w:r>
            <w:r>
              <w:rPr>
                <w:vertAlign w:val="superscript"/>
              </w:rPr>
              <w:sym w:font="Symbol" w:char="F02D"/>
            </w:r>
            <w:r>
              <w:t>(aq)</w:t>
            </w:r>
          </w:p>
        </w:tc>
      </w:tr>
      <w:tr w:rsidR="00C72178" w:rsidRPr="00CF3160" w:rsidTr="00D25B50">
        <w:tc>
          <w:tcPr>
            <w:tcW w:w="498" w:type="dxa"/>
          </w:tcPr>
          <w:p w:rsidR="00C72178" w:rsidRPr="00CF3160" w:rsidRDefault="00C72178" w:rsidP="00957C41"/>
        </w:tc>
        <w:tc>
          <w:tcPr>
            <w:tcW w:w="436" w:type="dxa"/>
          </w:tcPr>
          <w:p w:rsidR="00C72178" w:rsidRPr="00CF3160" w:rsidRDefault="00C72178" w:rsidP="00957C41"/>
        </w:tc>
        <w:tc>
          <w:tcPr>
            <w:tcW w:w="421" w:type="dxa"/>
          </w:tcPr>
          <w:p w:rsidR="00C72178" w:rsidRPr="00CF3160" w:rsidRDefault="00C72178" w:rsidP="00957C41">
            <w:pPr>
              <w:rPr>
                <w:b/>
              </w:rPr>
            </w:pPr>
            <w:r>
              <w:rPr>
                <w:b/>
              </w:rPr>
              <w:t>C</w:t>
            </w:r>
          </w:p>
        </w:tc>
        <w:tc>
          <w:tcPr>
            <w:tcW w:w="8499" w:type="dxa"/>
          </w:tcPr>
          <w:p w:rsidR="00C72178" w:rsidRPr="00D3376A" w:rsidRDefault="00C72178" w:rsidP="00957C41">
            <w:pPr>
              <w:rPr>
                <w:vertAlign w:val="superscript"/>
              </w:rPr>
            </w:pPr>
            <w:r>
              <w:t>2 H</w:t>
            </w:r>
            <w:r>
              <w:rPr>
                <w:vertAlign w:val="subscript"/>
              </w:rPr>
              <w:t>2</w:t>
            </w:r>
            <w:r>
              <w:t xml:space="preserve">O(l) </w:t>
            </w:r>
            <w:r>
              <w:sym w:font="Symbol" w:char="F0AE"/>
            </w:r>
            <w:r>
              <w:t xml:space="preserve"> O</w:t>
            </w:r>
            <w:r>
              <w:rPr>
                <w:vertAlign w:val="subscript"/>
              </w:rPr>
              <w:t>2</w:t>
            </w:r>
            <w:r>
              <w:t>(g) + 4 H</w:t>
            </w:r>
            <w:r>
              <w:rPr>
                <w:vertAlign w:val="superscript"/>
              </w:rPr>
              <w:t>+</w:t>
            </w:r>
            <w:r>
              <w:t xml:space="preserve"> + 4 e</w:t>
            </w:r>
            <w:r>
              <w:rPr>
                <w:vertAlign w:val="superscript"/>
              </w:rPr>
              <w:sym w:font="Symbol" w:char="F02D"/>
            </w:r>
          </w:p>
        </w:tc>
      </w:tr>
      <w:tr w:rsidR="00C72178" w:rsidRPr="00CF3160" w:rsidTr="003F72F0">
        <w:tc>
          <w:tcPr>
            <w:tcW w:w="498" w:type="dxa"/>
          </w:tcPr>
          <w:p w:rsidR="00C72178" w:rsidRPr="00CF3160" w:rsidRDefault="00C72178" w:rsidP="00957C41">
            <w:pPr>
              <w:keepNext/>
            </w:pPr>
          </w:p>
        </w:tc>
        <w:tc>
          <w:tcPr>
            <w:tcW w:w="436" w:type="dxa"/>
          </w:tcPr>
          <w:p w:rsidR="00C72178" w:rsidRPr="00CF3160" w:rsidRDefault="00C72178" w:rsidP="00957C41">
            <w:pPr>
              <w:keepNext/>
            </w:pPr>
          </w:p>
        </w:tc>
        <w:tc>
          <w:tcPr>
            <w:tcW w:w="421" w:type="dxa"/>
          </w:tcPr>
          <w:p w:rsidR="00C72178" w:rsidRPr="00CF3160" w:rsidRDefault="00C72178" w:rsidP="00957C41">
            <w:pPr>
              <w:keepNext/>
              <w:rPr>
                <w:b/>
              </w:rPr>
            </w:pPr>
            <w:r>
              <w:rPr>
                <w:b/>
              </w:rPr>
              <w:t>D</w:t>
            </w:r>
          </w:p>
        </w:tc>
        <w:tc>
          <w:tcPr>
            <w:tcW w:w="8499" w:type="dxa"/>
          </w:tcPr>
          <w:p w:rsidR="00C72178" w:rsidRPr="00D3376A" w:rsidRDefault="00C72178" w:rsidP="00957C41">
            <w:pPr>
              <w:keepNext/>
            </w:pPr>
            <w:r>
              <w:t>K</w:t>
            </w:r>
            <w:r>
              <w:rPr>
                <w:vertAlign w:val="superscript"/>
              </w:rPr>
              <w:t>+</w:t>
            </w:r>
            <w:r>
              <w:t>(aq) + e</w:t>
            </w:r>
            <w:r>
              <w:rPr>
                <w:vertAlign w:val="superscript"/>
              </w:rPr>
              <w:sym w:font="Symbol" w:char="F02D"/>
            </w:r>
            <w:r>
              <w:t xml:space="preserve"> </w:t>
            </w:r>
            <w:r>
              <w:sym w:font="Symbol" w:char="F0AE"/>
            </w:r>
            <w:r>
              <w:t xml:space="preserve"> K(s)</w:t>
            </w:r>
          </w:p>
        </w:tc>
      </w:tr>
      <w:tr w:rsidR="00C72178" w:rsidRPr="00CF3160" w:rsidTr="00D25B50">
        <w:tc>
          <w:tcPr>
            <w:tcW w:w="498" w:type="dxa"/>
          </w:tcPr>
          <w:p w:rsidR="00C72178" w:rsidRPr="00CF3160" w:rsidRDefault="00C72178" w:rsidP="00957C41"/>
        </w:tc>
        <w:tc>
          <w:tcPr>
            <w:tcW w:w="436" w:type="dxa"/>
          </w:tcPr>
          <w:p w:rsidR="00C72178" w:rsidRPr="00CF3160" w:rsidRDefault="00C72178" w:rsidP="00957C41"/>
        </w:tc>
        <w:tc>
          <w:tcPr>
            <w:tcW w:w="421" w:type="dxa"/>
          </w:tcPr>
          <w:p w:rsidR="00C72178" w:rsidRPr="00CF3160" w:rsidRDefault="00C72178" w:rsidP="00957C41">
            <w:pPr>
              <w:rPr>
                <w:b/>
              </w:rPr>
            </w:pPr>
          </w:p>
        </w:tc>
        <w:tc>
          <w:tcPr>
            <w:tcW w:w="8499" w:type="dxa"/>
          </w:tcPr>
          <w:p w:rsidR="00C72178" w:rsidRPr="00CF3160" w:rsidRDefault="00C72178" w:rsidP="00957C41"/>
        </w:tc>
      </w:tr>
      <w:tr w:rsidR="00C72178" w:rsidRPr="00CF3160" w:rsidTr="00D25B50">
        <w:tc>
          <w:tcPr>
            <w:tcW w:w="498" w:type="dxa"/>
          </w:tcPr>
          <w:p w:rsidR="00C72178" w:rsidRDefault="00C72178" w:rsidP="00957C41">
            <w:pPr>
              <w:keepNext/>
            </w:pPr>
            <w:r>
              <w:lastRenderedPageBreak/>
              <w:t>2pt</w:t>
            </w:r>
          </w:p>
        </w:tc>
        <w:tc>
          <w:tcPr>
            <w:tcW w:w="436" w:type="dxa"/>
          </w:tcPr>
          <w:p w:rsidR="00C72178" w:rsidRPr="00CF3160" w:rsidRDefault="00C72178" w:rsidP="00957C41">
            <w:pPr>
              <w:keepNext/>
            </w:pPr>
            <w:r>
              <w:t>20</w:t>
            </w:r>
          </w:p>
        </w:tc>
        <w:tc>
          <w:tcPr>
            <w:tcW w:w="421" w:type="dxa"/>
          </w:tcPr>
          <w:p w:rsidR="00C72178" w:rsidRPr="00CF3160" w:rsidRDefault="00C72178" w:rsidP="00957C41">
            <w:pPr>
              <w:keepNext/>
              <w:rPr>
                <w:b/>
              </w:rPr>
            </w:pPr>
          </w:p>
        </w:tc>
        <w:tc>
          <w:tcPr>
            <w:tcW w:w="8499" w:type="dxa"/>
          </w:tcPr>
          <w:p w:rsidR="00C72178" w:rsidRPr="001130C0" w:rsidRDefault="00C72178" w:rsidP="00957C41">
            <w:pPr>
              <w:keepNext/>
            </w:pPr>
            <w:r>
              <w:t>Zet eerst de juiste coëfficiënten voor de deeltjes in onderstaande reactievergelijking:</w:t>
            </w:r>
            <w:r>
              <w:br/>
              <w:t>MnO</w:t>
            </w:r>
            <w:r>
              <w:rPr>
                <w:vertAlign w:val="subscript"/>
              </w:rPr>
              <w:t>4</w:t>
            </w:r>
            <w:r>
              <w:rPr>
                <w:vertAlign w:val="superscript"/>
              </w:rPr>
              <w:sym w:font="Symbol" w:char="F02D"/>
            </w:r>
            <w:r>
              <w:t xml:space="preserve"> + NO</w:t>
            </w:r>
            <w:r>
              <w:rPr>
                <w:vertAlign w:val="subscript"/>
              </w:rPr>
              <w:t>2</w:t>
            </w:r>
            <w:r>
              <w:rPr>
                <w:vertAlign w:val="superscript"/>
              </w:rPr>
              <w:sym w:font="Symbol" w:char="F02D"/>
            </w:r>
            <w:r>
              <w:t xml:space="preserve"> + H</w:t>
            </w:r>
            <w:r>
              <w:rPr>
                <w:vertAlign w:val="superscript"/>
              </w:rPr>
              <w:t>+</w:t>
            </w:r>
            <w:r>
              <w:t xml:space="preserve"> </w:t>
            </w:r>
            <w:r>
              <w:sym w:font="Symbol" w:char="F0AE"/>
            </w:r>
            <w:r>
              <w:t xml:space="preserve"> Mn</w:t>
            </w:r>
            <w:r>
              <w:rPr>
                <w:vertAlign w:val="superscript"/>
              </w:rPr>
              <w:t>2+</w:t>
            </w:r>
            <w:r>
              <w:t xml:space="preserve"> + NO</w:t>
            </w:r>
            <w:r>
              <w:rPr>
                <w:vertAlign w:val="subscript"/>
              </w:rPr>
              <w:t>3</w:t>
            </w:r>
            <w:r>
              <w:rPr>
                <w:vertAlign w:val="superscript"/>
              </w:rPr>
              <w:sym w:font="Symbol" w:char="F02D"/>
            </w:r>
            <w:r>
              <w:t xml:space="preserve"> + H</w:t>
            </w:r>
            <w:r>
              <w:rPr>
                <w:vertAlign w:val="subscript"/>
              </w:rPr>
              <w:t>2</w:t>
            </w:r>
            <w:r>
              <w:t>O</w:t>
            </w:r>
            <w:r>
              <w:br/>
              <w:t>Welke coëfficiënt heeft H</w:t>
            </w:r>
            <w:r>
              <w:rPr>
                <w:vertAlign w:val="superscript"/>
              </w:rPr>
              <w:t>+</w:t>
            </w:r>
            <w:r>
              <w:t>?</w:t>
            </w:r>
          </w:p>
        </w:tc>
      </w:tr>
      <w:tr w:rsidR="00C72178" w:rsidRPr="00CF3160" w:rsidTr="00D25B50">
        <w:tc>
          <w:tcPr>
            <w:tcW w:w="498" w:type="dxa"/>
          </w:tcPr>
          <w:p w:rsidR="00C72178" w:rsidRPr="00CF3160" w:rsidRDefault="00C72178" w:rsidP="00957C41">
            <w:pPr>
              <w:keepNext/>
            </w:pPr>
          </w:p>
        </w:tc>
        <w:tc>
          <w:tcPr>
            <w:tcW w:w="436" w:type="dxa"/>
          </w:tcPr>
          <w:p w:rsidR="00C72178" w:rsidRPr="00CF3160" w:rsidRDefault="00C72178" w:rsidP="00957C41">
            <w:pPr>
              <w:keepNext/>
            </w:pPr>
          </w:p>
        </w:tc>
        <w:tc>
          <w:tcPr>
            <w:tcW w:w="421" w:type="dxa"/>
          </w:tcPr>
          <w:p w:rsidR="00C72178" w:rsidRPr="00CF3160" w:rsidRDefault="00C72178" w:rsidP="00957C41">
            <w:pPr>
              <w:keepNext/>
              <w:rPr>
                <w:b/>
              </w:rPr>
            </w:pPr>
            <w:r w:rsidRPr="00CF3160">
              <w:rPr>
                <w:b/>
              </w:rPr>
              <w:t>A</w:t>
            </w:r>
          </w:p>
        </w:tc>
        <w:tc>
          <w:tcPr>
            <w:tcW w:w="8499" w:type="dxa"/>
          </w:tcPr>
          <w:p w:rsidR="00C72178" w:rsidRPr="00D3376A" w:rsidRDefault="00C72178" w:rsidP="00957C41">
            <w:pPr>
              <w:keepNext/>
            </w:pPr>
            <w:r>
              <w:t>1</w:t>
            </w:r>
          </w:p>
        </w:tc>
      </w:tr>
      <w:tr w:rsidR="00C72178" w:rsidRPr="00CF3160" w:rsidTr="00D25B50">
        <w:tc>
          <w:tcPr>
            <w:tcW w:w="498" w:type="dxa"/>
          </w:tcPr>
          <w:p w:rsidR="00C72178" w:rsidRPr="00CF3160" w:rsidRDefault="00C72178" w:rsidP="00957C41"/>
        </w:tc>
        <w:tc>
          <w:tcPr>
            <w:tcW w:w="436" w:type="dxa"/>
          </w:tcPr>
          <w:p w:rsidR="00C72178" w:rsidRPr="00CF3160" w:rsidRDefault="00C72178" w:rsidP="00957C41"/>
        </w:tc>
        <w:tc>
          <w:tcPr>
            <w:tcW w:w="421" w:type="dxa"/>
          </w:tcPr>
          <w:p w:rsidR="00C72178" w:rsidRPr="00CF3160" w:rsidRDefault="00C72178" w:rsidP="00957C41">
            <w:pPr>
              <w:rPr>
                <w:b/>
              </w:rPr>
            </w:pPr>
            <w:r w:rsidRPr="00CF3160">
              <w:rPr>
                <w:b/>
              </w:rPr>
              <w:t>B</w:t>
            </w:r>
          </w:p>
        </w:tc>
        <w:tc>
          <w:tcPr>
            <w:tcW w:w="8499" w:type="dxa"/>
          </w:tcPr>
          <w:p w:rsidR="00C72178" w:rsidRPr="00D3376A" w:rsidRDefault="00C72178" w:rsidP="00957C41">
            <w:r>
              <w:t>6</w:t>
            </w:r>
          </w:p>
        </w:tc>
      </w:tr>
      <w:tr w:rsidR="00C72178" w:rsidRPr="00CF3160" w:rsidTr="00D25B50">
        <w:tc>
          <w:tcPr>
            <w:tcW w:w="498" w:type="dxa"/>
          </w:tcPr>
          <w:p w:rsidR="00C72178" w:rsidRPr="00CF3160" w:rsidRDefault="00C72178" w:rsidP="00957C41"/>
        </w:tc>
        <w:tc>
          <w:tcPr>
            <w:tcW w:w="436" w:type="dxa"/>
          </w:tcPr>
          <w:p w:rsidR="00C72178" w:rsidRPr="00CF3160" w:rsidRDefault="00C72178" w:rsidP="00957C41"/>
        </w:tc>
        <w:tc>
          <w:tcPr>
            <w:tcW w:w="421" w:type="dxa"/>
          </w:tcPr>
          <w:p w:rsidR="00C72178" w:rsidRPr="00CF3160" w:rsidRDefault="00C72178" w:rsidP="00957C41">
            <w:pPr>
              <w:rPr>
                <w:b/>
              </w:rPr>
            </w:pPr>
            <w:r w:rsidRPr="00CF3160">
              <w:rPr>
                <w:b/>
              </w:rPr>
              <w:t>C</w:t>
            </w:r>
          </w:p>
        </w:tc>
        <w:tc>
          <w:tcPr>
            <w:tcW w:w="8499" w:type="dxa"/>
          </w:tcPr>
          <w:p w:rsidR="00C72178" w:rsidRPr="001130C0" w:rsidRDefault="00C72178" w:rsidP="00957C41">
            <w:r w:rsidRPr="001130C0">
              <w:t>8</w:t>
            </w:r>
          </w:p>
        </w:tc>
      </w:tr>
      <w:tr w:rsidR="00C72178" w:rsidRPr="00CF3160" w:rsidTr="00D25B50">
        <w:tc>
          <w:tcPr>
            <w:tcW w:w="498" w:type="dxa"/>
          </w:tcPr>
          <w:p w:rsidR="00C72178" w:rsidRPr="00CF3160" w:rsidRDefault="00C72178" w:rsidP="00957C41"/>
        </w:tc>
        <w:tc>
          <w:tcPr>
            <w:tcW w:w="436" w:type="dxa"/>
          </w:tcPr>
          <w:p w:rsidR="00C72178" w:rsidRPr="00CF3160" w:rsidRDefault="00C72178" w:rsidP="00957C41"/>
        </w:tc>
        <w:tc>
          <w:tcPr>
            <w:tcW w:w="421" w:type="dxa"/>
          </w:tcPr>
          <w:p w:rsidR="00C72178" w:rsidRPr="00CF3160" w:rsidRDefault="00C72178" w:rsidP="00957C41">
            <w:pPr>
              <w:rPr>
                <w:b/>
              </w:rPr>
            </w:pPr>
            <w:r w:rsidRPr="00CF3160">
              <w:rPr>
                <w:b/>
              </w:rPr>
              <w:t>D</w:t>
            </w:r>
          </w:p>
        </w:tc>
        <w:tc>
          <w:tcPr>
            <w:tcW w:w="8499" w:type="dxa"/>
          </w:tcPr>
          <w:p w:rsidR="00C72178" w:rsidRPr="001130C0" w:rsidRDefault="00C72178" w:rsidP="00957C41">
            <w:r w:rsidRPr="001130C0">
              <w:t>16</w:t>
            </w:r>
          </w:p>
        </w:tc>
      </w:tr>
      <w:tr w:rsidR="00C72178" w:rsidRPr="00CF3160" w:rsidTr="00D25B50">
        <w:tc>
          <w:tcPr>
            <w:tcW w:w="498" w:type="dxa"/>
          </w:tcPr>
          <w:p w:rsidR="00C72178" w:rsidRPr="00CF3160" w:rsidRDefault="00C72178" w:rsidP="00957C41"/>
        </w:tc>
        <w:tc>
          <w:tcPr>
            <w:tcW w:w="436" w:type="dxa"/>
          </w:tcPr>
          <w:p w:rsidR="00C72178" w:rsidRPr="00CF3160" w:rsidRDefault="00C72178" w:rsidP="00957C41"/>
        </w:tc>
        <w:tc>
          <w:tcPr>
            <w:tcW w:w="421" w:type="dxa"/>
          </w:tcPr>
          <w:p w:rsidR="00C72178" w:rsidRPr="00CF3160" w:rsidRDefault="00C72178" w:rsidP="00957C41">
            <w:pPr>
              <w:rPr>
                <w:b/>
              </w:rPr>
            </w:pPr>
          </w:p>
        </w:tc>
        <w:tc>
          <w:tcPr>
            <w:tcW w:w="8499" w:type="dxa"/>
          </w:tcPr>
          <w:p w:rsidR="00C72178" w:rsidRPr="00CF3160" w:rsidRDefault="00C72178" w:rsidP="00957C41"/>
        </w:tc>
      </w:tr>
      <w:tr w:rsidR="00C72178" w:rsidRPr="00CF3160" w:rsidTr="00D25B50">
        <w:tc>
          <w:tcPr>
            <w:tcW w:w="498" w:type="dxa"/>
          </w:tcPr>
          <w:p w:rsidR="00C72178" w:rsidRDefault="00C72178" w:rsidP="00957C41">
            <w:pPr>
              <w:keepNext/>
            </w:pPr>
            <w:r>
              <w:t>1pt</w:t>
            </w:r>
          </w:p>
        </w:tc>
        <w:tc>
          <w:tcPr>
            <w:tcW w:w="436" w:type="dxa"/>
          </w:tcPr>
          <w:p w:rsidR="00C72178" w:rsidRPr="00CF3160" w:rsidRDefault="00C72178" w:rsidP="00957C41">
            <w:pPr>
              <w:keepNext/>
            </w:pPr>
            <w:r>
              <w:t>21</w:t>
            </w:r>
          </w:p>
        </w:tc>
        <w:tc>
          <w:tcPr>
            <w:tcW w:w="421" w:type="dxa"/>
          </w:tcPr>
          <w:p w:rsidR="00C72178" w:rsidRPr="00CF3160" w:rsidRDefault="00C72178" w:rsidP="00957C41">
            <w:pPr>
              <w:keepNext/>
              <w:rPr>
                <w:b/>
              </w:rPr>
            </w:pPr>
          </w:p>
        </w:tc>
        <w:tc>
          <w:tcPr>
            <w:tcW w:w="8499" w:type="dxa"/>
          </w:tcPr>
          <w:p w:rsidR="00C72178" w:rsidRPr="003F5465" w:rsidRDefault="00C72178" w:rsidP="00957C41">
            <w:pPr>
              <w:keepNext/>
            </w:pPr>
            <w:r>
              <w:t>Een elektrochemische cel waarin tijdens stroomlevering reactie:</w:t>
            </w:r>
            <w:r>
              <w:br/>
              <w:t>Cu</w:t>
            </w:r>
            <w:r>
              <w:rPr>
                <w:vertAlign w:val="superscript"/>
              </w:rPr>
              <w:t>2+</w:t>
            </w:r>
            <w:r>
              <w:t xml:space="preserve">(aq) + M(s) </w:t>
            </w:r>
            <w:r>
              <w:sym w:font="Symbol" w:char="F0AE"/>
            </w:r>
            <w:r>
              <w:t xml:space="preserve"> Cu(s) + M</w:t>
            </w:r>
            <w:r>
              <w:rPr>
                <w:vertAlign w:val="superscript"/>
              </w:rPr>
              <w:t>2+</w:t>
            </w:r>
            <w:r>
              <w:t xml:space="preserve">(aq) heeft een bronspanning </w:t>
            </w:r>
            <w:r>
              <w:rPr>
                <w:rFonts w:ascii="Symbol" w:hAnsi="Symbol"/>
              </w:rPr>
              <w:t></w:t>
            </w:r>
            <w:r>
              <w:rPr>
                <w:i/>
              </w:rPr>
              <w:t>V</w:t>
            </w:r>
            <w:r>
              <w:sym w:font="Symbol" w:char="F0B0"/>
            </w:r>
            <w:r>
              <w:t xml:space="preserve"> = 0,75 V.</w:t>
            </w:r>
            <w:r>
              <w:br/>
            </w:r>
            <w:r>
              <w:rPr>
                <w:i/>
              </w:rPr>
              <w:t>V</w:t>
            </w:r>
            <w:r>
              <w:sym w:font="Symbol" w:char="F0B0"/>
            </w:r>
            <w:r>
              <w:t>(Cu/Cu</w:t>
            </w:r>
            <w:r>
              <w:rPr>
                <w:vertAlign w:val="superscript"/>
              </w:rPr>
              <w:t>2+</w:t>
            </w:r>
            <w:r>
              <w:t>) = 0,34 V.</w:t>
            </w:r>
            <w:r>
              <w:br/>
            </w:r>
            <w:r>
              <w:rPr>
                <w:i/>
              </w:rPr>
              <w:t>V</w:t>
            </w:r>
            <w:r>
              <w:sym w:font="Symbol" w:char="F0B0"/>
            </w:r>
            <w:r>
              <w:t>(M/M</w:t>
            </w:r>
            <w:r>
              <w:rPr>
                <w:vertAlign w:val="superscript"/>
              </w:rPr>
              <w:t>2+</w:t>
            </w:r>
            <w:r>
              <w:t>) (in V) is:</w:t>
            </w:r>
          </w:p>
        </w:tc>
      </w:tr>
      <w:tr w:rsidR="00C72178" w:rsidRPr="00CF3160" w:rsidTr="00D25B50">
        <w:tc>
          <w:tcPr>
            <w:tcW w:w="498" w:type="dxa"/>
          </w:tcPr>
          <w:p w:rsidR="00C72178" w:rsidRPr="00CF3160" w:rsidRDefault="00C72178" w:rsidP="00957C41">
            <w:pPr>
              <w:keepNext/>
            </w:pPr>
          </w:p>
        </w:tc>
        <w:tc>
          <w:tcPr>
            <w:tcW w:w="436" w:type="dxa"/>
          </w:tcPr>
          <w:p w:rsidR="00C72178" w:rsidRPr="00CF3160" w:rsidRDefault="00C72178" w:rsidP="00957C41">
            <w:pPr>
              <w:keepNext/>
            </w:pPr>
          </w:p>
        </w:tc>
        <w:tc>
          <w:tcPr>
            <w:tcW w:w="421" w:type="dxa"/>
          </w:tcPr>
          <w:p w:rsidR="00C72178" w:rsidRPr="00CF3160" w:rsidRDefault="00C72178" w:rsidP="00957C41">
            <w:pPr>
              <w:keepNext/>
              <w:rPr>
                <w:b/>
              </w:rPr>
            </w:pPr>
            <w:r w:rsidRPr="00CF3160">
              <w:rPr>
                <w:b/>
              </w:rPr>
              <w:t>A</w:t>
            </w:r>
          </w:p>
        </w:tc>
        <w:tc>
          <w:tcPr>
            <w:tcW w:w="8499" w:type="dxa"/>
          </w:tcPr>
          <w:p w:rsidR="00C72178" w:rsidRPr="00D3376A" w:rsidRDefault="00C72178" w:rsidP="00957C41">
            <w:pPr>
              <w:keepNext/>
            </w:pPr>
            <w:r>
              <w:sym w:font="Symbol" w:char="F02D"/>
            </w:r>
            <w:r>
              <w:t>1,09</w:t>
            </w:r>
          </w:p>
        </w:tc>
      </w:tr>
      <w:tr w:rsidR="00C72178" w:rsidRPr="00CF3160" w:rsidTr="00D25B50">
        <w:tc>
          <w:tcPr>
            <w:tcW w:w="498" w:type="dxa"/>
          </w:tcPr>
          <w:p w:rsidR="00C72178" w:rsidRPr="00CF3160" w:rsidRDefault="00C72178" w:rsidP="00957C41"/>
        </w:tc>
        <w:tc>
          <w:tcPr>
            <w:tcW w:w="436" w:type="dxa"/>
          </w:tcPr>
          <w:p w:rsidR="00C72178" w:rsidRPr="00CF3160" w:rsidRDefault="00C72178" w:rsidP="00957C41"/>
        </w:tc>
        <w:tc>
          <w:tcPr>
            <w:tcW w:w="421" w:type="dxa"/>
          </w:tcPr>
          <w:p w:rsidR="00C72178" w:rsidRPr="00CF3160" w:rsidRDefault="00C72178" w:rsidP="00957C41">
            <w:pPr>
              <w:rPr>
                <w:b/>
              </w:rPr>
            </w:pPr>
            <w:r w:rsidRPr="00CF3160">
              <w:rPr>
                <w:b/>
              </w:rPr>
              <w:t>B</w:t>
            </w:r>
          </w:p>
        </w:tc>
        <w:tc>
          <w:tcPr>
            <w:tcW w:w="8499" w:type="dxa"/>
          </w:tcPr>
          <w:p w:rsidR="00C72178" w:rsidRPr="00D3376A" w:rsidRDefault="00C72178" w:rsidP="00957C41">
            <w:r>
              <w:sym w:font="Symbol" w:char="F02D"/>
            </w:r>
            <w:r>
              <w:t>0,41</w:t>
            </w:r>
          </w:p>
        </w:tc>
      </w:tr>
      <w:tr w:rsidR="00C72178" w:rsidRPr="00CF3160" w:rsidTr="00D25B50">
        <w:tc>
          <w:tcPr>
            <w:tcW w:w="498" w:type="dxa"/>
          </w:tcPr>
          <w:p w:rsidR="00C72178" w:rsidRPr="00CF3160" w:rsidRDefault="00C72178" w:rsidP="00957C41"/>
        </w:tc>
        <w:tc>
          <w:tcPr>
            <w:tcW w:w="436" w:type="dxa"/>
          </w:tcPr>
          <w:p w:rsidR="00C72178" w:rsidRPr="00CF3160" w:rsidRDefault="00C72178" w:rsidP="00957C41"/>
        </w:tc>
        <w:tc>
          <w:tcPr>
            <w:tcW w:w="421" w:type="dxa"/>
          </w:tcPr>
          <w:p w:rsidR="00C72178" w:rsidRPr="00CF3160" w:rsidRDefault="00C72178" w:rsidP="00957C41">
            <w:pPr>
              <w:rPr>
                <w:b/>
              </w:rPr>
            </w:pPr>
            <w:r w:rsidRPr="00CF3160">
              <w:rPr>
                <w:b/>
              </w:rPr>
              <w:t>C</w:t>
            </w:r>
          </w:p>
        </w:tc>
        <w:tc>
          <w:tcPr>
            <w:tcW w:w="8499" w:type="dxa"/>
          </w:tcPr>
          <w:p w:rsidR="00C72178" w:rsidRPr="001130C0" w:rsidRDefault="00C72178" w:rsidP="00957C41">
            <w:r>
              <w:t>0,41</w:t>
            </w:r>
          </w:p>
        </w:tc>
      </w:tr>
      <w:tr w:rsidR="00C72178" w:rsidRPr="00CF3160" w:rsidTr="00D25B50">
        <w:tc>
          <w:tcPr>
            <w:tcW w:w="498" w:type="dxa"/>
          </w:tcPr>
          <w:p w:rsidR="00C72178" w:rsidRPr="00CF3160" w:rsidRDefault="00C72178" w:rsidP="00957C41"/>
        </w:tc>
        <w:tc>
          <w:tcPr>
            <w:tcW w:w="436" w:type="dxa"/>
          </w:tcPr>
          <w:p w:rsidR="00C72178" w:rsidRPr="00CF3160" w:rsidRDefault="00C72178" w:rsidP="00957C41"/>
        </w:tc>
        <w:tc>
          <w:tcPr>
            <w:tcW w:w="421" w:type="dxa"/>
          </w:tcPr>
          <w:p w:rsidR="00C72178" w:rsidRPr="00CF3160" w:rsidRDefault="00C72178" w:rsidP="00957C41">
            <w:pPr>
              <w:rPr>
                <w:b/>
              </w:rPr>
            </w:pPr>
            <w:r w:rsidRPr="00CF3160">
              <w:rPr>
                <w:b/>
              </w:rPr>
              <w:t>D</w:t>
            </w:r>
          </w:p>
        </w:tc>
        <w:tc>
          <w:tcPr>
            <w:tcW w:w="8499" w:type="dxa"/>
          </w:tcPr>
          <w:p w:rsidR="00C72178" w:rsidRPr="001130C0" w:rsidRDefault="00C72178" w:rsidP="00957C41">
            <w:r>
              <w:t>1,09</w:t>
            </w:r>
          </w:p>
        </w:tc>
      </w:tr>
      <w:tr w:rsidR="00C72178" w:rsidRPr="00CF3160" w:rsidTr="00D25B50">
        <w:tc>
          <w:tcPr>
            <w:tcW w:w="498" w:type="dxa"/>
          </w:tcPr>
          <w:p w:rsidR="00C72178" w:rsidRPr="00CF3160" w:rsidRDefault="00C72178" w:rsidP="00957C41"/>
        </w:tc>
        <w:tc>
          <w:tcPr>
            <w:tcW w:w="436" w:type="dxa"/>
          </w:tcPr>
          <w:p w:rsidR="00C72178" w:rsidRPr="00CF3160" w:rsidRDefault="00C72178" w:rsidP="00957C41"/>
        </w:tc>
        <w:tc>
          <w:tcPr>
            <w:tcW w:w="421" w:type="dxa"/>
          </w:tcPr>
          <w:p w:rsidR="00C72178" w:rsidRPr="00CF3160" w:rsidRDefault="00C72178" w:rsidP="00957C41">
            <w:pPr>
              <w:rPr>
                <w:b/>
              </w:rPr>
            </w:pPr>
          </w:p>
        </w:tc>
        <w:tc>
          <w:tcPr>
            <w:tcW w:w="8499" w:type="dxa"/>
          </w:tcPr>
          <w:p w:rsidR="00C72178" w:rsidRPr="00CF3160" w:rsidRDefault="00C72178" w:rsidP="00957C41"/>
        </w:tc>
      </w:tr>
      <w:tr w:rsidR="00C72178" w:rsidRPr="00CF3160" w:rsidTr="00D25B50">
        <w:tc>
          <w:tcPr>
            <w:tcW w:w="498" w:type="dxa"/>
          </w:tcPr>
          <w:p w:rsidR="00C72178" w:rsidRDefault="00C72178" w:rsidP="00957C41">
            <w:pPr>
              <w:keepNext/>
            </w:pPr>
            <w:r>
              <w:t>1pt</w:t>
            </w:r>
          </w:p>
        </w:tc>
        <w:tc>
          <w:tcPr>
            <w:tcW w:w="436" w:type="dxa"/>
          </w:tcPr>
          <w:p w:rsidR="00C72178" w:rsidRPr="00CF3160" w:rsidRDefault="00C72178" w:rsidP="00957C41">
            <w:pPr>
              <w:keepNext/>
            </w:pPr>
            <w:r>
              <w:t>22</w:t>
            </w:r>
          </w:p>
        </w:tc>
        <w:tc>
          <w:tcPr>
            <w:tcW w:w="421" w:type="dxa"/>
          </w:tcPr>
          <w:p w:rsidR="00C72178" w:rsidRPr="00CF3160" w:rsidRDefault="00C72178" w:rsidP="00957C41">
            <w:pPr>
              <w:keepNext/>
              <w:rPr>
                <w:b/>
              </w:rPr>
            </w:pPr>
          </w:p>
        </w:tc>
        <w:tc>
          <w:tcPr>
            <w:tcW w:w="8499" w:type="dxa"/>
          </w:tcPr>
          <w:p w:rsidR="00C72178" w:rsidRPr="003F5465" w:rsidRDefault="00C72178" w:rsidP="00957C41">
            <w:pPr>
              <w:keepNext/>
            </w:pPr>
            <w:r>
              <w:t>Bij welke van onderstaande schematische reacties is het chroombevattend deeltje de reductor?</w:t>
            </w:r>
          </w:p>
        </w:tc>
      </w:tr>
      <w:tr w:rsidR="00C72178" w:rsidRPr="00CF3160" w:rsidTr="00D25B50">
        <w:tc>
          <w:tcPr>
            <w:tcW w:w="498" w:type="dxa"/>
          </w:tcPr>
          <w:p w:rsidR="00C72178" w:rsidRPr="00CF3160" w:rsidRDefault="00C72178" w:rsidP="00957C41"/>
        </w:tc>
        <w:tc>
          <w:tcPr>
            <w:tcW w:w="436" w:type="dxa"/>
          </w:tcPr>
          <w:p w:rsidR="00C72178" w:rsidRPr="00CF3160" w:rsidRDefault="00C72178" w:rsidP="00957C41"/>
        </w:tc>
        <w:tc>
          <w:tcPr>
            <w:tcW w:w="421" w:type="dxa"/>
          </w:tcPr>
          <w:p w:rsidR="00C72178" w:rsidRPr="00CF3160" w:rsidRDefault="00C72178" w:rsidP="00957C41">
            <w:pPr>
              <w:rPr>
                <w:b/>
              </w:rPr>
            </w:pPr>
            <w:r>
              <w:rPr>
                <w:b/>
              </w:rPr>
              <w:t>A</w:t>
            </w:r>
          </w:p>
        </w:tc>
        <w:tc>
          <w:tcPr>
            <w:tcW w:w="8499" w:type="dxa"/>
          </w:tcPr>
          <w:p w:rsidR="00C72178" w:rsidRPr="003F5465" w:rsidRDefault="00C72178" w:rsidP="00957C41">
            <w:pPr>
              <w:rPr>
                <w:vertAlign w:val="superscript"/>
              </w:rPr>
            </w:pPr>
            <w:r>
              <w:t>Cr</w:t>
            </w:r>
            <w:r>
              <w:rPr>
                <w:vertAlign w:val="superscript"/>
              </w:rPr>
              <w:t>3+</w:t>
            </w:r>
            <w:r>
              <w:t xml:space="preserve"> </w:t>
            </w:r>
            <w:r>
              <w:sym w:font="Symbol" w:char="F0AE"/>
            </w:r>
            <w:r>
              <w:t xml:space="preserve"> Cr(OH)</w:t>
            </w:r>
            <w:r>
              <w:rPr>
                <w:vertAlign w:val="subscript"/>
              </w:rPr>
              <w:t>4</w:t>
            </w:r>
            <w:r>
              <w:rPr>
                <w:vertAlign w:val="superscript"/>
              </w:rPr>
              <w:sym w:font="Symbol" w:char="F02D"/>
            </w:r>
          </w:p>
        </w:tc>
      </w:tr>
      <w:tr w:rsidR="00C72178" w:rsidRPr="00CF3160" w:rsidTr="003F72F0">
        <w:tc>
          <w:tcPr>
            <w:tcW w:w="498" w:type="dxa"/>
          </w:tcPr>
          <w:p w:rsidR="00C72178" w:rsidRPr="00CF3160" w:rsidRDefault="00C72178" w:rsidP="00957C41"/>
        </w:tc>
        <w:tc>
          <w:tcPr>
            <w:tcW w:w="436" w:type="dxa"/>
          </w:tcPr>
          <w:p w:rsidR="00C72178" w:rsidRPr="00CF3160" w:rsidRDefault="00C72178" w:rsidP="00957C41"/>
        </w:tc>
        <w:tc>
          <w:tcPr>
            <w:tcW w:w="421" w:type="dxa"/>
          </w:tcPr>
          <w:p w:rsidR="00C72178" w:rsidRPr="00CF3160" w:rsidRDefault="00C72178" w:rsidP="00957C41">
            <w:pPr>
              <w:rPr>
                <w:b/>
              </w:rPr>
            </w:pPr>
            <w:r>
              <w:rPr>
                <w:b/>
              </w:rPr>
              <w:t>B</w:t>
            </w:r>
          </w:p>
        </w:tc>
        <w:tc>
          <w:tcPr>
            <w:tcW w:w="8499" w:type="dxa"/>
          </w:tcPr>
          <w:p w:rsidR="00C72178" w:rsidRPr="003F5465" w:rsidRDefault="00C72178" w:rsidP="00957C41">
            <w:r>
              <w:t>Cr</w:t>
            </w:r>
            <w:r>
              <w:rPr>
                <w:vertAlign w:val="superscript"/>
              </w:rPr>
              <w:t>3+</w:t>
            </w:r>
            <w:r>
              <w:t xml:space="preserve"> </w:t>
            </w:r>
            <w:r>
              <w:sym w:font="Symbol" w:char="F0AE"/>
            </w:r>
            <w:r>
              <w:t xml:space="preserve"> CrO</w:t>
            </w:r>
            <w:r>
              <w:rPr>
                <w:vertAlign w:val="subscript"/>
              </w:rPr>
              <w:t>4</w:t>
            </w:r>
            <w:r>
              <w:rPr>
                <w:vertAlign w:val="superscript"/>
              </w:rPr>
              <w:t>2</w:t>
            </w:r>
            <w:r>
              <w:rPr>
                <w:vertAlign w:val="superscript"/>
              </w:rPr>
              <w:sym w:font="Symbol" w:char="F02D"/>
            </w:r>
          </w:p>
        </w:tc>
      </w:tr>
      <w:tr w:rsidR="00C72178" w:rsidRPr="00CF3160" w:rsidTr="003F72F0">
        <w:tc>
          <w:tcPr>
            <w:tcW w:w="498" w:type="dxa"/>
          </w:tcPr>
          <w:p w:rsidR="00C72178" w:rsidRPr="00CF3160" w:rsidRDefault="00C72178" w:rsidP="00957C41">
            <w:pPr>
              <w:keepNext/>
            </w:pPr>
          </w:p>
        </w:tc>
        <w:tc>
          <w:tcPr>
            <w:tcW w:w="436" w:type="dxa"/>
          </w:tcPr>
          <w:p w:rsidR="00C72178" w:rsidRPr="00CF3160" w:rsidRDefault="00C72178" w:rsidP="00957C41">
            <w:pPr>
              <w:keepNext/>
            </w:pPr>
          </w:p>
        </w:tc>
        <w:tc>
          <w:tcPr>
            <w:tcW w:w="421" w:type="dxa"/>
          </w:tcPr>
          <w:p w:rsidR="00C72178" w:rsidRPr="00CF3160" w:rsidRDefault="00C72178" w:rsidP="00957C41">
            <w:pPr>
              <w:keepNext/>
              <w:rPr>
                <w:b/>
              </w:rPr>
            </w:pPr>
            <w:r>
              <w:rPr>
                <w:b/>
              </w:rPr>
              <w:t>C</w:t>
            </w:r>
          </w:p>
        </w:tc>
        <w:tc>
          <w:tcPr>
            <w:tcW w:w="8499" w:type="dxa"/>
          </w:tcPr>
          <w:p w:rsidR="00C72178" w:rsidRPr="003F5465" w:rsidRDefault="00C72178" w:rsidP="00957C41">
            <w:pPr>
              <w:keepNext/>
              <w:rPr>
                <w:vertAlign w:val="subscript"/>
              </w:rPr>
            </w:pPr>
            <w:r>
              <w:t>CrO</w:t>
            </w:r>
            <w:r>
              <w:rPr>
                <w:vertAlign w:val="subscript"/>
              </w:rPr>
              <w:t>3</w:t>
            </w:r>
            <w:r>
              <w:t xml:space="preserve"> </w:t>
            </w:r>
            <w:r>
              <w:sym w:font="Symbol" w:char="F0AE"/>
            </w:r>
            <w:r>
              <w:t xml:space="preserve"> CrOF</w:t>
            </w:r>
            <w:r>
              <w:rPr>
                <w:vertAlign w:val="subscript"/>
              </w:rPr>
              <w:t>3</w:t>
            </w:r>
          </w:p>
        </w:tc>
      </w:tr>
      <w:tr w:rsidR="00C72178" w:rsidRPr="00CF3160" w:rsidTr="00D25B50">
        <w:tc>
          <w:tcPr>
            <w:tcW w:w="498" w:type="dxa"/>
          </w:tcPr>
          <w:p w:rsidR="00C72178" w:rsidRPr="00CF3160" w:rsidRDefault="00C72178" w:rsidP="00957C41"/>
        </w:tc>
        <w:tc>
          <w:tcPr>
            <w:tcW w:w="436" w:type="dxa"/>
          </w:tcPr>
          <w:p w:rsidR="00C72178" w:rsidRPr="00CF3160" w:rsidRDefault="00C72178" w:rsidP="00957C41"/>
        </w:tc>
        <w:tc>
          <w:tcPr>
            <w:tcW w:w="421" w:type="dxa"/>
          </w:tcPr>
          <w:p w:rsidR="00C72178" w:rsidRPr="00CF3160" w:rsidRDefault="00C72178" w:rsidP="00957C41">
            <w:pPr>
              <w:rPr>
                <w:b/>
              </w:rPr>
            </w:pPr>
            <w:r>
              <w:rPr>
                <w:b/>
              </w:rPr>
              <w:t>D</w:t>
            </w:r>
          </w:p>
        </w:tc>
        <w:tc>
          <w:tcPr>
            <w:tcW w:w="8499" w:type="dxa"/>
          </w:tcPr>
          <w:p w:rsidR="00C72178" w:rsidRPr="003F5465" w:rsidRDefault="00C72178" w:rsidP="00957C41">
            <w:pPr>
              <w:rPr>
                <w:vertAlign w:val="superscript"/>
              </w:rPr>
            </w:pPr>
            <w:r>
              <w:t>2 CrO</w:t>
            </w:r>
            <w:r>
              <w:rPr>
                <w:vertAlign w:val="subscript"/>
              </w:rPr>
              <w:t>4</w:t>
            </w:r>
            <w:r>
              <w:rPr>
                <w:vertAlign w:val="superscript"/>
              </w:rPr>
              <w:t>2</w:t>
            </w:r>
            <w:r>
              <w:rPr>
                <w:vertAlign w:val="superscript"/>
              </w:rPr>
              <w:sym w:font="Symbol" w:char="F02D"/>
            </w:r>
            <w:r>
              <w:t xml:space="preserve"> </w:t>
            </w:r>
            <w:r>
              <w:sym w:font="Symbol" w:char="F0AE"/>
            </w:r>
            <w:r>
              <w:t xml:space="preserve"> Cr</w:t>
            </w:r>
            <w:r>
              <w:rPr>
                <w:vertAlign w:val="subscript"/>
              </w:rPr>
              <w:t>2</w:t>
            </w:r>
            <w:r>
              <w:t>O</w:t>
            </w:r>
            <w:r>
              <w:rPr>
                <w:vertAlign w:val="subscript"/>
              </w:rPr>
              <w:t>7</w:t>
            </w:r>
            <w:r>
              <w:rPr>
                <w:vertAlign w:val="superscript"/>
              </w:rPr>
              <w:t>2</w:t>
            </w:r>
            <w:r>
              <w:rPr>
                <w:vertAlign w:val="superscript"/>
              </w:rPr>
              <w:sym w:font="Symbol" w:char="F02D"/>
            </w:r>
          </w:p>
        </w:tc>
      </w:tr>
      <w:tr w:rsidR="00C72178" w:rsidRPr="00CF3160" w:rsidTr="00D25B50">
        <w:tc>
          <w:tcPr>
            <w:tcW w:w="498" w:type="dxa"/>
          </w:tcPr>
          <w:p w:rsidR="00C72178" w:rsidRPr="00CF3160" w:rsidRDefault="00C72178" w:rsidP="00957C41"/>
        </w:tc>
        <w:tc>
          <w:tcPr>
            <w:tcW w:w="436" w:type="dxa"/>
          </w:tcPr>
          <w:p w:rsidR="00C72178" w:rsidRPr="00CF3160" w:rsidRDefault="00C72178" w:rsidP="00957C41"/>
        </w:tc>
        <w:tc>
          <w:tcPr>
            <w:tcW w:w="421" w:type="dxa"/>
          </w:tcPr>
          <w:p w:rsidR="00C72178" w:rsidRPr="00CF3160" w:rsidRDefault="00C72178" w:rsidP="00957C41">
            <w:pPr>
              <w:rPr>
                <w:b/>
              </w:rPr>
            </w:pPr>
          </w:p>
        </w:tc>
        <w:tc>
          <w:tcPr>
            <w:tcW w:w="8499" w:type="dxa"/>
          </w:tcPr>
          <w:p w:rsidR="00C72178" w:rsidRPr="00CF3160" w:rsidRDefault="00C72178" w:rsidP="00957C41"/>
        </w:tc>
      </w:tr>
      <w:tr w:rsidR="00C72178" w:rsidRPr="00CF3160" w:rsidTr="00D25B50">
        <w:tc>
          <w:tcPr>
            <w:tcW w:w="498" w:type="dxa"/>
          </w:tcPr>
          <w:p w:rsidR="00C72178" w:rsidRDefault="00C72178" w:rsidP="00957C41">
            <w:r>
              <w:t>2pt</w:t>
            </w:r>
          </w:p>
        </w:tc>
        <w:tc>
          <w:tcPr>
            <w:tcW w:w="436" w:type="dxa"/>
          </w:tcPr>
          <w:p w:rsidR="00C72178" w:rsidRPr="00CF3160" w:rsidRDefault="00C72178" w:rsidP="00957C41">
            <w:r>
              <w:t>23</w:t>
            </w:r>
          </w:p>
        </w:tc>
        <w:tc>
          <w:tcPr>
            <w:tcW w:w="421" w:type="dxa"/>
          </w:tcPr>
          <w:p w:rsidR="00C72178" w:rsidRPr="00CF3160" w:rsidRDefault="00C72178" w:rsidP="00957C41">
            <w:pPr>
              <w:rPr>
                <w:b/>
              </w:rPr>
            </w:pPr>
          </w:p>
        </w:tc>
        <w:tc>
          <w:tcPr>
            <w:tcW w:w="8499" w:type="dxa"/>
          </w:tcPr>
          <w:p w:rsidR="00C72178" w:rsidRDefault="00C72178" w:rsidP="00957C41">
            <w:pPr>
              <w:autoSpaceDE w:val="0"/>
              <w:autoSpaceDN w:val="0"/>
              <w:adjustRightInd w:val="0"/>
              <w:rPr>
                <w:noProof/>
              </w:rPr>
            </w:pPr>
            <w:r>
              <w:t>Hieronder staat een schematische weergave van een coulometer (ladingmeter)</w:t>
            </w:r>
            <w:r>
              <w:rPr>
                <w:noProof/>
              </w:rPr>
              <w:t xml:space="preserve"> </w:t>
            </w:r>
            <w:r>
              <w:br/>
            </w:r>
            <w:r w:rsidRPr="00373137">
              <w:rPr>
                <w:noProof/>
              </w:rPr>
              <w:drawing>
                <wp:inline distT="0" distB="0" distL="0" distR="0">
                  <wp:extent cx="2505665" cy="1607914"/>
                  <wp:effectExtent l="19050" t="0" r="8935" b="0"/>
                  <wp:docPr id="2"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2510108" cy="1610765"/>
                          </a:xfrm>
                          <a:prstGeom prst="rect">
                            <a:avLst/>
                          </a:prstGeom>
                          <a:noFill/>
                          <a:ln w="9525">
                            <a:noFill/>
                            <a:miter lim="800000"/>
                            <a:headEnd/>
                            <a:tailEnd/>
                          </a:ln>
                        </pic:spPr>
                      </pic:pic>
                    </a:graphicData>
                  </a:graphic>
                </wp:inline>
              </w:drawing>
            </w:r>
          </w:p>
          <w:p w:rsidR="00C72178" w:rsidRPr="00CF3160" w:rsidRDefault="00C72178" w:rsidP="00957C41">
            <w:pPr>
              <w:autoSpaceDE w:val="0"/>
              <w:autoSpaceDN w:val="0"/>
              <w:adjustRightInd w:val="0"/>
            </w:pPr>
            <w:r>
              <w:t>Na stroomdoorgang is de minpool in de koperoplossing 2,12 g zwaarder geworden.</w:t>
            </w:r>
            <w:r>
              <w:br/>
              <w:t>Hoe groot is de massaverandering bij de andere minpolen?</w:t>
            </w:r>
          </w:p>
        </w:tc>
      </w:tr>
      <w:tr w:rsidR="00C72178" w:rsidRPr="00CF3160" w:rsidTr="003F72F0">
        <w:tc>
          <w:tcPr>
            <w:tcW w:w="498" w:type="dxa"/>
          </w:tcPr>
          <w:p w:rsidR="00C72178" w:rsidRPr="00CF3160" w:rsidRDefault="00C72178" w:rsidP="00957C41"/>
        </w:tc>
        <w:tc>
          <w:tcPr>
            <w:tcW w:w="436" w:type="dxa"/>
          </w:tcPr>
          <w:p w:rsidR="00C72178" w:rsidRPr="00CF3160" w:rsidRDefault="00C72178" w:rsidP="00957C41"/>
        </w:tc>
        <w:tc>
          <w:tcPr>
            <w:tcW w:w="421" w:type="dxa"/>
          </w:tcPr>
          <w:p w:rsidR="00C72178" w:rsidRPr="00CF3160" w:rsidRDefault="00C72178" w:rsidP="00957C41">
            <w:pPr>
              <w:rPr>
                <w:b/>
              </w:rPr>
            </w:pPr>
            <w:r>
              <w:rPr>
                <w:b/>
              </w:rPr>
              <w:t>A</w:t>
            </w:r>
          </w:p>
        </w:tc>
        <w:tc>
          <w:tcPr>
            <w:tcW w:w="8499" w:type="dxa"/>
          </w:tcPr>
          <w:p w:rsidR="00C72178" w:rsidRPr="00CF3160" w:rsidRDefault="00C72178" w:rsidP="001E1F38">
            <w:r>
              <w:t>1,80 g Ag,</w:t>
            </w:r>
            <w:r w:rsidR="001E1F38">
              <w:t> </w:t>
            </w:r>
            <w:r>
              <w:t>4,93 g Au</w:t>
            </w:r>
          </w:p>
        </w:tc>
      </w:tr>
      <w:tr w:rsidR="00C72178" w:rsidRPr="00CF3160" w:rsidTr="003F72F0">
        <w:tc>
          <w:tcPr>
            <w:tcW w:w="498" w:type="dxa"/>
          </w:tcPr>
          <w:p w:rsidR="00C72178" w:rsidRPr="00CF3160" w:rsidRDefault="00C72178" w:rsidP="00957C41"/>
        </w:tc>
        <w:tc>
          <w:tcPr>
            <w:tcW w:w="436" w:type="dxa"/>
          </w:tcPr>
          <w:p w:rsidR="00C72178" w:rsidRPr="00CF3160" w:rsidRDefault="00C72178" w:rsidP="00957C41"/>
        </w:tc>
        <w:tc>
          <w:tcPr>
            <w:tcW w:w="421" w:type="dxa"/>
          </w:tcPr>
          <w:p w:rsidR="00C72178" w:rsidRPr="00CF3160" w:rsidRDefault="00C72178" w:rsidP="00957C41">
            <w:pPr>
              <w:rPr>
                <w:b/>
              </w:rPr>
            </w:pPr>
            <w:r>
              <w:rPr>
                <w:b/>
              </w:rPr>
              <w:t>B</w:t>
            </w:r>
          </w:p>
        </w:tc>
        <w:tc>
          <w:tcPr>
            <w:tcW w:w="8499" w:type="dxa"/>
          </w:tcPr>
          <w:p w:rsidR="00C72178" w:rsidRPr="00CF3160" w:rsidRDefault="00C72178" w:rsidP="00957C41">
            <w:r>
              <w:t>1,80 g Ag,</w:t>
            </w:r>
            <w:r w:rsidR="001E1F38">
              <w:t xml:space="preserve"> </w:t>
            </w:r>
            <w:r w:rsidR="001E1F38">
              <w:t> </w:t>
            </w:r>
            <w:r>
              <w:t>9,85 g Au</w:t>
            </w:r>
          </w:p>
        </w:tc>
      </w:tr>
      <w:tr w:rsidR="00C72178" w:rsidRPr="00CF3160" w:rsidTr="00D25B50">
        <w:tc>
          <w:tcPr>
            <w:tcW w:w="498" w:type="dxa"/>
          </w:tcPr>
          <w:p w:rsidR="00C72178" w:rsidRPr="00CF3160" w:rsidRDefault="00C72178" w:rsidP="00957C41"/>
        </w:tc>
        <w:tc>
          <w:tcPr>
            <w:tcW w:w="436" w:type="dxa"/>
          </w:tcPr>
          <w:p w:rsidR="00C72178" w:rsidRPr="00CF3160" w:rsidRDefault="00C72178" w:rsidP="00957C41"/>
        </w:tc>
        <w:tc>
          <w:tcPr>
            <w:tcW w:w="421" w:type="dxa"/>
          </w:tcPr>
          <w:p w:rsidR="00C72178" w:rsidRPr="00CF3160" w:rsidRDefault="00C72178" w:rsidP="00957C41">
            <w:pPr>
              <w:rPr>
                <w:b/>
              </w:rPr>
            </w:pPr>
            <w:r>
              <w:rPr>
                <w:b/>
              </w:rPr>
              <w:t>C</w:t>
            </w:r>
          </w:p>
        </w:tc>
        <w:tc>
          <w:tcPr>
            <w:tcW w:w="8499" w:type="dxa"/>
          </w:tcPr>
          <w:p w:rsidR="00C72178" w:rsidRPr="00CF3160" w:rsidRDefault="00C72178" w:rsidP="00957C41">
            <w:r>
              <w:t>3,60 g Ag,</w:t>
            </w:r>
            <w:r w:rsidR="001E1F38">
              <w:t xml:space="preserve"> </w:t>
            </w:r>
            <w:r w:rsidR="001E1F38">
              <w:t> </w:t>
            </w:r>
            <w:r>
              <w:t>6,57 g Au</w:t>
            </w:r>
          </w:p>
        </w:tc>
      </w:tr>
      <w:tr w:rsidR="00C72178" w:rsidRPr="00CF3160" w:rsidTr="00D25B50">
        <w:tc>
          <w:tcPr>
            <w:tcW w:w="498" w:type="dxa"/>
          </w:tcPr>
          <w:p w:rsidR="00C72178" w:rsidRPr="00CF3160" w:rsidRDefault="00C72178" w:rsidP="00957C41"/>
        </w:tc>
        <w:tc>
          <w:tcPr>
            <w:tcW w:w="436" w:type="dxa"/>
          </w:tcPr>
          <w:p w:rsidR="00C72178" w:rsidRPr="00CF3160" w:rsidRDefault="00C72178" w:rsidP="00957C41"/>
        </w:tc>
        <w:tc>
          <w:tcPr>
            <w:tcW w:w="421" w:type="dxa"/>
          </w:tcPr>
          <w:p w:rsidR="00C72178" w:rsidRPr="00CF3160" w:rsidRDefault="00C72178" w:rsidP="00957C41">
            <w:pPr>
              <w:rPr>
                <w:b/>
              </w:rPr>
            </w:pPr>
            <w:r w:rsidRPr="00CF3160">
              <w:rPr>
                <w:b/>
              </w:rPr>
              <w:t>D</w:t>
            </w:r>
          </w:p>
        </w:tc>
        <w:tc>
          <w:tcPr>
            <w:tcW w:w="8499" w:type="dxa"/>
          </w:tcPr>
          <w:p w:rsidR="00C72178" w:rsidRPr="00CF3160" w:rsidRDefault="00C72178" w:rsidP="00957C41">
            <w:r>
              <w:t>7,20 g Ag,</w:t>
            </w:r>
            <w:r w:rsidR="001E1F38">
              <w:t xml:space="preserve"> </w:t>
            </w:r>
            <w:r w:rsidR="001E1F38">
              <w:t> </w:t>
            </w:r>
            <w:r>
              <w:t>4,38 g Au</w:t>
            </w:r>
          </w:p>
        </w:tc>
      </w:tr>
    </w:tbl>
    <w:p w:rsidR="00307508" w:rsidRDefault="00307508" w:rsidP="00957C41">
      <w:pPr>
        <w:pStyle w:val="Kop1"/>
        <w:sectPr w:rsidR="00307508" w:rsidSect="0079331E">
          <w:footerReference w:type="default" r:id="rId20"/>
          <w:pgSz w:w="11906" w:h="16838" w:code="9"/>
          <w:pgMar w:top="1418" w:right="1134" w:bottom="1418" w:left="1134" w:header="709" w:footer="709" w:gutter="0"/>
          <w:cols w:space="708"/>
        </w:sectPr>
      </w:pPr>
    </w:p>
    <w:p w:rsidR="00307508" w:rsidRDefault="00307508" w:rsidP="00957C41">
      <w:pPr>
        <w:pStyle w:val="Kop1"/>
      </w:pPr>
      <w:r>
        <w:lastRenderedPageBreak/>
        <w:t>Open opgaven</w:t>
      </w:r>
      <w:r>
        <w:tab/>
        <w:t xml:space="preserve">(totaal </w:t>
      </w:r>
      <w:r w:rsidR="009B2ADF">
        <w:t>35</w:t>
      </w:r>
      <w:r>
        <w:t xml:space="preserve"> punten)</w:t>
      </w:r>
    </w:p>
    <w:p w:rsidR="00307508" w:rsidRPr="0086434A" w:rsidRDefault="00AB6935" w:rsidP="00674A17">
      <w:pPr>
        <w:pStyle w:val="opgave"/>
      </w:pPr>
      <w:r>
        <w:t>Slopen met zuur water</w:t>
      </w:r>
      <w:r w:rsidR="002C3856">
        <w:tab/>
        <w:t>(</w:t>
      </w:r>
      <w:r w:rsidR="002E04BB">
        <w:t xml:space="preserve">20 </w:t>
      </w:r>
      <w:r w:rsidR="002C3856">
        <w:t>punten)</w:t>
      </w:r>
    </w:p>
    <w:p w:rsidR="00307508" w:rsidRPr="0086434A" w:rsidRDefault="00307508" w:rsidP="00957C41">
      <w:r w:rsidRPr="0086434A">
        <w:t>Papier bevat cellulose, een biopolymeer van glucose. Cellulose kan worden weergegeven met de formule (C</w:t>
      </w:r>
      <w:r w:rsidRPr="0086434A">
        <w:rPr>
          <w:vertAlign w:val="subscript"/>
        </w:rPr>
        <w:t>6</w:t>
      </w:r>
      <w:r w:rsidRPr="0086434A">
        <w:t>H</w:t>
      </w:r>
      <w:r w:rsidRPr="0086434A">
        <w:rPr>
          <w:vertAlign w:val="subscript"/>
        </w:rPr>
        <w:t>10</w:t>
      </w:r>
      <w:r w:rsidRPr="0086434A">
        <w:t>O</w:t>
      </w:r>
      <w:r w:rsidRPr="0086434A">
        <w:rPr>
          <w:vertAlign w:val="subscript"/>
        </w:rPr>
        <w:t>5</w:t>
      </w:r>
      <w:r w:rsidRPr="0086434A">
        <w:t>)</w:t>
      </w:r>
      <w:r w:rsidRPr="0086434A">
        <w:rPr>
          <w:vertAlign w:val="subscript"/>
        </w:rPr>
        <w:t>n</w:t>
      </w:r>
      <w:r w:rsidRPr="0086434A">
        <w:t>. Cellulose wordt langzaam gehydrolyseerd wanneer het vochtig wordt. Door H</w:t>
      </w:r>
      <w:r w:rsidRPr="0086434A">
        <w:rPr>
          <w:vertAlign w:val="superscript"/>
        </w:rPr>
        <w:t>+</w:t>
      </w:r>
      <w:r w:rsidRPr="0086434A">
        <w:t xml:space="preserve"> ionen wordt de hydrolyse versneld. Er ontstaan breuken in de cellulosemoleculen. Hierdoor neemt de gemiddelde waarde van n af. Het papier gaat in kwaliteit achteruit, het wordt bros en kan op den duur uit elkaar vallen.</w:t>
      </w:r>
    </w:p>
    <w:p w:rsidR="00307508" w:rsidRPr="0086434A" w:rsidRDefault="00307508" w:rsidP="00957C41">
      <w:r w:rsidRPr="0086434A">
        <w:t>Hieronder is een stukje uit een cellulosemolecuul in structuurformule weergegeven.</w:t>
      </w:r>
    </w:p>
    <w:p w:rsidR="00307508" w:rsidRPr="0086434A" w:rsidRDefault="00A72FF8" w:rsidP="00957C41">
      <w:pPr>
        <w:pStyle w:val="Reactievergelijking"/>
      </w:pPr>
      <w:r w:rsidRPr="0086434A">
        <w:object w:dxaOrig="4791" w:dyaOrig="2165">
          <v:shape id="_x0000_i1029" type="#_x0000_t75" style="width:239.3pt;height:108.5pt" o:ole="">
            <v:imagedata r:id="rId21" o:title=""/>
          </v:shape>
          <o:OLEObject Type="Embed" ProgID="ACD.ChemSketch.20" ShapeID="_x0000_i1029" DrawAspect="Content" ObjectID="_1314784967" r:id="rId22"/>
        </w:object>
      </w:r>
    </w:p>
    <w:p w:rsidR="00307508" w:rsidRPr="0086434A" w:rsidRDefault="00307508" w:rsidP="004E45D7">
      <w:pPr>
        <w:pStyle w:val="Vraag"/>
      </w:pPr>
      <w:r w:rsidRPr="0086434A">
        <w:t>Teken de structuurformules van de fragmenten die ontstaan als in dit stukje door hydrolyse een breuk optreedt.</w:t>
      </w:r>
      <w:r w:rsidR="002E04BB">
        <w:tab/>
        <w:t>4</w:t>
      </w:r>
    </w:p>
    <w:p w:rsidR="00307508" w:rsidRPr="0086434A" w:rsidRDefault="00307508" w:rsidP="00957C41">
      <w:r w:rsidRPr="0086434A">
        <w:t>Het in papier aanwezige zuur ontstaat voor een deel door een reactie van zwaveldioxide uit de lucht met stoffen in het papier.</w:t>
      </w:r>
    </w:p>
    <w:p w:rsidR="00307508" w:rsidRPr="0086434A" w:rsidRDefault="00307508" w:rsidP="00957C41">
      <w:r w:rsidRPr="0086434A">
        <w:t>Sommige papiersoorten bevatten echter zelf ook zuur. Bij de fabricage van dat papier is een oplossing van aluminiumsulfaat gebruikt. Van deze oplossing, die een pH kleiner dan 7 heeft, blijft iets in het papier achter.</w:t>
      </w:r>
    </w:p>
    <w:p w:rsidR="00307508" w:rsidRPr="0086434A" w:rsidRDefault="00307508" w:rsidP="004E45D7">
      <w:pPr>
        <w:pStyle w:val="Vraag"/>
      </w:pPr>
      <w:r w:rsidRPr="0086434A">
        <w:t>Geef de reactievergelijking waaruit blijkt dat een oplossing van aluminiumsulfaat een pH heeft die kleiner is dan 7.</w:t>
      </w:r>
      <w:r w:rsidR="002E04BB">
        <w:tab/>
        <w:t>3</w:t>
      </w:r>
    </w:p>
    <w:p w:rsidR="00307508" w:rsidRPr="0086434A" w:rsidRDefault="00307508" w:rsidP="00957C41">
      <w:r w:rsidRPr="0086434A">
        <w:t>Als de hoeveelheid zuur in het papier van een boek te hoog is, kan men dit boek ontzuren. Een verdere afbraak van het boek wordt dan voorkomen. Er is een ontzuringsproces ontwikkeld dat gebruik maakt van gasvormig diethylzink (DEZ): (C</w:t>
      </w:r>
      <w:r w:rsidRPr="0086434A">
        <w:rPr>
          <w:vertAlign w:val="subscript"/>
        </w:rPr>
        <w:t>2</w:t>
      </w:r>
      <w:r w:rsidRPr="0086434A">
        <w:t>H</w:t>
      </w:r>
      <w:r w:rsidRPr="0086434A">
        <w:rPr>
          <w:vertAlign w:val="subscript"/>
        </w:rPr>
        <w:t>5</w:t>
      </w:r>
      <w:r w:rsidRPr="0086434A">
        <w:t>)</w:t>
      </w:r>
      <w:r w:rsidRPr="0086434A">
        <w:rPr>
          <w:vertAlign w:val="subscript"/>
        </w:rPr>
        <w:t>2</w:t>
      </w:r>
      <w:r w:rsidRPr="0086434A">
        <w:t xml:space="preserve">Zn. In een tank die hermetisch kan worden afgesloten, worden de boeken zo geplaatst dat het gas op het papier kan inwerken. De tank wordt vacuüm gezogen. Daarna wordt bij </w:t>
      </w:r>
      <w:smartTag w:uri="urn:schemas-microsoft-com:office:smarttags" w:element="metricconverter">
        <w:smartTagPr>
          <w:attr w:name="ProductID" w:val="25ﾰC"/>
        </w:smartTagPr>
        <w:r w:rsidRPr="0086434A">
          <w:t>25°C</w:t>
        </w:r>
      </w:smartTag>
      <w:r w:rsidRPr="0086434A">
        <w:t xml:space="preserve"> gasvormig DEZ in de tank toegelaten tot de druk 0,025 bar is. De tank heeft een inhoud van </w:t>
      </w:r>
      <w:smartTag w:uri="urn:schemas-microsoft-com:office:smarttags" w:element="metricconverter">
        <w:smartTagPr>
          <w:attr w:name="ProductID" w:val="190ﾠm3"/>
        </w:smartTagPr>
        <w:r w:rsidRPr="0086434A">
          <w:t>190 m</w:t>
        </w:r>
        <w:r w:rsidRPr="0086434A">
          <w:rPr>
            <w:vertAlign w:val="superscript"/>
          </w:rPr>
          <w:t>3</w:t>
        </w:r>
      </w:smartTag>
      <w:r w:rsidRPr="0086434A">
        <w:t xml:space="preserve">, de boeken in de tank nemen een volume van </w:t>
      </w:r>
      <w:smartTag w:uri="urn:schemas-microsoft-com:office:smarttags" w:element="metricconverter">
        <w:smartTagPr>
          <w:attr w:name="ProductID" w:val="125 m3"/>
        </w:smartTagPr>
        <w:r w:rsidRPr="0086434A">
          <w:t>125 m</w:t>
        </w:r>
        <w:r w:rsidRPr="0086434A">
          <w:rPr>
            <w:vertAlign w:val="superscript"/>
          </w:rPr>
          <w:t>3</w:t>
        </w:r>
      </w:smartTag>
      <w:r w:rsidRPr="0086434A">
        <w:t xml:space="preserve"> in.</w:t>
      </w:r>
    </w:p>
    <w:p w:rsidR="00307508" w:rsidRPr="0086434A" w:rsidRDefault="00307508" w:rsidP="004E45D7">
      <w:pPr>
        <w:pStyle w:val="Vraag"/>
      </w:pPr>
      <w:r w:rsidRPr="0086434A">
        <w:t>Bereken hoeveel kg DEZ nodig is om de tank te vullen tot 0,025 bar (298 K). Neem hierbij aan dat tijdens het vullen van de tank het DEZ nog niet met het papier reageert.</w:t>
      </w:r>
      <w:r w:rsidR="002E04BB">
        <w:tab/>
        <w:t>4</w:t>
      </w:r>
    </w:p>
    <w:p w:rsidR="00307508" w:rsidRPr="0086434A" w:rsidRDefault="00307508" w:rsidP="00957C41">
      <w:r w:rsidRPr="0086434A">
        <w:t>De ontzuring door DEZ blijkt uit de volgende vergelijking:</w:t>
      </w:r>
    </w:p>
    <w:p w:rsidR="00307508" w:rsidRPr="0086434A" w:rsidRDefault="00307508" w:rsidP="00957C41">
      <w:pPr>
        <w:pStyle w:val="Reactievergelijking"/>
      </w:pPr>
      <w:r w:rsidRPr="0086434A">
        <w:t>(C</w:t>
      </w:r>
      <w:r w:rsidRPr="0086434A">
        <w:rPr>
          <w:vertAlign w:val="subscript"/>
        </w:rPr>
        <w:t>2</w:t>
      </w:r>
      <w:r w:rsidRPr="0086434A">
        <w:t>H</w:t>
      </w:r>
      <w:r w:rsidRPr="0086434A">
        <w:rPr>
          <w:vertAlign w:val="subscript"/>
        </w:rPr>
        <w:t>5</w:t>
      </w:r>
      <w:r w:rsidRPr="0086434A">
        <w:t>)</w:t>
      </w:r>
      <w:r w:rsidRPr="0086434A">
        <w:rPr>
          <w:vertAlign w:val="subscript"/>
        </w:rPr>
        <w:t>2</w:t>
      </w:r>
      <w:r w:rsidRPr="0086434A">
        <w:t>Zn + 2 H</w:t>
      </w:r>
      <w:r w:rsidRPr="0086434A">
        <w:rPr>
          <w:vertAlign w:val="superscript"/>
        </w:rPr>
        <w:t>+</w:t>
      </w:r>
      <w:r w:rsidRPr="0086434A">
        <w:t xml:space="preserve"> </w:t>
      </w:r>
      <w:r w:rsidRPr="0086434A">
        <w:sym w:font="Symbol" w:char="F0AE"/>
      </w:r>
      <w:r w:rsidRPr="0086434A">
        <w:t xml:space="preserve"> Zn</w:t>
      </w:r>
      <w:r w:rsidRPr="0086434A">
        <w:rPr>
          <w:vertAlign w:val="superscript"/>
        </w:rPr>
        <w:t>2+</w:t>
      </w:r>
      <w:r w:rsidRPr="0086434A">
        <w:t xml:space="preserve"> + 2 C</w:t>
      </w:r>
      <w:r w:rsidRPr="0086434A">
        <w:rPr>
          <w:vertAlign w:val="subscript"/>
        </w:rPr>
        <w:t>2</w:t>
      </w:r>
      <w:r w:rsidRPr="0086434A">
        <w:t>H</w:t>
      </w:r>
      <w:r w:rsidRPr="0086434A">
        <w:rPr>
          <w:vertAlign w:val="subscript"/>
        </w:rPr>
        <w:t>6</w:t>
      </w:r>
    </w:p>
    <w:p w:rsidR="00307508" w:rsidRPr="0086434A" w:rsidRDefault="00307508" w:rsidP="00957C41">
      <w:r w:rsidRPr="0086434A">
        <w:t>DEZ reageert ook met water dat in het papier aanwezig is:</w:t>
      </w:r>
    </w:p>
    <w:p w:rsidR="00307508" w:rsidRPr="0086434A" w:rsidRDefault="00307508" w:rsidP="00957C41">
      <w:pPr>
        <w:pStyle w:val="Reactievergelijking"/>
      </w:pPr>
      <w:r w:rsidRPr="0086434A">
        <w:t>(C</w:t>
      </w:r>
      <w:r w:rsidRPr="0086434A">
        <w:rPr>
          <w:vertAlign w:val="subscript"/>
        </w:rPr>
        <w:t>2</w:t>
      </w:r>
      <w:r w:rsidRPr="0086434A">
        <w:t>H</w:t>
      </w:r>
      <w:r w:rsidRPr="0086434A">
        <w:rPr>
          <w:vertAlign w:val="subscript"/>
        </w:rPr>
        <w:t>5</w:t>
      </w:r>
      <w:r w:rsidRPr="0086434A">
        <w:t>)</w:t>
      </w:r>
      <w:r w:rsidRPr="0086434A">
        <w:rPr>
          <w:vertAlign w:val="subscript"/>
        </w:rPr>
        <w:t>2</w:t>
      </w:r>
      <w:r w:rsidRPr="0086434A">
        <w:t>Zn + H</w:t>
      </w:r>
      <w:r w:rsidRPr="0086434A">
        <w:rPr>
          <w:vertAlign w:val="subscript"/>
        </w:rPr>
        <w:t>2</w:t>
      </w:r>
      <w:r w:rsidRPr="0086434A">
        <w:t xml:space="preserve">O </w:t>
      </w:r>
      <w:r w:rsidRPr="0086434A">
        <w:sym w:font="Symbol" w:char="F0AE"/>
      </w:r>
      <w:r w:rsidRPr="0086434A">
        <w:t xml:space="preserve"> ZnO + 2 C</w:t>
      </w:r>
      <w:r w:rsidRPr="0086434A">
        <w:rPr>
          <w:vertAlign w:val="subscript"/>
        </w:rPr>
        <w:t>2</w:t>
      </w:r>
      <w:r w:rsidRPr="0086434A">
        <w:t>H</w:t>
      </w:r>
      <w:r w:rsidRPr="0086434A">
        <w:rPr>
          <w:vertAlign w:val="subscript"/>
        </w:rPr>
        <w:t>6</w:t>
      </w:r>
    </w:p>
    <w:p w:rsidR="00307508" w:rsidRPr="0086434A" w:rsidRDefault="00307508" w:rsidP="004E45D7">
      <w:pPr>
        <w:pStyle w:val="Vraag"/>
      </w:pPr>
      <w:r w:rsidRPr="0086434A">
        <w:t>Leg aan de hand van de twee gegeven reactievergelijkingen uit of de druk in de tank tijdens de DEZ-behandeling afneemt, gelijk blijft of toeneemt.</w:t>
      </w:r>
      <w:r w:rsidR="002E04BB">
        <w:tab/>
        <w:t>3</w:t>
      </w:r>
    </w:p>
    <w:p w:rsidR="00307508" w:rsidRPr="0086434A" w:rsidRDefault="00307508" w:rsidP="00957C41">
      <w:r w:rsidRPr="0086434A">
        <w:t>Het zinkoxide in het papier beschermt het papier langere tijd tegen verzuring. Het is na een DEZ-behandeling van belang om te weten hoeveel zinkoxide het papier bevat. Een voorschrift voor de bepaling daarvan is:</w:t>
      </w:r>
    </w:p>
    <w:p w:rsidR="00307508" w:rsidRPr="0086434A" w:rsidRDefault="00307508" w:rsidP="00957C41">
      <w:pPr>
        <w:pStyle w:val="Interlinie"/>
        <w:pBdr>
          <w:top w:val="single" w:sz="4" w:space="1" w:color="auto"/>
          <w:left w:val="single" w:sz="4" w:space="4" w:color="auto"/>
          <w:bottom w:val="single" w:sz="4" w:space="1" w:color="auto"/>
          <w:right w:val="single" w:sz="4" w:space="4" w:color="auto"/>
        </w:pBdr>
        <w:rPr>
          <w:lang w:val="nl-NL"/>
        </w:rPr>
      </w:pPr>
      <w:r w:rsidRPr="0086434A">
        <w:rPr>
          <w:lang w:val="nl-NL"/>
        </w:rPr>
        <w:t xml:space="preserve">Droog één gram van het ontzuurde papier en weeg het daarna nauwkeurig af. Breng het over in een erlenmeyer van 150 mL en voeg 30,00 mL </w:t>
      </w:r>
      <w:smartTag w:uri="urn:schemas-microsoft-com:office:smarttags" w:element="metricconverter">
        <w:smartTagPr>
          <w:attr w:name="ProductID" w:val="0,100 M"/>
        </w:smartTagPr>
        <w:r w:rsidRPr="0086434A">
          <w:rPr>
            <w:lang w:val="nl-NL"/>
          </w:rPr>
          <w:t>0,100 M</w:t>
        </w:r>
      </w:smartTag>
      <w:r w:rsidRPr="0086434A">
        <w:rPr>
          <w:lang w:val="nl-NL"/>
        </w:rPr>
        <w:t xml:space="preserve"> zoutzuur toe. Kook gedurende één minuut. Voeg </w:t>
      </w:r>
      <w:r w:rsidRPr="0086434A">
        <w:rPr>
          <w:lang w:val="nl-NL"/>
        </w:rPr>
        <w:lastRenderedPageBreak/>
        <w:t xml:space="preserve">5 tot 7 druppels methylroodoplossing toe. Titreer het nog aanwezige zoutzuur met </w:t>
      </w:r>
      <w:smartTag w:uri="urn:schemas-microsoft-com:office:smarttags" w:element="metricconverter">
        <w:smartTagPr>
          <w:attr w:name="ProductID" w:val="0,100 M"/>
        </w:smartTagPr>
        <w:r w:rsidRPr="0086434A">
          <w:rPr>
            <w:lang w:val="nl-NL"/>
          </w:rPr>
          <w:t>0,100 M</w:t>
        </w:r>
      </w:smartTag>
      <w:r w:rsidRPr="0086434A">
        <w:rPr>
          <w:lang w:val="nl-NL"/>
        </w:rPr>
        <w:t xml:space="preserve"> natronloog tot de oplossing geel kleurt.</w:t>
      </w:r>
    </w:p>
    <w:p w:rsidR="00307508" w:rsidRPr="0086434A" w:rsidRDefault="00307508" w:rsidP="00957C41">
      <w:pPr>
        <w:pStyle w:val="Interlinie"/>
        <w:rPr>
          <w:lang w:val="nl-NL"/>
        </w:rPr>
      </w:pPr>
      <w:r w:rsidRPr="0086434A">
        <w:rPr>
          <w:lang w:val="nl-NL"/>
        </w:rPr>
        <w:t xml:space="preserve">Bij een bepaling volgens dit voorschrift bleek dat voor </w:t>
      </w:r>
      <w:smartTag w:uri="urn:schemas-microsoft-com:office:smarttags" w:element="metricconverter">
        <w:smartTagPr>
          <w:attr w:name="ProductID" w:val="0,945 g"/>
        </w:smartTagPr>
        <w:r w:rsidRPr="0086434A">
          <w:rPr>
            <w:lang w:val="nl-NL"/>
          </w:rPr>
          <w:t>0,945 g</w:t>
        </w:r>
      </w:smartTag>
      <w:r w:rsidRPr="0086434A">
        <w:rPr>
          <w:lang w:val="nl-NL"/>
        </w:rPr>
        <w:t xml:space="preserve"> gedroogd papier 25,2 mL natronloog nodig was.</w:t>
      </w:r>
    </w:p>
    <w:p w:rsidR="00307508" w:rsidRPr="0086434A" w:rsidRDefault="00307508" w:rsidP="004E45D7">
      <w:pPr>
        <w:pStyle w:val="Vraag"/>
      </w:pPr>
      <w:r w:rsidRPr="0086434A">
        <w:t>Bereken het massapercentage zinkoxide in dit gedroogde papier.</w:t>
      </w:r>
      <w:r w:rsidR="002E04BB">
        <w:tab/>
        <w:t>6</w:t>
      </w:r>
    </w:p>
    <w:p w:rsidR="00307508" w:rsidRPr="0086434A" w:rsidRDefault="00957C41" w:rsidP="00674A17">
      <w:pPr>
        <w:pStyle w:val="opgave"/>
      </w:pPr>
      <w:r>
        <w:t>Zo beweeglijk als water</w:t>
      </w:r>
      <w:r w:rsidR="002C3856">
        <w:tab/>
        <w:t>(15 punten)</w:t>
      </w:r>
    </w:p>
    <w:p w:rsidR="00307508" w:rsidRPr="0086434A" w:rsidRDefault="00307508" w:rsidP="00957C41">
      <w:r w:rsidRPr="0086434A">
        <w:t xml:space="preserve">De reactiewarmte van de additie van waterstof aan propeen, aan de butenen en aan de pentenen bedraagt steeds ongeveer </w:t>
      </w:r>
      <w:r w:rsidRPr="0086434A">
        <w:sym w:font="Symbol" w:char="F02D"/>
      </w:r>
      <w:r w:rsidRPr="0086434A">
        <w:t>127 kJ per mol alkeen. De warmte van de volledige hydrogenering van</w:t>
      </w:r>
      <w:r w:rsidR="001E1F38">
        <w:br/>
      </w:r>
      <w:r w:rsidRPr="0086434A">
        <w:t xml:space="preserve">1,4-pentadieen bedraagt het dubbele: </w:t>
      </w:r>
      <w:r w:rsidRPr="0086434A">
        <w:sym w:font="Symbol" w:char="F02D"/>
      </w:r>
      <w:r w:rsidRPr="0086434A">
        <w:t>254 kJ per mol 1,4-pentadieen.</w:t>
      </w:r>
    </w:p>
    <w:p w:rsidR="00307508" w:rsidRPr="0086434A" w:rsidRDefault="00307508" w:rsidP="004E45D7">
      <w:pPr>
        <w:pStyle w:val="Vraag"/>
      </w:pPr>
      <w:r w:rsidRPr="0086434A">
        <w:t>Leg uit dat mag worden verwacht dat de warmte van de volledige hydrogenering van 1,4-pentadieen twee keer zo groot is als die van de andere genoemde alkenen.</w:t>
      </w:r>
      <w:r w:rsidR="004E45D7">
        <w:tab/>
        <w:t>2</w:t>
      </w:r>
    </w:p>
    <w:p w:rsidR="00307508" w:rsidRPr="0086434A" w:rsidRDefault="00307508" w:rsidP="00957C41">
      <w:r w:rsidRPr="0086434A">
        <w:t xml:space="preserve">De reactiewarmte bij volledige hydrogenering van 1,3-pentadieen bedraagt echter </w:t>
      </w:r>
      <w:r w:rsidRPr="0086434A">
        <w:sym w:font="Symbol" w:char="F02D"/>
      </w:r>
      <w:r w:rsidRPr="0086434A">
        <w:t>226 kJ per mol 1,3-pentadieen. De reactie is dus 28 kJ per mol minder exotherm dan bij 1,4-pentadieen. Anders gezegd: 1,3-pentadieen is 28 kJ per mol stabieler dan 1,4-pentadieen. Deze stabilisatie kan worden toegeschreven aan de aanwezigheid van elektronen, die in het molecuul minder plaatsgebonden zijn dan de overige elektronen. Deze minder plaatsgebonden elektronen noemt men 'gedelokaliseerde' elektronen. In de formule van 1,3-pentadieen kan men dit als volgt weergeven:</w:t>
      </w:r>
    </w:p>
    <w:p w:rsidR="00307508" w:rsidRPr="0086434A" w:rsidRDefault="00957C41" w:rsidP="00957C41">
      <w:pPr>
        <w:pStyle w:val="Reactievergelijking"/>
      </w:pPr>
      <w:r w:rsidRPr="0086434A">
        <w:object w:dxaOrig="2544" w:dyaOrig="1219">
          <v:shape id="_x0000_i1030" type="#_x0000_t75" style="width:113.05pt;height:54.25pt" o:ole="">
            <v:imagedata r:id="rId23" o:title=""/>
          </v:shape>
          <o:OLEObject Type="Embed" ProgID="ACD.ChemSketch.20" ShapeID="_x0000_i1030" DrawAspect="Content" ObjectID="_1314784968" r:id="rId24"/>
        </w:object>
      </w:r>
    </w:p>
    <w:p w:rsidR="00307508" w:rsidRPr="0086434A" w:rsidRDefault="00307508" w:rsidP="00957C41">
      <w:r w:rsidRPr="0086434A">
        <w:t>De stippellijn geeft aan waar de gedelokaliseerde elektronen zich in het molecuul kunnen bevinden.</w:t>
      </w:r>
    </w:p>
    <w:p w:rsidR="00307508" w:rsidRPr="0086434A" w:rsidRDefault="00307508" w:rsidP="00957C41">
      <w:r w:rsidRPr="0086434A">
        <w:t>Een dergelijke delokalisatie van elektronen doet zich niet voor als in een molecuul de dubbele bindingen door meer dan één enkele binding zijn gescheiden.</w:t>
      </w:r>
    </w:p>
    <w:p w:rsidR="00307508" w:rsidRPr="0086434A" w:rsidRDefault="00307508" w:rsidP="00957C41">
      <w:r w:rsidRPr="0086434A">
        <w:t xml:space="preserve">De reactiewarmte van de hydrogenering van fenyletheen tot ethylbenzeen is </w:t>
      </w:r>
      <w:r w:rsidRPr="0086434A">
        <w:sym w:font="Symbol" w:char="F02D"/>
      </w:r>
      <w:r w:rsidRPr="0086434A">
        <w:t>119 kJ per mol fenyletheen.</w:t>
      </w:r>
    </w:p>
    <w:p w:rsidR="00307508" w:rsidRPr="0086434A" w:rsidRDefault="00307508" w:rsidP="00957C41">
      <w:r w:rsidRPr="0086434A">
        <w:t xml:space="preserve">Voor propeen is deze reactiewarmte, zoals reeds eerder vermeld, </w:t>
      </w:r>
      <w:r w:rsidRPr="0086434A">
        <w:sym w:font="Symbol" w:char="F02D"/>
      </w:r>
      <w:r w:rsidRPr="0086434A">
        <w:t>127 kJ per mol. Dit verschil kan eveneens verklaard worden met delokalisatie van elektronen.</w:t>
      </w:r>
    </w:p>
    <w:p w:rsidR="00307508" w:rsidRPr="0086434A" w:rsidRDefault="00307508" w:rsidP="00957C41">
      <w:r w:rsidRPr="0086434A">
        <w:t>Anders dan bij ethylbenzeen beperkt de delokalisatie van de elektronen bij fenyletheen zich niet alleen tot de benzeenring, maar strekt zich ook uit over de zijketen, zoals in onderstaande structuurformules is weergegeven:</w:t>
      </w:r>
    </w:p>
    <w:p w:rsidR="00307508" w:rsidRPr="0086434A" w:rsidRDefault="00063791" w:rsidP="00957C41">
      <w:r w:rsidRPr="0086434A">
        <w:object w:dxaOrig="4843" w:dyaOrig="1560">
          <v:shape id="_x0000_i1031" type="#_x0000_t75" style="width:209.4pt;height:66.95pt" o:ole="">
            <v:imagedata r:id="rId25" o:title=""/>
          </v:shape>
          <o:OLEObject Type="Embed" ProgID="ACD.ChemSketch.20" ShapeID="_x0000_i1031" DrawAspect="Content" ObjectID="_1314784969" r:id="rId26"/>
        </w:object>
      </w:r>
    </w:p>
    <w:p w:rsidR="00307508" w:rsidRPr="0086434A" w:rsidRDefault="00307508" w:rsidP="00957C41">
      <w:r w:rsidRPr="0086434A">
        <w:t>Bij 3-fenyl-l-propeen kan de delokalisatie zich niet over de zijketen uitbreiden omdat de benzeenring en de dubbele binding door meer dan één enkele binding zijn gescheiden.</w:t>
      </w:r>
    </w:p>
    <w:p w:rsidR="00307508" w:rsidRPr="0086434A" w:rsidRDefault="00307508" w:rsidP="004E45D7">
      <w:pPr>
        <w:pStyle w:val="Vraag"/>
      </w:pPr>
      <w:r w:rsidRPr="0086434A">
        <w:t>Teken van 1-fenyl-1,3,5-hexatrieen de structuurformule waarin de delokalisatie van elektronen is aangegeven.</w:t>
      </w:r>
      <w:r w:rsidR="004E45D7">
        <w:tab/>
        <w:t>2</w:t>
      </w:r>
    </w:p>
    <w:p w:rsidR="00307508" w:rsidRPr="0086434A" w:rsidRDefault="00307508" w:rsidP="00957C41">
      <w:r w:rsidRPr="0086434A">
        <w:t>Als men 3-methyl-1,5-hexadieen voldoende hoog verhit, wordt 1,5-heptadieen gevormd. Tijdens deze reactie ontstaan geen andere producten. Verondersteld wordt dat deze reactie berust op omlegging in het molecuul waarbij in een overgangstoestand zes C atomen een ring vormen, bijeengehouden door zes gedelokaliseerde elektronen:</w:t>
      </w:r>
    </w:p>
    <w:p w:rsidR="00307508" w:rsidRPr="0086434A" w:rsidRDefault="00957C41" w:rsidP="00957C41">
      <w:pPr>
        <w:pStyle w:val="Reactievergelijking"/>
        <w:rPr>
          <w:iCs/>
        </w:rPr>
      </w:pPr>
      <w:r w:rsidRPr="0086434A">
        <w:object w:dxaOrig="6163" w:dyaOrig="2049">
          <v:shape id="_x0000_i1032" type="#_x0000_t75" style="width:271.75pt;height:89.25pt" o:ole="">
            <v:imagedata r:id="rId27" o:title=""/>
          </v:shape>
          <o:OLEObject Type="Embed" ProgID="ACD.ChemSketch.20" ShapeID="_x0000_i1032" DrawAspect="Content" ObjectID="_1314784970" r:id="rId28"/>
        </w:object>
      </w:r>
    </w:p>
    <w:p w:rsidR="00307508" w:rsidRPr="0086434A" w:rsidRDefault="00307508" w:rsidP="00957C41">
      <w:r w:rsidRPr="0086434A">
        <w:rPr>
          <w:iCs/>
        </w:rPr>
        <w:t>Ook</w:t>
      </w:r>
      <w:r w:rsidRPr="0086434A">
        <w:rPr>
          <w:i/>
          <w:iCs/>
        </w:rPr>
        <w:t xml:space="preserve"> </w:t>
      </w:r>
      <w:r w:rsidRPr="0086434A">
        <w:t>hier is met een stippellijn aangegeven waar de gedelokaliseerde elektronen zich kunnen bevinden.</w:t>
      </w:r>
    </w:p>
    <w:p w:rsidR="00307508" w:rsidRPr="0086434A" w:rsidRDefault="00307508" w:rsidP="00957C41">
      <w:r w:rsidRPr="0086434A">
        <w:t>Het beschreven mechanisme is voorgesteld door Cope en medewerkers. Zij voerden een groot aantal van dergelijke '</w:t>
      </w:r>
      <w:r w:rsidR="004E45D7">
        <w:t>Cope-om</w:t>
      </w:r>
      <w:r w:rsidRPr="0086434A">
        <w:t>leggingen' uit. Steeds weer werd gevonden dat slechts één nieuwe stof wordt gevormd.</w:t>
      </w:r>
    </w:p>
    <w:p w:rsidR="00307508" w:rsidRPr="0086434A" w:rsidRDefault="00307508" w:rsidP="004E45D7">
      <w:pPr>
        <w:pStyle w:val="Vraag"/>
      </w:pPr>
      <w:r w:rsidRPr="0086434A">
        <w:t xml:space="preserve">Geef de structuurformule van het product dat ontstaat bij de </w:t>
      </w:r>
      <w:r w:rsidR="004E45D7">
        <w:t>Cope-om</w:t>
      </w:r>
      <w:r w:rsidRPr="0086434A">
        <w:t>legging van</w:t>
      </w:r>
      <w:r>
        <w:t xml:space="preserve"> </w:t>
      </w:r>
      <w:r>
        <w:br/>
      </w:r>
      <w:r w:rsidRPr="0086434A">
        <w:t>3,4-dimethyl-1,5-hexadieen.</w:t>
      </w:r>
      <w:r w:rsidR="006B4146">
        <w:tab/>
        <w:t>4</w:t>
      </w:r>
    </w:p>
    <w:p w:rsidR="00307508" w:rsidRPr="0086434A" w:rsidRDefault="004E45D7" w:rsidP="00957C41">
      <w:r>
        <w:t>Cope-om</w:t>
      </w:r>
      <w:r w:rsidR="00307508" w:rsidRPr="0086434A">
        <w:t>leggingen zijn in veel gevallen omkeerbaar. De ligging van het evenwicht dat zich instelt, wordt bepaald door de stabiliteit</w:t>
      </w:r>
      <w:r>
        <w:t>en</w:t>
      </w:r>
      <w:r w:rsidR="00307508" w:rsidRPr="0086434A">
        <w:t xml:space="preserve"> van </w:t>
      </w:r>
      <w:r>
        <w:t xml:space="preserve">het </w:t>
      </w:r>
      <w:r w:rsidR="00307508" w:rsidRPr="0086434A">
        <w:t xml:space="preserve">beginproduct en </w:t>
      </w:r>
      <w:r>
        <w:t xml:space="preserve">de </w:t>
      </w:r>
      <w:r w:rsidR="00307508" w:rsidRPr="0086434A">
        <w:t>gevormde stof. Een bevestiging hiervan werd gevonden door een Cope</w:t>
      </w:r>
      <w:r>
        <w:t>-</w:t>
      </w:r>
      <w:r w:rsidR="00307508" w:rsidRPr="0086434A">
        <w:t>omlegging uit te voeren met 1,5-hexadieen waarin de H atomen aan het eerste C atoom vervangen waren door deuteriumatomen (</w:t>
      </w:r>
      <w:r>
        <w:t>H-2 a</w:t>
      </w:r>
      <w:r w:rsidR="00307508" w:rsidRPr="0086434A">
        <w:t>tomen</w:t>
      </w:r>
      <w:r>
        <w:t xml:space="preserve"> ook wel aangeduid met de letter D</w:t>
      </w:r>
      <w:r w:rsidR="00307508" w:rsidRPr="0086434A">
        <w:t>):</w:t>
      </w:r>
    </w:p>
    <w:p w:rsidR="00307508" w:rsidRPr="0086434A" w:rsidRDefault="00063791" w:rsidP="00957C41">
      <w:pPr>
        <w:pStyle w:val="Reactievergelijking"/>
      </w:pPr>
      <w:r w:rsidRPr="0086434A">
        <w:object w:dxaOrig="7704" w:dyaOrig="1306">
          <v:shape id="_x0000_i1033" type="#_x0000_t75" style="width:337.2pt;height:56.8pt" o:ole="">
            <v:imagedata r:id="rId29" o:title=""/>
          </v:shape>
          <o:OLEObject Type="Embed" ProgID="ACD.ChemSketch.20" ShapeID="_x0000_i1033" DrawAspect="Content" ObjectID="_1314784971" r:id="rId30"/>
        </w:object>
      </w:r>
    </w:p>
    <w:p w:rsidR="00307508" w:rsidRPr="0086434A" w:rsidRDefault="00307508" w:rsidP="00957C41">
      <w:r w:rsidRPr="0086434A">
        <w:t xml:space="preserve">Dit evenwicht heeft een evenwichtsconstante </w:t>
      </w:r>
      <w:r w:rsidRPr="0086434A">
        <w:rPr>
          <w:i/>
        </w:rPr>
        <w:t>K</w:t>
      </w:r>
      <w:r w:rsidRPr="0086434A">
        <w:t xml:space="preserve"> = 1.</w:t>
      </w:r>
    </w:p>
    <w:p w:rsidR="00307508" w:rsidRPr="0086434A" w:rsidRDefault="00307508" w:rsidP="00957C41">
      <w:pPr>
        <w:pStyle w:val="Interlinie"/>
        <w:rPr>
          <w:lang w:val="nl-NL"/>
        </w:rPr>
      </w:pPr>
      <w:r w:rsidRPr="0086434A">
        <w:rPr>
          <w:lang w:val="nl-NL"/>
        </w:rPr>
        <w:t xml:space="preserve">Bij de </w:t>
      </w:r>
      <w:r w:rsidR="004E45D7">
        <w:rPr>
          <w:lang w:val="nl-NL"/>
        </w:rPr>
        <w:t>Cope-om</w:t>
      </w:r>
      <w:r w:rsidRPr="0086434A">
        <w:rPr>
          <w:lang w:val="nl-NL"/>
        </w:rPr>
        <w:t xml:space="preserve">legging van 3-fenyl-1,5-hexadieen </w:t>
      </w:r>
      <w:r w:rsidR="004E45D7">
        <w:rPr>
          <w:lang w:val="nl-NL"/>
        </w:rPr>
        <w:t>ontstaat een evenwicht waarbij ook</w:t>
      </w:r>
      <w:r w:rsidR="00B0588F">
        <w:rPr>
          <w:lang w:val="nl-NL"/>
        </w:rPr>
        <w:br/>
      </w:r>
      <w:r w:rsidR="004E45D7">
        <w:rPr>
          <w:lang w:val="nl-NL"/>
        </w:rPr>
        <w:t>1-fenyl-1,5-hexadieen aanwezig is. Di</w:t>
      </w:r>
      <w:r w:rsidRPr="0086434A">
        <w:rPr>
          <w:lang w:val="nl-NL"/>
        </w:rPr>
        <w:t xml:space="preserve">t evenwicht </w:t>
      </w:r>
      <w:r w:rsidR="004E45D7" w:rsidRPr="0086434A">
        <w:rPr>
          <w:lang w:val="nl-NL"/>
        </w:rPr>
        <w:t xml:space="preserve">ligt </w:t>
      </w:r>
      <w:r w:rsidRPr="0086434A">
        <w:rPr>
          <w:lang w:val="nl-NL"/>
        </w:rPr>
        <w:t xml:space="preserve">verder naar rechts dan </w:t>
      </w:r>
      <w:r w:rsidR="004E45D7">
        <w:rPr>
          <w:lang w:val="nl-NL"/>
        </w:rPr>
        <w:t xml:space="preserve">het evenwicht dat ontstaat </w:t>
      </w:r>
      <w:r w:rsidRPr="0086434A">
        <w:rPr>
          <w:lang w:val="nl-NL"/>
        </w:rPr>
        <w:t xml:space="preserve">bij de </w:t>
      </w:r>
      <w:r w:rsidR="004E45D7">
        <w:rPr>
          <w:lang w:val="nl-NL"/>
        </w:rPr>
        <w:t>Cope-om</w:t>
      </w:r>
      <w:r w:rsidRPr="0086434A">
        <w:rPr>
          <w:lang w:val="nl-NL"/>
        </w:rPr>
        <w:t>legging van gedeutereerd 1,5-hexadieen.</w:t>
      </w:r>
    </w:p>
    <w:p w:rsidR="00307508" w:rsidRPr="0086434A" w:rsidRDefault="00307508" w:rsidP="004E45D7">
      <w:pPr>
        <w:pStyle w:val="Vraag"/>
      </w:pPr>
      <w:r w:rsidRPr="0086434A">
        <w:t xml:space="preserve">Leg uit dat mag worden verwacht, dat het evenwicht </w:t>
      </w:r>
      <w:r w:rsidR="00A23022">
        <w:t xml:space="preserve">dat ontstaat </w:t>
      </w:r>
      <w:r w:rsidRPr="0086434A">
        <w:t xml:space="preserve">bij de </w:t>
      </w:r>
      <w:r w:rsidR="004E45D7">
        <w:t>Cope-om</w:t>
      </w:r>
      <w:r w:rsidRPr="0086434A">
        <w:t>legging van</w:t>
      </w:r>
      <w:r w:rsidR="00063791">
        <w:br/>
      </w:r>
      <w:r w:rsidRPr="0086434A">
        <w:t xml:space="preserve">3-fenyl-1,5-hexadieen </w:t>
      </w:r>
      <w:r w:rsidR="00A23022">
        <w:t xml:space="preserve">tot </w:t>
      </w:r>
      <w:r w:rsidR="004E45D7">
        <w:t>1</w:t>
      </w:r>
      <w:r w:rsidR="00A23022">
        <w:t>-fenyl-1</w:t>
      </w:r>
      <w:r w:rsidR="004E45D7">
        <w:t>,5</w:t>
      </w:r>
      <w:r w:rsidR="00A23022">
        <w:t>-hex</w:t>
      </w:r>
      <w:r w:rsidR="004E45D7">
        <w:t>adi</w:t>
      </w:r>
      <w:r w:rsidR="00A23022">
        <w:t>een, meer</w:t>
      </w:r>
      <w:r w:rsidRPr="0086434A">
        <w:t xml:space="preserve"> naar rechts ligt dan </w:t>
      </w:r>
      <w:r w:rsidR="00A23022">
        <w:t xml:space="preserve">het evenwicht dat ontstaat </w:t>
      </w:r>
      <w:r w:rsidRPr="0086434A">
        <w:t xml:space="preserve">bij de </w:t>
      </w:r>
      <w:r w:rsidR="004E45D7">
        <w:t>Cope-om</w:t>
      </w:r>
      <w:r w:rsidRPr="0086434A">
        <w:t>legging uitgaande van gedeutereerd 1,5-hexadieen.</w:t>
      </w:r>
      <w:r w:rsidR="006B4146">
        <w:tab/>
        <w:t>4</w:t>
      </w:r>
    </w:p>
    <w:p w:rsidR="00307508" w:rsidRPr="0086434A" w:rsidRDefault="00307508" w:rsidP="00957C41">
      <w:r w:rsidRPr="0086434A">
        <w:t xml:space="preserve">De </w:t>
      </w:r>
      <w:r w:rsidR="004E45D7">
        <w:t>Cope-om</w:t>
      </w:r>
      <w:r w:rsidRPr="0086434A">
        <w:t>legging van 3-fenyl-1,5-hexadieen verloopt sneller dan die van gedeutereerd</w:t>
      </w:r>
      <w:r w:rsidR="00063791">
        <w:br/>
      </w:r>
      <w:r w:rsidRPr="0086434A">
        <w:t>1</w:t>
      </w:r>
      <w:r w:rsidR="00063791">
        <w:t>,</w:t>
      </w:r>
      <w:r w:rsidRPr="0086434A">
        <w:t>5-hexadieen. Dit is te verklaren met de grootte van de activeringsenergie. Immers hoe kleiner de activeringsenergie des te groter is de reactiesnelheid.</w:t>
      </w:r>
    </w:p>
    <w:p w:rsidR="00352552" w:rsidRDefault="00307508" w:rsidP="004E45D7">
      <w:pPr>
        <w:pStyle w:val="Vraag"/>
        <w:sectPr w:rsidR="00352552" w:rsidSect="005242D1">
          <w:footerReference w:type="even" r:id="rId31"/>
          <w:footerReference w:type="default" r:id="rId32"/>
          <w:pgSz w:w="11907" w:h="16840" w:code="9"/>
          <w:pgMar w:top="1418" w:right="1418" w:bottom="1418" w:left="1418" w:header="709" w:footer="709" w:gutter="0"/>
          <w:cols w:space="708"/>
          <w:noEndnote/>
          <w:docGrid w:linePitch="299"/>
        </w:sectPr>
      </w:pPr>
      <w:r w:rsidRPr="0086434A">
        <w:t xml:space="preserve">Leg uit dat mag worden verwacht, dat de activeringsenergie bij de </w:t>
      </w:r>
      <w:r w:rsidR="004E45D7">
        <w:t>Cope-om</w:t>
      </w:r>
      <w:r w:rsidRPr="0086434A">
        <w:t>legging van</w:t>
      </w:r>
      <w:r w:rsidR="00063791">
        <w:br/>
      </w:r>
      <w:r w:rsidRPr="0086434A">
        <w:t xml:space="preserve">3-fenyl-1,5-hexadieen kleiner is dan die bij de </w:t>
      </w:r>
      <w:r w:rsidR="004E45D7">
        <w:t>Cope-om</w:t>
      </w:r>
      <w:r w:rsidRPr="0086434A">
        <w:t>legging van gedeutereerd 1,5-hexadieen.</w:t>
      </w:r>
      <w:r w:rsidR="006B4146">
        <w:tab/>
        <w:t>3</w:t>
      </w:r>
    </w:p>
    <w:p w:rsidR="00352552" w:rsidRDefault="00352552" w:rsidP="00352552">
      <w:pPr>
        <w:pStyle w:val="Kop1"/>
      </w:pPr>
      <w:r>
        <w:lastRenderedPageBreak/>
        <w:t>naam:</w:t>
      </w:r>
    </w:p>
    <w:p w:rsidR="00352552" w:rsidRDefault="00352552" w:rsidP="00352552"/>
    <w:p w:rsidR="00352552" w:rsidRDefault="00352552" w:rsidP="00352552">
      <w:pPr>
        <w:rPr>
          <w:b/>
        </w:rPr>
      </w:pPr>
      <w:r w:rsidRPr="005D3C3A">
        <w:rPr>
          <w:b/>
        </w:rPr>
        <w:t xml:space="preserve">Antwoordblad meerkeuzevragen van voorronde </w:t>
      </w:r>
      <w:r>
        <w:rPr>
          <w:b/>
        </w:rPr>
        <w:t>2</w:t>
      </w:r>
      <w:r w:rsidRPr="005D3C3A">
        <w:rPr>
          <w:b/>
        </w:rPr>
        <w:t xml:space="preserve"> van de Nationale Scheikundeolympiade 200</w:t>
      </w:r>
      <w:r>
        <w:rPr>
          <w:b/>
        </w:rPr>
        <w:t>8</w:t>
      </w:r>
    </w:p>
    <w:p w:rsidR="00352552" w:rsidRPr="005D3C3A" w:rsidRDefault="00352552" w:rsidP="00352552">
      <w:pPr>
        <w:rPr>
          <w:b/>
        </w:rPr>
      </w:pPr>
    </w:p>
    <w:tbl>
      <w:tblPr>
        <w:tblStyle w:val="Tabelraster"/>
        <w:tblW w:w="0" w:type="auto"/>
        <w:tblLook w:val="01E0"/>
      </w:tblPr>
      <w:tblGrid>
        <w:gridCol w:w="534"/>
        <w:gridCol w:w="534"/>
        <w:gridCol w:w="850"/>
        <w:gridCol w:w="850"/>
      </w:tblGrid>
      <w:tr w:rsidR="00352552" w:rsidTr="003F72F0">
        <w:trPr>
          <w:trHeight w:val="454"/>
        </w:trPr>
        <w:tc>
          <w:tcPr>
            <w:tcW w:w="534" w:type="dxa"/>
            <w:tcBorders>
              <w:top w:val="nil"/>
              <w:bottom w:val="single" w:sz="4" w:space="0" w:color="auto"/>
            </w:tcBorders>
            <w:shd w:val="clear" w:color="auto" w:fill="CCCCCC"/>
          </w:tcPr>
          <w:p w:rsidR="00352552" w:rsidRDefault="00352552" w:rsidP="003F72F0"/>
        </w:tc>
        <w:tc>
          <w:tcPr>
            <w:tcW w:w="534" w:type="dxa"/>
            <w:tcBorders>
              <w:top w:val="nil"/>
              <w:bottom w:val="single" w:sz="4" w:space="0" w:color="auto"/>
            </w:tcBorders>
            <w:shd w:val="clear" w:color="auto" w:fill="CCCCCC"/>
          </w:tcPr>
          <w:p w:rsidR="00352552" w:rsidRDefault="00352552" w:rsidP="003F72F0">
            <w:r>
              <w:t>nr.</w:t>
            </w:r>
          </w:p>
        </w:tc>
        <w:tc>
          <w:tcPr>
            <w:tcW w:w="850" w:type="dxa"/>
            <w:tcBorders>
              <w:top w:val="nil"/>
              <w:bottom w:val="single" w:sz="4" w:space="0" w:color="auto"/>
            </w:tcBorders>
            <w:shd w:val="clear" w:color="auto" w:fill="CCCCCC"/>
          </w:tcPr>
          <w:p w:rsidR="00352552" w:rsidRDefault="00352552" w:rsidP="003F72F0">
            <w:r>
              <w:t>keuze</w:t>
            </w:r>
          </w:p>
          <w:p w:rsidR="00352552" w:rsidRDefault="00352552" w:rsidP="003F72F0">
            <w:r>
              <w:t>letter</w:t>
            </w:r>
          </w:p>
        </w:tc>
        <w:tc>
          <w:tcPr>
            <w:tcW w:w="850" w:type="dxa"/>
            <w:tcBorders>
              <w:top w:val="nil"/>
              <w:bottom w:val="single" w:sz="4" w:space="0" w:color="auto"/>
            </w:tcBorders>
            <w:shd w:val="clear" w:color="auto" w:fill="CCCCCC"/>
          </w:tcPr>
          <w:p w:rsidR="00352552" w:rsidRDefault="00352552" w:rsidP="003F72F0"/>
        </w:tc>
      </w:tr>
      <w:tr w:rsidR="00352552" w:rsidTr="003F72F0">
        <w:trPr>
          <w:trHeight w:val="454"/>
        </w:trPr>
        <w:tc>
          <w:tcPr>
            <w:tcW w:w="534" w:type="dxa"/>
            <w:tcBorders>
              <w:top w:val="single" w:sz="4" w:space="0" w:color="auto"/>
            </w:tcBorders>
          </w:tcPr>
          <w:p w:rsidR="00352552" w:rsidRDefault="00352552" w:rsidP="003F72F0">
            <w:pPr>
              <w:pStyle w:val="Vraag2"/>
              <w:ind w:left="0" w:firstLine="0"/>
            </w:pPr>
            <w:r>
              <w:t>1pt</w:t>
            </w:r>
          </w:p>
        </w:tc>
        <w:tc>
          <w:tcPr>
            <w:tcW w:w="534" w:type="dxa"/>
            <w:tcBorders>
              <w:top w:val="single" w:sz="4" w:space="0" w:color="auto"/>
            </w:tcBorders>
          </w:tcPr>
          <w:p w:rsidR="00352552" w:rsidRDefault="00352552" w:rsidP="003F72F0">
            <w:r>
              <w:t>1</w:t>
            </w:r>
          </w:p>
        </w:tc>
        <w:tc>
          <w:tcPr>
            <w:tcW w:w="850" w:type="dxa"/>
            <w:tcBorders>
              <w:top w:val="single" w:sz="4" w:space="0" w:color="auto"/>
            </w:tcBorders>
          </w:tcPr>
          <w:p w:rsidR="00352552" w:rsidRDefault="00352552" w:rsidP="003F72F0"/>
        </w:tc>
        <w:tc>
          <w:tcPr>
            <w:tcW w:w="850" w:type="dxa"/>
            <w:tcBorders>
              <w:top w:val="single" w:sz="4" w:space="0" w:color="auto"/>
            </w:tcBorders>
          </w:tcPr>
          <w:p w:rsidR="00352552" w:rsidRDefault="00352552" w:rsidP="003F72F0"/>
        </w:tc>
      </w:tr>
      <w:tr w:rsidR="00352552" w:rsidTr="003F72F0">
        <w:trPr>
          <w:trHeight w:val="454"/>
        </w:trPr>
        <w:tc>
          <w:tcPr>
            <w:tcW w:w="534" w:type="dxa"/>
          </w:tcPr>
          <w:p w:rsidR="00352552" w:rsidRDefault="00352552" w:rsidP="003F72F0">
            <w:pPr>
              <w:pStyle w:val="Vraag2"/>
              <w:ind w:left="0" w:firstLine="0"/>
            </w:pPr>
            <w:r>
              <w:t>1pt</w:t>
            </w:r>
          </w:p>
        </w:tc>
        <w:tc>
          <w:tcPr>
            <w:tcW w:w="534" w:type="dxa"/>
          </w:tcPr>
          <w:p w:rsidR="00352552" w:rsidRDefault="00352552" w:rsidP="003F72F0">
            <w:r>
              <w:t>2</w:t>
            </w:r>
          </w:p>
        </w:tc>
        <w:tc>
          <w:tcPr>
            <w:tcW w:w="850" w:type="dxa"/>
          </w:tcPr>
          <w:p w:rsidR="00352552" w:rsidRDefault="00352552" w:rsidP="003F72F0"/>
        </w:tc>
        <w:tc>
          <w:tcPr>
            <w:tcW w:w="850" w:type="dxa"/>
          </w:tcPr>
          <w:p w:rsidR="00352552" w:rsidRDefault="00352552" w:rsidP="003F72F0"/>
        </w:tc>
      </w:tr>
      <w:tr w:rsidR="00352552" w:rsidTr="003F72F0">
        <w:trPr>
          <w:trHeight w:val="454"/>
        </w:trPr>
        <w:tc>
          <w:tcPr>
            <w:tcW w:w="534" w:type="dxa"/>
          </w:tcPr>
          <w:p w:rsidR="00352552" w:rsidRDefault="00352552" w:rsidP="003F72F0">
            <w:pPr>
              <w:pStyle w:val="Vraag2"/>
              <w:ind w:left="0" w:firstLine="0"/>
            </w:pPr>
            <w:r>
              <w:t>1pt</w:t>
            </w:r>
          </w:p>
        </w:tc>
        <w:tc>
          <w:tcPr>
            <w:tcW w:w="534" w:type="dxa"/>
          </w:tcPr>
          <w:p w:rsidR="00352552" w:rsidRDefault="00352552" w:rsidP="003F72F0">
            <w:r>
              <w:t>3</w:t>
            </w:r>
          </w:p>
        </w:tc>
        <w:tc>
          <w:tcPr>
            <w:tcW w:w="850" w:type="dxa"/>
          </w:tcPr>
          <w:p w:rsidR="00352552" w:rsidRDefault="00352552" w:rsidP="003F72F0"/>
        </w:tc>
        <w:tc>
          <w:tcPr>
            <w:tcW w:w="850" w:type="dxa"/>
          </w:tcPr>
          <w:p w:rsidR="00352552" w:rsidRDefault="00352552" w:rsidP="003F72F0"/>
        </w:tc>
      </w:tr>
      <w:tr w:rsidR="00352552" w:rsidTr="003F72F0">
        <w:trPr>
          <w:trHeight w:val="454"/>
        </w:trPr>
        <w:tc>
          <w:tcPr>
            <w:tcW w:w="534" w:type="dxa"/>
          </w:tcPr>
          <w:p w:rsidR="00352552" w:rsidRDefault="00352552" w:rsidP="003F72F0">
            <w:pPr>
              <w:pStyle w:val="Vraag2"/>
              <w:ind w:left="0" w:firstLine="0"/>
            </w:pPr>
            <w:r>
              <w:t>1pt</w:t>
            </w:r>
          </w:p>
        </w:tc>
        <w:tc>
          <w:tcPr>
            <w:tcW w:w="534" w:type="dxa"/>
          </w:tcPr>
          <w:p w:rsidR="00352552" w:rsidRDefault="00352552" w:rsidP="003F72F0">
            <w:r>
              <w:t>4</w:t>
            </w:r>
          </w:p>
        </w:tc>
        <w:tc>
          <w:tcPr>
            <w:tcW w:w="850" w:type="dxa"/>
          </w:tcPr>
          <w:p w:rsidR="00352552" w:rsidRDefault="00352552" w:rsidP="003F72F0"/>
        </w:tc>
        <w:tc>
          <w:tcPr>
            <w:tcW w:w="850" w:type="dxa"/>
          </w:tcPr>
          <w:p w:rsidR="00352552" w:rsidRDefault="00352552" w:rsidP="003F72F0"/>
        </w:tc>
      </w:tr>
      <w:tr w:rsidR="00352552" w:rsidTr="003F72F0">
        <w:trPr>
          <w:trHeight w:val="454"/>
        </w:trPr>
        <w:tc>
          <w:tcPr>
            <w:tcW w:w="534" w:type="dxa"/>
          </w:tcPr>
          <w:p w:rsidR="00352552" w:rsidRDefault="00352552" w:rsidP="003F72F0">
            <w:pPr>
              <w:pStyle w:val="Vraag2"/>
              <w:ind w:left="0" w:firstLine="0"/>
            </w:pPr>
            <w:r>
              <w:t>1pt</w:t>
            </w:r>
          </w:p>
        </w:tc>
        <w:tc>
          <w:tcPr>
            <w:tcW w:w="534" w:type="dxa"/>
          </w:tcPr>
          <w:p w:rsidR="00352552" w:rsidRDefault="00352552" w:rsidP="003F72F0">
            <w:r>
              <w:t>5</w:t>
            </w:r>
          </w:p>
        </w:tc>
        <w:tc>
          <w:tcPr>
            <w:tcW w:w="850" w:type="dxa"/>
          </w:tcPr>
          <w:p w:rsidR="00352552" w:rsidRDefault="00352552" w:rsidP="003F72F0"/>
        </w:tc>
        <w:tc>
          <w:tcPr>
            <w:tcW w:w="850" w:type="dxa"/>
          </w:tcPr>
          <w:p w:rsidR="00352552" w:rsidRDefault="00352552" w:rsidP="003F72F0"/>
        </w:tc>
      </w:tr>
      <w:tr w:rsidR="00352552" w:rsidTr="003F72F0">
        <w:trPr>
          <w:trHeight w:val="454"/>
        </w:trPr>
        <w:tc>
          <w:tcPr>
            <w:tcW w:w="534" w:type="dxa"/>
          </w:tcPr>
          <w:p w:rsidR="00352552" w:rsidRDefault="00352552" w:rsidP="003F72F0">
            <w:pPr>
              <w:pStyle w:val="Vraag2"/>
              <w:ind w:left="0" w:firstLine="0"/>
            </w:pPr>
            <w:r>
              <w:t>2pt</w:t>
            </w:r>
          </w:p>
        </w:tc>
        <w:tc>
          <w:tcPr>
            <w:tcW w:w="534" w:type="dxa"/>
          </w:tcPr>
          <w:p w:rsidR="00352552" w:rsidRDefault="00352552" w:rsidP="003F72F0">
            <w:r>
              <w:t>6</w:t>
            </w:r>
          </w:p>
        </w:tc>
        <w:tc>
          <w:tcPr>
            <w:tcW w:w="850" w:type="dxa"/>
          </w:tcPr>
          <w:p w:rsidR="00352552" w:rsidRDefault="00352552" w:rsidP="003F72F0"/>
        </w:tc>
        <w:tc>
          <w:tcPr>
            <w:tcW w:w="850" w:type="dxa"/>
          </w:tcPr>
          <w:p w:rsidR="00352552" w:rsidRDefault="00352552" w:rsidP="003F72F0"/>
        </w:tc>
      </w:tr>
      <w:tr w:rsidR="00352552" w:rsidTr="003F72F0">
        <w:trPr>
          <w:trHeight w:val="454"/>
        </w:trPr>
        <w:tc>
          <w:tcPr>
            <w:tcW w:w="534" w:type="dxa"/>
          </w:tcPr>
          <w:p w:rsidR="00352552" w:rsidRDefault="00352552" w:rsidP="003F72F0">
            <w:pPr>
              <w:pStyle w:val="Vraag2"/>
              <w:ind w:left="0" w:firstLine="0"/>
            </w:pPr>
            <w:r>
              <w:t>1pt</w:t>
            </w:r>
          </w:p>
        </w:tc>
        <w:tc>
          <w:tcPr>
            <w:tcW w:w="534" w:type="dxa"/>
          </w:tcPr>
          <w:p w:rsidR="00352552" w:rsidRDefault="00352552" w:rsidP="003F72F0">
            <w:r>
              <w:t>7</w:t>
            </w:r>
          </w:p>
        </w:tc>
        <w:tc>
          <w:tcPr>
            <w:tcW w:w="850" w:type="dxa"/>
          </w:tcPr>
          <w:p w:rsidR="00352552" w:rsidRDefault="00352552" w:rsidP="003F72F0"/>
        </w:tc>
        <w:tc>
          <w:tcPr>
            <w:tcW w:w="850" w:type="dxa"/>
          </w:tcPr>
          <w:p w:rsidR="00352552" w:rsidRDefault="00352552" w:rsidP="003F72F0"/>
        </w:tc>
      </w:tr>
      <w:tr w:rsidR="00352552" w:rsidTr="003F72F0">
        <w:trPr>
          <w:trHeight w:val="454"/>
        </w:trPr>
        <w:tc>
          <w:tcPr>
            <w:tcW w:w="534" w:type="dxa"/>
          </w:tcPr>
          <w:p w:rsidR="00352552" w:rsidRDefault="00352552" w:rsidP="003F72F0">
            <w:pPr>
              <w:pStyle w:val="Vraag2"/>
              <w:ind w:left="0" w:firstLine="0"/>
            </w:pPr>
            <w:r>
              <w:t>1pt</w:t>
            </w:r>
          </w:p>
        </w:tc>
        <w:tc>
          <w:tcPr>
            <w:tcW w:w="534" w:type="dxa"/>
          </w:tcPr>
          <w:p w:rsidR="00352552" w:rsidRDefault="00352552" w:rsidP="003F72F0">
            <w:r>
              <w:t>8</w:t>
            </w:r>
          </w:p>
        </w:tc>
        <w:tc>
          <w:tcPr>
            <w:tcW w:w="850" w:type="dxa"/>
          </w:tcPr>
          <w:p w:rsidR="00352552" w:rsidRDefault="00352552" w:rsidP="003F72F0"/>
        </w:tc>
        <w:tc>
          <w:tcPr>
            <w:tcW w:w="850" w:type="dxa"/>
          </w:tcPr>
          <w:p w:rsidR="00352552" w:rsidRDefault="00352552" w:rsidP="003F72F0"/>
        </w:tc>
      </w:tr>
      <w:tr w:rsidR="00352552" w:rsidTr="003F72F0">
        <w:trPr>
          <w:trHeight w:val="454"/>
        </w:trPr>
        <w:tc>
          <w:tcPr>
            <w:tcW w:w="534" w:type="dxa"/>
          </w:tcPr>
          <w:p w:rsidR="00352552" w:rsidRDefault="00352552" w:rsidP="003F72F0">
            <w:pPr>
              <w:pStyle w:val="Vraag2"/>
              <w:ind w:left="0" w:firstLine="0"/>
            </w:pPr>
            <w:r>
              <w:t>2pt</w:t>
            </w:r>
            <w:r w:rsidR="00B0588F">
              <w:br/>
              <w:t>1pt</w:t>
            </w:r>
          </w:p>
        </w:tc>
        <w:tc>
          <w:tcPr>
            <w:tcW w:w="534" w:type="dxa"/>
          </w:tcPr>
          <w:p w:rsidR="00352552" w:rsidRDefault="00352552" w:rsidP="003F72F0">
            <w:r>
              <w:t>9</w:t>
            </w:r>
          </w:p>
        </w:tc>
        <w:tc>
          <w:tcPr>
            <w:tcW w:w="850" w:type="dxa"/>
          </w:tcPr>
          <w:p w:rsidR="00352552" w:rsidRDefault="00352552" w:rsidP="003F72F0"/>
        </w:tc>
        <w:tc>
          <w:tcPr>
            <w:tcW w:w="850" w:type="dxa"/>
          </w:tcPr>
          <w:p w:rsidR="00352552" w:rsidRDefault="00352552" w:rsidP="003F72F0"/>
        </w:tc>
      </w:tr>
      <w:tr w:rsidR="00352552" w:rsidTr="003F72F0">
        <w:trPr>
          <w:trHeight w:val="454"/>
        </w:trPr>
        <w:tc>
          <w:tcPr>
            <w:tcW w:w="534" w:type="dxa"/>
          </w:tcPr>
          <w:p w:rsidR="00352552" w:rsidRDefault="00352552" w:rsidP="003F72F0">
            <w:pPr>
              <w:pStyle w:val="Vraag2"/>
              <w:ind w:left="0" w:firstLine="0"/>
            </w:pPr>
            <w:r>
              <w:t>1pt</w:t>
            </w:r>
          </w:p>
        </w:tc>
        <w:tc>
          <w:tcPr>
            <w:tcW w:w="534" w:type="dxa"/>
          </w:tcPr>
          <w:p w:rsidR="00352552" w:rsidRDefault="00352552" w:rsidP="003F72F0">
            <w:r>
              <w:t>10</w:t>
            </w:r>
          </w:p>
        </w:tc>
        <w:tc>
          <w:tcPr>
            <w:tcW w:w="850" w:type="dxa"/>
          </w:tcPr>
          <w:p w:rsidR="00352552" w:rsidRDefault="00352552" w:rsidP="003F72F0"/>
        </w:tc>
        <w:tc>
          <w:tcPr>
            <w:tcW w:w="850" w:type="dxa"/>
          </w:tcPr>
          <w:p w:rsidR="00352552" w:rsidRDefault="00352552" w:rsidP="003F72F0"/>
        </w:tc>
      </w:tr>
      <w:tr w:rsidR="00352552" w:rsidTr="003F72F0">
        <w:trPr>
          <w:trHeight w:val="454"/>
        </w:trPr>
        <w:tc>
          <w:tcPr>
            <w:tcW w:w="534" w:type="dxa"/>
          </w:tcPr>
          <w:p w:rsidR="00352552" w:rsidRDefault="00352552" w:rsidP="003F72F0">
            <w:pPr>
              <w:pStyle w:val="Vraag2"/>
              <w:ind w:left="0" w:firstLine="0"/>
            </w:pPr>
            <w:r>
              <w:t>1pt</w:t>
            </w:r>
          </w:p>
        </w:tc>
        <w:tc>
          <w:tcPr>
            <w:tcW w:w="534" w:type="dxa"/>
          </w:tcPr>
          <w:p w:rsidR="00352552" w:rsidRDefault="00352552" w:rsidP="003F72F0">
            <w:r>
              <w:t>11</w:t>
            </w:r>
          </w:p>
        </w:tc>
        <w:tc>
          <w:tcPr>
            <w:tcW w:w="850" w:type="dxa"/>
          </w:tcPr>
          <w:p w:rsidR="00352552" w:rsidRDefault="00352552" w:rsidP="003F72F0"/>
        </w:tc>
        <w:tc>
          <w:tcPr>
            <w:tcW w:w="850" w:type="dxa"/>
          </w:tcPr>
          <w:p w:rsidR="00352552" w:rsidRDefault="00352552" w:rsidP="003F72F0"/>
        </w:tc>
      </w:tr>
      <w:tr w:rsidR="00352552" w:rsidTr="003F72F0">
        <w:trPr>
          <w:trHeight w:val="454"/>
        </w:trPr>
        <w:tc>
          <w:tcPr>
            <w:tcW w:w="534" w:type="dxa"/>
          </w:tcPr>
          <w:p w:rsidR="00352552" w:rsidRDefault="00352552" w:rsidP="003F72F0">
            <w:pPr>
              <w:pStyle w:val="Vraag2"/>
              <w:ind w:left="0" w:firstLine="0"/>
            </w:pPr>
            <w:r>
              <w:t>2pt</w:t>
            </w:r>
            <w:r>
              <w:br/>
              <w:t>1pt</w:t>
            </w:r>
          </w:p>
        </w:tc>
        <w:tc>
          <w:tcPr>
            <w:tcW w:w="534" w:type="dxa"/>
          </w:tcPr>
          <w:p w:rsidR="00352552" w:rsidRDefault="00352552" w:rsidP="003F72F0">
            <w:r>
              <w:t>12</w:t>
            </w:r>
          </w:p>
        </w:tc>
        <w:tc>
          <w:tcPr>
            <w:tcW w:w="850" w:type="dxa"/>
          </w:tcPr>
          <w:p w:rsidR="00352552" w:rsidRDefault="00352552" w:rsidP="003F72F0"/>
        </w:tc>
        <w:tc>
          <w:tcPr>
            <w:tcW w:w="850" w:type="dxa"/>
          </w:tcPr>
          <w:p w:rsidR="00352552" w:rsidRDefault="00352552" w:rsidP="003F72F0"/>
        </w:tc>
      </w:tr>
      <w:tr w:rsidR="00352552" w:rsidTr="003F72F0">
        <w:trPr>
          <w:trHeight w:val="454"/>
        </w:trPr>
        <w:tc>
          <w:tcPr>
            <w:tcW w:w="534" w:type="dxa"/>
          </w:tcPr>
          <w:p w:rsidR="00352552" w:rsidRDefault="00352552" w:rsidP="003F72F0">
            <w:pPr>
              <w:pStyle w:val="Vraag2"/>
              <w:ind w:left="0" w:firstLine="0"/>
            </w:pPr>
            <w:r>
              <w:t>1pt</w:t>
            </w:r>
          </w:p>
        </w:tc>
        <w:tc>
          <w:tcPr>
            <w:tcW w:w="534" w:type="dxa"/>
          </w:tcPr>
          <w:p w:rsidR="00352552" w:rsidRDefault="00352552" w:rsidP="003F72F0">
            <w:r>
              <w:t>13</w:t>
            </w:r>
          </w:p>
        </w:tc>
        <w:tc>
          <w:tcPr>
            <w:tcW w:w="850" w:type="dxa"/>
          </w:tcPr>
          <w:p w:rsidR="00352552" w:rsidRDefault="00352552" w:rsidP="003F72F0"/>
        </w:tc>
        <w:tc>
          <w:tcPr>
            <w:tcW w:w="850" w:type="dxa"/>
          </w:tcPr>
          <w:p w:rsidR="00352552" w:rsidRDefault="00352552" w:rsidP="003F72F0"/>
        </w:tc>
      </w:tr>
      <w:tr w:rsidR="00352552" w:rsidTr="003F72F0">
        <w:trPr>
          <w:trHeight w:val="454"/>
        </w:trPr>
        <w:tc>
          <w:tcPr>
            <w:tcW w:w="534" w:type="dxa"/>
          </w:tcPr>
          <w:p w:rsidR="00352552" w:rsidRDefault="00352552" w:rsidP="003F72F0">
            <w:pPr>
              <w:pStyle w:val="Vraag2"/>
              <w:ind w:left="0" w:firstLine="0"/>
            </w:pPr>
            <w:r>
              <w:t>1pt</w:t>
            </w:r>
          </w:p>
        </w:tc>
        <w:tc>
          <w:tcPr>
            <w:tcW w:w="534" w:type="dxa"/>
          </w:tcPr>
          <w:p w:rsidR="00352552" w:rsidRDefault="00352552" w:rsidP="003F72F0">
            <w:r>
              <w:t>14</w:t>
            </w:r>
          </w:p>
        </w:tc>
        <w:tc>
          <w:tcPr>
            <w:tcW w:w="850" w:type="dxa"/>
          </w:tcPr>
          <w:p w:rsidR="00352552" w:rsidRDefault="00352552" w:rsidP="003F72F0"/>
        </w:tc>
        <w:tc>
          <w:tcPr>
            <w:tcW w:w="850" w:type="dxa"/>
          </w:tcPr>
          <w:p w:rsidR="00352552" w:rsidRDefault="00352552" w:rsidP="003F72F0"/>
        </w:tc>
      </w:tr>
      <w:tr w:rsidR="00352552" w:rsidTr="003F72F0">
        <w:trPr>
          <w:trHeight w:val="454"/>
        </w:trPr>
        <w:tc>
          <w:tcPr>
            <w:tcW w:w="534" w:type="dxa"/>
          </w:tcPr>
          <w:p w:rsidR="00352552" w:rsidRDefault="00352552" w:rsidP="003F72F0">
            <w:pPr>
              <w:pStyle w:val="Vraag2"/>
              <w:ind w:left="0" w:firstLine="0"/>
            </w:pPr>
            <w:r>
              <w:t>1pt</w:t>
            </w:r>
          </w:p>
        </w:tc>
        <w:tc>
          <w:tcPr>
            <w:tcW w:w="534" w:type="dxa"/>
          </w:tcPr>
          <w:p w:rsidR="00352552" w:rsidRDefault="00352552" w:rsidP="003F72F0">
            <w:r>
              <w:t>15</w:t>
            </w:r>
          </w:p>
        </w:tc>
        <w:tc>
          <w:tcPr>
            <w:tcW w:w="850" w:type="dxa"/>
          </w:tcPr>
          <w:p w:rsidR="00352552" w:rsidRDefault="00352552" w:rsidP="003F72F0"/>
        </w:tc>
        <w:tc>
          <w:tcPr>
            <w:tcW w:w="850" w:type="dxa"/>
          </w:tcPr>
          <w:p w:rsidR="00352552" w:rsidRDefault="00352552" w:rsidP="003F72F0"/>
        </w:tc>
      </w:tr>
      <w:tr w:rsidR="00352552" w:rsidTr="003F72F0">
        <w:trPr>
          <w:trHeight w:val="454"/>
        </w:trPr>
        <w:tc>
          <w:tcPr>
            <w:tcW w:w="534" w:type="dxa"/>
          </w:tcPr>
          <w:p w:rsidR="00352552" w:rsidRDefault="00352552" w:rsidP="003F72F0">
            <w:pPr>
              <w:pStyle w:val="Vraag2"/>
              <w:ind w:left="0" w:firstLine="0"/>
            </w:pPr>
            <w:r>
              <w:t>2pt</w:t>
            </w:r>
          </w:p>
        </w:tc>
        <w:tc>
          <w:tcPr>
            <w:tcW w:w="534" w:type="dxa"/>
          </w:tcPr>
          <w:p w:rsidR="00352552" w:rsidRDefault="00352552" w:rsidP="003F72F0">
            <w:r>
              <w:t>16</w:t>
            </w:r>
          </w:p>
        </w:tc>
        <w:tc>
          <w:tcPr>
            <w:tcW w:w="850" w:type="dxa"/>
          </w:tcPr>
          <w:p w:rsidR="00352552" w:rsidRDefault="00352552" w:rsidP="003F72F0"/>
        </w:tc>
        <w:tc>
          <w:tcPr>
            <w:tcW w:w="850" w:type="dxa"/>
          </w:tcPr>
          <w:p w:rsidR="00352552" w:rsidRDefault="00352552" w:rsidP="003F72F0"/>
        </w:tc>
      </w:tr>
      <w:tr w:rsidR="00352552" w:rsidTr="003F72F0">
        <w:trPr>
          <w:trHeight w:val="454"/>
        </w:trPr>
        <w:tc>
          <w:tcPr>
            <w:tcW w:w="534" w:type="dxa"/>
          </w:tcPr>
          <w:p w:rsidR="00352552" w:rsidRDefault="00352552" w:rsidP="003F72F0">
            <w:pPr>
              <w:pStyle w:val="Vraag2"/>
              <w:ind w:left="0" w:firstLine="0"/>
            </w:pPr>
            <w:r>
              <w:t>2pt</w:t>
            </w:r>
          </w:p>
        </w:tc>
        <w:tc>
          <w:tcPr>
            <w:tcW w:w="534" w:type="dxa"/>
          </w:tcPr>
          <w:p w:rsidR="00352552" w:rsidRDefault="00352552" w:rsidP="003F72F0">
            <w:r>
              <w:t>17</w:t>
            </w:r>
          </w:p>
        </w:tc>
        <w:tc>
          <w:tcPr>
            <w:tcW w:w="850" w:type="dxa"/>
          </w:tcPr>
          <w:p w:rsidR="00352552" w:rsidRDefault="00352552" w:rsidP="003F72F0"/>
        </w:tc>
        <w:tc>
          <w:tcPr>
            <w:tcW w:w="850" w:type="dxa"/>
          </w:tcPr>
          <w:p w:rsidR="00352552" w:rsidRDefault="00352552" w:rsidP="003F72F0"/>
        </w:tc>
      </w:tr>
      <w:tr w:rsidR="00352552" w:rsidTr="003F72F0">
        <w:trPr>
          <w:trHeight w:val="454"/>
        </w:trPr>
        <w:tc>
          <w:tcPr>
            <w:tcW w:w="534" w:type="dxa"/>
          </w:tcPr>
          <w:p w:rsidR="00352552" w:rsidRDefault="00352552" w:rsidP="003F72F0">
            <w:pPr>
              <w:pStyle w:val="Vraag2"/>
              <w:ind w:left="0" w:firstLine="0"/>
              <w:rPr>
                <w:lang w:val="en-GB"/>
              </w:rPr>
            </w:pPr>
            <w:r>
              <w:t>1pt</w:t>
            </w:r>
          </w:p>
        </w:tc>
        <w:tc>
          <w:tcPr>
            <w:tcW w:w="534" w:type="dxa"/>
          </w:tcPr>
          <w:p w:rsidR="00352552" w:rsidRDefault="00352552" w:rsidP="003F72F0">
            <w:r>
              <w:t>18</w:t>
            </w:r>
          </w:p>
        </w:tc>
        <w:tc>
          <w:tcPr>
            <w:tcW w:w="850" w:type="dxa"/>
          </w:tcPr>
          <w:p w:rsidR="00352552" w:rsidRDefault="00352552" w:rsidP="003F72F0"/>
        </w:tc>
        <w:tc>
          <w:tcPr>
            <w:tcW w:w="850" w:type="dxa"/>
          </w:tcPr>
          <w:p w:rsidR="00352552" w:rsidRDefault="00352552" w:rsidP="003F72F0"/>
        </w:tc>
      </w:tr>
      <w:tr w:rsidR="00352552" w:rsidTr="003F72F0">
        <w:trPr>
          <w:trHeight w:val="454"/>
        </w:trPr>
        <w:tc>
          <w:tcPr>
            <w:tcW w:w="534" w:type="dxa"/>
            <w:tcBorders>
              <w:bottom w:val="single" w:sz="4" w:space="0" w:color="auto"/>
            </w:tcBorders>
          </w:tcPr>
          <w:p w:rsidR="00352552" w:rsidRPr="000E5057" w:rsidRDefault="00352552" w:rsidP="003F72F0">
            <w:pPr>
              <w:pStyle w:val="Vraag2"/>
              <w:ind w:left="0" w:firstLine="0"/>
              <w:rPr>
                <w:lang w:val="en-GB"/>
              </w:rPr>
            </w:pPr>
            <w:r>
              <w:t>2pt</w:t>
            </w:r>
          </w:p>
        </w:tc>
        <w:tc>
          <w:tcPr>
            <w:tcW w:w="534" w:type="dxa"/>
            <w:tcBorders>
              <w:bottom w:val="single" w:sz="4" w:space="0" w:color="auto"/>
            </w:tcBorders>
          </w:tcPr>
          <w:p w:rsidR="00352552" w:rsidRDefault="00352552" w:rsidP="003F72F0">
            <w:r>
              <w:t>19</w:t>
            </w:r>
          </w:p>
        </w:tc>
        <w:tc>
          <w:tcPr>
            <w:tcW w:w="850" w:type="dxa"/>
            <w:tcBorders>
              <w:bottom w:val="single" w:sz="4" w:space="0" w:color="auto"/>
            </w:tcBorders>
          </w:tcPr>
          <w:p w:rsidR="00352552" w:rsidRDefault="00352552" w:rsidP="003F72F0"/>
        </w:tc>
        <w:tc>
          <w:tcPr>
            <w:tcW w:w="850" w:type="dxa"/>
          </w:tcPr>
          <w:p w:rsidR="00352552" w:rsidRDefault="00352552" w:rsidP="003F72F0"/>
        </w:tc>
      </w:tr>
      <w:tr w:rsidR="00352552" w:rsidTr="003F72F0">
        <w:trPr>
          <w:trHeight w:val="454"/>
        </w:trPr>
        <w:tc>
          <w:tcPr>
            <w:tcW w:w="534" w:type="dxa"/>
            <w:tcBorders>
              <w:bottom w:val="single" w:sz="4" w:space="0" w:color="auto"/>
            </w:tcBorders>
          </w:tcPr>
          <w:p w:rsidR="00352552" w:rsidRPr="000E5057" w:rsidRDefault="00352552" w:rsidP="003F72F0">
            <w:pPr>
              <w:pStyle w:val="Vraag2"/>
              <w:ind w:left="0" w:firstLine="0"/>
              <w:rPr>
                <w:lang w:val="en-GB"/>
              </w:rPr>
            </w:pPr>
            <w:r>
              <w:t>2pt</w:t>
            </w:r>
          </w:p>
        </w:tc>
        <w:tc>
          <w:tcPr>
            <w:tcW w:w="534" w:type="dxa"/>
            <w:tcBorders>
              <w:bottom w:val="single" w:sz="4" w:space="0" w:color="auto"/>
            </w:tcBorders>
          </w:tcPr>
          <w:p w:rsidR="00352552" w:rsidRDefault="00352552" w:rsidP="003F72F0">
            <w:r>
              <w:t>20</w:t>
            </w:r>
          </w:p>
        </w:tc>
        <w:tc>
          <w:tcPr>
            <w:tcW w:w="850" w:type="dxa"/>
            <w:tcBorders>
              <w:bottom w:val="single" w:sz="4" w:space="0" w:color="auto"/>
            </w:tcBorders>
          </w:tcPr>
          <w:p w:rsidR="00352552" w:rsidRDefault="00352552" w:rsidP="003F72F0"/>
        </w:tc>
        <w:tc>
          <w:tcPr>
            <w:tcW w:w="850" w:type="dxa"/>
          </w:tcPr>
          <w:p w:rsidR="00352552" w:rsidRDefault="00352552" w:rsidP="003F72F0"/>
        </w:tc>
      </w:tr>
      <w:tr w:rsidR="00352552" w:rsidTr="003F72F0">
        <w:trPr>
          <w:trHeight w:val="454"/>
        </w:trPr>
        <w:tc>
          <w:tcPr>
            <w:tcW w:w="534" w:type="dxa"/>
            <w:tcBorders>
              <w:bottom w:val="single" w:sz="4" w:space="0" w:color="auto"/>
            </w:tcBorders>
          </w:tcPr>
          <w:p w:rsidR="00352552" w:rsidRDefault="00352552" w:rsidP="003F72F0">
            <w:pPr>
              <w:pStyle w:val="Vraag2"/>
              <w:ind w:left="0" w:firstLine="0"/>
              <w:rPr>
                <w:lang w:val="en-GB"/>
              </w:rPr>
            </w:pPr>
            <w:r>
              <w:t>1pt</w:t>
            </w:r>
          </w:p>
        </w:tc>
        <w:tc>
          <w:tcPr>
            <w:tcW w:w="534" w:type="dxa"/>
            <w:tcBorders>
              <w:bottom w:val="single" w:sz="4" w:space="0" w:color="auto"/>
            </w:tcBorders>
          </w:tcPr>
          <w:p w:rsidR="00352552" w:rsidRDefault="00352552" w:rsidP="003F72F0">
            <w:r>
              <w:t>21</w:t>
            </w:r>
          </w:p>
        </w:tc>
        <w:tc>
          <w:tcPr>
            <w:tcW w:w="850" w:type="dxa"/>
            <w:tcBorders>
              <w:bottom w:val="single" w:sz="4" w:space="0" w:color="auto"/>
            </w:tcBorders>
          </w:tcPr>
          <w:p w:rsidR="00352552" w:rsidRDefault="00352552" w:rsidP="003F72F0"/>
        </w:tc>
        <w:tc>
          <w:tcPr>
            <w:tcW w:w="850" w:type="dxa"/>
          </w:tcPr>
          <w:p w:rsidR="00352552" w:rsidRDefault="00352552" w:rsidP="003F72F0"/>
        </w:tc>
      </w:tr>
      <w:tr w:rsidR="00352552" w:rsidTr="003F72F0">
        <w:trPr>
          <w:trHeight w:val="454"/>
        </w:trPr>
        <w:tc>
          <w:tcPr>
            <w:tcW w:w="534" w:type="dxa"/>
            <w:tcBorders>
              <w:bottom w:val="single" w:sz="4" w:space="0" w:color="auto"/>
            </w:tcBorders>
          </w:tcPr>
          <w:p w:rsidR="00352552" w:rsidRDefault="00352552" w:rsidP="003F72F0">
            <w:pPr>
              <w:pStyle w:val="Vraag2"/>
              <w:ind w:left="0" w:firstLine="0"/>
              <w:rPr>
                <w:lang w:val="en-GB"/>
              </w:rPr>
            </w:pPr>
            <w:r>
              <w:t>1pt</w:t>
            </w:r>
          </w:p>
        </w:tc>
        <w:tc>
          <w:tcPr>
            <w:tcW w:w="534" w:type="dxa"/>
            <w:tcBorders>
              <w:bottom w:val="single" w:sz="4" w:space="0" w:color="auto"/>
            </w:tcBorders>
          </w:tcPr>
          <w:p w:rsidR="00352552" w:rsidRDefault="00352552" w:rsidP="003F72F0">
            <w:r>
              <w:t>22</w:t>
            </w:r>
          </w:p>
        </w:tc>
        <w:tc>
          <w:tcPr>
            <w:tcW w:w="850" w:type="dxa"/>
            <w:tcBorders>
              <w:bottom w:val="single" w:sz="4" w:space="0" w:color="auto"/>
            </w:tcBorders>
          </w:tcPr>
          <w:p w:rsidR="00352552" w:rsidRDefault="00352552" w:rsidP="003F72F0"/>
        </w:tc>
        <w:tc>
          <w:tcPr>
            <w:tcW w:w="850" w:type="dxa"/>
          </w:tcPr>
          <w:p w:rsidR="00352552" w:rsidRDefault="00352552" w:rsidP="003F72F0"/>
        </w:tc>
      </w:tr>
      <w:tr w:rsidR="00352552" w:rsidTr="003F72F0">
        <w:trPr>
          <w:trHeight w:val="454"/>
        </w:trPr>
        <w:tc>
          <w:tcPr>
            <w:tcW w:w="534" w:type="dxa"/>
            <w:tcBorders>
              <w:bottom w:val="single" w:sz="4" w:space="0" w:color="auto"/>
            </w:tcBorders>
          </w:tcPr>
          <w:p w:rsidR="00352552" w:rsidRDefault="00352552" w:rsidP="003F72F0">
            <w:pPr>
              <w:pStyle w:val="Vraag2"/>
              <w:ind w:left="0" w:firstLine="0"/>
              <w:rPr>
                <w:lang w:val="en-GB"/>
              </w:rPr>
            </w:pPr>
            <w:r>
              <w:t>2pt</w:t>
            </w:r>
          </w:p>
        </w:tc>
        <w:tc>
          <w:tcPr>
            <w:tcW w:w="534" w:type="dxa"/>
            <w:tcBorders>
              <w:bottom w:val="single" w:sz="4" w:space="0" w:color="auto"/>
            </w:tcBorders>
          </w:tcPr>
          <w:p w:rsidR="00352552" w:rsidRDefault="00352552" w:rsidP="003F72F0">
            <w:r>
              <w:t>23</w:t>
            </w:r>
          </w:p>
        </w:tc>
        <w:tc>
          <w:tcPr>
            <w:tcW w:w="850" w:type="dxa"/>
            <w:tcBorders>
              <w:bottom w:val="single" w:sz="4" w:space="0" w:color="auto"/>
            </w:tcBorders>
          </w:tcPr>
          <w:p w:rsidR="00352552" w:rsidRDefault="00352552" w:rsidP="003F72F0"/>
        </w:tc>
        <w:tc>
          <w:tcPr>
            <w:tcW w:w="850" w:type="dxa"/>
          </w:tcPr>
          <w:p w:rsidR="00352552" w:rsidRDefault="00352552" w:rsidP="003F72F0"/>
        </w:tc>
      </w:tr>
      <w:tr w:rsidR="00352552" w:rsidTr="003F72F0">
        <w:trPr>
          <w:trHeight w:val="454"/>
        </w:trPr>
        <w:tc>
          <w:tcPr>
            <w:tcW w:w="534" w:type="dxa"/>
            <w:tcBorders>
              <w:top w:val="single" w:sz="4" w:space="0" w:color="auto"/>
              <w:bottom w:val="nil"/>
              <w:right w:val="nil"/>
            </w:tcBorders>
          </w:tcPr>
          <w:p w:rsidR="00352552" w:rsidRDefault="00352552" w:rsidP="003F72F0"/>
        </w:tc>
        <w:tc>
          <w:tcPr>
            <w:tcW w:w="534" w:type="dxa"/>
            <w:tcBorders>
              <w:top w:val="single" w:sz="4" w:space="0" w:color="auto"/>
              <w:bottom w:val="nil"/>
              <w:right w:val="nil"/>
            </w:tcBorders>
          </w:tcPr>
          <w:p w:rsidR="00352552" w:rsidRDefault="00352552" w:rsidP="003F72F0"/>
        </w:tc>
        <w:tc>
          <w:tcPr>
            <w:tcW w:w="850" w:type="dxa"/>
            <w:tcBorders>
              <w:top w:val="single" w:sz="4" w:space="0" w:color="auto"/>
              <w:left w:val="nil"/>
              <w:bottom w:val="nil"/>
            </w:tcBorders>
          </w:tcPr>
          <w:p w:rsidR="00352552" w:rsidRDefault="00352552" w:rsidP="003F72F0">
            <w:r>
              <w:t>totaal</w:t>
            </w:r>
          </w:p>
        </w:tc>
        <w:tc>
          <w:tcPr>
            <w:tcW w:w="850" w:type="dxa"/>
          </w:tcPr>
          <w:p w:rsidR="00352552" w:rsidRDefault="00352552" w:rsidP="003F72F0"/>
        </w:tc>
      </w:tr>
    </w:tbl>
    <w:p w:rsidR="00674A17" w:rsidRDefault="00674A17" w:rsidP="00352552">
      <w:pPr>
        <w:sectPr w:rsidR="00674A17" w:rsidSect="003F72F0">
          <w:footerReference w:type="default" r:id="rId33"/>
          <w:pgSz w:w="11906" w:h="16838"/>
          <w:pgMar w:top="720" w:right="1418" w:bottom="720" w:left="1418" w:header="709" w:footer="709" w:gutter="0"/>
          <w:pgNumType w:start="1"/>
          <w:cols w:space="708"/>
          <w:docGrid w:linePitch="299"/>
        </w:sectPr>
      </w:pPr>
    </w:p>
    <w:p w:rsidR="00674A17" w:rsidRPr="00CF4CFF" w:rsidRDefault="00674A17" w:rsidP="006472F0">
      <w:pPr>
        <w:pStyle w:val="Titel"/>
        <w:rPr>
          <w:color w:val="000000"/>
        </w:rPr>
      </w:pPr>
      <w:bookmarkStart w:id="0" w:name="_Toc152679816"/>
      <w:r w:rsidRPr="00CF4CFF">
        <w:rPr>
          <w:color w:val="000000"/>
        </w:rPr>
        <w:lastRenderedPageBreak/>
        <w:t>NATIONALE SCHEIKUNDEOLYMPIADE</w:t>
      </w:r>
    </w:p>
    <w:p w:rsidR="00674A17" w:rsidRDefault="00674A17" w:rsidP="006472F0">
      <w:pPr>
        <w:jc w:val="center"/>
        <w:rPr>
          <w:b/>
        </w:rPr>
      </w:pPr>
    </w:p>
    <w:p w:rsidR="00674A17" w:rsidRDefault="00674A17" w:rsidP="006472F0">
      <w:pPr>
        <w:jc w:val="center"/>
        <w:rPr>
          <w:b/>
        </w:rPr>
      </w:pPr>
    </w:p>
    <w:p w:rsidR="00674A17" w:rsidRDefault="00674A17" w:rsidP="006472F0">
      <w:pPr>
        <w:jc w:val="center"/>
        <w:rPr>
          <w:b/>
        </w:rPr>
      </w:pPr>
      <w:r>
        <w:rPr>
          <w:b/>
        </w:rPr>
        <w:t>CORRECTIEMODEL VOORRONDE 2</w:t>
      </w:r>
    </w:p>
    <w:p w:rsidR="00674A17" w:rsidRDefault="00674A17" w:rsidP="006472F0">
      <w:pPr>
        <w:jc w:val="center"/>
        <w:rPr>
          <w:b/>
        </w:rPr>
      </w:pPr>
    </w:p>
    <w:p w:rsidR="00674A17" w:rsidRDefault="00674A17" w:rsidP="006472F0">
      <w:pPr>
        <w:jc w:val="center"/>
        <w:rPr>
          <w:b/>
        </w:rPr>
      </w:pPr>
      <w:r>
        <w:rPr>
          <w:b/>
        </w:rPr>
        <w:t>(de week van)</w:t>
      </w:r>
    </w:p>
    <w:p w:rsidR="00674A17" w:rsidRDefault="00674A17" w:rsidP="006472F0">
      <w:pPr>
        <w:jc w:val="center"/>
        <w:rPr>
          <w:b/>
        </w:rPr>
      </w:pPr>
      <w:r>
        <w:rPr>
          <w:b/>
        </w:rPr>
        <w:t xml:space="preserve">woensdag </w:t>
      </w:r>
      <w:r>
        <w:rPr>
          <w:b/>
          <w:color w:val="000000"/>
        </w:rPr>
        <w:t>9</w:t>
      </w:r>
      <w:r w:rsidRPr="00CF4CFF">
        <w:rPr>
          <w:b/>
          <w:color w:val="000000"/>
        </w:rPr>
        <w:t xml:space="preserve"> </w:t>
      </w:r>
      <w:r>
        <w:rPr>
          <w:b/>
          <w:color w:val="000000"/>
        </w:rPr>
        <w:t>april</w:t>
      </w:r>
      <w:r w:rsidRPr="00CF4CFF">
        <w:rPr>
          <w:b/>
          <w:color w:val="000000"/>
        </w:rPr>
        <w:t xml:space="preserve"> 200</w:t>
      </w:r>
      <w:r>
        <w:rPr>
          <w:b/>
          <w:color w:val="000000"/>
        </w:rPr>
        <w:t>8</w:t>
      </w:r>
    </w:p>
    <w:p w:rsidR="00674A17" w:rsidRDefault="00674A17" w:rsidP="006472F0">
      <w:pPr>
        <w:jc w:val="center"/>
        <w:rPr>
          <w:b/>
        </w:rPr>
      </w:pPr>
    </w:p>
    <w:p w:rsidR="00674A17" w:rsidRDefault="00674A17" w:rsidP="006472F0">
      <w:pPr>
        <w:jc w:val="center"/>
        <w:rPr>
          <w:b/>
        </w:rPr>
      </w:pPr>
    </w:p>
    <w:p w:rsidR="00674A17" w:rsidRDefault="00674A17" w:rsidP="006472F0"/>
    <w:p w:rsidR="00674A17" w:rsidRDefault="00674A17" w:rsidP="006472F0">
      <w:pPr>
        <w:tabs>
          <w:tab w:val="right" w:pos="9356"/>
        </w:tabs>
        <w:jc w:val="center"/>
      </w:pPr>
      <w:r>
        <w:rPr>
          <w:noProof/>
          <w:position w:val="-60"/>
        </w:rPr>
        <w:drawing>
          <wp:inline distT="0" distB="0" distL="0" distR="0">
            <wp:extent cx="2565400" cy="4531360"/>
            <wp:effectExtent l="19050" t="0" r="6350" b="0"/>
            <wp:docPr id="1" name="Afbeelding 1"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ikunde olympiade zwart"/>
                    <pic:cNvPicPr>
                      <a:picLocks noChangeAspect="1" noChangeArrowheads="1"/>
                    </pic:cNvPicPr>
                  </pic:nvPicPr>
                  <pic:blipFill>
                    <a:blip r:embed="rId34" cstate="print"/>
                    <a:srcRect/>
                    <a:stretch>
                      <a:fillRect/>
                    </a:stretch>
                  </pic:blipFill>
                  <pic:spPr bwMode="auto">
                    <a:xfrm>
                      <a:off x="0" y="0"/>
                      <a:ext cx="2565400" cy="4531360"/>
                    </a:xfrm>
                    <a:prstGeom prst="rect">
                      <a:avLst/>
                    </a:prstGeom>
                    <a:noFill/>
                    <a:ln w="9525">
                      <a:noFill/>
                      <a:miter lim="800000"/>
                      <a:headEnd/>
                      <a:tailEnd/>
                    </a:ln>
                  </pic:spPr>
                </pic:pic>
              </a:graphicData>
            </a:graphic>
          </wp:inline>
        </w:drawing>
      </w:r>
      <w:r>
        <w:rPr>
          <w:noProof/>
        </w:rPr>
        <w:tab/>
      </w:r>
      <w:r>
        <w:rPr>
          <w:noProof/>
          <w:position w:val="200"/>
        </w:rPr>
        <w:drawing>
          <wp:inline distT="0" distB="0" distL="0" distR="0">
            <wp:extent cx="3196590" cy="883995"/>
            <wp:effectExtent l="19050" t="0" r="3810" b="0"/>
            <wp:docPr id="3" name="Afbeelding 2" descr="logo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l"/>
                    <pic:cNvPicPr>
                      <a:picLocks noChangeAspect="1" noChangeArrowheads="1"/>
                    </pic:cNvPicPr>
                  </pic:nvPicPr>
                  <pic:blipFill>
                    <a:blip r:embed="rId35" cstate="print"/>
                    <a:stretch>
                      <a:fillRect/>
                    </a:stretch>
                  </pic:blipFill>
                  <pic:spPr bwMode="auto">
                    <a:xfrm>
                      <a:off x="0" y="0"/>
                      <a:ext cx="3196590" cy="883995"/>
                    </a:xfrm>
                    <a:prstGeom prst="rect">
                      <a:avLst/>
                    </a:prstGeom>
                    <a:noFill/>
                    <a:ln w="9525">
                      <a:noFill/>
                      <a:miter lim="800000"/>
                      <a:headEnd/>
                      <a:tailEnd/>
                    </a:ln>
                  </pic:spPr>
                </pic:pic>
              </a:graphicData>
            </a:graphic>
          </wp:inline>
        </w:drawing>
      </w:r>
    </w:p>
    <w:p w:rsidR="00674A17" w:rsidRDefault="00674A17" w:rsidP="006472F0">
      <w:pPr>
        <w:jc w:val="center"/>
        <w:rPr>
          <w:b/>
        </w:rPr>
      </w:pPr>
    </w:p>
    <w:p w:rsidR="00674A17" w:rsidRDefault="00674A17" w:rsidP="006472F0">
      <w:pPr>
        <w:jc w:val="center"/>
        <w:rPr>
          <w:b/>
        </w:rPr>
      </w:pPr>
    </w:p>
    <w:p w:rsidR="00674A17" w:rsidRDefault="00674A17" w:rsidP="006472F0">
      <w:pPr>
        <w:jc w:val="center"/>
        <w:rPr>
          <w:b/>
        </w:rPr>
      </w:pPr>
    </w:p>
    <w:p w:rsidR="00674A17" w:rsidRDefault="00674A17" w:rsidP="006472F0">
      <w:pPr>
        <w:jc w:val="center"/>
        <w:rPr>
          <w:b/>
        </w:rPr>
      </w:pPr>
    </w:p>
    <w:p w:rsidR="00674A17" w:rsidRDefault="00674A17" w:rsidP="006472F0">
      <w:pPr>
        <w:jc w:val="center"/>
        <w:rPr>
          <w:b/>
        </w:rPr>
      </w:pPr>
    </w:p>
    <w:p w:rsidR="00674A17" w:rsidRDefault="00674A17" w:rsidP="006472F0">
      <w:pPr>
        <w:jc w:val="center"/>
        <w:rPr>
          <w:b/>
        </w:rPr>
      </w:pPr>
    </w:p>
    <w:p w:rsidR="00674A17" w:rsidRDefault="00674A17" w:rsidP="00674A17">
      <w:pPr>
        <w:numPr>
          <w:ilvl w:val="0"/>
          <w:numId w:val="30"/>
        </w:numPr>
        <w:tabs>
          <w:tab w:val="num" w:pos="1191"/>
        </w:tabs>
        <w:rPr>
          <w:b/>
        </w:rPr>
      </w:pPr>
      <w:r>
        <w:rPr>
          <w:b/>
        </w:rPr>
        <w:t xml:space="preserve">Deze voorronde bestaat uit </w:t>
      </w:r>
      <w:r w:rsidRPr="00DF6660">
        <w:rPr>
          <w:b/>
        </w:rPr>
        <w:t>2</w:t>
      </w:r>
      <w:r>
        <w:rPr>
          <w:b/>
        </w:rPr>
        <w:t>3 meerkeuzevragen verdeeld over 6 onderwerpen en 2 open vragen met in totaal 10 deelvragen</w:t>
      </w:r>
    </w:p>
    <w:p w:rsidR="00674A17" w:rsidRPr="000777E1" w:rsidRDefault="00674A17" w:rsidP="00674A17">
      <w:pPr>
        <w:numPr>
          <w:ilvl w:val="0"/>
          <w:numId w:val="30"/>
        </w:numPr>
        <w:tabs>
          <w:tab w:val="num" w:pos="1191"/>
        </w:tabs>
        <w:rPr>
          <w:b/>
        </w:rPr>
      </w:pPr>
      <w:r w:rsidRPr="000777E1">
        <w:rPr>
          <w:b/>
        </w:rPr>
        <w:t xml:space="preserve">De maximumscore voor dit werk bedraagt </w:t>
      </w:r>
      <w:r>
        <w:rPr>
          <w:b/>
        </w:rPr>
        <w:t>66</w:t>
      </w:r>
      <w:r w:rsidRPr="000777E1">
        <w:rPr>
          <w:b/>
        </w:rPr>
        <w:t xml:space="preserve"> punten (geen bonuspunten)</w:t>
      </w:r>
    </w:p>
    <w:p w:rsidR="00674A17" w:rsidRDefault="00674A17" w:rsidP="00674A17">
      <w:pPr>
        <w:numPr>
          <w:ilvl w:val="0"/>
          <w:numId w:val="30"/>
        </w:numPr>
        <w:tabs>
          <w:tab w:val="num" w:pos="1191"/>
        </w:tabs>
      </w:pPr>
      <w:r>
        <w:rPr>
          <w:b/>
        </w:rPr>
        <w:t>Bij elke opgave is het aantal punten vermeld dat juiste antwoorden op de vragen oplevert</w:t>
      </w:r>
    </w:p>
    <w:p w:rsidR="00674A17" w:rsidRDefault="00674A17" w:rsidP="00674A17">
      <w:pPr>
        <w:numPr>
          <w:ilvl w:val="0"/>
          <w:numId w:val="30"/>
        </w:numPr>
        <w:tabs>
          <w:tab w:val="num" w:pos="1191"/>
        </w:tabs>
      </w:pPr>
      <w:r>
        <w:rPr>
          <w:b/>
        </w:rPr>
        <w:t>Bij de correctie van het werk moet bijgaand antwoordmodel worden gebruikt. Daarnaast gelden de algemene regels, zoals die bij de correctievoorschriften voor het CSE worden verstrekt.</w:t>
      </w:r>
    </w:p>
    <w:p w:rsidR="00674A17" w:rsidRDefault="00674A17" w:rsidP="006472F0"/>
    <w:p w:rsidR="00674A17" w:rsidRDefault="00674A17" w:rsidP="006472F0">
      <w:pPr>
        <w:pStyle w:val="Stand"/>
        <w:tabs>
          <w:tab w:val="left" w:pos="2127"/>
          <w:tab w:val="left" w:pos="3402"/>
          <w:tab w:val="left" w:pos="4820"/>
        </w:tabs>
        <w:spacing w:before="0"/>
        <w:sectPr w:rsidR="00674A17" w:rsidSect="00233D33">
          <w:headerReference w:type="default" r:id="rId36"/>
          <w:footerReference w:type="even" r:id="rId37"/>
          <w:footerReference w:type="default" r:id="rId38"/>
          <w:type w:val="oddPage"/>
          <w:pgSz w:w="11906" w:h="16838"/>
          <w:pgMar w:top="720" w:right="1418" w:bottom="720" w:left="1418" w:header="709" w:footer="709" w:gutter="0"/>
          <w:pgNumType w:start="1"/>
          <w:cols w:space="708"/>
          <w:docGrid w:linePitch="299"/>
        </w:sectPr>
      </w:pPr>
    </w:p>
    <w:p w:rsidR="00674A17" w:rsidRDefault="00674A17" w:rsidP="00674A17">
      <w:pPr>
        <w:pStyle w:val="opgave"/>
        <w:numPr>
          <w:ilvl w:val="0"/>
          <w:numId w:val="32"/>
        </w:numPr>
      </w:pPr>
      <w:r w:rsidRPr="00473411">
        <w:lastRenderedPageBreak/>
        <w:t>Meerkeuzevragen</w:t>
      </w:r>
      <w:r>
        <w:tab/>
        <w:t>(totaal 31 punten)</w:t>
      </w:r>
    </w:p>
    <w:p w:rsidR="00674A17" w:rsidRPr="00711DBE" w:rsidRDefault="00674A17" w:rsidP="006472F0">
      <w:pPr>
        <w:jc w:val="right"/>
        <w:rPr>
          <w:b/>
        </w:rPr>
      </w:pPr>
      <w:r w:rsidRPr="00711DBE">
        <w:rPr>
          <w:b/>
        </w:rPr>
        <w:t xml:space="preserve">Per juist antwoord: </w:t>
      </w:r>
      <w:r>
        <w:rPr>
          <w:b/>
        </w:rPr>
        <w:t xml:space="preserve">1 of </w:t>
      </w:r>
      <w:r w:rsidRPr="00711DBE">
        <w:rPr>
          <w:b/>
        </w:rPr>
        <w:t>2 punten</w:t>
      </w:r>
    </w:p>
    <w:tbl>
      <w:tblPr>
        <w:tblStyle w:val="Tabelraster"/>
        <w:tblW w:w="10325" w:type="dxa"/>
        <w:tblLook w:val="01E0"/>
      </w:tblPr>
      <w:tblGrid>
        <w:gridCol w:w="498"/>
        <w:gridCol w:w="436"/>
        <w:gridCol w:w="375"/>
        <w:gridCol w:w="13"/>
        <w:gridCol w:w="9003"/>
      </w:tblGrid>
      <w:tr w:rsidR="00674A17" w:rsidTr="00AF2380">
        <w:tc>
          <w:tcPr>
            <w:tcW w:w="498" w:type="dxa"/>
          </w:tcPr>
          <w:p w:rsidR="00674A17" w:rsidRDefault="00674A17" w:rsidP="00105168">
            <w:pPr>
              <w:pStyle w:val="Vraag2"/>
              <w:ind w:left="0" w:firstLine="0"/>
            </w:pPr>
          </w:p>
        </w:tc>
        <w:tc>
          <w:tcPr>
            <w:tcW w:w="436" w:type="dxa"/>
          </w:tcPr>
          <w:p w:rsidR="00674A17" w:rsidRDefault="00674A17" w:rsidP="00105168">
            <w:pPr>
              <w:pStyle w:val="Vraag2"/>
              <w:ind w:left="0" w:firstLine="0"/>
            </w:pPr>
          </w:p>
        </w:tc>
        <w:tc>
          <w:tcPr>
            <w:tcW w:w="375" w:type="dxa"/>
          </w:tcPr>
          <w:p w:rsidR="00674A17" w:rsidRDefault="00674A17" w:rsidP="00105168">
            <w:pPr>
              <w:widowControl w:val="0"/>
              <w:autoSpaceDE w:val="0"/>
              <w:autoSpaceDN w:val="0"/>
              <w:adjustRightInd w:val="0"/>
              <w:spacing w:line="254" w:lineRule="atLeast"/>
              <w:rPr>
                <w:b/>
              </w:rPr>
            </w:pPr>
          </w:p>
        </w:tc>
        <w:tc>
          <w:tcPr>
            <w:tcW w:w="9016" w:type="dxa"/>
            <w:gridSpan w:val="2"/>
          </w:tcPr>
          <w:p w:rsidR="00674A17" w:rsidRDefault="00674A17" w:rsidP="00105168">
            <w:pPr>
              <w:pStyle w:val="Vraag2"/>
              <w:ind w:left="40" w:firstLine="0"/>
            </w:pPr>
            <w:r w:rsidRPr="00AE43EA">
              <w:rPr>
                <w:b/>
                <w:sz w:val="26"/>
                <w:szCs w:val="26"/>
              </w:rPr>
              <w:t>Koolstofchemie</w:t>
            </w:r>
          </w:p>
        </w:tc>
      </w:tr>
      <w:tr w:rsidR="00674A17" w:rsidTr="00AF2380">
        <w:tc>
          <w:tcPr>
            <w:tcW w:w="498" w:type="dxa"/>
          </w:tcPr>
          <w:p w:rsidR="00674A17" w:rsidRDefault="00674A17" w:rsidP="00AF2380">
            <w:pPr>
              <w:pStyle w:val="Vraag2"/>
              <w:ind w:left="0" w:firstLine="0"/>
            </w:pPr>
            <w:r>
              <w:t>1pt</w:t>
            </w:r>
          </w:p>
        </w:tc>
        <w:tc>
          <w:tcPr>
            <w:tcW w:w="436" w:type="dxa"/>
          </w:tcPr>
          <w:p w:rsidR="00674A17" w:rsidRDefault="00674A17" w:rsidP="00105168">
            <w:pPr>
              <w:pStyle w:val="Vraag2"/>
              <w:ind w:left="0" w:firstLine="0"/>
            </w:pPr>
            <w:r>
              <w:t>1</w:t>
            </w:r>
          </w:p>
        </w:tc>
        <w:tc>
          <w:tcPr>
            <w:tcW w:w="375" w:type="dxa"/>
          </w:tcPr>
          <w:p w:rsidR="00674A17" w:rsidRPr="00455852" w:rsidRDefault="00674A17" w:rsidP="00105168">
            <w:pPr>
              <w:widowControl w:val="0"/>
              <w:autoSpaceDE w:val="0"/>
              <w:autoSpaceDN w:val="0"/>
              <w:adjustRightInd w:val="0"/>
              <w:spacing w:line="254" w:lineRule="atLeast"/>
              <w:rPr>
                <w:b/>
              </w:rPr>
            </w:pPr>
            <w:r>
              <w:rPr>
                <w:b/>
              </w:rPr>
              <w:t>A</w:t>
            </w:r>
          </w:p>
        </w:tc>
        <w:tc>
          <w:tcPr>
            <w:tcW w:w="9016" w:type="dxa"/>
            <w:gridSpan w:val="2"/>
          </w:tcPr>
          <w:p w:rsidR="00674A17" w:rsidRDefault="00674A17" w:rsidP="00105168">
            <w:pPr>
              <w:pStyle w:val="Vraag2"/>
              <w:ind w:left="40" w:firstLine="0"/>
            </w:pPr>
            <w:r>
              <w:t>4 H minder dan de alkanen</w:t>
            </w:r>
          </w:p>
        </w:tc>
      </w:tr>
      <w:tr w:rsidR="00674A17" w:rsidTr="00AF2380">
        <w:tc>
          <w:tcPr>
            <w:tcW w:w="498" w:type="dxa"/>
          </w:tcPr>
          <w:p w:rsidR="00674A17" w:rsidRDefault="00674A17" w:rsidP="00105168">
            <w:pPr>
              <w:pStyle w:val="Vraag2"/>
              <w:ind w:left="0" w:firstLine="0"/>
            </w:pPr>
            <w:r>
              <w:t>1pt</w:t>
            </w:r>
          </w:p>
        </w:tc>
        <w:tc>
          <w:tcPr>
            <w:tcW w:w="436" w:type="dxa"/>
          </w:tcPr>
          <w:p w:rsidR="00674A17" w:rsidRDefault="00674A17" w:rsidP="00105168">
            <w:pPr>
              <w:pStyle w:val="Vraag2"/>
              <w:ind w:left="0" w:firstLine="0"/>
            </w:pPr>
            <w:r>
              <w:t>2</w:t>
            </w:r>
          </w:p>
        </w:tc>
        <w:tc>
          <w:tcPr>
            <w:tcW w:w="375" w:type="dxa"/>
          </w:tcPr>
          <w:p w:rsidR="00674A17" w:rsidRPr="00455852" w:rsidRDefault="00674A17" w:rsidP="00105168">
            <w:pPr>
              <w:widowControl w:val="0"/>
              <w:autoSpaceDE w:val="0"/>
              <w:autoSpaceDN w:val="0"/>
              <w:adjustRightInd w:val="0"/>
              <w:spacing w:line="254" w:lineRule="atLeast"/>
              <w:rPr>
                <w:b/>
              </w:rPr>
            </w:pPr>
            <w:r>
              <w:rPr>
                <w:b/>
              </w:rPr>
              <w:t>A</w:t>
            </w:r>
          </w:p>
        </w:tc>
        <w:tc>
          <w:tcPr>
            <w:tcW w:w="9016" w:type="dxa"/>
            <w:gridSpan w:val="2"/>
          </w:tcPr>
          <w:p w:rsidR="00674A17" w:rsidRPr="009A27A3" w:rsidRDefault="00674A17" w:rsidP="00AF2380">
            <w:pPr>
              <w:pStyle w:val="Vraag2"/>
              <w:ind w:left="40" w:firstLine="0"/>
            </w:pPr>
            <w:r>
              <w:t>1,1;1,2;1,3;2,2-dichloorpropaan</w:t>
            </w:r>
          </w:p>
        </w:tc>
      </w:tr>
      <w:tr w:rsidR="00674A17" w:rsidTr="00AF2380">
        <w:tc>
          <w:tcPr>
            <w:tcW w:w="498" w:type="dxa"/>
          </w:tcPr>
          <w:p w:rsidR="00674A17" w:rsidRDefault="00674A17" w:rsidP="00105168">
            <w:pPr>
              <w:pStyle w:val="Vraag2"/>
              <w:ind w:left="0" w:firstLine="0"/>
            </w:pPr>
            <w:r>
              <w:t>1pt</w:t>
            </w:r>
          </w:p>
        </w:tc>
        <w:tc>
          <w:tcPr>
            <w:tcW w:w="436" w:type="dxa"/>
          </w:tcPr>
          <w:p w:rsidR="00674A17" w:rsidRDefault="00674A17" w:rsidP="00105168">
            <w:pPr>
              <w:pStyle w:val="Vraag2"/>
              <w:ind w:left="0" w:firstLine="0"/>
            </w:pPr>
            <w:r>
              <w:t>3</w:t>
            </w:r>
          </w:p>
        </w:tc>
        <w:tc>
          <w:tcPr>
            <w:tcW w:w="375" w:type="dxa"/>
          </w:tcPr>
          <w:p w:rsidR="00674A17" w:rsidRPr="00455852" w:rsidRDefault="00674A17" w:rsidP="00105168">
            <w:pPr>
              <w:widowControl w:val="0"/>
              <w:autoSpaceDE w:val="0"/>
              <w:autoSpaceDN w:val="0"/>
              <w:adjustRightInd w:val="0"/>
              <w:spacing w:line="254" w:lineRule="atLeast"/>
              <w:rPr>
                <w:b/>
              </w:rPr>
            </w:pPr>
            <w:r>
              <w:rPr>
                <w:b/>
              </w:rPr>
              <w:t>C</w:t>
            </w:r>
          </w:p>
        </w:tc>
        <w:tc>
          <w:tcPr>
            <w:tcW w:w="9016" w:type="dxa"/>
            <w:gridSpan w:val="2"/>
          </w:tcPr>
          <w:p w:rsidR="00674A17" w:rsidRPr="00AF2380" w:rsidRDefault="00674A17" w:rsidP="00105168">
            <w:pPr>
              <w:pStyle w:val="Vraag2"/>
              <w:ind w:left="40" w:firstLine="0"/>
              <w:rPr>
                <w:rFonts w:ascii="Symbol" w:hAnsi="Symbol"/>
              </w:rPr>
            </w:pPr>
            <w:r>
              <w:t xml:space="preserve">6 bindingen in totaal, waarvan 1 </w:t>
            </w:r>
            <w:r>
              <w:rPr>
                <w:rFonts w:ascii="Symbol" w:hAnsi="Symbol"/>
              </w:rPr>
              <w:t></w:t>
            </w:r>
            <w:r>
              <w:t xml:space="preserve">-binding en dus 5 </w:t>
            </w:r>
            <w:r>
              <w:rPr>
                <w:rFonts w:ascii="Symbol" w:hAnsi="Symbol"/>
              </w:rPr>
              <w:t></w:t>
            </w:r>
            <w:r>
              <w:t>-bindingen</w:t>
            </w:r>
          </w:p>
        </w:tc>
      </w:tr>
      <w:tr w:rsidR="00674A17" w:rsidRPr="00897E10" w:rsidTr="00AF2380">
        <w:tc>
          <w:tcPr>
            <w:tcW w:w="498" w:type="dxa"/>
          </w:tcPr>
          <w:p w:rsidR="00674A17" w:rsidRPr="00897E10" w:rsidRDefault="00674A17" w:rsidP="00897E10">
            <w:pPr>
              <w:pStyle w:val="Vraag2"/>
              <w:ind w:left="40" w:firstLine="0"/>
              <w:rPr>
                <w:b/>
                <w:sz w:val="26"/>
                <w:szCs w:val="26"/>
              </w:rPr>
            </w:pPr>
          </w:p>
        </w:tc>
        <w:tc>
          <w:tcPr>
            <w:tcW w:w="436" w:type="dxa"/>
          </w:tcPr>
          <w:p w:rsidR="00674A17" w:rsidRPr="00897E10" w:rsidRDefault="00674A17" w:rsidP="00897E10">
            <w:pPr>
              <w:pStyle w:val="Vraag2"/>
              <w:ind w:left="40" w:firstLine="0"/>
              <w:rPr>
                <w:b/>
                <w:sz w:val="26"/>
                <w:szCs w:val="26"/>
              </w:rPr>
            </w:pPr>
          </w:p>
        </w:tc>
        <w:tc>
          <w:tcPr>
            <w:tcW w:w="375" w:type="dxa"/>
          </w:tcPr>
          <w:p w:rsidR="00674A17" w:rsidRPr="00897E10" w:rsidRDefault="00674A17" w:rsidP="00897E10">
            <w:pPr>
              <w:pStyle w:val="Vraag2"/>
              <w:ind w:left="40" w:firstLine="0"/>
              <w:rPr>
                <w:b/>
                <w:sz w:val="26"/>
                <w:szCs w:val="26"/>
              </w:rPr>
            </w:pPr>
          </w:p>
        </w:tc>
        <w:tc>
          <w:tcPr>
            <w:tcW w:w="9016" w:type="dxa"/>
            <w:gridSpan w:val="2"/>
          </w:tcPr>
          <w:p w:rsidR="00674A17" w:rsidRPr="00897E10" w:rsidRDefault="00674A17" w:rsidP="00105168">
            <w:pPr>
              <w:pStyle w:val="Vraag2"/>
              <w:ind w:left="40" w:firstLine="0"/>
              <w:rPr>
                <w:b/>
                <w:sz w:val="26"/>
                <w:szCs w:val="26"/>
              </w:rPr>
            </w:pPr>
            <w:r w:rsidRPr="00897E10">
              <w:rPr>
                <w:b/>
                <w:sz w:val="26"/>
                <w:szCs w:val="26"/>
              </w:rPr>
              <w:t>Thermodynamica</w:t>
            </w:r>
          </w:p>
        </w:tc>
      </w:tr>
      <w:tr w:rsidR="00674A17" w:rsidTr="00AF2380">
        <w:tc>
          <w:tcPr>
            <w:tcW w:w="498" w:type="dxa"/>
          </w:tcPr>
          <w:p w:rsidR="00674A17" w:rsidRDefault="00674A17" w:rsidP="00105168">
            <w:pPr>
              <w:pStyle w:val="Vraag2"/>
              <w:ind w:left="0" w:firstLine="0"/>
            </w:pPr>
            <w:r>
              <w:t>1pt</w:t>
            </w:r>
          </w:p>
        </w:tc>
        <w:tc>
          <w:tcPr>
            <w:tcW w:w="436" w:type="dxa"/>
          </w:tcPr>
          <w:p w:rsidR="00674A17" w:rsidRDefault="00674A17" w:rsidP="00105168">
            <w:pPr>
              <w:pStyle w:val="Vraag2"/>
              <w:ind w:left="0" w:firstLine="0"/>
            </w:pPr>
            <w:r>
              <w:t>4</w:t>
            </w:r>
          </w:p>
        </w:tc>
        <w:tc>
          <w:tcPr>
            <w:tcW w:w="375" w:type="dxa"/>
          </w:tcPr>
          <w:p w:rsidR="00674A17" w:rsidRPr="00455852" w:rsidRDefault="00674A17" w:rsidP="00105168">
            <w:pPr>
              <w:widowControl w:val="0"/>
              <w:autoSpaceDE w:val="0"/>
              <w:autoSpaceDN w:val="0"/>
              <w:adjustRightInd w:val="0"/>
              <w:spacing w:line="254" w:lineRule="atLeast"/>
              <w:rPr>
                <w:b/>
              </w:rPr>
            </w:pPr>
            <w:r>
              <w:rPr>
                <w:b/>
              </w:rPr>
              <w:t>A</w:t>
            </w:r>
          </w:p>
        </w:tc>
        <w:tc>
          <w:tcPr>
            <w:tcW w:w="9016" w:type="dxa"/>
            <w:gridSpan w:val="2"/>
          </w:tcPr>
          <w:p w:rsidR="00674A17" w:rsidRDefault="00674A17" w:rsidP="00105168">
            <w:pPr>
              <w:pStyle w:val="Vraag2"/>
              <w:ind w:left="40" w:firstLine="0"/>
            </w:pPr>
            <w:r>
              <w:t>hoeveelheid gas neemt toe</w:t>
            </w:r>
          </w:p>
        </w:tc>
      </w:tr>
      <w:tr w:rsidR="00674A17" w:rsidTr="00AF2380">
        <w:tc>
          <w:tcPr>
            <w:tcW w:w="498" w:type="dxa"/>
          </w:tcPr>
          <w:p w:rsidR="00674A17" w:rsidRDefault="00674A17" w:rsidP="00105168">
            <w:pPr>
              <w:pStyle w:val="Vraag2"/>
              <w:ind w:left="0" w:firstLine="0"/>
            </w:pPr>
            <w:r>
              <w:t>1pt</w:t>
            </w:r>
          </w:p>
        </w:tc>
        <w:tc>
          <w:tcPr>
            <w:tcW w:w="436" w:type="dxa"/>
          </w:tcPr>
          <w:p w:rsidR="00674A17" w:rsidRDefault="00674A17" w:rsidP="00105168">
            <w:pPr>
              <w:pStyle w:val="Vraag2"/>
              <w:ind w:left="0" w:firstLine="0"/>
            </w:pPr>
            <w:r>
              <w:t>5</w:t>
            </w:r>
          </w:p>
        </w:tc>
        <w:tc>
          <w:tcPr>
            <w:tcW w:w="388" w:type="dxa"/>
            <w:gridSpan w:val="2"/>
          </w:tcPr>
          <w:p w:rsidR="00674A17" w:rsidRPr="00455852" w:rsidRDefault="00674A17" w:rsidP="00105168">
            <w:pPr>
              <w:widowControl w:val="0"/>
              <w:autoSpaceDE w:val="0"/>
              <w:autoSpaceDN w:val="0"/>
              <w:adjustRightInd w:val="0"/>
              <w:spacing w:line="254" w:lineRule="atLeast"/>
              <w:rPr>
                <w:b/>
              </w:rPr>
            </w:pPr>
            <w:r>
              <w:rPr>
                <w:b/>
              </w:rPr>
              <w:t>B</w:t>
            </w:r>
          </w:p>
        </w:tc>
        <w:tc>
          <w:tcPr>
            <w:tcW w:w="9003" w:type="dxa"/>
          </w:tcPr>
          <w:p w:rsidR="00674A17" w:rsidRDefault="005635C8" w:rsidP="00105168">
            <w:pPr>
              <w:pStyle w:val="Vraag2"/>
              <w:ind w:left="40" w:firstLine="0"/>
            </w:pPr>
            <m:oMath>
              <m:f>
                <m:fPr>
                  <m:ctrlPr>
                    <w:rPr>
                      <w:rFonts w:ascii="Cambria Math" w:hAnsi="Cambria Math"/>
                      <w:i/>
                    </w:rPr>
                  </m:ctrlPr>
                </m:fPr>
                <m:num>
                  <m:r>
                    <w:rPr>
                      <w:rFonts w:ascii="Cambria Math" w:hAnsi="Cambria Math"/>
                    </w:rPr>
                    <m:t>140</m:t>
                  </m:r>
                </m:num>
                <m:den>
                  <m:r>
                    <w:rPr>
                      <w:rFonts w:ascii="Cambria Math" w:hAnsi="Cambria Math"/>
                    </w:rPr>
                    <m:t>84</m:t>
                  </m:r>
                </m:den>
              </m:f>
              <m:r>
                <w:rPr>
                  <w:rFonts w:ascii="Cambria Math" w:hAnsi="Cambria Math"/>
                </w:rPr>
                <m:t>×1078</m:t>
              </m:r>
            </m:oMath>
            <w:r w:rsidR="00674A17">
              <w:t xml:space="preserve"> = 1797</w:t>
            </w:r>
          </w:p>
        </w:tc>
      </w:tr>
      <w:tr w:rsidR="00674A17" w:rsidTr="00AF2380">
        <w:tc>
          <w:tcPr>
            <w:tcW w:w="498" w:type="dxa"/>
          </w:tcPr>
          <w:p w:rsidR="00674A17" w:rsidRDefault="00674A17" w:rsidP="00105168">
            <w:pPr>
              <w:pStyle w:val="Vraag2"/>
              <w:ind w:left="0" w:firstLine="0"/>
            </w:pPr>
            <w:r>
              <w:t>2pt</w:t>
            </w:r>
          </w:p>
        </w:tc>
        <w:tc>
          <w:tcPr>
            <w:tcW w:w="436" w:type="dxa"/>
          </w:tcPr>
          <w:p w:rsidR="00674A17" w:rsidRDefault="00674A17" w:rsidP="00105168">
            <w:pPr>
              <w:pStyle w:val="Vraag2"/>
              <w:ind w:left="0" w:firstLine="0"/>
            </w:pPr>
            <w:r>
              <w:t>6</w:t>
            </w:r>
          </w:p>
        </w:tc>
        <w:tc>
          <w:tcPr>
            <w:tcW w:w="388" w:type="dxa"/>
            <w:gridSpan w:val="2"/>
          </w:tcPr>
          <w:p w:rsidR="00674A17" w:rsidRPr="00455852" w:rsidRDefault="00674A17" w:rsidP="00105168">
            <w:pPr>
              <w:widowControl w:val="0"/>
              <w:autoSpaceDE w:val="0"/>
              <w:autoSpaceDN w:val="0"/>
              <w:adjustRightInd w:val="0"/>
              <w:spacing w:line="254" w:lineRule="atLeast"/>
              <w:rPr>
                <w:b/>
              </w:rPr>
            </w:pPr>
            <w:r>
              <w:rPr>
                <w:b/>
              </w:rPr>
              <w:t>B</w:t>
            </w:r>
          </w:p>
        </w:tc>
        <w:tc>
          <w:tcPr>
            <w:tcW w:w="9003" w:type="dxa"/>
          </w:tcPr>
          <w:p w:rsidR="00674A17" w:rsidRDefault="00674A17" w:rsidP="00105168">
            <w:pPr>
              <w:pStyle w:val="Vraag2"/>
              <w:ind w:left="40" w:firstLine="0"/>
            </w:pPr>
            <w:r>
              <w:t xml:space="preserve">84,7 </w:t>
            </w:r>
            <w:r>
              <w:sym w:font="Symbol" w:char="F02D"/>
            </w:r>
            <w:r>
              <w:t xml:space="preserve"> 2 × 393,5 </w:t>
            </w:r>
            <w:r>
              <w:sym w:font="Symbol" w:char="F02D"/>
            </w:r>
            <w:r>
              <w:t xml:space="preserve"> 3 × 285,8 = </w:t>
            </w:r>
            <w:r>
              <w:sym w:font="Symbol" w:char="F02D"/>
            </w:r>
            <w:r>
              <w:t>1560</w:t>
            </w:r>
          </w:p>
        </w:tc>
      </w:tr>
      <w:tr w:rsidR="00674A17" w:rsidRPr="00ED0716" w:rsidTr="00AF2380">
        <w:tc>
          <w:tcPr>
            <w:tcW w:w="498" w:type="dxa"/>
          </w:tcPr>
          <w:p w:rsidR="00674A17" w:rsidRPr="00ED0716" w:rsidRDefault="00674A17" w:rsidP="00ED0716">
            <w:pPr>
              <w:pStyle w:val="Vraag2"/>
              <w:ind w:left="40" w:firstLine="0"/>
              <w:rPr>
                <w:b/>
                <w:sz w:val="26"/>
                <w:szCs w:val="26"/>
              </w:rPr>
            </w:pPr>
          </w:p>
        </w:tc>
        <w:tc>
          <w:tcPr>
            <w:tcW w:w="436" w:type="dxa"/>
          </w:tcPr>
          <w:p w:rsidR="00674A17" w:rsidRPr="00ED0716" w:rsidRDefault="00674A17" w:rsidP="00ED0716">
            <w:pPr>
              <w:pStyle w:val="Vraag2"/>
              <w:ind w:left="40" w:firstLine="0"/>
              <w:rPr>
                <w:b/>
                <w:sz w:val="26"/>
                <w:szCs w:val="26"/>
              </w:rPr>
            </w:pPr>
          </w:p>
        </w:tc>
        <w:tc>
          <w:tcPr>
            <w:tcW w:w="388" w:type="dxa"/>
            <w:gridSpan w:val="2"/>
          </w:tcPr>
          <w:p w:rsidR="00674A17" w:rsidRPr="00ED0716" w:rsidRDefault="00674A17" w:rsidP="00ED0716">
            <w:pPr>
              <w:pStyle w:val="Vraag2"/>
              <w:ind w:left="40" w:firstLine="0"/>
              <w:rPr>
                <w:b/>
                <w:sz w:val="26"/>
                <w:szCs w:val="26"/>
              </w:rPr>
            </w:pPr>
          </w:p>
        </w:tc>
        <w:tc>
          <w:tcPr>
            <w:tcW w:w="9003" w:type="dxa"/>
          </w:tcPr>
          <w:p w:rsidR="00674A17" w:rsidRPr="00ED0716" w:rsidRDefault="00674A17" w:rsidP="00105168">
            <w:pPr>
              <w:pStyle w:val="Vraag2"/>
              <w:ind w:left="40" w:firstLine="0"/>
              <w:rPr>
                <w:b/>
                <w:sz w:val="26"/>
                <w:szCs w:val="26"/>
              </w:rPr>
            </w:pPr>
            <w:r w:rsidRPr="00ED0716">
              <w:rPr>
                <w:b/>
                <w:sz w:val="26"/>
                <w:szCs w:val="26"/>
              </w:rPr>
              <w:t>S</w:t>
            </w:r>
            <w:r>
              <w:rPr>
                <w:b/>
                <w:sz w:val="26"/>
                <w:szCs w:val="26"/>
              </w:rPr>
              <w:t>tructuur</w:t>
            </w:r>
          </w:p>
        </w:tc>
      </w:tr>
      <w:tr w:rsidR="00674A17" w:rsidTr="00AF2380">
        <w:tc>
          <w:tcPr>
            <w:tcW w:w="498" w:type="dxa"/>
          </w:tcPr>
          <w:p w:rsidR="00674A17" w:rsidRDefault="00674A17" w:rsidP="00105168">
            <w:pPr>
              <w:pStyle w:val="Vraag2"/>
              <w:ind w:left="0" w:firstLine="0"/>
            </w:pPr>
            <w:r>
              <w:t>1pt</w:t>
            </w:r>
          </w:p>
        </w:tc>
        <w:tc>
          <w:tcPr>
            <w:tcW w:w="436" w:type="dxa"/>
          </w:tcPr>
          <w:p w:rsidR="00674A17" w:rsidRDefault="00674A17" w:rsidP="00105168">
            <w:pPr>
              <w:pStyle w:val="Vraag2"/>
              <w:ind w:left="0" w:firstLine="0"/>
            </w:pPr>
            <w:r>
              <w:t>7</w:t>
            </w:r>
          </w:p>
        </w:tc>
        <w:tc>
          <w:tcPr>
            <w:tcW w:w="375" w:type="dxa"/>
          </w:tcPr>
          <w:p w:rsidR="00674A17" w:rsidRDefault="00674A17" w:rsidP="00105168">
            <w:pPr>
              <w:widowControl w:val="0"/>
              <w:autoSpaceDE w:val="0"/>
              <w:autoSpaceDN w:val="0"/>
              <w:adjustRightInd w:val="0"/>
              <w:spacing w:line="254" w:lineRule="atLeast"/>
              <w:rPr>
                <w:b/>
              </w:rPr>
            </w:pPr>
            <w:r>
              <w:rPr>
                <w:b/>
              </w:rPr>
              <w:t>A</w:t>
            </w:r>
          </w:p>
        </w:tc>
        <w:tc>
          <w:tcPr>
            <w:tcW w:w="9016" w:type="dxa"/>
            <w:gridSpan w:val="2"/>
          </w:tcPr>
          <w:p w:rsidR="00674A17" w:rsidRPr="00ED0716" w:rsidRDefault="00674A17" w:rsidP="00C716C3">
            <w:pPr>
              <w:pStyle w:val="Vraag2"/>
              <w:ind w:left="40" w:firstLine="0"/>
            </w:pPr>
            <w:r>
              <w:t>Hoe dichter bij de kern, hoe steiler het potentiaalverloop en hoe groter het verschil in potentiaalenergie (zie ook tabel 21)</w:t>
            </w:r>
          </w:p>
        </w:tc>
      </w:tr>
      <w:tr w:rsidR="00674A17" w:rsidTr="00AF2380">
        <w:tc>
          <w:tcPr>
            <w:tcW w:w="498" w:type="dxa"/>
          </w:tcPr>
          <w:p w:rsidR="00674A17" w:rsidRDefault="00674A17" w:rsidP="00105168">
            <w:pPr>
              <w:pStyle w:val="Vraag2"/>
              <w:ind w:left="0" w:firstLine="0"/>
            </w:pPr>
            <w:r>
              <w:t>1pt</w:t>
            </w:r>
          </w:p>
        </w:tc>
        <w:tc>
          <w:tcPr>
            <w:tcW w:w="436" w:type="dxa"/>
          </w:tcPr>
          <w:p w:rsidR="00674A17" w:rsidRDefault="00674A17" w:rsidP="00105168">
            <w:pPr>
              <w:pStyle w:val="Vraag2"/>
              <w:ind w:left="0" w:firstLine="0"/>
            </w:pPr>
            <w:r>
              <w:t>8</w:t>
            </w:r>
          </w:p>
        </w:tc>
        <w:tc>
          <w:tcPr>
            <w:tcW w:w="375" w:type="dxa"/>
          </w:tcPr>
          <w:p w:rsidR="00674A17" w:rsidRPr="00455852" w:rsidRDefault="00674A17" w:rsidP="00105168">
            <w:pPr>
              <w:widowControl w:val="0"/>
              <w:autoSpaceDE w:val="0"/>
              <w:autoSpaceDN w:val="0"/>
              <w:adjustRightInd w:val="0"/>
              <w:spacing w:line="254" w:lineRule="atLeast"/>
              <w:rPr>
                <w:b/>
              </w:rPr>
            </w:pPr>
            <w:r>
              <w:rPr>
                <w:b/>
              </w:rPr>
              <w:t>C</w:t>
            </w:r>
          </w:p>
        </w:tc>
        <w:tc>
          <w:tcPr>
            <w:tcW w:w="9016" w:type="dxa"/>
            <w:gridSpan w:val="2"/>
          </w:tcPr>
          <w:p w:rsidR="00674A17" w:rsidRPr="00C716C3" w:rsidRDefault="00674A17" w:rsidP="0040340B">
            <w:pPr>
              <w:pStyle w:val="Vraag2"/>
              <w:ind w:left="40" w:firstLine="0"/>
            </w:pPr>
            <w:r>
              <w:t>in de grondtoestand (1s</w:t>
            </w:r>
            <w:r>
              <w:rPr>
                <w:vertAlign w:val="superscript"/>
              </w:rPr>
              <w:t>2</w:t>
            </w:r>
            <w:r>
              <w:t>, 2s</w:t>
            </w:r>
            <w:r>
              <w:rPr>
                <w:vertAlign w:val="superscript"/>
              </w:rPr>
              <w:t>2</w:t>
            </w:r>
            <w:r>
              <w:t>, 2 p</w:t>
            </w:r>
            <w:r>
              <w:rPr>
                <w:vertAlign w:val="superscript"/>
              </w:rPr>
              <w:t>4</w:t>
            </w:r>
            <w:r>
              <w:t xml:space="preserve">; p = 3-voudig ontaard </w:t>
            </w:r>
            <w:r>
              <w:sym w:font="Symbol" w:char="F0DE"/>
            </w:r>
            <w:r>
              <w:t xml:space="preserve"> 3 volle subschillen</w:t>
            </w:r>
          </w:p>
        </w:tc>
      </w:tr>
      <w:tr w:rsidR="00674A17" w:rsidTr="00AF2380">
        <w:tc>
          <w:tcPr>
            <w:tcW w:w="498" w:type="dxa"/>
          </w:tcPr>
          <w:p w:rsidR="00674A17" w:rsidRDefault="00674A17" w:rsidP="00105168">
            <w:pPr>
              <w:pStyle w:val="Vraag2"/>
              <w:ind w:left="0" w:firstLine="0"/>
            </w:pPr>
            <w:r>
              <w:t>2pt</w:t>
            </w:r>
            <w:r>
              <w:br/>
              <w:t>1pt</w:t>
            </w:r>
          </w:p>
        </w:tc>
        <w:tc>
          <w:tcPr>
            <w:tcW w:w="436" w:type="dxa"/>
          </w:tcPr>
          <w:p w:rsidR="00674A17" w:rsidRDefault="00674A17" w:rsidP="00105168">
            <w:pPr>
              <w:pStyle w:val="Vraag2"/>
              <w:ind w:left="0" w:firstLine="0"/>
            </w:pPr>
            <w:r>
              <w:t>9</w:t>
            </w:r>
          </w:p>
        </w:tc>
        <w:tc>
          <w:tcPr>
            <w:tcW w:w="375" w:type="dxa"/>
          </w:tcPr>
          <w:p w:rsidR="00674A17" w:rsidRPr="00455852" w:rsidRDefault="00674A17" w:rsidP="00105168">
            <w:pPr>
              <w:widowControl w:val="0"/>
              <w:autoSpaceDE w:val="0"/>
              <w:autoSpaceDN w:val="0"/>
              <w:adjustRightInd w:val="0"/>
              <w:spacing w:line="254" w:lineRule="atLeast"/>
              <w:rPr>
                <w:b/>
              </w:rPr>
            </w:pPr>
            <w:r>
              <w:rPr>
                <w:b/>
              </w:rPr>
              <w:t>D</w:t>
            </w:r>
            <w:r>
              <w:rPr>
                <w:b/>
              </w:rPr>
              <w:br/>
              <w:t>C</w:t>
            </w:r>
          </w:p>
        </w:tc>
        <w:tc>
          <w:tcPr>
            <w:tcW w:w="9016" w:type="dxa"/>
            <w:gridSpan w:val="2"/>
          </w:tcPr>
          <w:p w:rsidR="00674A17" w:rsidRPr="0040340B" w:rsidRDefault="00674A17" w:rsidP="00105168">
            <w:pPr>
              <w:pStyle w:val="Vraag2"/>
              <w:ind w:left="40" w:firstLine="0"/>
            </w:pPr>
            <w:r>
              <w:t>Co ([Ar] 4s</w:t>
            </w:r>
            <w:r>
              <w:rPr>
                <w:vertAlign w:val="superscript"/>
              </w:rPr>
              <w:t>2</w:t>
            </w:r>
            <w:r>
              <w:t xml:space="preserve"> 3d</w:t>
            </w:r>
            <w:r>
              <w:rPr>
                <w:vertAlign w:val="superscript"/>
              </w:rPr>
              <w:t>7</w:t>
            </w:r>
            <w:r w:rsidRPr="00C716C3">
              <w:t>)</w:t>
            </w:r>
            <w:r>
              <w:t xml:space="preserve"> </w:t>
            </w:r>
            <w:r>
              <w:sym w:font="Symbol" w:char="F0DE"/>
            </w:r>
            <w:r>
              <w:t xml:space="preserve"> Co</w:t>
            </w:r>
            <w:r>
              <w:rPr>
                <w:vertAlign w:val="superscript"/>
              </w:rPr>
              <w:t>3+</w:t>
            </w:r>
            <w:r>
              <w:t xml:space="preserve"> ([Ar] 4s</w:t>
            </w:r>
            <w:r>
              <w:rPr>
                <w:vertAlign w:val="superscript"/>
              </w:rPr>
              <w:t>1</w:t>
            </w:r>
            <w:r>
              <w:t xml:space="preserve"> 3d</w:t>
            </w:r>
            <w:r>
              <w:rPr>
                <w:vertAlign w:val="superscript"/>
              </w:rPr>
              <w:t>5</w:t>
            </w:r>
            <w:r>
              <w:t xml:space="preserve"> (d-subschil 5-voudig ontaard) </w:t>
            </w:r>
            <w:r>
              <w:sym w:font="Symbol" w:char="F0DE"/>
            </w:r>
            <w:r>
              <w:t xml:space="preserve"> 6</w:t>
            </w:r>
            <w:r>
              <w:br/>
              <w:t>([Ar] 4s</w:t>
            </w:r>
            <w:r>
              <w:rPr>
                <w:vertAlign w:val="superscript"/>
              </w:rPr>
              <w:t>2</w:t>
            </w:r>
            <w:r>
              <w:t xml:space="preserve"> 3d</w:t>
            </w:r>
            <w:r>
              <w:rPr>
                <w:vertAlign w:val="superscript"/>
              </w:rPr>
              <w:t>4</w:t>
            </w:r>
            <w:r>
              <w:t>)</w:t>
            </w:r>
          </w:p>
        </w:tc>
      </w:tr>
      <w:tr w:rsidR="00674A17" w:rsidTr="00AF2380">
        <w:tc>
          <w:tcPr>
            <w:tcW w:w="498" w:type="dxa"/>
          </w:tcPr>
          <w:p w:rsidR="00674A17" w:rsidRDefault="00674A17" w:rsidP="00105168">
            <w:pPr>
              <w:pStyle w:val="Vraag2"/>
              <w:ind w:left="0" w:firstLine="0"/>
            </w:pPr>
            <w:r>
              <w:t>1pt</w:t>
            </w:r>
          </w:p>
        </w:tc>
        <w:tc>
          <w:tcPr>
            <w:tcW w:w="436" w:type="dxa"/>
          </w:tcPr>
          <w:p w:rsidR="00674A17" w:rsidRDefault="00674A17" w:rsidP="0086486F">
            <w:pPr>
              <w:pStyle w:val="Vraag2"/>
              <w:ind w:left="0" w:firstLine="0"/>
            </w:pPr>
            <w:r>
              <w:t>10</w:t>
            </w:r>
          </w:p>
        </w:tc>
        <w:tc>
          <w:tcPr>
            <w:tcW w:w="375" w:type="dxa"/>
          </w:tcPr>
          <w:p w:rsidR="00674A17" w:rsidRPr="00455852" w:rsidRDefault="00674A17" w:rsidP="00105168">
            <w:pPr>
              <w:widowControl w:val="0"/>
              <w:autoSpaceDE w:val="0"/>
              <w:autoSpaceDN w:val="0"/>
              <w:adjustRightInd w:val="0"/>
              <w:spacing w:line="254" w:lineRule="atLeast"/>
              <w:rPr>
                <w:b/>
              </w:rPr>
            </w:pPr>
            <w:r>
              <w:rPr>
                <w:b/>
              </w:rPr>
              <w:t>B</w:t>
            </w:r>
          </w:p>
        </w:tc>
        <w:tc>
          <w:tcPr>
            <w:tcW w:w="9016" w:type="dxa"/>
            <w:gridSpan w:val="2"/>
          </w:tcPr>
          <w:p w:rsidR="00674A17" w:rsidRDefault="00674A17" w:rsidP="002F5D01">
            <w:pPr>
              <w:pStyle w:val="Vraag2"/>
              <w:ind w:left="40" w:firstLine="0"/>
            </w:pPr>
            <w:r>
              <w:t>heeft een dubbele C=C-binding</w:t>
            </w:r>
          </w:p>
        </w:tc>
      </w:tr>
      <w:tr w:rsidR="00674A17" w:rsidTr="00AF2380">
        <w:tc>
          <w:tcPr>
            <w:tcW w:w="498" w:type="dxa"/>
          </w:tcPr>
          <w:p w:rsidR="00674A17" w:rsidRDefault="00674A17" w:rsidP="00105168">
            <w:pPr>
              <w:pStyle w:val="Vraag2"/>
              <w:ind w:left="0" w:firstLine="0"/>
            </w:pPr>
            <w:r>
              <w:t>1pt</w:t>
            </w:r>
          </w:p>
        </w:tc>
        <w:tc>
          <w:tcPr>
            <w:tcW w:w="436" w:type="dxa"/>
          </w:tcPr>
          <w:p w:rsidR="00674A17" w:rsidRDefault="00674A17" w:rsidP="0086486F">
            <w:pPr>
              <w:pStyle w:val="Vraag2"/>
              <w:ind w:left="0" w:firstLine="0"/>
            </w:pPr>
            <w:r>
              <w:t>11</w:t>
            </w:r>
          </w:p>
        </w:tc>
        <w:tc>
          <w:tcPr>
            <w:tcW w:w="375" w:type="dxa"/>
          </w:tcPr>
          <w:p w:rsidR="00674A17" w:rsidRDefault="00674A17" w:rsidP="00105168">
            <w:pPr>
              <w:widowControl w:val="0"/>
              <w:autoSpaceDE w:val="0"/>
              <w:autoSpaceDN w:val="0"/>
              <w:adjustRightInd w:val="0"/>
              <w:spacing w:line="254" w:lineRule="atLeast"/>
              <w:rPr>
                <w:b/>
              </w:rPr>
            </w:pPr>
            <w:r>
              <w:rPr>
                <w:b/>
              </w:rPr>
              <w:t>B</w:t>
            </w:r>
          </w:p>
        </w:tc>
        <w:tc>
          <w:tcPr>
            <w:tcW w:w="9016" w:type="dxa"/>
            <w:gridSpan w:val="2"/>
          </w:tcPr>
          <w:p w:rsidR="00674A17" w:rsidRDefault="00674A17" w:rsidP="00B11BB6">
            <w:pPr>
              <w:pStyle w:val="Vraag2"/>
              <w:ind w:left="40" w:firstLine="0"/>
            </w:pPr>
            <w:r>
              <w:t>3d komt na 4s</w:t>
            </w:r>
          </w:p>
        </w:tc>
      </w:tr>
      <w:tr w:rsidR="00674A17" w:rsidTr="00AF2380">
        <w:tc>
          <w:tcPr>
            <w:tcW w:w="498" w:type="dxa"/>
          </w:tcPr>
          <w:p w:rsidR="00674A17" w:rsidRDefault="00674A17" w:rsidP="004C1F5B">
            <w:pPr>
              <w:pStyle w:val="Vraag2"/>
              <w:ind w:left="0" w:firstLine="0"/>
            </w:pPr>
            <w:r>
              <w:t>2pt</w:t>
            </w:r>
            <w:r>
              <w:br/>
            </w:r>
            <w:r>
              <w:br/>
              <w:t>1pt</w:t>
            </w:r>
          </w:p>
        </w:tc>
        <w:tc>
          <w:tcPr>
            <w:tcW w:w="436" w:type="dxa"/>
          </w:tcPr>
          <w:p w:rsidR="00674A17" w:rsidRDefault="00674A17" w:rsidP="0086486F">
            <w:pPr>
              <w:pStyle w:val="Vraag2"/>
              <w:ind w:left="0" w:firstLine="0"/>
            </w:pPr>
            <w:r>
              <w:t>12</w:t>
            </w:r>
          </w:p>
        </w:tc>
        <w:tc>
          <w:tcPr>
            <w:tcW w:w="375" w:type="dxa"/>
          </w:tcPr>
          <w:p w:rsidR="00674A17" w:rsidRDefault="00674A17" w:rsidP="004C1F5B">
            <w:pPr>
              <w:widowControl w:val="0"/>
              <w:autoSpaceDE w:val="0"/>
              <w:autoSpaceDN w:val="0"/>
              <w:adjustRightInd w:val="0"/>
              <w:spacing w:line="254" w:lineRule="atLeast"/>
              <w:rPr>
                <w:b/>
              </w:rPr>
            </w:pPr>
            <w:r>
              <w:rPr>
                <w:b/>
              </w:rPr>
              <w:t>D</w:t>
            </w:r>
            <w:r>
              <w:rPr>
                <w:b/>
              </w:rPr>
              <w:br/>
            </w:r>
            <w:r>
              <w:rPr>
                <w:b/>
              </w:rPr>
              <w:br/>
              <w:t>B</w:t>
            </w:r>
          </w:p>
        </w:tc>
        <w:tc>
          <w:tcPr>
            <w:tcW w:w="9016" w:type="dxa"/>
            <w:gridSpan w:val="2"/>
          </w:tcPr>
          <w:p w:rsidR="00674A17" w:rsidRPr="0040340B" w:rsidRDefault="00674A17" w:rsidP="0040340B">
            <w:pPr>
              <w:pStyle w:val="Vraag2"/>
              <w:ind w:left="40" w:firstLine="0"/>
              <w:rPr>
                <w:b/>
              </w:rPr>
            </w:pPr>
            <w:r>
              <w:t xml:space="preserve">het tekort is 2 + 4 + 3 </w:t>
            </w:r>
            <w:r>
              <w:sym w:font="Symbol" w:char="F02D"/>
            </w:r>
            <w:r>
              <w:t xml:space="preserve"> 1 = 8 </w:t>
            </w:r>
            <w:r>
              <w:sym w:font="Symbol" w:char="F0DE"/>
            </w:r>
            <w:r>
              <w:t xml:space="preserve"> 4 B.P.; aanvullen tot 4 met N.B.P. of</w:t>
            </w:r>
            <w:r>
              <w:br/>
              <w:t>S + C + N + minlading: 6 + 4 + 5 + 1 = 16 valentie-elektronen en alle atomen een octet</w:t>
            </w:r>
            <w:r>
              <w:br/>
              <w:t xml:space="preserve">instabielere grensstructuur/mesomere structuur van </w:t>
            </w:r>
            <w:r>
              <w:rPr>
                <w:b/>
              </w:rPr>
              <w:t>D</w:t>
            </w:r>
          </w:p>
        </w:tc>
      </w:tr>
      <w:tr w:rsidR="00674A17" w:rsidTr="00AF2380">
        <w:tc>
          <w:tcPr>
            <w:tcW w:w="498" w:type="dxa"/>
          </w:tcPr>
          <w:p w:rsidR="00674A17" w:rsidRDefault="00674A17" w:rsidP="002F5D01">
            <w:pPr>
              <w:pStyle w:val="Vraag2"/>
              <w:ind w:left="0" w:firstLine="0"/>
            </w:pPr>
            <w:r>
              <w:t>1pt</w:t>
            </w:r>
          </w:p>
        </w:tc>
        <w:tc>
          <w:tcPr>
            <w:tcW w:w="436" w:type="dxa"/>
          </w:tcPr>
          <w:p w:rsidR="00674A17" w:rsidRDefault="00674A17" w:rsidP="0086486F">
            <w:pPr>
              <w:pStyle w:val="Vraag2"/>
              <w:ind w:left="0" w:firstLine="0"/>
            </w:pPr>
            <w:r>
              <w:t>13</w:t>
            </w:r>
          </w:p>
        </w:tc>
        <w:tc>
          <w:tcPr>
            <w:tcW w:w="375" w:type="dxa"/>
          </w:tcPr>
          <w:p w:rsidR="00674A17" w:rsidRPr="00455852" w:rsidRDefault="00674A17" w:rsidP="00105168">
            <w:pPr>
              <w:widowControl w:val="0"/>
              <w:autoSpaceDE w:val="0"/>
              <w:autoSpaceDN w:val="0"/>
              <w:adjustRightInd w:val="0"/>
              <w:spacing w:line="254" w:lineRule="atLeast"/>
              <w:rPr>
                <w:b/>
              </w:rPr>
            </w:pPr>
            <w:r>
              <w:rPr>
                <w:b/>
              </w:rPr>
              <w:t>C</w:t>
            </w:r>
          </w:p>
        </w:tc>
        <w:tc>
          <w:tcPr>
            <w:tcW w:w="9016" w:type="dxa"/>
            <w:gridSpan w:val="2"/>
          </w:tcPr>
          <w:p w:rsidR="00674A17" w:rsidRPr="002F5D01" w:rsidRDefault="00674A17" w:rsidP="00AE729A">
            <w:pPr>
              <w:pStyle w:val="Vraag2"/>
              <w:ind w:left="40" w:firstLine="0"/>
            </w:pPr>
            <w:r>
              <w:t>Alleen SiF</w:t>
            </w:r>
            <w:r>
              <w:rPr>
                <w:vertAlign w:val="subscript"/>
              </w:rPr>
              <w:t>4</w:t>
            </w:r>
            <w:r>
              <w:t xml:space="preserve"> heeft 4 elektronenparen in de omringing</w:t>
            </w:r>
          </w:p>
        </w:tc>
      </w:tr>
      <w:tr w:rsidR="00674A17" w:rsidTr="00AF2380">
        <w:tc>
          <w:tcPr>
            <w:tcW w:w="498" w:type="dxa"/>
          </w:tcPr>
          <w:p w:rsidR="00674A17" w:rsidRDefault="00674A17" w:rsidP="00105168">
            <w:pPr>
              <w:pStyle w:val="Vraag2"/>
              <w:ind w:left="0" w:firstLine="0"/>
            </w:pPr>
          </w:p>
        </w:tc>
        <w:tc>
          <w:tcPr>
            <w:tcW w:w="436" w:type="dxa"/>
          </w:tcPr>
          <w:p w:rsidR="00674A17" w:rsidRDefault="00674A17" w:rsidP="00105168">
            <w:pPr>
              <w:pStyle w:val="Vraag2"/>
              <w:ind w:left="0" w:firstLine="0"/>
            </w:pPr>
          </w:p>
        </w:tc>
        <w:tc>
          <w:tcPr>
            <w:tcW w:w="375" w:type="dxa"/>
          </w:tcPr>
          <w:p w:rsidR="00674A17" w:rsidRPr="00455852" w:rsidRDefault="00674A17" w:rsidP="00105168">
            <w:pPr>
              <w:widowControl w:val="0"/>
              <w:autoSpaceDE w:val="0"/>
              <w:autoSpaceDN w:val="0"/>
              <w:adjustRightInd w:val="0"/>
              <w:spacing w:line="254" w:lineRule="atLeast"/>
              <w:rPr>
                <w:b/>
              </w:rPr>
            </w:pPr>
          </w:p>
        </w:tc>
        <w:tc>
          <w:tcPr>
            <w:tcW w:w="9016" w:type="dxa"/>
            <w:gridSpan w:val="2"/>
          </w:tcPr>
          <w:p w:rsidR="00674A17" w:rsidRDefault="00674A17" w:rsidP="00105168">
            <w:pPr>
              <w:pStyle w:val="Vraag2"/>
              <w:ind w:left="40" w:firstLine="0"/>
            </w:pPr>
            <w:r w:rsidRPr="002F5D01">
              <w:rPr>
                <w:b/>
                <w:sz w:val="26"/>
                <w:szCs w:val="26"/>
              </w:rPr>
              <w:t>Reactie en evenwicht</w:t>
            </w:r>
          </w:p>
        </w:tc>
      </w:tr>
      <w:tr w:rsidR="00674A17" w:rsidTr="00AF2380">
        <w:tc>
          <w:tcPr>
            <w:tcW w:w="498" w:type="dxa"/>
          </w:tcPr>
          <w:p w:rsidR="00674A17" w:rsidRDefault="00674A17" w:rsidP="002F5D01">
            <w:pPr>
              <w:pStyle w:val="Vraag2"/>
              <w:ind w:left="0" w:firstLine="0"/>
            </w:pPr>
            <w:r>
              <w:t>1pt</w:t>
            </w:r>
          </w:p>
        </w:tc>
        <w:tc>
          <w:tcPr>
            <w:tcW w:w="436" w:type="dxa"/>
          </w:tcPr>
          <w:p w:rsidR="00674A17" w:rsidRDefault="00674A17" w:rsidP="0086486F">
            <w:pPr>
              <w:pStyle w:val="Vraag2"/>
              <w:ind w:left="0" w:firstLine="0"/>
            </w:pPr>
            <w:r>
              <w:t>14</w:t>
            </w:r>
          </w:p>
        </w:tc>
        <w:tc>
          <w:tcPr>
            <w:tcW w:w="375" w:type="dxa"/>
          </w:tcPr>
          <w:p w:rsidR="00674A17" w:rsidRPr="00455852" w:rsidRDefault="00674A17" w:rsidP="00105168">
            <w:pPr>
              <w:widowControl w:val="0"/>
              <w:autoSpaceDE w:val="0"/>
              <w:autoSpaceDN w:val="0"/>
              <w:adjustRightInd w:val="0"/>
              <w:spacing w:line="254" w:lineRule="atLeast"/>
              <w:rPr>
                <w:b/>
              </w:rPr>
            </w:pPr>
            <w:r>
              <w:rPr>
                <w:b/>
              </w:rPr>
              <w:t>A</w:t>
            </w:r>
          </w:p>
        </w:tc>
        <w:tc>
          <w:tcPr>
            <w:tcW w:w="9016" w:type="dxa"/>
            <w:gridSpan w:val="2"/>
          </w:tcPr>
          <w:p w:rsidR="00674A17" w:rsidRPr="002F5D01" w:rsidRDefault="00674A17" w:rsidP="002F5D01">
            <w:pPr>
              <w:pStyle w:val="Vraag2"/>
              <w:ind w:left="40" w:firstLine="0"/>
            </w:pPr>
            <w:r>
              <w:t>zowel bij verdubbeling van [I</w:t>
            </w:r>
            <w:r>
              <w:rPr>
                <w:vertAlign w:val="superscript"/>
              </w:rPr>
              <w:sym w:font="Symbol" w:char="F02D"/>
            </w:r>
            <w:r>
              <w:t>] als van [S</w:t>
            </w:r>
            <w:r>
              <w:rPr>
                <w:vertAlign w:val="subscript"/>
              </w:rPr>
              <w:t>2</w:t>
            </w:r>
            <w:r w:rsidRPr="002F5D01">
              <w:t>O</w:t>
            </w:r>
            <w:r w:rsidRPr="002F5D01">
              <w:rPr>
                <w:vertAlign w:val="subscript"/>
              </w:rPr>
              <w:t>8</w:t>
            </w:r>
            <w:r>
              <w:rPr>
                <w:vertAlign w:val="superscript"/>
              </w:rPr>
              <w:t>2</w:t>
            </w:r>
            <w:r>
              <w:rPr>
                <w:vertAlign w:val="superscript"/>
              </w:rPr>
              <w:sym w:font="Symbol" w:char="F02D"/>
            </w:r>
            <w:r>
              <w:t>] factor 2 in reactiesnelheid</w:t>
            </w:r>
          </w:p>
        </w:tc>
      </w:tr>
      <w:tr w:rsidR="00674A17" w:rsidTr="00AF2380">
        <w:tc>
          <w:tcPr>
            <w:tcW w:w="498" w:type="dxa"/>
          </w:tcPr>
          <w:p w:rsidR="00674A17" w:rsidRDefault="00674A17" w:rsidP="00105168">
            <w:pPr>
              <w:pStyle w:val="Vraag2"/>
              <w:ind w:left="0" w:firstLine="0"/>
            </w:pPr>
            <w:r>
              <w:t>1pt</w:t>
            </w:r>
          </w:p>
        </w:tc>
        <w:tc>
          <w:tcPr>
            <w:tcW w:w="436" w:type="dxa"/>
          </w:tcPr>
          <w:p w:rsidR="00674A17" w:rsidRDefault="00674A17" w:rsidP="0086486F">
            <w:pPr>
              <w:pStyle w:val="Vraag2"/>
              <w:ind w:left="0" w:firstLine="0"/>
            </w:pPr>
            <w:r>
              <w:t>15</w:t>
            </w:r>
          </w:p>
        </w:tc>
        <w:tc>
          <w:tcPr>
            <w:tcW w:w="375" w:type="dxa"/>
          </w:tcPr>
          <w:p w:rsidR="00674A17" w:rsidRDefault="00674A17" w:rsidP="00105168">
            <w:pPr>
              <w:widowControl w:val="0"/>
              <w:autoSpaceDE w:val="0"/>
              <w:autoSpaceDN w:val="0"/>
              <w:adjustRightInd w:val="0"/>
              <w:spacing w:line="254" w:lineRule="atLeast"/>
              <w:rPr>
                <w:b/>
              </w:rPr>
            </w:pPr>
            <w:r>
              <w:rPr>
                <w:b/>
              </w:rPr>
              <w:t>A</w:t>
            </w:r>
          </w:p>
        </w:tc>
        <w:tc>
          <w:tcPr>
            <w:tcW w:w="9016" w:type="dxa"/>
            <w:gridSpan w:val="2"/>
          </w:tcPr>
          <w:p w:rsidR="00674A17" w:rsidRPr="00BB015D" w:rsidRDefault="00674A17" w:rsidP="00B11BB6">
            <w:pPr>
              <w:pStyle w:val="Vraag2"/>
              <w:ind w:left="40" w:firstLine="0"/>
            </w:pPr>
            <w:r>
              <w:t xml:space="preserve">per volume-eenheid neemt het aantal gasdeeltjes toe; het is een exotherme reactie </w:t>
            </w:r>
            <w:r>
              <w:sym w:font="Symbol" w:char="F0DE"/>
            </w:r>
            <w:r>
              <w:t xml:space="preserve"> alleen drukverhoging (katalysator heeft geen invloed op evenwichtsligging)</w:t>
            </w:r>
          </w:p>
        </w:tc>
      </w:tr>
      <w:tr w:rsidR="00674A17" w:rsidTr="00AF2380">
        <w:tc>
          <w:tcPr>
            <w:tcW w:w="498" w:type="dxa"/>
          </w:tcPr>
          <w:p w:rsidR="00674A17" w:rsidRDefault="00674A17" w:rsidP="00105168">
            <w:pPr>
              <w:pStyle w:val="Vraag2"/>
              <w:ind w:left="0" w:firstLine="0"/>
            </w:pPr>
          </w:p>
        </w:tc>
        <w:tc>
          <w:tcPr>
            <w:tcW w:w="436" w:type="dxa"/>
          </w:tcPr>
          <w:p w:rsidR="00674A17" w:rsidRDefault="00674A17" w:rsidP="00105168">
            <w:pPr>
              <w:pStyle w:val="Vraag2"/>
              <w:ind w:left="0" w:firstLine="0"/>
            </w:pPr>
          </w:p>
        </w:tc>
        <w:tc>
          <w:tcPr>
            <w:tcW w:w="375" w:type="dxa"/>
          </w:tcPr>
          <w:p w:rsidR="00674A17" w:rsidRDefault="00674A17" w:rsidP="00105168">
            <w:pPr>
              <w:widowControl w:val="0"/>
              <w:autoSpaceDE w:val="0"/>
              <w:autoSpaceDN w:val="0"/>
              <w:adjustRightInd w:val="0"/>
              <w:spacing w:line="254" w:lineRule="atLeast"/>
              <w:rPr>
                <w:b/>
              </w:rPr>
            </w:pPr>
          </w:p>
        </w:tc>
        <w:tc>
          <w:tcPr>
            <w:tcW w:w="9016" w:type="dxa"/>
            <w:gridSpan w:val="2"/>
          </w:tcPr>
          <w:p w:rsidR="00674A17" w:rsidRPr="003733A3" w:rsidRDefault="00674A17" w:rsidP="00105168">
            <w:pPr>
              <w:pStyle w:val="Vraag2"/>
              <w:ind w:left="40" w:firstLine="0"/>
              <w:rPr>
                <w:lang w:val="es-ES_tradnl"/>
              </w:rPr>
            </w:pPr>
            <w:r w:rsidRPr="004C1F5B">
              <w:rPr>
                <w:b/>
                <w:sz w:val="26"/>
                <w:szCs w:val="26"/>
              </w:rPr>
              <w:t>Zuren en basen</w:t>
            </w:r>
          </w:p>
        </w:tc>
      </w:tr>
      <w:tr w:rsidR="00674A17" w:rsidTr="00AF2380">
        <w:tc>
          <w:tcPr>
            <w:tcW w:w="498" w:type="dxa"/>
          </w:tcPr>
          <w:p w:rsidR="00674A17" w:rsidRDefault="00674A17" w:rsidP="00105168">
            <w:pPr>
              <w:pStyle w:val="Vraag2"/>
              <w:ind w:left="0" w:firstLine="0"/>
            </w:pPr>
            <w:r>
              <w:t>2pt</w:t>
            </w:r>
          </w:p>
        </w:tc>
        <w:tc>
          <w:tcPr>
            <w:tcW w:w="436" w:type="dxa"/>
          </w:tcPr>
          <w:p w:rsidR="00674A17" w:rsidRDefault="00674A17" w:rsidP="00105168">
            <w:pPr>
              <w:pStyle w:val="Vraag2"/>
              <w:ind w:left="0" w:firstLine="0"/>
            </w:pPr>
            <w:r>
              <w:t>16</w:t>
            </w:r>
          </w:p>
        </w:tc>
        <w:tc>
          <w:tcPr>
            <w:tcW w:w="375" w:type="dxa"/>
          </w:tcPr>
          <w:p w:rsidR="00674A17" w:rsidRPr="00455852" w:rsidRDefault="00674A17" w:rsidP="00105168">
            <w:pPr>
              <w:widowControl w:val="0"/>
              <w:autoSpaceDE w:val="0"/>
              <w:autoSpaceDN w:val="0"/>
              <w:adjustRightInd w:val="0"/>
              <w:spacing w:line="254" w:lineRule="atLeast"/>
              <w:rPr>
                <w:b/>
              </w:rPr>
            </w:pPr>
            <w:r>
              <w:rPr>
                <w:b/>
              </w:rPr>
              <w:t>C</w:t>
            </w:r>
          </w:p>
        </w:tc>
        <w:tc>
          <w:tcPr>
            <w:tcW w:w="9016" w:type="dxa"/>
            <w:gridSpan w:val="2"/>
          </w:tcPr>
          <w:p w:rsidR="00674A17" w:rsidRPr="001F2935" w:rsidRDefault="005635C8" w:rsidP="00105168">
            <w:pPr>
              <w:pStyle w:val="Vraag2"/>
              <w:ind w:left="40" w:firstLine="0"/>
              <w:rPr>
                <w:lang w:val="es-ES_tradnl"/>
              </w:rPr>
            </w:pPr>
            <m:oMath>
              <m:f>
                <m:fPr>
                  <m:ctrlPr>
                    <w:rPr>
                      <w:rFonts w:ascii="Cambria Math" w:hAnsi="Cambria Math"/>
                      <w:i/>
                      <w:lang w:val="es-ES_tradnl"/>
                    </w:rPr>
                  </m:ctrlPr>
                </m:fPr>
                <m:num>
                  <m:sSup>
                    <m:sSupPr>
                      <m:ctrlPr>
                        <w:rPr>
                          <w:rFonts w:ascii="Cambria Math" w:hAnsi="Cambria Math"/>
                          <w:i/>
                          <w:lang w:val="es-ES_tradnl"/>
                        </w:rPr>
                      </m:ctrlPr>
                    </m:sSupPr>
                    <m:e>
                      <m:r>
                        <w:rPr>
                          <w:rFonts w:ascii="Cambria Math" w:hAnsi="Cambria Math"/>
                          <w:lang w:val="es-ES_tradnl"/>
                        </w:rPr>
                        <m:t>x</m:t>
                      </m:r>
                    </m:e>
                    <m:sup>
                      <m:r>
                        <w:rPr>
                          <w:rFonts w:ascii="Cambria Math" w:hAnsi="Cambria Math"/>
                          <w:lang w:val="es-ES_tradnl"/>
                        </w:rPr>
                        <m:t>2</m:t>
                      </m:r>
                    </m:sup>
                  </m:sSup>
                </m:num>
                <m:den>
                  <m:r>
                    <w:rPr>
                      <w:rFonts w:ascii="Cambria Math" w:hAnsi="Cambria Math"/>
                      <w:lang w:val="es-ES_tradnl"/>
                    </w:rPr>
                    <m:t xml:space="preserve">0,10-x </m:t>
                  </m:r>
                </m:den>
              </m:f>
            </m:oMath>
            <w:r w:rsidR="00674A17">
              <w:rPr>
                <w:lang w:val="es-ES_tradnl"/>
              </w:rPr>
              <w:t xml:space="preserve"> = 8,0</w:t>
            </w:r>
            <w:r w:rsidR="00674A17">
              <w:rPr>
                <w:lang w:val="es-ES_tradnl"/>
              </w:rPr>
              <w:sym w:font="Symbol" w:char="F0D7"/>
            </w:r>
            <w:r w:rsidR="00674A17">
              <w:rPr>
                <w:lang w:val="es-ES_tradnl"/>
              </w:rPr>
              <w:t>10</w:t>
            </w:r>
            <w:r w:rsidR="00674A17">
              <w:rPr>
                <w:vertAlign w:val="superscript"/>
                <w:lang w:val="es-ES_tradnl"/>
              </w:rPr>
              <w:sym w:font="Symbol" w:char="F02D"/>
            </w:r>
            <w:r w:rsidR="00674A17">
              <w:rPr>
                <w:vertAlign w:val="superscript"/>
                <w:lang w:val="es-ES_tradnl"/>
              </w:rPr>
              <w:t>5</w:t>
            </w:r>
            <w:r w:rsidR="00674A17">
              <w:rPr>
                <w:lang w:val="es-ES_tradnl"/>
              </w:rPr>
              <w:t xml:space="preserve"> </w:t>
            </w:r>
            <w:r w:rsidR="00674A17">
              <w:rPr>
                <w:lang w:val="es-ES_tradnl"/>
              </w:rPr>
              <w:sym w:font="Symbol" w:char="F0DE"/>
            </w:r>
            <w:r w:rsidR="00674A17">
              <w:rPr>
                <w:lang w:val="es-ES_tradnl"/>
              </w:rPr>
              <w:t xml:space="preserve"> </w:t>
            </w:r>
            <w:r w:rsidR="00674A17">
              <w:rPr>
                <w:i/>
                <w:lang w:val="es-ES_tradnl"/>
              </w:rPr>
              <w:t>x</w:t>
            </w:r>
            <w:r w:rsidR="00674A17">
              <w:rPr>
                <w:vertAlign w:val="superscript"/>
                <w:lang w:val="es-ES_tradnl"/>
              </w:rPr>
              <w:t>2</w:t>
            </w:r>
            <w:r w:rsidR="00674A17">
              <w:rPr>
                <w:lang w:val="es-ES_tradnl"/>
              </w:rPr>
              <w:t xml:space="preserve"> = 8,0</w:t>
            </w:r>
            <w:r w:rsidR="00674A17">
              <w:rPr>
                <w:lang w:val="es-ES_tradnl"/>
              </w:rPr>
              <w:sym w:font="Symbol" w:char="F0D7"/>
            </w:r>
            <w:r w:rsidR="00674A17">
              <w:rPr>
                <w:lang w:val="es-ES_tradnl"/>
              </w:rPr>
              <w:t>10</w:t>
            </w:r>
            <w:r w:rsidR="00674A17">
              <w:rPr>
                <w:vertAlign w:val="superscript"/>
                <w:lang w:val="es-ES_tradnl"/>
              </w:rPr>
              <w:sym w:font="Symbol" w:char="F02D"/>
            </w:r>
            <w:r w:rsidR="00674A17">
              <w:rPr>
                <w:vertAlign w:val="superscript"/>
                <w:lang w:val="es-ES_tradnl"/>
              </w:rPr>
              <w:t>6</w:t>
            </w:r>
            <w:r w:rsidR="00674A17">
              <w:rPr>
                <w:lang w:val="es-ES_tradnl"/>
              </w:rPr>
              <w:t xml:space="preserve"> </w:t>
            </w:r>
            <w:r w:rsidR="00674A17">
              <w:rPr>
                <w:lang w:val="es-ES_tradnl"/>
              </w:rPr>
              <w:sym w:font="Symbol" w:char="F0DE"/>
            </w:r>
            <w:r w:rsidR="00674A17">
              <w:rPr>
                <w:lang w:val="es-ES_tradnl"/>
              </w:rPr>
              <w:t xml:space="preserve"> </w:t>
            </w:r>
            <w:r w:rsidR="00674A17">
              <w:rPr>
                <w:i/>
                <w:lang w:val="es-ES_tradnl"/>
              </w:rPr>
              <w:t>x</w:t>
            </w:r>
            <w:r w:rsidR="00674A17">
              <w:rPr>
                <w:lang w:val="es-ES_tradnl"/>
              </w:rPr>
              <w:t xml:space="preserve"> = 2,83</w:t>
            </w:r>
            <w:r w:rsidR="00674A17">
              <w:rPr>
                <w:lang w:val="es-ES_tradnl"/>
              </w:rPr>
              <w:sym w:font="Symbol" w:char="F0D7"/>
            </w:r>
            <w:r w:rsidR="00674A17">
              <w:rPr>
                <w:lang w:val="es-ES_tradnl"/>
              </w:rPr>
              <w:t>10</w:t>
            </w:r>
            <w:r w:rsidR="00674A17">
              <w:rPr>
                <w:vertAlign w:val="superscript"/>
                <w:lang w:val="es-ES_tradnl"/>
              </w:rPr>
              <w:sym w:font="Symbol" w:char="F02D"/>
            </w:r>
            <w:r w:rsidR="00674A17">
              <w:rPr>
                <w:vertAlign w:val="superscript"/>
                <w:lang w:val="es-ES_tradnl"/>
              </w:rPr>
              <w:t>3</w:t>
            </w:r>
            <w:r w:rsidR="00674A17">
              <w:rPr>
                <w:lang w:val="es-ES_tradnl"/>
              </w:rPr>
              <w:t xml:space="preserve"> </w:t>
            </w:r>
            <w:r w:rsidR="00674A17">
              <w:rPr>
                <w:lang w:val="es-ES_tradnl"/>
              </w:rPr>
              <w:sym w:font="Symbol" w:char="F0DE"/>
            </w:r>
            <w:r w:rsidR="00674A17">
              <w:rPr>
                <w:lang w:val="es-ES_tradnl"/>
              </w:rPr>
              <w:t xml:space="preserve"> pH = 2,55</w:t>
            </w:r>
          </w:p>
        </w:tc>
      </w:tr>
      <w:tr w:rsidR="00674A17" w:rsidTr="00AF2380">
        <w:tc>
          <w:tcPr>
            <w:tcW w:w="498" w:type="dxa"/>
          </w:tcPr>
          <w:p w:rsidR="00674A17" w:rsidRDefault="00674A17" w:rsidP="00105168">
            <w:pPr>
              <w:pStyle w:val="Vraag2"/>
              <w:ind w:left="0" w:firstLine="0"/>
            </w:pPr>
            <w:r>
              <w:t>2pt</w:t>
            </w:r>
          </w:p>
        </w:tc>
        <w:tc>
          <w:tcPr>
            <w:tcW w:w="436" w:type="dxa"/>
          </w:tcPr>
          <w:p w:rsidR="00674A17" w:rsidRDefault="00674A17" w:rsidP="00105168">
            <w:pPr>
              <w:pStyle w:val="Vraag2"/>
              <w:ind w:left="0" w:firstLine="0"/>
            </w:pPr>
            <w:r>
              <w:t>17</w:t>
            </w:r>
          </w:p>
        </w:tc>
        <w:tc>
          <w:tcPr>
            <w:tcW w:w="375" w:type="dxa"/>
          </w:tcPr>
          <w:p w:rsidR="00674A17" w:rsidRPr="00455852" w:rsidRDefault="00674A17" w:rsidP="00105168">
            <w:pPr>
              <w:widowControl w:val="0"/>
              <w:autoSpaceDE w:val="0"/>
              <w:autoSpaceDN w:val="0"/>
              <w:adjustRightInd w:val="0"/>
              <w:spacing w:line="254" w:lineRule="atLeast"/>
              <w:rPr>
                <w:b/>
              </w:rPr>
            </w:pPr>
            <w:r>
              <w:rPr>
                <w:b/>
              </w:rPr>
              <w:t>A</w:t>
            </w:r>
          </w:p>
        </w:tc>
        <w:tc>
          <w:tcPr>
            <w:tcW w:w="9016" w:type="dxa"/>
            <w:gridSpan w:val="2"/>
          </w:tcPr>
          <w:p w:rsidR="00674A17" w:rsidRPr="009E6B3C" w:rsidRDefault="00674A17" w:rsidP="00E14BEC">
            <w:pPr>
              <w:pStyle w:val="Vraag2"/>
              <w:ind w:left="40" w:firstLine="0"/>
            </w:pPr>
            <w:r>
              <w:t>Fe</w:t>
            </w:r>
            <w:r>
              <w:rPr>
                <w:vertAlign w:val="superscript"/>
              </w:rPr>
              <w:t>3+</w:t>
            </w:r>
            <w:r>
              <w:t xml:space="preserve"> is een kationzuur (</w:t>
            </w:r>
            <w:r>
              <w:rPr>
                <w:b/>
              </w:rPr>
              <w:t>B</w:t>
            </w:r>
            <w:r>
              <w:t xml:space="preserve"> instabiel; </w:t>
            </w:r>
            <w:r>
              <w:rPr>
                <w:b/>
              </w:rPr>
              <w:t>C</w:t>
            </w:r>
            <w:r>
              <w:t xml:space="preserve"> basisch; </w:t>
            </w:r>
            <w:r>
              <w:rPr>
                <w:b/>
              </w:rPr>
              <w:t>D</w:t>
            </w:r>
            <w:r>
              <w:t xml:space="preserve"> neutraal)</w:t>
            </w:r>
          </w:p>
        </w:tc>
      </w:tr>
      <w:tr w:rsidR="00674A17" w:rsidRPr="001E0DE5" w:rsidTr="00E6443C">
        <w:tc>
          <w:tcPr>
            <w:tcW w:w="498" w:type="dxa"/>
          </w:tcPr>
          <w:p w:rsidR="00674A17" w:rsidRDefault="00674A17" w:rsidP="00E6443C">
            <w:pPr>
              <w:pStyle w:val="Vraag2"/>
              <w:ind w:left="0" w:firstLine="0"/>
              <w:rPr>
                <w:lang w:val="en-GB"/>
              </w:rPr>
            </w:pPr>
            <w:r>
              <w:t>1pt</w:t>
            </w:r>
          </w:p>
        </w:tc>
        <w:tc>
          <w:tcPr>
            <w:tcW w:w="436" w:type="dxa"/>
          </w:tcPr>
          <w:p w:rsidR="00674A17" w:rsidRPr="000E5057" w:rsidRDefault="00674A17" w:rsidP="00E6443C">
            <w:pPr>
              <w:pStyle w:val="Vraag2"/>
              <w:ind w:left="0" w:firstLine="0"/>
              <w:rPr>
                <w:lang w:val="en-GB"/>
              </w:rPr>
            </w:pPr>
            <w:r>
              <w:rPr>
                <w:lang w:val="en-GB"/>
              </w:rPr>
              <w:t>18</w:t>
            </w:r>
          </w:p>
        </w:tc>
        <w:tc>
          <w:tcPr>
            <w:tcW w:w="375" w:type="dxa"/>
          </w:tcPr>
          <w:p w:rsidR="00674A17" w:rsidRPr="000E5057" w:rsidRDefault="00674A17" w:rsidP="00E6443C">
            <w:pPr>
              <w:widowControl w:val="0"/>
              <w:autoSpaceDE w:val="0"/>
              <w:autoSpaceDN w:val="0"/>
              <w:adjustRightInd w:val="0"/>
              <w:spacing w:line="254" w:lineRule="atLeast"/>
              <w:rPr>
                <w:b/>
                <w:lang w:val="en-GB"/>
              </w:rPr>
            </w:pPr>
            <w:r>
              <w:rPr>
                <w:b/>
                <w:lang w:val="en-GB"/>
              </w:rPr>
              <w:t>C</w:t>
            </w:r>
          </w:p>
        </w:tc>
        <w:tc>
          <w:tcPr>
            <w:tcW w:w="9016" w:type="dxa"/>
            <w:gridSpan w:val="2"/>
          </w:tcPr>
          <w:p w:rsidR="00674A17" w:rsidRDefault="00674A17" w:rsidP="00E6443C">
            <w:pPr>
              <w:pStyle w:val="Vraag2"/>
              <w:ind w:left="40" w:firstLine="0"/>
              <w:rPr>
                <w:lang w:val="es-ES_tradnl"/>
              </w:rPr>
            </w:pPr>
            <w:r>
              <w:rPr>
                <w:lang w:val="es-ES_tradnl"/>
              </w:rPr>
              <w:t>verdunnen is de beste methode: zuur wordt minder corrosief en water heeft koelend effect</w:t>
            </w:r>
          </w:p>
        </w:tc>
      </w:tr>
      <w:tr w:rsidR="00674A17" w:rsidRPr="000E5057" w:rsidTr="00AF2380">
        <w:tc>
          <w:tcPr>
            <w:tcW w:w="498" w:type="dxa"/>
          </w:tcPr>
          <w:p w:rsidR="00674A17" w:rsidRPr="001F2935" w:rsidRDefault="00674A17" w:rsidP="001F2935">
            <w:pPr>
              <w:pStyle w:val="Vraag2"/>
              <w:ind w:left="40" w:firstLine="0"/>
              <w:rPr>
                <w:b/>
                <w:sz w:val="26"/>
                <w:szCs w:val="26"/>
              </w:rPr>
            </w:pPr>
          </w:p>
        </w:tc>
        <w:tc>
          <w:tcPr>
            <w:tcW w:w="436" w:type="dxa"/>
          </w:tcPr>
          <w:p w:rsidR="00674A17" w:rsidRPr="001F2935" w:rsidRDefault="00674A17" w:rsidP="001F2935">
            <w:pPr>
              <w:pStyle w:val="Vraag2"/>
              <w:ind w:left="40" w:firstLine="0"/>
              <w:rPr>
                <w:b/>
                <w:sz w:val="26"/>
                <w:szCs w:val="26"/>
              </w:rPr>
            </w:pPr>
          </w:p>
        </w:tc>
        <w:tc>
          <w:tcPr>
            <w:tcW w:w="375" w:type="dxa"/>
          </w:tcPr>
          <w:p w:rsidR="00674A17" w:rsidRPr="001F2935" w:rsidRDefault="00674A17" w:rsidP="001F2935">
            <w:pPr>
              <w:pStyle w:val="Vraag2"/>
              <w:ind w:left="40" w:firstLine="0"/>
              <w:rPr>
                <w:b/>
                <w:sz w:val="26"/>
                <w:szCs w:val="26"/>
              </w:rPr>
            </w:pPr>
          </w:p>
        </w:tc>
        <w:tc>
          <w:tcPr>
            <w:tcW w:w="9016" w:type="dxa"/>
            <w:gridSpan w:val="2"/>
          </w:tcPr>
          <w:p w:rsidR="00674A17" w:rsidRPr="001F2935" w:rsidRDefault="00674A17" w:rsidP="001F2935">
            <w:pPr>
              <w:pStyle w:val="Vraag2"/>
              <w:ind w:left="40" w:firstLine="0"/>
              <w:rPr>
                <w:b/>
                <w:sz w:val="26"/>
                <w:szCs w:val="26"/>
              </w:rPr>
            </w:pPr>
            <w:r w:rsidRPr="001F2935">
              <w:rPr>
                <w:b/>
                <w:sz w:val="26"/>
                <w:szCs w:val="26"/>
              </w:rPr>
              <w:t>Redoxreacties</w:t>
            </w:r>
          </w:p>
        </w:tc>
      </w:tr>
      <w:tr w:rsidR="00674A17" w:rsidRPr="000E5057" w:rsidTr="00AF2380">
        <w:tc>
          <w:tcPr>
            <w:tcW w:w="498" w:type="dxa"/>
          </w:tcPr>
          <w:p w:rsidR="00674A17" w:rsidRPr="000E5057" w:rsidRDefault="00674A17" w:rsidP="00970EF4">
            <w:pPr>
              <w:pStyle w:val="Vraag2"/>
              <w:ind w:left="0" w:firstLine="0"/>
              <w:rPr>
                <w:lang w:val="en-GB"/>
              </w:rPr>
            </w:pPr>
            <w:r>
              <w:t>2pt</w:t>
            </w:r>
          </w:p>
        </w:tc>
        <w:tc>
          <w:tcPr>
            <w:tcW w:w="436" w:type="dxa"/>
          </w:tcPr>
          <w:p w:rsidR="00674A17" w:rsidRPr="000E5057" w:rsidRDefault="00674A17" w:rsidP="00970EF4">
            <w:pPr>
              <w:pStyle w:val="Vraag2"/>
              <w:ind w:left="0" w:firstLine="0"/>
              <w:rPr>
                <w:lang w:val="en-GB"/>
              </w:rPr>
            </w:pPr>
            <w:r>
              <w:rPr>
                <w:lang w:val="en-GB"/>
              </w:rPr>
              <w:t>19</w:t>
            </w:r>
          </w:p>
        </w:tc>
        <w:tc>
          <w:tcPr>
            <w:tcW w:w="375" w:type="dxa"/>
          </w:tcPr>
          <w:p w:rsidR="00674A17" w:rsidRPr="000E5057" w:rsidRDefault="00674A17" w:rsidP="00105168">
            <w:pPr>
              <w:widowControl w:val="0"/>
              <w:autoSpaceDE w:val="0"/>
              <w:autoSpaceDN w:val="0"/>
              <w:adjustRightInd w:val="0"/>
              <w:spacing w:line="254" w:lineRule="atLeast"/>
              <w:rPr>
                <w:b/>
                <w:lang w:val="en-GB"/>
              </w:rPr>
            </w:pPr>
            <w:r>
              <w:rPr>
                <w:b/>
                <w:lang w:val="en-GB"/>
              </w:rPr>
              <w:t>A</w:t>
            </w:r>
          </w:p>
        </w:tc>
        <w:tc>
          <w:tcPr>
            <w:tcW w:w="9016" w:type="dxa"/>
            <w:gridSpan w:val="2"/>
          </w:tcPr>
          <w:p w:rsidR="00674A17" w:rsidRPr="00970EF4" w:rsidRDefault="00674A17" w:rsidP="00310A1D">
            <w:pPr>
              <w:pStyle w:val="Vraag2"/>
              <w:ind w:left="40" w:firstLine="0"/>
              <w:rPr>
                <w:lang w:val="es-ES_tradnl"/>
              </w:rPr>
            </w:pPr>
            <w:r>
              <w:rPr>
                <w:lang w:val="es-ES_tradnl"/>
              </w:rPr>
              <w:t>Aan de plus-pool reageert een reductor (H</w:t>
            </w:r>
            <w:r>
              <w:rPr>
                <w:vertAlign w:val="subscript"/>
                <w:lang w:val="es-ES_tradnl"/>
              </w:rPr>
              <w:t>2</w:t>
            </w:r>
            <w:r>
              <w:rPr>
                <w:lang w:val="es-ES_tradnl"/>
              </w:rPr>
              <w:t>O heeft grote overpotentiaal), dus Cl</w:t>
            </w:r>
            <w:r>
              <w:rPr>
                <w:vertAlign w:val="superscript"/>
                <w:lang w:val="es-ES_tradnl"/>
              </w:rPr>
              <w:sym w:font="Symbol" w:char="F02D"/>
            </w:r>
          </w:p>
        </w:tc>
      </w:tr>
      <w:tr w:rsidR="00674A17" w:rsidRPr="001E0DE5" w:rsidTr="00AF2380">
        <w:tc>
          <w:tcPr>
            <w:tcW w:w="498" w:type="dxa"/>
          </w:tcPr>
          <w:p w:rsidR="00674A17" w:rsidRPr="000E5057" w:rsidRDefault="00674A17" w:rsidP="00970EF4">
            <w:pPr>
              <w:pStyle w:val="Vraag2"/>
              <w:ind w:left="0" w:firstLine="0"/>
              <w:rPr>
                <w:lang w:val="en-GB"/>
              </w:rPr>
            </w:pPr>
            <w:r>
              <w:t>2pt</w:t>
            </w:r>
          </w:p>
        </w:tc>
        <w:tc>
          <w:tcPr>
            <w:tcW w:w="436" w:type="dxa"/>
          </w:tcPr>
          <w:p w:rsidR="00674A17" w:rsidRPr="000E5057" w:rsidRDefault="00674A17" w:rsidP="0086486F">
            <w:pPr>
              <w:pStyle w:val="Vraag2"/>
              <w:ind w:left="0" w:firstLine="0"/>
              <w:rPr>
                <w:lang w:val="en-GB"/>
              </w:rPr>
            </w:pPr>
            <w:r w:rsidRPr="000E5057">
              <w:rPr>
                <w:lang w:val="en-GB"/>
              </w:rPr>
              <w:t>2</w:t>
            </w:r>
            <w:r>
              <w:rPr>
                <w:lang w:val="en-GB"/>
              </w:rPr>
              <w:t>0</w:t>
            </w:r>
          </w:p>
        </w:tc>
        <w:tc>
          <w:tcPr>
            <w:tcW w:w="375" w:type="dxa"/>
          </w:tcPr>
          <w:p w:rsidR="00674A17" w:rsidRPr="000E5057" w:rsidRDefault="00674A17" w:rsidP="00105168">
            <w:pPr>
              <w:widowControl w:val="0"/>
              <w:autoSpaceDE w:val="0"/>
              <w:autoSpaceDN w:val="0"/>
              <w:adjustRightInd w:val="0"/>
              <w:spacing w:line="254" w:lineRule="atLeast"/>
              <w:rPr>
                <w:b/>
                <w:lang w:val="en-GB"/>
              </w:rPr>
            </w:pPr>
            <w:r>
              <w:rPr>
                <w:b/>
                <w:lang w:val="en-GB"/>
              </w:rPr>
              <w:t>B</w:t>
            </w:r>
          </w:p>
        </w:tc>
        <w:tc>
          <w:tcPr>
            <w:tcW w:w="9016" w:type="dxa"/>
            <w:gridSpan w:val="2"/>
          </w:tcPr>
          <w:p w:rsidR="00674A17" w:rsidRPr="001F2935" w:rsidRDefault="00674A17" w:rsidP="00367E0B">
            <w:pPr>
              <w:pStyle w:val="Vraag2"/>
              <w:ind w:left="40" w:firstLine="0"/>
              <w:rPr>
                <w:lang w:val="es-ES_tradnl"/>
              </w:rPr>
            </w:pPr>
            <w:r>
              <w:rPr>
                <w:lang w:val="es-ES_tradnl"/>
              </w:rPr>
              <w:t>MnO</w:t>
            </w:r>
            <w:r>
              <w:rPr>
                <w:vertAlign w:val="subscript"/>
                <w:lang w:val="es-ES_tradnl"/>
              </w:rPr>
              <w:t>4</w:t>
            </w:r>
            <w:r>
              <w:rPr>
                <w:vertAlign w:val="superscript"/>
                <w:lang w:val="es-ES_tradnl"/>
              </w:rPr>
              <w:sym w:font="Symbol" w:char="F02D"/>
            </w:r>
            <w:r>
              <w:rPr>
                <w:lang w:val="es-ES_tradnl"/>
              </w:rPr>
              <w:t xml:space="preserve"> + 8 H</w:t>
            </w:r>
            <w:r>
              <w:rPr>
                <w:vertAlign w:val="superscript"/>
                <w:lang w:val="es-ES_tradnl"/>
              </w:rPr>
              <w:t>+</w:t>
            </w:r>
            <w:r>
              <w:rPr>
                <w:lang w:val="es-ES_tradnl"/>
              </w:rPr>
              <w:t xml:space="preserve"> + 5 e</w:t>
            </w:r>
            <w:r>
              <w:rPr>
                <w:vertAlign w:val="superscript"/>
                <w:lang w:val="es-ES_tradnl"/>
              </w:rPr>
              <w:sym w:font="Symbol" w:char="F02D"/>
            </w:r>
            <w:r>
              <w:rPr>
                <w:lang w:val="es-ES_tradnl"/>
              </w:rPr>
              <w:t xml:space="preserve"> </w:t>
            </w:r>
            <w:r>
              <w:rPr>
                <w:lang w:val="es-ES_tradnl"/>
              </w:rPr>
              <w:sym w:font="Symbol" w:char="F0AE"/>
            </w:r>
            <w:r>
              <w:rPr>
                <w:lang w:val="es-ES_tradnl"/>
              </w:rPr>
              <w:t xml:space="preserve"> Mn</w:t>
            </w:r>
            <w:r>
              <w:rPr>
                <w:vertAlign w:val="superscript"/>
                <w:lang w:val="es-ES_tradnl"/>
              </w:rPr>
              <w:t>2+</w:t>
            </w:r>
            <w:r>
              <w:rPr>
                <w:lang w:val="es-ES_tradnl"/>
              </w:rPr>
              <w:t xml:space="preserve"> + 4 H</w:t>
            </w:r>
            <w:r>
              <w:rPr>
                <w:vertAlign w:val="subscript"/>
                <w:lang w:val="es-ES_tradnl"/>
              </w:rPr>
              <w:t>2</w:t>
            </w:r>
            <w:r>
              <w:rPr>
                <w:lang w:val="es-ES_tradnl"/>
              </w:rPr>
              <w:t>O</w:t>
            </w:r>
            <w:r>
              <w:rPr>
                <w:lang w:val="es-ES_tradnl"/>
              </w:rPr>
              <w:br/>
              <w:t>H</w:t>
            </w:r>
            <w:r>
              <w:rPr>
                <w:vertAlign w:val="subscript"/>
                <w:lang w:val="es-ES_tradnl"/>
              </w:rPr>
              <w:t>2</w:t>
            </w:r>
            <w:r>
              <w:rPr>
                <w:lang w:val="es-ES_tradnl"/>
              </w:rPr>
              <w:t>O + NO</w:t>
            </w:r>
            <w:r>
              <w:rPr>
                <w:vertAlign w:val="subscript"/>
                <w:lang w:val="es-ES_tradnl"/>
              </w:rPr>
              <w:t>2</w:t>
            </w:r>
            <w:r>
              <w:rPr>
                <w:vertAlign w:val="superscript"/>
                <w:lang w:val="es-ES_tradnl"/>
              </w:rPr>
              <w:sym w:font="Symbol" w:char="F02D"/>
            </w:r>
            <w:r>
              <w:rPr>
                <w:lang w:val="es-ES_tradnl"/>
              </w:rPr>
              <w:t xml:space="preserve"> </w:t>
            </w:r>
            <w:r>
              <w:rPr>
                <w:lang w:val="es-ES_tradnl"/>
              </w:rPr>
              <w:sym w:font="Symbol" w:char="F0AE"/>
            </w:r>
            <w:r>
              <w:rPr>
                <w:lang w:val="es-ES_tradnl"/>
              </w:rPr>
              <w:t xml:space="preserve"> NO</w:t>
            </w:r>
            <w:r>
              <w:rPr>
                <w:vertAlign w:val="subscript"/>
                <w:lang w:val="es-ES_tradnl"/>
              </w:rPr>
              <w:t>3</w:t>
            </w:r>
            <w:r>
              <w:rPr>
                <w:vertAlign w:val="superscript"/>
                <w:lang w:val="es-ES_tradnl"/>
              </w:rPr>
              <w:sym w:font="Symbol" w:char="F02D"/>
            </w:r>
            <w:r>
              <w:rPr>
                <w:lang w:val="es-ES_tradnl"/>
              </w:rPr>
              <w:t xml:space="preserve"> + 2 H</w:t>
            </w:r>
            <w:r>
              <w:rPr>
                <w:vertAlign w:val="superscript"/>
                <w:lang w:val="es-ES_tradnl"/>
              </w:rPr>
              <w:t>+</w:t>
            </w:r>
            <w:r>
              <w:rPr>
                <w:lang w:val="es-ES_tradnl"/>
              </w:rPr>
              <w:t xml:space="preserve"> + 2 e</w:t>
            </w:r>
            <w:r>
              <w:rPr>
                <w:vertAlign w:val="superscript"/>
                <w:lang w:val="es-ES_tradnl"/>
              </w:rPr>
              <w:sym w:font="Symbol" w:char="F02D"/>
            </w:r>
            <w:r>
              <w:rPr>
                <w:lang w:val="es-ES_tradnl"/>
              </w:rPr>
              <w:br/>
              <w:t>2 MnO</w:t>
            </w:r>
            <w:r>
              <w:rPr>
                <w:vertAlign w:val="subscript"/>
                <w:lang w:val="es-ES_tradnl"/>
              </w:rPr>
              <w:t>4</w:t>
            </w:r>
            <w:r>
              <w:rPr>
                <w:vertAlign w:val="superscript"/>
                <w:lang w:val="es-ES_tradnl"/>
              </w:rPr>
              <w:sym w:font="Symbol" w:char="F02D"/>
            </w:r>
            <w:r>
              <w:rPr>
                <w:lang w:val="es-ES_tradnl"/>
              </w:rPr>
              <w:t xml:space="preserve"> + 5 NO</w:t>
            </w:r>
            <w:r>
              <w:rPr>
                <w:vertAlign w:val="subscript"/>
                <w:lang w:val="es-ES_tradnl"/>
              </w:rPr>
              <w:t>2</w:t>
            </w:r>
            <w:r>
              <w:rPr>
                <w:vertAlign w:val="superscript"/>
                <w:lang w:val="es-ES_tradnl"/>
              </w:rPr>
              <w:sym w:font="Symbol" w:char="F02D"/>
            </w:r>
            <w:r>
              <w:rPr>
                <w:lang w:val="es-ES_tradnl"/>
              </w:rPr>
              <w:t xml:space="preserve"> + 6 H</w:t>
            </w:r>
            <w:r>
              <w:rPr>
                <w:vertAlign w:val="superscript"/>
                <w:lang w:val="es-ES_tradnl"/>
              </w:rPr>
              <w:t>+</w:t>
            </w:r>
            <w:r>
              <w:rPr>
                <w:lang w:val="es-ES_tradnl"/>
              </w:rPr>
              <w:t xml:space="preserve"> </w:t>
            </w:r>
            <w:r>
              <w:rPr>
                <w:lang w:val="es-ES_tradnl"/>
              </w:rPr>
              <w:sym w:font="Symbol" w:char="F0AE"/>
            </w:r>
            <w:r>
              <w:rPr>
                <w:lang w:val="es-ES_tradnl"/>
              </w:rPr>
              <w:t xml:space="preserve"> 2 Mn</w:t>
            </w:r>
            <w:r>
              <w:rPr>
                <w:vertAlign w:val="superscript"/>
                <w:lang w:val="es-ES_tradnl"/>
              </w:rPr>
              <w:t>2+</w:t>
            </w:r>
            <w:r>
              <w:rPr>
                <w:lang w:val="es-ES_tradnl"/>
              </w:rPr>
              <w:t xml:space="preserve"> + 5 NO</w:t>
            </w:r>
            <w:r>
              <w:rPr>
                <w:vertAlign w:val="subscript"/>
                <w:lang w:val="es-ES_tradnl"/>
              </w:rPr>
              <w:t>3</w:t>
            </w:r>
            <w:r>
              <w:rPr>
                <w:vertAlign w:val="superscript"/>
                <w:lang w:val="es-ES_tradnl"/>
              </w:rPr>
              <w:sym w:font="Symbol" w:char="F02D"/>
            </w:r>
            <w:r>
              <w:rPr>
                <w:lang w:val="es-ES_tradnl"/>
              </w:rPr>
              <w:t xml:space="preserve"> + 3 H</w:t>
            </w:r>
            <w:r>
              <w:rPr>
                <w:vertAlign w:val="subscript"/>
                <w:lang w:val="es-ES_tradnl"/>
              </w:rPr>
              <w:t>2</w:t>
            </w:r>
            <w:r>
              <w:rPr>
                <w:lang w:val="es-ES_tradnl"/>
              </w:rPr>
              <w:t>O</w:t>
            </w:r>
          </w:p>
        </w:tc>
      </w:tr>
      <w:tr w:rsidR="00674A17" w:rsidRPr="001E0DE5" w:rsidTr="00AF2380">
        <w:tc>
          <w:tcPr>
            <w:tcW w:w="498" w:type="dxa"/>
          </w:tcPr>
          <w:p w:rsidR="00674A17" w:rsidRDefault="00674A17" w:rsidP="00105168">
            <w:pPr>
              <w:pStyle w:val="Vraag2"/>
              <w:ind w:left="0" w:firstLine="0"/>
              <w:rPr>
                <w:lang w:val="en-GB"/>
              </w:rPr>
            </w:pPr>
            <w:r>
              <w:t>1pt</w:t>
            </w:r>
          </w:p>
        </w:tc>
        <w:tc>
          <w:tcPr>
            <w:tcW w:w="436" w:type="dxa"/>
          </w:tcPr>
          <w:p w:rsidR="00674A17" w:rsidRPr="000E5057" w:rsidRDefault="00674A17" w:rsidP="0086486F">
            <w:pPr>
              <w:pStyle w:val="Vraag2"/>
              <w:ind w:left="0" w:firstLine="0"/>
              <w:rPr>
                <w:lang w:val="en-GB"/>
              </w:rPr>
            </w:pPr>
            <w:r>
              <w:rPr>
                <w:lang w:val="en-GB"/>
              </w:rPr>
              <w:t>21</w:t>
            </w:r>
          </w:p>
        </w:tc>
        <w:tc>
          <w:tcPr>
            <w:tcW w:w="375" w:type="dxa"/>
          </w:tcPr>
          <w:p w:rsidR="00674A17" w:rsidRPr="000E5057" w:rsidRDefault="00674A17" w:rsidP="00105168">
            <w:pPr>
              <w:widowControl w:val="0"/>
              <w:autoSpaceDE w:val="0"/>
              <w:autoSpaceDN w:val="0"/>
              <w:adjustRightInd w:val="0"/>
              <w:spacing w:line="254" w:lineRule="atLeast"/>
              <w:rPr>
                <w:b/>
                <w:lang w:val="en-GB"/>
              </w:rPr>
            </w:pPr>
            <w:r>
              <w:rPr>
                <w:b/>
                <w:lang w:val="en-GB"/>
              </w:rPr>
              <w:t>B</w:t>
            </w:r>
          </w:p>
        </w:tc>
        <w:tc>
          <w:tcPr>
            <w:tcW w:w="9016" w:type="dxa"/>
            <w:gridSpan w:val="2"/>
          </w:tcPr>
          <w:p w:rsidR="00674A17" w:rsidRPr="001F2935" w:rsidRDefault="00674A17" w:rsidP="005F186C">
            <w:pPr>
              <w:pStyle w:val="Vraag2"/>
              <w:ind w:left="40" w:firstLine="0"/>
              <w:rPr>
                <w:lang w:val="es-ES_tradnl"/>
              </w:rPr>
            </w:pPr>
            <w:r>
              <w:rPr>
                <w:lang w:val="es-ES_tradnl"/>
              </w:rPr>
              <w:t xml:space="preserve">0,34 </w:t>
            </w:r>
            <w:r>
              <w:rPr>
                <w:lang w:val="es-ES_tradnl"/>
              </w:rPr>
              <w:sym w:font="Symbol" w:char="F02D"/>
            </w:r>
            <w:r>
              <w:rPr>
                <w:lang w:val="es-ES_tradnl"/>
              </w:rPr>
              <w:t xml:space="preserve"> </w:t>
            </w:r>
            <w:r>
              <w:rPr>
                <w:i/>
                <w:lang w:val="es-ES_tradnl"/>
              </w:rPr>
              <w:t>V</w:t>
            </w:r>
            <w:r>
              <w:rPr>
                <w:vertAlign w:val="subscript"/>
                <w:lang w:val="es-ES_tradnl"/>
              </w:rPr>
              <w:t>red</w:t>
            </w:r>
            <w:r>
              <w:rPr>
                <w:lang w:val="es-ES_tradnl"/>
              </w:rPr>
              <w:t xml:space="preserve"> = 0,75; </w:t>
            </w:r>
            <w:r>
              <w:rPr>
                <w:i/>
                <w:lang w:val="es-ES_tradnl"/>
              </w:rPr>
              <w:t>V</w:t>
            </w:r>
            <w:r>
              <w:rPr>
                <w:vertAlign w:val="subscript"/>
                <w:lang w:val="es-ES_tradnl"/>
              </w:rPr>
              <w:t>red</w:t>
            </w:r>
            <w:r>
              <w:rPr>
                <w:lang w:val="es-ES_tradnl"/>
              </w:rPr>
              <w:t xml:space="preserve"> = 0,34 </w:t>
            </w:r>
            <w:r>
              <w:rPr>
                <w:lang w:val="es-ES_tradnl"/>
              </w:rPr>
              <w:sym w:font="Symbol" w:char="F02D"/>
            </w:r>
            <w:r>
              <w:rPr>
                <w:lang w:val="es-ES_tradnl"/>
              </w:rPr>
              <w:t xml:space="preserve"> 0,75 = </w:t>
            </w:r>
            <w:r>
              <w:rPr>
                <w:lang w:val="es-ES_tradnl"/>
              </w:rPr>
              <w:sym w:font="Symbol" w:char="F02D"/>
            </w:r>
            <w:r>
              <w:rPr>
                <w:lang w:val="es-ES_tradnl"/>
              </w:rPr>
              <w:t>0,41</w:t>
            </w:r>
          </w:p>
        </w:tc>
      </w:tr>
      <w:tr w:rsidR="00674A17" w:rsidRPr="001E0DE5" w:rsidTr="00AF2380">
        <w:tc>
          <w:tcPr>
            <w:tcW w:w="498" w:type="dxa"/>
          </w:tcPr>
          <w:p w:rsidR="00674A17" w:rsidRDefault="00674A17" w:rsidP="00105168">
            <w:pPr>
              <w:pStyle w:val="Vraag2"/>
              <w:ind w:left="0" w:firstLine="0"/>
              <w:rPr>
                <w:lang w:val="en-GB"/>
              </w:rPr>
            </w:pPr>
            <w:r>
              <w:t>1pt</w:t>
            </w:r>
          </w:p>
        </w:tc>
        <w:tc>
          <w:tcPr>
            <w:tcW w:w="436" w:type="dxa"/>
          </w:tcPr>
          <w:p w:rsidR="00674A17" w:rsidRPr="000E5057" w:rsidRDefault="00674A17" w:rsidP="0086486F">
            <w:pPr>
              <w:pStyle w:val="Vraag2"/>
              <w:ind w:left="0" w:firstLine="0"/>
              <w:rPr>
                <w:lang w:val="en-GB"/>
              </w:rPr>
            </w:pPr>
            <w:r>
              <w:rPr>
                <w:lang w:val="en-GB"/>
              </w:rPr>
              <w:t>22</w:t>
            </w:r>
          </w:p>
        </w:tc>
        <w:tc>
          <w:tcPr>
            <w:tcW w:w="375" w:type="dxa"/>
          </w:tcPr>
          <w:p w:rsidR="00674A17" w:rsidRPr="000E5057" w:rsidRDefault="00674A17" w:rsidP="00105168">
            <w:pPr>
              <w:widowControl w:val="0"/>
              <w:autoSpaceDE w:val="0"/>
              <w:autoSpaceDN w:val="0"/>
              <w:adjustRightInd w:val="0"/>
              <w:spacing w:line="254" w:lineRule="atLeast"/>
              <w:rPr>
                <w:b/>
                <w:lang w:val="en-GB"/>
              </w:rPr>
            </w:pPr>
            <w:r>
              <w:rPr>
                <w:b/>
                <w:lang w:val="en-GB"/>
              </w:rPr>
              <w:t>B</w:t>
            </w:r>
          </w:p>
        </w:tc>
        <w:tc>
          <w:tcPr>
            <w:tcW w:w="9016" w:type="dxa"/>
            <w:gridSpan w:val="2"/>
          </w:tcPr>
          <w:p w:rsidR="00674A17" w:rsidRPr="00970EF4" w:rsidRDefault="00674A17" w:rsidP="00727830">
            <w:pPr>
              <w:pStyle w:val="Vraag2"/>
              <w:ind w:left="40" w:firstLine="0"/>
              <w:rPr>
                <w:lang w:val="es-ES_tradnl"/>
              </w:rPr>
            </w:pPr>
            <w:r>
              <w:rPr>
                <w:lang w:val="es-ES_tradnl"/>
              </w:rPr>
              <w:t>Cr</w:t>
            </w:r>
            <w:r>
              <w:rPr>
                <w:vertAlign w:val="superscript"/>
                <w:lang w:val="es-ES_tradnl"/>
              </w:rPr>
              <w:t>3+</w:t>
            </w:r>
            <w:r>
              <w:rPr>
                <w:lang w:val="es-ES_tradnl"/>
              </w:rPr>
              <w:sym w:font="Symbol" w:char="F0AE"/>
            </w:r>
            <w:r>
              <w:rPr>
                <w:lang w:val="es-ES_tradnl"/>
              </w:rPr>
              <w:t xml:space="preserve"> Cr</w:t>
            </w:r>
            <w:r>
              <w:rPr>
                <w:vertAlign w:val="superscript"/>
                <w:lang w:val="es-ES_tradnl"/>
              </w:rPr>
              <w:t>6+</w:t>
            </w:r>
            <w:r>
              <w:rPr>
                <w:lang w:val="es-ES_tradnl"/>
              </w:rPr>
              <w:t xml:space="preserve"> in CrO</w:t>
            </w:r>
            <w:r>
              <w:rPr>
                <w:vertAlign w:val="subscript"/>
                <w:lang w:val="es-ES_tradnl"/>
              </w:rPr>
              <w:t>4</w:t>
            </w:r>
            <w:r>
              <w:rPr>
                <w:vertAlign w:val="superscript"/>
                <w:lang w:val="es-ES_tradnl"/>
              </w:rPr>
              <w:t>2</w:t>
            </w:r>
            <w:r>
              <w:rPr>
                <w:vertAlign w:val="superscript"/>
                <w:lang w:val="es-ES_tradnl"/>
              </w:rPr>
              <w:sym w:font="Symbol" w:char="F02D"/>
            </w:r>
            <w:r>
              <w:rPr>
                <w:lang w:val="es-ES_tradnl"/>
              </w:rPr>
              <w:t xml:space="preserve"> ; Cr</w:t>
            </w:r>
            <w:r>
              <w:rPr>
                <w:vertAlign w:val="superscript"/>
                <w:lang w:val="es-ES_tradnl"/>
              </w:rPr>
              <w:t>3+</w:t>
            </w:r>
            <w:r>
              <w:rPr>
                <w:lang w:val="es-ES_tradnl"/>
              </w:rPr>
              <w:t xml:space="preserve"> geeft dus elektronen af </w:t>
            </w:r>
          </w:p>
        </w:tc>
      </w:tr>
      <w:tr w:rsidR="00674A17" w:rsidRPr="001E0DE5" w:rsidTr="00AF2380">
        <w:tc>
          <w:tcPr>
            <w:tcW w:w="498" w:type="dxa"/>
          </w:tcPr>
          <w:p w:rsidR="00674A17" w:rsidRDefault="00674A17" w:rsidP="00105168">
            <w:pPr>
              <w:pStyle w:val="Vraag2"/>
              <w:ind w:left="0" w:firstLine="0"/>
              <w:rPr>
                <w:lang w:val="en-GB"/>
              </w:rPr>
            </w:pPr>
            <w:r>
              <w:t>2pt</w:t>
            </w:r>
          </w:p>
        </w:tc>
        <w:tc>
          <w:tcPr>
            <w:tcW w:w="436" w:type="dxa"/>
          </w:tcPr>
          <w:p w:rsidR="00674A17" w:rsidRPr="000E5057" w:rsidRDefault="00674A17" w:rsidP="0086486F">
            <w:pPr>
              <w:pStyle w:val="Vraag2"/>
              <w:ind w:left="0" w:firstLine="0"/>
              <w:rPr>
                <w:lang w:val="en-GB"/>
              </w:rPr>
            </w:pPr>
            <w:r>
              <w:rPr>
                <w:lang w:val="en-GB"/>
              </w:rPr>
              <w:t>23</w:t>
            </w:r>
          </w:p>
        </w:tc>
        <w:tc>
          <w:tcPr>
            <w:tcW w:w="375" w:type="dxa"/>
          </w:tcPr>
          <w:p w:rsidR="00674A17" w:rsidRPr="000E5057" w:rsidRDefault="00674A17" w:rsidP="00105168">
            <w:pPr>
              <w:widowControl w:val="0"/>
              <w:autoSpaceDE w:val="0"/>
              <w:autoSpaceDN w:val="0"/>
              <w:adjustRightInd w:val="0"/>
              <w:spacing w:line="254" w:lineRule="atLeast"/>
              <w:rPr>
                <w:b/>
                <w:lang w:val="en-GB"/>
              </w:rPr>
            </w:pPr>
            <w:r>
              <w:rPr>
                <w:b/>
                <w:lang w:val="en-GB"/>
              </w:rPr>
              <w:t>D</w:t>
            </w:r>
          </w:p>
        </w:tc>
        <w:tc>
          <w:tcPr>
            <w:tcW w:w="9016" w:type="dxa"/>
            <w:gridSpan w:val="2"/>
          </w:tcPr>
          <w:p w:rsidR="00674A17" w:rsidRDefault="00674A17" w:rsidP="00DF6660">
            <w:pPr>
              <w:pStyle w:val="Vraag2"/>
              <w:ind w:left="40" w:firstLine="0"/>
              <w:rPr>
                <w:lang w:val="es-ES_tradnl"/>
              </w:rPr>
            </w:pPr>
            <w:r>
              <w:rPr>
                <w:lang w:val="es-ES_tradnl"/>
              </w:rPr>
              <w:t xml:space="preserve">2,12 g Cu </w:t>
            </w:r>
            <m:oMath>
              <m:groupChr>
                <m:groupChrPr>
                  <m:chr m:val="⏞"/>
                  <m:pos m:val="top"/>
                  <m:vertJc m:val="bot"/>
                  <m:ctrlPr>
                    <w:rPr>
                      <w:rFonts w:ascii="Cambria Math" w:hAnsi="Cambria Math"/>
                      <w:i/>
                      <w:lang w:val="es-ES_tradnl"/>
                    </w:rPr>
                  </m:ctrlPr>
                </m:groupChrPr>
                <m:e>
                  <m:r>
                    <w:rPr>
                      <w:rFonts w:ascii="Cambria Math" w:hAnsi="Cambria Math"/>
                      <w:lang w:val="es-ES_tradnl"/>
                    </w:rPr>
                    <m:t>=</m:t>
                  </m:r>
                </m:e>
              </m:groupChr>
            </m:oMath>
            <w:r>
              <w:rPr>
                <w:lang w:val="es-ES_tradnl"/>
              </w:rPr>
              <w:t xml:space="preserve"> 2,12 ×</w:t>
            </w:r>
            <m:oMath>
              <m:f>
                <m:fPr>
                  <m:ctrlPr>
                    <w:rPr>
                      <w:rFonts w:ascii="Cambria Math" w:hAnsi="Cambria Math"/>
                      <w:i/>
                      <w:lang w:val="es-ES_tradnl"/>
                    </w:rPr>
                  </m:ctrlPr>
                </m:fPr>
                <m:num>
                  <m:r>
                    <w:rPr>
                      <w:rFonts w:ascii="Cambria Math" w:hAnsi="Cambria Math"/>
                      <w:lang w:val="es-ES_tradnl"/>
                    </w:rPr>
                    <m:t>107,9</m:t>
                  </m:r>
                </m:num>
                <m:den>
                  <m:r>
                    <w:rPr>
                      <w:rFonts w:ascii="Cambria Math" w:hAnsi="Cambria Math"/>
                      <w:lang w:val="es-ES_tradnl"/>
                    </w:rPr>
                    <m:t>63,5</m:t>
                  </m:r>
                </m:den>
              </m:f>
              <m:r>
                <w:rPr>
                  <w:rFonts w:ascii="Cambria Math" w:hAnsi="Cambria Math"/>
                  <w:lang w:val="es-ES_tradnl"/>
                </w:rPr>
                <m:t>×</m:t>
              </m:r>
            </m:oMath>
            <w:r>
              <w:rPr>
                <w:lang w:val="es-ES_tradnl"/>
              </w:rPr>
              <w:t>2 = 7,20 g Ag en 2,12 ×</w:t>
            </w:r>
            <m:oMath>
              <m:f>
                <m:fPr>
                  <m:ctrlPr>
                    <w:rPr>
                      <w:rFonts w:ascii="Cambria Math" w:hAnsi="Cambria Math"/>
                      <w:i/>
                      <w:lang w:val="es-ES_tradnl"/>
                    </w:rPr>
                  </m:ctrlPr>
                </m:fPr>
                <m:num>
                  <m:r>
                    <w:rPr>
                      <w:rFonts w:ascii="Cambria Math" w:hAnsi="Cambria Math"/>
                      <w:lang w:val="es-ES_tradnl"/>
                    </w:rPr>
                    <m:t>197</m:t>
                  </m:r>
                </m:num>
                <m:den>
                  <m:r>
                    <w:rPr>
                      <w:rFonts w:ascii="Cambria Math" w:hAnsi="Cambria Math"/>
                      <w:lang w:val="es-ES_tradnl"/>
                    </w:rPr>
                    <m:t>63,5</m:t>
                  </m:r>
                </m:den>
              </m:f>
              <m:r>
                <w:rPr>
                  <w:rFonts w:ascii="Cambria Math" w:hAnsi="Cambria Math"/>
                  <w:lang w:val="es-ES_tradnl"/>
                </w:rPr>
                <m:t xml:space="preserve"> ×</m:t>
              </m:r>
              <m:f>
                <m:fPr>
                  <m:type m:val="skw"/>
                  <m:ctrlPr>
                    <w:rPr>
                      <w:rFonts w:ascii="Cambria Math" w:hAnsi="Cambria Math"/>
                      <w:i/>
                      <w:lang w:val="es-ES_tradnl"/>
                    </w:rPr>
                  </m:ctrlPr>
                </m:fPr>
                <m:num>
                  <m:r>
                    <w:rPr>
                      <w:rFonts w:ascii="Cambria Math" w:hAnsi="Cambria Math"/>
                      <w:lang w:val="es-ES_tradnl"/>
                    </w:rPr>
                    <m:t>2</m:t>
                  </m:r>
                </m:num>
                <m:den>
                  <m:r>
                    <w:rPr>
                      <w:rFonts w:ascii="Cambria Math" w:hAnsi="Cambria Math"/>
                      <w:lang w:val="es-ES_tradnl"/>
                    </w:rPr>
                    <m:t>3</m:t>
                  </m:r>
                </m:den>
              </m:f>
              <m:r>
                <w:rPr>
                  <w:rFonts w:ascii="Cambria Math" w:hAnsi="Cambria Math"/>
                  <w:lang w:val="es-ES_tradnl"/>
                </w:rPr>
                <m:t xml:space="preserve"> </m:t>
              </m:r>
            </m:oMath>
            <w:r>
              <w:rPr>
                <w:lang w:val="es-ES_tradnl"/>
              </w:rPr>
              <w:t>= 4,38 g Au</w:t>
            </w:r>
          </w:p>
        </w:tc>
      </w:tr>
    </w:tbl>
    <w:p w:rsidR="00674A17" w:rsidRPr="001E0DE5" w:rsidRDefault="00674A17" w:rsidP="006472F0">
      <w:pPr>
        <w:pStyle w:val="Vraag2"/>
        <w:ind w:left="360" w:firstLine="0"/>
      </w:pPr>
    </w:p>
    <w:p w:rsidR="00674A17" w:rsidRPr="001E0DE5" w:rsidRDefault="00674A17" w:rsidP="006472F0">
      <w:pPr>
        <w:pStyle w:val="Kop1"/>
        <w:sectPr w:rsidR="00674A17" w:rsidRPr="001E0DE5" w:rsidSect="004C071F">
          <w:footerReference w:type="default" r:id="rId39"/>
          <w:footerReference w:type="first" r:id="rId40"/>
          <w:pgSz w:w="11906" w:h="16838" w:code="9"/>
          <w:pgMar w:top="1418" w:right="1134" w:bottom="1418" w:left="1134" w:header="709" w:footer="709" w:gutter="0"/>
          <w:cols w:space="708"/>
        </w:sectPr>
      </w:pPr>
    </w:p>
    <w:bookmarkEnd w:id="0"/>
    <w:p w:rsidR="00674A17" w:rsidRPr="00682149" w:rsidRDefault="00674A17" w:rsidP="00674A17">
      <w:pPr>
        <w:pStyle w:val="opgave"/>
      </w:pPr>
      <w:r>
        <w:lastRenderedPageBreak/>
        <w:t>Slopen met zuur water</w:t>
      </w:r>
      <w:r>
        <w:tab/>
        <w:t>(20 punten)</w:t>
      </w:r>
    </w:p>
    <w:p w:rsidR="00674A17" w:rsidRPr="00682149" w:rsidRDefault="00674A17" w:rsidP="00674A17">
      <w:pPr>
        <w:pStyle w:val="Vraag"/>
        <w:keepNext/>
        <w:numPr>
          <w:ilvl w:val="0"/>
          <w:numId w:val="33"/>
        </w:numPr>
        <w:tabs>
          <w:tab w:val="clear" w:pos="360"/>
          <w:tab w:val="clear" w:pos="9639"/>
          <w:tab w:val="num" w:pos="0"/>
        </w:tabs>
        <w:ind w:left="0" w:hanging="567"/>
      </w:pPr>
      <w:r w:rsidRPr="00682149">
        <w:t>Maximumscore 4</w:t>
      </w:r>
    </w:p>
    <w:p w:rsidR="00674A17" w:rsidRPr="00682149" w:rsidRDefault="00674A17" w:rsidP="002B2C29">
      <w:pPr>
        <w:widowControl w:val="0"/>
        <w:autoSpaceDE w:val="0"/>
        <w:autoSpaceDN w:val="0"/>
        <w:adjustRightInd w:val="0"/>
      </w:pPr>
      <w:r w:rsidRPr="00682149">
        <w:t>Het juiste antwoord kan als volgt genoteerd zijn:</w:t>
      </w:r>
    </w:p>
    <w:p w:rsidR="00674A17" w:rsidRPr="00682149" w:rsidRDefault="00674A17" w:rsidP="002B2C29">
      <w:pPr>
        <w:widowControl w:val="0"/>
        <w:autoSpaceDE w:val="0"/>
        <w:autoSpaceDN w:val="0"/>
        <w:adjustRightInd w:val="0"/>
      </w:pPr>
      <w:r w:rsidRPr="00682149">
        <w:object w:dxaOrig="5525" w:dyaOrig="2016">
          <v:shape id="_x0000_i1034" type="#_x0000_t75" style="width:278.85pt;height:100.9pt" o:ole="">
            <v:imagedata r:id="rId41" o:title=""/>
          </v:shape>
          <o:OLEObject Type="Embed" ProgID="ACD.ChemSketch.20" ShapeID="_x0000_i1034" DrawAspect="Content" ObjectID="_1314784972" r:id="rId42"/>
        </w:object>
      </w:r>
    </w:p>
    <w:p w:rsidR="00674A17" w:rsidRPr="00682149" w:rsidRDefault="00674A17" w:rsidP="002B2C29">
      <w:pPr>
        <w:pStyle w:val="St17"/>
      </w:pPr>
      <w:r w:rsidRPr="00682149">
        <w:t>per juiste structuurformule</w:t>
      </w:r>
      <w:r w:rsidRPr="00682149">
        <w:tab/>
        <w:t>2</w:t>
      </w:r>
    </w:p>
    <w:p w:rsidR="00674A17" w:rsidRPr="00682149" w:rsidRDefault="00674A17" w:rsidP="00415E32">
      <w:pPr>
        <w:pStyle w:val="Indien"/>
      </w:pPr>
      <w:r w:rsidRPr="00682149">
        <w:t xml:space="preserve">Indien een antwoord is gegeven als: </w:t>
      </w:r>
      <w:r w:rsidRPr="00682149">
        <w:tab/>
        <w:t>2</w:t>
      </w:r>
    </w:p>
    <w:p w:rsidR="00674A17" w:rsidRPr="00682149" w:rsidRDefault="00674A17" w:rsidP="002B2C29">
      <w:pPr>
        <w:widowControl w:val="0"/>
        <w:autoSpaceDE w:val="0"/>
        <w:autoSpaceDN w:val="0"/>
        <w:adjustRightInd w:val="0"/>
        <w:jc w:val="both"/>
      </w:pPr>
      <w:r w:rsidRPr="00682149">
        <w:object w:dxaOrig="4738" w:dyaOrig="2155">
          <v:shape id="_x0000_i1035" type="#_x0000_t75" style="width:238.3pt;height:108.5pt" o:ole="">
            <v:imagedata r:id="rId43" o:title=""/>
          </v:shape>
          <o:OLEObject Type="Embed" ProgID="ACD.ChemSketch.20" ShapeID="_x0000_i1035" DrawAspect="Content" ObjectID="_1314784973" r:id="rId44"/>
        </w:object>
      </w:r>
    </w:p>
    <w:p w:rsidR="00674A17" w:rsidRPr="00682149" w:rsidRDefault="00674A17" w:rsidP="002B2C29">
      <w:pPr>
        <w:pStyle w:val="Interlinie"/>
        <w:rPr>
          <w:i/>
          <w:lang w:val="nl-NL"/>
        </w:rPr>
      </w:pPr>
      <w:r w:rsidRPr="00682149">
        <w:rPr>
          <w:i/>
          <w:lang w:val="nl-NL"/>
        </w:rPr>
        <w:t>Opmerkingen</w:t>
      </w:r>
    </w:p>
    <w:p w:rsidR="00674A17" w:rsidRPr="00415E32" w:rsidRDefault="00674A17" w:rsidP="002B2C29">
      <w:pPr>
        <w:widowControl w:val="0"/>
        <w:autoSpaceDE w:val="0"/>
        <w:autoSpaceDN w:val="0"/>
        <w:adjustRightInd w:val="0"/>
        <w:rPr>
          <w:i/>
          <w:iCs/>
        </w:rPr>
      </w:pPr>
      <w:r w:rsidRPr="00415E32">
        <w:rPr>
          <w:i/>
          <w:iCs/>
        </w:rPr>
        <w:t>De H atomen mogen in de gegeven structuurformules met behulp van bindingsstreepjes worden aangegeven.</w:t>
      </w:r>
    </w:p>
    <w:p w:rsidR="00674A17" w:rsidRPr="00415E32" w:rsidRDefault="00674A17" w:rsidP="002B2C29">
      <w:pPr>
        <w:widowControl w:val="0"/>
        <w:autoSpaceDE w:val="0"/>
        <w:autoSpaceDN w:val="0"/>
        <w:adjustRightInd w:val="0"/>
        <w:rPr>
          <w:i/>
          <w:iCs/>
        </w:rPr>
      </w:pPr>
      <w:r w:rsidRPr="00415E32">
        <w:rPr>
          <w:i/>
          <w:iCs/>
        </w:rPr>
        <w:t xml:space="preserve">Als in een overigens juist antwoord één of meer H atomen niet zijn weergegeven, dan </w:t>
      </w:r>
      <w:r w:rsidRPr="00415E32">
        <w:rPr>
          <w:i/>
        </w:rPr>
        <w:t xml:space="preserve">3 </w:t>
      </w:r>
      <w:r w:rsidRPr="00415E32">
        <w:rPr>
          <w:i/>
          <w:iCs/>
        </w:rPr>
        <w:t>punten toekennen.</w:t>
      </w:r>
    </w:p>
    <w:p w:rsidR="00674A17" w:rsidRPr="00682149" w:rsidRDefault="00674A17" w:rsidP="00674A17">
      <w:pPr>
        <w:pStyle w:val="Vraag"/>
        <w:keepNext/>
        <w:tabs>
          <w:tab w:val="clear" w:pos="9639"/>
        </w:tabs>
      </w:pPr>
      <w:r w:rsidRPr="00682149">
        <w:t>Maximumscore 3</w:t>
      </w:r>
    </w:p>
    <w:p w:rsidR="00674A17" w:rsidRPr="00682149" w:rsidRDefault="00674A17" w:rsidP="002B2C29">
      <w:pPr>
        <w:widowControl w:val="0"/>
        <w:autoSpaceDE w:val="0"/>
        <w:autoSpaceDN w:val="0"/>
        <w:adjustRightInd w:val="0"/>
      </w:pPr>
      <w:r w:rsidRPr="00682149">
        <w:t>Al(H</w:t>
      </w:r>
      <w:r w:rsidRPr="00682149">
        <w:rPr>
          <w:vertAlign w:val="subscript"/>
        </w:rPr>
        <w:t>2</w:t>
      </w:r>
      <w:r w:rsidRPr="00682149">
        <w:t>O)</w:t>
      </w:r>
      <w:r w:rsidRPr="00682149">
        <w:rPr>
          <w:vertAlign w:val="subscript"/>
        </w:rPr>
        <w:t>6</w:t>
      </w:r>
      <w:r w:rsidRPr="00682149">
        <w:rPr>
          <w:vertAlign w:val="superscript"/>
        </w:rPr>
        <w:t>3+</w:t>
      </w:r>
      <w:r w:rsidRPr="00682149">
        <w:t xml:space="preserve"> + H</w:t>
      </w:r>
      <w:r w:rsidRPr="00682149">
        <w:rPr>
          <w:vertAlign w:val="subscript"/>
        </w:rPr>
        <w:t>2</w:t>
      </w:r>
      <w:r w:rsidRPr="00682149">
        <w:t xml:space="preserve">O </w:t>
      </w:r>
      <w:r w:rsidRPr="00682149">
        <w:rPr>
          <w:position w:val="-10"/>
        </w:rPr>
        <w:object w:dxaOrig="260" w:dyaOrig="380">
          <v:shape id="_x0000_i1036" type="#_x0000_t75" style="width:13.7pt;height:18.75pt" o:ole="">
            <v:imagedata r:id="rId45" o:title=""/>
          </v:shape>
          <o:OLEObject Type="Embed" ProgID="Equation.3" ShapeID="_x0000_i1036" DrawAspect="Content" ObjectID="_1314784974" r:id="rId46"/>
        </w:object>
      </w:r>
      <w:r w:rsidRPr="00682149">
        <w:t xml:space="preserve"> H</w:t>
      </w:r>
      <w:r w:rsidRPr="00682149">
        <w:rPr>
          <w:vertAlign w:val="subscript"/>
        </w:rPr>
        <w:t>3</w:t>
      </w:r>
      <w:r w:rsidRPr="00682149">
        <w:t>O</w:t>
      </w:r>
      <w:r w:rsidRPr="00682149">
        <w:rPr>
          <w:vertAlign w:val="superscript"/>
        </w:rPr>
        <w:t>+</w:t>
      </w:r>
      <w:r w:rsidRPr="00682149">
        <w:t xml:space="preserve"> + AlOH(H</w:t>
      </w:r>
      <w:r w:rsidRPr="00682149">
        <w:rPr>
          <w:vertAlign w:val="subscript"/>
        </w:rPr>
        <w:t>2</w:t>
      </w:r>
      <w:r w:rsidRPr="00682149">
        <w:t>O)</w:t>
      </w:r>
      <w:r w:rsidRPr="00682149">
        <w:rPr>
          <w:vertAlign w:val="subscript"/>
        </w:rPr>
        <w:t>5</w:t>
      </w:r>
      <w:r w:rsidRPr="00682149">
        <w:rPr>
          <w:vertAlign w:val="superscript"/>
        </w:rPr>
        <w:t>2+</w:t>
      </w:r>
      <w:r w:rsidRPr="00682149">
        <w:t xml:space="preserve"> / Al(H</w:t>
      </w:r>
      <w:r w:rsidRPr="00682149">
        <w:rPr>
          <w:vertAlign w:val="subscript"/>
        </w:rPr>
        <w:t>2</w:t>
      </w:r>
      <w:r w:rsidRPr="00682149">
        <w:t>O)</w:t>
      </w:r>
      <w:r w:rsidRPr="00682149">
        <w:rPr>
          <w:vertAlign w:val="subscript"/>
        </w:rPr>
        <w:t>6</w:t>
      </w:r>
      <w:r w:rsidRPr="00682149">
        <w:rPr>
          <w:vertAlign w:val="superscript"/>
        </w:rPr>
        <w:t>3+</w:t>
      </w:r>
      <w:r w:rsidRPr="00682149">
        <w:t xml:space="preserve"> </w:t>
      </w:r>
      <w:r w:rsidRPr="00682149">
        <w:rPr>
          <w:position w:val="-10"/>
        </w:rPr>
        <w:object w:dxaOrig="260" w:dyaOrig="380">
          <v:shape id="_x0000_i1037" type="#_x0000_t75" style="width:13.7pt;height:18.75pt" o:ole="">
            <v:imagedata r:id="rId45" o:title=""/>
          </v:shape>
          <o:OLEObject Type="Embed" ProgID="Equation.3" ShapeID="_x0000_i1037" DrawAspect="Content" ObjectID="_1314784975" r:id="rId47"/>
        </w:object>
      </w:r>
      <w:r w:rsidRPr="00682149">
        <w:t xml:space="preserve"> H</w:t>
      </w:r>
      <w:r w:rsidRPr="00682149">
        <w:rPr>
          <w:vertAlign w:val="superscript"/>
        </w:rPr>
        <w:t>+</w:t>
      </w:r>
      <w:r w:rsidRPr="00682149">
        <w:t xml:space="preserve"> + AlOH(H</w:t>
      </w:r>
      <w:r w:rsidRPr="00682149">
        <w:rPr>
          <w:vertAlign w:val="subscript"/>
        </w:rPr>
        <w:t>2</w:t>
      </w:r>
      <w:r w:rsidRPr="00682149">
        <w:t>O)</w:t>
      </w:r>
      <w:r w:rsidRPr="00682149">
        <w:rPr>
          <w:vertAlign w:val="subscript"/>
        </w:rPr>
        <w:t>5</w:t>
      </w:r>
      <w:r w:rsidRPr="00682149">
        <w:rPr>
          <w:vertAlign w:val="superscript"/>
        </w:rPr>
        <w:t>2+</w:t>
      </w:r>
    </w:p>
    <w:p w:rsidR="00674A17" w:rsidRPr="00682149" w:rsidRDefault="00674A17" w:rsidP="00674A17">
      <w:pPr>
        <w:pStyle w:val="Stip"/>
        <w:tabs>
          <w:tab w:val="clear" w:pos="113"/>
          <w:tab w:val="num" w:pos="0"/>
        </w:tabs>
        <w:ind w:left="0" w:hanging="142"/>
      </w:pPr>
      <w:r w:rsidRPr="00682149">
        <w:t>Al(H</w:t>
      </w:r>
      <w:r w:rsidRPr="00682149">
        <w:rPr>
          <w:vertAlign w:val="subscript"/>
        </w:rPr>
        <w:t>2</w:t>
      </w:r>
      <w:r w:rsidRPr="00682149">
        <w:t>O)</w:t>
      </w:r>
      <w:r w:rsidRPr="00682149">
        <w:rPr>
          <w:vertAlign w:val="subscript"/>
        </w:rPr>
        <w:t>6</w:t>
      </w:r>
      <w:r w:rsidRPr="00682149">
        <w:rPr>
          <w:vertAlign w:val="superscript"/>
        </w:rPr>
        <w:t>3+</w:t>
      </w:r>
      <w:r w:rsidRPr="00682149">
        <w:t xml:space="preserve"> voor het evenwichtsteken</w:t>
      </w:r>
      <w:r w:rsidRPr="00682149">
        <w:tab/>
        <w:t>1</w:t>
      </w:r>
    </w:p>
    <w:p w:rsidR="00674A17" w:rsidRPr="00682149" w:rsidRDefault="00674A17" w:rsidP="00674A17">
      <w:pPr>
        <w:pStyle w:val="Stip"/>
        <w:tabs>
          <w:tab w:val="clear" w:pos="113"/>
          <w:tab w:val="num" w:pos="0"/>
        </w:tabs>
        <w:ind w:left="0" w:hanging="142"/>
      </w:pPr>
      <w:r w:rsidRPr="00682149">
        <w:t>AlOH(H</w:t>
      </w:r>
      <w:r w:rsidRPr="00682149">
        <w:rPr>
          <w:vertAlign w:val="subscript"/>
        </w:rPr>
        <w:t>2</w:t>
      </w:r>
      <w:r w:rsidRPr="00682149">
        <w:t>O)</w:t>
      </w:r>
      <w:r w:rsidRPr="00682149">
        <w:rPr>
          <w:vertAlign w:val="subscript"/>
        </w:rPr>
        <w:t>5</w:t>
      </w:r>
      <w:r w:rsidRPr="00682149">
        <w:rPr>
          <w:vertAlign w:val="superscript"/>
        </w:rPr>
        <w:t>2+</w:t>
      </w:r>
      <w:r w:rsidRPr="00682149">
        <w:t xml:space="preserve"> na het evenwichtsteken</w:t>
      </w:r>
      <w:r w:rsidRPr="00682149">
        <w:tab/>
        <w:t>1</w:t>
      </w:r>
    </w:p>
    <w:p w:rsidR="00674A17" w:rsidRPr="00682149" w:rsidRDefault="00674A17" w:rsidP="00674A17">
      <w:pPr>
        <w:pStyle w:val="Stip"/>
        <w:tabs>
          <w:tab w:val="clear" w:pos="113"/>
          <w:tab w:val="num" w:pos="0"/>
        </w:tabs>
        <w:ind w:left="0" w:hanging="142"/>
      </w:pPr>
      <w:r w:rsidRPr="00682149">
        <w:t>H</w:t>
      </w:r>
      <w:r w:rsidRPr="00682149">
        <w:rPr>
          <w:vertAlign w:val="subscript"/>
        </w:rPr>
        <w:t>2</w:t>
      </w:r>
      <w:r w:rsidRPr="00682149">
        <w:t>O voor én H</w:t>
      </w:r>
      <w:r w:rsidRPr="00682149">
        <w:rPr>
          <w:vertAlign w:val="subscript"/>
        </w:rPr>
        <w:t>3</w:t>
      </w:r>
      <w:r w:rsidRPr="00682149">
        <w:t>O</w:t>
      </w:r>
      <w:r w:rsidRPr="00682149">
        <w:rPr>
          <w:vertAlign w:val="superscript"/>
        </w:rPr>
        <w:t>+</w:t>
      </w:r>
      <w:r w:rsidRPr="00682149">
        <w:t xml:space="preserve"> na het evenwichtsteken of H</w:t>
      </w:r>
      <w:r w:rsidRPr="00682149">
        <w:rPr>
          <w:vertAlign w:val="superscript"/>
        </w:rPr>
        <w:t>+</w:t>
      </w:r>
      <w:r w:rsidRPr="00682149">
        <w:t xml:space="preserve"> na het evenwichtsteken</w:t>
      </w:r>
      <w:r w:rsidRPr="00682149">
        <w:tab/>
        <w:t>1</w:t>
      </w:r>
    </w:p>
    <w:p w:rsidR="00674A17" w:rsidRPr="00682149" w:rsidRDefault="00674A17" w:rsidP="002B2C29">
      <w:pPr>
        <w:pStyle w:val="Interlinie"/>
        <w:rPr>
          <w:i/>
          <w:lang w:val="nl-NL"/>
        </w:rPr>
      </w:pPr>
      <w:r w:rsidRPr="00682149">
        <w:rPr>
          <w:i/>
          <w:lang w:val="nl-NL"/>
        </w:rPr>
        <w:t>Opmerkingen</w:t>
      </w:r>
    </w:p>
    <w:p w:rsidR="00674A17" w:rsidRPr="00415E32" w:rsidRDefault="00674A17" w:rsidP="00674A17">
      <w:pPr>
        <w:pStyle w:val="Stip"/>
        <w:tabs>
          <w:tab w:val="clear" w:pos="113"/>
          <w:tab w:val="num" w:pos="0"/>
        </w:tabs>
        <w:ind w:left="0" w:hanging="142"/>
        <w:rPr>
          <w:i/>
        </w:rPr>
      </w:pPr>
      <w:r w:rsidRPr="00415E32">
        <w:rPr>
          <w:i/>
        </w:rPr>
        <w:t>Als de vergelijking Al</w:t>
      </w:r>
      <w:r w:rsidRPr="00415E32">
        <w:rPr>
          <w:i/>
          <w:vertAlign w:val="superscript"/>
        </w:rPr>
        <w:t>3+</w:t>
      </w:r>
      <w:r w:rsidRPr="00415E32">
        <w:rPr>
          <w:i/>
        </w:rPr>
        <w:t xml:space="preserve"> + 3 H</w:t>
      </w:r>
      <w:r w:rsidRPr="00415E32">
        <w:rPr>
          <w:i/>
          <w:vertAlign w:val="subscript"/>
        </w:rPr>
        <w:t>2</w:t>
      </w:r>
      <w:r w:rsidRPr="00415E32">
        <w:rPr>
          <w:i/>
        </w:rPr>
        <w:t xml:space="preserve">O </w:t>
      </w:r>
      <w:r w:rsidRPr="00415E32">
        <w:rPr>
          <w:i/>
          <w:position w:val="-10"/>
        </w:rPr>
        <w:object w:dxaOrig="260" w:dyaOrig="380">
          <v:shape id="_x0000_i1038" type="#_x0000_t75" style="width:13.7pt;height:18.75pt" o:ole="">
            <v:imagedata r:id="rId45" o:title=""/>
          </v:shape>
          <o:OLEObject Type="Embed" ProgID="Equation.3" ShapeID="_x0000_i1038" DrawAspect="Content" ObjectID="_1314784976" r:id="rId48"/>
        </w:object>
      </w:r>
      <w:r w:rsidRPr="00415E32">
        <w:rPr>
          <w:i/>
        </w:rPr>
        <w:t xml:space="preserve"> 3 H</w:t>
      </w:r>
      <w:r w:rsidRPr="00415E32">
        <w:rPr>
          <w:i/>
          <w:vertAlign w:val="superscript"/>
        </w:rPr>
        <w:t>+</w:t>
      </w:r>
      <w:r w:rsidRPr="00415E32">
        <w:rPr>
          <w:i/>
        </w:rPr>
        <w:t xml:space="preserve"> + Al(OH)</w:t>
      </w:r>
      <w:r w:rsidRPr="00415E32">
        <w:rPr>
          <w:i/>
          <w:vertAlign w:val="subscript"/>
        </w:rPr>
        <w:t>3</w:t>
      </w:r>
      <w:r w:rsidRPr="00415E32">
        <w:rPr>
          <w:i/>
        </w:rPr>
        <w:t xml:space="preserve"> is gegeven, dit goed rekenen</w:t>
      </w:r>
    </w:p>
    <w:p w:rsidR="00674A17" w:rsidRPr="00415E32" w:rsidRDefault="00674A17" w:rsidP="00674A17">
      <w:pPr>
        <w:pStyle w:val="Stip"/>
        <w:tabs>
          <w:tab w:val="clear" w:pos="113"/>
          <w:tab w:val="num" w:pos="0"/>
        </w:tabs>
        <w:ind w:left="0" w:hanging="142"/>
        <w:rPr>
          <w:i/>
        </w:rPr>
      </w:pPr>
      <w:r w:rsidRPr="00415E32">
        <w:rPr>
          <w:i/>
        </w:rPr>
        <w:t>Als in plaats van het evenwichtsteken een enkele pijl is gegeven, dit goed rekenen.</w:t>
      </w:r>
    </w:p>
    <w:p w:rsidR="00674A17" w:rsidRPr="00682149" w:rsidRDefault="00674A17" w:rsidP="00674A17">
      <w:pPr>
        <w:pStyle w:val="Vraag"/>
        <w:keepNext/>
        <w:tabs>
          <w:tab w:val="clear" w:pos="9639"/>
        </w:tabs>
      </w:pPr>
      <w:r w:rsidRPr="00682149">
        <w:t>Maximumscore 4</w:t>
      </w:r>
    </w:p>
    <w:p w:rsidR="00674A17" w:rsidRPr="00682149" w:rsidRDefault="00674A17" w:rsidP="002B2C29">
      <w:pPr>
        <w:widowControl w:val="0"/>
        <w:autoSpaceDE w:val="0"/>
        <w:autoSpaceDN w:val="0"/>
        <w:adjustRightInd w:val="0"/>
      </w:pPr>
      <w:r w:rsidRPr="00682149">
        <w:t>Een juiste berekening leidt, afhankelijk van de berekeningswijze, tot de uitkomst 8,1 of 8,2 (kg DEZ).</w:t>
      </w:r>
    </w:p>
    <w:p w:rsidR="00674A17" w:rsidRPr="00682149" w:rsidRDefault="00674A17" w:rsidP="00674A17">
      <w:pPr>
        <w:pStyle w:val="Stip"/>
        <w:tabs>
          <w:tab w:val="clear" w:pos="113"/>
          <w:tab w:val="num" w:pos="0"/>
        </w:tabs>
        <w:ind w:left="0" w:hanging="142"/>
      </w:pPr>
      <w:r w:rsidRPr="00682149">
        <w:t>berekening aantal m</w:t>
      </w:r>
      <w:r w:rsidRPr="00682149">
        <w:rPr>
          <w:vertAlign w:val="superscript"/>
        </w:rPr>
        <w:t>3</w:t>
      </w:r>
      <w:r w:rsidRPr="00682149">
        <w:t xml:space="preserve"> DEZ: 190 verminderen met 125</w:t>
      </w:r>
      <w:r w:rsidRPr="00682149">
        <w:tab/>
        <w:t>1</w:t>
      </w:r>
    </w:p>
    <w:p w:rsidR="00674A17" w:rsidRPr="00682149" w:rsidRDefault="00674A17" w:rsidP="00674A17">
      <w:pPr>
        <w:pStyle w:val="Stip"/>
        <w:tabs>
          <w:tab w:val="clear" w:pos="113"/>
          <w:tab w:val="num" w:pos="0"/>
        </w:tabs>
        <w:ind w:left="0" w:hanging="142"/>
      </w:pPr>
      <w:r w:rsidRPr="00682149">
        <w:t xml:space="preserve">berekening </w:t>
      </w:r>
      <w:r w:rsidRPr="00682149">
        <w:rPr>
          <w:i/>
          <w:iCs/>
        </w:rPr>
        <w:t>V</w:t>
      </w:r>
      <w:r w:rsidRPr="00682149">
        <w:rPr>
          <w:vertAlign w:val="subscript"/>
        </w:rPr>
        <w:t>m</w:t>
      </w:r>
      <w:r w:rsidRPr="00682149">
        <w:t xml:space="preserve"> bij 0,025 bar en 25 ºC: bijvoorbeeld door 8,31 te vermenigvuldigen met 298 en te delen door 0,025</w:t>
      </w:r>
      <w:r>
        <w:sym w:font="Symbol" w:char="F0D7"/>
      </w:r>
      <w:r>
        <w:t>10</w:t>
      </w:r>
      <w:r>
        <w:rPr>
          <w:vertAlign w:val="superscript"/>
        </w:rPr>
        <w:t>5</w:t>
      </w:r>
      <w:r w:rsidRPr="00682149">
        <w:tab/>
        <w:t>1</w:t>
      </w:r>
    </w:p>
    <w:p w:rsidR="00674A17" w:rsidRPr="00682149" w:rsidRDefault="00674A17" w:rsidP="00674A17">
      <w:pPr>
        <w:pStyle w:val="Stip"/>
        <w:tabs>
          <w:tab w:val="clear" w:pos="113"/>
          <w:tab w:val="num" w:pos="0"/>
        </w:tabs>
        <w:ind w:left="0" w:hanging="142"/>
      </w:pPr>
      <w:r w:rsidRPr="00682149">
        <w:t>berekening aantal mol DEZ: aantal m</w:t>
      </w:r>
      <w:r w:rsidRPr="00682149">
        <w:rPr>
          <w:vertAlign w:val="superscript"/>
        </w:rPr>
        <w:t>3</w:t>
      </w:r>
      <w:r w:rsidRPr="00682149">
        <w:t xml:space="preserve"> DEZ delen door </w:t>
      </w:r>
      <w:r w:rsidRPr="00682149">
        <w:rPr>
          <w:i/>
          <w:iCs/>
        </w:rPr>
        <w:t>V</w:t>
      </w:r>
      <w:r w:rsidRPr="00682149">
        <w:rPr>
          <w:vertAlign w:val="subscript"/>
        </w:rPr>
        <w:t>m</w:t>
      </w:r>
      <w:r w:rsidRPr="00682149">
        <w:tab/>
        <w:t>1</w:t>
      </w:r>
    </w:p>
    <w:p w:rsidR="00674A17" w:rsidRPr="00682149" w:rsidRDefault="00674A17" w:rsidP="00674A17">
      <w:pPr>
        <w:pStyle w:val="Stip"/>
        <w:tabs>
          <w:tab w:val="clear" w:pos="113"/>
          <w:tab w:val="num" w:pos="0"/>
        </w:tabs>
        <w:ind w:left="0" w:hanging="142"/>
      </w:pPr>
      <w:r w:rsidRPr="00682149">
        <w:t>berekening aantal kg DEZ: aantal mol DEZ vermenigvuldigen met de massa van een mol DEZ (123,5</w:t>
      </w:r>
      <w:r>
        <w:t> </w:t>
      </w:r>
      <w:r w:rsidRPr="00682149">
        <w:t>g) en delen door 10</w:t>
      </w:r>
      <w:r w:rsidRPr="00682149">
        <w:rPr>
          <w:vertAlign w:val="superscript"/>
        </w:rPr>
        <w:t>3</w:t>
      </w:r>
      <w:r w:rsidRPr="00682149">
        <w:tab/>
        <w:t>1</w:t>
      </w:r>
    </w:p>
    <w:p w:rsidR="00674A17" w:rsidRPr="00682149" w:rsidRDefault="00674A17" w:rsidP="002B2C29">
      <w:pPr>
        <w:pStyle w:val="Reactievergelijking"/>
      </w:pPr>
      <w:r w:rsidRPr="00682149">
        <w:t>of</w:t>
      </w:r>
    </w:p>
    <w:p w:rsidR="00674A17" w:rsidRPr="00682149" w:rsidRDefault="00674A17" w:rsidP="00674A17">
      <w:pPr>
        <w:pStyle w:val="Stip"/>
        <w:pageBreakBefore/>
        <w:tabs>
          <w:tab w:val="clear" w:pos="113"/>
          <w:tab w:val="num" w:pos="0"/>
        </w:tabs>
        <w:ind w:left="0" w:hanging="142"/>
      </w:pPr>
      <w:r w:rsidRPr="00682149">
        <w:lastRenderedPageBreak/>
        <w:t>berekening aantal m</w:t>
      </w:r>
      <w:r w:rsidRPr="00682149">
        <w:rPr>
          <w:vertAlign w:val="superscript"/>
        </w:rPr>
        <w:t>3</w:t>
      </w:r>
      <w:r w:rsidRPr="00682149">
        <w:t xml:space="preserve"> DEZ: 190 verminderen met 125</w:t>
      </w:r>
      <w:r w:rsidRPr="00682149">
        <w:tab/>
        <w:t>1</w:t>
      </w:r>
    </w:p>
    <w:p w:rsidR="00674A17" w:rsidRPr="00682149" w:rsidRDefault="00674A17" w:rsidP="00674A17">
      <w:pPr>
        <w:pStyle w:val="Stip"/>
        <w:tabs>
          <w:tab w:val="clear" w:pos="113"/>
          <w:tab w:val="num" w:pos="0"/>
        </w:tabs>
        <w:ind w:left="0" w:hanging="142"/>
      </w:pPr>
      <w:r w:rsidRPr="00682149">
        <w:t>omrekening temperatuur en druk naar SI-eenheden: 298 K resp. 0,025</w:t>
      </w:r>
      <w:r w:rsidRPr="00682149">
        <w:sym w:font="Symbol" w:char="F0D7"/>
      </w:r>
      <w:r w:rsidRPr="00682149">
        <w:t>10</w:t>
      </w:r>
      <w:r w:rsidRPr="00682149">
        <w:rPr>
          <w:vertAlign w:val="superscript"/>
        </w:rPr>
        <w:t>5</w:t>
      </w:r>
      <w:r w:rsidRPr="00682149">
        <w:t xml:space="preserve"> Pa</w:t>
      </w:r>
      <w:r w:rsidRPr="00682149">
        <w:tab/>
        <w:t>1</w:t>
      </w:r>
    </w:p>
    <w:p w:rsidR="00674A17" w:rsidRPr="00682149" w:rsidRDefault="00674A17" w:rsidP="00674A17">
      <w:pPr>
        <w:pStyle w:val="Stip"/>
        <w:tabs>
          <w:tab w:val="clear" w:pos="113"/>
          <w:tab w:val="num" w:pos="0"/>
        </w:tabs>
        <w:ind w:left="0" w:hanging="142"/>
      </w:pPr>
      <w:r w:rsidRPr="00682149">
        <w:t>berekening aantal mol DEZ: druk in Pa vermenigvuldigen met aantal m</w:t>
      </w:r>
      <w:r w:rsidRPr="00682149">
        <w:rPr>
          <w:vertAlign w:val="superscript"/>
        </w:rPr>
        <w:t>3</w:t>
      </w:r>
      <w:r w:rsidRPr="00682149">
        <w:t xml:space="preserve"> DEZ en delen door 8,31 en door temperatuur in K</w:t>
      </w:r>
      <w:r w:rsidRPr="00682149">
        <w:tab/>
        <w:t>1</w:t>
      </w:r>
    </w:p>
    <w:p w:rsidR="00674A17" w:rsidRDefault="00674A17" w:rsidP="00674A17">
      <w:pPr>
        <w:pStyle w:val="Stip"/>
        <w:tabs>
          <w:tab w:val="clear" w:pos="113"/>
          <w:tab w:val="num" w:pos="0"/>
        </w:tabs>
        <w:ind w:left="0" w:hanging="142"/>
      </w:pPr>
      <w:r w:rsidRPr="00682149">
        <w:t>berekening aantal kg DEZ: aantal mol DEZ vermenigvuldigen met de massa van een mol DEZ (</w:t>
      </w:r>
      <w:smartTag w:uri="urn:schemas-microsoft-com:office:smarttags" w:element="metricconverter">
        <w:smartTagPr>
          <w:attr w:name="ProductID" w:val="123,5 g"/>
        </w:smartTagPr>
        <w:r w:rsidRPr="00682149">
          <w:t>123,5 g</w:t>
        </w:r>
      </w:smartTag>
      <w:r w:rsidRPr="00682149">
        <w:t>) en delen door 10</w:t>
      </w:r>
      <w:r w:rsidRPr="00682149">
        <w:rPr>
          <w:vertAlign w:val="superscript"/>
        </w:rPr>
        <w:t>3</w:t>
      </w:r>
      <w:r w:rsidRPr="00682149">
        <w:tab/>
        <w:t>1</w:t>
      </w:r>
    </w:p>
    <w:p w:rsidR="00674A17" w:rsidRPr="00682149" w:rsidRDefault="00674A17" w:rsidP="002649E3">
      <w:pPr>
        <w:pStyle w:val="Reactievergelijking"/>
      </w:pPr>
      <w:r w:rsidRPr="00682149">
        <w:t>of</w:t>
      </w:r>
    </w:p>
    <w:p w:rsidR="00674A17" w:rsidRDefault="00674A17" w:rsidP="00674A17">
      <w:pPr>
        <w:pStyle w:val="Stip"/>
        <w:tabs>
          <w:tab w:val="clear" w:pos="113"/>
          <w:tab w:val="num" w:pos="0"/>
        </w:tabs>
        <w:ind w:left="0" w:hanging="142"/>
      </w:pPr>
      <w:r>
        <w:t xml:space="preserve">Bij 298 K en 1,013 bar is </w:t>
      </w:r>
      <w:r>
        <w:rPr>
          <w:i/>
        </w:rPr>
        <w:t>V</w:t>
      </w:r>
      <w:r>
        <w:rPr>
          <w:vertAlign w:val="subscript"/>
        </w:rPr>
        <w:t>m</w:t>
      </w:r>
      <w:r>
        <w:t xml:space="preserve"> = 2,45</w:t>
      </w:r>
      <w:r>
        <w:sym w:font="Symbol" w:char="F0D7"/>
      </w:r>
      <w:r>
        <w:t>10</w:t>
      </w:r>
      <w:r>
        <w:rPr>
          <w:vertAlign w:val="superscript"/>
        </w:rPr>
        <w:sym w:font="Symbol" w:char="F02D"/>
      </w:r>
      <w:r>
        <w:rPr>
          <w:vertAlign w:val="superscript"/>
        </w:rPr>
        <w:t>2</w:t>
      </w:r>
      <w:r>
        <w:t xml:space="preserve"> m</w:t>
      </w:r>
      <w:r>
        <w:rPr>
          <w:vertAlign w:val="superscript"/>
        </w:rPr>
        <w:t>3</w:t>
      </w:r>
      <w:r>
        <w:t>.</w:t>
      </w:r>
      <w:r>
        <w:tab/>
        <w:t>1</w:t>
      </w:r>
    </w:p>
    <w:p w:rsidR="00674A17" w:rsidRDefault="00674A17" w:rsidP="00674A17">
      <w:pPr>
        <w:pStyle w:val="Stip"/>
        <w:tabs>
          <w:tab w:val="clear" w:pos="113"/>
          <w:tab w:val="num" w:pos="0"/>
        </w:tabs>
        <w:ind w:left="0" w:hanging="142"/>
      </w:pPr>
      <w:r>
        <w:t xml:space="preserve">Bij 298 K en 0,025 bar (40,52 keer zo laag) is dus </w:t>
      </w:r>
      <w:r>
        <w:rPr>
          <w:i/>
        </w:rPr>
        <w:t>V</w:t>
      </w:r>
      <w:r>
        <w:rPr>
          <w:vertAlign w:val="subscript"/>
        </w:rPr>
        <w:t>m</w:t>
      </w:r>
      <w:r>
        <w:t xml:space="preserve"> = 40,52 × 2,45</w:t>
      </w:r>
      <w:r>
        <w:sym w:font="Symbol" w:char="F0D7"/>
      </w:r>
      <w:r>
        <w:t>10</w:t>
      </w:r>
      <w:r>
        <w:rPr>
          <w:vertAlign w:val="superscript"/>
        </w:rPr>
        <w:sym w:font="Symbol" w:char="F02D"/>
      </w:r>
      <w:r>
        <w:rPr>
          <w:vertAlign w:val="superscript"/>
        </w:rPr>
        <w:t>2</w:t>
      </w:r>
      <w:r>
        <w:t xml:space="preserve"> m</w:t>
      </w:r>
      <w:r>
        <w:rPr>
          <w:vertAlign w:val="superscript"/>
        </w:rPr>
        <w:t>3</w:t>
      </w:r>
      <w:r>
        <w:t xml:space="preserve"> = 0,99 m</w:t>
      </w:r>
      <w:r>
        <w:rPr>
          <w:vertAlign w:val="superscript"/>
        </w:rPr>
        <w:t>3</w:t>
      </w:r>
      <w:r>
        <w:t>.</w:t>
      </w:r>
      <w:r>
        <w:tab/>
        <w:t>1</w:t>
      </w:r>
    </w:p>
    <w:p w:rsidR="00674A17" w:rsidRDefault="00674A17" w:rsidP="00674A17">
      <w:pPr>
        <w:pStyle w:val="Stip"/>
        <w:tabs>
          <w:tab w:val="clear" w:pos="113"/>
          <w:tab w:val="num" w:pos="0"/>
        </w:tabs>
        <w:ind w:left="0" w:hanging="142"/>
      </w:pPr>
      <w:r>
        <w:t xml:space="preserve">Dus gaat het om (190 </w:t>
      </w:r>
      <w:r>
        <w:sym w:font="Symbol" w:char="F02D"/>
      </w:r>
      <w:r>
        <w:t xml:space="preserve"> 125) / 0,99 = 65,5 mol DEZ.</w:t>
      </w:r>
      <w:r>
        <w:tab/>
        <w:t>1</w:t>
      </w:r>
    </w:p>
    <w:p w:rsidR="00674A17" w:rsidRPr="002649E3" w:rsidRDefault="00674A17" w:rsidP="00674A17">
      <w:pPr>
        <w:pStyle w:val="Stip"/>
        <w:tabs>
          <w:tab w:val="clear" w:pos="113"/>
          <w:tab w:val="num" w:pos="0"/>
        </w:tabs>
        <w:ind w:left="0" w:hanging="142"/>
      </w:pPr>
      <w:r>
        <w:t>Dit is 65,5 × molecuulmassa DEZ (123,5) × 10</w:t>
      </w:r>
      <w:r>
        <w:rPr>
          <w:vertAlign w:val="superscript"/>
        </w:rPr>
        <w:sym w:font="Symbol" w:char="F02D"/>
      </w:r>
      <w:r>
        <w:rPr>
          <w:vertAlign w:val="superscript"/>
        </w:rPr>
        <w:t>3</w:t>
      </w:r>
      <w:r>
        <w:t xml:space="preserve"> = 8,1 kg</w:t>
      </w:r>
      <w:r>
        <w:tab/>
        <w:t>1</w:t>
      </w:r>
    </w:p>
    <w:p w:rsidR="00674A17" w:rsidRPr="00682149" w:rsidRDefault="00674A17" w:rsidP="00674A17">
      <w:pPr>
        <w:pStyle w:val="Vraag"/>
        <w:keepNext/>
        <w:tabs>
          <w:tab w:val="clear" w:pos="9639"/>
        </w:tabs>
      </w:pPr>
      <w:r w:rsidRPr="00682149">
        <w:t>Maximumscore 3</w:t>
      </w:r>
    </w:p>
    <w:p w:rsidR="00674A17" w:rsidRPr="00682149" w:rsidRDefault="00674A17" w:rsidP="002B2C29">
      <w:pPr>
        <w:widowControl w:val="0"/>
        <w:autoSpaceDE w:val="0"/>
        <w:autoSpaceDN w:val="0"/>
        <w:adjustRightInd w:val="0"/>
      </w:pPr>
      <w:r w:rsidRPr="00682149">
        <w:t>Er wordt (bij beide reacties) (in de gasfase) 1 molecuul DEZ vervangen door 2 moleculen ethaan, dus de druk neemt toe.</w:t>
      </w:r>
    </w:p>
    <w:p w:rsidR="00674A17" w:rsidRPr="00682149" w:rsidRDefault="00674A17" w:rsidP="00674A17">
      <w:pPr>
        <w:pStyle w:val="Stip"/>
        <w:tabs>
          <w:tab w:val="clear" w:pos="113"/>
          <w:tab w:val="num" w:pos="0"/>
        </w:tabs>
        <w:spacing w:before="120"/>
        <w:ind w:left="0" w:hanging="142"/>
      </w:pPr>
      <w:r w:rsidRPr="00682149">
        <w:t>er wordt (bij beide reacties) (in de gasfase) 1 molecuul DEZ vervangen door 2 moleculen ethaan</w:t>
      </w:r>
      <w:r w:rsidRPr="00682149">
        <w:tab/>
        <w:t>2</w:t>
      </w:r>
    </w:p>
    <w:p w:rsidR="00674A17" w:rsidRPr="00682149" w:rsidRDefault="00674A17" w:rsidP="00674A17">
      <w:pPr>
        <w:pStyle w:val="Stip"/>
        <w:tabs>
          <w:tab w:val="clear" w:pos="113"/>
          <w:tab w:val="num" w:pos="0"/>
        </w:tabs>
        <w:ind w:left="0" w:hanging="142"/>
      </w:pPr>
      <w:r w:rsidRPr="00682149">
        <w:t>conclusie</w:t>
      </w:r>
      <w:r w:rsidRPr="00682149">
        <w:tab/>
        <w:t>1</w:t>
      </w:r>
    </w:p>
    <w:p w:rsidR="00674A17" w:rsidRPr="00682149" w:rsidRDefault="00674A17" w:rsidP="00415E32">
      <w:pPr>
        <w:pStyle w:val="Indien"/>
      </w:pPr>
      <w:r w:rsidRPr="00682149">
        <w:t>Indien uit het antwoord blijkt dat behalve ethaan ook Zn</w:t>
      </w:r>
      <w:r w:rsidRPr="00682149">
        <w:rPr>
          <w:vertAlign w:val="superscript"/>
        </w:rPr>
        <w:t>2+</w:t>
      </w:r>
      <w:r w:rsidRPr="00682149">
        <w:t xml:space="preserve"> en/of ZnO een bijdrage leveren aan de toenemende druk</w:t>
      </w:r>
      <w:r w:rsidRPr="00682149">
        <w:tab/>
        <w:t>1</w:t>
      </w:r>
    </w:p>
    <w:p w:rsidR="00674A17" w:rsidRPr="00682149" w:rsidRDefault="00674A17" w:rsidP="00674A17">
      <w:pPr>
        <w:pStyle w:val="Vraag"/>
        <w:keepNext/>
        <w:tabs>
          <w:tab w:val="clear" w:pos="9639"/>
        </w:tabs>
      </w:pPr>
      <w:r w:rsidRPr="00682149">
        <w:t>Maximumscore 6</w:t>
      </w:r>
    </w:p>
    <w:p w:rsidR="00674A17" w:rsidRPr="00682149" w:rsidRDefault="00674A17" w:rsidP="002B2C29">
      <w:pPr>
        <w:widowControl w:val="0"/>
        <w:autoSpaceDE w:val="0"/>
        <w:autoSpaceDN w:val="0"/>
        <w:adjustRightInd w:val="0"/>
      </w:pPr>
      <w:r w:rsidRPr="00682149">
        <w:t>Een juiste berekening leidt tot de uitkomst 2,1 (massa%).</w:t>
      </w:r>
    </w:p>
    <w:p w:rsidR="00674A17" w:rsidRPr="00682149" w:rsidRDefault="00674A17" w:rsidP="00674A17">
      <w:pPr>
        <w:pStyle w:val="Stip"/>
        <w:tabs>
          <w:tab w:val="clear" w:pos="113"/>
          <w:tab w:val="num" w:pos="0"/>
        </w:tabs>
        <w:spacing w:before="120"/>
        <w:ind w:left="0" w:hanging="142"/>
      </w:pPr>
      <w:r w:rsidRPr="00682149">
        <w:t xml:space="preserve">berekening </w:t>
      </w:r>
      <w:r w:rsidRPr="002B2C29">
        <w:t>overgebleven</w:t>
      </w:r>
      <w:r w:rsidRPr="00682149">
        <w:t xml:space="preserve"> aantal mol H</w:t>
      </w:r>
      <w:r w:rsidRPr="00682149">
        <w:rPr>
          <w:vertAlign w:val="superscript"/>
        </w:rPr>
        <w:t>+</w:t>
      </w:r>
      <w:r w:rsidRPr="00682149">
        <w:t xml:space="preserve"> (= toegevoegd aantal mol OH</w:t>
      </w:r>
      <w:r w:rsidRPr="00682149">
        <w:rPr>
          <w:vertAlign w:val="superscript"/>
        </w:rPr>
        <w:sym w:font="Symbol" w:char="F02D"/>
      </w:r>
      <w:r w:rsidRPr="00682149">
        <w:t>): 25,2</w:t>
      </w:r>
      <w:r w:rsidRPr="00682149">
        <w:sym w:font="Symbol" w:char="F0D7"/>
      </w:r>
      <w:r w:rsidRPr="00682149">
        <w:t>10</w:t>
      </w:r>
      <w:r w:rsidRPr="00682149">
        <w:rPr>
          <w:vertAlign w:val="superscript"/>
        </w:rPr>
        <w:sym w:font="Symbol" w:char="F02D"/>
      </w:r>
      <w:r w:rsidRPr="00682149">
        <w:rPr>
          <w:vertAlign w:val="superscript"/>
        </w:rPr>
        <w:t>3</w:t>
      </w:r>
      <w:r w:rsidRPr="00682149">
        <w:t xml:space="preserve"> vermenigvuldigen met 0,100</w:t>
      </w:r>
      <w:r w:rsidRPr="00682149">
        <w:tab/>
        <w:t>1</w:t>
      </w:r>
    </w:p>
    <w:p w:rsidR="00674A17" w:rsidRPr="00682149" w:rsidRDefault="00674A17" w:rsidP="00674A17">
      <w:pPr>
        <w:pStyle w:val="Stip"/>
        <w:tabs>
          <w:tab w:val="clear" w:pos="113"/>
          <w:tab w:val="num" w:pos="0"/>
        </w:tabs>
        <w:ind w:left="0" w:hanging="142"/>
      </w:pPr>
      <w:r w:rsidRPr="00682149">
        <w:t>berekening door ZnO verbruikt aantal mol H</w:t>
      </w:r>
      <w:r w:rsidRPr="00682149">
        <w:rPr>
          <w:vertAlign w:val="superscript"/>
        </w:rPr>
        <w:t>+</w:t>
      </w:r>
      <w:r w:rsidRPr="00682149">
        <w:t>: overgebleven aantal mol H</w:t>
      </w:r>
      <w:r w:rsidRPr="00682149">
        <w:rPr>
          <w:vertAlign w:val="superscript"/>
        </w:rPr>
        <w:t>+</w:t>
      </w:r>
      <w:r w:rsidRPr="00682149">
        <w:t xml:space="preserve"> aftrekken van oorspronkelijk aantal mol H</w:t>
      </w:r>
      <w:r w:rsidRPr="00682149">
        <w:rPr>
          <w:vertAlign w:val="superscript"/>
        </w:rPr>
        <w:t>+</w:t>
      </w:r>
      <w:r w:rsidRPr="00682149">
        <w:t xml:space="preserve"> in 30,0 mL </w:t>
      </w:r>
      <w:smartTag w:uri="urn:schemas-microsoft-com:office:smarttags" w:element="metricconverter">
        <w:smartTagPr>
          <w:attr w:name="ProductID" w:val="0,100 M"/>
        </w:smartTagPr>
        <w:r w:rsidRPr="00682149">
          <w:t>0,100 M</w:t>
        </w:r>
      </w:smartTag>
      <w:r w:rsidRPr="00682149">
        <w:t xml:space="preserve"> zoutzuur (3,00</w:t>
      </w:r>
      <w:r w:rsidRPr="00682149">
        <w:sym w:font="Symbol" w:char="F0D7"/>
      </w:r>
      <w:r w:rsidRPr="00682149">
        <w:t>10</w:t>
      </w:r>
      <w:r>
        <w:rPr>
          <w:vertAlign w:val="superscript"/>
        </w:rPr>
        <w:sym w:font="Symbol" w:char="F02D"/>
      </w:r>
      <w:r>
        <w:rPr>
          <w:vertAlign w:val="superscript"/>
        </w:rPr>
        <w:t>3</w:t>
      </w:r>
      <w:r w:rsidRPr="00682149">
        <w:t xml:space="preserve"> mol H</w:t>
      </w:r>
      <w:r w:rsidRPr="00682149">
        <w:rPr>
          <w:vertAlign w:val="superscript"/>
        </w:rPr>
        <w:t>+</w:t>
      </w:r>
      <w:r w:rsidRPr="00682149">
        <w:t>)</w:t>
      </w:r>
      <w:r w:rsidRPr="00682149">
        <w:tab/>
        <w:t>2</w:t>
      </w:r>
    </w:p>
    <w:p w:rsidR="00674A17" w:rsidRPr="00682149" w:rsidRDefault="00674A17" w:rsidP="00674A17">
      <w:pPr>
        <w:pStyle w:val="Stip"/>
        <w:tabs>
          <w:tab w:val="clear" w:pos="113"/>
          <w:tab w:val="num" w:pos="0"/>
        </w:tabs>
        <w:ind w:left="0" w:hanging="142"/>
      </w:pPr>
      <w:r w:rsidRPr="00682149">
        <w:t>berekening aantal mol ZnO: door ZnO verbruikt aantal mol H</w:t>
      </w:r>
      <w:r w:rsidRPr="00682149">
        <w:rPr>
          <w:vertAlign w:val="superscript"/>
        </w:rPr>
        <w:t>+</w:t>
      </w:r>
      <w:r w:rsidRPr="00682149">
        <w:t xml:space="preserve"> delen door 2</w:t>
      </w:r>
      <w:r w:rsidRPr="00682149">
        <w:tab/>
        <w:t>1</w:t>
      </w:r>
    </w:p>
    <w:p w:rsidR="00674A17" w:rsidRPr="00682149" w:rsidRDefault="00674A17" w:rsidP="00674A17">
      <w:pPr>
        <w:pStyle w:val="Stip"/>
        <w:tabs>
          <w:tab w:val="clear" w:pos="113"/>
          <w:tab w:val="num" w:pos="0"/>
        </w:tabs>
        <w:ind w:left="0" w:hanging="142"/>
      </w:pPr>
      <w:r w:rsidRPr="00682149">
        <w:t xml:space="preserve">berekening aantal gram ZnO: aantal mol ZnO vermenigvuldigen met de massa van een mol ZnO (81,37 of </w:t>
      </w:r>
      <w:smartTag w:uri="urn:schemas-microsoft-com:office:smarttags" w:element="metricconverter">
        <w:smartTagPr>
          <w:attr w:name="ProductID" w:val="81,38 g"/>
        </w:smartTagPr>
        <w:r w:rsidRPr="00682149">
          <w:t>81,38 g</w:t>
        </w:r>
      </w:smartTag>
      <w:r w:rsidRPr="00682149">
        <w:t xml:space="preserve">, afhankelijk van de gebruikte Binastabel) </w:t>
      </w:r>
      <w:r w:rsidRPr="00682149">
        <w:tab/>
        <w:t>1</w:t>
      </w:r>
    </w:p>
    <w:p w:rsidR="00674A17" w:rsidRPr="00682149" w:rsidRDefault="00674A17" w:rsidP="00674A17">
      <w:pPr>
        <w:pStyle w:val="Stip"/>
        <w:tabs>
          <w:tab w:val="clear" w:pos="113"/>
          <w:tab w:val="num" w:pos="0"/>
        </w:tabs>
        <w:ind w:left="0" w:hanging="142"/>
      </w:pPr>
      <w:r w:rsidRPr="00682149">
        <w:t>berekening massapercentage ZnO: aantal gram ZnO delen door 0,945 en vermenigvuldigen met 100</w:t>
      </w:r>
      <w:r w:rsidRPr="00682149">
        <w:tab/>
        <w:t>1</w:t>
      </w:r>
    </w:p>
    <w:p w:rsidR="00674A17" w:rsidRPr="00682149" w:rsidRDefault="00674A17" w:rsidP="00415E32">
      <w:pPr>
        <w:pStyle w:val="Indien"/>
      </w:pPr>
      <w:r w:rsidRPr="00682149">
        <w:t>Indien als enige prestatie is vermeld dat 2,52</w:t>
      </w:r>
      <w:r w:rsidRPr="00682149">
        <w:sym w:font="Symbol" w:char="F0D7"/>
      </w:r>
      <w:r w:rsidRPr="00682149">
        <w:t>10</w:t>
      </w:r>
      <w:r w:rsidRPr="00682149">
        <w:rPr>
          <w:vertAlign w:val="superscript"/>
        </w:rPr>
        <w:sym w:font="Symbol" w:char="F02D"/>
      </w:r>
      <w:r w:rsidRPr="00682149">
        <w:rPr>
          <w:vertAlign w:val="superscript"/>
        </w:rPr>
        <w:t>3</w:t>
      </w:r>
      <w:r w:rsidRPr="00682149">
        <w:t xml:space="preserve"> mol OH</w:t>
      </w:r>
      <w:r w:rsidRPr="00682149">
        <w:rPr>
          <w:vertAlign w:val="superscript"/>
        </w:rPr>
        <w:sym w:font="Symbol" w:char="F02D"/>
      </w:r>
      <w:r w:rsidRPr="00682149">
        <w:t xml:space="preserve"> is toegevoegd</w:t>
      </w:r>
      <w:r w:rsidRPr="00682149">
        <w:tab/>
        <w:t>0</w:t>
      </w:r>
    </w:p>
    <w:p w:rsidR="00674A17" w:rsidRPr="00682149" w:rsidRDefault="00674A17" w:rsidP="00674A17">
      <w:pPr>
        <w:pStyle w:val="opgave"/>
        <w:rPr>
          <w:szCs w:val="22"/>
        </w:rPr>
      </w:pPr>
      <w:r>
        <w:t>Zo beweeglijk als water</w:t>
      </w:r>
      <w:r>
        <w:tab/>
        <w:t>(15 punten)</w:t>
      </w:r>
    </w:p>
    <w:p w:rsidR="00674A17" w:rsidRDefault="00674A17" w:rsidP="00674A17">
      <w:pPr>
        <w:pStyle w:val="Vraag"/>
        <w:keepNext/>
        <w:tabs>
          <w:tab w:val="clear" w:pos="9639"/>
        </w:tabs>
      </w:pPr>
      <w:r>
        <w:t>Maximumscore 2</w:t>
      </w:r>
    </w:p>
    <w:p w:rsidR="00674A17" w:rsidRDefault="00674A17" w:rsidP="008A3B0C">
      <w:r>
        <w:t>Bij p</w:t>
      </w:r>
      <w:r w:rsidRPr="00682149">
        <w:t xml:space="preserve">ropeen, </w:t>
      </w:r>
      <w:r>
        <w:t xml:space="preserve">de </w:t>
      </w:r>
      <w:r w:rsidRPr="00682149">
        <w:t>buten</w:t>
      </w:r>
      <w:r>
        <w:t>en</w:t>
      </w:r>
      <w:r w:rsidRPr="00682149">
        <w:t xml:space="preserve"> en </w:t>
      </w:r>
      <w:r>
        <w:t>de pente</w:t>
      </w:r>
      <w:r w:rsidRPr="00682149">
        <w:t>n</w:t>
      </w:r>
      <w:r>
        <w:t>en</w:t>
      </w:r>
      <w:r w:rsidRPr="00682149">
        <w:t xml:space="preserve"> </w:t>
      </w:r>
      <w:r>
        <w:t>wordt bij hydrogenering per mol stof aldoor 1 mol dubbele bindingen omgezet tot enkele bindingen.</w:t>
      </w:r>
      <w:r>
        <w:br/>
        <w:t xml:space="preserve">Bij </w:t>
      </w:r>
      <w:r w:rsidRPr="00682149">
        <w:t>1,4-pentadi</w:t>
      </w:r>
      <w:r>
        <w:t>e</w:t>
      </w:r>
      <w:r w:rsidRPr="00682149">
        <w:t xml:space="preserve">en </w:t>
      </w:r>
      <w:r>
        <w:t>worden bij de volledige hydrogenering van 1 mol stof, 2 mol dubbele bindingen omgezet tot enkele bindingen</w:t>
      </w:r>
      <w:r>
        <w:br/>
        <w:t>Dus is de reactiewarmte 2 keer zo groot</w:t>
      </w:r>
    </w:p>
    <w:p w:rsidR="00674A17" w:rsidRPr="00BB073A" w:rsidRDefault="00674A17" w:rsidP="00674A17">
      <w:pPr>
        <w:pStyle w:val="Stip"/>
        <w:tabs>
          <w:tab w:val="clear" w:pos="113"/>
          <w:tab w:val="num" w:pos="0"/>
        </w:tabs>
        <w:ind w:left="0" w:hanging="142"/>
      </w:pPr>
      <w:r w:rsidRPr="00BB073A">
        <w:t xml:space="preserve">Notie dat bij propeen (, de butenen en de pentenen bij volledige hydrogenering per mol stof aldoor) </w:t>
      </w:r>
      <w:r>
        <w:t>één</w:t>
      </w:r>
      <w:r w:rsidRPr="00BB073A">
        <w:t xml:space="preserve"> mol dubbele bindingen wordt omgezet (tot enkele bindingen)</w:t>
      </w:r>
      <w:r w:rsidRPr="00BB073A">
        <w:tab/>
        <w:t>1</w:t>
      </w:r>
    </w:p>
    <w:p w:rsidR="00674A17" w:rsidRPr="00BB073A" w:rsidRDefault="00674A17" w:rsidP="00674A17">
      <w:pPr>
        <w:pStyle w:val="Stip"/>
        <w:tabs>
          <w:tab w:val="clear" w:pos="113"/>
          <w:tab w:val="num" w:pos="0"/>
        </w:tabs>
        <w:ind w:left="0" w:hanging="142"/>
      </w:pPr>
      <w:r w:rsidRPr="00BB073A">
        <w:t>Notie dat bij 1,4-pentadieen (bij de volledige hydrogenering per mol stof aldoor)</w:t>
      </w:r>
      <w:r>
        <w:t xml:space="preserve"> twee</w:t>
      </w:r>
      <w:r w:rsidRPr="00BB073A">
        <w:t xml:space="preserve"> mol dubbele bindingen worden omgezet (tot enkele bindingen) en dat (dus) </w:t>
      </w:r>
      <w:r>
        <w:t xml:space="preserve"> </w:t>
      </w:r>
      <w:r w:rsidRPr="00BB073A">
        <w:t>de reactiewarmte/reactie-e</w:t>
      </w:r>
      <w:r>
        <w:t>nthalpie twee keer zo groot is.</w:t>
      </w:r>
      <w:r w:rsidRPr="00BB073A">
        <w:tab/>
        <w:t>1</w:t>
      </w:r>
    </w:p>
    <w:p w:rsidR="00674A17" w:rsidRDefault="00674A17" w:rsidP="00674A17">
      <w:pPr>
        <w:pStyle w:val="Vraag"/>
        <w:keepNext/>
        <w:tabs>
          <w:tab w:val="clear" w:pos="9639"/>
        </w:tabs>
      </w:pPr>
      <w:r w:rsidRPr="00682149">
        <w:t xml:space="preserve">Maximumscore </w:t>
      </w:r>
      <w:r>
        <w:t>2</w:t>
      </w:r>
    </w:p>
    <w:p w:rsidR="00674A17" w:rsidRPr="00682149" w:rsidRDefault="00674A17" w:rsidP="007748C6">
      <w:pPr>
        <w:keepNext/>
      </w:pPr>
      <w:r w:rsidRPr="00682149">
        <w:object w:dxaOrig="3158" w:dyaOrig="936">
          <v:shape id="_x0000_i1039" type="#_x0000_t75" style="width:157.7pt;height:46.65pt" o:ole="">
            <v:imagedata r:id="rId49" o:title=""/>
          </v:shape>
          <o:OLEObject Type="Embed" ProgID="ACD.ChemSketch.20" ShapeID="_x0000_i1039" DrawAspect="Content" ObjectID="_1314784977" r:id="rId50"/>
        </w:object>
      </w:r>
    </w:p>
    <w:p w:rsidR="00674A17" w:rsidRPr="00BB073A" w:rsidRDefault="00674A17" w:rsidP="00674A17">
      <w:pPr>
        <w:pStyle w:val="Stip"/>
        <w:tabs>
          <w:tab w:val="clear" w:pos="113"/>
          <w:tab w:val="num" w:pos="0"/>
        </w:tabs>
        <w:ind w:left="0" w:hanging="142"/>
      </w:pPr>
      <w:r w:rsidRPr="00BB073A">
        <w:t>Benzeenring getekend met daarin een gestippelde cirkel</w:t>
      </w:r>
      <w:r w:rsidRPr="00BB073A">
        <w:tab/>
        <w:t>1</w:t>
      </w:r>
    </w:p>
    <w:p w:rsidR="00674A17" w:rsidRPr="00BB073A" w:rsidRDefault="00674A17" w:rsidP="00674A17">
      <w:pPr>
        <w:pStyle w:val="Stip"/>
        <w:tabs>
          <w:tab w:val="clear" w:pos="113"/>
          <w:tab w:val="num" w:pos="0"/>
        </w:tabs>
        <w:ind w:left="0" w:hanging="142"/>
      </w:pPr>
      <w:r w:rsidRPr="00BB073A">
        <w:lastRenderedPageBreak/>
        <w:t>Een zijketen getekend met daarin 6 koolstofatomen (en 7 waterstofatomen) met  daaronder/daarboven/daar doorheen een stippellijn die aansluit op de gestippelde cirkel in de benzeenring</w:t>
      </w:r>
      <w:r w:rsidRPr="00BB073A">
        <w:tab/>
        <w:t>1</w:t>
      </w:r>
    </w:p>
    <w:p w:rsidR="00674A17" w:rsidRPr="00BB073A" w:rsidRDefault="00674A17" w:rsidP="00376482">
      <w:pPr>
        <w:pStyle w:val="InterCurs"/>
      </w:pPr>
      <w:r w:rsidRPr="00376482">
        <w:t>Opmerking:</w:t>
      </w:r>
      <w:r>
        <w:br/>
      </w:r>
      <w:r w:rsidRPr="00BB073A">
        <w:t>De zijketen mag ook op een andere manier genoteerd worden, bijvoorbeeld ─CH─CH─CH─CH─CH─CH</w:t>
      </w:r>
      <w:r w:rsidRPr="00BB073A">
        <w:rPr>
          <w:position w:val="-4"/>
          <w:vertAlign w:val="subscript"/>
        </w:rPr>
        <w:t>2</w:t>
      </w:r>
    </w:p>
    <w:p w:rsidR="00674A17" w:rsidRDefault="00674A17" w:rsidP="00674A17">
      <w:pPr>
        <w:pStyle w:val="Vraag"/>
        <w:keepNext/>
        <w:tabs>
          <w:tab w:val="clear" w:pos="9639"/>
        </w:tabs>
      </w:pPr>
      <w:r w:rsidRPr="00682149">
        <w:t xml:space="preserve">Maximumscore </w:t>
      </w:r>
      <w:r>
        <w:t>4</w:t>
      </w:r>
    </w:p>
    <w:p w:rsidR="00674A17" w:rsidRDefault="00674A17" w:rsidP="006B4D27">
      <w:r w:rsidRPr="00682149">
        <w:object w:dxaOrig="7354" w:dyaOrig="1767">
          <v:shape id="_x0000_i1040" type="#_x0000_t75" style="width:368.1pt;height:88.25pt" o:ole="">
            <v:imagedata r:id="rId51" o:title=""/>
          </v:shape>
          <o:OLEObject Type="Embed" ProgID="ACD.ChemSketch.20" ShapeID="_x0000_i1040" DrawAspect="Content" ObjectID="_1314784978" r:id="rId52"/>
        </w:object>
      </w:r>
    </w:p>
    <w:p w:rsidR="00674A17" w:rsidRPr="00BB073A" w:rsidRDefault="00674A17" w:rsidP="00674A17">
      <w:pPr>
        <w:pStyle w:val="Stip"/>
        <w:tabs>
          <w:tab w:val="clear" w:pos="113"/>
          <w:tab w:val="num" w:pos="0"/>
        </w:tabs>
        <w:ind w:left="0" w:hanging="142"/>
      </w:pPr>
      <w:r w:rsidRPr="00BB073A">
        <w:t>Een onvertakte keten met 8 koolstofatomen getekend</w:t>
      </w:r>
      <w:r w:rsidRPr="00BB073A">
        <w:tab/>
        <w:t>1</w:t>
      </w:r>
    </w:p>
    <w:p w:rsidR="00674A17" w:rsidRPr="00BB073A" w:rsidRDefault="00674A17" w:rsidP="00674A17">
      <w:pPr>
        <w:pStyle w:val="Stip"/>
        <w:tabs>
          <w:tab w:val="clear" w:pos="113"/>
          <w:tab w:val="num" w:pos="0"/>
        </w:tabs>
        <w:ind w:left="0" w:hanging="142"/>
      </w:pPr>
      <w:r w:rsidRPr="00BB073A">
        <w:t>Twee dubbele bindingen in de keten getekend</w:t>
      </w:r>
      <w:r w:rsidRPr="00BB073A">
        <w:tab/>
        <w:t>1</w:t>
      </w:r>
    </w:p>
    <w:p w:rsidR="00674A17" w:rsidRPr="00BB073A" w:rsidRDefault="00674A17" w:rsidP="00674A17">
      <w:pPr>
        <w:pStyle w:val="Stip"/>
        <w:tabs>
          <w:tab w:val="clear" w:pos="113"/>
          <w:tab w:val="num" w:pos="0"/>
        </w:tabs>
        <w:ind w:left="0" w:hanging="142"/>
      </w:pPr>
      <w:r w:rsidRPr="00BB073A">
        <w:t>De dubbele bindingen op de juiste plaats</w:t>
      </w:r>
      <w:r w:rsidRPr="00BB073A">
        <w:tab/>
        <w:t>1</w:t>
      </w:r>
    </w:p>
    <w:p w:rsidR="00674A17" w:rsidRPr="00BB073A" w:rsidRDefault="00674A17" w:rsidP="00674A17">
      <w:pPr>
        <w:pStyle w:val="Stip"/>
        <w:tabs>
          <w:tab w:val="clear" w:pos="113"/>
          <w:tab w:val="num" w:pos="0"/>
        </w:tabs>
        <w:ind w:left="0" w:hanging="142"/>
      </w:pPr>
      <w:r w:rsidRPr="00BB073A">
        <w:t>De waterstofatomen getekend</w:t>
      </w:r>
      <w:r w:rsidRPr="00BB073A">
        <w:tab/>
        <w:t>1</w:t>
      </w:r>
    </w:p>
    <w:p w:rsidR="00674A17" w:rsidRPr="00BB073A" w:rsidRDefault="00674A17" w:rsidP="00376482">
      <w:pPr>
        <w:pStyle w:val="Indien"/>
      </w:pPr>
      <w:r w:rsidRPr="00BB073A">
        <w:t>Indien een juiste structuurformule van 2,3-dimethyl-1,5-hexadieen is getekend</w:t>
      </w:r>
      <w:r w:rsidRPr="00BB073A">
        <w:tab/>
        <w:t>2</w:t>
      </w:r>
    </w:p>
    <w:p w:rsidR="00674A17" w:rsidRPr="00BB073A" w:rsidRDefault="00674A17" w:rsidP="00376482">
      <w:pPr>
        <w:pStyle w:val="InterCurs"/>
        <w:rPr>
          <w:szCs w:val="22"/>
        </w:rPr>
      </w:pPr>
      <w:r w:rsidRPr="00BB073A">
        <w:t>Opmerking:</w:t>
      </w:r>
      <w:r>
        <w:br/>
      </w:r>
      <w:r w:rsidRPr="00BB073A">
        <w:rPr>
          <w:szCs w:val="22"/>
        </w:rPr>
        <w:t>Het antwoord CH</w:t>
      </w:r>
      <w:r w:rsidRPr="00BB073A">
        <w:rPr>
          <w:position w:val="-4"/>
          <w:szCs w:val="22"/>
          <w:vertAlign w:val="subscript"/>
        </w:rPr>
        <w:t>3</w:t>
      </w:r>
      <w:r w:rsidRPr="00BB073A">
        <w:rPr>
          <w:szCs w:val="22"/>
        </w:rPr>
        <w:t>─CH═CH─CH</w:t>
      </w:r>
      <w:r w:rsidRPr="00BB073A">
        <w:rPr>
          <w:position w:val="-4"/>
          <w:szCs w:val="22"/>
          <w:vertAlign w:val="subscript"/>
        </w:rPr>
        <w:t>2</w:t>
      </w:r>
      <w:r w:rsidRPr="00BB073A">
        <w:rPr>
          <w:szCs w:val="22"/>
        </w:rPr>
        <w:t>─CH</w:t>
      </w:r>
      <w:r w:rsidRPr="00BB073A">
        <w:rPr>
          <w:position w:val="-4"/>
          <w:szCs w:val="22"/>
          <w:vertAlign w:val="subscript"/>
        </w:rPr>
        <w:t>2</w:t>
      </w:r>
      <w:r w:rsidRPr="00BB073A">
        <w:rPr>
          <w:szCs w:val="22"/>
        </w:rPr>
        <w:t>─CH═CH─CH</w:t>
      </w:r>
      <w:r w:rsidRPr="00BB073A">
        <w:rPr>
          <w:position w:val="-4"/>
          <w:szCs w:val="22"/>
          <w:vertAlign w:val="subscript"/>
        </w:rPr>
        <w:t>3</w:t>
      </w:r>
      <w:r w:rsidRPr="00BB073A">
        <w:rPr>
          <w:szCs w:val="22"/>
        </w:rPr>
        <w:t xml:space="preserve"> is volledig goed.</w:t>
      </w:r>
    </w:p>
    <w:p w:rsidR="00674A17" w:rsidRDefault="00674A17" w:rsidP="00674A17">
      <w:pPr>
        <w:pStyle w:val="Vraag"/>
        <w:keepNext/>
        <w:tabs>
          <w:tab w:val="clear" w:pos="9639"/>
        </w:tabs>
      </w:pPr>
      <w:bookmarkStart w:id="1" w:name="_Ref150939287"/>
      <w:bookmarkEnd w:id="1"/>
      <w:r w:rsidRPr="00682149">
        <w:t xml:space="preserve">Maximumscore </w:t>
      </w:r>
      <w:r>
        <w:t>4</w:t>
      </w:r>
    </w:p>
    <w:p w:rsidR="00674A17" w:rsidRPr="00682149" w:rsidRDefault="00674A17" w:rsidP="00376482"/>
    <w:tbl>
      <w:tblPr>
        <w:tblStyle w:val="Tabelraster"/>
        <w:tblW w:w="0" w:type="auto"/>
        <w:tblBorders>
          <w:insideH w:val="none" w:sz="0" w:space="0" w:color="auto"/>
          <w:insideV w:val="none" w:sz="0" w:space="0" w:color="auto"/>
        </w:tblBorders>
        <w:tblLook w:val="04A0"/>
      </w:tblPr>
      <w:tblGrid>
        <w:gridCol w:w="3070"/>
        <w:gridCol w:w="3070"/>
        <w:gridCol w:w="3071"/>
      </w:tblGrid>
      <w:tr w:rsidR="00674A17" w:rsidTr="00D5729C">
        <w:tc>
          <w:tcPr>
            <w:tcW w:w="3070" w:type="dxa"/>
          </w:tcPr>
          <w:p w:rsidR="00674A17" w:rsidRDefault="00674A17" w:rsidP="006B4D27">
            <w:r>
              <w:object w:dxaOrig="2098" w:dyaOrig="1723">
                <v:shape id="_x0000_i1041" type="#_x0000_t75" style="width:104.95pt;height:85.7pt" o:ole="">
                  <v:imagedata r:id="rId53" o:title=""/>
                </v:shape>
                <o:OLEObject Type="Embed" ProgID="ACD.ChemSketch.20" ShapeID="_x0000_i1041" DrawAspect="Content" ObjectID="_1314784979" r:id="rId54"/>
              </w:object>
            </w:r>
          </w:p>
        </w:tc>
        <w:tc>
          <w:tcPr>
            <w:tcW w:w="3070" w:type="dxa"/>
          </w:tcPr>
          <w:p w:rsidR="00674A17" w:rsidRDefault="00674A17" w:rsidP="006B4D27"/>
        </w:tc>
        <w:tc>
          <w:tcPr>
            <w:tcW w:w="3071" w:type="dxa"/>
          </w:tcPr>
          <w:p w:rsidR="00674A17" w:rsidRDefault="00674A17" w:rsidP="006B4D27">
            <w:r>
              <w:object w:dxaOrig="1997" w:dyaOrig="1723">
                <v:shape id="_x0000_i1042" type="#_x0000_t75" style="width:99.4pt;height:85.7pt" o:ole="">
                  <v:imagedata r:id="rId55" o:title=""/>
                </v:shape>
                <o:OLEObject Type="Embed" ProgID="ACD.ChemSketch.20" ShapeID="_x0000_i1042" DrawAspect="Content" ObjectID="_1314784980" r:id="rId56"/>
              </w:object>
            </w:r>
          </w:p>
        </w:tc>
      </w:tr>
      <w:tr w:rsidR="00674A17" w:rsidTr="00D5729C">
        <w:tc>
          <w:tcPr>
            <w:tcW w:w="3070" w:type="dxa"/>
          </w:tcPr>
          <w:p w:rsidR="00674A17" w:rsidRPr="00D5729C" w:rsidRDefault="00674A17" w:rsidP="006B4D27">
            <w:pPr>
              <w:rPr>
                <w:b/>
              </w:rPr>
            </w:pPr>
            <w:r>
              <w:rPr>
                <w:b/>
              </w:rPr>
              <w:t>P</w:t>
            </w:r>
          </w:p>
        </w:tc>
        <w:tc>
          <w:tcPr>
            <w:tcW w:w="3070" w:type="dxa"/>
          </w:tcPr>
          <w:p w:rsidR="00674A17" w:rsidRDefault="00674A17" w:rsidP="006B4D27"/>
        </w:tc>
        <w:tc>
          <w:tcPr>
            <w:tcW w:w="3071" w:type="dxa"/>
          </w:tcPr>
          <w:p w:rsidR="00674A17" w:rsidRPr="00D5729C" w:rsidRDefault="00674A17" w:rsidP="006B4D27">
            <w:pPr>
              <w:rPr>
                <w:b/>
              </w:rPr>
            </w:pPr>
            <w:r>
              <w:rPr>
                <w:b/>
              </w:rPr>
              <w:t>Q</w:t>
            </w:r>
          </w:p>
        </w:tc>
      </w:tr>
      <w:tr w:rsidR="00674A17" w:rsidTr="00D5729C">
        <w:tc>
          <w:tcPr>
            <w:tcW w:w="3070" w:type="dxa"/>
          </w:tcPr>
          <w:p w:rsidR="00674A17" w:rsidRDefault="00674A17" w:rsidP="006B4D27">
            <w:r w:rsidRPr="00BB073A">
              <w:t>3-fenyl-1,5-hexadieen</w:t>
            </w:r>
          </w:p>
        </w:tc>
        <w:tc>
          <w:tcPr>
            <w:tcW w:w="3070" w:type="dxa"/>
          </w:tcPr>
          <w:p w:rsidR="00674A17" w:rsidRDefault="00674A17" w:rsidP="006B4D27"/>
        </w:tc>
        <w:tc>
          <w:tcPr>
            <w:tcW w:w="3071" w:type="dxa"/>
          </w:tcPr>
          <w:p w:rsidR="00674A17" w:rsidRDefault="00674A17" w:rsidP="006B4D27">
            <w:r w:rsidRPr="00BB073A">
              <w:t>1-fenyl-1,5-hexadieen</w:t>
            </w:r>
          </w:p>
        </w:tc>
      </w:tr>
    </w:tbl>
    <w:p w:rsidR="00674A17" w:rsidRPr="00BB073A" w:rsidRDefault="00674A17" w:rsidP="00D5729C">
      <w:r w:rsidRPr="00D5729C">
        <w:rPr>
          <w:b/>
        </w:rPr>
        <w:t>Q</w:t>
      </w:r>
      <w:r w:rsidRPr="00BB073A">
        <w:t xml:space="preserve"> is stabieler (ongeveer 127 </w:t>
      </w:r>
      <w:r>
        <w:sym w:font="Symbol" w:char="F02D"/>
      </w:r>
      <w:r w:rsidRPr="00BB073A">
        <w:t xml:space="preserve"> 119 = 8 kJ) dan </w:t>
      </w:r>
      <w:r w:rsidRPr="00D5729C">
        <w:rPr>
          <w:b/>
        </w:rPr>
        <w:t>P</w:t>
      </w:r>
      <w:r w:rsidRPr="00BB073A">
        <w:t xml:space="preserve"> doordat in </w:t>
      </w:r>
      <w:r w:rsidRPr="00D5729C">
        <w:rPr>
          <w:b/>
        </w:rPr>
        <w:t>Q</w:t>
      </w:r>
      <w:r w:rsidRPr="00BB073A">
        <w:t xml:space="preserve"> de dubbele binding tussen C(1) en C(2) direct naast de benzeenring ligt en daardoor vergelijkbaar is met de dubbele binding in de vinylgroep in fenyletheen</w:t>
      </w:r>
      <w:r>
        <w:t>.</w:t>
      </w:r>
    </w:p>
    <w:p w:rsidR="00674A17" w:rsidRPr="00BB073A" w:rsidRDefault="00674A17" w:rsidP="00D5729C">
      <w:r w:rsidRPr="00BB073A">
        <w:t xml:space="preserve">Dus treedt in </w:t>
      </w:r>
      <w:r w:rsidRPr="00D5729C">
        <w:rPr>
          <w:b/>
        </w:rPr>
        <w:t>Q</w:t>
      </w:r>
      <w:r w:rsidRPr="00BB073A">
        <w:t xml:space="preserve"> extra delokalisatie voor de elektronen op die niet geldt voor </w:t>
      </w:r>
      <w:r w:rsidRPr="00D5729C">
        <w:rPr>
          <w:b/>
        </w:rPr>
        <w:t>P</w:t>
      </w:r>
      <w:r w:rsidRPr="00BB073A">
        <w:t xml:space="preserve"> omdat daar de dubbele binding tussen C(1) en C(2) en de benzeenring door meer dan één enkele binding is gescheiden.</w:t>
      </w:r>
    </w:p>
    <w:p w:rsidR="00674A17" w:rsidRDefault="00674A17" w:rsidP="00D5729C">
      <w:r w:rsidRPr="00BB073A">
        <w:t xml:space="preserve">Hierdoor zal het tussenproduct tussen </w:t>
      </w:r>
      <w:r w:rsidRPr="00D5729C">
        <w:rPr>
          <w:b/>
        </w:rPr>
        <w:t>P</w:t>
      </w:r>
      <w:r w:rsidRPr="00BB073A">
        <w:t xml:space="preserve"> en </w:t>
      </w:r>
      <w:r w:rsidRPr="00D5729C">
        <w:rPr>
          <w:b/>
        </w:rPr>
        <w:t>Q</w:t>
      </w:r>
      <w:r w:rsidRPr="00BB073A">
        <w:t xml:space="preserve"> (het geactiveerde complex) meer worden omgezet tot </w:t>
      </w:r>
      <w:r w:rsidRPr="00D5729C">
        <w:rPr>
          <w:b/>
        </w:rPr>
        <w:t>Q</w:t>
      </w:r>
      <w:r w:rsidRPr="00BB073A">
        <w:t xml:space="preserve"> dan tot </w:t>
      </w:r>
      <w:r w:rsidRPr="00D5729C">
        <w:rPr>
          <w:b/>
        </w:rPr>
        <w:t>P</w:t>
      </w:r>
      <w:r w:rsidRPr="00BB073A">
        <w:t xml:space="preserve">. Dus zal in het evenwichtsmengsel meer </w:t>
      </w:r>
      <w:r w:rsidRPr="00D5729C">
        <w:rPr>
          <w:b/>
        </w:rPr>
        <w:t>Q</w:t>
      </w:r>
      <w:r w:rsidRPr="00BB073A">
        <w:t xml:space="preserve"> aanwezig zijn dan </w:t>
      </w:r>
      <w:r w:rsidRPr="00D5729C">
        <w:rPr>
          <w:b/>
        </w:rPr>
        <w:t>P</w:t>
      </w:r>
      <w:r w:rsidRPr="00BB073A">
        <w:t>. Het evenwicht ligt dus meer naar rechts dan het evenwicht dat ontstaat bij de Cope-omlegging van gedeutereerd 1,5-hexadieen.</w:t>
      </w:r>
    </w:p>
    <w:p w:rsidR="00674A17" w:rsidRPr="00BB073A" w:rsidRDefault="00674A17" w:rsidP="00674A17">
      <w:pPr>
        <w:pStyle w:val="Stip"/>
        <w:tabs>
          <w:tab w:val="clear" w:pos="113"/>
          <w:tab w:val="num" w:pos="0"/>
        </w:tabs>
        <w:spacing w:before="120"/>
        <w:ind w:left="0" w:hanging="142"/>
      </w:pPr>
      <w:r w:rsidRPr="00BB073A">
        <w:t>Het tekenen van de structuurformule van Q en de notie dat de dubbele binding (tussen C(1) en C(2) slechts) door één enkele binding wordt gescheiden van de (gedelokaliseerde elektronen in de) benzeenring</w:t>
      </w:r>
      <w:r w:rsidRPr="00BB073A">
        <w:tab/>
        <w:t>1</w:t>
      </w:r>
    </w:p>
    <w:p w:rsidR="00674A17" w:rsidRPr="00BB073A" w:rsidRDefault="00674A17" w:rsidP="00674A17">
      <w:pPr>
        <w:pStyle w:val="Stip"/>
        <w:tabs>
          <w:tab w:val="clear" w:pos="113"/>
          <w:tab w:val="num" w:pos="0"/>
        </w:tabs>
        <w:ind w:left="0" w:hanging="142"/>
      </w:pPr>
      <w:r w:rsidRPr="00BB073A">
        <w:t>Het tekenen van de structuurformule van P en de notie dat de dubbele</w:t>
      </w:r>
      <w:r>
        <w:t xml:space="preserve"> </w:t>
      </w:r>
      <w:r w:rsidRPr="00BB073A">
        <w:t>binding (tussen C(1) en C(2)) door meer dan één enkele binding</w:t>
      </w:r>
      <w:r>
        <w:t xml:space="preserve"> </w:t>
      </w:r>
      <w:r w:rsidRPr="00BB073A">
        <w:t xml:space="preserve">wordt gescheiden van de (gedelokaliseerde elektronen in </w:t>
      </w:r>
      <w:r>
        <w:t xml:space="preserve"> </w:t>
      </w:r>
      <w:r w:rsidRPr="00BB073A">
        <w:t>de) benzeenring</w:t>
      </w:r>
      <w:r w:rsidRPr="00BB073A">
        <w:tab/>
        <w:t>1</w:t>
      </w:r>
    </w:p>
    <w:p w:rsidR="00674A17" w:rsidRPr="00BB073A" w:rsidRDefault="00674A17" w:rsidP="00674A17">
      <w:pPr>
        <w:pStyle w:val="Stip"/>
        <w:tabs>
          <w:tab w:val="clear" w:pos="113"/>
          <w:tab w:val="num" w:pos="0"/>
        </w:tabs>
        <w:ind w:left="0" w:hanging="142"/>
      </w:pPr>
      <w:r w:rsidRPr="00BB073A">
        <w:t>Notie dat het tussenproduct van P en Q/het geactiveerde complex (van P)</w:t>
      </w:r>
      <w:r>
        <w:t xml:space="preserve"> </w:t>
      </w:r>
      <w:r w:rsidRPr="00BB073A">
        <w:t>meer zal worden omgezet tot Q dan tot P</w:t>
      </w:r>
      <w:r w:rsidRPr="00BB073A">
        <w:tab/>
        <w:t>1</w:t>
      </w:r>
    </w:p>
    <w:p w:rsidR="00674A17" w:rsidRPr="00BB073A" w:rsidRDefault="00674A17" w:rsidP="00674A17">
      <w:pPr>
        <w:pStyle w:val="Stip"/>
        <w:tabs>
          <w:tab w:val="clear" w:pos="113"/>
          <w:tab w:val="num" w:pos="0"/>
        </w:tabs>
        <w:ind w:left="0" w:hanging="142"/>
      </w:pPr>
      <w:r w:rsidRPr="00BB073A">
        <w:t>Conclusie (dat in het evenwicht meer Q aanwezig is dan P en) dat het evenwicht dus meer naar rechts ligt (dan het evenwicht dat ontstaat bij de Cope-omlegging van gedeutereerd 1,5-hexadieen)</w:t>
      </w:r>
      <w:r w:rsidRPr="00BB073A">
        <w:tab/>
        <w:t>1</w:t>
      </w:r>
    </w:p>
    <w:p w:rsidR="00674A17" w:rsidRDefault="00674A17" w:rsidP="00674A17">
      <w:pPr>
        <w:pStyle w:val="Vraag"/>
        <w:keepNext/>
        <w:tabs>
          <w:tab w:val="clear" w:pos="9639"/>
        </w:tabs>
      </w:pPr>
      <w:r w:rsidRPr="00682149">
        <w:lastRenderedPageBreak/>
        <w:t>Maximumscore 3</w:t>
      </w:r>
    </w:p>
    <w:tbl>
      <w:tblPr>
        <w:tblStyle w:val="Tabelraster"/>
        <w:tblW w:w="0" w:type="auto"/>
        <w:tblBorders>
          <w:insideH w:val="none" w:sz="0" w:space="0" w:color="auto"/>
          <w:insideV w:val="none" w:sz="0" w:space="0" w:color="auto"/>
        </w:tblBorders>
        <w:tblLook w:val="04A0"/>
      </w:tblPr>
      <w:tblGrid>
        <w:gridCol w:w="3126"/>
        <w:gridCol w:w="3034"/>
        <w:gridCol w:w="3126"/>
      </w:tblGrid>
      <w:tr w:rsidR="00674A17" w:rsidTr="00AE75E8">
        <w:tc>
          <w:tcPr>
            <w:tcW w:w="3126" w:type="dxa"/>
          </w:tcPr>
          <w:p w:rsidR="00674A17" w:rsidRDefault="00674A17" w:rsidP="00AE75E8">
            <w:pPr>
              <w:keepNext/>
            </w:pPr>
            <w:r w:rsidRPr="00BB073A">
              <w:t>Het geactiveerde complex</w:t>
            </w:r>
            <w:r w:rsidRPr="0026240F">
              <w:t xml:space="preserve"> </w:t>
            </w:r>
            <w:r w:rsidRPr="00BB073A">
              <w:t>van gedeutereerd</w:t>
            </w:r>
            <w:r>
              <w:t xml:space="preserve"> </w:t>
            </w:r>
            <w:r w:rsidRPr="00BB073A">
              <w:t>1,5-hexadieen</w:t>
            </w:r>
          </w:p>
        </w:tc>
        <w:tc>
          <w:tcPr>
            <w:tcW w:w="3035" w:type="dxa"/>
          </w:tcPr>
          <w:p w:rsidR="00674A17" w:rsidRDefault="00674A17" w:rsidP="00AE75E8">
            <w:pPr>
              <w:keepNext/>
            </w:pPr>
          </w:p>
        </w:tc>
        <w:tc>
          <w:tcPr>
            <w:tcW w:w="3126" w:type="dxa"/>
          </w:tcPr>
          <w:p w:rsidR="00674A17" w:rsidRDefault="00674A17" w:rsidP="00457FC8">
            <w:pPr>
              <w:keepNext/>
            </w:pPr>
            <w:r w:rsidRPr="00BB073A">
              <w:t>Het geactiveerde complex van</w:t>
            </w:r>
            <w:r>
              <w:br/>
            </w:r>
            <w:r w:rsidRPr="00BB073A">
              <w:t>3-fenyl-1,5-hexadieen</w:t>
            </w:r>
          </w:p>
        </w:tc>
      </w:tr>
      <w:tr w:rsidR="00674A17" w:rsidTr="00AE75E8">
        <w:tc>
          <w:tcPr>
            <w:tcW w:w="3126" w:type="dxa"/>
          </w:tcPr>
          <w:p w:rsidR="00674A17" w:rsidRPr="00AE75E8" w:rsidRDefault="00674A17" w:rsidP="00AE75E8">
            <w:pPr>
              <w:keepNext/>
              <w:rPr>
                <w:b/>
              </w:rPr>
            </w:pPr>
            <w:r>
              <w:rPr>
                <w:b/>
              </w:rPr>
              <w:t>X</w:t>
            </w:r>
          </w:p>
        </w:tc>
        <w:tc>
          <w:tcPr>
            <w:tcW w:w="3035" w:type="dxa"/>
          </w:tcPr>
          <w:p w:rsidR="00674A17" w:rsidRDefault="00674A17" w:rsidP="00AE75E8">
            <w:pPr>
              <w:keepNext/>
            </w:pPr>
          </w:p>
        </w:tc>
        <w:tc>
          <w:tcPr>
            <w:tcW w:w="3126" w:type="dxa"/>
          </w:tcPr>
          <w:p w:rsidR="00674A17" w:rsidRPr="00AE75E8" w:rsidRDefault="00674A17" w:rsidP="00AE75E8">
            <w:pPr>
              <w:keepNext/>
              <w:rPr>
                <w:b/>
              </w:rPr>
            </w:pPr>
            <w:r>
              <w:rPr>
                <w:b/>
              </w:rPr>
              <w:t>Y</w:t>
            </w:r>
          </w:p>
        </w:tc>
      </w:tr>
      <w:tr w:rsidR="00674A17" w:rsidTr="00AE75E8">
        <w:tc>
          <w:tcPr>
            <w:tcW w:w="3126" w:type="dxa"/>
          </w:tcPr>
          <w:p w:rsidR="00674A17" w:rsidRDefault="00674A17" w:rsidP="00AE75E8">
            <w:r>
              <w:rPr>
                <w:noProof/>
              </w:rPr>
              <w:drawing>
                <wp:inline distT="0" distB="0" distL="0" distR="0">
                  <wp:extent cx="1828800" cy="2280920"/>
                  <wp:effectExtent l="19050" t="0" r="0" b="0"/>
                  <wp:docPr id="4" name="Afbeelding 85" descr="Vraag 15-1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Vraag 15-1X"/>
                          <pic:cNvPicPr>
                            <a:picLocks noChangeAspect="1" noChangeArrowheads="1"/>
                          </pic:cNvPicPr>
                        </pic:nvPicPr>
                        <pic:blipFill>
                          <a:blip r:embed="rId57" cstate="print"/>
                          <a:srcRect/>
                          <a:stretch>
                            <a:fillRect/>
                          </a:stretch>
                        </pic:blipFill>
                        <pic:spPr bwMode="auto">
                          <a:xfrm>
                            <a:off x="0" y="0"/>
                            <a:ext cx="1828800" cy="2280920"/>
                          </a:xfrm>
                          <a:prstGeom prst="rect">
                            <a:avLst/>
                          </a:prstGeom>
                          <a:noFill/>
                          <a:ln w="9525">
                            <a:noFill/>
                            <a:miter lim="800000"/>
                            <a:headEnd/>
                            <a:tailEnd/>
                          </a:ln>
                        </pic:spPr>
                      </pic:pic>
                    </a:graphicData>
                  </a:graphic>
                </wp:inline>
              </w:drawing>
            </w:r>
          </w:p>
        </w:tc>
        <w:tc>
          <w:tcPr>
            <w:tcW w:w="3035" w:type="dxa"/>
          </w:tcPr>
          <w:p w:rsidR="00674A17" w:rsidRDefault="00674A17" w:rsidP="00AE75E8"/>
        </w:tc>
        <w:tc>
          <w:tcPr>
            <w:tcW w:w="3126" w:type="dxa"/>
          </w:tcPr>
          <w:p w:rsidR="00674A17" w:rsidRDefault="00674A17" w:rsidP="00AE75E8">
            <w:r>
              <w:rPr>
                <w:noProof/>
              </w:rPr>
              <w:drawing>
                <wp:inline distT="0" distB="0" distL="0" distR="0">
                  <wp:extent cx="1828800" cy="2280920"/>
                  <wp:effectExtent l="19050" t="0" r="0" b="0"/>
                  <wp:docPr id="5" name="Afbeelding 84" descr="Vraag 15-1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Vraag 15-1Y"/>
                          <pic:cNvPicPr>
                            <a:picLocks noChangeAspect="1" noChangeArrowheads="1"/>
                          </pic:cNvPicPr>
                        </pic:nvPicPr>
                        <pic:blipFill>
                          <a:blip r:embed="rId58" cstate="print"/>
                          <a:srcRect/>
                          <a:stretch>
                            <a:fillRect/>
                          </a:stretch>
                        </pic:blipFill>
                        <pic:spPr bwMode="auto">
                          <a:xfrm>
                            <a:off x="0" y="0"/>
                            <a:ext cx="1828800" cy="2280920"/>
                          </a:xfrm>
                          <a:prstGeom prst="rect">
                            <a:avLst/>
                          </a:prstGeom>
                          <a:noFill/>
                          <a:ln w="9525">
                            <a:noFill/>
                            <a:miter lim="800000"/>
                            <a:headEnd/>
                            <a:tailEnd/>
                          </a:ln>
                        </pic:spPr>
                      </pic:pic>
                    </a:graphicData>
                  </a:graphic>
                </wp:inline>
              </w:drawing>
            </w:r>
          </w:p>
        </w:tc>
      </w:tr>
    </w:tbl>
    <w:p w:rsidR="00674A17" w:rsidRPr="00BB073A" w:rsidRDefault="00674A17" w:rsidP="00AE75E8">
      <w:r w:rsidRPr="00BB073A">
        <w:t>De vorming van het geactiveerde complex gebeurt zowel voor gedeutereerd 1,5-hexadieen als voor</w:t>
      </w:r>
      <w:r>
        <w:br/>
      </w:r>
      <w:r w:rsidRPr="00BB073A">
        <w:t>3-fenyl-1,5-hexadieen in het hexadieen gedeelte van de moleculen; X en Y zijn de geactiveerde complexen.</w:t>
      </w:r>
    </w:p>
    <w:p w:rsidR="00674A17" w:rsidRPr="00BB073A" w:rsidRDefault="00674A17" w:rsidP="00AE75E8">
      <w:r w:rsidRPr="00BB073A">
        <w:t>Bij het geactiveerde complex Y treedt extra stabilisatie op omdat de gedelokaliseerde elektronen van de beide “benzeenringen” slechts gescheiden zijn door één enkele C─C binding.</w:t>
      </w:r>
    </w:p>
    <w:p w:rsidR="00674A17" w:rsidRPr="00BB073A" w:rsidRDefault="00674A17" w:rsidP="00AE75E8">
      <w:r w:rsidRPr="00BB073A">
        <w:t>De activeringsenthalpie van Y zal daarom lager zijn dan de activeringsenthalpie van X. Dus zal de Cope-omlegging van 3-fenyl-1,5-hexadieen (via het geactiveerde complex Y) sneller verlopen dan de Cope-omlegging van gedeutereerd 1,5-hexadieen (via het geactiveerde complex X).</w:t>
      </w:r>
    </w:p>
    <w:p w:rsidR="00674A17" w:rsidRPr="00BB073A" w:rsidRDefault="00674A17" w:rsidP="00674A17">
      <w:pPr>
        <w:pStyle w:val="Stip"/>
        <w:tabs>
          <w:tab w:val="clear" w:pos="113"/>
          <w:tab w:val="num" w:pos="0"/>
        </w:tabs>
        <w:spacing w:before="120"/>
        <w:ind w:left="0" w:hanging="142"/>
      </w:pPr>
      <w:r w:rsidRPr="00BB073A">
        <w:t>Tekenen en/of duidelijk maken dat het gaat om het vergelijken van twee geactiveerde complexen (de een ontstaan uit een hexadieen keten, de ander ontstaan uit een hexadieenketen waar nog een benzeenring aan vastzit op C(3)).</w:t>
      </w:r>
      <w:r w:rsidRPr="00BB073A">
        <w:tab/>
        <w:t>1</w:t>
      </w:r>
    </w:p>
    <w:p w:rsidR="00674A17" w:rsidRPr="00BB073A" w:rsidRDefault="00674A17" w:rsidP="00674A17">
      <w:pPr>
        <w:pStyle w:val="Stip"/>
        <w:tabs>
          <w:tab w:val="clear" w:pos="113"/>
          <w:tab w:val="num" w:pos="0"/>
        </w:tabs>
        <w:ind w:left="0" w:hanging="142"/>
      </w:pPr>
      <w:r w:rsidRPr="00BB073A">
        <w:t xml:space="preserve">Constatering dat in één van de geactiveerde complexen (dat van 3-fenyl-1,5-hexadieen een extra) stabilisatie optreedt (doordat een dubbele binding slechts gescheiden is van een benzeenring door </w:t>
      </w:r>
    </w:p>
    <w:p w:rsidR="00674A17" w:rsidRPr="00BB073A" w:rsidRDefault="00674A17" w:rsidP="00674A17">
      <w:pPr>
        <w:pStyle w:val="Stip"/>
        <w:tabs>
          <w:tab w:val="clear" w:pos="113"/>
          <w:tab w:val="num" w:pos="0"/>
        </w:tabs>
        <w:ind w:left="0" w:hanging="142"/>
      </w:pPr>
      <w:r w:rsidRPr="00BB073A">
        <w:t>één enkele binding)</w:t>
      </w:r>
      <w:r w:rsidRPr="00BB073A">
        <w:tab/>
        <w:t>1</w:t>
      </w:r>
    </w:p>
    <w:p w:rsidR="00674A17" w:rsidRPr="00F1221D" w:rsidRDefault="00674A17" w:rsidP="00674A17">
      <w:pPr>
        <w:pStyle w:val="Stip"/>
        <w:tabs>
          <w:tab w:val="clear" w:pos="113"/>
          <w:tab w:val="num" w:pos="0"/>
        </w:tabs>
        <w:ind w:left="0" w:hanging="142"/>
      </w:pPr>
      <w:r w:rsidRPr="00BB073A">
        <w:t>Conclusie dat daardoor (een extra) enthalpieverlaging optreedt waardoor de Cope-omlegging via dat geactiveerde complex sneller verloopt (dan via het andere geactiveerde complex waar geen extra stabilisatie optreedt).</w:t>
      </w:r>
      <w:r w:rsidRPr="00BB073A">
        <w:tab/>
        <w:t>1</w:t>
      </w:r>
    </w:p>
    <w:p w:rsidR="00352552" w:rsidRPr="004C0591" w:rsidRDefault="00352552" w:rsidP="00352552"/>
    <w:p w:rsidR="00F1221D" w:rsidRPr="00F1221D" w:rsidRDefault="00F1221D" w:rsidP="00352552">
      <w:pPr>
        <w:pStyle w:val="Vraag"/>
        <w:numPr>
          <w:ilvl w:val="0"/>
          <w:numId w:val="0"/>
        </w:numPr>
      </w:pPr>
    </w:p>
    <w:sectPr w:rsidR="00F1221D" w:rsidRPr="00F1221D" w:rsidSect="00674A17">
      <w:type w:val="oddPage"/>
      <w:pgSz w:w="11906" w:h="16838"/>
      <w:pgMar w:top="720" w:right="1418" w:bottom="720" w:left="1418" w:header="709" w:footer="709" w:gutter="0"/>
      <w:pgNumType w:start="1"/>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E4E" w:rsidRDefault="00EE0E4E">
      <w:r>
        <w:separator/>
      </w:r>
    </w:p>
  </w:endnote>
  <w:endnote w:type="continuationSeparator" w:id="0">
    <w:p w:rsidR="00EE0E4E" w:rsidRDefault="00EE0E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178" w:rsidRDefault="005635C8" w:rsidP="0079331E">
    <w:pPr>
      <w:pStyle w:val="Voettekst"/>
      <w:framePr w:wrap="around" w:vAnchor="text" w:hAnchor="margin" w:xAlign="right" w:y="1"/>
      <w:rPr>
        <w:rStyle w:val="Paginanummer"/>
      </w:rPr>
    </w:pPr>
    <w:r>
      <w:rPr>
        <w:rStyle w:val="Paginanummer"/>
      </w:rPr>
      <w:fldChar w:fldCharType="begin"/>
    </w:r>
    <w:r w:rsidR="00C72178">
      <w:rPr>
        <w:rStyle w:val="Paginanummer"/>
      </w:rPr>
      <w:instrText xml:space="preserve">PAGE  </w:instrText>
    </w:r>
    <w:r>
      <w:rPr>
        <w:rStyle w:val="Paginanummer"/>
      </w:rPr>
      <w:fldChar w:fldCharType="separate"/>
    </w:r>
    <w:r w:rsidR="00C72178">
      <w:rPr>
        <w:rStyle w:val="Paginanummer"/>
        <w:noProof/>
      </w:rPr>
      <w:t>11</w:t>
    </w:r>
    <w:r>
      <w:rPr>
        <w:rStyle w:val="Paginanummer"/>
      </w:rPr>
      <w:fldChar w:fldCharType="end"/>
    </w:r>
  </w:p>
  <w:p w:rsidR="00C72178" w:rsidRDefault="00C72178" w:rsidP="0079331E">
    <w:pPr>
      <w:pStyle w:val="Voettekst"/>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A17" w:rsidRDefault="00674A17" w:rsidP="004C071F">
    <w:pPr>
      <w:pStyle w:val="Voettekst"/>
      <w:ind w:right="360"/>
    </w:pPr>
    <w:r>
      <w:t>Nationale Scheikundeolympiade 2006</w:t>
    </w:r>
    <w:r>
      <w:t> </w:t>
    </w:r>
    <w:r>
      <w:t>Voorronde 1</w:t>
    </w:r>
    <w:r>
      <w:t> </w:t>
    </w:r>
    <w:r>
      <w:t>Scoringsvoorschrift meerkeuzevragen + toelichting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178" w:rsidRDefault="005635C8" w:rsidP="0079331E">
    <w:pPr>
      <w:pStyle w:val="Voettekst"/>
      <w:framePr w:wrap="around" w:vAnchor="text" w:hAnchor="margin" w:xAlign="right" w:y="1"/>
      <w:rPr>
        <w:rStyle w:val="Paginanummer"/>
      </w:rPr>
    </w:pPr>
    <w:r>
      <w:rPr>
        <w:rStyle w:val="Paginanummer"/>
      </w:rPr>
      <w:fldChar w:fldCharType="begin"/>
    </w:r>
    <w:r w:rsidR="00C72178">
      <w:rPr>
        <w:rStyle w:val="Paginanummer"/>
      </w:rPr>
      <w:instrText xml:space="preserve">PAGE  </w:instrText>
    </w:r>
    <w:r>
      <w:rPr>
        <w:rStyle w:val="Paginanummer"/>
      </w:rPr>
      <w:fldChar w:fldCharType="separate"/>
    </w:r>
    <w:r w:rsidR="00C72178">
      <w:rPr>
        <w:rStyle w:val="Paginanummer"/>
        <w:noProof/>
      </w:rPr>
      <w:t>11</w:t>
    </w:r>
    <w:r>
      <w:rPr>
        <w:rStyle w:val="Paginanummer"/>
      </w:rPr>
      <w:fldChar w:fldCharType="end"/>
    </w:r>
  </w:p>
  <w:p w:rsidR="00C72178" w:rsidRDefault="00C72178" w:rsidP="0079331E">
    <w:pPr>
      <w:pStyle w:val="Voettekst"/>
      <w:ind w:right="360"/>
    </w:pPr>
    <w:r>
      <w:t>Nationale Scheikundeolympiade 2005</w:t>
    </w:r>
    <w:r>
      <w:t> </w:t>
    </w:r>
    <w:r>
      <w:t>Voorronde 2</w:t>
    </w:r>
    <w:r>
      <w:t> </w:t>
    </w:r>
    <w:r>
      <w:t>Opgaven</w:t>
    </w:r>
  </w:p>
  <w:p w:rsidR="00C72178" w:rsidRPr="00073F19" w:rsidRDefault="00C72178" w:rsidP="0079331E">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178" w:rsidRDefault="005635C8" w:rsidP="0079331E">
    <w:pPr>
      <w:pStyle w:val="Voettekst"/>
      <w:framePr w:wrap="around" w:vAnchor="text" w:hAnchor="margin" w:xAlign="right" w:y="1"/>
      <w:rPr>
        <w:rStyle w:val="Paginanummer"/>
      </w:rPr>
    </w:pPr>
    <w:r>
      <w:rPr>
        <w:rStyle w:val="Paginanummer"/>
      </w:rPr>
      <w:fldChar w:fldCharType="begin"/>
    </w:r>
    <w:r w:rsidR="00C72178">
      <w:rPr>
        <w:rStyle w:val="Paginanummer"/>
      </w:rPr>
      <w:instrText xml:space="preserve">PAGE  </w:instrText>
    </w:r>
    <w:r>
      <w:rPr>
        <w:rStyle w:val="Paginanummer"/>
      </w:rPr>
      <w:fldChar w:fldCharType="separate"/>
    </w:r>
    <w:r w:rsidR="006B1F8D">
      <w:rPr>
        <w:rStyle w:val="Paginanummer"/>
        <w:noProof/>
      </w:rPr>
      <w:t>5</w:t>
    </w:r>
    <w:r>
      <w:rPr>
        <w:rStyle w:val="Paginanummer"/>
      </w:rPr>
      <w:fldChar w:fldCharType="end"/>
    </w:r>
  </w:p>
  <w:p w:rsidR="00C72178" w:rsidRDefault="00C72178" w:rsidP="00063791">
    <w:pPr>
      <w:pStyle w:val="Voettekst"/>
      <w:pBdr>
        <w:top w:val="single" w:sz="4" w:space="1" w:color="auto"/>
      </w:pBdr>
      <w:ind w:right="-1"/>
    </w:pPr>
    <w:r>
      <w:t>Nationale Scheikundeolympiade 2008</w:t>
    </w:r>
    <w:r>
      <w:t> </w:t>
    </w:r>
    <w:r>
      <w:t>Voorronde 2</w:t>
    </w:r>
    <w:r>
      <w:t> </w:t>
    </w:r>
    <w:r>
      <w:t xml:space="preserve"> Meerkeuzevragen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178" w:rsidRDefault="005635C8" w:rsidP="00C83E99">
    <w:pPr>
      <w:pStyle w:val="Voettekst"/>
      <w:framePr w:wrap="around" w:vAnchor="text" w:hAnchor="margin" w:xAlign="right" w:y="1"/>
      <w:rPr>
        <w:rStyle w:val="Paginanummer"/>
      </w:rPr>
    </w:pPr>
    <w:r>
      <w:rPr>
        <w:rStyle w:val="Paginanummer"/>
      </w:rPr>
      <w:fldChar w:fldCharType="begin"/>
    </w:r>
    <w:r w:rsidR="00C72178">
      <w:rPr>
        <w:rStyle w:val="Paginanummer"/>
      </w:rPr>
      <w:instrText xml:space="preserve">PAGE  </w:instrText>
    </w:r>
    <w:r>
      <w:rPr>
        <w:rStyle w:val="Paginanummer"/>
      </w:rPr>
      <w:fldChar w:fldCharType="separate"/>
    </w:r>
    <w:r w:rsidR="00C72178">
      <w:rPr>
        <w:rStyle w:val="Paginanummer"/>
        <w:noProof/>
      </w:rPr>
      <w:t>65</w:t>
    </w:r>
    <w:r>
      <w:rPr>
        <w:rStyle w:val="Paginanummer"/>
      </w:rPr>
      <w:fldChar w:fldCharType="end"/>
    </w:r>
  </w:p>
  <w:p w:rsidR="00C72178" w:rsidRDefault="00C72178" w:rsidP="00A87E24">
    <w:pPr>
      <w:pStyle w:val="Voettekst"/>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178" w:rsidRDefault="005635C8" w:rsidP="0079331E">
    <w:pPr>
      <w:pStyle w:val="Voettekst"/>
      <w:framePr w:wrap="around" w:vAnchor="text" w:hAnchor="margin" w:xAlign="right" w:y="1"/>
      <w:rPr>
        <w:rStyle w:val="Paginanummer"/>
      </w:rPr>
    </w:pPr>
    <w:r>
      <w:rPr>
        <w:rStyle w:val="Paginanummer"/>
      </w:rPr>
      <w:fldChar w:fldCharType="begin"/>
    </w:r>
    <w:r w:rsidR="00C72178">
      <w:rPr>
        <w:rStyle w:val="Paginanummer"/>
      </w:rPr>
      <w:instrText xml:space="preserve">PAGE  </w:instrText>
    </w:r>
    <w:r>
      <w:rPr>
        <w:rStyle w:val="Paginanummer"/>
      </w:rPr>
      <w:fldChar w:fldCharType="separate"/>
    </w:r>
    <w:r w:rsidR="006B1F8D">
      <w:rPr>
        <w:rStyle w:val="Paginanummer"/>
        <w:noProof/>
      </w:rPr>
      <w:t>8</w:t>
    </w:r>
    <w:r>
      <w:rPr>
        <w:rStyle w:val="Paginanummer"/>
      </w:rPr>
      <w:fldChar w:fldCharType="end"/>
    </w:r>
  </w:p>
  <w:p w:rsidR="00C72178" w:rsidRDefault="00C72178" w:rsidP="00957C41">
    <w:pPr>
      <w:pStyle w:val="Voettekst"/>
      <w:pBdr>
        <w:top w:val="single" w:sz="4" w:space="1" w:color="auto"/>
      </w:pBdr>
      <w:ind w:right="-1"/>
    </w:pPr>
    <w:r>
      <w:t>Nationale Scheikundeolympiade 2008</w:t>
    </w:r>
    <w:r>
      <w:t> </w:t>
    </w:r>
    <w:r>
      <w:t>Voorronde 2</w:t>
    </w:r>
    <w:r>
      <w:t> </w:t>
    </w:r>
    <w:r>
      <w:t xml:space="preserve"> Open vragen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178" w:rsidRDefault="00C72178" w:rsidP="00352552">
    <w:pPr>
      <w:pStyle w:val="Voettekst"/>
      <w:pBdr>
        <w:top w:val="single" w:sz="4" w:space="1" w:color="auto"/>
      </w:pBdr>
      <w:ind w:right="-1"/>
    </w:pPr>
    <w:r>
      <w:t>Nationale Scheikundeolympiade 2008</w:t>
    </w:r>
    <w:r>
      <w:t> </w:t>
    </w:r>
    <w:r>
      <w:t>Voorronde 2</w:t>
    </w:r>
    <w:r>
      <w:t> </w:t>
    </w:r>
    <w:r>
      <w:t>Antwoordblad meerkeuzevragen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A17" w:rsidRDefault="005635C8" w:rsidP="004C071F">
    <w:pPr>
      <w:pStyle w:val="Voettekst"/>
      <w:framePr w:wrap="around" w:vAnchor="text" w:hAnchor="margin" w:xAlign="right" w:y="1"/>
      <w:rPr>
        <w:rStyle w:val="Paginanummer"/>
      </w:rPr>
    </w:pPr>
    <w:r>
      <w:rPr>
        <w:rStyle w:val="Paginanummer"/>
      </w:rPr>
      <w:fldChar w:fldCharType="begin"/>
    </w:r>
    <w:r w:rsidR="00674A17">
      <w:rPr>
        <w:rStyle w:val="Paginanummer"/>
      </w:rPr>
      <w:instrText xml:space="preserve">PAGE  </w:instrText>
    </w:r>
    <w:r>
      <w:rPr>
        <w:rStyle w:val="Paginanummer"/>
      </w:rPr>
      <w:fldChar w:fldCharType="separate"/>
    </w:r>
    <w:r w:rsidR="00674A17">
      <w:rPr>
        <w:rStyle w:val="Paginanummer"/>
        <w:noProof/>
      </w:rPr>
      <w:t>11</w:t>
    </w:r>
    <w:r>
      <w:rPr>
        <w:rStyle w:val="Paginanummer"/>
      </w:rPr>
      <w:fldChar w:fldCharType="end"/>
    </w:r>
  </w:p>
  <w:p w:rsidR="00674A17" w:rsidRDefault="00674A17" w:rsidP="004C071F">
    <w:pPr>
      <w:pStyle w:val="Voettekst"/>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A17" w:rsidRPr="00674A17" w:rsidRDefault="00674A17" w:rsidP="00674A17">
    <w:pPr>
      <w:pStyle w:val="Voetteks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A17" w:rsidRDefault="005635C8" w:rsidP="004C071F">
    <w:pPr>
      <w:pStyle w:val="Voettekst"/>
      <w:framePr w:wrap="around" w:vAnchor="text" w:hAnchor="margin" w:xAlign="right" w:y="1"/>
      <w:rPr>
        <w:rStyle w:val="Paginanummer"/>
      </w:rPr>
    </w:pPr>
    <w:r>
      <w:rPr>
        <w:rStyle w:val="Paginanummer"/>
      </w:rPr>
      <w:fldChar w:fldCharType="begin"/>
    </w:r>
    <w:r w:rsidR="00674A17">
      <w:rPr>
        <w:rStyle w:val="Paginanummer"/>
      </w:rPr>
      <w:instrText xml:space="preserve">PAGE  </w:instrText>
    </w:r>
    <w:r>
      <w:rPr>
        <w:rStyle w:val="Paginanummer"/>
      </w:rPr>
      <w:fldChar w:fldCharType="separate"/>
    </w:r>
    <w:r w:rsidR="006B1F8D">
      <w:rPr>
        <w:rStyle w:val="Paginanummer"/>
        <w:noProof/>
      </w:rPr>
      <w:t>3</w:t>
    </w:r>
    <w:r>
      <w:rPr>
        <w:rStyle w:val="Paginanummer"/>
      </w:rPr>
      <w:fldChar w:fldCharType="end"/>
    </w:r>
  </w:p>
  <w:p w:rsidR="00674A17" w:rsidRDefault="00674A17" w:rsidP="00415E32">
    <w:pPr>
      <w:pStyle w:val="Voettekst"/>
      <w:pBdr>
        <w:top w:val="single" w:sz="4" w:space="1" w:color="auto"/>
      </w:pBdr>
      <w:ind w:right="-1"/>
    </w:pPr>
    <w:r>
      <w:t>Nationale Scheikundeolympiade 2008</w:t>
    </w:r>
    <w:r>
      <w:t> </w:t>
    </w:r>
    <w:r>
      <w:t>Voorronde 2</w:t>
    </w:r>
    <w:r>
      <w:t> </w:t>
    </w:r>
    <w:r>
      <w:t>Scoringsvoorschrift meerkeuzevragen + toelichting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E4E" w:rsidRDefault="00EE0E4E">
      <w:r>
        <w:separator/>
      </w:r>
    </w:p>
  </w:footnote>
  <w:footnote w:type="continuationSeparator" w:id="0">
    <w:p w:rsidR="00EE0E4E" w:rsidRDefault="00EE0E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A17" w:rsidRPr="00017C9E" w:rsidRDefault="00674A17" w:rsidP="004C071F">
    <w:pPr>
      <w:pStyle w:val="Koptekst"/>
      <w:ind w:right="-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8943DD0"/>
    <w:lvl w:ilvl="0">
      <w:start w:val="1"/>
      <w:numFmt w:val="decimal"/>
      <w:lvlText w:val="%1."/>
      <w:lvlJc w:val="left"/>
      <w:pPr>
        <w:tabs>
          <w:tab w:val="num" w:pos="1492"/>
        </w:tabs>
        <w:ind w:left="1492" w:hanging="360"/>
      </w:pPr>
    </w:lvl>
  </w:abstractNum>
  <w:abstractNum w:abstractNumId="1">
    <w:nsid w:val="FFFFFF7D"/>
    <w:multiLevelType w:val="singleLevel"/>
    <w:tmpl w:val="67C2DE38"/>
    <w:lvl w:ilvl="0">
      <w:start w:val="1"/>
      <w:numFmt w:val="decimal"/>
      <w:lvlText w:val="%1."/>
      <w:lvlJc w:val="left"/>
      <w:pPr>
        <w:tabs>
          <w:tab w:val="num" w:pos="1209"/>
        </w:tabs>
        <w:ind w:left="1209" w:hanging="360"/>
      </w:pPr>
    </w:lvl>
  </w:abstractNum>
  <w:abstractNum w:abstractNumId="2">
    <w:nsid w:val="FFFFFF7E"/>
    <w:multiLevelType w:val="singleLevel"/>
    <w:tmpl w:val="416061C0"/>
    <w:lvl w:ilvl="0">
      <w:start w:val="1"/>
      <w:numFmt w:val="decimal"/>
      <w:lvlText w:val="%1."/>
      <w:lvlJc w:val="left"/>
      <w:pPr>
        <w:tabs>
          <w:tab w:val="num" w:pos="926"/>
        </w:tabs>
        <w:ind w:left="926" w:hanging="360"/>
      </w:pPr>
    </w:lvl>
  </w:abstractNum>
  <w:abstractNum w:abstractNumId="3">
    <w:nsid w:val="FFFFFF7F"/>
    <w:multiLevelType w:val="singleLevel"/>
    <w:tmpl w:val="600C09BE"/>
    <w:lvl w:ilvl="0">
      <w:start w:val="1"/>
      <w:numFmt w:val="decimal"/>
      <w:lvlText w:val="%1."/>
      <w:lvlJc w:val="left"/>
      <w:pPr>
        <w:tabs>
          <w:tab w:val="num" w:pos="643"/>
        </w:tabs>
        <w:ind w:left="643" w:hanging="360"/>
      </w:pPr>
    </w:lvl>
  </w:abstractNum>
  <w:abstractNum w:abstractNumId="4">
    <w:nsid w:val="FFFFFF80"/>
    <w:multiLevelType w:val="singleLevel"/>
    <w:tmpl w:val="750E1D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E96E2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581C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3675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3C3DFC"/>
    <w:lvl w:ilvl="0">
      <w:start w:val="1"/>
      <w:numFmt w:val="decimal"/>
      <w:lvlText w:val="%1."/>
      <w:lvlJc w:val="left"/>
      <w:pPr>
        <w:tabs>
          <w:tab w:val="num" w:pos="360"/>
        </w:tabs>
        <w:ind w:left="360" w:hanging="360"/>
      </w:pPr>
    </w:lvl>
  </w:abstractNum>
  <w:abstractNum w:abstractNumId="9">
    <w:nsid w:val="FFFFFF89"/>
    <w:multiLevelType w:val="singleLevel"/>
    <w:tmpl w:val="D016524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1B293A22"/>
    <w:multiLevelType w:val="hybridMultilevel"/>
    <w:tmpl w:val="0790735E"/>
    <w:lvl w:ilvl="0" w:tplc="3B0A41A2">
      <w:start w:val="1"/>
      <w:numFmt w:val="bullet"/>
      <w:pStyle w:val="Stip"/>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23A238E9"/>
    <w:multiLevelType w:val="hybridMultilevel"/>
    <w:tmpl w:val="D4507F98"/>
    <w:lvl w:ilvl="0" w:tplc="6A141756">
      <w:start w:val="1"/>
      <w:numFmt w:val="decimal"/>
      <w:pStyle w:val="Vraag1"/>
      <w:lvlText w:val="%1."/>
      <w:lvlJc w:val="left"/>
      <w:pPr>
        <w:tabs>
          <w:tab w:val="num" w:pos="284"/>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39006619"/>
    <w:multiLevelType w:val="singleLevel"/>
    <w:tmpl w:val="48A42298"/>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14">
    <w:nsid w:val="3B492FF7"/>
    <w:multiLevelType w:val="hybridMultilevel"/>
    <w:tmpl w:val="289E981E"/>
    <w:lvl w:ilvl="0" w:tplc="314A4398">
      <w:start w:val="1"/>
      <w:numFmt w:val="decimal"/>
      <w:lvlText w:val="█ Opgave %1"/>
      <w:lvlJc w:val="center"/>
      <w:pPr>
        <w:tabs>
          <w:tab w:val="num" w:pos="1191"/>
        </w:tabs>
        <w:ind w:left="1191" w:hanging="903"/>
      </w:pPr>
      <w:rPr>
        <w:rFonts w:ascii="Times New Roman" w:hAnsi="Times New Roman" w:hint="default"/>
        <w:b/>
        <w:i w:val="0"/>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0801007"/>
    <w:multiLevelType w:val="hybridMultilevel"/>
    <w:tmpl w:val="1FD8259A"/>
    <w:lvl w:ilvl="0" w:tplc="F21CBC5C">
      <w:start w:val="1"/>
      <w:numFmt w:val="bullet"/>
      <w:lvlText w:val=""/>
      <w:lvlJc w:val="left"/>
      <w:pPr>
        <w:ind w:left="578"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6">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17">
    <w:nsid w:val="59E91BB4"/>
    <w:multiLevelType w:val="hybridMultilevel"/>
    <w:tmpl w:val="289E981E"/>
    <w:lvl w:ilvl="0" w:tplc="30C430D0">
      <w:start w:val="1"/>
      <w:numFmt w:val="decimal"/>
      <w:lvlText w:val="█ Opgave %1"/>
      <w:lvlJc w:val="center"/>
      <w:pPr>
        <w:tabs>
          <w:tab w:val="num" w:pos="1191"/>
        </w:tabs>
        <w:ind w:left="1191" w:hanging="903"/>
      </w:pPr>
      <w:rPr>
        <w:rFonts w:ascii="Times New Roman" w:hAnsi="Times New Roman" w:hint="default"/>
        <w:b/>
        <w:i w:val="0"/>
        <w:sz w:val="28"/>
      </w:rPr>
    </w:lvl>
    <w:lvl w:ilvl="1" w:tplc="F38610FE" w:tentative="1">
      <w:start w:val="1"/>
      <w:numFmt w:val="lowerLetter"/>
      <w:lvlText w:val="%2."/>
      <w:lvlJc w:val="left"/>
      <w:pPr>
        <w:ind w:left="1440" w:hanging="360"/>
      </w:pPr>
    </w:lvl>
    <w:lvl w:ilvl="2" w:tplc="2C6EC9B8" w:tentative="1">
      <w:start w:val="1"/>
      <w:numFmt w:val="lowerRoman"/>
      <w:lvlText w:val="%3."/>
      <w:lvlJc w:val="right"/>
      <w:pPr>
        <w:ind w:left="2160" w:hanging="180"/>
      </w:pPr>
    </w:lvl>
    <w:lvl w:ilvl="3" w:tplc="1B1C8258" w:tentative="1">
      <w:start w:val="1"/>
      <w:numFmt w:val="decimal"/>
      <w:lvlText w:val="%4."/>
      <w:lvlJc w:val="left"/>
      <w:pPr>
        <w:ind w:left="2880" w:hanging="360"/>
      </w:pPr>
    </w:lvl>
    <w:lvl w:ilvl="4" w:tplc="C7D4B986" w:tentative="1">
      <w:start w:val="1"/>
      <w:numFmt w:val="lowerLetter"/>
      <w:lvlText w:val="%5."/>
      <w:lvlJc w:val="left"/>
      <w:pPr>
        <w:ind w:left="3600" w:hanging="360"/>
      </w:pPr>
    </w:lvl>
    <w:lvl w:ilvl="5" w:tplc="ED36D012" w:tentative="1">
      <w:start w:val="1"/>
      <w:numFmt w:val="lowerRoman"/>
      <w:lvlText w:val="%6."/>
      <w:lvlJc w:val="right"/>
      <w:pPr>
        <w:ind w:left="4320" w:hanging="180"/>
      </w:pPr>
    </w:lvl>
    <w:lvl w:ilvl="6" w:tplc="C38C684E" w:tentative="1">
      <w:start w:val="1"/>
      <w:numFmt w:val="decimal"/>
      <w:lvlText w:val="%7."/>
      <w:lvlJc w:val="left"/>
      <w:pPr>
        <w:ind w:left="5040" w:hanging="360"/>
      </w:pPr>
    </w:lvl>
    <w:lvl w:ilvl="7" w:tplc="0302DBE2" w:tentative="1">
      <w:start w:val="1"/>
      <w:numFmt w:val="lowerLetter"/>
      <w:lvlText w:val="%8."/>
      <w:lvlJc w:val="left"/>
      <w:pPr>
        <w:ind w:left="5760" w:hanging="360"/>
      </w:pPr>
    </w:lvl>
    <w:lvl w:ilvl="8" w:tplc="148EF35C" w:tentative="1">
      <w:start w:val="1"/>
      <w:numFmt w:val="lowerRoman"/>
      <w:lvlText w:val="%9."/>
      <w:lvlJc w:val="right"/>
      <w:pPr>
        <w:ind w:left="6480" w:hanging="180"/>
      </w:pPr>
    </w:lvl>
  </w:abstractNum>
  <w:abstractNum w:abstractNumId="18">
    <w:nsid w:val="67102507"/>
    <w:multiLevelType w:val="multilevel"/>
    <w:tmpl w:val="67046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19417B8"/>
    <w:multiLevelType w:val="hybridMultilevel"/>
    <w:tmpl w:val="289E981E"/>
    <w:lvl w:ilvl="0" w:tplc="30C430D0">
      <w:start w:val="1"/>
      <w:numFmt w:val="decimal"/>
      <w:lvlText w:val="█ Opgave %1"/>
      <w:lvlJc w:val="center"/>
      <w:pPr>
        <w:tabs>
          <w:tab w:val="num" w:pos="1191"/>
        </w:tabs>
        <w:ind w:left="1191" w:hanging="903"/>
      </w:pPr>
      <w:rPr>
        <w:rFonts w:ascii="Times New Roman" w:hAnsi="Times New Roman" w:hint="default"/>
        <w:b/>
        <w:i w:val="0"/>
        <w:sz w:val="28"/>
      </w:rPr>
    </w:lvl>
    <w:lvl w:ilvl="1" w:tplc="F38610FE" w:tentative="1">
      <w:start w:val="1"/>
      <w:numFmt w:val="lowerLetter"/>
      <w:lvlText w:val="%2."/>
      <w:lvlJc w:val="left"/>
      <w:pPr>
        <w:ind w:left="1440" w:hanging="360"/>
      </w:pPr>
    </w:lvl>
    <w:lvl w:ilvl="2" w:tplc="2C6EC9B8" w:tentative="1">
      <w:start w:val="1"/>
      <w:numFmt w:val="lowerRoman"/>
      <w:lvlText w:val="%3."/>
      <w:lvlJc w:val="right"/>
      <w:pPr>
        <w:ind w:left="2160" w:hanging="180"/>
      </w:pPr>
    </w:lvl>
    <w:lvl w:ilvl="3" w:tplc="1B1C8258" w:tentative="1">
      <w:start w:val="1"/>
      <w:numFmt w:val="decimal"/>
      <w:lvlText w:val="%4."/>
      <w:lvlJc w:val="left"/>
      <w:pPr>
        <w:ind w:left="2880" w:hanging="360"/>
      </w:pPr>
    </w:lvl>
    <w:lvl w:ilvl="4" w:tplc="C7D4B986" w:tentative="1">
      <w:start w:val="1"/>
      <w:numFmt w:val="lowerLetter"/>
      <w:lvlText w:val="%5."/>
      <w:lvlJc w:val="left"/>
      <w:pPr>
        <w:ind w:left="3600" w:hanging="360"/>
      </w:pPr>
    </w:lvl>
    <w:lvl w:ilvl="5" w:tplc="ED36D012" w:tentative="1">
      <w:start w:val="1"/>
      <w:numFmt w:val="lowerRoman"/>
      <w:lvlText w:val="%6."/>
      <w:lvlJc w:val="right"/>
      <w:pPr>
        <w:ind w:left="4320" w:hanging="180"/>
      </w:pPr>
    </w:lvl>
    <w:lvl w:ilvl="6" w:tplc="C38C684E" w:tentative="1">
      <w:start w:val="1"/>
      <w:numFmt w:val="decimal"/>
      <w:lvlText w:val="%7."/>
      <w:lvlJc w:val="left"/>
      <w:pPr>
        <w:ind w:left="5040" w:hanging="360"/>
      </w:pPr>
    </w:lvl>
    <w:lvl w:ilvl="7" w:tplc="0302DBE2" w:tentative="1">
      <w:start w:val="1"/>
      <w:numFmt w:val="lowerLetter"/>
      <w:lvlText w:val="%8."/>
      <w:lvlJc w:val="left"/>
      <w:pPr>
        <w:ind w:left="5760" w:hanging="360"/>
      </w:pPr>
    </w:lvl>
    <w:lvl w:ilvl="8" w:tplc="148EF35C" w:tentative="1">
      <w:start w:val="1"/>
      <w:numFmt w:val="lowerRoman"/>
      <w:lvlText w:val="%9."/>
      <w:lvlJc w:val="right"/>
      <w:pPr>
        <w:ind w:left="6480" w:hanging="180"/>
      </w:pPr>
    </w:lvl>
  </w:abstractNum>
  <w:abstractNum w:abstractNumId="20">
    <w:nsid w:val="740F3CA2"/>
    <w:multiLevelType w:val="hybridMultilevel"/>
    <w:tmpl w:val="C72C8D68"/>
    <w:lvl w:ilvl="0" w:tplc="6EC876F4">
      <w:start w:val="1"/>
      <w:numFmt w:val="bullet"/>
      <w:lvlText w:val=""/>
      <w:lvlJc w:val="left"/>
      <w:pPr>
        <w:tabs>
          <w:tab w:val="num" w:pos="720"/>
        </w:tabs>
        <w:ind w:left="720" w:hanging="360"/>
      </w:pPr>
      <w:rPr>
        <w:rFonts w:ascii="Wingdings" w:hAnsi="Wingdings" w:hint="default"/>
      </w:rPr>
    </w:lvl>
    <w:lvl w:ilvl="1" w:tplc="04130019" w:tentative="1">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21">
    <w:nsid w:val="797F59CF"/>
    <w:multiLevelType w:val="hybridMultilevel"/>
    <w:tmpl w:val="3FF270A6"/>
    <w:lvl w:ilvl="0" w:tplc="171C061A">
      <w:start w:val="1"/>
      <w:numFmt w:val="decimal"/>
      <w:pStyle w:val="Vraag"/>
      <w:lvlText w:val="%1"/>
      <w:lvlJc w:val="left"/>
      <w:pPr>
        <w:tabs>
          <w:tab w:val="num" w:pos="360"/>
        </w:tabs>
        <w:ind w:left="360" w:hanging="360"/>
      </w:pPr>
    </w:lvl>
    <w:lvl w:ilvl="1" w:tplc="F38610FE">
      <w:start w:val="1"/>
      <w:numFmt w:val="bullet"/>
      <w:lvlText w:val=""/>
      <w:lvlJc w:val="left"/>
      <w:pPr>
        <w:tabs>
          <w:tab w:val="num" w:pos="626"/>
        </w:tabs>
        <w:ind w:left="626" w:hanging="113"/>
      </w:pPr>
      <w:rPr>
        <w:rFonts w:ascii="Symbol" w:hAnsi="Symbol" w:hint="default"/>
      </w:rPr>
    </w:lvl>
    <w:lvl w:ilvl="2" w:tplc="2C6EC9B8" w:tentative="1">
      <w:start w:val="1"/>
      <w:numFmt w:val="lowerRoman"/>
      <w:lvlText w:val="%3."/>
      <w:lvlJc w:val="right"/>
      <w:pPr>
        <w:tabs>
          <w:tab w:val="num" w:pos="1593"/>
        </w:tabs>
        <w:ind w:left="1593" w:hanging="180"/>
      </w:pPr>
    </w:lvl>
    <w:lvl w:ilvl="3" w:tplc="1B1C8258" w:tentative="1">
      <w:start w:val="1"/>
      <w:numFmt w:val="decimal"/>
      <w:lvlText w:val="%4."/>
      <w:lvlJc w:val="left"/>
      <w:pPr>
        <w:tabs>
          <w:tab w:val="num" w:pos="2313"/>
        </w:tabs>
        <w:ind w:left="2313" w:hanging="360"/>
      </w:pPr>
    </w:lvl>
    <w:lvl w:ilvl="4" w:tplc="C7D4B986" w:tentative="1">
      <w:start w:val="1"/>
      <w:numFmt w:val="lowerLetter"/>
      <w:lvlText w:val="%5."/>
      <w:lvlJc w:val="left"/>
      <w:pPr>
        <w:tabs>
          <w:tab w:val="num" w:pos="3033"/>
        </w:tabs>
        <w:ind w:left="3033" w:hanging="360"/>
      </w:pPr>
    </w:lvl>
    <w:lvl w:ilvl="5" w:tplc="ED36D012" w:tentative="1">
      <w:start w:val="1"/>
      <w:numFmt w:val="lowerRoman"/>
      <w:lvlText w:val="%6."/>
      <w:lvlJc w:val="right"/>
      <w:pPr>
        <w:tabs>
          <w:tab w:val="num" w:pos="3753"/>
        </w:tabs>
        <w:ind w:left="3753" w:hanging="180"/>
      </w:pPr>
    </w:lvl>
    <w:lvl w:ilvl="6" w:tplc="C38C684E" w:tentative="1">
      <w:start w:val="1"/>
      <w:numFmt w:val="decimal"/>
      <w:lvlText w:val="%7."/>
      <w:lvlJc w:val="left"/>
      <w:pPr>
        <w:tabs>
          <w:tab w:val="num" w:pos="4473"/>
        </w:tabs>
        <w:ind w:left="4473" w:hanging="360"/>
      </w:pPr>
    </w:lvl>
    <w:lvl w:ilvl="7" w:tplc="0302DBE2" w:tentative="1">
      <w:start w:val="1"/>
      <w:numFmt w:val="lowerLetter"/>
      <w:lvlText w:val="%8."/>
      <w:lvlJc w:val="left"/>
      <w:pPr>
        <w:tabs>
          <w:tab w:val="num" w:pos="5193"/>
        </w:tabs>
        <w:ind w:left="5193" w:hanging="360"/>
      </w:pPr>
    </w:lvl>
    <w:lvl w:ilvl="8" w:tplc="148EF35C" w:tentative="1">
      <w:start w:val="1"/>
      <w:numFmt w:val="lowerRoman"/>
      <w:lvlText w:val="%9."/>
      <w:lvlJc w:val="right"/>
      <w:pPr>
        <w:tabs>
          <w:tab w:val="num" w:pos="5913"/>
        </w:tabs>
        <w:ind w:left="5913" w:hanging="180"/>
      </w:pPr>
    </w:lvl>
  </w:abstractNum>
  <w:num w:numId="1">
    <w:abstractNumId w:val="16"/>
  </w:num>
  <w:num w:numId="2">
    <w:abstractNumId w:val="21"/>
  </w:num>
  <w:num w:numId="3">
    <w:abstractNumId w:val="21"/>
  </w:num>
  <w:num w:numId="4">
    <w:abstractNumId w:val="13"/>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2"/>
  </w:num>
  <w:num w:numId="18">
    <w:abstractNumId w:val="20"/>
  </w:num>
  <w:num w:numId="19">
    <w:abstractNumId w:val="21"/>
    <w:lvlOverride w:ilvl="0">
      <w:startOverride w:val="1"/>
    </w:lvlOverride>
  </w:num>
  <w:num w:numId="20">
    <w:abstractNumId w:val="19"/>
    <w:lvlOverride w:ilvl="0">
      <w:startOverride w:val="1"/>
    </w:lvlOverride>
  </w:num>
  <w:num w:numId="21">
    <w:abstractNumId w:val="1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9"/>
  </w:num>
  <w:num w:numId="29">
    <w:abstractNumId w:val="17"/>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13"/>
    <w:lvlOverride w:ilvl="0">
      <w:startOverride w:val="1"/>
    </w:lvlOverride>
  </w:num>
  <w:num w:numId="32">
    <w:abstractNumId w:val="13"/>
    <w:lvlOverride w:ilvl="0">
      <w:startOverride w:val="1"/>
    </w:lvlOverride>
  </w:num>
  <w:num w:numId="33">
    <w:abstractNumId w:val="21"/>
    <w:lvlOverride w:ilvl="0">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activeWritingStyle w:appName="MSWord" w:lang="nl-NL" w:vendorID="1" w:dllVersion="512" w:checkStyle="1"/>
  <w:activeWritingStyle w:appName="MSWord" w:lang="nl" w:vendorID="1" w:dllVersion="512" w:checkStyle="1"/>
  <w:attachedTemplate r:id="rId1"/>
  <w:stylePaneFormatFilter w:val="3001"/>
  <w:defaultTabStop w:val="709"/>
  <w:hyphenationZone w:val="425"/>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rsids>
    <w:rsidRoot w:val="006A2880"/>
    <w:rsid w:val="00003D8F"/>
    <w:rsid w:val="000049B0"/>
    <w:rsid w:val="0000613A"/>
    <w:rsid w:val="0000674A"/>
    <w:rsid w:val="00010FB2"/>
    <w:rsid w:val="000111EF"/>
    <w:rsid w:val="00012036"/>
    <w:rsid w:val="00012A8E"/>
    <w:rsid w:val="00016DE8"/>
    <w:rsid w:val="00020D95"/>
    <w:rsid w:val="00030DDD"/>
    <w:rsid w:val="0003493C"/>
    <w:rsid w:val="000349F9"/>
    <w:rsid w:val="00035E80"/>
    <w:rsid w:val="0004028F"/>
    <w:rsid w:val="000515EC"/>
    <w:rsid w:val="00052CF0"/>
    <w:rsid w:val="00056FAA"/>
    <w:rsid w:val="00063791"/>
    <w:rsid w:val="00064B22"/>
    <w:rsid w:val="000714A5"/>
    <w:rsid w:val="00075A3E"/>
    <w:rsid w:val="000818DF"/>
    <w:rsid w:val="00085C57"/>
    <w:rsid w:val="000867AE"/>
    <w:rsid w:val="00090822"/>
    <w:rsid w:val="00090B32"/>
    <w:rsid w:val="0009201F"/>
    <w:rsid w:val="00093FC7"/>
    <w:rsid w:val="000944C8"/>
    <w:rsid w:val="000976ED"/>
    <w:rsid w:val="000A375E"/>
    <w:rsid w:val="000A756B"/>
    <w:rsid w:val="000B46CD"/>
    <w:rsid w:val="000B7E0E"/>
    <w:rsid w:val="000C1D80"/>
    <w:rsid w:val="000D41C4"/>
    <w:rsid w:val="000D5701"/>
    <w:rsid w:val="000D576A"/>
    <w:rsid w:val="000D5CB3"/>
    <w:rsid w:val="000D7BC0"/>
    <w:rsid w:val="000E4942"/>
    <w:rsid w:val="000E4F66"/>
    <w:rsid w:val="000E5E71"/>
    <w:rsid w:val="000E6C18"/>
    <w:rsid w:val="000E76B3"/>
    <w:rsid w:val="000F0FCC"/>
    <w:rsid w:val="000F11FB"/>
    <w:rsid w:val="000F29CB"/>
    <w:rsid w:val="000F2C1C"/>
    <w:rsid w:val="000F3729"/>
    <w:rsid w:val="000F5212"/>
    <w:rsid w:val="000F7291"/>
    <w:rsid w:val="001006BE"/>
    <w:rsid w:val="00101705"/>
    <w:rsid w:val="00101C64"/>
    <w:rsid w:val="00101EC6"/>
    <w:rsid w:val="00101ECE"/>
    <w:rsid w:val="00101EEF"/>
    <w:rsid w:val="0010212C"/>
    <w:rsid w:val="001131FF"/>
    <w:rsid w:val="001165F7"/>
    <w:rsid w:val="001175A4"/>
    <w:rsid w:val="00120A16"/>
    <w:rsid w:val="00121E47"/>
    <w:rsid w:val="001229C5"/>
    <w:rsid w:val="00122C68"/>
    <w:rsid w:val="00123E81"/>
    <w:rsid w:val="00125C1B"/>
    <w:rsid w:val="00127012"/>
    <w:rsid w:val="00141870"/>
    <w:rsid w:val="00143FB7"/>
    <w:rsid w:val="0014703F"/>
    <w:rsid w:val="001510CA"/>
    <w:rsid w:val="001531BB"/>
    <w:rsid w:val="00155A51"/>
    <w:rsid w:val="00156A27"/>
    <w:rsid w:val="0016000E"/>
    <w:rsid w:val="00162596"/>
    <w:rsid w:val="00163224"/>
    <w:rsid w:val="00163EDF"/>
    <w:rsid w:val="00164FEF"/>
    <w:rsid w:val="001670E4"/>
    <w:rsid w:val="001706A3"/>
    <w:rsid w:val="00170FCC"/>
    <w:rsid w:val="00171A92"/>
    <w:rsid w:val="00171C65"/>
    <w:rsid w:val="00172C73"/>
    <w:rsid w:val="00174076"/>
    <w:rsid w:val="00177600"/>
    <w:rsid w:val="001815AB"/>
    <w:rsid w:val="00181988"/>
    <w:rsid w:val="00182950"/>
    <w:rsid w:val="00183803"/>
    <w:rsid w:val="00197EEB"/>
    <w:rsid w:val="001A5205"/>
    <w:rsid w:val="001A7DFD"/>
    <w:rsid w:val="001B20A7"/>
    <w:rsid w:val="001B624D"/>
    <w:rsid w:val="001C5FC6"/>
    <w:rsid w:val="001D0381"/>
    <w:rsid w:val="001D271B"/>
    <w:rsid w:val="001E1F38"/>
    <w:rsid w:val="001E2A38"/>
    <w:rsid w:val="001E79EA"/>
    <w:rsid w:val="001F5637"/>
    <w:rsid w:val="001F7D6E"/>
    <w:rsid w:val="00200ACC"/>
    <w:rsid w:val="00202263"/>
    <w:rsid w:val="002074C5"/>
    <w:rsid w:val="002136B4"/>
    <w:rsid w:val="00213D0D"/>
    <w:rsid w:val="002144C2"/>
    <w:rsid w:val="0022002E"/>
    <w:rsid w:val="00220FC8"/>
    <w:rsid w:val="00221617"/>
    <w:rsid w:val="00223352"/>
    <w:rsid w:val="00225BE0"/>
    <w:rsid w:val="002277A9"/>
    <w:rsid w:val="002360BA"/>
    <w:rsid w:val="002366D6"/>
    <w:rsid w:val="00240C1C"/>
    <w:rsid w:val="00243392"/>
    <w:rsid w:val="00244F0D"/>
    <w:rsid w:val="00245B1C"/>
    <w:rsid w:val="00253A72"/>
    <w:rsid w:val="00256838"/>
    <w:rsid w:val="00262E0E"/>
    <w:rsid w:val="00271D49"/>
    <w:rsid w:val="002803FF"/>
    <w:rsid w:val="002812B9"/>
    <w:rsid w:val="002873A5"/>
    <w:rsid w:val="00290113"/>
    <w:rsid w:val="0029611F"/>
    <w:rsid w:val="002964C1"/>
    <w:rsid w:val="00297643"/>
    <w:rsid w:val="00297FC5"/>
    <w:rsid w:val="002A1600"/>
    <w:rsid w:val="002A3ACF"/>
    <w:rsid w:val="002A3E70"/>
    <w:rsid w:val="002A7B7A"/>
    <w:rsid w:val="002B62BA"/>
    <w:rsid w:val="002C06B7"/>
    <w:rsid w:val="002C3856"/>
    <w:rsid w:val="002C3CBA"/>
    <w:rsid w:val="002C44A0"/>
    <w:rsid w:val="002C4BEA"/>
    <w:rsid w:val="002C5CC6"/>
    <w:rsid w:val="002D0ECA"/>
    <w:rsid w:val="002D6EC0"/>
    <w:rsid w:val="002E04BB"/>
    <w:rsid w:val="002E2E10"/>
    <w:rsid w:val="002E345F"/>
    <w:rsid w:val="002E43E6"/>
    <w:rsid w:val="002F1A1B"/>
    <w:rsid w:val="002F57AE"/>
    <w:rsid w:val="002F57FA"/>
    <w:rsid w:val="002F6243"/>
    <w:rsid w:val="00303441"/>
    <w:rsid w:val="0030627C"/>
    <w:rsid w:val="00307508"/>
    <w:rsid w:val="00310031"/>
    <w:rsid w:val="00310972"/>
    <w:rsid w:val="00313752"/>
    <w:rsid w:val="00316E9A"/>
    <w:rsid w:val="003170CA"/>
    <w:rsid w:val="00317203"/>
    <w:rsid w:val="00317916"/>
    <w:rsid w:val="003225A1"/>
    <w:rsid w:val="003247EA"/>
    <w:rsid w:val="00326172"/>
    <w:rsid w:val="003353CF"/>
    <w:rsid w:val="00340D2D"/>
    <w:rsid w:val="00352552"/>
    <w:rsid w:val="00352832"/>
    <w:rsid w:val="00356892"/>
    <w:rsid w:val="00361B4C"/>
    <w:rsid w:val="0036234B"/>
    <w:rsid w:val="003640F2"/>
    <w:rsid w:val="00364C10"/>
    <w:rsid w:val="00370C80"/>
    <w:rsid w:val="00372D9E"/>
    <w:rsid w:val="003743D1"/>
    <w:rsid w:val="00377C1E"/>
    <w:rsid w:val="00380363"/>
    <w:rsid w:val="00381390"/>
    <w:rsid w:val="00386397"/>
    <w:rsid w:val="00386DE6"/>
    <w:rsid w:val="003A16A9"/>
    <w:rsid w:val="003B7C08"/>
    <w:rsid w:val="003C0AD3"/>
    <w:rsid w:val="003C22CC"/>
    <w:rsid w:val="003C717B"/>
    <w:rsid w:val="003D008A"/>
    <w:rsid w:val="003D07B4"/>
    <w:rsid w:val="003D0B46"/>
    <w:rsid w:val="003D5F63"/>
    <w:rsid w:val="003D68A8"/>
    <w:rsid w:val="003E54E6"/>
    <w:rsid w:val="003E5C88"/>
    <w:rsid w:val="003E5CCB"/>
    <w:rsid w:val="003F4B85"/>
    <w:rsid w:val="003F5A0E"/>
    <w:rsid w:val="003F72F0"/>
    <w:rsid w:val="00400D29"/>
    <w:rsid w:val="004047E5"/>
    <w:rsid w:val="00405E40"/>
    <w:rsid w:val="00406069"/>
    <w:rsid w:val="00406ECF"/>
    <w:rsid w:val="0041422F"/>
    <w:rsid w:val="00425705"/>
    <w:rsid w:val="00426C27"/>
    <w:rsid w:val="00431B64"/>
    <w:rsid w:val="00440CE2"/>
    <w:rsid w:val="004424AF"/>
    <w:rsid w:val="00443958"/>
    <w:rsid w:val="00447B2D"/>
    <w:rsid w:val="004503A8"/>
    <w:rsid w:val="00450A83"/>
    <w:rsid w:val="00451FB2"/>
    <w:rsid w:val="0045274B"/>
    <w:rsid w:val="0045590E"/>
    <w:rsid w:val="004574CA"/>
    <w:rsid w:val="0046009D"/>
    <w:rsid w:val="004619FD"/>
    <w:rsid w:val="00465C6C"/>
    <w:rsid w:val="004731CE"/>
    <w:rsid w:val="00473DE2"/>
    <w:rsid w:val="0047519D"/>
    <w:rsid w:val="00482345"/>
    <w:rsid w:val="0048325B"/>
    <w:rsid w:val="00484229"/>
    <w:rsid w:val="00485609"/>
    <w:rsid w:val="00486B23"/>
    <w:rsid w:val="00486C17"/>
    <w:rsid w:val="00492FD2"/>
    <w:rsid w:val="0049405F"/>
    <w:rsid w:val="00497B3A"/>
    <w:rsid w:val="004A674C"/>
    <w:rsid w:val="004A7983"/>
    <w:rsid w:val="004A7C14"/>
    <w:rsid w:val="004B3CF1"/>
    <w:rsid w:val="004C02AE"/>
    <w:rsid w:val="004C39CD"/>
    <w:rsid w:val="004C78F6"/>
    <w:rsid w:val="004D1460"/>
    <w:rsid w:val="004D207F"/>
    <w:rsid w:val="004D71B4"/>
    <w:rsid w:val="004D7B8E"/>
    <w:rsid w:val="004E45D7"/>
    <w:rsid w:val="004E5686"/>
    <w:rsid w:val="004E6104"/>
    <w:rsid w:val="004F0A3E"/>
    <w:rsid w:val="004F73C9"/>
    <w:rsid w:val="005005D8"/>
    <w:rsid w:val="0050089B"/>
    <w:rsid w:val="00521F7E"/>
    <w:rsid w:val="00523CD0"/>
    <w:rsid w:val="005241A7"/>
    <w:rsid w:val="005242D1"/>
    <w:rsid w:val="00527ECC"/>
    <w:rsid w:val="005307EF"/>
    <w:rsid w:val="00531C5D"/>
    <w:rsid w:val="00536D0D"/>
    <w:rsid w:val="00537887"/>
    <w:rsid w:val="00541E43"/>
    <w:rsid w:val="005424A9"/>
    <w:rsid w:val="00550752"/>
    <w:rsid w:val="005507EB"/>
    <w:rsid w:val="0055460C"/>
    <w:rsid w:val="005604C9"/>
    <w:rsid w:val="00560FF3"/>
    <w:rsid w:val="005614EC"/>
    <w:rsid w:val="00561B31"/>
    <w:rsid w:val="005635C8"/>
    <w:rsid w:val="005724C1"/>
    <w:rsid w:val="00572A9A"/>
    <w:rsid w:val="0057320F"/>
    <w:rsid w:val="00575F0C"/>
    <w:rsid w:val="00584160"/>
    <w:rsid w:val="005848C4"/>
    <w:rsid w:val="00585932"/>
    <w:rsid w:val="00592CDA"/>
    <w:rsid w:val="00594467"/>
    <w:rsid w:val="0059578B"/>
    <w:rsid w:val="005A119D"/>
    <w:rsid w:val="005A2066"/>
    <w:rsid w:val="005A519C"/>
    <w:rsid w:val="005A59FB"/>
    <w:rsid w:val="005A5BCF"/>
    <w:rsid w:val="005B05A8"/>
    <w:rsid w:val="005B09B8"/>
    <w:rsid w:val="005B2E8A"/>
    <w:rsid w:val="005B5AC1"/>
    <w:rsid w:val="005C3E29"/>
    <w:rsid w:val="005C582F"/>
    <w:rsid w:val="005C7235"/>
    <w:rsid w:val="005D4940"/>
    <w:rsid w:val="005D537F"/>
    <w:rsid w:val="005D5C4B"/>
    <w:rsid w:val="005E00C1"/>
    <w:rsid w:val="005E0E5A"/>
    <w:rsid w:val="005E642F"/>
    <w:rsid w:val="005F157A"/>
    <w:rsid w:val="005F47E1"/>
    <w:rsid w:val="005F4B77"/>
    <w:rsid w:val="005F60F6"/>
    <w:rsid w:val="005F69A2"/>
    <w:rsid w:val="005F7446"/>
    <w:rsid w:val="00610D0A"/>
    <w:rsid w:val="00610D4E"/>
    <w:rsid w:val="00617EE0"/>
    <w:rsid w:val="0062236D"/>
    <w:rsid w:val="0062651A"/>
    <w:rsid w:val="00630715"/>
    <w:rsid w:val="00631446"/>
    <w:rsid w:val="00631854"/>
    <w:rsid w:val="0063421D"/>
    <w:rsid w:val="00635F79"/>
    <w:rsid w:val="00642AEB"/>
    <w:rsid w:val="00646D8A"/>
    <w:rsid w:val="00654B17"/>
    <w:rsid w:val="00654CA4"/>
    <w:rsid w:val="006574DC"/>
    <w:rsid w:val="00660743"/>
    <w:rsid w:val="00663738"/>
    <w:rsid w:val="0066386F"/>
    <w:rsid w:val="0066660A"/>
    <w:rsid w:val="00672299"/>
    <w:rsid w:val="00673E54"/>
    <w:rsid w:val="00674469"/>
    <w:rsid w:val="00674A17"/>
    <w:rsid w:val="00676D5B"/>
    <w:rsid w:val="0068074B"/>
    <w:rsid w:val="00680C2F"/>
    <w:rsid w:val="00682BBA"/>
    <w:rsid w:val="00683305"/>
    <w:rsid w:val="0068338D"/>
    <w:rsid w:val="00686567"/>
    <w:rsid w:val="00690B9F"/>
    <w:rsid w:val="00692C1B"/>
    <w:rsid w:val="0069505A"/>
    <w:rsid w:val="006A2880"/>
    <w:rsid w:val="006A3F8C"/>
    <w:rsid w:val="006A59C8"/>
    <w:rsid w:val="006A6467"/>
    <w:rsid w:val="006A684C"/>
    <w:rsid w:val="006B1F8D"/>
    <w:rsid w:val="006B25A2"/>
    <w:rsid w:val="006B4146"/>
    <w:rsid w:val="006B7FF9"/>
    <w:rsid w:val="006C3083"/>
    <w:rsid w:val="006C7B26"/>
    <w:rsid w:val="006D5953"/>
    <w:rsid w:val="006D6A00"/>
    <w:rsid w:val="006E0EF8"/>
    <w:rsid w:val="006E63E0"/>
    <w:rsid w:val="006F02E9"/>
    <w:rsid w:val="006F0974"/>
    <w:rsid w:val="006F2311"/>
    <w:rsid w:val="006F3F45"/>
    <w:rsid w:val="006F45D7"/>
    <w:rsid w:val="00701004"/>
    <w:rsid w:val="00703717"/>
    <w:rsid w:val="0071683E"/>
    <w:rsid w:val="00716BC6"/>
    <w:rsid w:val="00725500"/>
    <w:rsid w:val="007278A2"/>
    <w:rsid w:val="00730212"/>
    <w:rsid w:val="00730BF8"/>
    <w:rsid w:val="00735187"/>
    <w:rsid w:val="007352BD"/>
    <w:rsid w:val="007373AD"/>
    <w:rsid w:val="00740399"/>
    <w:rsid w:val="007424A8"/>
    <w:rsid w:val="007440E0"/>
    <w:rsid w:val="007518F1"/>
    <w:rsid w:val="0075245E"/>
    <w:rsid w:val="0075511F"/>
    <w:rsid w:val="007569D4"/>
    <w:rsid w:val="00761086"/>
    <w:rsid w:val="00763028"/>
    <w:rsid w:val="0076438C"/>
    <w:rsid w:val="00771E74"/>
    <w:rsid w:val="00772F27"/>
    <w:rsid w:val="00777A1D"/>
    <w:rsid w:val="007817C0"/>
    <w:rsid w:val="00781FBA"/>
    <w:rsid w:val="00783208"/>
    <w:rsid w:val="00783EA9"/>
    <w:rsid w:val="0078797E"/>
    <w:rsid w:val="007916CD"/>
    <w:rsid w:val="0079331E"/>
    <w:rsid w:val="007965E5"/>
    <w:rsid w:val="007A5E6A"/>
    <w:rsid w:val="007B27A2"/>
    <w:rsid w:val="007B5463"/>
    <w:rsid w:val="007B6EF0"/>
    <w:rsid w:val="007C0163"/>
    <w:rsid w:val="007C5644"/>
    <w:rsid w:val="007C6E38"/>
    <w:rsid w:val="007D4E26"/>
    <w:rsid w:val="007D507A"/>
    <w:rsid w:val="007D7844"/>
    <w:rsid w:val="007E2F2A"/>
    <w:rsid w:val="007E3FAC"/>
    <w:rsid w:val="007F4387"/>
    <w:rsid w:val="007F493E"/>
    <w:rsid w:val="007F5E55"/>
    <w:rsid w:val="007F749E"/>
    <w:rsid w:val="00800FC2"/>
    <w:rsid w:val="008016E4"/>
    <w:rsid w:val="00801EAA"/>
    <w:rsid w:val="00802BEF"/>
    <w:rsid w:val="008070EA"/>
    <w:rsid w:val="00810701"/>
    <w:rsid w:val="008108C3"/>
    <w:rsid w:val="00812B03"/>
    <w:rsid w:val="008162BD"/>
    <w:rsid w:val="00821B8C"/>
    <w:rsid w:val="008220B7"/>
    <w:rsid w:val="00826616"/>
    <w:rsid w:val="00827686"/>
    <w:rsid w:val="00847916"/>
    <w:rsid w:val="00850449"/>
    <w:rsid w:val="00850977"/>
    <w:rsid w:val="00852A70"/>
    <w:rsid w:val="008542FB"/>
    <w:rsid w:val="0085435B"/>
    <w:rsid w:val="00854E55"/>
    <w:rsid w:val="0085566C"/>
    <w:rsid w:val="00856005"/>
    <w:rsid w:val="008654CF"/>
    <w:rsid w:val="00866DA0"/>
    <w:rsid w:val="00867A0A"/>
    <w:rsid w:val="0087286A"/>
    <w:rsid w:val="008749C6"/>
    <w:rsid w:val="00875B6D"/>
    <w:rsid w:val="00880E5D"/>
    <w:rsid w:val="008836C8"/>
    <w:rsid w:val="0088484B"/>
    <w:rsid w:val="00884A71"/>
    <w:rsid w:val="00884CF0"/>
    <w:rsid w:val="00892225"/>
    <w:rsid w:val="008926DD"/>
    <w:rsid w:val="008A5BB6"/>
    <w:rsid w:val="008B0358"/>
    <w:rsid w:val="008B3B6A"/>
    <w:rsid w:val="008B44DA"/>
    <w:rsid w:val="008C20D3"/>
    <w:rsid w:val="008C2583"/>
    <w:rsid w:val="008C4F2B"/>
    <w:rsid w:val="008C6840"/>
    <w:rsid w:val="008C6AF0"/>
    <w:rsid w:val="008C6F63"/>
    <w:rsid w:val="008D449E"/>
    <w:rsid w:val="008D7050"/>
    <w:rsid w:val="008E1690"/>
    <w:rsid w:val="008E33E9"/>
    <w:rsid w:val="008E3E5D"/>
    <w:rsid w:val="008E646C"/>
    <w:rsid w:val="008E78F8"/>
    <w:rsid w:val="008F06F0"/>
    <w:rsid w:val="008F3F21"/>
    <w:rsid w:val="008F53F7"/>
    <w:rsid w:val="009002AF"/>
    <w:rsid w:val="00906404"/>
    <w:rsid w:val="00907CE0"/>
    <w:rsid w:val="00910DC8"/>
    <w:rsid w:val="00914D91"/>
    <w:rsid w:val="00915AFE"/>
    <w:rsid w:val="00920407"/>
    <w:rsid w:val="00921DFE"/>
    <w:rsid w:val="009224B9"/>
    <w:rsid w:val="00931097"/>
    <w:rsid w:val="00931AB8"/>
    <w:rsid w:val="00932757"/>
    <w:rsid w:val="00934328"/>
    <w:rsid w:val="009374AF"/>
    <w:rsid w:val="0094006A"/>
    <w:rsid w:val="009427E0"/>
    <w:rsid w:val="00952495"/>
    <w:rsid w:val="00953729"/>
    <w:rsid w:val="0095546A"/>
    <w:rsid w:val="00957C41"/>
    <w:rsid w:val="00961969"/>
    <w:rsid w:val="00962724"/>
    <w:rsid w:val="00963CD1"/>
    <w:rsid w:val="00967AA9"/>
    <w:rsid w:val="00973455"/>
    <w:rsid w:val="00977107"/>
    <w:rsid w:val="00980BE6"/>
    <w:rsid w:val="00986AE7"/>
    <w:rsid w:val="00990987"/>
    <w:rsid w:val="00991886"/>
    <w:rsid w:val="009A30C9"/>
    <w:rsid w:val="009A322A"/>
    <w:rsid w:val="009A46C5"/>
    <w:rsid w:val="009A5DB0"/>
    <w:rsid w:val="009B0650"/>
    <w:rsid w:val="009B2ADF"/>
    <w:rsid w:val="009B70DA"/>
    <w:rsid w:val="009C0486"/>
    <w:rsid w:val="009C0D87"/>
    <w:rsid w:val="009C12E3"/>
    <w:rsid w:val="009C18A8"/>
    <w:rsid w:val="009C6D3C"/>
    <w:rsid w:val="009C7AF5"/>
    <w:rsid w:val="009C7F97"/>
    <w:rsid w:val="009D4932"/>
    <w:rsid w:val="009D62BB"/>
    <w:rsid w:val="009D6D87"/>
    <w:rsid w:val="009E6371"/>
    <w:rsid w:val="009E6DC3"/>
    <w:rsid w:val="009F2153"/>
    <w:rsid w:val="009F5765"/>
    <w:rsid w:val="009F5B54"/>
    <w:rsid w:val="009F78F1"/>
    <w:rsid w:val="00A003A5"/>
    <w:rsid w:val="00A031E7"/>
    <w:rsid w:val="00A042CB"/>
    <w:rsid w:val="00A05A59"/>
    <w:rsid w:val="00A0778D"/>
    <w:rsid w:val="00A07857"/>
    <w:rsid w:val="00A07991"/>
    <w:rsid w:val="00A20933"/>
    <w:rsid w:val="00A2250D"/>
    <w:rsid w:val="00A23022"/>
    <w:rsid w:val="00A26C96"/>
    <w:rsid w:val="00A32C84"/>
    <w:rsid w:val="00A368D0"/>
    <w:rsid w:val="00A3708A"/>
    <w:rsid w:val="00A40F04"/>
    <w:rsid w:val="00A41080"/>
    <w:rsid w:val="00A41283"/>
    <w:rsid w:val="00A43530"/>
    <w:rsid w:val="00A44D49"/>
    <w:rsid w:val="00A45D55"/>
    <w:rsid w:val="00A475C9"/>
    <w:rsid w:val="00A47913"/>
    <w:rsid w:val="00A51B17"/>
    <w:rsid w:val="00A61409"/>
    <w:rsid w:val="00A6157A"/>
    <w:rsid w:val="00A72FF8"/>
    <w:rsid w:val="00A87E24"/>
    <w:rsid w:val="00A92EAA"/>
    <w:rsid w:val="00A93FC0"/>
    <w:rsid w:val="00AA070B"/>
    <w:rsid w:val="00AA0A96"/>
    <w:rsid w:val="00AB25B8"/>
    <w:rsid w:val="00AB2EA9"/>
    <w:rsid w:val="00AB65A8"/>
    <w:rsid w:val="00AB6935"/>
    <w:rsid w:val="00AB6D1A"/>
    <w:rsid w:val="00AC144A"/>
    <w:rsid w:val="00AC1E0A"/>
    <w:rsid w:val="00AC41AD"/>
    <w:rsid w:val="00AD06B9"/>
    <w:rsid w:val="00AD2021"/>
    <w:rsid w:val="00AE089E"/>
    <w:rsid w:val="00AE4075"/>
    <w:rsid w:val="00AE4F44"/>
    <w:rsid w:val="00AE5B01"/>
    <w:rsid w:val="00AF05DF"/>
    <w:rsid w:val="00AF274F"/>
    <w:rsid w:val="00AF6A89"/>
    <w:rsid w:val="00B0053A"/>
    <w:rsid w:val="00B01D53"/>
    <w:rsid w:val="00B0588F"/>
    <w:rsid w:val="00B07AC9"/>
    <w:rsid w:val="00B111E5"/>
    <w:rsid w:val="00B11FEB"/>
    <w:rsid w:val="00B166C5"/>
    <w:rsid w:val="00B216BB"/>
    <w:rsid w:val="00B21965"/>
    <w:rsid w:val="00B21D09"/>
    <w:rsid w:val="00B256CE"/>
    <w:rsid w:val="00B270D7"/>
    <w:rsid w:val="00B306B8"/>
    <w:rsid w:val="00B31AC7"/>
    <w:rsid w:val="00B335BB"/>
    <w:rsid w:val="00B34E91"/>
    <w:rsid w:val="00B36796"/>
    <w:rsid w:val="00B41FB8"/>
    <w:rsid w:val="00B42ACF"/>
    <w:rsid w:val="00B46ECF"/>
    <w:rsid w:val="00B476F9"/>
    <w:rsid w:val="00B5271A"/>
    <w:rsid w:val="00B534B9"/>
    <w:rsid w:val="00B55582"/>
    <w:rsid w:val="00B61342"/>
    <w:rsid w:val="00B62FBE"/>
    <w:rsid w:val="00B660D2"/>
    <w:rsid w:val="00B70438"/>
    <w:rsid w:val="00B716F7"/>
    <w:rsid w:val="00B734BF"/>
    <w:rsid w:val="00B74251"/>
    <w:rsid w:val="00B743B1"/>
    <w:rsid w:val="00B764EB"/>
    <w:rsid w:val="00B817A6"/>
    <w:rsid w:val="00B8229B"/>
    <w:rsid w:val="00B82F4E"/>
    <w:rsid w:val="00B83280"/>
    <w:rsid w:val="00B86844"/>
    <w:rsid w:val="00B90E6D"/>
    <w:rsid w:val="00B937B7"/>
    <w:rsid w:val="00B944B7"/>
    <w:rsid w:val="00B95373"/>
    <w:rsid w:val="00BA0E7A"/>
    <w:rsid w:val="00BA5159"/>
    <w:rsid w:val="00BA66AF"/>
    <w:rsid w:val="00BA76B5"/>
    <w:rsid w:val="00BB5751"/>
    <w:rsid w:val="00BB7A7F"/>
    <w:rsid w:val="00BB7DE3"/>
    <w:rsid w:val="00BC2C92"/>
    <w:rsid w:val="00BC33BA"/>
    <w:rsid w:val="00BC54B5"/>
    <w:rsid w:val="00BC7A5F"/>
    <w:rsid w:val="00BD23EA"/>
    <w:rsid w:val="00BD388D"/>
    <w:rsid w:val="00BD7F27"/>
    <w:rsid w:val="00BE215C"/>
    <w:rsid w:val="00BE2BF1"/>
    <w:rsid w:val="00BE5380"/>
    <w:rsid w:val="00BE5476"/>
    <w:rsid w:val="00BF3C01"/>
    <w:rsid w:val="00C02B9D"/>
    <w:rsid w:val="00C033C8"/>
    <w:rsid w:val="00C06221"/>
    <w:rsid w:val="00C10427"/>
    <w:rsid w:val="00C10CF6"/>
    <w:rsid w:val="00C12257"/>
    <w:rsid w:val="00C16637"/>
    <w:rsid w:val="00C21B37"/>
    <w:rsid w:val="00C23B37"/>
    <w:rsid w:val="00C2562C"/>
    <w:rsid w:val="00C26577"/>
    <w:rsid w:val="00C31B5F"/>
    <w:rsid w:val="00C32ACE"/>
    <w:rsid w:val="00C33918"/>
    <w:rsid w:val="00C3409B"/>
    <w:rsid w:val="00C41D7E"/>
    <w:rsid w:val="00C514A5"/>
    <w:rsid w:val="00C516F0"/>
    <w:rsid w:val="00C51718"/>
    <w:rsid w:val="00C52181"/>
    <w:rsid w:val="00C551F1"/>
    <w:rsid w:val="00C57CF0"/>
    <w:rsid w:val="00C635D7"/>
    <w:rsid w:val="00C641F9"/>
    <w:rsid w:val="00C652C9"/>
    <w:rsid w:val="00C72178"/>
    <w:rsid w:val="00C730C3"/>
    <w:rsid w:val="00C82165"/>
    <w:rsid w:val="00C83E99"/>
    <w:rsid w:val="00C8422C"/>
    <w:rsid w:val="00C84B28"/>
    <w:rsid w:val="00C850B4"/>
    <w:rsid w:val="00C93B83"/>
    <w:rsid w:val="00C950FD"/>
    <w:rsid w:val="00C9738E"/>
    <w:rsid w:val="00CA1BE3"/>
    <w:rsid w:val="00CA46BB"/>
    <w:rsid w:val="00CA6644"/>
    <w:rsid w:val="00CB3AA1"/>
    <w:rsid w:val="00CC0C9B"/>
    <w:rsid w:val="00CC479A"/>
    <w:rsid w:val="00CD20B9"/>
    <w:rsid w:val="00CD3740"/>
    <w:rsid w:val="00CD68D3"/>
    <w:rsid w:val="00CF6932"/>
    <w:rsid w:val="00D009FB"/>
    <w:rsid w:val="00D05E58"/>
    <w:rsid w:val="00D069C9"/>
    <w:rsid w:val="00D10218"/>
    <w:rsid w:val="00D21F6F"/>
    <w:rsid w:val="00D23C82"/>
    <w:rsid w:val="00D25B50"/>
    <w:rsid w:val="00D30535"/>
    <w:rsid w:val="00D35C46"/>
    <w:rsid w:val="00D40EFF"/>
    <w:rsid w:val="00D41D1D"/>
    <w:rsid w:val="00D45780"/>
    <w:rsid w:val="00D466A2"/>
    <w:rsid w:val="00D55C8C"/>
    <w:rsid w:val="00D56C76"/>
    <w:rsid w:val="00D5761B"/>
    <w:rsid w:val="00D57747"/>
    <w:rsid w:val="00D6255D"/>
    <w:rsid w:val="00D64743"/>
    <w:rsid w:val="00D65231"/>
    <w:rsid w:val="00D719A2"/>
    <w:rsid w:val="00D7300F"/>
    <w:rsid w:val="00D80157"/>
    <w:rsid w:val="00D80276"/>
    <w:rsid w:val="00D879AB"/>
    <w:rsid w:val="00D90A30"/>
    <w:rsid w:val="00D93292"/>
    <w:rsid w:val="00D94ABF"/>
    <w:rsid w:val="00DA2CD1"/>
    <w:rsid w:val="00DA3007"/>
    <w:rsid w:val="00DA651C"/>
    <w:rsid w:val="00DB409F"/>
    <w:rsid w:val="00DC045D"/>
    <w:rsid w:val="00DC10FA"/>
    <w:rsid w:val="00DC6592"/>
    <w:rsid w:val="00DD1086"/>
    <w:rsid w:val="00DD68B9"/>
    <w:rsid w:val="00DE19F8"/>
    <w:rsid w:val="00DE5581"/>
    <w:rsid w:val="00DE756D"/>
    <w:rsid w:val="00DE7B5B"/>
    <w:rsid w:val="00DF6442"/>
    <w:rsid w:val="00E02C7A"/>
    <w:rsid w:val="00E03EE0"/>
    <w:rsid w:val="00E0752C"/>
    <w:rsid w:val="00E10940"/>
    <w:rsid w:val="00E12984"/>
    <w:rsid w:val="00E1430E"/>
    <w:rsid w:val="00E14765"/>
    <w:rsid w:val="00E17D89"/>
    <w:rsid w:val="00E217A4"/>
    <w:rsid w:val="00E25972"/>
    <w:rsid w:val="00E263FA"/>
    <w:rsid w:val="00E26C2C"/>
    <w:rsid w:val="00E4196F"/>
    <w:rsid w:val="00E46CCB"/>
    <w:rsid w:val="00E54324"/>
    <w:rsid w:val="00E5763D"/>
    <w:rsid w:val="00E60778"/>
    <w:rsid w:val="00E61E12"/>
    <w:rsid w:val="00E7072F"/>
    <w:rsid w:val="00E73573"/>
    <w:rsid w:val="00E73A01"/>
    <w:rsid w:val="00E74A92"/>
    <w:rsid w:val="00E754D6"/>
    <w:rsid w:val="00E83BC3"/>
    <w:rsid w:val="00E83F4D"/>
    <w:rsid w:val="00E87428"/>
    <w:rsid w:val="00E87C89"/>
    <w:rsid w:val="00E933CC"/>
    <w:rsid w:val="00E953B6"/>
    <w:rsid w:val="00EA01E5"/>
    <w:rsid w:val="00EA094F"/>
    <w:rsid w:val="00EA28AA"/>
    <w:rsid w:val="00EA7BCA"/>
    <w:rsid w:val="00EB1802"/>
    <w:rsid w:val="00EB2A03"/>
    <w:rsid w:val="00EB5593"/>
    <w:rsid w:val="00EB679C"/>
    <w:rsid w:val="00EB70F8"/>
    <w:rsid w:val="00EB72DF"/>
    <w:rsid w:val="00EC10D6"/>
    <w:rsid w:val="00EC365C"/>
    <w:rsid w:val="00EC423A"/>
    <w:rsid w:val="00EC6D5C"/>
    <w:rsid w:val="00ED09A9"/>
    <w:rsid w:val="00ED4FE5"/>
    <w:rsid w:val="00EE0E4E"/>
    <w:rsid w:val="00EE0F4F"/>
    <w:rsid w:val="00EE19B4"/>
    <w:rsid w:val="00EE1B2B"/>
    <w:rsid w:val="00EE6E2C"/>
    <w:rsid w:val="00EF3EEC"/>
    <w:rsid w:val="00EF592F"/>
    <w:rsid w:val="00F009FC"/>
    <w:rsid w:val="00F017BF"/>
    <w:rsid w:val="00F04937"/>
    <w:rsid w:val="00F05214"/>
    <w:rsid w:val="00F108C2"/>
    <w:rsid w:val="00F11726"/>
    <w:rsid w:val="00F12219"/>
    <w:rsid w:val="00F1221D"/>
    <w:rsid w:val="00F151A0"/>
    <w:rsid w:val="00F16585"/>
    <w:rsid w:val="00F16D35"/>
    <w:rsid w:val="00F20476"/>
    <w:rsid w:val="00F22458"/>
    <w:rsid w:val="00F22466"/>
    <w:rsid w:val="00F234A8"/>
    <w:rsid w:val="00F343B7"/>
    <w:rsid w:val="00F47199"/>
    <w:rsid w:val="00F47BCC"/>
    <w:rsid w:val="00F51E4E"/>
    <w:rsid w:val="00F52EBD"/>
    <w:rsid w:val="00F53B01"/>
    <w:rsid w:val="00F61825"/>
    <w:rsid w:val="00F61CE7"/>
    <w:rsid w:val="00F63FA7"/>
    <w:rsid w:val="00F75FF3"/>
    <w:rsid w:val="00F80431"/>
    <w:rsid w:val="00F82283"/>
    <w:rsid w:val="00F82320"/>
    <w:rsid w:val="00F83454"/>
    <w:rsid w:val="00F94080"/>
    <w:rsid w:val="00F963DC"/>
    <w:rsid w:val="00FA08CB"/>
    <w:rsid w:val="00FA7107"/>
    <w:rsid w:val="00FB08B7"/>
    <w:rsid w:val="00FB13A1"/>
    <w:rsid w:val="00FB59EE"/>
    <w:rsid w:val="00FB64AE"/>
    <w:rsid w:val="00FB65C7"/>
    <w:rsid w:val="00FB6F7A"/>
    <w:rsid w:val="00FC1904"/>
    <w:rsid w:val="00FC1A49"/>
    <w:rsid w:val="00FC2496"/>
    <w:rsid w:val="00FD18A6"/>
    <w:rsid w:val="00FE1738"/>
    <w:rsid w:val="00FF18DC"/>
    <w:rsid w:val="00FF6170"/>
    <w:rsid w:val="00FF7A71"/>
    <w:rsid w:val="00FF7E6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07508"/>
    <w:rPr>
      <w:sz w:val="22"/>
      <w:szCs w:val="22"/>
    </w:rPr>
  </w:style>
  <w:style w:type="paragraph" w:styleId="Kop1">
    <w:name w:val="heading 1"/>
    <w:basedOn w:val="Standaard"/>
    <w:next w:val="Standaard"/>
    <w:link w:val="Kop1Char"/>
    <w:qFormat/>
    <w:rsid w:val="00AE089E"/>
    <w:pPr>
      <w:keepNext/>
      <w:tabs>
        <w:tab w:val="left" w:pos="-1440"/>
        <w:tab w:val="left" w:pos="-720"/>
      </w:tabs>
      <w:suppressAutoHyphens/>
      <w:spacing w:after="240"/>
      <w:outlineLvl w:val="0"/>
    </w:pPr>
    <w:rPr>
      <w:b/>
      <w:sz w:val="30"/>
    </w:rPr>
  </w:style>
  <w:style w:type="paragraph" w:styleId="Kop2">
    <w:name w:val="heading 2"/>
    <w:basedOn w:val="Standaard"/>
    <w:next w:val="Standaard"/>
    <w:link w:val="Kop2Char"/>
    <w:qFormat/>
    <w:rsid w:val="005507EB"/>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AE089E"/>
    <w:pPr>
      <w:keepNext/>
      <w:spacing w:before="180" w:after="60"/>
      <w:outlineLvl w:val="2"/>
    </w:pPr>
    <w:rPr>
      <w:rFonts w:cs="Arial"/>
      <w:b/>
      <w:bCs/>
      <w:sz w:val="26"/>
      <w:szCs w:val="26"/>
    </w:rPr>
  </w:style>
  <w:style w:type="paragraph" w:styleId="Kop4">
    <w:name w:val="heading 4"/>
    <w:basedOn w:val="Standaard"/>
    <w:next w:val="Standaard"/>
    <w:link w:val="Kop4Char"/>
    <w:qFormat/>
    <w:rsid w:val="00AE089E"/>
    <w:pPr>
      <w:keepNext/>
      <w:spacing w:before="120" w:after="60"/>
      <w:outlineLvl w:val="3"/>
    </w:pPr>
    <w:rPr>
      <w:b/>
      <w:bCs/>
      <w:sz w:val="24"/>
      <w:szCs w:val="28"/>
    </w:rPr>
  </w:style>
  <w:style w:type="paragraph" w:styleId="Kop5">
    <w:name w:val="heading 5"/>
    <w:basedOn w:val="Standaard"/>
    <w:next w:val="Standaard"/>
    <w:link w:val="Kop5Char"/>
    <w:qFormat/>
    <w:rsid w:val="00307508"/>
    <w:pPr>
      <w:tabs>
        <w:tab w:val="num" w:pos="3240"/>
      </w:tabs>
      <w:spacing w:before="240" w:after="60" w:line="290" w:lineRule="atLeast"/>
      <w:ind w:left="2880"/>
      <w:outlineLvl w:val="4"/>
    </w:pPr>
    <w:rPr>
      <w:rFonts w:ascii="Arial" w:hAnsi="Arial"/>
      <w:b/>
      <w:bCs/>
      <w:i/>
      <w:iCs/>
      <w:spacing w:val="6"/>
      <w:sz w:val="26"/>
      <w:szCs w:val="26"/>
    </w:rPr>
  </w:style>
  <w:style w:type="paragraph" w:styleId="Kop6">
    <w:name w:val="heading 6"/>
    <w:basedOn w:val="Standaard"/>
    <w:next w:val="Standaard"/>
    <w:link w:val="Kop6Char"/>
    <w:qFormat/>
    <w:rsid w:val="00307508"/>
    <w:pPr>
      <w:tabs>
        <w:tab w:val="num" w:pos="3960"/>
      </w:tabs>
      <w:spacing w:before="240" w:after="60" w:line="290" w:lineRule="atLeast"/>
      <w:ind w:left="3600"/>
      <w:outlineLvl w:val="5"/>
    </w:pPr>
    <w:rPr>
      <w:b/>
      <w:bCs/>
      <w:spacing w:val="6"/>
    </w:rPr>
  </w:style>
  <w:style w:type="paragraph" w:styleId="Kop7">
    <w:name w:val="heading 7"/>
    <w:basedOn w:val="Standaard"/>
    <w:next w:val="Standaard"/>
    <w:link w:val="Kop7Char"/>
    <w:qFormat/>
    <w:rsid w:val="00307508"/>
    <w:pPr>
      <w:tabs>
        <w:tab w:val="num" w:pos="4680"/>
      </w:tabs>
      <w:spacing w:before="240" w:after="60" w:line="290" w:lineRule="atLeast"/>
      <w:ind w:left="4320"/>
      <w:outlineLvl w:val="6"/>
    </w:pPr>
    <w:rPr>
      <w:spacing w:val="6"/>
      <w:sz w:val="24"/>
      <w:szCs w:val="24"/>
    </w:rPr>
  </w:style>
  <w:style w:type="paragraph" w:styleId="Kop8">
    <w:name w:val="heading 8"/>
    <w:basedOn w:val="Standaard"/>
    <w:next w:val="Standaard"/>
    <w:link w:val="Kop8Char"/>
    <w:qFormat/>
    <w:rsid w:val="00307508"/>
    <w:pPr>
      <w:tabs>
        <w:tab w:val="num" w:pos="5400"/>
      </w:tabs>
      <w:spacing w:before="240" w:after="60" w:line="290" w:lineRule="atLeast"/>
      <w:ind w:left="5040"/>
      <w:outlineLvl w:val="7"/>
    </w:pPr>
    <w:rPr>
      <w:i/>
      <w:iCs/>
      <w:spacing w:val="6"/>
      <w:sz w:val="24"/>
      <w:szCs w:val="24"/>
    </w:rPr>
  </w:style>
  <w:style w:type="paragraph" w:styleId="Kop9">
    <w:name w:val="heading 9"/>
    <w:basedOn w:val="Standaard"/>
    <w:next w:val="Standaard"/>
    <w:link w:val="Kop9Char"/>
    <w:qFormat/>
    <w:rsid w:val="00307508"/>
    <w:pPr>
      <w:tabs>
        <w:tab w:val="num" w:pos="6120"/>
      </w:tabs>
      <w:spacing w:before="240" w:after="60" w:line="290" w:lineRule="atLeast"/>
      <w:ind w:left="5760"/>
      <w:outlineLvl w:val="8"/>
    </w:pPr>
    <w:rPr>
      <w:rFonts w:ascii="Arial" w:hAnsi="Arial" w:cs="Arial"/>
      <w:spacing w:val="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elvraag">
    <w:name w:val="Deelvraag"/>
    <w:basedOn w:val="Standaard"/>
    <w:rsid w:val="001E79EA"/>
    <w:pPr>
      <w:numPr>
        <w:numId w:val="1"/>
      </w:numPr>
    </w:pPr>
  </w:style>
  <w:style w:type="paragraph" w:customStyle="1" w:styleId="Interlinie">
    <w:name w:val="Interlinie"/>
    <w:basedOn w:val="Standaard"/>
    <w:link w:val="InterlinieChar"/>
    <w:rsid w:val="00FA7107"/>
    <w:pPr>
      <w:spacing w:before="120"/>
    </w:pPr>
    <w:rPr>
      <w:szCs w:val="20"/>
      <w:lang w:val="nl"/>
    </w:rPr>
  </w:style>
  <w:style w:type="paragraph" w:styleId="Koptekst">
    <w:name w:val="header"/>
    <w:basedOn w:val="Standaard"/>
    <w:link w:val="KoptekstChar"/>
    <w:rsid w:val="004D71B4"/>
    <w:pPr>
      <w:tabs>
        <w:tab w:val="center" w:pos="4536"/>
        <w:tab w:val="right" w:pos="9072"/>
      </w:tabs>
    </w:pPr>
  </w:style>
  <w:style w:type="paragraph" w:customStyle="1" w:styleId="Vraag">
    <w:name w:val="Vraag"/>
    <w:basedOn w:val="Standaard"/>
    <w:next w:val="Standaard"/>
    <w:link w:val="VraagChar"/>
    <w:rsid w:val="004E45D7"/>
    <w:pPr>
      <w:numPr>
        <w:numId w:val="2"/>
      </w:numPr>
      <w:tabs>
        <w:tab w:val="clear" w:pos="360"/>
        <w:tab w:val="num" w:pos="0"/>
        <w:tab w:val="right" w:pos="9639"/>
      </w:tabs>
      <w:spacing w:before="120" w:after="120"/>
      <w:ind w:left="0" w:hanging="567"/>
    </w:pPr>
  </w:style>
  <w:style w:type="character" w:customStyle="1" w:styleId="Kop5Char">
    <w:name w:val="Kop 5 Char"/>
    <w:basedOn w:val="Standaardalinea-lettertype"/>
    <w:link w:val="Kop5"/>
    <w:rsid w:val="00307508"/>
    <w:rPr>
      <w:rFonts w:ascii="Arial" w:hAnsi="Arial"/>
      <w:b/>
      <w:bCs/>
      <w:i/>
      <w:iCs/>
      <w:spacing w:val="6"/>
      <w:sz w:val="26"/>
      <w:szCs w:val="26"/>
    </w:rPr>
  </w:style>
  <w:style w:type="paragraph" w:customStyle="1" w:styleId="opgave">
    <w:name w:val="opgave"/>
    <w:basedOn w:val="Standaard"/>
    <w:next w:val="Standaard"/>
    <w:rsid w:val="00674A17"/>
    <w:pPr>
      <w:keepNext/>
      <w:numPr>
        <w:numId w:val="4"/>
      </w:numPr>
      <w:tabs>
        <w:tab w:val="right" w:pos="9639"/>
      </w:tabs>
      <w:spacing w:before="240" w:after="120" w:line="288" w:lineRule="auto"/>
      <w:outlineLvl w:val="0"/>
    </w:pPr>
    <w:rPr>
      <w:b/>
      <w:sz w:val="28"/>
      <w:szCs w:val="20"/>
    </w:rPr>
  </w:style>
  <w:style w:type="character" w:customStyle="1" w:styleId="VraagChar">
    <w:name w:val="Vraag Char"/>
    <w:basedOn w:val="Standaardalinea-lettertype"/>
    <w:link w:val="Vraag"/>
    <w:rsid w:val="004E45D7"/>
    <w:rPr>
      <w:sz w:val="22"/>
      <w:szCs w:val="22"/>
    </w:rPr>
  </w:style>
  <w:style w:type="paragraph" w:customStyle="1" w:styleId="Reactievergelijking">
    <w:name w:val="Reactievergelijking"/>
    <w:basedOn w:val="Standaard"/>
    <w:rsid w:val="000714A5"/>
    <w:pPr>
      <w:spacing w:before="120" w:after="120"/>
    </w:pPr>
  </w:style>
  <w:style w:type="paragraph" w:styleId="Voetnoottekst">
    <w:name w:val="footnote text"/>
    <w:basedOn w:val="Standaard"/>
    <w:link w:val="VoetnoottekstChar"/>
    <w:semiHidden/>
    <w:rsid w:val="009F5B54"/>
    <w:rPr>
      <w:sz w:val="20"/>
      <w:szCs w:val="20"/>
    </w:rPr>
  </w:style>
  <w:style w:type="character" w:styleId="Voetnootmarkering">
    <w:name w:val="footnote reference"/>
    <w:basedOn w:val="Standaardalinea-lettertype"/>
    <w:semiHidden/>
    <w:rsid w:val="009F5B54"/>
    <w:rPr>
      <w:vertAlign w:val="superscript"/>
    </w:rPr>
  </w:style>
  <w:style w:type="table" w:styleId="Tabelraster">
    <w:name w:val="Table Grid"/>
    <w:basedOn w:val="Standaardtabel"/>
    <w:rsid w:val="00F1221D"/>
    <w:rPr>
      <w:sz w:val="22"/>
    </w:rPr>
    <w:tblPr>
      <w:tblInd w:w="0" w:type="dxa"/>
      <w:tblBorders>
        <w:insideH w:val="single" w:sz="4" w:space="0" w:color="auto"/>
        <w:insideV w:val="single" w:sz="4" w:space="0" w:color="auto"/>
      </w:tblBorders>
      <w:tblCellMar>
        <w:top w:w="0" w:type="dxa"/>
        <w:left w:w="108" w:type="dxa"/>
        <w:bottom w:w="0" w:type="dxa"/>
        <w:right w:w="108" w:type="dxa"/>
      </w:tblCellMar>
    </w:tblPr>
  </w:style>
  <w:style w:type="paragraph" w:customStyle="1" w:styleId="Bijschrift1">
    <w:name w:val="Bijschrift1"/>
    <w:basedOn w:val="Standaard"/>
    <w:rsid w:val="00431B64"/>
    <w:rPr>
      <w:b/>
      <w:sz w:val="16"/>
      <w:szCs w:val="16"/>
    </w:rPr>
  </w:style>
  <w:style w:type="paragraph" w:styleId="Bijschrift">
    <w:name w:val="caption"/>
    <w:basedOn w:val="Standaard"/>
    <w:next w:val="Standaard"/>
    <w:qFormat/>
    <w:rsid w:val="003225A1"/>
    <w:rPr>
      <w:b/>
      <w:bCs/>
      <w:sz w:val="20"/>
      <w:szCs w:val="20"/>
    </w:rPr>
  </w:style>
  <w:style w:type="paragraph" w:customStyle="1" w:styleId="8ptVet">
    <w:name w:val="+ 8 pt Vet"/>
    <w:basedOn w:val="Standaard"/>
    <w:link w:val="8ptVetChar"/>
    <w:autoRedefine/>
    <w:rsid w:val="00C06221"/>
    <w:rPr>
      <w:b/>
      <w:bCs/>
      <w:sz w:val="16"/>
    </w:rPr>
  </w:style>
  <w:style w:type="character" w:customStyle="1" w:styleId="8ptVetChar">
    <w:name w:val="+ 8 pt Vet Char"/>
    <w:basedOn w:val="Standaardalinea-lettertype"/>
    <w:link w:val="8ptVet"/>
    <w:rsid w:val="00C06221"/>
    <w:rPr>
      <w:b/>
      <w:bCs/>
      <w:sz w:val="16"/>
      <w:szCs w:val="24"/>
      <w:lang w:val="nl-NL" w:eastAsia="nl-NL" w:bidi="ar-SA"/>
    </w:rPr>
  </w:style>
  <w:style w:type="paragraph" w:customStyle="1" w:styleId="Stip">
    <w:name w:val="Stip"/>
    <w:basedOn w:val="Standaard"/>
    <w:link w:val="StipChar"/>
    <w:rsid w:val="00FE1738"/>
    <w:pPr>
      <w:numPr>
        <w:numId w:val="5"/>
      </w:numPr>
      <w:tabs>
        <w:tab w:val="right" w:pos="9639"/>
      </w:tabs>
    </w:pPr>
  </w:style>
  <w:style w:type="character" w:customStyle="1" w:styleId="Kop6Char">
    <w:name w:val="Kop 6 Char"/>
    <w:basedOn w:val="Standaardalinea-lettertype"/>
    <w:link w:val="Kop6"/>
    <w:rsid w:val="00307508"/>
    <w:rPr>
      <w:b/>
      <w:bCs/>
      <w:spacing w:val="6"/>
      <w:sz w:val="22"/>
      <w:szCs w:val="22"/>
    </w:rPr>
  </w:style>
  <w:style w:type="paragraph" w:styleId="Voettekst">
    <w:name w:val="footer"/>
    <w:basedOn w:val="Standaard"/>
    <w:link w:val="VoettekstChar"/>
    <w:rsid w:val="00AE089E"/>
    <w:pPr>
      <w:tabs>
        <w:tab w:val="center" w:pos="4536"/>
        <w:tab w:val="right" w:pos="9072"/>
      </w:tabs>
    </w:pPr>
    <w:rPr>
      <w:b/>
      <w:sz w:val="16"/>
      <w:szCs w:val="24"/>
    </w:rPr>
  </w:style>
  <w:style w:type="character" w:styleId="Paginanummer">
    <w:name w:val="page number"/>
    <w:basedOn w:val="Standaardalinea-lettertype"/>
    <w:rsid w:val="00F1221D"/>
    <w:rPr>
      <w:rFonts w:ascii="Times New Roman" w:hAnsi="Times New Roman"/>
      <w:b/>
      <w:sz w:val="16"/>
    </w:rPr>
  </w:style>
  <w:style w:type="paragraph" w:customStyle="1" w:styleId="St17">
    <w:name w:val="St+17"/>
    <w:basedOn w:val="Standaard"/>
    <w:rsid w:val="00FE1738"/>
    <w:pPr>
      <w:tabs>
        <w:tab w:val="right" w:pos="9639"/>
      </w:tabs>
    </w:pPr>
  </w:style>
  <w:style w:type="character" w:customStyle="1" w:styleId="Kop7Char">
    <w:name w:val="Kop 7 Char"/>
    <w:basedOn w:val="Standaardalinea-lettertype"/>
    <w:link w:val="Kop7"/>
    <w:rsid w:val="00307508"/>
    <w:rPr>
      <w:spacing w:val="6"/>
      <w:sz w:val="24"/>
      <w:szCs w:val="24"/>
    </w:rPr>
  </w:style>
  <w:style w:type="character" w:customStyle="1" w:styleId="Kop8Char">
    <w:name w:val="Kop 8 Char"/>
    <w:basedOn w:val="Standaardalinea-lettertype"/>
    <w:link w:val="Kop8"/>
    <w:rsid w:val="00307508"/>
    <w:rPr>
      <w:i/>
      <w:iCs/>
      <w:spacing w:val="6"/>
      <w:sz w:val="24"/>
      <w:szCs w:val="24"/>
    </w:rPr>
  </w:style>
  <w:style w:type="character" w:customStyle="1" w:styleId="InterlinieChar">
    <w:name w:val="Interlinie Char"/>
    <w:basedOn w:val="Standaardalinea-lettertype"/>
    <w:link w:val="Interlinie"/>
    <w:rsid w:val="00FD18A6"/>
    <w:rPr>
      <w:sz w:val="22"/>
      <w:lang w:val="nl" w:eastAsia="nl-NL" w:bidi="ar-SA"/>
    </w:rPr>
  </w:style>
  <w:style w:type="character" w:customStyle="1" w:styleId="Kop9Char">
    <w:name w:val="Kop 9 Char"/>
    <w:basedOn w:val="Standaardalinea-lettertype"/>
    <w:link w:val="Kop9"/>
    <w:rsid w:val="00307508"/>
    <w:rPr>
      <w:rFonts w:ascii="Arial" w:hAnsi="Arial" w:cs="Arial"/>
      <w:spacing w:val="6"/>
      <w:sz w:val="22"/>
      <w:szCs w:val="22"/>
    </w:rPr>
  </w:style>
  <w:style w:type="paragraph" w:styleId="Titel">
    <w:name w:val="Title"/>
    <w:basedOn w:val="Standaard"/>
    <w:link w:val="TitelChar"/>
    <w:qFormat/>
    <w:rsid w:val="00307508"/>
    <w:pPr>
      <w:jc w:val="center"/>
    </w:pPr>
    <w:rPr>
      <w:b/>
      <w:sz w:val="36"/>
      <w:szCs w:val="20"/>
    </w:rPr>
  </w:style>
  <w:style w:type="character" w:customStyle="1" w:styleId="TitelChar">
    <w:name w:val="Titel Char"/>
    <w:basedOn w:val="Standaardalinea-lettertype"/>
    <w:link w:val="Titel"/>
    <w:rsid w:val="00307508"/>
    <w:rPr>
      <w:b/>
      <w:sz w:val="36"/>
    </w:rPr>
  </w:style>
  <w:style w:type="paragraph" w:customStyle="1" w:styleId="Stand">
    <w:name w:val="+Stand"/>
    <w:basedOn w:val="Standaard"/>
    <w:rsid w:val="00307508"/>
    <w:pPr>
      <w:spacing w:before="60"/>
    </w:pPr>
    <w:rPr>
      <w:szCs w:val="20"/>
    </w:rPr>
  </w:style>
  <w:style w:type="paragraph" w:customStyle="1" w:styleId="Vraag1">
    <w:name w:val="Vraag1"/>
    <w:basedOn w:val="Standaard"/>
    <w:next w:val="Standaard"/>
    <w:rsid w:val="00307508"/>
    <w:pPr>
      <w:numPr>
        <w:numId w:val="17"/>
      </w:numPr>
      <w:tabs>
        <w:tab w:val="clear" w:pos="284"/>
        <w:tab w:val="num" w:pos="0"/>
        <w:tab w:val="right" w:pos="9639"/>
      </w:tabs>
      <w:ind w:hanging="426"/>
    </w:pPr>
  </w:style>
  <w:style w:type="paragraph" w:customStyle="1" w:styleId="Vraag2">
    <w:name w:val="Vraag2"/>
    <w:basedOn w:val="Standaard"/>
    <w:rsid w:val="00307508"/>
    <w:pPr>
      <w:tabs>
        <w:tab w:val="right" w:pos="9639"/>
      </w:tabs>
      <w:spacing w:line="254" w:lineRule="atLeast"/>
      <w:ind w:left="578" w:hanging="360"/>
    </w:pPr>
    <w:rPr>
      <w:szCs w:val="20"/>
    </w:rPr>
  </w:style>
  <w:style w:type="paragraph" w:styleId="Ballontekst">
    <w:name w:val="Balloon Text"/>
    <w:basedOn w:val="Standaard"/>
    <w:link w:val="BallontekstChar"/>
    <w:uiPriority w:val="99"/>
    <w:rsid w:val="00307508"/>
    <w:rPr>
      <w:rFonts w:ascii="Tahoma" w:hAnsi="Tahoma" w:cs="Tahoma"/>
      <w:sz w:val="16"/>
      <w:szCs w:val="16"/>
    </w:rPr>
  </w:style>
  <w:style w:type="character" w:customStyle="1" w:styleId="BallontekstChar">
    <w:name w:val="Ballontekst Char"/>
    <w:basedOn w:val="Standaardalinea-lettertype"/>
    <w:link w:val="Ballontekst"/>
    <w:uiPriority w:val="99"/>
    <w:rsid w:val="00307508"/>
    <w:rPr>
      <w:rFonts w:ascii="Tahoma" w:hAnsi="Tahoma" w:cs="Tahoma"/>
      <w:sz w:val="16"/>
      <w:szCs w:val="16"/>
    </w:rPr>
  </w:style>
  <w:style w:type="paragraph" w:customStyle="1" w:styleId="Vergelijking">
    <w:name w:val="Vergelijking"/>
    <w:basedOn w:val="Standaard"/>
    <w:rsid w:val="00307508"/>
    <w:pPr>
      <w:spacing w:before="120" w:after="120"/>
      <w:jc w:val="center"/>
    </w:pPr>
    <w:rPr>
      <w:szCs w:val="20"/>
      <w:lang w:val="nl"/>
    </w:rPr>
  </w:style>
  <w:style w:type="character" w:customStyle="1" w:styleId="Kop4Char">
    <w:name w:val="Kop 4 Char"/>
    <w:basedOn w:val="Standaardalinea-lettertype"/>
    <w:link w:val="Kop4"/>
    <w:rsid w:val="00307508"/>
    <w:rPr>
      <w:b/>
      <w:bCs/>
      <w:sz w:val="24"/>
      <w:szCs w:val="28"/>
    </w:rPr>
  </w:style>
  <w:style w:type="character" w:customStyle="1" w:styleId="Kop1Char">
    <w:name w:val="Kop 1 Char"/>
    <w:basedOn w:val="Standaardalinea-lettertype"/>
    <w:link w:val="Kop1"/>
    <w:rsid w:val="00307508"/>
    <w:rPr>
      <w:b/>
      <w:sz w:val="30"/>
      <w:szCs w:val="24"/>
    </w:rPr>
  </w:style>
  <w:style w:type="character" w:customStyle="1" w:styleId="Kop3Char">
    <w:name w:val="Kop 3 Char"/>
    <w:basedOn w:val="Standaardalinea-lettertype"/>
    <w:link w:val="Kop3"/>
    <w:rsid w:val="00307508"/>
    <w:rPr>
      <w:rFonts w:cs="Arial"/>
      <w:b/>
      <w:bCs/>
      <w:sz w:val="26"/>
      <w:szCs w:val="26"/>
    </w:rPr>
  </w:style>
  <w:style w:type="character" w:customStyle="1" w:styleId="VoettekstChar">
    <w:name w:val="Voettekst Char"/>
    <w:basedOn w:val="Standaardalinea-lettertype"/>
    <w:link w:val="Voettekst"/>
    <w:rsid w:val="00307508"/>
    <w:rPr>
      <w:b/>
      <w:sz w:val="16"/>
      <w:szCs w:val="24"/>
    </w:rPr>
  </w:style>
  <w:style w:type="character" w:customStyle="1" w:styleId="StipChar">
    <w:name w:val="Stip Char"/>
    <w:basedOn w:val="Standaardalinea-lettertype"/>
    <w:link w:val="Stip"/>
    <w:rsid w:val="00307508"/>
    <w:rPr>
      <w:sz w:val="22"/>
      <w:szCs w:val="24"/>
    </w:rPr>
  </w:style>
  <w:style w:type="character" w:styleId="Tekstvantijdelijkeaanduiding">
    <w:name w:val="Placeholder Text"/>
    <w:basedOn w:val="Standaardalinea-lettertype"/>
    <w:uiPriority w:val="99"/>
    <w:semiHidden/>
    <w:rsid w:val="00307508"/>
    <w:rPr>
      <w:color w:val="808080"/>
    </w:rPr>
  </w:style>
  <w:style w:type="paragraph" w:customStyle="1" w:styleId="plattetekst">
    <w:name w:val="platte tekst"/>
    <w:basedOn w:val="Standaard"/>
    <w:rsid w:val="00307508"/>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
    <w:name w:val="opsomming"/>
    <w:basedOn w:val="Standaard"/>
    <w:rsid w:val="00307508"/>
    <w:pPr>
      <w:tabs>
        <w:tab w:val="num" w:pos="397"/>
      </w:tabs>
      <w:spacing w:line="290" w:lineRule="atLeast"/>
      <w:ind w:left="397" w:hanging="397"/>
    </w:pPr>
    <w:rPr>
      <w:rFonts w:ascii="Arial" w:hAnsi="Arial"/>
      <w:spacing w:val="6"/>
      <w:szCs w:val="20"/>
      <w:lang w:eastAsia="en-US"/>
    </w:rPr>
  </w:style>
  <w:style w:type="paragraph" w:customStyle="1" w:styleId="opsomming2">
    <w:name w:val="opsomming2"/>
    <w:basedOn w:val="opsomming"/>
    <w:rsid w:val="00307508"/>
    <w:pPr>
      <w:numPr>
        <w:ilvl w:val="1"/>
      </w:numPr>
      <w:tabs>
        <w:tab w:val="num" w:pos="397"/>
      </w:tabs>
      <w:ind w:left="397" w:hanging="397"/>
    </w:pPr>
  </w:style>
  <w:style w:type="character" w:customStyle="1" w:styleId="KoptekstChar">
    <w:name w:val="Koptekst Char"/>
    <w:basedOn w:val="Standaardalinea-lettertype"/>
    <w:link w:val="Koptekst"/>
    <w:uiPriority w:val="99"/>
    <w:rsid w:val="00307508"/>
    <w:rPr>
      <w:sz w:val="22"/>
      <w:szCs w:val="24"/>
    </w:rPr>
  </w:style>
  <w:style w:type="character" w:customStyle="1" w:styleId="leesverder">
    <w:name w:val="leesverder"/>
    <w:basedOn w:val="Standaardalinea-lettertype"/>
    <w:rsid w:val="00307508"/>
    <w:rPr>
      <w:rFonts w:ascii="Arial" w:hAnsi="Arial"/>
      <w:spacing w:val="6"/>
      <w:sz w:val="16"/>
    </w:rPr>
  </w:style>
  <w:style w:type="paragraph" w:customStyle="1" w:styleId="nummering">
    <w:name w:val="nummering"/>
    <w:basedOn w:val="Standaard"/>
    <w:rsid w:val="00307508"/>
    <w:pPr>
      <w:tabs>
        <w:tab w:val="num" w:pos="1191"/>
      </w:tabs>
      <w:spacing w:line="290" w:lineRule="atLeast"/>
      <w:ind w:left="1191" w:hanging="903"/>
    </w:pPr>
    <w:rPr>
      <w:rFonts w:ascii="Arial" w:hAnsi="Arial"/>
      <w:spacing w:val="6"/>
      <w:szCs w:val="20"/>
      <w:lang w:eastAsia="en-US"/>
    </w:rPr>
  </w:style>
  <w:style w:type="character" w:customStyle="1" w:styleId="pagnr">
    <w:name w:val="pagnr"/>
    <w:basedOn w:val="Standaardalinea-lettertype"/>
    <w:rsid w:val="00307508"/>
    <w:rPr>
      <w:rFonts w:ascii="Arial" w:hAnsi="Arial"/>
      <w:sz w:val="20"/>
    </w:rPr>
  </w:style>
  <w:style w:type="character" w:customStyle="1" w:styleId="sdu">
    <w:name w:val="sdu"/>
    <w:basedOn w:val="Standaardalinea-lettertype"/>
    <w:rsid w:val="00307508"/>
    <w:rPr>
      <w:rFonts w:ascii="Arial" w:hAnsi="Arial"/>
      <w:spacing w:val="4"/>
      <w:sz w:val="14"/>
    </w:rPr>
  </w:style>
  <w:style w:type="paragraph" w:customStyle="1" w:styleId="voettekst0">
    <w:name w:val="voettekst"/>
    <w:basedOn w:val="Standaard"/>
    <w:rsid w:val="00307508"/>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rsid w:val="00307508"/>
    <w:pPr>
      <w:numPr>
        <w:ilvl w:val="1"/>
      </w:numPr>
      <w:tabs>
        <w:tab w:val="num" w:pos="1191"/>
      </w:tabs>
      <w:ind w:left="1191" w:hanging="903"/>
    </w:pPr>
  </w:style>
  <w:style w:type="character" w:customStyle="1" w:styleId="Kop2Char">
    <w:name w:val="Kop 2 Char"/>
    <w:basedOn w:val="Standaardalinea-lettertype"/>
    <w:link w:val="Kop2"/>
    <w:rsid w:val="00406ECF"/>
    <w:rPr>
      <w:rFonts w:cs="Arial"/>
      <w:b/>
      <w:bCs/>
      <w:i/>
      <w:iCs/>
      <w:sz w:val="28"/>
      <w:szCs w:val="28"/>
    </w:rPr>
  </w:style>
  <w:style w:type="character" w:customStyle="1" w:styleId="VoetnoottekstChar">
    <w:name w:val="Voetnoottekst Char"/>
    <w:basedOn w:val="Standaardalinea-lettertype"/>
    <w:link w:val="Voetnoottekst"/>
    <w:semiHidden/>
    <w:rsid w:val="00406ECF"/>
  </w:style>
  <w:style w:type="paragraph" w:customStyle="1" w:styleId="Indien">
    <w:name w:val="Indien"/>
    <w:basedOn w:val="St17"/>
    <w:qFormat/>
    <w:rsid w:val="00674A17"/>
    <w:pPr>
      <w:spacing w:before="120"/>
    </w:pPr>
    <w:rPr>
      <w:szCs w:val="24"/>
    </w:rPr>
  </w:style>
  <w:style w:type="paragraph" w:customStyle="1" w:styleId="InterCurs">
    <w:name w:val="InterCurs"/>
    <w:basedOn w:val="Interlinie"/>
    <w:qFormat/>
    <w:rsid w:val="00674A17"/>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7.bin"/><Relationship Id="rId39" Type="http://schemas.openxmlformats.org/officeDocument/2006/relationships/footer" Target="footer9.xml"/><Relationship Id="rId21" Type="http://schemas.openxmlformats.org/officeDocument/2006/relationships/image" Target="media/image8.wmf"/><Relationship Id="rId34" Type="http://schemas.openxmlformats.org/officeDocument/2006/relationships/image" Target="media/image13.jpeg"/><Relationship Id="rId42" Type="http://schemas.openxmlformats.org/officeDocument/2006/relationships/oleObject" Target="embeddings/oleObject10.bin"/><Relationship Id="rId47" Type="http://schemas.openxmlformats.org/officeDocument/2006/relationships/oleObject" Target="embeddings/oleObject13.bin"/><Relationship Id="rId50" Type="http://schemas.openxmlformats.org/officeDocument/2006/relationships/oleObject" Target="embeddings/oleObject15.bin"/><Relationship Id="rId55" Type="http://schemas.openxmlformats.org/officeDocument/2006/relationships/image" Target="media/image21.wmf"/><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oter" Target="footer6.xml"/><Relationship Id="rId38" Type="http://schemas.openxmlformats.org/officeDocument/2006/relationships/footer" Target="footer8.xml"/><Relationship Id="rId46" Type="http://schemas.openxmlformats.org/officeDocument/2006/relationships/oleObject" Target="embeddings/oleObject12.bin"/><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footer" Target="footer3.xml"/><Relationship Id="rId29" Type="http://schemas.openxmlformats.org/officeDocument/2006/relationships/image" Target="media/image12.wmf"/><Relationship Id="rId41" Type="http://schemas.openxmlformats.org/officeDocument/2006/relationships/image" Target="media/image15.wmf"/><Relationship Id="rId54"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6.bin"/><Relationship Id="rId32" Type="http://schemas.openxmlformats.org/officeDocument/2006/relationships/footer" Target="footer5.xml"/><Relationship Id="rId37" Type="http://schemas.openxmlformats.org/officeDocument/2006/relationships/footer" Target="footer7.xml"/><Relationship Id="rId40" Type="http://schemas.openxmlformats.org/officeDocument/2006/relationships/footer" Target="footer10.xml"/><Relationship Id="rId45" Type="http://schemas.openxmlformats.org/officeDocument/2006/relationships/image" Target="media/image17.wmf"/><Relationship Id="rId53" Type="http://schemas.openxmlformats.org/officeDocument/2006/relationships/image" Target="media/image20.wmf"/><Relationship Id="rId58" Type="http://schemas.openxmlformats.org/officeDocument/2006/relationships/image" Target="media/image23.jpeg"/><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8.bin"/><Relationship Id="rId36" Type="http://schemas.openxmlformats.org/officeDocument/2006/relationships/header" Target="header1.xml"/><Relationship Id="rId49" Type="http://schemas.openxmlformats.org/officeDocument/2006/relationships/image" Target="media/image18.wmf"/><Relationship Id="rId57" Type="http://schemas.openxmlformats.org/officeDocument/2006/relationships/image" Target="media/image22.jpeg"/><Relationship Id="rId10" Type="http://schemas.openxmlformats.org/officeDocument/2006/relationships/footer" Target="footer2.xml"/><Relationship Id="rId19" Type="http://schemas.openxmlformats.org/officeDocument/2006/relationships/image" Target="media/image7.emf"/><Relationship Id="rId31" Type="http://schemas.openxmlformats.org/officeDocument/2006/relationships/footer" Target="footer4.xml"/><Relationship Id="rId44" Type="http://schemas.openxmlformats.org/officeDocument/2006/relationships/oleObject" Target="embeddings/oleObject11.bin"/><Relationship Id="rId52" Type="http://schemas.openxmlformats.org/officeDocument/2006/relationships/oleObject" Target="embeddings/oleObject16.bin"/><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5.bin"/><Relationship Id="rId27" Type="http://schemas.openxmlformats.org/officeDocument/2006/relationships/image" Target="media/image11.wmf"/><Relationship Id="rId30" Type="http://schemas.openxmlformats.org/officeDocument/2006/relationships/oleObject" Target="embeddings/oleObject9.bin"/><Relationship Id="rId35" Type="http://schemas.openxmlformats.org/officeDocument/2006/relationships/image" Target="media/image14.png"/><Relationship Id="rId43" Type="http://schemas.openxmlformats.org/officeDocument/2006/relationships/image" Target="media/image16.wmf"/><Relationship Id="rId48" Type="http://schemas.openxmlformats.org/officeDocument/2006/relationships/oleObject" Target="embeddings/oleObject14.bin"/><Relationship Id="rId56" Type="http://schemas.openxmlformats.org/officeDocument/2006/relationships/oleObject" Target="embeddings/oleObject18.bin"/><Relationship Id="rId8" Type="http://schemas.openxmlformats.org/officeDocument/2006/relationships/image" Target="media/image2.png"/><Relationship Id="rId51" Type="http://schemas.openxmlformats.org/officeDocument/2006/relationships/image" Target="media/image19.wmf"/><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en%20en%20Settings\Peter%20de%20Groot\Application%20Data\Microsoft\Sjablonen\OlympiadeSjabloon.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OlympiadeSjabloon.dot</Template>
  <TotalTime>1</TotalTime>
  <Pages>15</Pages>
  <Words>3559</Words>
  <Characters>19576</Characters>
  <Application>Microsoft Office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Vetzuren</vt:lpstr>
    </vt:vector>
  </TitlesOfParts>
  <Company/>
  <LinksUpToDate>false</LinksUpToDate>
  <CharactersWithSpaces>23089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Vetzuren</dc:title>
  <dc:creator>P.A.M de Groot</dc:creator>
  <cp:lastModifiedBy>Peter</cp:lastModifiedBy>
  <cp:revision>2</cp:revision>
  <cp:lastPrinted>2008-04-02T14:24:00Z</cp:lastPrinted>
  <dcterms:created xsi:type="dcterms:W3CDTF">2009-09-18T11:09:00Z</dcterms:created>
  <dcterms:modified xsi:type="dcterms:W3CDTF">2009-09-18T11:09:00Z</dcterms:modified>
</cp:coreProperties>
</file>