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AB" w:rsidRPr="00726FCB" w:rsidRDefault="005244AB" w:rsidP="005244AB">
      <w:pPr>
        <w:jc w:val="center"/>
        <w:rPr>
          <w:b/>
          <w:sz w:val="32"/>
          <w:szCs w:val="32"/>
          <w:lang w:val="en-GB"/>
        </w:rPr>
      </w:pPr>
      <w:r w:rsidRPr="00726FCB">
        <w:rPr>
          <w:b/>
          <w:sz w:val="32"/>
          <w:szCs w:val="32"/>
          <w:lang w:val="en-GB"/>
        </w:rPr>
        <w:t>DUTCH NATIONAL CHEMISTRY OLYMPIAD</w:t>
      </w:r>
    </w:p>
    <w:p w:rsidR="00200D34" w:rsidRPr="00726FCB" w:rsidRDefault="00200D34" w:rsidP="00200D34">
      <w:pPr>
        <w:jc w:val="center"/>
        <w:rPr>
          <w:b/>
          <w:color w:val="000000"/>
          <w:lang w:val="en-GB"/>
        </w:rPr>
      </w:pPr>
    </w:p>
    <w:p w:rsidR="00200D34" w:rsidRPr="00726FCB" w:rsidRDefault="00200D34" w:rsidP="00200D34">
      <w:pPr>
        <w:jc w:val="center"/>
        <w:rPr>
          <w:b/>
          <w:color w:val="000000"/>
          <w:lang w:val="en-GB"/>
        </w:rPr>
      </w:pPr>
    </w:p>
    <w:p w:rsidR="00200D34" w:rsidRPr="00726FCB" w:rsidRDefault="00200D34" w:rsidP="00200D34">
      <w:pPr>
        <w:jc w:val="center"/>
        <w:rPr>
          <w:b/>
          <w:color w:val="000000"/>
          <w:lang w:val="en-GB"/>
        </w:rPr>
      </w:pPr>
    </w:p>
    <w:p w:rsidR="005244AB" w:rsidRPr="00455FDE" w:rsidRDefault="005244AB" w:rsidP="005244AB">
      <w:pPr>
        <w:jc w:val="center"/>
        <w:rPr>
          <w:b/>
          <w:lang w:val="en-GB"/>
        </w:rPr>
      </w:pPr>
      <w:r w:rsidRPr="00455FDE">
        <w:rPr>
          <w:b/>
          <w:lang w:val="en-GB"/>
        </w:rPr>
        <w:t>SELECTION ROUND 1</w:t>
      </w:r>
    </w:p>
    <w:p w:rsidR="005244AB" w:rsidRPr="00455FDE" w:rsidRDefault="005244AB" w:rsidP="005244AB">
      <w:pPr>
        <w:jc w:val="center"/>
        <w:rPr>
          <w:b/>
          <w:lang w:val="en-GB"/>
        </w:rPr>
      </w:pPr>
      <w:r w:rsidRPr="00455FDE">
        <w:rPr>
          <w:b/>
          <w:lang w:val="en-GB"/>
        </w:rPr>
        <w:t>PROBLEMS</w:t>
      </w:r>
    </w:p>
    <w:p w:rsidR="00200D34" w:rsidRPr="00455FDE" w:rsidRDefault="00200D34" w:rsidP="00200D34">
      <w:pPr>
        <w:jc w:val="center"/>
        <w:rPr>
          <w:b/>
          <w:color w:val="000000"/>
          <w:lang w:val="en-GB"/>
        </w:rPr>
      </w:pPr>
    </w:p>
    <w:p w:rsidR="005244AB" w:rsidRPr="00455FDE" w:rsidRDefault="005244AB" w:rsidP="005244AB">
      <w:pPr>
        <w:jc w:val="center"/>
        <w:rPr>
          <w:b/>
          <w:lang w:val="en-GB"/>
        </w:rPr>
      </w:pPr>
      <w:r w:rsidRPr="00455FDE">
        <w:rPr>
          <w:b/>
          <w:lang w:val="en-GB"/>
        </w:rPr>
        <w:t>(the week of)</w:t>
      </w:r>
    </w:p>
    <w:p w:rsidR="005244AB" w:rsidRPr="00455FDE" w:rsidRDefault="005244AB" w:rsidP="005244AB">
      <w:pPr>
        <w:jc w:val="center"/>
        <w:rPr>
          <w:b/>
          <w:lang w:val="en-GB"/>
        </w:rPr>
      </w:pPr>
      <w:r w:rsidRPr="00455FDE">
        <w:rPr>
          <w:b/>
          <w:lang w:val="en-GB"/>
        </w:rPr>
        <w:t>Wednesday 4 February 2009</w:t>
      </w:r>
    </w:p>
    <w:p w:rsidR="00200D34" w:rsidRPr="00726FCB" w:rsidRDefault="00200D34" w:rsidP="00200D34">
      <w:pPr>
        <w:jc w:val="center"/>
        <w:rPr>
          <w:b/>
          <w:lang w:val="en-GB"/>
        </w:rPr>
      </w:pPr>
    </w:p>
    <w:p w:rsidR="00200D34" w:rsidRPr="00726FCB" w:rsidRDefault="00200D34" w:rsidP="00200D34">
      <w:pPr>
        <w:jc w:val="center"/>
        <w:rPr>
          <w:b/>
          <w:lang w:val="en-GB"/>
        </w:rPr>
      </w:pPr>
    </w:p>
    <w:p w:rsidR="00200D34" w:rsidRPr="00726FCB" w:rsidRDefault="00200D34" w:rsidP="00200D34">
      <w:pPr>
        <w:tabs>
          <w:tab w:val="right" w:pos="9356"/>
        </w:tabs>
        <w:jc w:val="center"/>
        <w:rPr>
          <w:lang w:val="en-GB"/>
        </w:rPr>
      </w:pPr>
    </w:p>
    <w:p w:rsidR="00200D34" w:rsidRPr="00726FCB" w:rsidRDefault="00200D34" w:rsidP="00200D34">
      <w:pPr>
        <w:jc w:val="center"/>
        <w:rPr>
          <w:b/>
          <w:lang w:val="en-GB"/>
        </w:rPr>
      </w:pPr>
    </w:p>
    <w:p w:rsidR="00200D34" w:rsidRPr="00726FCB" w:rsidRDefault="00200D34" w:rsidP="00200D34">
      <w:pPr>
        <w:jc w:val="center"/>
        <w:rPr>
          <w:b/>
          <w:lang w:val="en-GB"/>
        </w:rPr>
      </w:pPr>
    </w:p>
    <w:p w:rsidR="00200D34" w:rsidRPr="00726FCB" w:rsidRDefault="00200D34" w:rsidP="00200D34">
      <w:pPr>
        <w:jc w:val="center"/>
        <w:rPr>
          <w:lang w:val="en-GB"/>
        </w:rPr>
      </w:pPr>
    </w:p>
    <w:p w:rsidR="005244AB" w:rsidRPr="00726FCB" w:rsidRDefault="007B3131" w:rsidP="005244AB">
      <w:pPr>
        <w:rPr>
          <w:b/>
          <w:sz w:val="52"/>
          <w:szCs w:val="52"/>
          <w:lang w:val="en-GB"/>
        </w:rPr>
      </w:pPr>
      <w:r w:rsidRPr="007B3131">
        <w:rPr>
          <w:noProof/>
          <w:lang w:val="en-GB"/>
        </w:rPr>
        <w:pict>
          <v:shapetype id="_x0000_t202" coordsize="21600,21600" o:spt="202" path="m,l,21600r21600,l21600,xe">
            <v:stroke joinstyle="miter"/>
            <v:path gradientshapeok="t" o:connecttype="rect"/>
          </v:shapetype>
          <v:shape id="_x0000_s1065" type="#_x0000_t202" style="position:absolute;margin-left:284.35pt;margin-top:303.05pt;width:177.85pt;height:12.65pt;z-index:251673600" stroked="f">
            <v:textbox style="mso-fit-shape-to-text:t" inset="0,0,0,0">
              <w:txbxContent>
                <w:p w:rsidR="00787759" w:rsidRPr="005244AB" w:rsidRDefault="00787759" w:rsidP="005244AB">
                  <w:pPr>
                    <w:pStyle w:val="Bijschrift"/>
                    <w:rPr>
                      <w:noProof/>
                      <w:position w:val="-60"/>
                      <w:sz w:val="22"/>
                    </w:rPr>
                  </w:pPr>
                  <w:r w:rsidRPr="005244AB">
                    <w:rPr>
                      <w:sz w:val="22"/>
                    </w:rPr>
                    <w:t>Specialising in Chemical Translations</w:t>
                  </w:r>
                </w:p>
              </w:txbxContent>
            </v:textbox>
          </v:shape>
        </w:pict>
      </w:r>
      <w:r w:rsidR="005244AB" w:rsidRPr="00726FCB">
        <w:rPr>
          <w:noProof/>
          <w:position w:val="-60"/>
        </w:rPr>
        <w:drawing>
          <wp:anchor distT="0" distB="0" distL="114300" distR="114300" simplePos="0" relativeHeight="251670528" behindDoc="1" locked="0" layoutInCell="1" allowOverlap="1">
            <wp:simplePos x="0" y="0"/>
            <wp:positionH relativeFrom="column">
              <wp:posOffset>3587623</wp:posOffset>
            </wp:positionH>
            <wp:positionV relativeFrom="paragraph">
              <wp:posOffset>2707259</wp:posOffset>
            </wp:positionV>
            <wp:extent cx="2258695" cy="1085088"/>
            <wp:effectExtent l="19050" t="0" r="8255" b="0"/>
            <wp:wrapNone/>
            <wp:docPr id="2" name="Picture 0" descr="Dutch_Translation_Servic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_Translation_Services_logo.jpg"/>
                    <pic:cNvPicPr/>
                  </pic:nvPicPr>
                  <pic:blipFill>
                    <a:blip r:embed="rId8" cstate="print"/>
                    <a:stretch>
                      <a:fillRect/>
                    </a:stretch>
                  </pic:blipFill>
                  <pic:spPr>
                    <a:xfrm>
                      <a:off x="0" y="0"/>
                      <a:ext cx="2258695" cy="1085088"/>
                    </a:xfrm>
                    <a:prstGeom prst="rect">
                      <a:avLst/>
                    </a:prstGeom>
                  </pic:spPr>
                </pic:pic>
              </a:graphicData>
            </a:graphic>
          </wp:anchor>
        </w:drawing>
      </w:r>
      <w:r w:rsidR="005244AB" w:rsidRPr="00726FCB">
        <w:rPr>
          <w:noProof/>
          <w:position w:val="-60"/>
        </w:rPr>
        <w:drawing>
          <wp:anchor distT="0" distB="0" distL="114300" distR="114300" simplePos="0" relativeHeight="251671552" behindDoc="0" locked="0" layoutInCell="1" allowOverlap="1">
            <wp:simplePos x="0" y="0"/>
            <wp:positionH relativeFrom="column">
              <wp:posOffset>3587115</wp:posOffset>
            </wp:positionH>
            <wp:positionV relativeFrom="paragraph">
              <wp:posOffset>36830</wp:posOffset>
            </wp:positionV>
            <wp:extent cx="2245995" cy="2291715"/>
            <wp:effectExtent l="19050" t="0" r="1905" b="0"/>
            <wp:wrapSquare wrapText="bothSides"/>
            <wp:docPr id="3" name="Afbeelding 4" descr="BVI02 CMYK.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VI02 CMYK.eps"/>
                    <pic:cNvPicPr/>
                  </pic:nvPicPr>
                  <pic:blipFill>
                    <a:blip r:embed="rId9" cstate="print"/>
                    <a:stretch>
                      <a:fillRect/>
                    </a:stretch>
                  </pic:blipFill>
                  <pic:spPr>
                    <a:xfrm>
                      <a:off x="0" y="0"/>
                      <a:ext cx="2245995" cy="2291715"/>
                    </a:xfrm>
                    <a:prstGeom prst="rect">
                      <a:avLst/>
                    </a:prstGeom>
                  </pic:spPr>
                </pic:pic>
              </a:graphicData>
            </a:graphic>
          </wp:anchor>
        </w:drawing>
      </w:r>
      <w:r w:rsidR="00947CD1" w:rsidRPr="00726FCB">
        <w:rPr>
          <w:noProof/>
          <w:position w:val="-60"/>
        </w:rPr>
        <w:drawing>
          <wp:inline distT="0" distB="0" distL="0" distR="0">
            <wp:extent cx="2266950" cy="4019550"/>
            <wp:effectExtent l="19050" t="0" r="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olympiade zwart"/>
                    <pic:cNvPicPr>
                      <a:picLocks noChangeAspect="1" noChangeArrowheads="1"/>
                    </pic:cNvPicPr>
                  </pic:nvPicPr>
                  <pic:blipFill>
                    <a:blip r:embed="rId10" cstate="print"/>
                    <a:srcRect/>
                    <a:stretch>
                      <a:fillRect/>
                    </a:stretch>
                  </pic:blipFill>
                  <pic:spPr bwMode="auto">
                    <a:xfrm>
                      <a:off x="0" y="0"/>
                      <a:ext cx="2266950" cy="4019550"/>
                    </a:xfrm>
                    <a:prstGeom prst="rect">
                      <a:avLst/>
                    </a:prstGeom>
                    <a:noFill/>
                    <a:ln w="9525">
                      <a:noFill/>
                      <a:miter lim="800000"/>
                      <a:headEnd/>
                      <a:tailEnd/>
                    </a:ln>
                  </pic:spPr>
                </pic:pic>
              </a:graphicData>
            </a:graphic>
          </wp:inline>
        </w:drawing>
      </w:r>
      <w:r w:rsidR="00465FB0" w:rsidRPr="00726FCB">
        <w:rPr>
          <w:noProof/>
          <w:position w:val="-60"/>
          <w:lang w:val="en-GB"/>
        </w:rPr>
        <w:tab/>
      </w:r>
    </w:p>
    <w:p w:rsidR="00200D34" w:rsidRPr="00726FCB" w:rsidRDefault="00200D34" w:rsidP="00465FB0">
      <w:pPr>
        <w:tabs>
          <w:tab w:val="right" w:pos="9072"/>
        </w:tabs>
        <w:rPr>
          <w:b/>
          <w:lang w:val="en-GB"/>
        </w:rPr>
      </w:pPr>
    </w:p>
    <w:p w:rsidR="00200D34" w:rsidRPr="00726FCB" w:rsidRDefault="00200D34" w:rsidP="00200D34">
      <w:pPr>
        <w:jc w:val="center"/>
        <w:rPr>
          <w:b/>
          <w:lang w:val="en-GB"/>
        </w:rPr>
      </w:pPr>
    </w:p>
    <w:p w:rsidR="00200D34" w:rsidRPr="00726FCB" w:rsidRDefault="00200D34" w:rsidP="00200D34">
      <w:pPr>
        <w:jc w:val="center"/>
        <w:rPr>
          <w:b/>
          <w:lang w:val="en-GB"/>
        </w:rPr>
      </w:pPr>
    </w:p>
    <w:p w:rsidR="00200D34" w:rsidRPr="00726FCB" w:rsidRDefault="00200D34" w:rsidP="00200D34">
      <w:pPr>
        <w:jc w:val="center"/>
        <w:rPr>
          <w:b/>
          <w:lang w:val="en-GB"/>
        </w:rPr>
      </w:pPr>
    </w:p>
    <w:p w:rsidR="00200D34" w:rsidRPr="00726FCB" w:rsidRDefault="00200D34" w:rsidP="00200D34">
      <w:pPr>
        <w:jc w:val="center"/>
        <w:rPr>
          <w:b/>
          <w:lang w:val="en-GB"/>
        </w:rPr>
      </w:pPr>
    </w:p>
    <w:p w:rsidR="00B26FBB" w:rsidRPr="00726FCB" w:rsidRDefault="00B26FBB" w:rsidP="00B26FBB">
      <w:pPr>
        <w:numPr>
          <w:ilvl w:val="0"/>
          <w:numId w:val="3"/>
        </w:numPr>
        <w:rPr>
          <w:b/>
          <w:lang w:val="en-GB"/>
        </w:rPr>
      </w:pPr>
      <w:r w:rsidRPr="00726FCB">
        <w:rPr>
          <w:b/>
          <w:lang w:val="en-GB"/>
        </w:rPr>
        <w:t xml:space="preserve">This selection round consists of 24 multiple choice questions divided over 5 subjects, </w:t>
      </w:r>
    </w:p>
    <w:p w:rsidR="00B26FBB" w:rsidRPr="00726FCB" w:rsidRDefault="00B26FBB" w:rsidP="00B26FBB">
      <w:pPr>
        <w:ind w:left="720"/>
        <w:rPr>
          <w:b/>
          <w:lang w:val="en-GB"/>
        </w:rPr>
      </w:pPr>
      <w:r w:rsidRPr="00726FCB">
        <w:rPr>
          <w:b/>
          <w:lang w:val="en-GB"/>
        </w:rPr>
        <w:t>3 open questions consisting of a total of 13 sub questions and an answer sheet for the multiple choice questions.</w:t>
      </w:r>
    </w:p>
    <w:p w:rsidR="00B26FBB" w:rsidRPr="00726FCB" w:rsidRDefault="00B26FBB" w:rsidP="00B26FBB">
      <w:pPr>
        <w:numPr>
          <w:ilvl w:val="0"/>
          <w:numId w:val="3"/>
        </w:numPr>
        <w:rPr>
          <w:b/>
          <w:lang w:val="en-GB"/>
        </w:rPr>
      </w:pPr>
      <w:r w:rsidRPr="00726FCB">
        <w:rPr>
          <w:b/>
          <w:lang w:val="en-GB"/>
        </w:rPr>
        <w:t>The maximum score for this test is 75 points.</w:t>
      </w:r>
    </w:p>
    <w:p w:rsidR="00B26FBB" w:rsidRPr="00726FCB" w:rsidRDefault="00B26FBB" w:rsidP="00B26FBB">
      <w:pPr>
        <w:numPr>
          <w:ilvl w:val="0"/>
          <w:numId w:val="3"/>
        </w:numPr>
        <w:rPr>
          <w:b/>
          <w:lang w:val="en-GB"/>
        </w:rPr>
      </w:pPr>
      <w:r w:rsidRPr="00726FCB">
        <w:rPr>
          <w:b/>
          <w:lang w:val="en-GB"/>
        </w:rPr>
        <w:t>The selection round will take 2 hours (120 minutes) maximum.</w:t>
      </w:r>
    </w:p>
    <w:p w:rsidR="00B26FBB" w:rsidRPr="00726FCB" w:rsidRDefault="00B26FBB" w:rsidP="00B26FBB">
      <w:pPr>
        <w:numPr>
          <w:ilvl w:val="0"/>
          <w:numId w:val="3"/>
        </w:numPr>
        <w:rPr>
          <w:b/>
          <w:lang w:val="en-GB"/>
        </w:rPr>
      </w:pPr>
      <w:r w:rsidRPr="00726FCB">
        <w:rPr>
          <w:b/>
          <w:lang w:val="en-GB"/>
        </w:rPr>
        <w:t>Resources needed: calculator and BINAS 5</w:t>
      </w:r>
      <w:r w:rsidRPr="00726FCB">
        <w:rPr>
          <w:b/>
          <w:vertAlign w:val="superscript"/>
          <w:lang w:val="en-GB"/>
        </w:rPr>
        <w:t>th</w:t>
      </w:r>
      <w:r w:rsidRPr="00726FCB">
        <w:rPr>
          <w:b/>
          <w:lang w:val="en-GB"/>
        </w:rPr>
        <w:t xml:space="preserve"> edition.</w:t>
      </w:r>
    </w:p>
    <w:p w:rsidR="00B26FBB" w:rsidRPr="00726FCB" w:rsidRDefault="00B26FBB" w:rsidP="00B26FBB">
      <w:pPr>
        <w:numPr>
          <w:ilvl w:val="0"/>
          <w:numId w:val="3"/>
        </w:numPr>
        <w:rPr>
          <w:b/>
          <w:lang w:val="en-GB"/>
        </w:rPr>
      </w:pPr>
      <w:r w:rsidRPr="00726FCB">
        <w:rPr>
          <w:b/>
          <w:lang w:val="en-GB"/>
        </w:rPr>
        <w:t>For each problem, the number of points that can be obtained for correct answers to the questions, is indicated.</w:t>
      </w:r>
    </w:p>
    <w:p w:rsidR="008A5BB2" w:rsidRPr="00726FCB" w:rsidRDefault="008A5BB2" w:rsidP="00200D34">
      <w:pPr>
        <w:numPr>
          <w:ilvl w:val="0"/>
          <w:numId w:val="3"/>
        </w:numPr>
        <w:rPr>
          <w:b/>
          <w:color w:val="000000"/>
          <w:lang w:val="en-GB"/>
        </w:rPr>
        <w:sectPr w:rsidR="008A5BB2" w:rsidRPr="00726FCB" w:rsidSect="00B526AA">
          <w:footerReference w:type="default" r:id="rId11"/>
          <w:pgSz w:w="11906" w:h="16838" w:code="9"/>
          <w:pgMar w:top="1417" w:right="1417" w:bottom="1417" w:left="1417" w:header="709" w:footer="709" w:gutter="0"/>
          <w:cols w:space="708"/>
        </w:sectPr>
      </w:pPr>
    </w:p>
    <w:p w:rsidR="00AE43EA" w:rsidRPr="00726FCB" w:rsidRDefault="00B26FBB" w:rsidP="00726FCB">
      <w:pPr>
        <w:pStyle w:val="Problem"/>
      </w:pPr>
      <w:r w:rsidRPr="00726FCB">
        <w:lastRenderedPageBreak/>
        <w:t>Multiple choice questions</w:t>
      </w:r>
      <w:r w:rsidR="00AE43EA" w:rsidRPr="00726FCB">
        <w:tab/>
      </w:r>
      <w:r w:rsidR="00FA6A22" w:rsidRPr="00726FCB">
        <w:t>(36 points total)</w:t>
      </w:r>
    </w:p>
    <w:p w:rsidR="00494867" w:rsidRPr="00726FCB" w:rsidRDefault="00494867" w:rsidP="00494867">
      <w:pPr>
        <w:rPr>
          <w:b/>
          <w:lang w:val="en-GB"/>
        </w:rPr>
      </w:pPr>
      <w:r w:rsidRPr="00726FCB">
        <w:rPr>
          <w:b/>
          <w:lang w:val="en-GB"/>
        </w:rPr>
        <w:t>1½ points per correct answer (For each question, write your answer (letter) on the answer sheet).</w:t>
      </w:r>
    </w:p>
    <w:p w:rsidR="00494867" w:rsidRPr="00726FCB" w:rsidRDefault="00494867" w:rsidP="00494867">
      <w:pPr>
        <w:spacing w:after="120"/>
        <w:rPr>
          <w:b/>
          <w:lang w:val="en-GB"/>
        </w:rPr>
      </w:pPr>
      <w:r w:rsidRPr="00726FCB">
        <w:rPr>
          <w:b/>
          <w:lang w:val="en-GB"/>
        </w:rPr>
        <w:t>Please note: wrong answer –¼ point; no answer: 0 points</w:t>
      </w:r>
    </w:p>
    <w:tbl>
      <w:tblPr>
        <w:tblW w:w="9727" w:type="dxa"/>
        <w:tblLook w:val="0000"/>
      </w:tblPr>
      <w:tblGrid>
        <w:gridCol w:w="436"/>
        <w:gridCol w:w="375"/>
        <w:gridCol w:w="8916"/>
      </w:tblGrid>
      <w:tr w:rsidR="00AE43EA" w:rsidRPr="00726FCB" w:rsidTr="00FF05AE">
        <w:tc>
          <w:tcPr>
            <w:tcW w:w="436" w:type="dxa"/>
          </w:tcPr>
          <w:p w:rsidR="00AE43EA" w:rsidRPr="00726FCB" w:rsidRDefault="00AE43EA" w:rsidP="00AE43EA">
            <w:pPr>
              <w:rPr>
                <w:sz w:val="24"/>
                <w:szCs w:val="26"/>
                <w:lang w:val="en-GB"/>
              </w:rPr>
            </w:pPr>
          </w:p>
        </w:tc>
        <w:tc>
          <w:tcPr>
            <w:tcW w:w="375" w:type="dxa"/>
          </w:tcPr>
          <w:p w:rsidR="00AE43EA" w:rsidRPr="00726FCB" w:rsidRDefault="00AE43EA" w:rsidP="00AE43EA">
            <w:pPr>
              <w:rPr>
                <w:b/>
                <w:sz w:val="24"/>
                <w:szCs w:val="26"/>
                <w:lang w:val="en-GB"/>
              </w:rPr>
            </w:pPr>
          </w:p>
        </w:tc>
        <w:tc>
          <w:tcPr>
            <w:tcW w:w="8916" w:type="dxa"/>
          </w:tcPr>
          <w:p w:rsidR="00AE43EA" w:rsidRPr="00726FCB" w:rsidRDefault="00787759" w:rsidP="00AE43EA">
            <w:pPr>
              <w:rPr>
                <w:b/>
                <w:sz w:val="24"/>
                <w:szCs w:val="26"/>
                <w:lang w:val="en-GB"/>
              </w:rPr>
            </w:pPr>
            <w:r w:rsidRPr="00726FCB">
              <w:rPr>
                <w:b/>
                <w:sz w:val="24"/>
                <w:lang w:val="en-GB"/>
              </w:rPr>
              <w:t>Separation methods</w:t>
            </w:r>
          </w:p>
        </w:tc>
      </w:tr>
      <w:tr w:rsidR="00787759" w:rsidRPr="00DF1D1A" w:rsidTr="00FF05AE">
        <w:tc>
          <w:tcPr>
            <w:tcW w:w="436" w:type="dxa"/>
          </w:tcPr>
          <w:p w:rsidR="00787759" w:rsidRPr="00726FCB" w:rsidRDefault="00787759" w:rsidP="00AE43EA">
            <w:pPr>
              <w:rPr>
                <w:lang w:val="en-GB"/>
              </w:rPr>
            </w:pPr>
            <w:r w:rsidRPr="00726FCB">
              <w:rPr>
                <w:lang w:val="en-GB"/>
              </w:rPr>
              <w:t>1</w:t>
            </w:r>
          </w:p>
        </w:tc>
        <w:tc>
          <w:tcPr>
            <w:tcW w:w="375" w:type="dxa"/>
          </w:tcPr>
          <w:p w:rsidR="00787759" w:rsidRPr="00726FCB" w:rsidRDefault="00787759" w:rsidP="00AE43EA">
            <w:pPr>
              <w:rPr>
                <w:b/>
                <w:lang w:val="en-GB"/>
              </w:rPr>
            </w:pPr>
          </w:p>
        </w:tc>
        <w:tc>
          <w:tcPr>
            <w:tcW w:w="8916" w:type="dxa"/>
          </w:tcPr>
          <w:p w:rsidR="00787759" w:rsidRPr="00726FCB" w:rsidRDefault="00787759" w:rsidP="00787759">
            <w:pPr>
              <w:rPr>
                <w:lang w:val="en-GB"/>
              </w:rPr>
            </w:pPr>
            <w:r w:rsidRPr="00726FCB">
              <w:rPr>
                <w:lang w:val="en-GB"/>
              </w:rPr>
              <w:t>Which statement about separation in the Vigreux column (the inner wall has glass indentations) is true?</w:t>
            </w:r>
          </w:p>
        </w:tc>
      </w:tr>
      <w:tr w:rsidR="00787759" w:rsidRPr="00DF1D1A"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A</w:t>
            </w:r>
          </w:p>
        </w:tc>
        <w:tc>
          <w:tcPr>
            <w:tcW w:w="8916" w:type="dxa"/>
          </w:tcPr>
          <w:p w:rsidR="00787759" w:rsidRPr="00726FCB" w:rsidRDefault="00787759" w:rsidP="00787759">
            <w:pPr>
              <w:rPr>
                <w:lang w:val="en-GB"/>
              </w:rPr>
            </w:pPr>
            <w:r w:rsidRPr="00726FCB">
              <w:rPr>
                <w:lang w:val="en-GB"/>
              </w:rPr>
              <w:t>From the descending liquid, the component with the lowest boiling point is evaporated.</w:t>
            </w:r>
          </w:p>
        </w:tc>
      </w:tr>
      <w:tr w:rsidR="00787759" w:rsidRPr="00DF1D1A"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B</w:t>
            </w:r>
          </w:p>
        </w:tc>
        <w:tc>
          <w:tcPr>
            <w:tcW w:w="8916" w:type="dxa"/>
          </w:tcPr>
          <w:p w:rsidR="00787759" w:rsidRPr="00726FCB" w:rsidRDefault="00787759" w:rsidP="00787759">
            <w:pPr>
              <w:rPr>
                <w:lang w:val="en-GB"/>
              </w:rPr>
            </w:pPr>
            <w:r w:rsidRPr="00726FCB">
              <w:rPr>
                <w:lang w:val="en-GB"/>
              </w:rPr>
              <w:t>From the descending liquid, the least volatile component is evaporated.</w:t>
            </w:r>
          </w:p>
        </w:tc>
      </w:tr>
      <w:tr w:rsidR="00787759" w:rsidRPr="00DF1D1A"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C</w:t>
            </w:r>
          </w:p>
        </w:tc>
        <w:tc>
          <w:tcPr>
            <w:tcW w:w="8916" w:type="dxa"/>
          </w:tcPr>
          <w:p w:rsidR="00787759" w:rsidRPr="00726FCB" w:rsidRDefault="00787759" w:rsidP="00787759">
            <w:pPr>
              <w:rPr>
                <w:lang w:val="en-GB"/>
              </w:rPr>
            </w:pPr>
            <w:r w:rsidRPr="00726FCB">
              <w:rPr>
                <w:lang w:val="en-GB"/>
              </w:rPr>
              <w:t>From the ascending vapour, the component with the lowest boiling temperature is condensed.</w:t>
            </w:r>
          </w:p>
        </w:tc>
      </w:tr>
      <w:tr w:rsidR="00787759" w:rsidRPr="00726FCB"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D</w:t>
            </w:r>
          </w:p>
        </w:tc>
        <w:tc>
          <w:tcPr>
            <w:tcW w:w="8916" w:type="dxa"/>
          </w:tcPr>
          <w:p w:rsidR="00787759" w:rsidRPr="00726FCB" w:rsidRDefault="00787759" w:rsidP="00787759">
            <w:pPr>
              <w:rPr>
                <w:lang w:val="en-GB"/>
              </w:rPr>
            </w:pPr>
            <w:r w:rsidRPr="00726FCB">
              <w:rPr>
                <w:lang w:val="en-GB"/>
              </w:rPr>
              <w:t>None of the above.</w:t>
            </w:r>
          </w:p>
        </w:tc>
      </w:tr>
      <w:tr w:rsidR="00AE43EA" w:rsidRPr="00726FCB" w:rsidTr="00FF05AE">
        <w:tc>
          <w:tcPr>
            <w:tcW w:w="436" w:type="dxa"/>
          </w:tcPr>
          <w:p w:rsidR="00AE43EA" w:rsidRPr="00726FCB" w:rsidRDefault="00AE43EA" w:rsidP="00AE43EA">
            <w:pPr>
              <w:rPr>
                <w:lang w:val="en-GB"/>
              </w:rPr>
            </w:pPr>
          </w:p>
        </w:tc>
        <w:tc>
          <w:tcPr>
            <w:tcW w:w="375" w:type="dxa"/>
          </w:tcPr>
          <w:p w:rsidR="00AE43EA" w:rsidRPr="00726FCB" w:rsidRDefault="00AE43EA" w:rsidP="00AE43EA">
            <w:pPr>
              <w:rPr>
                <w:b/>
                <w:lang w:val="en-GB"/>
              </w:rPr>
            </w:pPr>
          </w:p>
        </w:tc>
        <w:tc>
          <w:tcPr>
            <w:tcW w:w="8916" w:type="dxa"/>
          </w:tcPr>
          <w:p w:rsidR="00AE43EA" w:rsidRPr="00726FCB" w:rsidRDefault="00AE43EA" w:rsidP="00AE43EA">
            <w:pPr>
              <w:rPr>
                <w:lang w:val="en-GB"/>
              </w:rPr>
            </w:pPr>
          </w:p>
        </w:tc>
      </w:tr>
      <w:tr w:rsidR="00787759" w:rsidRPr="00DF1D1A" w:rsidTr="00FF05AE">
        <w:tc>
          <w:tcPr>
            <w:tcW w:w="436" w:type="dxa"/>
          </w:tcPr>
          <w:p w:rsidR="00787759" w:rsidRPr="00726FCB" w:rsidRDefault="00787759" w:rsidP="00AE43EA">
            <w:pPr>
              <w:rPr>
                <w:lang w:val="en-GB"/>
              </w:rPr>
            </w:pPr>
            <w:r w:rsidRPr="00726FCB">
              <w:rPr>
                <w:lang w:val="en-GB"/>
              </w:rPr>
              <w:t>2</w:t>
            </w:r>
          </w:p>
        </w:tc>
        <w:tc>
          <w:tcPr>
            <w:tcW w:w="375" w:type="dxa"/>
          </w:tcPr>
          <w:p w:rsidR="00787759" w:rsidRPr="00726FCB" w:rsidRDefault="00787759" w:rsidP="00AE43EA">
            <w:pPr>
              <w:rPr>
                <w:b/>
                <w:lang w:val="en-GB"/>
              </w:rPr>
            </w:pPr>
          </w:p>
        </w:tc>
        <w:tc>
          <w:tcPr>
            <w:tcW w:w="8916" w:type="dxa"/>
          </w:tcPr>
          <w:p w:rsidR="00787759" w:rsidRPr="00726FCB" w:rsidRDefault="00787759" w:rsidP="00787759">
            <w:pPr>
              <w:rPr>
                <w:lang w:val="en-GB"/>
              </w:rPr>
            </w:pPr>
            <w:r w:rsidRPr="00726FCB">
              <w:rPr>
                <w:lang w:val="en-GB"/>
              </w:rPr>
              <w:t>Which separation technique should be applied in order to separate a homogenous mixture of two liquids?</w:t>
            </w:r>
          </w:p>
        </w:tc>
      </w:tr>
      <w:tr w:rsidR="00787759" w:rsidRPr="00726FCB"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A</w:t>
            </w:r>
          </w:p>
        </w:tc>
        <w:tc>
          <w:tcPr>
            <w:tcW w:w="8916" w:type="dxa"/>
          </w:tcPr>
          <w:p w:rsidR="00787759" w:rsidRPr="00726FCB" w:rsidRDefault="00787759" w:rsidP="00787759">
            <w:pPr>
              <w:rPr>
                <w:lang w:val="en-GB"/>
              </w:rPr>
            </w:pPr>
            <w:r w:rsidRPr="00726FCB">
              <w:rPr>
                <w:lang w:val="en-GB"/>
              </w:rPr>
              <w:t>chromatography</w:t>
            </w:r>
          </w:p>
        </w:tc>
      </w:tr>
      <w:tr w:rsidR="00787759" w:rsidRPr="00726FCB"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B</w:t>
            </w:r>
          </w:p>
        </w:tc>
        <w:tc>
          <w:tcPr>
            <w:tcW w:w="8916" w:type="dxa"/>
          </w:tcPr>
          <w:p w:rsidR="00787759" w:rsidRPr="00726FCB" w:rsidRDefault="00787759" w:rsidP="00787759">
            <w:pPr>
              <w:rPr>
                <w:lang w:val="en-GB"/>
              </w:rPr>
            </w:pPr>
            <w:r w:rsidRPr="00726FCB">
              <w:rPr>
                <w:lang w:val="en-GB"/>
              </w:rPr>
              <w:t>distillation</w:t>
            </w:r>
          </w:p>
        </w:tc>
      </w:tr>
      <w:tr w:rsidR="00787759" w:rsidRPr="00726FCB"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C</w:t>
            </w:r>
          </w:p>
        </w:tc>
        <w:tc>
          <w:tcPr>
            <w:tcW w:w="8916" w:type="dxa"/>
          </w:tcPr>
          <w:p w:rsidR="00787759" w:rsidRPr="00726FCB" w:rsidRDefault="00787759" w:rsidP="00787759">
            <w:pPr>
              <w:rPr>
                <w:lang w:val="en-GB"/>
              </w:rPr>
            </w:pPr>
            <w:r w:rsidRPr="00726FCB">
              <w:rPr>
                <w:lang w:val="en-GB"/>
              </w:rPr>
              <w:t>extraction</w:t>
            </w:r>
          </w:p>
        </w:tc>
      </w:tr>
      <w:tr w:rsidR="00787759" w:rsidRPr="00726FCB"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D</w:t>
            </w:r>
          </w:p>
        </w:tc>
        <w:tc>
          <w:tcPr>
            <w:tcW w:w="8916" w:type="dxa"/>
          </w:tcPr>
          <w:p w:rsidR="00787759" w:rsidRPr="00726FCB" w:rsidRDefault="00787759" w:rsidP="00787759">
            <w:pPr>
              <w:rPr>
                <w:lang w:val="en-GB"/>
              </w:rPr>
            </w:pPr>
            <w:r w:rsidRPr="00726FCB">
              <w:rPr>
                <w:lang w:val="en-GB"/>
              </w:rPr>
              <w:t>evaporation</w:t>
            </w:r>
          </w:p>
        </w:tc>
      </w:tr>
      <w:tr w:rsidR="00787759" w:rsidRPr="00726FCB"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E</w:t>
            </w:r>
          </w:p>
        </w:tc>
        <w:tc>
          <w:tcPr>
            <w:tcW w:w="8916" w:type="dxa"/>
          </w:tcPr>
          <w:p w:rsidR="00787759" w:rsidRPr="00726FCB" w:rsidRDefault="00787759" w:rsidP="00787759">
            <w:pPr>
              <w:rPr>
                <w:lang w:val="en-GB"/>
              </w:rPr>
            </w:pPr>
            <w:r w:rsidRPr="00726FCB">
              <w:rPr>
                <w:lang w:val="en-GB"/>
              </w:rPr>
              <w:t>ion exchange</w:t>
            </w:r>
          </w:p>
        </w:tc>
      </w:tr>
      <w:tr w:rsidR="00224A07" w:rsidRPr="00726FCB" w:rsidTr="00FF05AE">
        <w:tc>
          <w:tcPr>
            <w:tcW w:w="436" w:type="dxa"/>
          </w:tcPr>
          <w:p w:rsidR="00224A07" w:rsidRPr="00726FCB" w:rsidRDefault="00224A07" w:rsidP="00AE43EA">
            <w:pPr>
              <w:rPr>
                <w:lang w:val="en-GB"/>
              </w:rPr>
            </w:pPr>
          </w:p>
        </w:tc>
        <w:tc>
          <w:tcPr>
            <w:tcW w:w="375" w:type="dxa"/>
          </w:tcPr>
          <w:p w:rsidR="00224A07" w:rsidRPr="00726FCB" w:rsidRDefault="00224A07" w:rsidP="00AE43EA">
            <w:pPr>
              <w:rPr>
                <w:b/>
                <w:lang w:val="en-GB"/>
              </w:rPr>
            </w:pPr>
          </w:p>
        </w:tc>
        <w:tc>
          <w:tcPr>
            <w:tcW w:w="8916" w:type="dxa"/>
          </w:tcPr>
          <w:p w:rsidR="00224A07" w:rsidRPr="00726FCB" w:rsidRDefault="00224A07" w:rsidP="00AE43EA">
            <w:pPr>
              <w:rPr>
                <w:lang w:val="en-GB"/>
              </w:rPr>
            </w:pPr>
          </w:p>
        </w:tc>
      </w:tr>
      <w:tr w:rsidR="00787759" w:rsidRPr="00DF1D1A" w:rsidTr="00FF05AE">
        <w:tc>
          <w:tcPr>
            <w:tcW w:w="436" w:type="dxa"/>
          </w:tcPr>
          <w:p w:rsidR="00787759" w:rsidRPr="00726FCB" w:rsidRDefault="00787759" w:rsidP="00AE43EA">
            <w:pPr>
              <w:rPr>
                <w:lang w:val="en-GB"/>
              </w:rPr>
            </w:pPr>
            <w:r w:rsidRPr="00726FCB">
              <w:rPr>
                <w:lang w:val="en-GB"/>
              </w:rPr>
              <w:t>3</w:t>
            </w:r>
          </w:p>
        </w:tc>
        <w:tc>
          <w:tcPr>
            <w:tcW w:w="375" w:type="dxa"/>
          </w:tcPr>
          <w:p w:rsidR="00787759" w:rsidRPr="00726FCB" w:rsidRDefault="00787759" w:rsidP="00AE43EA">
            <w:pPr>
              <w:rPr>
                <w:b/>
                <w:lang w:val="en-GB"/>
              </w:rPr>
            </w:pPr>
          </w:p>
        </w:tc>
        <w:tc>
          <w:tcPr>
            <w:tcW w:w="8916" w:type="dxa"/>
          </w:tcPr>
          <w:p w:rsidR="00787759" w:rsidRPr="00726FCB" w:rsidRDefault="00787759" w:rsidP="00787759">
            <w:pPr>
              <w:rPr>
                <w:lang w:val="en-GB"/>
              </w:rPr>
            </w:pPr>
            <w:r w:rsidRPr="00726FCB">
              <w:rPr>
                <w:lang w:val="en-GB"/>
              </w:rPr>
              <w:t>Which statement is true? In chromatography, ...</w:t>
            </w:r>
          </w:p>
        </w:tc>
      </w:tr>
      <w:tr w:rsidR="00787759" w:rsidRPr="00DF1D1A"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A</w:t>
            </w:r>
          </w:p>
        </w:tc>
        <w:tc>
          <w:tcPr>
            <w:tcW w:w="8916" w:type="dxa"/>
          </w:tcPr>
          <w:p w:rsidR="00787759" w:rsidRPr="00726FCB" w:rsidRDefault="00787759" w:rsidP="00787759">
            <w:pPr>
              <w:rPr>
                <w:lang w:val="en-GB"/>
              </w:rPr>
            </w:pPr>
            <w:r w:rsidRPr="00726FCB">
              <w:rPr>
                <w:lang w:val="en-GB"/>
              </w:rPr>
              <w:t>the substance to be detected does not have to be present in large amounts.</w:t>
            </w:r>
          </w:p>
        </w:tc>
      </w:tr>
      <w:tr w:rsidR="00787759" w:rsidRPr="00DF1D1A"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B</w:t>
            </w:r>
          </w:p>
        </w:tc>
        <w:tc>
          <w:tcPr>
            <w:tcW w:w="8916" w:type="dxa"/>
          </w:tcPr>
          <w:p w:rsidR="00787759" w:rsidRPr="00726FCB" w:rsidRDefault="00787759" w:rsidP="00787759">
            <w:pPr>
              <w:rPr>
                <w:lang w:val="en-GB"/>
              </w:rPr>
            </w:pPr>
            <w:r w:rsidRPr="00726FCB">
              <w:rPr>
                <w:lang w:val="en-GB"/>
              </w:rPr>
              <w:t>the mobile phase is always a liquid.</w:t>
            </w:r>
          </w:p>
        </w:tc>
      </w:tr>
      <w:tr w:rsidR="00787759" w:rsidRPr="00DF1D1A"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C</w:t>
            </w:r>
          </w:p>
        </w:tc>
        <w:tc>
          <w:tcPr>
            <w:tcW w:w="8916" w:type="dxa"/>
          </w:tcPr>
          <w:p w:rsidR="00787759" w:rsidRPr="00726FCB" w:rsidRDefault="00787759" w:rsidP="00787759">
            <w:pPr>
              <w:rPr>
                <w:lang w:val="en-GB"/>
              </w:rPr>
            </w:pPr>
            <w:r w:rsidRPr="00726FCB">
              <w:rPr>
                <w:lang w:val="en-GB"/>
              </w:rPr>
              <w:t>the stationary phase is always a solid.</w:t>
            </w:r>
          </w:p>
        </w:tc>
      </w:tr>
      <w:tr w:rsidR="00787759" w:rsidRPr="00DF1D1A" w:rsidTr="00FF05AE">
        <w:tc>
          <w:tcPr>
            <w:tcW w:w="436" w:type="dxa"/>
          </w:tcPr>
          <w:p w:rsidR="00787759" w:rsidRPr="00726FCB" w:rsidRDefault="00787759" w:rsidP="00AE43EA">
            <w:pPr>
              <w:rPr>
                <w:lang w:val="en-GB"/>
              </w:rPr>
            </w:pPr>
          </w:p>
        </w:tc>
        <w:tc>
          <w:tcPr>
            <w:tcW w:w="375" w:type="dxa"/>
          </w:tcPr>
          <w:p w:rsidR="00787759" w:rsidRPr="00726FCB" w:rsidRDefault="00787759" w:rsidP="00AE43EA">
            <w:pPr>
              <w:rPr>
                <w:b/>
                <w:lang w:val="en-GB"/>
              </w:rPr>
            </w:pPr>
            <w:r w:rsidRPr="00726FCB">
              <w:rPr>
                <w:b/>
                <w:lang w:val="en-GB"/>
              </w:rPr>
              <w:t>D</w:t>
            </w:r>
          </w:p>
        </w:tc>
        <w:tc>
          <w:tcPr>
            <w:tcW w:w="8916" w:type="dxa"/>
          </w:tcPr>
          <w:p w:rsidR="00787759" w:rsidRPr="00726FCB" w:rsidRDefault="00787759" w:rsidP="00787759">
            <w:pPr>
              <w:rPr>
                <w:lang w:val="en-GB"/>
              </w:rPr>
            </w:pPr>
            <w:r w:rsidRPr="00726FCB">
              <w:rPr>
                <w:lang w:val="en-GB"/>
              </w:rPr>
              <w:t>the sample to be examined must always contain coloured substances.</w:t>
            </w:r>
          </w:p>
        </w:tc>
      </w:tr>
      <w:tr w:rsidR="00224A07" w:rsidRPr="00DF1D1A" w:rsidTr="00FF05AE">
        <w:tc>
          <w:tcPr>
            <w:tcW w:w="436" w:type="dxa"/>
          </w:tcPr>
          <w:p w:rsidR="00224A07" w:rsidRPr="00726FCB" w:rsidRDefault="00224A07" w:rsidP="00AE43EA">
            <w:pPr>
              <w:rPr>
                <w:lang w:val="en-GB"/>
              </w:rPr>
            </w:pPr>
          </w:p>
        </w:tc>
        <w:tc>
          <w:tcPr>
            <w:tcW w:w="375" w:type="dxa"/>
          </w:tcPr>
          <w:p w:rsidR="00224A07" w:rsidRPr="00726FCB" w:rsidRDefault="00224A07" w:rsidP="00AE43EA">
            <w:pPr>
              <w:rPr>
                <w:b/>
                <w:lang w:val="en-GB"/>
              </w:rPr>
            </w:pPr>
          </w:p>
        </w:tc>
        <w:tc>
          <w:tcPr>
            <w:tcW w:w="8916" w:type="dxa"/>
          </w:tcPr>
          <w:p w:rsidR="00224A07" w:rsidRPr="00726FCB" w:rsidRDefault="00224A07" w:rsidP="00AE43EA">
            <w:pPr>
              <w:rPr>
                <w:lang w:val="en-GB"/>
              </w:rPr>
            </w:pPr>
          </w:p>
        </w:tc>
      </w:tr>
      <w:tr w:rsidR="005C22E4" w:rsidRPr="00DF1D1A" w:rsidTr="00FF05AE">
        <w:tc>
          <w:tcPr>
            <w:tcW w:w="436" w:type="dxa"/>
          </w:tcPr>
          <w:p w:rsidR="005C22E4" w:rsidRPr="00726FCB" w:rsidRDefault="005C22E4" w:rsidP="00AE43EA">
            <w:pPr>
              <w:rPr>
                <w:lang w:val="en-GB"/>
              </w:rPr>
            </w:pPr>
            <w:r w:rsidRPr="00726FCB">
              <w:rPr>
                <w:lang w:val="en-GB"/>
              </w:rPr>
              <w:t>4</w:t>
            </w:r>
          </w:p>
        </w:tc>
        <w:tc>
          <w:tcPr>
            <w:tcW w:w="375" w:type="dxa"/>
          </w:tcPr>
          <w:p w:rsidR="005C22E4" w:rsidRPr="00726FCB" w:rsidRDefault="005C22E4" w:rsidP="00AE43EA">
            <w:pPr>
              <w:rPr>
                <w:b/>
                <w:lang w:val="en-GB"/>
              </w:rPr>
            </w:pPr>
          </w:p>
        </w:tc>
        <w:tc>
          <w:tcPr>
            <w:tcW w:w="8916" w:type="dxa"/>
          </w:tcPr>
          <w:p w:rsidR="005C22E4" w:rsidRPr="00726FCB" w:rsidRDefault="005C22E4" w:rsidP="00B80036">
            <w:pPr>
              <w:rPr>
                <w:lang w:val="en-GB"/>
              </w:rPr>
            </w:pPr>
            <w:r w:rsidRPr="00726FCB">
              <w:rPr>
                <w:lang w:val="en-GB"/>
              </w:rPr>
              <w:t xml:space="preserve">Which statement is FALSE? About chromatography can be said that: </w:t>
            </w:r>
          </w:p>
        </w:tc>
      </w:tr>
      <w:tr w:rsidR="005C22E4" w:rsidRPr="00DF1D1A" w:rsidTr="00FF05AE">
        <w:tc>
          <w:tcPr>
            <w:tcW w:w="436" w:type="dxa"/>
          </w:tcPr>
          <w:p w:rsidR="005C22E4" w:rsidRPr="00726FCB" w:rsidRDefault="005C22E4" w:rsidP="00AE43EA">
            <w:pPr>
              <w:rPr>
                <w:lang w:val="en-GB"/>
              </w:rPr>
            </w:pPr>
          </w:p>
        </w:tc>
        <w:tc>
          <w:tcPr>
            <w:tcW w:w="375" w:type="dxa"/>
          </w:tcPr>
          <w:p w:rsidR="005C22E4" w:rsidRPr="00726FCB" w:rsidRDefault="005C22E4" w:rsidP="00AE43EA">
            <w:pPr>
              <w:rPr>
                <w:b/>
                <w:lang w:val="en-GB"/>
              </w:rPr>
            </w:pPr>
            <w:r w:rsidRPr="00726FCB">
              <w:rPr>
                <w:b/>
                <w:lang w:val="en-GB"/>
              </w:rPr>
              <w:t>A</w:t>
            </w:r>
          </w:p>
        </w:tc>
        <w:tc>
          <w:tcPr>
            <w:tcW w:w="8916" w:type="dxa"/>
          </w:tcPr>
          <w:p w:rsidR="005C22E4" w:rsidRPr="00726FCB" w:rsidRDefault="005C22E4" w:rsidP="00B80036">
            <w:pPr>
              <w:rPr>
                <w:lang w:val="en-GB"/>
              </w:rPr>
            </w:pPr>
            <w:r w:rsidRPr="00726FCB">
              <w:rPr>
                <w:lang w:val="en-GB"/>
              </w:rPr>
              <w:t>the retention time/length of stay is always between 0 and 1</w:t>
            </w:r>
          </w:p>
        </w:tc>
      </w:tr>
      <w:tr w:rsidR="005C22E4" w:rsidRPr="00DF1D1A" w:rsidTr="00FF05AE">
        <w:tc>
          <w:tcPr>
            <w:tcW w:w="436" w:type="dxa"/>
          </w:tcPr>
          <w:p w:rsidR="005C22E4" w:rsidRPr="00726FCB" w:rsidRDefault="005C22E4" w:rsidP="00AE43EA">
            <w:pPr>
              <w:rPr>
                <w:lang w:val="en-GB"/>
              </w:rPr>
            </w:pPr>
          </w:p>
        </w:tc>
        <w:tc>
          <w:tcPr>
            <w:tcW w:w="375" w:type="dxa"/>
          </w:tcPr>
          <w:p w:rsidR="005C22E4" w:rsidRPr="00726FCB" w:rsidRDefault="005C22E4" w:rsidP="00AE43EA">
            <w:pPr>
              <w:rPr>
                <w:b/>
                <w:lang w:val="en-GB"/>
              </w:rPr>
            </w:pPr>
            <w:r w:rsidRPr="00726FCB">
              <w:rPr>
                <w:b/>
                <w:lang w:val="en-GB"/>
              </w:rPr>
              <w:t>B</w:t>
            </w:r>
          </w:p>
        </w:tc>
        <w:tc>
          <w:tcPr>
            <w:tcW w:w="8916" w:type="dxa"/>
          </w:tcPr>
          <w:p w:rsidR="005C22E4" w:rsidRPr="00726FCB" w:rsidRDefault="005C22E4" w:rsidP="00B80036">
            <w:pPr>
              <w:rPr>
                <w:lang w:val="en-GB"/>
              </w:rPr>
            </w:pPr>
            <w:r w:rsidRPr="00726FCB">
              <w:rPr>
                <w:lang w:val="en-GB"/>
              </w:rPr>
              <w:t>the technique can also be applied to dope testing.</w:t>
            </w:r>
          </w:p>
        </w:tc>
      </w:tr>
      <w:tr w:rsidR="005C22E4" w:rsidRPr="00DF1D1A" w:rsidTr="00FF05AE">
        <w:tc>
          <w:tcPr>
            <w:tcW w:w="436" w:type="dxa"/>
          </w:tcPr>
          <w:p w:rsidR="005C22E4" w:rsidRPr="00726FCB" w:rsidRDefault="005C22E4" w:rsidP="00AE43EA">
            <w:pPr>
              <w:rPr>
                <w:lang w:val="en-GB"/>
              </w:rPr>
            </w:pPr>
          </w:p>
        </w:tc>
        <w:tc>
          <w:tcPr>
            <w:tcW w:w="375" w:type="dxa"/>
          </w:tcPr>
          <w:p w:rsidR="005C22E4" w:rsidRPr="00726FCB" w:rsidRDefault="005C22E4" w:rsidP="00AE43EA">
            <w:pPr>
              <w:rPr>
                <w:b/>
                <w:lang w:val="en-GB"/>
              </w:rPr>
            </w:pPr>
            <w:r w:rsidRPr="00726FCB">
              <w:rPr>
                <w:b/>
                <w:lang w:val="en-GB"/>
              </w:rPr>
              <w:t>C</w:t>
            </w:r>
          </w:p>
        </w:tc>
        <w:tc>
          <w:tcPr>
            <w:tcW w:w="8916" w:type="dxa"/>
          </w:tcPr>
          <w:p w:rsidR="005C22E4" w:rsidRPr="00726FCB" w:rsidRDefault="005C22E4" w:rsidP="00B80036">
            <w:pPr>
              <w:rPr>
                <w:lang w:val="en-GB"/>
              </w:rPr>
            </w:pPr>
            <w:r w:rsidRPr="00726FCB">
              <w:rPr>
                <w:lang w:val="en-GB"/>
              </w:rPr>
              <w:t>very small amounts can be detected.</w:t>
            </w:r>
          </w:p>
        </w:tc>
      </w:tr>
      <w:tr w:rsidR="005C22E4" w:rsidRPr="00DF1D1A" w:rsidTr="00FF05AE">
        <w:tc>
          <w:tcPr>
            <w:tcW w:w="436" w:type="dxa"/>
          </w:tcPr>
          <w:p w:rsidR="005C22E4" w:rsidRPr="00726FCB" w:rsidRDefault="005C22E4" w:rsidP="00AE43EA">
            <w:pPr>
              <w:rPr>
                <w:lang w:val="en-GB"/>
              </w:rPr>
            </w:pPr>
          </w:p>
        </w:tc>
        <w:tc>
          <w:tcPr>
            <w:tcW w:w="375" w:type="dxa"/>
          </w:tcPr>
          <w:p w:rsidR="005C22E4" w:rsidRPr="00726FCB" w:rsidRDefault="005C22E4" w:rsidP="00AE43EA">
            <w:pPr>
              <w:rPr>
                <w:b/>
                <w:lang w:val="en-GB"/>
              </w:rPr>
            </w:pPr>
            <w:r w:rsidRPr="00726FCB">
              <w:rPr>
                <w:b/>
                <w:lang w:val="en-GB"/>
              </w:rPr>
              <w:t>D</w:t>
            </w:r>
          </w:p>
        </w:tc>
        <w:tc>
          <w:tcPr>
            <w:tcW w:w="8916" w:type="dxa"/>
          </w:tcPr>
          <w:p w:rsidR="005C22E4" w:rsidRPr="00726FCB" w:rsidRDefault="005C22E4" w:rsidP="00B80036">
            <w:pPr>
              <w:rPr>
                <w:lang w:val="en-GB"/>
              </w:rPr>
            </w:pPr>
            <w:r w:rsidRPr="00726FCB">
              <w:rPr>
                <w:lang w:val="en-GB"/>
              </w:rPr>
              <w:t>even complicated mixtures can be separated fast and accurately.</w:t>
            </w:r>
          </w:p>
        </w:tc>
      </w:tr>
      <w:tr w:rsidR="00193656" w:rsidRPr="00DF1D1A" w:rsidTr="00FF05AE">
        <w:tc>
          <w:tcPr>
            <w:tcW w:w="436" w:type="dxa"/>
          </w:tcPr>
          <w:p w:rsidR="00193656" w:rsidRPr="00726FCB" w:rsidRDefault="00193656" w:rsidP="00E15702">
            <w:pPr>
              <w:rPr>
                <w:lang w:val="en-GB"/>
              </w:rPr>
            </w:pPr>
          </w:p>
        </w:tc>
        <w:tc>
          <w:tcPr>
            <w:tcW w:w="375" w:type="dxa"/>
          </w:tcPr>
          <w:p w:rsidR="00193656" w:rsidRPr="00726FCB" w:rsidRDefault="00193656" w:rsidP="00E15702">
            <w:pPr>
              <w:rPr>
                <w:b/>
                <w:lang w:val="en-GB"/>
              </w:rPr>
            </w:pPr>
          </w:p>
        </w:tc>
        <w:tc>
          <w:tcPr>
            <w:tcW w:w="8916" w:type="dxa"/>
          </w:tcPr>
          <w:p w:rsidR="00193656" w:rsidRPr="00726FCB" w:rsidRDefault="00193656" w:rsidP="00E15702">
            <w:pPr>
              <w:rPr>
                <w:lang w:val="en-GB"/>
              </w:rPr>
            </w:pPr>
          </w:p>
        </w:tc>
      </w:tr>
      <w:tr w:rsidR="00193656" w:rsidRPr="00726FCB" w:rsidTr="00FF05AE">
        <w:tc>
          <w:tcPr>
            <w:tcW w:w="436" w:type="dxa"/>
          </w:tcPr>
          <w:p w:rsidR="00193656" w:rsidRPr="00726FCB" w:rsidRDefault="00193656" w:rsidP="00E15702">
            <w:pPr>
              <w:rPr>
                <w:b/>
                <w:sz w:val="24"/>
                <w:szCs w:val="26"/>
                <w:lang w:val="en-GB"/>
              </w:rPr>
            </w:pPr>
          </w:p>
        </w:tc>
        <w:tc>
          <w:tcPr>
            <w:tcW w:w="375" w:type="dxa"/>
          </w:tcPr>
          <w:p w:rsidR="00193656" w:rsidRPr="00726FCB" w:rsidRDefault="00193656" w:rsidP="00E15702">
            <w:pPr>
              <w:rPr>
                <w:b/>
                <w:sz w:val="24"/>
                <w:szCs w:val="26"/>
                <w:lang w:val="en-GB"/>
              </w:rPr>
            </w:pPr>
          </w:p>
        </w:tc>
        <w:tc>
          <w:tcPr>
            <w:tcW w:w="8916" w:type="dxa"/>
          </w:tcPr>
          <w:p w:rsidR="00193656" w:rsidRPr="00726FCB" w:rsidRDefault="005C22E4" w:rsidP="00E15702">
            <w:pPr>
              <w:rPr>
                <w:b/>
                <w:sz w:val="24"/>
                <w:szCs w:val="26"/>
                <w:lang w:val="en-GB"/>
              </w:rPr>
            </w:pPr>
            <w:r w:rsidRPr="00726FCB">
              <w:rPr>
                <w:b/>
                <w:sz w:val="24"/>
                <w:lang w:val="en-GB"/>
              </w:rPr>
              <w:t>Aqueous solutions</w:t>
            </w:r>
          </w:p>
        </w:tc>
      </w:tr>
      <w:tr w:rsidR="00193656" w:rsidRPr="00DF1D1A" w:rsidTr="00FF05AE">
        <w:tc>
          <w:tcPr>
            <w:tcW w:w="436" w:type="dxa"/>
          </w:tcPr>
          <w:p w:rsidR="00193656" w:rsidRPr="00726FCB" w:rsidRDefault="0078478C" w:rsidP="00AE43EA">
            <w:pPr>
              <w:rPr>
                <w:lang w:val="en-GB"/>
              </w:rPr>
            </w:pPr>
            <w:r w:rsidRPr="00726FCB">
              <w:rPr>
                <w:lang w:val="en-GB"/>
              </w:rPr>
              <w:t>5</w:t>
            </w:r>
          </w:p>
        </w:tc>
        <w:tc>
          <w:tcPr>
            <w:tcW w:w="375" w:type="dxa"/>
          </w:tcPr>
          <w:p w:rsidR="00193656" w:rsidRPr="00726FCB" w:rsidRDefault="00193656" w:rsidP="00AE43EA">
            <w:pPr>
              <w:rPr>
                <w:b/>
                <w:lang w:val="en-GB"/>
              </w:rPr>
            </w:pPr>
          </w:p>
        </w:tc>
        <w:tc>
          <w:tcPr>
            <w:tcW w:w="8916" w:type="dxa"/>
          </w:tcPr>
          <w:p w:rsidR="00193656" w:rsidRPr="00726FCB" w:rsidRDefault="005C22E4" w:rsidP="005E5F54">
            <w:pPr>
              <w:rPr>
                <w:lang w:val="en-GB"/>
              </w:rPr>
            </w:pPr>
            <w:r w:rsidRPr="00726FCB">
              <w:rPr>
                <w:lang w:val="en-GB"/>
              </w:rPr>
              <w:t>Which solution is electroconductive? A solution in water of:</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A</w:t>
            </w:r>
          </w:p>
        </w:tc>
        <w:tc>
          <w:tcPr>
            <w:tcW w:w="8916" w:type="dxa"/>
          </w:tcPr>
          <w:p w:rsidR="00193656" w:rsidRPr="00726FCB" w:rsidRDefault="00F10FDC" w:rsidP="00AE43EA">
            <w:pPr>
              <w:rPr>
                <w:lang w:val="en-GB"/>
              </w:rPr>
            </w:pPr>
            <w:r w:rsidRPr="00726FCB">
              <w:rPr>
                <w:lang w:val="en-GB"/>
              </w:rPr>
              <w:t>C</w:t>
            </w:r>
            <w:r w:rsidRPr="00726FCB">
              <w:rPr>
                <w:vertAlign w:val="subscript"/>
                <w:lang w:val="en-GB"/>
              </w:rPr>
              <w:t>2</w:t>
            </w:r>
            <w:r w:rsidRPr="00726FCB">
              <w:rPr>
                <w:lang w:val="en-GB"/>
              </w:rPr>
              <w:t>H</w:t>
            </w:r>
            <w:r w:rsidRPr="00726FCB">
              <w:rPr>
                <w:vertAlign w:val="subscript"/>
                <w:lang w:val="en-GB"/>
              </w:rPr>
              <w:t>5</w:t>
            </w:r>
            <w:r w:rsidRPr="00726FCB">
              <w:rPr>
                <w:lang w:val="en-GB"/>
              </w:rPr>
              <w:t>OH</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B</w:t>
            </w:r>
          </w:p>
        </w:tc>
        <w:tc>
          <w:tcPr>
            <w:tcW w:w="8916" w:type="dxa"/>
          </w:tcPr>
          <w:p w:rsidR="00193656" w:rsidRPr="00726FCB" w:rsidRDefault="002A797F" w:rsidP="00AE43EA">
            <w:pPr>
              <w:rPr>
                <w:lang w:val="en-GB"/>
              </w:rPr>
            </w:pPr>
            <w:r w:rsidRPr="00726FCB">
              <w:rPr>
                <w:lang w:val="en-GB"/>
              </w:rPr>
              <w:t>C</w:t>
            </w:r>
            <w:r w:rsidRPr="00726FCB">
              <w:rPr>
                <w:vertAlign w:val="subscript"/>
                <w:lang w:val="en-GB"/>
              </w:rPr>
              <w:t>12</w:t>
            </w:r>
            <w:r w:rsidRPr="00726FCB">
              <w:rPr>
                <w:lang w:val="en-GB"/>
              </w:rPr>
              <w:t>H</w:t>
            </w:r>
            <w:r w:rsidRPr="00726FCB">
              <w:rPr>
                <w:vertAlign w:val="subscript"/>
                <w:lang w:val="en-GB"/>
              </w:rPr>
              <w:t>22</w:t>
            </w:r>
            <w:r w:rsidRPr="00726FCB">
              <w:rPr>
                <w:lang w:val="en-GB"/>
              </w:rPr>
              <w:t>O</w:t>
            </w:r>
            <w:r w:rsidRPr="00726FCB">
              <w:rPr>
                <w:vertAlign w:val="subscript"/>
                <w:lang w:val="en-GB"/>
              </w:rPr>
              <w:t>11</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C</w:t>
            </w:r>
          </w:p>
        </w:tc>
        <w:tc>
          <w:tcPr>
            <w:tcW w:w="8916" w:type="dxa"/>
          </w:tcPr>
          <w:p w:rsidR="00193656" w:rsidRPr="00726FCB" w:rsidRDefault="002A797F" w:rsidP="00AE43EA">
            <w:pPr>
              <w:rPr>
                <w:lang w:val="en-GB"/>
              </w:rPr>
            </w:pPr>
            <w:r w:rsidRPr="00726FCB">
              <w:rPr>
                <w:lang w:val="en-GB"/>
              </w:rPr>
              <w:t>Cl</w:t>
            </w:r>
            <w:r w:rsidRPr="00726FCB">
              <w:rPr>
                <w:vertAlign w:val="subscript"/>
                <w:lang w:val="en-GB"/>
              </w:rPr>
              <w:t>2</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D</w:t>
            </w:r>
          </w:p>
        </w:tc>
        <w:tc>
          <w:tcPr>
            <w:tcW w:w="8916" w:type="dxa"/>
          </w:tcPr>
          <w:p w:rsidR="00193656" w:rsidRPr="00726FCB" w:rsidRDefault="002A797F" w:rsidP="00AE43EA">
            <w:pPr>
              <w:rPr>
                <w:lang w:val="en-GB"/>
              </w:rPr>
            </w:pPr>
            <w:r w:rsidRPr="00726FCB">
              <w:rPr>
                <w:lang w:val="en-GB"/>
              </w:rPr>
              <w:t>H</w:t>
            </w:r>
            <w:r w:rsidRPr="00726FCB">
              <w:rPr>
                <w:vertAlign w:val="subscript"/>
                <w:lang w:val="en-GB"/>
              </w:rPr>
              <w:t>3</w:t>
            </w:r>
            <w:r w:rsidRPr="00726FCB">
              <w:rPr>
                <w:lang w:val="en-GB"/>
              </w:rPr>
              <w:t>PO</w:t>
            </w:r>
            <w:r w:rsidRPr="00726FCB">
              <w:rPr>
                <w:vertAlign w:val="subscript"/>
                <w:lang w:val="en-GB"/>
              </w:rPr>
              <w:t>4</w:t>
            </w:r>
          </w:p>
        </w:tc>
      </w:tr>
      <w:tr w:rsidR="00193656" w:rsidRPr="00726FCB" w:rsidTr="00FF05AE">
        <w:tc>
          <w:tcPr>
            <w:tcW w:w="436" w:type="dxa"/>
          </w:tcPr>
          <w:p w:rsidR="00193656" w:rsidRPr="00726FCB" w:rsidRDefault="00193656" w:rsidP="00AE43EA">
            <w:pPr>
              <w:keepNext/>
              <w:rPr>
                <w:lang w:val="en-GB"/>
              </w:rPr>
            </w:pPr>
          </w:p>
        </w:tc>
        <w:tc>
          <w:tcPr>
            <w:tcW w:w="375" w:type="dxa"/>
          </w:tcPr>
          <w:p w:rsidR="00193656" w:rsidRPr="00726FCB" w:rsidRDefault="00193656" w:rsidP="00AE43EA">
            <w:pPr>
              <w:keepNext/>
              <w:rPr>
                <w:b/>
                <w:lang w:val="en-GB"/>
              </w:rPr>
            </w:pPr>
          </w:p>
        </w:tc>
        <w:tc>
          <w:tcPr>
            <w:tcW w:w="8916" w:type="dxa"/>
          </w:tcPr>
          <w:p w:rsidR="00193656" w:rsidRPr="00726FCB" w:rsidRDefault="00193656" w:rsidP="00AE43EA">
            <w:pPr>
              <w:keepNext/>
              <w:rPr>
                <w:lang w:val="en-GB"/>
              </w:rPr>
            </w:pPr>
          </w:p>
        </w:tc>
      </w:tr>
      <w:tr w:rsidR="005C22E4" w:rsidRPr="00726FCB" w:rsidTr="00FF05AE">
        <w:tc>
          <w:tcPr>
            <w:tcW w:w="436" w:type="dxa"/>
          </w:tcPr>
          <w:p w:rsidR="005C22E4" w:rsidRPr="00726FCB" w:rsidRDefault="005C22E4" w:rsidP="00AE43EA">
            <w:pPr>
              <w:keepNext/>
              <w:rPr>
                <w:lang w:val="en-GB"/>
              </w:rPr>
            </w:pPr>
            <w:r w:rsidRPr="00726FCB">
              <w:rPr>
                <w:lang w:val="en-GB"/>
              </w:rPr>
              <w:t>6</w:t>
            </w:r>
          </w:p>
        </w:tc>
        <w:tc>
          <w:tcPr>
            <w:tcW w:w="375" w:type="dxa"/>
          </w:tcPr>
          <w:p w:rsidR="005C22E4" w:rsidRPr="00726FCB" w:rsidRDefault="005C22E4" w:rsidP="00AE43EA">
            <w:pPr>
              <w:keepNext/>
              <w:rPr>
                <w:b/>
                <w:lang w:val="en-GB"/>
              </w:rPr>
            </w:pPr>
          </w:p>
        </w:tc>
        <w:tc>
          <w:tcPr>
            <w:tcW w:w="8916" w:type="dxa"/>
          </w:tcPr>
          <w:p w:rsidR="005C22E4" w:rsidRPr="00726FCB" w:rsidRDefault="005C22E4" w:rsidP="00B80036">
            <w:pPr>
              <w:rPr>
                <w:lang w:val="en-GB"/>
              </w:rPr>
            </w:pPr>
            <w:r w:rsidRPr="00726FCB">
              <w:rPr>
                <w:lang w:val="en-GB"/>
              </w:rPr>
              <w:t>A jet of water can be deflected by an electro statically charged rod. From this, we can conclude that:</w:t>
            </w:r>
          </w:p>
        </w:tc>
      </w:tr>
      <w:tr w:rsidR="005C22E4" w:rsidRPr="00DF1D1A" w:rsidTr="00FF05AE">
        <w:tc>
          <w:tcPr>
            <w:tcW w:w="436" w:type="dxa"/>
          </w:tcPr>
          <w:p w:rsidR="005C22E4" w:rsidRPr="00726FCB" w:rsidRDefault="005C22E4" w:rsidP="00AE43EA">
            <w:pPr>
              <w:keepNext/>
              <w:rPr>
                <w:lang w:val="en-GB"/>
              </w:rPr>
            </w:pPr>
          </w:p>
        </w:tc>
        <w:tc>
          <w:tcPr>
            <w:tcW w:w="375" w:type="dxa"/>
          </w:tcPr>
          <w:p w:rsidR="005C22E4" w:rsidRPr="00726FCB" w:rsidRDefault="005C22E4" w:rsidP="00AE43EA">
            <w:pPr>
              <w:keepNext/>
              <w:rPr>
                <w:b/>
                <w:lang w:val="en-GB"/>
              </w:rPr>
            </w:pPr>
            <w:r w:rsidRPr="00726FCB">
              <w:rPr>
                <w:b/>
                <w:lang w:val="en-GB"/>
              </w:rPr>
              <w:t>A</w:t>
            </w:r>
          </w:p>
        </w:tc>
        <w:tc>
          <w:tcPr>
            <w:tcW w:w="8916" w:type="dxa"/>
          </w:tcPr>
          <w:p w:rsidR="005C22E4" w:rsidRPr="00726FCB" w:rsidRDefault="005C22E4" w:rsidP="00B80036">
            <w:pPr>
              <w:rPr>
                <w:lang w:val="en-GB"/>
              </w:rPr>
            </w:pPr>
            <w:r w:rsidRPr="00726FCB">
              <w:rPr>
                <w:lang w:val="en-GB"/>
              </w:rPr>
              <w:t>water molecules are non-polar.</w:t>
            </w:r>
          </w:p>
        </w:tc>
      </w:tr>
      <w:tr w:rsidR="005C22E4" w:rsidRPr="00726FCB" w:rsidTr="00FF05AE">
        <w:tc>
          <w:tcPr>
            <w:tcW w:w="436" w:type="dxa"/>
          </w:tcPr>
          <w:p w:rsidR="005C22E4" w:rsidRPr="00726FCB" w:rsidRDefault="005C22E4" w:rsidP="00AE43EA">
            <w:pPr>
              <w:rPr>
                <w:lang w:val="en-GB"/>
              </w:rPr>
            </w:pPr>
          </w:p>
        </w:tc>
        <w:tc>
          <w:tcPr>
            <w:tcW w:w="375" w:type="dxa"/>
          </w:tcPr>
          <w:p w:rsidR="005C22E4" w:rsidRPr="00726FCB" w:rsidRDefault="005C22E4" w:rsidP="00AE43EA">
            <w:pPr>
              <w:rPr>
                <w:b/>
                <w:lang w:val="en-GB"/>
              </w:rPr>
            </w:pPr>
            <w:r w:rsidRPr="00726FCB">
              <w:rPr>
                <w:b/>
                <w:lang w:val="en-GB"/>
              </w:rPr>
              <w:t>B</w:t>
            </w:r>
          </w:p>
        </w:tc>
        <w:tc>
          <w:tcPr>
            <w:tcW w:w="8916" w:type="dxa"/>
          </w:tcPr>
          <w:p w:rsidR="005C22E4" w:rsidRPr="00726FCB" w:rsidRDefault="005C22E4" w:rsidP="00B80036">
            <w:pPr>
              <w:rPr>
                <w:lang w:val="en-GB"/>
              </w:rPr>
            </w:pPr>
            <w:r w:rsidRPr="00726FCB">
              <w:rPr>
                <w:lang w:val="en-GB"/>
              </w:rPr>
              <w:t>water molecules are dipolar.</w:t>
            </w:r>
          </w:p>
        </w:tc>
      </w:tr>
      <w:tr w:rsidR="005C22E4" w:rsidRPr="00726FCB" w:rsidTr="00FF05AE">
        <w:tc>
          <w:tcPr>
            <w:tcW w:w="436" w:type="dxa"/>
          </w:tcPr>
          <w:p w:rsidR="005C22E4" w:rsidRPr="00726FCB" w:rsidRDefault="005C22E4" w:rsidP="00AE43EA">
            <w:pPr>
              <w:rPr>
                <w:lang w:val="en-GB"/>
              </w:rPr>
            </w:pPr>
          </w:p>
        </w:tc>
        <w:tc>
          <w:tcPr>
            <w:tcW w:w="375" w:type="dxa"/>
          </w:tcPr>
          <w:p w:rsidR="005C22E4" w:rsidRPr="00726FCB" w:rsidRDefault="005C22E4" w:rsidP="00AE43EA">
            <w:pPr>
              <w:rPr>
                <w:b/>
                <w:lang w:val="en-GB"/>
              </w:rPr>
            </w:pPr>
            <w:r w:rsidRPr="00726FCB">
              <w:rPr>
                <w:b/>
                <w:lang w:val="en-GB"/>
              </w:rPr>
              <w:t>C</w:t>
            </w:r>
          </w:p>
        </w:tc>
        <w:tc>
          <w:tcPr>
            <w:tcW w:w="8916" w:type="dxa"/>
          </w:tcPr>
          <w:p w:rsidR="005C22E4" w:rsidRPr="00726FCB" w:rsidRDefault="005C22E4" w:rsidP="00B80036">
            <w:pPr>
              <w:rPr>
                <w:lang w:val="en-GB"/>
              </w:rPr>
            </w:pPr>
            <w:r w:rsidRPr="00726FCB">
              <w:rPr>
                <w:lang w:val="en-GB"/>
              </w:rPr>
              <w:t>water molecules are linear.</w:t>
            </w:r>
          </w:p>
        </w:tc>
      </w:tr>
      <w:tr w:rsidR="005C22E4" w:rsidRPr="00DF1D1A" w:rsidTr="00FF05AE">
        <w:tc>
          <w:tcPr>
            <w:tcW w:w="436" w:type="dxa"/>
          </w:tcPr>
          <w:p w:rsidR="005C22E4" w:rsidRPr="00726FCB" w:rsidRDefault="005C22E4" w:rsidP="00AE43EA">
            <w:pPr>
              <w:rPr>
                <w:lang w:val="en-GB"/>
              </w:rPr>
            </w:pPr>
          </w:p>
        </w:tc>
        <w:tc>
          <w:tcPr>
            <w:tcW w:w="375" w:type="dxa"/>
          </w:tcPr>
          <w:p w:rsidR="005C22E4" w:rsidRPr="00726FCB" w:rsidRDefault="005C22E4" w:rsidP="00AE43EA">
            <w:pPr>
              <w:rPr>
                <w:b/>
                <w:lang w:val="en-GB"/>
              </w:rPr>
            </w:pPr>
            <w:r w:rsidRPr="00726FCB">
              <w:rPr>
                <w:b/>
                <w:lang w:val="en-GB"/>
              </w:rPr>
              <w:t>D</w:t>
            </w:r>
          </w:p>
        </w:tc>
        <w:tc>
          <w:tcPr>
            <w:tcW w:w="8916" w:type="dxa"/>
          </w:tcPr>
          <w:p w:rsidR="005C22E4" w:rsidRPr="00726FCB" w:rsidRDefault="005C22E4" w:rsidP="00B80036">
            <w:pPr>
              <w:rPr>
                <w:lang w:val="en-GB"/>
              </w:rPr>
            </w:pPr>
            <w:r w:rsidRPr="00726FCB">
              <w:rPr>
                <w:lang w:val="en-GB"/>
              </w:rPr>
              <w:t>part of the water molecules have separated into ions.</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p>
        </w:tc>
        <w:tc>
          <w:tcPr>
            <w:tcW w:w="8916" w:type="dxa"/>
          </w:tcPr>
          <w:p w:rsidR="00193656" w:rsidRPr="00726FCB" w:rsidRDefault="00193656" w:rsidP="00AE43EA">
            <w:pPr>
              <w:rPr>
                <w:lang w:val="en-GB"/>
              </w:rPr>
            </w:pPr>
          </w:p>
        </w:tc>
      </w:tr>
      <w:tr w:rsidR="00193656" w:rsidRPr="00726FCB" w:rsidTr="00FF05AE">
        <w:tc>
          <w:tcPr>
            <w:tcW w:w="436" w:type="dxa"/>
          </w:tcPr>
          <w:p w:rsidR="00193656" w:rsidRPr="00726FCB" w:rsidRDefault="0078478C" w:rsidP="002A797F">
            <w:pPr>
              <w:keepNext/>
              <w:rPr>
                <w:lang w:val="en-GB"/>
              </w:rPr>
            </w:pPr>
            <w:r w:rsidRPr="00726FCB">
              <w:rPr>
                <w:lang w:val="en-GB"/>
              </w:rPr>
              <w:lastRenderedPageBreak/>
              <w:t>7</w:t>
            </w:r>
          </w:p>
        </w:tc>
        <w:tc>
          <w:tcPr>
            <w:tcW w:w="375" w:type="dxa"/>
          </w:tcPr>
          <w:p w:rsidR="00193656" w:rsidRPr="00726FCB" w:rsidRDefault="00193656" w:rsidP="002A797F">
            <w:pPr>
              <w:keepNext/>
              <w:rPr>
                <w:b/>
                <w:lang w:val="en-GB"/>
              </w:rPr>
            </w:pPr>
          </w:p>
        </w:tc>
        <w:tc>
          <w:tcPr>
            <w:tcW w:w="8916" w:type="dxa"/>
          </w:tcPr>
          <w:p w:rsidR="00193656" w:rsidRPr="00726FCB" w:rsidRDefault="005C22E4" w:rsidP="002A797F">
            <w:pPr>
              <w:keepNext/>
              <w:rPr>
                <w:lang w:val="en-GB"/>
              </w:rPr>
            </w:pPr>
            <w:r w:rsidRPr="00726FCB">
              <w:rPr>
                <w:lang w:val="en-GB"/>
              </w:rPr>
              <w:t>Which of the models given below shows the dissolution of sugar?</w:t>
            </w:r>
          </w:p>
          <w:p w:rsidR="00193656" w:rsidRPr="00726FCB" w:rsidRDefault="00193656" w:rsidP="002A797F">
            <w:pPr>
              <w:pStyle w:val="Normaalweb"/>
              <w:keepNext/>
              <w:widowControl w:val="0"/>
              <w:spacing w:before="0" w:beforeAutospacing="0" w:after="0" w:afterAutospacing="0"/>
              <w:rPr>
                <w:lang w:val="en-GB"/>
              </w:rPr>
            </w:pPr>
            <w:r w:rsidRPr="00726FCB">
              <w:rPr>
                <w:noProof/>
                <w:sz w:val="22"/>
                <w:szCs w:val="22"/>
              </w:rPr>
              <w:drawing>
                <wp:inline distT="0" distB="0" distL="0" distR="0">
                  <wp:extent cx="3981450" cy="1857375"/>
                  <wp:effectExtent l="19050" t="0" r="0" b="0"/>
                  <wp:docPr id="50" name="Afbeelding 1" descr="http://www.science-olvtd.net/2_lkr_ll/Wetenschappen/Meerkeuzevragen/2_Chemie/4tw_GedragStoffenWater/images/V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olvtd.net/2_lkr_ll/Wetenschappen/Meerkeuzevragen/2_Chemie/4tw_GedragStoffenWater/images/Vr4.gif"/>
                          <pic:cNvPicPr>
                            <a:picLocks noChangeAspect="1" noChangeArrowheads="1"/>
                          </pic:cNvPicPr>
                        </pic:nvPicPr>
                        <pic:blipFill>
                          <a:blip r:embed="rId12" cstate="print"/>
                          <a:srcRect/>
                          <a:stretch>
                            <a:fillRect/>
                          </a:stretch>
                        </pic:blipFill>
                        <pic:spPr bwMode="auto">
                          <a:xfrm>
                            <a:off x="0" y="0"/>
                            <a:ext cx="3981450" cy="1857375"/>
                          </a:xfrm>
                          <a:prstGeom prst="rect">
                            <a:avLst/>
                          </a:prstGeom>
                          <a:noFill/>
                          <a:ln w="9525">
                            <a:noFill/>
                            <a:miter lim="800000"/>
                            <a:headEnd/>
                            <a:tailEnd/>
                          </a:ln>
                        </pic:spPr>
                      </pic:pic>
                    </a:graphicData>
                  </a:graphic>
                </wp:inline>
              </w:drawing>
            </w:r>
          </w:p>
        </w:tc>
      </w:tr>
      <w:tr w:rsidR="005C22E4" w:rsidRPr="00726FCB" w:rsidTr="00FF05AE">
        <w:tc>
          <w:tcPr>
            <w:tcW w:w="436" w:type="dxa"/>
          </w:tcPr>
          <w:p w:rsidR="005C22E4" w:rsidRPr="00726FCB" w:rsidRDefault="005C22E4" w:rsidP="00AE43EA">
            <w:pPr>
              <w:rPr>
                <w:lang w:val="en-GB"/>
              </w:rPr>
            </w:pPr>
          </w:p>
        </w:tc>
        <w:tc>
          <w:tcPr>
            <w:tcW w:w="375" w:type="dxa"/>
          </w:tcPr>
          <w:p w:rsidR="005C22E4" w:rsidRPr="00726FCB" w:rsidRDefault="005C22E4" w:rsidP="00AE43EA">
            <w:pPr>
              <w:rPr>
                <w:b/>
                <w:lang w:val="en-GB"/>
              </w:rPr>
            </w:pPr>
            <w:r w:rsidRPr="00726FCB">
              <w:rPr>
                <w:b/>
                <w:lang w:val="en-GB"/>
              </w:rPr>
              <w:t>A</w:t>
            </w:r>
          </w:p>
        </w:tc>
        <w:tc>
          <w:tcPr>
            <w:tcW w:w="8916" w:type="dxa"/>
          </w:tcPr>
          <w:p w:rsidR="005C22E4" w:rsidRPr="00726FCB" w:rsidRDefault="005C22E4" w:rsidP="00B80036">
            <w:pPr>
              <w:rPr>
                <w:lang w:val="en-GB"/>
              </w:rPr>
            </w:pPr>
            <w:r w:rsidRPr="00726FCB">
              <w:rPr>
                <w:lang w:val="en-GB"/>
              </w:rPr>
              <w:t>model 1</w:t>
            </w:r>
          </w:p>
        </w:tc>
      </w:tr>
      <w:tr w:rsidR="005C22E4" w:rsidRPr="00726FCB" w:rsidTr="00FF05AE">
        <w:tc>
          <w:tcPr>
            <w:tcW w:w="436" w:type="dxa"/>
          </w:tcPr>
          <w:p w:rsidR="005C22E4" w:rsidRPr="00726FCB" w:rsidRDefault="005C22E4" w:rsidP="00AE43EA">
            <w:pPr>
              <w:rPr>
                <w:lang w:val="en-GB"/>
              </w:rPr>
            </w:pPr>
          </w:p>
        </w:tc>
        <w:tc>
          <w:tcPr>
            <w:tcW w:w="375" w:type="dxa"/>
          </w:tcPr>
          <w:p w:rsidR="005C22E4" w:rsidRPr="00726FCB" w:rsidRDefault="005C22E4" w:rsidP="00AE43EA">
            <w:pPr>
              <w:rPr>
                <w:b/>
                <w:lang w:val="en-GB"/>
              </w:rPr>
            </w:pPr>
            <w:r w:rsidRPr="00726FCB">
              <w:rPr>
                <w:b/>
                <w:lang w:val="en-GB"/>
              </w:rPr>
              <w:t>B</w:t>
            </w:r>
          </w:p>
        </w:tc>
        <w:tc>
          <w:tcPr>
            <w:tcW w:w="8916" w:type="dxa"/>
          </w:tcPr>
          <w:p w:rsidR="005C22E4" w:rsidRPr="00726FCB" w:rsidRDefault="005C22E4" w:rsidP="00B80036">
            <w:pPr>
              <w:rPr>
                <w:lang w:val="en-GB"/>
              </w:rPr>
            </w:pPr>
            <w:r w:rsidRPr="00726FCB">
              <w:rPr>
                <w:lang w:val="en-GB"/>
              </w:rPr>
              <w:t>model 2</w:t>
            </w:r>
          </w:p>
        </w:tc>
      </w:tr>
      <w:tr w:rsidR="005C22E4" w:rsidRPr="00726FCB" w:rsidTr="00FF05AE">
        <w:tc>
          <w:tcPr>
            <w:tcW w:w="436" w:type="dxa"/>
          </w:tcPr>
          <w:p w:rsidR="005C22E4" w:rsidRPr="00726FCB" w:rsidRDefault="005C22E4" w:rsidP="00AE43EA">
            <w:pPr>
              <w:rPr>
                <w:lang w:val="en-GB"/>
              </w:rPr>
            </w:pPr>
          </w:p>
        </w:tc>
        <w:tc>
          <w:tcPr>
            <w:tcW w:w="375" w:type="dxa"/>
          </w:tcPr>
          <w:p w:rsidR="005C22E4" w:rsidRPr="00726FCB" w:rsidRDefault="005C22E4" w:rsidP="00AE43EA">
            <w:pPr>
              <w:rPr>
                <w:b/>
                <w:lang w:val="en-GB"/>
              </w:rPr>
            </w:pPr>
            <w:r w:rsidRPr="00726FCB">
              <w:rPr>
                <w:b/>
                <w:lang w:val="en-GB"/>
              </w:rPr>
              <w:t>C</w:t>
            </w:r>
          </w:p>
        </w:tc>
        <w:tc>
          <w:tcPr>
            <w:tcW w:w="8916" w:type="dxa"/>
          </w:tcPr>
          <w:p w:rsidR="005C22E4" w:rsidRPr="00726FCB" w:rsidRDefault="005C22E4" w:rsidP="00B80036">
            <w:pPr>
              <w:rPr>
                <w:lang w:val="en-GB"/>
              </w:rPr>
            </w:pPr>
            <w:r w:rsidRPr="00726FCB">
              <w:rPr>
                <w:lang w:val="en-GB"/>
              </w:rPr>
              <w:t>model 3</w:t>
            </w:r>
          </w:p>
        </w:tc>
      </w:tr>
      <w:tr w:rsidR="005C22E4" w:rsidRPr="00DF1D1A" w:rsidTr="00FF05AE">
        <w:tc>
          <w:tcPr>
            <w:tcW w:w="436" w:type="dxa"/>
          </w:tcPr>
          <w:p w:rsidR="005C22E4" w:rsidRPr="00726FCB" w:rsidRDefault="005C22E4" w:rsidP="00AE43EA">
            <w:pPr>
              <w:rPr>
                <w:lang w:val="en-GB"/>
              </w:rPr>
            </w:pPr>
          </w:p>
        </w:tc>
        <w:tc>
          <w:tcPr>
            <w:tcW w:w="375" w:type="dxa"/>
          </w:tcPr>
          <w:p w:rsidR="005C22E4" w:rsidRPr="00726FCB" w:rsidRDefault="005C22E4" w:rsidP="00AE43EA">
            <w:pPr>
              <w:rPr>
                <w:b/>
                <w:lang w:val="en-GB"/>
              </w:rPr>
            </w:pPr>
            <w:r w:rsidRPr="00726FCB">
              <w:rPr>
                <w:b/>
                <w:lang w:val="en-GB"/>
              </w:rPr>
              <w:t>D</w:t>
            </w:r>
          </w:p>
        </w:tc>
        <w:tc>
          <w:tcPr>
            <w:tcW w:w="8916" w:type="dxa"/>
          </w:tcPr>
          <w:p w:rsidR="005C22E4" w:rsidRPr="00726FCB" w:rsidRDefault="005C22E4" w:rsidP="00B80036">
            <w:pPr>
              <w:rPr>
                <w:lang w:val="en-GB"/>
              </w:rPr>
            </w:pPr>
            <w:r w:rsidRPr="00726FCB">
              <w:rPr>
                <w:lang w:val="en-GB"/>
              </w:rPr>
              <w:t>none of the above models can be used to show the dissolution of sugar.</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p>
        </w:tc>
        <w:tc>
          <w:tcPr>
            <w:tcW w:w="8916" w:type="dxa"/>
          </w:tcPr>
          <w:p w:rsidR="00193656" w:rsidRPr="00726FCB" w:rsidRDefault="00193656" w:rsidP="00AE43EA">
            <w:pPr>
              <w:rPr>
                <w:lang w:val="en-GB"/>
              </w:rPr>
            </w:pPr>
          </w:p>
        </w:tc>
      </w:tr>
      <w:tr w:rsidR="00193656" w:rsidRPr="00DF1D1A" w:rsidTr="00FF05AE">
        <w:tc>
          <w:tcPr>
            <w:tcW w:w="436" w:type="dxa"/>
          </w:tcPr>
          <w:p w:rsidR="00193656" w:rsidRPr="00726FCB" w:rsidRDefault="0078478C" w:rsidP="00AE43EA">
            <w:pPr>
              <w:rPr>
                <w:lang w:val="en-GB"/>
              </w:rPr>
            </w:pPr>
            <w:r w:rsidRPr="00726FCB">
              <w:rPr>
                <w:lang w:val="en-GB"/>
              </w:rPr>
              <w:t>8</w:t>
            </w:r>
          </w:p>
        </w:tc>
        <w:tc>
          <w:tcPr>
            <w:tcW w:w="375" w:type="dxa"/>
          </w:tcPr>
          <w:p w:rsidR="00193656" w:rsidRPr="00726FCB" w:rsidRDefault="00193656" w:rsidP="00AE43EA">
            <w:pPr>
              <w:rPr>
                <w:b/>
                <w:lang w:val="en-GB"/>
              </w:rPr>
            </w:pPr>
          </w:p>
        </w:tc>
        <w:tc>
          <w:tcPr>
            <w:tcW w:w="8916" w:type="dxa"/>
          </w:tcPr>
          <w:p w:rsidR="00193656" w:rsidRPr="00726FCB" w:rsidRDefault="005C22E4" w:rsidP="00AE43EA">
            <w:pPr>
              <w:rPr>
                <w:lang w:val="en-GB"/>
              </w:rPr>
            </w:pPr>
            <w:r w:rsidRPr="00726FCB">
              <w:rPr>
                <w:lang w:val="en-GB"/>
              </w:rPr>
              <w:t>Which of the following equations describes the dissolution of calcium chloride?</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A</w:t>
            </w:r>
          </w:p>
        </w:tc>
        <w:tc>
          <w:tcPr>
            <w:tcW w:w="8916" w:type="dxa"/>
          </w:tcPr>
          <w:p w:rsidR="00193656" w:rsidRPr="00726FCB" w:rsidRDefault="00193656" w:rsidP="00E158DC">
            <w:pPr>
              <w:rPr>
                <w:lang w:val="en-GB"/>
              </w:rPr>
            </w:pPr>
            <w:r w:rsidRPr="00726FCB">
              <w:rPr>
                <w:lang w:val="en-GB"/>
              </w:rPr>
              <w:t>CaCl</w:t>
            </w:r>
            <w:r w:rsidRPr="00726FCB">
              <w:rPr>
                <w:vertAlign w:val="subscript"/>
                <w:lang w:val="en-GB"/>
              </w:rPr>
              <w:t>2</w:t>
            </w:r>
            <w:r w:rsidR="00E158DC" w:rsidRPr="00726FCB">
              <w:rPr>
                <w:lang w:val="en-GB"/>
              </w:rPr>
              <w:t>(s)</w:t>
            </w:r>
            <w:r w:rsidR="005E5F54" w:rsidRPr="00726FCB">
              <w:rPr>
                <w:lang w:val="en-GB"/>
              </w:rPr>
              <w:t xml:space="preserve"> </w:t>
            </w:r>
            <w:r w:rsidRPr="00726FCB">
              <w:rPr>
                <w:lang w:val="en-GB"/>
              </w:rPr>
              <w:t>→ Ca</w:t>
            </w:r>
            <w:r w:rsidRPr="00726FCB">
              <w:rPr>
                <w:vertAlign w:val="superscript"/>
                <w:lang w:val="en-GB"/>
              </w:rPr>
              <w:t>2+</w:t>
            </w:r>
            <w:r w:rsidR="00E158DC" w:rsidRPr="00726FCB">
              <w:rPr>
                <w:lang w:val="en-GB"/>
              </w:rPr>
              <w:t>(aq)</w:t>
            </w:r>
            <w:r w:rsidRPr="00726FCB">
              <w:rPr>
                <w:lang w:val="en-GB"/>
              </w:rPr>
              <w:t xml:space="preserve"> + Cl</w:t>
            </w:r>
            <w:r w:rsidRPr="00726FCB">
              <w:rPr>
                <w:vertAlign w:val="subscript"/>
                <w:lang w:val="en-GB"/>
              </w:rPr>
              <w:t>2</w:t>
            </w:r>
            <w:r w:rsidRPr="00726FCB">
              <w:rPr>
                <w:vertAlign w:val="superscript"/>
                <w:lang w:val="en-GB"/>
              </w:rPr>
              <w:sym w:font="Symbol" w:char="F02D"/>
            </w:r>
            <w:r w:rsidR="00E158DC" w:rsidRPr="00726FCB">
              <w:rPr>
                <w:lang w:val="en-GB"/>
              </w:rPr>
              <w:t>(aq)</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B</w:t>
            </w:r>
          </w:p>
        </w:tc>
        <w:tc>
          <w:tcPr>
            <w:tcW w:w="8916" w:type="dxa"/>
          </w:tcPr>
          <w:p w:rsidR="00193656" w:rsidRPr="00726FCB" w:rsidRDefault="00193656" w:rsidP="00A97CFA">
            <w:pPr>
              <w:rPr>
                <w:lang w:val="en-GB"/>
              </w:rPr>
            </w:pPr>
            <w:r w:rsidRPr="00726FCB">
              <w:rPr>
                <w:lang w:val="en-GB"/>
              </w:rPr>
              <w:t>CaCl</w:t>
            </w:r>
            <w:r w:rsidRPr="00726FCB">
              <w:rPr>
                <w:vertAlign w:val="subscript"/>
                <w:lang w:val="en-GB"/>
              </w:rPr>
              <w:t>2</w:t>
            </w:r>
            <w:r w:rsidR="00E158DC" w:rsidRPr="00726FCB">
              <w:rPr>
                <w:lang w:val="en-GB"/>
              </w:rPr>
              <w:t>(s)</w:t>
            </w:r>
            <w:r w:rsidRPr="00726FCB">
              <w:rPr>
                <w:lang w:val="en-GB"/>
              </w:rPr>
              <w:t xml:space="preserve"> → Ca</w:t>
            </w:r>
            <w:r w:rsidRPr="00726FCB">
              <w:rPr>
                <w:vertAlign w:val="superscript"/>
                <w:lang w:val="en-GB"/>
              </w:rPr>
              <w:t>2+</w:t>
            </w:r>
            <w:r w:rsidR="00E158DC" w:rsidRPr="00726FCB">
              <w:rPr>
                <w:lang w:val="en-GB"/>
              </w:rPr>
              <w:t>(aq)</w:t>
            </w:r>
            <w:r w:rsidRPr="00726FCB">
              <w:rPr>
                <w:lang w:val="en-GB"/>
              </w:rPr>
              <w:t xml:space="preserve"> + Cl</w:t>
            </w:r>
            <w:r w:rsidRPr="00726FCB">
              <w:rPr>
                <w:vertAlign w:val="subscript"/>
                <w:lang w:val="en-GB"/>
              </w:rPr>
              <w:t>2</w:t>
            </w:r>
            <w:r w:rsidRPr="00726FCB">
              <w:rPr>
                <w:vertAlign w:val="superscript"/>
                <w:lang w:val="en-GB"/>
              </w:rPr>
              <w:t>2</w:t>
            </w:r>
            <w:r w:rsidRPr="00726FCB">
              <w:rPr>
                <w:vertAlign w:val="superscript"/>
                <w:lang w:val="en-GB"/>
              </w:rPr>
              <w:sym w:font="Symbol" w:char="F02D"/>
            </w:r>
            <w:r w:rsidR="00E158DC" w:rsidRPr="00726FCB">
              <w:rPr>
                <w:lang w:val="en-GB"/>
              </w:rPr>
              <w:t>(aq)</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C</w:t>
            </w:r>
          </w:p>
        </w:tc>
        <w:tc>
          <w:tcPr>
            <w:tcW w:w="8916" w:type="dxa"/>
          </w:tcPr>
          <w:p w:rsidR="00193656" w:rsidRPr="00726FCB" w:rsidRDefault="00193656" w:rsidP="00A97CFA">
            <w:pPr>
              <w:rPr>
                <w:lang w:val="en-GB"/>
              </w:rPr>
            </w:pPr>
            <w:r w:rsidRPr="00726FCB">
              <w:rPr>
                <w:lang w:val="en-GB"/>
              </w:rPr>
              <w:t>CaCl</w:t>
            </w:r>
            <w:r w:rsidRPr="00726FCB">
              <w:rPr>
                <w:vertAlign w:val="subscript"/>
                <w:lang w:val="en-GB"/>
              </w:rPr>
              <w:t>2</w:t>
            </w:r>
            <w:r w:rsidR="00E158DC" w:rsidRPr="00726FCB">
              <w:rPr>
                <w:lang w:val="en-GB"/>
              </w:rPr>
              <w:t>(s)</w:t>
            </w:r>
            <w:r w:rsidRPr="00726FCB">
              <w:rPr>
                <w:lang w:val="en-GB"/>
              </w:rPr>
              <w:t xml:space="preserve"> → Ca</w:t>
            </w:r>
            <w:r w:rsidRPr="00726FCB">
              <w:rPr>
                <w:vertAlign w:val="superscript"/>
                <w:lang w:val="en-GB"/>
              </w:rPr>
              <w:t>2+</w:t>
            </w:r>
            <w:r w:rsidR="00E158DC" w:rsidRPr="00726FCB">
              <w:rPr>
                <w:lang w:val="en-GB"/>
              </w:rPr>
              <w:t>(aq)</w:t>
            </w:r>
            <w:r w:rsidRPr="00726FCB">
              <w:rPr>
                <w:lang w:val="en-GB"/>
              </w:rPr>
              <w:t xml:space="preserve"> + 2 Cl</w:t>
            </w:r>
            <w:r w:rsidRPr="00726FCB">
              <w:rPr>
                <w:vertAlign w:val="superscript"/>
                <w:lang w:val="en-GB"/>
              </w:rPr>
              <w:sym w:font="Symbol" w:char="F02D"/>
            </w:r>
            <w:r w:rsidR="00E158DC" w:rsidRPr="00726FCB">
              <w:rPr>
                <w:lang w:val="en-GB"/>
              </w:rPr>
              <w:t>(aq)</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D</w:t>
            </w:r>
          </w:p>
        </w:tc>
        <w:tc>
          <w:tcPr>
            <w:tcW w:w="8916" w:type="dxa"/>
          </w:tcPr>
          <w:p w:rsidR="00193656" w:rsidRPr="00726FCB" w:rsidRDefault="00193656" w:rsidP="00A97CFA">
            <w:pPr>
              <w:rPr>
                <w:lang w:val="en-GB"/>
              </w:rPr>
            </w:pPr>
            <w:r w:rsidRPr="00726FCB">
              <w:rPr>
                <w:lang w:val="en-GB"/>
              </w:rPr>
              <w:t>CaCl</w:t>
            </w:r>
            <w:r w:rsidRPr="00726FCB">
              <w:rPr>
                <w:vertAlign w:val="subscript"/>
                <w:lang w:val="en-GB"/>
              </w:rPr>
              <w:t>2</w:t>
            </w:r>
            <w:r w:rsidR="00E158DC" w:rsidRPr="00726FCB">
              <w:rPr>
                <w:lang w:val="en-GB"/>
              </w:rPr>
              <w:t>(s)</w:t>
            </w:r>
            <w:r w:rsidRPr="00726FCB">
              <w:rPr>
                <w:lang w:val="en-GB"/>
              </w:rPr>
              <w:t xml:space="preserve"> → Ca</w:t>
            </w:r>
            <w:r w:rsidRPr="00726FCB">
              <w:rPr>
                <w:vertAlign w:val="superscript"/>
                <w:lang w:val="en-GB"/>
              </w:rPr>
              <w:t>2+</w:t>
            </w:r>
            <w:r w:rsidR="00E158DC" w:rsidRPr="00726FCB">
              <w:rPr>
                <w:lang w:val="en-GB"/>
              </w:rPr>
              <w:t>(aq)</w:t>
            </w:r>
            <w:r w:rsidRPr="00726FCB">
              <w:rPr>
                <w:lang w:val="en-GB"/>
              </w:rPr>
              <w:t xml:space="preserve"> + 2 Cl</w:t>
            </w:r>
            <w:r w:rsidRPr="00726FCB">
              <w:rPr>
                <w:vertAlign w:val="superscript"/>
                <w:lang w:val="en-GB"/>
              </w:rPr>
              <w:t>2</w:t>
            </w:r>
            <w:r w:rsidRPr="00726FCB">
              <w:rPr>
                <w:vertAlign w:val="superscript"/>
                <w:lang w:val="en-GB"/>
              </w:rPr>
              <w:sym w:font="Symbol" w:char="F02D"/>
            </w:r>
            <w:r w:rsidR="00E158DC" w:rsidRPr="00726FCB">
              <w:rPr>
                <w:lang w:val="en-GB"/>
              </w:rPr>
              <w:t>(aq)</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p>
        </w:tc>
        <w:tc>
          <w:tcPr>
            <w:tcW w:w="8916" w:type="dxa"/>
          </w:tcPr>
          <w:p w:rsidR="00193656" w:rsidRPr="00726FCB" w:rsidRDefault="00193656" w:rsidP="00AE43EA">
            <w:pPr>
              <w:rPr>
                <w:lang w:val="en-GB"/>
              </w:rPr>
            </w:pPr>
          </w:p>
        </w:tc>
      </w:tr>
      <w:tr w:rsidR="00193656" w:rsidRPr="00DF1D1A" w:rsidTr="00FF05AE">
        <w:tc>
          <w:tcPr>
            <w:tcW w:w="436" w:type="dxa"/>
          </w:tcPr>
          <w:p w:rsidR="00193656" w:rsidRPr="00726FCB" w:rsidRDefault="0078478C" w:rsidP="00AE43EA">
            <w:pPr>
              <w:rPr>
                <w:lang w:val="en-GB"/>
              </w:rPr>
            </w:pPr>
            <w:r w:rsidRPr="00726FCB">
              <w:rPr>
                <w:lang w:val="en-GB"/>
              </w:rPr>
              <w:t>9</w:t>
            </w:r>
          </w:p>
        </w:tc>
        <w:tc>
          <w:tcPr>
            <w:tcW w:w="375" w:type="dxa"/>
          </w:tcPr>
          <w:p w:rsidR="00193656" w:rsidRPr="00726FCB" w:rsidRDefault="00193656" w:rsidP="00AE43EA">
            <w:pPr>
              <w:rPr>
                <w:b/>
                <w:lang w:val="en-GB"/>
              </w:rPr>
            </w:pPr>
          </w:p>
        </w:tc>
        <w:tc>
          <w:tcPr>
            <w:tcW w:w="8916" w:type="dxa"/>
          </w:tcPr>
          <w:p w:rsidR="00193656" w:rsidRPr="00726FCB" w:rsidRDefault="005C22E4" w:rsidP="00A97CFA">
            <w:pPr>
              <w:widowControl w:val="0"/>
              <w:rPr>
                <w:lang w:val="en-GB"/>
              </w:rPr>
            </w:pPr>
            <w:r w:rsidRPr="00726FCB">
              <w:rPr>
                <w:lang w:val="en-GB"/>
              </w:rPr>
              <w:t>On the labels of different types of mineral water the following information can be found:</w:t>
            </w:r>
          </w:p>
          <w:tbl>
            <w:tblPr>
              <w:tblW w:w="1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9"/>
              <w:gridCol w:w="2127"/>
            </w:tblGrid>
            <w:tr w:rsidR="00193656" w:rsidRPr="00DF1D1A" w:rsidTr="00E15702">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93656" w:rsidRPr="00726FCB" w:rsidRDefault="005C22E4" w:rsidP="00E158DC">
                  <w:pPr>
                    <w:widowControl w:val="0"/>
                    <w:jc w:val="center"/>
                    <w:rPr>
                      <w:sz w:val="20"/>
                      <w:szCs w:val="20"/>
                      <w:lang w:val="en-GB"/>
                    </w:rPr>
                  </w:pPr>
                  <w:r w:rsidRPr="00726FCB">
                    <w:rPr>
                      <w:lang w:val="en-GB"/>
                    </w:rPr>
                    <w:t xml:space="preserve">Concentration </w:t>
                  </w:r>
                  <w:r w:rsidR="00193656" w:rsidRPr="00726FCB">
                    <w:rPr>
                      <w:sz w:val="20"/>
                      <w:szCs w:val="20"/>
                      <w:lang w:val="en-GB"/>
                    </w:rPr>
                    <w:t>in mg/</w:t>
                  </w:r>
                  <w:r w:rsidR="00E158DC" w:rsidRPr="00726FCB">
                    <w:rPr>
                      <w:sz w:val="20"/>
                      <w:szCs w:val="20"/>
                      <w:lang w:val="en-GB"/>
                    </w:rPr>
                    <w:t>L</w:t>
                  </w:r>
                </w:p>
              </w:tc>
            </w:tr>
            <w:tr w:rsidR="00193656" w:rsidRPr="00DF1D1A" w:rsidTr="00E15702">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jc w:val="center"/>
                    <w:rPr>
                      <w:sz w:val="20"/>
                      <w:szCs w:val="20"/>
                      <w:lang w:val="en-GB"/>
                    </w:rPr>
                  </w:pPr>
                  <w:r w:rsidRPr="00726FCB">
                    <w:rPr>
                      <w:sz w:val="20"/>
                      <w:szCs w:val="20"/>
                      <w:lang w:val="en-GB"/>
                    </w:rPr>
                    <w:t>Vittel</w:t>
                  </w: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r w:rsidRPr="00726FCB">
                    <w:rPr>
                      <w:sz w:val="20"/>
                      <w:szCs w:val="20"/>
                      <w:lang w:val="en-GB"/>
                    </w:rPr>
                    <w:t>Ca</w:t>
                  </w:r>
                  <w:r w:rsidRPr="00726FCB">
                    <w:rPr>
                      <w:sz w:val="20"/>
                      <w:szCs w:val="20"/>
                      <w:vertAlign w:val="superscript"/>
                      <w:lang w:val="en-GB"/>
                    </w:rPr>
                    <w:t>2+</w:t>
                  </w:r>
                  <w:r w:rsidRPr="00726FCB">
                    <w:rPr>
                      <w:sz w:val="20"/>
                      <w:szCs w:val="20"/>
                      <w:lang w:val="en-GB"/>
                    </w:rPr>
                    <w:t xml:space="preserve"> : 202</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r w:rsidRPr="00726FCB">
                    <w:rPr>
                      <w:sz w:val="20"/>
                      <w:szCs w:val="20"/>
                      <w:lang w:val="en-GB"/>
                    </w:rPr>
                    <w:t>Mg</w:t>
                  </w:r>
                  <w:r w:rsidRPr="00726FCB">
                    <w:rPr>
                      <w:sz w:val="20"/>
                      <w:szCs w:val="20"/>
                      <w:vertAlign w:val="superscript"/>
                      <w:lang w:val="en-GB"/>
                    </w:rPr>
                    <w:t>2+</w:t>
                  </w:r>
                  <w:r w:rsidRPr="00726FCB">
                    <w:rPr>
                      <w:sz w:val="20"/>
                      <w:szCs w:val="20"/>
                      <w:lang w:val="en-GB"/>
                    </w:rPr>
                    <w:t>: 36</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Na</w:t>
                  </w:r>
                  <w:r w:rsidRPr="00726FCB">
                    <w:rPr>
                      <w:sz w:val="20"/>
                      <w:szCs w:val="20"/>
                      <w:vertAlign w:val="superscript"/>
                      <w:lang w:val="en-GB"/>
                    </w:rPr>
                    <w:t>+</w:t>
                  </w:r>
                  <w:r w:rsidRPr="00726FCB">
                    <w:rPr>
                      <w:sz w:val="20"/>
                      <w:szCs w:val="20"/>
                      <w:lang w:val="en-GB"/>
                    </w:rPr>
                    <w:t>: 3,8</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SO</w:t>
                  </w:r>
                  <w:r w:rsidRPr="00726FCB">
                    <w:rPr>
                      <w:sz w:val="20"/>
                      <w:szCs w:val="20"/>
                      <w:vertAlign w:val="subscript"/>
                      <w:lang w:val="en-GB"/>
                    </w:rPr>
                    <w:t>4</w:t>
                  </w:r>
                  <w:r w:rsidRPr="00726FCB">
                    <w:rPr>
                      <w:sz w:val="20"/>
                      <w:szCs w:val="20"/>
                      <w:vertAlign w:val="superscript"/>
                      <w:lang w:val="en-GB"/>
                    </w:rPr>
                    <w:t>2</w:t>
                  </w:r>
                  <w:r w:rsidR="00E158DC" w:rsidRPr="00726FCB">
                    <w:rPr>
                      <w:sz w:val="20"/>
                      <w:szCs w:val="20"/>
                      <w:vertAlign w:val="superscript"/>
                      <w:lang w:val="en-GB"/>
                    </w:rPr>
                    <w:sym w:font="Symbol" w:char="F02D"/>
                  </w:r>
                  <w:r w:rsidRPr="00726FCB">
                    <w:rPr>
                      <w:sz w:val="20"/>
                      <w:szCs w:val="20"/>
                      <w:lang w:val="en-GB"/>
                    </w:rPr>
                    <w:t>: 306</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HCO</w:t>
                  </w:r>
                  <w:r w:rsidRPr="00726FCB">
                    <w:rPr>
                      <w:sz w:val="20"/>
                      <w:szCs w:val="20"/>
                      <w:vertAlign w:val="subscript"/>
                      <w:lang w:val="en-GB"/>
                    </w:rPr>
                    <w:t>3</w:t>
                  </w:r>
                  <w:r w:rsidR="00E158DC" w:rsidRPr="00726FCB">
                    <w:rPr>
                      <w:sz w:val="20"/>
                      <w:szCs w:val="20"/>
                      <w:vertAlign w:val="superscript"/>
                      <w:lang w:val="en-GB"/>
                    </w:rPr>
                    <w:sym w:font="Symbol" w:char="F02D"/>
                  </w:r>
                  <w:r w:rsidRPr="00726FCB">
                    <w:rPr>
                      <w:sz w:val="20"/>
                      <w:szCs w:val="20"/>
                      <w:vertAlign w:val="superscript"/>
                      <w:lang w:val="en-GB"/>
                    </w:rPr>
                    <w:t>-</w:t>
                  </w:r>
                  <w:r w:rsidRPr="00726FCB">
                    <w:rPr>
                      <w:sz w:val="20"/>
                      <w:szCs w:val="20"/>
                      <w:lang w:val="en-GB"/>
                    </w:rPr>
                    <w:t>: 402</w:t>
                  </w:r>
                </w:p>
              </w:tc>
            </w:tr>
            <w:tr w:rsidR="00193656" w:rsidRPr="00DF1D1A" w:rsidTr="00E15702">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jc w:val="center"/>
                    <w:rPr>
                      <w:sz w:val="20"/>
                      <w:szCs w:val="20"/>
                      <w:lang w:val="en-GB"/>
                    </w:rPr>
                  </w:pPr>
                  <w:r w:rsidRPr="00726FCB">
                    <w:rPr>
                      <w:sz w:val="20"/>
                      <w:szCs w:val="20"/>
                      <w:lang w:val="en-GB"/>
                    </w:rPr>
                    <w:t>Spa</w:t>
                  </w: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Na</w:t>
                  </w:r>
                  <w:r w:rsidRPr="00726FCB">
                    <w:rPr>
                      <w:sz w:val="20"/>
                      <w:szCs w:val="20"/>
                      <w:vertAlign w:val="superscript"/>
                      <w:lang w:val="en-GB"/>
                    </w:rPr>
                    <w:t>+</w:t>
                  </w:r>
                  <w:r w:rsidRPr="00726FCB">
                    <w:rPr>
                      <w:sz w:val="20"/>
                      <w:szCs w:val="20"/>
                      <w:lang w:val="en-GB"/>
                    </w:rPr>
                    <w:t xml:space="preserve"> : 3</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K</w:t>
                  </w:r>
                  <w:r w:rsidRPr="00726FCB">
                    <w:rPr>
                      <w:sz w:val="20"/>
                      <w:szCs w:val="20"/>
                      <w:vertAlign w:val="superscript"/>
                      <w:lang w:val="en-GB"/>
                    </w:rPr>
                    <w:t>+</w:t>
                  </w:r>
                  <w:r w:rsidRPr="00726FCB">
                    <w:rPr>
                      <w:sz w:val="20"/>
                      <w:szCs w:val="20"/>
                      <w:lang w:val="en-GB"/>
                    </w:rPr>
                    <w:t xml:space="preserve"> : 0,5</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r w:rsidRPr="00726FCB">
                    <w:rPr>
                      <w:sz w:val="20"/>
                      <w:szCs w:val="20"/>
                      <w:lang w:val="en-GB"/>
                    </w:rPr>
                    <w:t>Ca</w:t>
                  </w:r>
                  <w:r w:rsidRPr="00726FCB">
                    <w:rPr>
                      <w:sz w:val="20"/>
                      <w:szCs w:val="20"/>
                      <w:vertAlign w:val="superscript"/>
                      <w:lang w:val="en-GB"/>
                    </w:rPr>
                    <w:t>2+</w:t>
                  </w:r>
                  <w:r w:rsidRPr="00726FCB">
                    <w:rPr>
                      <w:sz w:val="20"/>
                      <w:szCs w:val="20"/>
                      <w:lang w:val="en-GB"/>
                    </w:rPr>
                    <w:t xml:space="preserve"> : 3,5</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r w:rsidRPr="00726FCB">
                    <w:rPr>
                      <w:sz w:val="20"/>
                      <w:szCs w:val="20"/>
                      <w:lang w:val="en-GB"/>
                    </w:rPr>
                    <w:t>Mg</w:t>
                  </w:r>
                  <w:r w:rsidRPr="00726FCB">
                    <w:rPr>
                      <w:sz w:val="20"/>
                      <w:szCs w:val="20"/>
                      <w:vertAlign w:val="superscript"/>
                      <w:lang w:val="en-GB"/>
                    </w:rPr>
                    <w:t>2+</w:t>
                  </w:r>
                  <w:r w:rsidRPr="00726FCB">
                    <w:rPr>
                      <w:sz w:val="20"/>
                      <w:szCs w:val="20"/>
                      <w:lang w:val="en-GB"/>
                    </w:rPr>
                    <w:t xml:space="preserve"> : 1,3</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Cl</w:t>
                  </w:r>
                  <w:r w:rsidR="00E158DC" w:rsidRPr="00726FCB">
                    <w:rPr>
                      <w:sz w:val="20"/>
                      <w:szCs w:val="20"/>
                      <w:vertAlign w:val="superscript"/>
                      <w:lang w:val="en-GB"/>
                    </w:rPr>
                    <w:sym w:font="Symbol" w:char="F02D"/>
                  </w:r>
                  <w:r w:rsidRPr="00726FCB">
                    <w:rPr>
                      <w:sz w:val="20"/>
                      <w:szCs w:val="20"/>
                      <w:lang w:val="en-GB"/>
                    </w:rPr>
                    <w:t xml:space="preserve"> : 5</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SO</w:t>
                  </w:r>
                  <w:r w:rsidRPr="00726FCB">
                    <w:rPr>
                      <w:sz w:val="20"/>
                      <w:szCs w:val="20"/>
                      <w:vertAlign w:val="subscript"/>
                      <w:lang w:val="en-GB"/>
                    </w:rPr>
                    <w:t>4</w:t>
                  </w:r>
                  <w:r w:rsidRPr="00726FCB">
                    <w:rPr>
                      <w:sz w:val="20"/>
                      <w:szCs w:val="20"/>
                      <w:vertAlign w:val="superscript"/>
                      <w:lang w:val="en-GB"/>
                    </w:rPr>
                    <w:t>2</w:t>
                  </w:r>
                  <w:r w:rsidR="00E158DC" w:rsidRPr="00726FCB">
                    <w:rPr>
                      <w:sz w:val="20"/>
                      <w:szCs w:val="20"/>
                      <w:vertAlign w:val="superscript"/>
                      <w:lang w:val="en-GB"/>
                    </w:rPr>
                    <w:sym w:font="Symbol" w:char="F02D"/>
                  </w:r>
                  <w:r w:rsidRPr="00726FCB">
                    <w:rPr>
                      <w:sz w:val="20"/>
                      <w:szCs w:val="20"/>
                      <w:lang w:val="en-GB"/>
                    </w:rPr>
                    <w:t xml:space="preserve"> : 6,5</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NO</w:t>
                  </w:r>
                  <w:r w:rsidRPr="00726FCB">
                    <w:rPr>
                      <w:sz w:val="20"/>
                      <w:szCs w:val="20"/>
                      <w:vertAlign w:val="subscript"/>
                      <w:lang w:val="en-GB"/>
                    </w:rPr>
                    <w:t>3</w:t>
                  </w:r>
                  <w:r w:rsidR="00E158DC" w:rsidRPr="00726FCB">
                    <w:rPr>
                      <w:sz w:val="20"/>
                      <w:szCs w:val="20"/>
                      <w:vertAlign w:val="superscript"/>
                      <w:lang w:val="en-GB"/>
                    </w:rPr>
                    <w:sym w:font="Symbol" w:char="F02D"/>
                  </w:r>
                  <w:r w:rsidRPr="00726FCB">
                    <w:rPr>
                      <w:sz w:val="20"/>
                      <w:szCs w:val="20"/>
                      <w:lang w:val="en-GB"/>
                    </w:rPr>
                    <w:t xml:space="preserve"> : 1,9</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6032BD">
                  <w:pPr>
                    <w:widowControl w:val="0"/>
                    <w:rPr>
                      <w:sz w:val="20"/>
                      <w:szCs w:val="20"/>
                      <w:lang w:val="en-GB"/>
                    </w:rPr>
                  </w:pPr>
                  <w:r w:rsidRPr="00726FCB">
                    <w:rPr>
                      <w:sz w:val="20"/>
                      <w:szCs w:val="20"/>
                      <w:lang w:val="en-GB"/>
                    </w:rPr>
                    <w:t>HCO</w:t>
                  </w:r>
                  <w:r w:rsidRPr="00726FCB">
                    <w:rPr>
                      <w:sz w:val="20"/>
                      <w:szCs w:val="20"/>
                      <w:vertAlign w:val="subscript"/>
                      <w:lang w:val="en-GB"/>
                    </w:rPr>
                    <w:t>3</w:t>
                  </w:r>
                  <w:r w:rsidR="006032BD" w:rsidRPr="00726FCB">
                    <w:rPr>
                      <w:sz w:val="20"/>
                      <w:szCs w:val="20"/>
                      <w:vertAlign w:val="superscript"/>
                      <w:lang w:val="en-GB"/>
                    </w:rPr>
                    <w:sym w:font="Symbol" w:char="F02D"/>
                  </w:r>
                  <w:r w:rsidRPr="00726FCB">
                    <w:rPr>
                      <w:sz w:val="20"/>
                      <w:szCs w:val="20"/>
                      <w:lang w:val="en-GB"/>
                    </w:rPr>
                    <w:t xml:space="preserve"> : 11</w:t>
                  </w:r>
                </w:p>
              </w:tc>
            </w:tr>
            <w:tr w:rsidR="00193656" w:rsidRPr="00DF1D1A" w:rsidTr="00E15702">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jc w:val="center"/>
                    <w:rPr>
                      <w:sz w:val="20"/>
                      <w:szCs w:val="20"/>
                      <w:lang w:val="en-GB"/>
                    </w:rPr>
                  </w:pPr>
                  <w:r w:rsidRPr="00726FCB">
                    <w:rPr>
                      <w:sz w:val="20"/>
                      <w:szCs w:val="20"/>
                      <w:lang w:val="en-GB"/>
                    </w:rPr>
                    <w:t>Evian</w:t>
                  </w: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Na</w:t>
                  </w:r>
                  <w:r w:rsidRPr="00726FCB">
                    <w:rPr>
                      <w:sz w:val="20"/>
                      <w:szCs w:val="20"/>
                      <w:vertAlign w:val="superscript"/>
                      <w:lang w:val="en-GB"/>
                    </w:rPr>
                    <w:t>+</w:t>
                  </w:r>
                  <w:r w:rsidRPr="00726FCB">
                    <w:rPr>
                      <w:sz w:val="20"/>
                      <w:szCs w:val="20"/>
                      <w:lang w:val="en-GB"/>
                    </w:rPr>
                    <w:t xml:space="preserve"> : 5</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K</w:t>
                  </w:r>
                  <w:r w:rsidRPr="00726FCB">
                    <w:rPr>
                      <w:sz w:val="20"/>
                      <w:szCs w:val="20"/>
                      <w:vertAlign w:val="superscript"/>
                      <w:lang w:val="en-GB"/>
                    </w:rPr>
                    <w:t>+</w:t>
                  </w:r>
                  <w:r w:rsidRPr="00726FCB">
                    <w:rPr>
                      <w:sz w:val="20"/>
                      <w:szCs w:val="20"/>
                      <w:lang w:val="en-GB"/>
                    </w:rPr>
                    <w:t xml:space="preserve"> : 1</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r w:rsidRPr="00726FCB">
                    <w:rPr>
                      <w:sz w:val="20"/>
                      <w:szCs w:val="20"/>
                      <w:lang w:val="en-GB"/>
                    </w:rPr>
                    <w:t>Ca</w:t>
                  </w:r>
                  <w:r w:rsidRPr="00726FCB">
                    <w:rPr>
                      <w:sz w:val="20"/>
                      <w:szCs w:val="20"/>
                      <w:vertAlign w:val="superscript"/>
                      <w:lang w:val="en-GB"/>
                    </w:rPr>
                    <w:t>2+</w:t>
                  </w:r>
                  <w:r w:rsidRPr="00726FCB">
                    <w:rPr>
                      <w:sz w:val="20"/>
                      <w:szCs w:val="20"/>
                      <w:lang w:val="en-GB"/>
                    </w:rPr>
                    <w:t xml:space="preserve"> : 78</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r w:rsidRPr="00726FCB">
                    <w:rPr>
                      <w:sz w:val="20"/>
                      <w:szCs w:val="20"/>
                      <w:lang w:val="en-GB"/>
                    </w:rPr>
                    <w:t>Mg</w:t>
                  </w:r>
                  <w:r w:rsidRPr="00726FCB">
                    <w:rPr>
                      <w:sz w:val="20"/>
                      <w:szCs w:val="20"/>
                      <w:vertAlign w:val="superscript"/>
                      <w:lang w:val="en-GB"/>
                    </w:rPr>
                    <w:t>2+</w:t>
                  </w:r>
                  <w:r w:rsidRPr="00726FCB">
                    <w:rPr>
                      <w:sz w:val="20"/>
                      <w:szCs w:val="20"/>
                      <w:lang w:val="en-GB"/>
                    </w:rPr>
                    <w:t xml:space="preserve"> : 24</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SO</w:t>
                  </w:r>
                  <w:r w:rsidRPr="00726FCB">
                    <w:rPr>
                      <w:sz w:val="20"/>
                      <w:szCs w:val="20"/>
                      <w:vertAlign w:val="subscript"/>
                      <w:lang w:val="en-GB"/>
                    </w:rPr>
                    <w:t>4</w:t>
                  </w:r>
                  <w:r w:rsidRPr="00726FCB">
                    <w:rPr>
                      <w:sz w:val="20"/>
                      <w:szCs w:val="20"/>
                      <w:vertAlign w:val="superscript"/>
                      <w:lang w:val="en-GB"/>
                    </w:rPr>
                    <w:t>2</w:t>
                  </w:r>
                  <w:r w:rsidR="00E158DC" w:rsidRPr="00726FCB">
                    <w:rPr>
                      <w:sz w:val="20"/>
                      <w:szCs w:val="20"/>
                      <w:vertAlign w:val="superscript"/>
                      <w:lang w:val="en-GB"/>
                    </w:rPr>
                    <w:sym w:font="Symbol" w:char="F02D"/>
                  </w:r>
                  <w:r w:rsidRPr="00726FCB">
                    <w:rPr>
                      <w:sz w:val="20"/>
                      <w:szCs w:val="20"/>
                      <w:lang w:val="en-GB"/>
                    </w:rPr>
                    <w:t xml:space="preserve"> : 10</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HCO</w:t>
                  </w:r>
                  <w:r w:rsidRPr="00726FCB">
                    <w:rPr>
                      <w:sz w:val="20"/>
                      <w:szCs w:val="20"/>
                      <w:vertAlign w:val="subscript"/>
                      <w:lang w:val="en-GB"/>
                    </w:rPr>
                    <w:t>3</w:t>
                  </w:r>
                  <w:r w:rsidR="00E158DC" w:rsidRPr="00726FCB">
                    <w:rPr>
                      <w:sz w:val="20"/>
                      <w:szCs w:val="20"/>
                      <w:vertAlign w:val="superscript"/>
                      <w:lang w:val="en-GB"/>
                    </w:rPr>
                    <w:sym w:font="Symbol" w:char="F02D"/>
                  </w:r>
                  <w:r w:rsidRPr="00726FCB">
                    <w:rPr>
                      <w:sz w:val="20"/>
                      <w:szCs w:val="20"/>
                      <w:lang w:val="en-GB"/>
                    </w:rPr>
                    <w:t xml:space="preserve"> : 357</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Cl</w:t>
                  </w:r>
                  <w:r w:rsidR="00E158DC" w:rsidRPr="00726FCB">
                    <w:rPr>
                      <w:sz w:val="20"/>
                      <w:szCs w:val="20"/>
                      <w:vertAlign w:val="superscript"/>
                      <w:lang w:val="en-GB"/>
                    </w:rPr>
                    <w:sym w:font="Symbol" w:char="F02D"/>
                  </w:r>
                  <w:r w:rsidRPr="00726FCB">
                    <w:rPr>
                      <w:sz w:val="20"/>
                      <w:szCs w:val="20"/>
                      <w:lang w:val="en-GB"/>
                    </w:rPr>
                    <w:t xml:space="preserve"> : 4,5</w:t>
                  </w:r>
                </w:p>
              </w:tc>
            </w:tr>
            <w:tr w:rsidR="00193656" w:rsidRPr="00DF1D1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702">
                  <w:pPr>
                    <w:widowControl w:val="0"/>
                    <w:rPr>
                      <w:sz w:val="20"/>
                      <w:szCs w:val="20"/>
                      <w:lang w:val="en-GB"/>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726FCB" w:rsidRDefault="00193656" w:rsidP="00E158DC">
                  <w:pPr>
                    <w:widowControl w:val="0"/>
                    <w:rPr>
                      <w:sz w:val="20"/>
                      <w:szCs w:val="20"/>
                      <w:lang w:val="en-GB"/>
                    </w:rPr>
                  </w:pPr>
                  <w:r w:rsidRPr="00726FCB">
                    <w:rPr>
                      <w:sz w:val="20"/>
                      <w:szCs w:val="20"/>
                      <w:lang w:val="en-GB"/>
                    </w:rPr>
                    <w:t>NO</w:t>
                  </w:r>
                  <w:r w:rsidRPr="00726FCB">
                    <w:rPr>
                      <w:sz w:val="20"/>
                      <w:szCs w:val="20"/>
                      <w:vertAlign w:val="subscript"/>
                      <w:lang w:val="en-GB"/>
                    </w:rPr>
                    <w:t>3</w:t>
                  </w:r>
                  <w:r w:rsidR="00E158DC" w:rsidRPr="00726FCB">
                    <w:rPr>
                      <w:sz w:val="20"/>
                      <w:szCs w:val="20"/>
                      <w:vertAlign w:val="superscript"/>
                      <w:lang w:val="en-GB"/>
                    </w:rPr>
                    <w:sym w:font="Symbol" w:char="F02D"/>
                  </w:r>
                  <w:r w:rsidRPr="00726FCB">
                    <w:rPr>
                      <w:sz w:val="20"/>
                      <w:szCs w:val="20"/>
                      <w:lang w:val="en-GB"/>
                    </w:rPr>
                    <w:t xml:space="preserve"> : 3,8</w:t>
                  </w:r>
                </w:p>
              </w:tc>
            </w:tr>
          </w:tbl>
          <w:p w:rsidR="00193656" w:rsidRPr="00726FCB" w:rsidRDefault="005C22E4" w:rsidP="00AE43EA">
            <w:pPr>
              <w:rPr>
                <w:lang w:val="en-GB"/>
              </w:rPr>
            </w:pPr>
            <w:r w:rsidRPr="00726FCB">
              <w:rPr>
                <w:lang w:val="en-GB"/>
              </w:rPr>
              <w:t xml:space="preserve">Which mineral water will show the highest </w:t>
            </w:r>
            <w:r w:rsidR="009C03F4" w:rsidRPr="00726FCB">
              <w:rPr>
                <w:lang w:val="en-GB"/>
              </w:rPr>
              <w:t>electro conductivity</w:t>
            </w:r>
            <w:r w:rsidRPr="00726FCB">
              <w:rPr>
                <w:lang w:val="en-GB"/>
              </w:rPr>
              <w:t>?</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A</w:t>
            </w:r>
          </w:p>
        </w:tc>
        <w:tc>
          <w:tcPr>
            <w:tcW w:w="8916" w:type="dxa"/>
          </w:tcPr>
          <w:p w:rsidR="00193656" w:rsidRPr="00726FCB" w:rsidRDefault="00193656" w:rsidP="00AE43EA">
            <w:pPr>
              <w:rPr>
                <w:lang w:val="en-GB"/>
              </w:rPr>
            </w:pPr>
            <w:r w:rsidRPr="00726FCB">
              <w:rPr>
                <w:lang w:val="en-GB"/>
              </w:rPr>
              <w:t>Vittel</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B</w:t>
            </w:r>
          </w:p>
        </w:tc>
        <w:tc>
          <w:tcPr>
            <w:tcW w:w="8916" w:type="dxa"/>
          </w:tcPr>
          <w:p w:rsidR="00193656" w:rsidRPr="00726FCB" w:rsidRDefault="00193656" w:rsidP="00AE43EA">
            <w:pPr>
              <w:rPr>
                <w:lang w:val="en-GB"/>
              </w:rPr>
            </w:pPr>
            <w:r w:rsidRPr="00726FCB">
              <w:rPr>
                <w:lang w:val="en-GB"/>
              </w:rPr>
              <w:t>Spa</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C</w:t>
            </w:r>
          </w:p>
        </w:tc>
        <w:tc>
          <w:tcPr>
            <w:tcW w:w="8916" w:type="dxa"/>
          </w:tcPr>
          <w:p w:rsidR="00193656" w:rsidRPr="00726FCB" w:rsidRDefault="00193656" w:rsidP="00AE43EA">
            <w:pPr>
              <w:rPr>
                <w:lang w:val="en-GB"/>
              </w:rPr>
            </w:pPr>
            <w:r w:rsidRPr="00726FCB">
              <w:rPr>
                <w:lang w:val="en-GB"/>
              </w:rPr>
              <w:t>Evian</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D</w:t>
            </w:r>
          </w:p>
        </w:tc>
        <w:tc>
          <w:tcPr>
            <w:tcW w:w="8916" w:type="dxa"/>
          </w:tcPr>
          <w:p w:rsidR="00193656" w:rsidRPr="00726FCB" w:rsidRDefault="005C22E4" w:rsidP="00867AB8">
            <w:pPr>
              <w:rPr>
                <w:lang w:val="en-GB"/>
              </w:rPr>
            </w:pPr>
            <w:r w:rsidRPr="00726FCB">
              <w:rPr>
                <w:lang w:val="en-GB"/>
              </w:rPr>
              <w:t>Impossible to tell from the information given above only.</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p>
        </w:tc>
        <w:tc>
          <w:tcPr>
            <w:tcW w:w="8916" w:type="dxa"/>
          </w:tcPr>
          <w:p w:rsidR="00193656" w:rsidRPr="00726FCB" w:rsidRDefault="00193656" w:rsidP="00AE43EA">
            <w:pPr>
              <w:rPr>
                <w:lang w:val="en-GB"/>
              </w:rPr>
            </w:pPr>
          </w:p>
        </w:tc>
      </w:tr>
      <w:tr w:rsidR="00D46D56" w:rsidRPr="00726FCB" w:rsidTr="00FF05AE">
        <w:tc>
          <w:tcPr>
            <w:tcW w:w="436" w:type="dxa"/>
          </w:tcPr>
          <w:p w:rsidR="00D46D56" w:rsidRPr="00726FCB" w:rsidRDefault="00D46D56" w:rsidP="0078478C">
            <w:pPr>
              <w:rPr>
                <w:lang w:val="en-GB"/>
              </w:rPr>
            </w:pPr>
            <w:r w:rsidRPr="00726FCB">
              <w:rPr>
                <w:lang w:val="en-GB"/>
              </w:rPr>
              <w:t>10</w:t>
            </w:r>
          </w:p>
        </w:tc>
        <w:tc>
          <w:tcPr>
            <w:tcW w:w="375" w:type="dxa"/>
          </w:tcPr>
          <w:p w:rsidR="00D46D56" w:rsidRPr="00726FCB" w:rsidRDefault="00D46D56" w:rsidP="00D3022F">
            <w:pPr>
              <w:rPr>
                <w:b/>
                <w:lang w:val="en-GB"/>
              </w:rPr>
            </w:pPr>
          </w:p>
        </w:tc>
        <w:tc>
          <w:tcPr>
            <w:tcW w:w="8916" w:type="dxa"/>
          </w:tcPr>
          <w:p w:rsidR="00D46D56" w:rsidRPr="00726FCB" w:rsidRDefault="00D46D56" w:rsidP="00B80036">
            <w:pPr>
              <w:rPr>
                <w:lang w:val="en-GB"/>
              </w:rPr>
            </w:pPr>
            <w:r w:rsidRPr="00726FCB">
              <w:rPr>
                <w:lang w:val="en-GB"/>
              </w:rPr>
              <w:t>Which statement is true?</w:t>
            </w:r>
          </w:p>
        </w:tc>
      </w:tr>
      <w:tr w:rsidR="00D46D56" w:rsidRPr="00DF1D1A" w:rsidTr="00FF05AE">
        <w:tc>
          <w:tcPr>
            <w:tcW w:w="436" w:type="dxa"/>
          </w:tcPr>
          <w:p w:rsidR="00D46D56" w:rsidRPr="00726FCB" w:rsidRDefault="00D46D56" w:rsidP="00D3022F">
            <w:pPr>
              <w:rPr>
                <w:lang w:val="en-GB"/>
              </w:rPr>
            </w:pPr>
          </w:p>
        </w:tc>
        <w:tc>
          <w:tcPr>
            <w:tcW w:w="375" w:type="dxa"/>
          </w:tcPr>
          <w:p w:rsidR="00D46D56" w:rsidRPr="00726FCB" w:rsidRDefault="00D46D56" w:rsidP="00D3022F">
            <w:pPr>
              <w:rPr>
                <w:b/>
                <w:lang w:val="en-GB"/>
              </w:rPr>
            </w:pPr>
            <w:r w:rsidRPr="00726FCB">
              <w:rPr>
                <w:b/>
                <w:lang w:val="en-GB"/>
              </w:rPr>
              <w:t>A</w:t>
            </w:r>
          </w:p>
        </w:tc>
        <w:tc>
          <w:tcPr>
            <w:tcW w:w="8916" w:type="dxa"/>
          </w:tcPr>
          <w:p w:rsidR="00D46D56" w:rsidRPr="00726FCB" w:rsidRDefault="00D46D56" w:rsidP="00B80036">
            <w:pPr>
              <w:rPr>
                <w:lang w:val="en-GB"/>
              </w:rPr>
            </w:pPr>
            <w:r w:rsidRPr="00726FCB">
              <w:rPr>
                <w:lang w:val="en-GB"/>
              </w:rPr>
              <w:t>An electrically conducting liquid contains an electrolyte.</w:t>
            </w:r>
          </w:p>
        </w:tc>
      </w:tr>
      <w:tr w:rsidR="00D46D56" w:rsidRPr="00DF1D1A" w:rsidTr="00FF05AE">
        <w:tc>
          <w:tcPr>
            <w:tcW w:w="436" w:type="dxa"/>
          </w:tcPr>
          <w:p w:rsidR="00D46D56" w:rsidRPr="00726FCB" w:rsidRDefault="00D46D56" w:rsidP="00D3022F">
            <w:pPr>
              <w:rPr>
                <w:lang w:val="en-GB"/>
              </w:rPr>
            </w:pPr>
          </w:p>
        </w:tc>
        <w:tc>
          <w:tcPr>
            <w:tcW w:w="375" w:type="dxa"/>
          </w:tcPr>
          <w:p w:rsidR="00D46D56" w:rsidRPr="00726FCB" w:rsidRDefault="00D46D56" w:rsidP="00D3022F">
            <w:pPr>
              <w:rPr>
                <w:b/>
                <w:lang w:val="en-GB"/>
              </w:rPr>
            </w:pPr>
            <w:r w:rsidRPr="00726FCB">
              <w:rPr>
                <w:b/>
                <w:lang w:val="en-GB"/>
              </w:rPr>
              <w:t>B</w:t>
            </w:r>
          </w:p>
        </w:tc>
        <w:tc>
          <w:tcPr>
            <w:tcW w:w="8916" w:type="dxa"/>
          </w:tcPr>
          <w:p w:rsidR="00D46D56" w:rsidRPr="00726FCB" w:rsidRDefault="00D46D56" w:rsidP="00B80036">
            <w:pPr>
              <w:rPr>
                <w:lang w:val="en-GB"/>
              </w:rPr>
            </w:pPr>
            <w:r w:rsidRPr="00726FCB">
              <w:rPr>
                <w:lang w:val="en-GB"/>
              </w:rPr>
              <w:t>Common salt is a weak electrolyte.</w:t>
            </w:r>
          </w:p>
        </w:tc>
      </w:tr>
      <w:tr w:rsidR="00D46D56" w:rsidRPr="00DF1D1A" w:rsidTr="00FF05AE">
        <w:tc>
          <w:tcPr>
            <w:tcW w:w="436" w:type="dxa"/>
          </w:tcPr>
          <w:p w:rsidR="00D46D56" w:rsidRPr="00726FCB" w:rsidRDefault="00D46D56" w:rsidP="00D3022F">
            <w:pPr>
              <w:rPr>
                <w:lang w:val="en-GB"/>
              </w:rPr>
            </w:pPr>
          </w:p>
        </w:tc>
        <w:tc>
          <w:tcPr>
            <w:tcW w:w="375" w:type="dxa"/>
          </w:tcPr>
          <w:p w:rsidR="00D46D56" w:rsidRPr="00726FCB" w:rsidRDefault="00D46D56" w:rsidP="00D3022F">
            <w:pPr>
              <w:rPr>
                <w:b/>
                <w:lang w:val="en-GB"/>
              </w:rPr>
            </w:pPr>
            <w:r w:rsidRPr="00726FCB">
              <w:rPr>
                <w:b/>
                <w:lang w:val="en-GB"/>
              </w:rPr>
              <w:t>C</w:t>
            </w:r>
          </w:p>
        </w:tc>
        <w:tc>
          <w:tcPr>
            <w:tcW w:w="8916" w:type="dxa"/>
          </w:tcPr>
          <w:p w:rsidR="00D46D56" w:rsidRPr="00726FCB" w:rsidRDefault="00D46D56" w:rsidP="00B80036">
            <w:pPr>
              <w:rPr>
                <w:lang w:val="en-GB"/>
              </w:rPr>
            </w:pPr>
            <w:r w:rsidRPr="00726FCB">
              <w:rPr>
                <w:lang w:val="en-GB"/>
              </w:rPr>
              <w:t>Sugar dissolves in water, therefore it is an electrolyte.</w:t>
            </w:r>
          </w:p>
        </w:tc>
      </w:tr>
      <w:tr w:rsidR="00D46D56" w:rsidRPr="00DF1D1A" w:rsidTr="00FF05AE">
        <w:tc>
          <w:tcPr>
            <w:tcW w:w="436" w:type="dxa"/>
          </w:tcPr>
          <w:p w:rsidR="00D46D56" w:rsidRPr="00726FCB" w:rsidRDefault="00D46D56" w:rsidP="00D3022F">
            <w:pPr>
              <w:rPr>
                <w:lang w:val="en-GB"/>
              </w:rPr>
            </w:pPr>
          </w:p>
        </w:tc>
        <w:tc>
          <w:tcPr>
            <w:tcW w:w="375" w:type="dxa"/>
          </w:tcPr>
          <w:p w:rsidR="00D46D56" w:rsidRPr="00726FCB" w:rsidRDefault="00D46D56" w:rsidP="00D3022F">
            <w:pPr>
              <w:rPr>
                <w:b/>
                <w:lang w:val="en-GB"/>
              </w:rPr>
            </w:pPr>
            <w:r w:rsidRPr="00726FCB">
              <w:rPr>
                <w:b/>
                <w:lang w:val="en-GB"/>
              </w:rPr>
              <w:t>D</w:t>
            </w:r>
          </w:p>
        </w:tc>
        <w:tc>
          <w:tcPr>
            <w:tcW w:w="8916" w:type="dxa"/>
          </w:tcPr>
          <w:p w:rsidR="00D46D56" w:rsidRPr="00726FCB" w:rsidRDefault="00D46D56" w:rsidP="00B80036">
            <w:pPr>
              <w:rPr>
                <w:lang w:val="en-GB"/>
              </w:rPr>
            </w:pPr>
            <w:r w:rsidRPr="00726FCB">
              <w:rPr>
                <w:lang w:val="en-GB"/>
              </w:rPr>
              <w:t>Iron conducts the electric current, therefore it is an electrolyte.</w:t>
            </w:r>
          </w:p>
        </w:tc>
      </w:tr>
      <w:tr w:rsidR="00867AB8" w:rsidRPr="00DF1D1A" w:rsidTr="00FF05AE">
        <w:tc>
          <w:tcPr>
            <w:tcW w:w="436" w:type="dxa"/>
          </w:tcPr>
          <w:p w:rsidR="00867AB8" w:rsidRPr="00726FCB" w:rsidRDefault="00867AB8" w:rsidP="00D3022F">
            <w:pPr>
              <w:rPr>
                <w:lang w:val="en-GB"/>
              </w:rPr>
            </w:pPr>
          </w:p>
        </w:tc>
        <w:tc>
          <w:tcPr>
            <w:tcW w:w="375" w:type="dxa"/>
          </w:tcPr>
          <w:p w:rsidR="00867AB8" w:rsidRPr="00726FCB" w:rsidRDefault="00867AB8" w:rsidP="00D3022F">
            <w:pPr>
              <w:rPr>
                <w:b/>
                <w:lang w:val="en-GB"/>
              </w:rPr>
            </w:pPr>
          </w:p>
        </w:tc>
        <w:tc>
          <w:tcPr>
            <w:tcW w:w="8916" w:type="dxa"/>
          </w:tcPr>
          <w:p w:rsidR="00867AB8" w:rsidRPr="00726FCB" w:rsidRDefault="00867AB8" w:rsidP="00D3022F">
            <w:pPr>
              <w:rPr>
                <w:lang w:val="en-GB"/>
              </w:rPr>
            </w:pPr>
          </w:p>
        </w:tc>
      </w:tr>
      <w:tr w:rsidR="00193656" w:rsidRPr="00726FCB" w:rsidTr="00FF05AE">
        <w:tc>
          <w:tcPr>
            <w:tcW w:w="436" w:type="dxa"/>
          </w:tcPr>
          <w:p w:rsidR="00193656" w:rsidRPr="00726FCB" w:rsidRDefault="00193656" w:rsidP="00AE43EA">
            <w:pPr>
              <w:rPr>
                <w:b/>
                <w:sz w:val="24"/>
                <w:szCs w:val="26"/>
                <w:lang w:val="en-GB"/>
              </w:rPr>
            </w:pPr>
          </w:p>
        </w:tc>
        <w:tc>
          <w:tcPr>
            <w:tcW w:w="375" w:type="dxa"/>
          </w:tcPr>
          <w:p w:rsidR="00193656" w:rsidRPr="00726FCB" w:rsidRDefault="00193656" w:rsidP="00AE43EA">
            <w:pPr>
              <w:rPr>
                <w:b/>
                <w:sz w:val="24"/>
                <w:szCs w:val="26"/>
                <w:lang w:val="en-GB"/>
              </w:rPr>
            </w:pPr>
          </w:p>
        </w:tc>
        <w:tc>
          <w:tcPr>
            <w:tcW w:w="8916" w:type="dxa"/>
          </w:tcPr>
          <w:p w:rsidR="00193656" w:rsidRPr="00726FCB" w:rsidRDefault="00D46D56" w:rsidP="00AE43EA">
            <w:pPr>
              <w:rPr>
                <w:b/>
                <w:sz w:val="24"/>
                <w:szCs w:val="26"/>
                <w:lang w:val="en-GB"/>
              </w:rPr>
            </w:pPr>
            <w:r w:rsidRPr="00726FCB">
              <w:rPr>
                <w:b/>
                <w:sz w:val="24"/>
                <w:lang w:val="en-GB"/>
              </w:rPr>
              <w:t>Chemical equilibria in water</w:t>
            </w:r>
          </w:p>
        </w:tc>
      </w:tr>
      <w:tr w:rsidR="0056786F" w:rsidRPr="00726FCB" w:rsidTr="00FF05AE">
        <w:tc>
          <w:tcPr>
            <w:tcW w:w="436" w:type="dxa"/>
          </w:tcPr>
          <w:p w:rsidR="0056786F" w:rsidRPr="00726FCB" w:rsidRDefault="0056786F" w:rsidP="00D3022F">
            <w:pPr>
              <w:rPr>
                <w:lang w:val="en-GB"/>
              </w:rPr>
            </w:pPr>
            <w:r w:rsidRPr="00726FCB">
              <w:rPr>
                <w:lang w:val="en-GB"/>
              </w:rPr>
              <w:t>11</w:t>
            </w:r>
          </w:p>
        </w:tc>
        <w:tc>
          <w:tcPr>
            <w:tcW w:w="375" w:type="dxa"/>
          </w:tcPr>
          <w:p w:rsidR="0056786F" w:rsidRPr="00726FCB" w:rsidRDefault="0056786F" w:rsidP="00D3022F">
            <w:pPr>
              <w:rPr>
                <w:b/>
                <w:lang w:val="en-GB"/>
              </w:rPr>
            </w:pPr>
          </w:p>
        </w:tc>
        <w:tc>
          <w:tcPr>
            <w:tcW w:w="8916" w:type="dxa"/>
          </w:tcPr>
          <w:p w:rsidR="0056786F" w:rsidRPr="00726FCB" w:rsidRDefault="007D2E93" w:rsidP="00D3022F">
            <w:pPr>
              <w:rPr>
                <w:lang w:val="en-GB"/>
              </w:rPr>
            </w:pPr>
            <w:r w:rsidRPr="00726FCB">
              <w:rPr>
                <w:lang w:val="en-GB"/>
              </w:rPr>
              <w:t xml:space="preserve">Three randomly numbered beakers X, Y and Z have been mixed up. The beakers contain either temporary hard water (water with dissolved calcium and </w:t>
            </w:r>
            <w:r w:rsidR="009C03F4" w:rsidRPr="00726FCB">
              <w:rPr>
                <w:lang w:val="en-GB"/>
              </w:rPr>
              <w:t>hydrogen carbonate</w:t>
            </w:r>
            <w:r w:rsidRPr="00726FCB">
              <w:rPr>
                <w:lang w:val="en-GB"/>
              </w:rPr>
              <w:t>), distilled water or permanent hard water (water with dissolved calcium and hydrogen sulphate). The content of the beakers is being tested according to the diagram given below. The soap used is a solution of potassium stearate. Which order describes the contents of beakers X, Y and Z correctly?</w:t>
            </w:r>
          </w:p>
          <w:p w:rsidR="006E372A" w:rsidRPr="00726FCB" w:rsidRDefault="007B3131" w:rsidP="006E372A">
            <w:pPr>
              <w:rPr>
                <w:lang w:val="en-GB"/>
              </w:rPr>
            </w:pPr>
            <w:r w:rsidRPr="007B3131">
              <w:rPr>
                <w:noProof/>
                <w:lang w:val="en-GB"/>
              </w:rPr>
              <w:pict>
                <v:shape id="_x0000_s1056" type="#_x0000_t202" style="position:absolute;margin-left:287pt;margin-top:131.7pt;width:49.45pt;height:37.05pt;z-index:251668480" filled="f" stroked="f">
                  <v:textbox style="mso-next-textbox:#_x0000_s1056" inset="0,.3mm,0,.3mm">
                    <w:txbxContent>
                      <w:p w:rsidR="00787759" w:rsidRPr="007B4FD8" w:rsidRDefault="00787759" w:rsidP="00BF5D5B">
                        <w:pPr>
                          <w:rPr>
                            <w:rFonts w:ascii="Verdana" w:hAnsi="Verdana" w:cs="Arial"/>
                            <w:b/>
                            <w:spacing w:val="-8"/>
                            <w:sz w:val="13"/>
                            <w:szCs w:val="13"/>
                            <w:vertAlign w:val="subscript"/>
                          </w:rPr>
                        </w:pPr>
                        <w:r w:rsidRPr="007B4FD8">
                          <w:rPr>
                            <w:rFonts w:ascii="Verdana" w:hAnsi="Verdana" w:cs="Arial"/>
                            <w:b/>
                            <w:spacing w:val="-8"/>
                            <w:sz w:val="13"/>
                            <w:szCs w:val="13"/>
                          </w:rPr>
                          <w:t>Leid door ionenwisselaar van hars-NaAl(SO</w:t>
                        </w:r>
                        <w:r w:rsidRPr="007B4FD8">
                          <w:rPr>
                            <w:rFonts w:ascii="Verdana" w:hAnsi="Verdana" w:cs="Arial"/>
                            <w:b/>
                            <w:spacing w:val="-8"/>
                            <w:sz w:val="13"/>
                            <w:szCs w:val="13"/>
                            <w:vertAlign w:val="subscript"/>
                          </w:rPr>
                          <w:t>4</w:t>
                        </w:r>
                        <w:r w:rsidRPr="007B4FD8">
                          <w:rPr>
                            <w:rFonts w:ascii="Verdana" w:hAnsi="Verdana" w:cs="Arial"/>
                            <w:b/>
                            <w:spacing w:val="-8"/>
                            <w:sz w:val="13"/>
                            <w:szCs w:val="13"/>
                          </w:rPr>
                          <w:t>)</w:t>
                        </w:r>
                        <w:r w:rsidRPr="007B4FD8">
                          <w:rPr>
                            <w:rFonts w:ascii="Verdana" w:hAnsi="Verdana" w:cs="Arial"/>
                            <w:b/>
                            <w:spacing w:val="-8"/>
                            <w:sz w:val="13"/>
                            <w:szCs w:val="13"/>
                            <w:vertAlign w:val="subscript"/>
                          </w:rPr>
                          <w:t>2</w:t>
                        </w:r>
                      </w:p>
                    </w:txbxContent>
                  </v:textbox>
                </v:shape>
              </w:pict>
            </w:r>
            <w:r w:rsidRPr="007B3131">
              <w:rPr>
                <w:noProof/>
                <w:lang w:val="en-GB"/>
              </w:rPr>
              <w:pict>
                <v:shape id="_x0000_s1061" type="#_x0000_t202" style="position:absolute;margin-left:198.35pt;margin-top:65.5pt;width:31.05pt;height:23.6pt;z-index:251669504;mso-height-percent:200;mso-height-percent:200;mso-width-relative:margin;mso-height-relative:margin" stroked="f">
                  <v:textbox style="mso-next-textbox:#_x0000_s1061;mso-fit-shape-to-text:t" inset="0,.3mm,0,.3mm">
                    <w:txbxContent>
                      <w:p w:rsidR="00787759" w:rsidRPr="006753F7" w:rsidRDefault="00787759" w:rsidP="00A75345">
                        <w:pPr>
                          <w:rPr>
                            <w:rFonts w:ascii="Verdana" w:hAnsi="Verdana"/>
                            <w:b/>
                            <w:spacing w:val="-6"/>
                            <w:sz w:val="12"/>
                            <w:szCs w:val="12"/>
                          </w:rPr>
                        </w:pPr>
                        <w:r>
                          <w:rPr>
                            <w:rFonts w:ascii="Verdana" w:hAnsi="Verdana"/>
                            <w:b/>
                            <w:spacing w:val="-6"/>
                            <w:sz w:val="12"/>
                            <w:szCs w:val="12"/>
                          </w:rPr>
                          <w:t>F</w:t>
                        </w:r>
                        <w:r w:rsidRPr="006753F7">
                          <w:rPr>
                            <w:rFonts w:ascii="Verdana" w:hAnsi="Verdana"/>
                            <w:b/>
                            <w:spacing w:val="-6"/>
                            <w:sz w:val="12"/>
                            <w:szCs w:val="12"/>
                          </w:rPr>
                          <w:t>iltreren en filtraat koken</w:t>
                        </w:r>
                      </w:p>
                    </w:txbxContent>
                  </v:textbox>
                </v:shape>
              </w:pict>
            </w:r>
            <w:r w:rsidR="006E372A" w:rsidRPr="00726FCB">
              <w:rPr>
                <w:noProof/>
              </w:rPr>
              <w:drawing>
                <wp:inline distT="0" distB="0" distL="0" distR="0">
                  <wp:extent cx="5369814" cy="2238182"/>
                  <wp:effectExtent l="19050" t="0" r="2286"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374464" cy="2240120"/>
                          </a:xfrm>
                          <a:prstGeom prst="rect">
                            <a:avLst/>
                          </a:prstGeom>
                          <a:noFill/>
                          <a:ln w="9525">
                            <a:noFill/>
                            <a:miter lim="800000"/>
                            <a:headEnd/>
                            <a:tailEnd/>
                          </a:ln>
                        </pic:spPr>
                      </pic:pic>
                    </a:graphicData>
                  </a:graphic>
                </wp:inline>
              </w:drawing>
            </w:r>
          </w:p>
          <w:p w:rsidR="007D2E93" w:rsidRPr="00726FCB" w:rsidRDefault="007D2E93" w:rsidP="007D2E93">
            <w:pPr>
              <w:numPr>
                <w:ilvl w:val="0"/>
                <w:numId w:val="20"/>
              </w:numPr>
              <w:rPr>
                <w:lang w:val="en-GB"/>
              </w:rPr>
            </w:pPr>
            <w:r w:rsidRPr="00726FCB">
              <w:rPr>
                <w:lang w:val="en-GB"/>
              </w:rPr>
              <w:t>Add soap and stir at 25 degrees</w:t>
            </w:r>
          </w:p>
          <w:p w:rsidR="007D2E93" w:rsidRPr="00726FCB" w:rsidRDefault="007D2E93" w:rsidP="007D2E93">
            <w:pPr>
              <w:numPr>
                <w:ilvl w:val="0"/>
                <w:numId w:val="20"/>
              </w:numPr>
              <w:rPr>
                <w:lang w:val="en-GB"/>
              </w:rPr>
            </w:pPr>
            <w:r w:rsidRPr="00726FCB">
              <w:rPr>
                <w:lang w:val="en-GB"/>
              </w:rPr>
              <w:t>with permanent foam</w:t>
            </w:r>
          </w:p>
          <w:p w:rsidR="007D2E93" w:rsidRPr="00726FCB" w:rsidRDefault="007D2E93" w:rsidP="007D2E93">
            <w:pPr>
              <w:numPr>
                <w:ilvl w:val="0"/>
                <w:numId w:val="20"/>
              </w:numPr>
              <w:rPr>
                <w:lang w:val="en-GB"/>
              </w:rPr>
            </w:pPr>
            <w:r w:rsidRPr="00726FCB">
              <w:rPr>
                <w:lang w:val="en-GB"/>
              </w:rPr>
              <w:t>without permanent foam, but with precipitate</w:t>
            </w:r>
          </w:p>
          <w:p w:rsidR="007D2E93" w:rsidRPr="00726FCB" w:rsidRDefault="007D2E93" w:rsidP="007D2E93">
            <w:pPr>
              <w:numPr>
                <w:ilvl w:val="0"/>
                <w:numId w:val="20"/>
              </w:numPr>
              <w:rPr>
                <w:lang w:val="en-GB"/>
              </w:rPr>
            </w:pPr>
            <w:r w:rsidRPr="00726FCB">
              <w:rPr>
                <w:lang w:val="en-GB"/>
              </w:rPr>
              <w:t>Filtering and boiling of filtrate</w:t>
            </w:r>
          </w:p>
          <w:p w:rsidR="007D2E93" w:rsidRPr="00726FCB" w:rsidRDefault="007D2E93" w:rsidP="007D2E93">
            <w:pPr>
              <w:numPr>
                <w:ilvl w:val="0"/>
                <w:numId w:val="20"/>
              </w:numPr>
              <w:rPr>
                <w:lang w:val="en-GB"/>
              </w:rPr>
            </w:pPr>
            <w:r w:rsidRPr="00726FCB">
              <w:rPr>
                <w:lang w:val="en-GB"/>
              </w:rPr>
              <w:t>with precipitate</w:t>
            </w:r>
          </w:p>
          <w:p w:rsidR="007D2E93" w:rsidRPr="00726FCB" w:rsidRDefault="007D2E93" w:rsidP="007D2E93">
            <w:pPr>
              <w:numPr>
                <w:ilvl w:val="0"/>
                <w:numId w:val="20"/>
              </w:numPr>
              <w:rPr>
                <w:lang w:val="en-GB"/>
              </w:rPr>
            </w:pPr>
            <w:r w:rsidRPr="00726FCB">
              <w:rPr>
                <w:lang w:val="en-GB"/>
              </w:rPr>
              <w:t>without precipitate</w:t>
            </w:r>
          </w:p>
          <w:p w:rsidR="007D2E93" w:rsidRPr="00726FCB" w:rsidRDefault="007D2E93" w:rsidP="007D2E93">
            <w:pPr>
              <w:numPr>
                <w:ilvl w:val="0"/>
                <w:numId w:val="20"/>
              </w:numPr>
              <w:rPr>
                <w:lang w:val="en-GB"/>
              </w:rPr>
            </w:pPr>
            <w:r w:rsidRPr="00726FCB">
              <w:rPr>
                <w:lang w:val="en-GB"/>
              </w:rPr>
              <w:t>Add soap and stir at 25 degrees</w:t>
            </w:r>
          </w:p>
          <w:p w:rsidR="007D2E93" w:rsidRPr="00726FCB" w:rsidRDefault="007D2E93" w:rsidP="007D2E93">
            <w:pPr>
              <w:numPr>
                <w:ilvl w:val="0"/>
                <w:numId w:val="20"/>
              </w:numPr>
              <w:rPr>
                <w:lang w:val="en-GB"/>
              </w:rPr>
            </w:pPr>
            <w:r w:rsidRPr="00726FCB">
              <w:rPr>
                <w:lang w:val="en-GB"/>
              </w:rPr>
              <w:t>with permanent foam</w:t>
            </w:r>
          </w:p>
          <w:p w:rsidR="007D2E93" w:rsidRPr="00726FCB" w:rsidRDefault="007D2E93" w:rsidP="007D2E93">
            <w:pPr>
              <w:numPr>
                <w:ilvl w:val="0"/>
                <w:numId w:val="20"/>
              </w:numPr>
              <w:rPr>
                <w:lang w:val="en-GB"/>
              </w:rPr>
            </w:pPr>
            <w:r w:rsidRPr="00726FCB">
              <w:rPr>
                <w:lang w:val="en-GB"/>
              </w:rPr>
              <w:t>Lead through ion-exchange resin NaAl(SO</w:t>
            </w:r>
            <w:r w:rsidRPr="00726FCB">
              <w:rPr>
                <w:vertAlign w:val="subscript"/>
                <w:lang w:val="en-GB"/>
              </w:rPr>
              <w:t>4</w:t>
            </w:r>
            <w:r w:rsidRPr="00726FCB">
              <w:rPr>
                <w:lang w:val="en-GB"/>
              </w:rPr>
              <w:t>)</w:t>
            </w:r>
            <w:r w:rsidRPr="00726FCB">
              <w:rPr>
                <w:vertAlign w:val="subscript"/>
                <w:lang w:val="en-GB"/>
              </w:rPr>
              <w:t>2.</w:t>
            </w:r>
          </w:p>
          <w:p w:rsidR="007D2E93" w:rsidRPr="00726FCB" w:rsidRDefault="007D2E93" w:rsidP="007D2E93">
            <w:pPr>
              <w:numPr>
                <w:ilvl w:val="0"/>
                <w:numId w:val="20"/>
              </w:numPr>
              <w:rPr>
                <w:lang w:val="en-GB"/>
              </w:rPr>
            </w:pPr>
            <w:r w:rsidRPr="00726FCB">
              <w:rPr>
                <w:lang w:val="en-GB"/>
              </w:rPr>
              <w:t>Add soap and stir at 25 degrees</w:t>
            </w:r>
          </w:p>
          <w:p w:rsidR="007D2E93" w:rsidRPr="00726FCB" w:rsidRDefault="007D2E93" w:rsidP="007D2E93">
            <w:pPr>
              <w:numPr>
                <w:ilvl w:val="0"/>
                <w:numId w:val="20"/>
              </w:numPr>
              <w:rPr>
                <w:lang w:val="en-GB"/>
              </w:rPr>
            </w:pPr>
            <w:r w:rsidRPr="00726FCB">
              <w:rPr>
                <w:lang w:val="en-GB"/>
              </w:rPr>
              <w:t>with permanent foam</w:t>
            </w:r>
          </w:p>
        </w:tc>
      </w:tr>
      <w:tr w:rsidR="006032BD" w:rsidRPr="00726FCB" w:rsidTr="00FF05AE">
        <w:tc>
          <w:tcPr>
            <w:tcW w:w="436" w:type="dxa"/>
          </w:tcPr>
          <w:p w:rsidR="006032BD" w:rsidRPr="00726FCB" w:rsidRDefault="006032BD" w:rsidP="00D3022F">
            <w:pPr>
              <w:rPr>
                <w:lang w:val="en-GB"/>
              </w:rPr>
            </w:pPr>
          </w:p>
        </w:tc>
        <w:tc>
          <w:tcPr>
            <w:tcW w:w="375" w:type="dxa"/>
          </w:tcPr>
          <w:p w:rsidR="006032BD" w:rsidRPr="00726FCB" w:rsidRDefault="006032BD" w:rsidP="00D3022F">
            <w:pPr>
              <w:rPr>
                <w:b/>
                <w:lang w:val="en-GB"/>
              </w:rPr>
            </w:pPr>
          </w:p>
        </w:tc>
        <w:tc>
          <w:tcPr>
            <w:tcW w:w="8916" w:type="dxa"/>
          </w:tcPr>
          <w:p w:rsidR="006032BD" w:rsidRPr="00726FCB" w:rsidRDefault="006032BD" w:rsidP="00315EC9">
            <w:pPr>
              <w:tabs>
                <w:tab w:val="center" w:pos="749"/>
                <w:tab w:val="center" w:pos="3017"/>
                <w:tab w:val="center" w:pos="5568"/>
                <w:tab w:val="right" w:pos="6277"/>
              </w:tabs>
              <w:rPr>
                <w:u w:val="single"/>
                <w:lang w:val="en-GB"/>
              </w:rPr>
            </w:pPr>
            <w:r w:rsidRPr="00726FCB">
              <w:rPr>
                <w:u w:val="single"/>
                <w:lang w:val="en-GB"/>
              </w:rPr>
              <w:tab/>
              <w:t>X</w:t>
            </w:r>
            <w:r w:rsidRPr="00726FCB">
              <w:rPr>
                <w:u w:val="single"/>
                <w:lang w:val="en-GB"/>
              </w:rPr>
              <w:tab/>
              <w:t>Y</w:t>
            </w:r>
            <w:r w:rsidRPr="00726FCB">
              <w:rPr>
                <w:u w:val="single"/>
                <w:lang w:val="en-GB"/>
              </w:rPr>
              <w:tab/>
              <w:t>Z</w:t>
            </w:r>
            <w:r w:rsidRPr="00726FCB">
              <w:rPr>
                <w:u w:val="single"/>
                <w:lang w:val="en-GB"/>
              </w:rPr>
              <w:tab/>
            </w:r>
          </w:p>
        </w:tc>
      </w:tr>
      <w:tr w:rsidR="0056786F" w:rsidRPr="00DF1D1A" w:rsidTr="00FF05AE">
        <w:tc>
          <w:tcPr>
            <w:tcW w:w="436" w:type="dxa"/>
          </w:tcPr>
          <w:p w:rsidR="0056786F" w:rsidRPr="00726FCB" w:rsidRDefault="0056786F" w:rsidP="00D3022F">
            <w:pPr>
              <w:rPr>
                <w:lang w:val="en-GB"/>
              </w:rPr>
            </w:pPr>
          </w:p>
        </w:tc>
        <w:tc>
          <w:tcPr>
            <w:tcW w:w="375" w:type="dxa"/>
          </w:tcPr>
          <w:p w:rsidR="0056786F" w:rsidRPr="00726FCB" w:rsidRDefault="0056786F" w:rsidP="00D3022F">
            <w:pPr>
              <w:rPr>
                <w:b/>
                <w:lang w:val="en-GB"/>
              </w:rPr>
            </w:pPr>
            <w:r w:rsidRPr="00726FCB">
              <w:rPr>
                <w:b/>
                <w:lang w:val="en-GB"/>
              </w:rPr>
              <w:t>A</w:t>
            </w:r>
          </w:p>
        </w:tc>
        <w:tc>
          <w:tcPr>
            <w:tcW w:w="8916" w:type="dxa"/>
          </w:tcPr>
          <w:p w:rsidR="0056786F" w:rsidRPr="00726FCB" w:rsidRDefault="00315EC9" w:rsidP="00315EC9">
            <w:pPr>
              <w:tabs>
                <w:tab w:val="left" w:pos="2166"/>
                <w:tab w:val="left" w:pos="4670"/>
              </w:tabs>
              <w:rPr>
                <w:lang w:val="en-GB"/>
              </w:rPr>
            </w:pPr>
            <w:r w:rsidRPr="00726FCB">
              <w:rPr>
                <w:lang w:val="en-GB"/>
              </w:rPr>
              <w:t>distilled water</w:t>
            </w:r>
            <w:r w:rsidR="006032BD" w:rsidRPr="00726FCB">
              <w:rPr>
                <w:lang w:val="en-GB"/>
              </w:rPr>
              <w:tab/>
            </w:r>
            <w:r w:rsidRPr="00726FCB">
              <w:rPr>
                <w:lang w:val="en-GB"/>
              </w:rPr>
              <w:t>temporary hard water</w:t>
            </w:r>
            <w:r w:rsidR="006032BD" w:rsidRPr="00726FCB">
              <w:rPr>
                <w:lang w:val="en-GB"/>
              </w:rPr>
              <w:tab/>
            </w:r>
            <w:r w:rsidR="006E372A" w:rsidRPr="00726FCB">
              <w:rPr>
                <w:lang w:val="en-GB"/>
              </w:rPr>
              <w:t>permanent hard water</w:t>
            </w:r>
          </w:p>
        </w:tc>
      </w:tr>
      <w:tr w:rsidR="0056786F" w:rsidRPr="00DF1D1A" w:rsidTr="00FF05AE">
        <w:tc>
          <w:tcPr>
            <w:tcW w:w="436" w:type="dxa"/>
          </w:tcPr>
          <w:p w:rsidR="0056786F" w:rsidRPr="00726FCB" w:rsidRDefault="0056786F" w:rsidP="00D3022F">
            <w:pPr>
              <w:rPr>
                <w:lang w:val="en-GB"/>
              </w:rPr>
            </w:pPr>
          </w:p>
        </w:tc>
        <w:tc>
          <w:tcPr>
            <w:tcW w:w="375" w:type="dxa"/>
          </w:tcPr>
          <w:p w:rsidR="0056786F" w:rsidRPr="00726FCB" w:rsidRDefault="0056786F" w:rsidP="00D3022F">
            <w:pPr>
              <w:rPr>
                <w:b/>
                <w:lang w:val="en-GB"/>
              </w:rPr>
            </w:pPr>
            <w:r w:rsidRPr="00726FCB">
              <w:rPr>
                <w:b/>
                <w:lang w:val="en-GB"/>
              </w:rPr>
              <w:t>B</w:t>
            </w:r>
          </w:p>
        </w:tc>
        <w:tc>
          <w:tcPr>
            <w:tcW w:w="8916" w:type="dxa"/>
          </w:tcPr>
          <w:p w:rsidR="0056786F" w:rsidRPr="00726FCB" w:rsidRDefault="00315EC9" w:rsidP="00315EC9">
            <w:pPr>
              <w:tabs>
                <w:tab w:val="left" w:pos="2166"/>
                <w:tab w:val="left" w:pos="4670"/>
              </w:tabs>
              <w:rPr>
                <w:lang w:val="en-GB"/>
              </w:rPr>
            </w:pPr>
            <w:r w:rsidRPr="00726FCB">
              <w:rPr>
                <w:lang w:val="en-GB"/>
              </w:rPr>
              <w:t>distilled water</w:t>
            </w:r>
            <w:r w:rsidR="006032BD" w:rsidRPr="00726FCB">
              <w:rPr>
                <w:lang w:val="en-GB"/>
              </w:rPr>
              <w:tab/>
            </w:r>
            <w:r w:rsidR="006E372A" w:rsidRPr="00726FCB">
              <w:rPr>
                <w:lang w:val="en-GB"/>
              </w:rPr>
              <w:t>permanent hard water</w:t>
            </w:r>
            <w:r w:rsidR="006032BD" w:rsidRPr="00726FCB">
              <w:rPr>
                <w:lang w:val="en-GB"/>
              </w:rPr>
              <w:tab/>
            </w:r>
            <w:r w:rsidRPr="00726FCB">
              <w:rPr>
                <w:lang w:val="en-GB"/>
              </w:rPr>
              <w:t>temporary hard water</w:t>
            </w:r>
          </w:p>
        </w:tc>
      </w:tr>
      <w:tr w:rsidR="0056786F" w:rsidRPr="00DF1D1A" w:rsidTr="00FF05AE">
        <w:tc>
          <w:tcPr>
            <w:tcW w:w="436" w:type="dxa"/>
          </w:tcPr>
          <w:p w:rsidR="0056786F" w:rsidRPr="00726FCB" w:rsidRDefault="0056786F" w:rsidP="00D3022F">
            <w:pPr>
              <w:rPr>
                <w:lang w:val="en-GB"/>
              </w:rPr>
            </w:pPr>
          </w:p>
        </w:tc>
        <w:tc>
          <w:tcPr>
            <w:tcW w:w="375" w:type="dxa"/>
          </w:tcPr>
          <w:p w:rsidR="0056786F" w:rsidRPr="00726FCB" w:rsidRDefault="0056786F" w:rsidP="00D3022F">
            <w:pPr>
              <w:rPr>
                <w:b/>
                <w:lang w:val="en-GB"/>
              </w:rPr>
            </w:pPr>
            <w:r w:rsidRPr="00726FCB">
              <w:rPr>
                <w:b/>
                <w:lang w:val="en-GB"/>
              </w:rPr>
              <w:t>C</w:t>
            </w:r>
          </w:p>
        </w:tc>
        <w:tc>
          <w:tcPr>
            <w:tcW w:w="8916" w:type="dxa"/>
          </w:tcPr>
          <w:p w:rsidR="0056786F" w:rsidRPr="00726FCB" w:rsidRDefault="00315EC9" w:rsidP="00315EC9">
            <w:pPr>
              <w:tabs>
                <w:tab w:val="left" w:pos="2166"/>
                <w:tab w:val="left" w:pos="4670"/>
              </w:tabs>
              <w:rPr>
                <w:lang w:val="en-GB"/>
              </w:rPr>
            </w:pPr>
            <w:r w:rsidRPr="00726FCB">
              <w:rPr>
                <w:lang w:val="en-GB"/>
              </w:rPr>
              <w:t>temporary hard water</w:t>
            </w:r>
            <w:r w:rsidR="006032BD" w:rsidRPr="00726FCB">
              <w:rPr>
                <w:lang w:val="en-GB"/>
              </w:rPr>
              <w:tab/>
            </w:r>
            <w:r w:rsidRPr="00726FCB">
              <w:rPr>
                <w:lang w:val="en-GB"/>
              </w:rPr>
              <w:t>distilled water</w:t>
            </w:r>
            <w:r w:rsidR="006032BD" w:rsidRPr="00726FCB">
              <w:rPr>
                <w:lang w:val="en-GB"/>
              </w:rPr>
              <w:tab/>
            </w:r>
            <w:r w:rsidR="006E372A" w:rsidRPr="00726FCB">
              <w:rPr>
                <w:lang w:val="en-GB"/>
              </w:rPr>
              <w:t>permanent hard water</w:t>
            </w:r>
          </w:p>
        </w:tc>
      </w:tr>
      <w:tr w:rsidR="0056786F" w:rsidRPr="00DF1D1A" w:rsidTr="00FF05AE">
        <w:tc>
          <w:tcPr>
            <w:tcW w:w="436" w:type="dxa"/>
          </w:tcPr>
          <w:p w:rsidR="0056786F" w:rsidRPr="00726FCB" w:rsidRDefault="0056786F" w:rsidP="00D3022F">
            <w:pPr>
              <w:rPr>
                <w:lang w:val="en-GB"/>
              </w:rPr>
            </w:pPr>
          </w:p>
        </w:tc>
        <w:tc>
          <w:tcPr>
            <w:tcW w:w="375" w:type="dxa"/>
          </w:tcPr>
          <w:p w:rsidR="0056786F" w:rsidRPr="00726FCB" w:rsidRDefault="0056786F" w:rsidP="00D3022F">
            <w:pPr>
              <w:rPr>
                <w:b/>
                <w:lang w:val="en-GB"/>
              </w:rPr>
            </w:pPr>
            <w:r w:rsidRPr="00726FCB">
              <w:rPr>
                <w:b/>
                <w:lang w:val="en-GB"/>
              </w:rPr>
              <w:t>D</w:t>
            </w:r>
          </w:p>
        </w:tc>
        <w:tc>
          <w:tcPr>
            <w:tcW w:w="8916" w:type="dxa"/>
          </w:tcPr>
          <w:p w:rsidR="0056786F" w:rsidRPr="00726FCB" w:rsidRDefault="00315EC9" w:rsidP="00315EC9">
            <w:pPr>
              <w:tabs>
                <w:tab w:val="left" w:pos="2166"/>
                <w:tab w:val="left" w:pos="4670"/>
              </w:tabs>
              <w:rPr>
                <w:lang w:val="en-GB"/>
              </w:rPr>
            </w:pPr>
            <w:r w:rsidRPr="00726FCB">
              <w:rPr>
                <w:lang w:val="en-GB"/>
              </w:rPr>
              <w:t>distilled water</w:t>
            </w:r>
            <w:r w:rsidR="006032BD" w:rsidRPr="00726FCB">
              <w:rPr>
                <w:lang w:val="en-GB"/>
              </w:rPr>
              <w:tab/>
            </w:r>
            <w:r w:rsidR="006E372A" w:rsidRPr="00726FCB">
              <w:rPr>
                <w:lang w:val="en-GB"/>
              </w:rPr>
              <w:t>permanent hard water</w:t>
            </w:r>
            <w:r w:rsidR="006032BD" w:rsidRPr="00726FCB">
              <w:rPr>
                <w:lang w:val="en-GB"/>
              </w:rPr>
              <w:tab/>
            </w:r>
            <w:r w:rsidRPr="00726FCB">
              <w:rPr>
                <w:lang w:val="en-GB"/>
              </w:rPr>
              <w:t>temporary hard water</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p>
        </w:tc>
        <w:tc>
          <w:tcPr>
            <w:tcW w:w="8916" w:type="dxa"/>
          </w:tcPr>
          <w:p w:rsidR="00193656" w:rsidRPr="00726FCB" w:rsidRDefault="00193656" w:rsidP="00AE43EA">
            <w:pPr>
              <w:rPr>
                <w:lang w:val="en-GB"/>
              </w:rPr>
            </w:pPr>
          </w:p>
        </w:tc>
      </w:tr>
      <w:tr w:rsidR="00BC4606" w:rsidRPr="00DF1D1A" w:rsidTr="00FF05AE">
        <w:tc>
          <w:tcPr>
            <w:tcW w:w="436" w:type="dxa"/>
          </w:tcPr>
          <w:p w:rsidR="00BC4606" w:rsidRPr="00726FCB" w:rsidRDefault="00BC4606" w:rsidP="00AE43EA">
            <w:pPr>
              <w:rPr>
                <w:lang w:val="en-GB"/>
              </w:rPr>
            </w:pPr>
            <w:r w:rsidRPr="00726FCB">
              <w:rPr>
                <w:lang w:val="en-GB"/>
              </w:rPr>
              <w:t>12</w:t>
            </w:r>
          </w:p>
        </w:tc>
        <w:tc>
          <w:tcPr>
            <w:tcW w:w="375" w:type="dxa"/>
          </w:tcPr>
          <w:p w:rsidR="00BC4606" w:rsidRPr="00726FCB" w:rsidRDefault="00BC4606" w:rsidP="00AE43EA">
            <w:pPr>
              <w:rPr>
                <w:b/>
                <w:lang w:val="en-GB"/>
              </w:rPr>
            </w:pPr>
          </w:p>
        </w:tc>
        <w:tc>
          <w:tcPr>
            <w:tcW w:w="8916" w:type="dxa"/>
          </w:tcPr>
          <w:p w:rsidR="00BC4606" w:rsidRPr="00726FCB" w:rsidRDefault="00BC4606" w:rsidP="00B80036">
            <w:pPr>
              <w:rPr>
                <w:lang w:val="en-GB"/>
              </w:rPr>
            </w:pPr>
            <w:r w:rsidRPr="00726FCB">
              <w:rPr>
                <w:lang w:val="en-GB"/>
              </w:rPr>
              <w:t>Which statement is correct? Pure water ...</w:t>
            </w:r>
          </w:p>
        </w:tc>
      </w:tr>
      <w:tr w:rsidR="00BC4606" w:rsidRPr="00DF1D1A"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A</w:t>
            </w:r>
          </w:p>
        </w:tc>
        <w:tc>
          <w:tcPr>
            <w:tcW w:w="8916" w:type="dxa"/>
          </w:tcPr>
          <w:p w:rsidR="00BC4606" w:rsidRPr="00726FCB" w:rsidRDefault="00BC4606" w:rsidP="00B80036">
            <w:pPr>
              <w:rPr>
                <w:lang w:val="en-GB"/>
              </w:rPr>
            </w:pPr>
            <w:r w:rsidRPr="00726FCB">
              <w:rPr>
                <w:lang w:val="en-GB"/>
              </w:rPr>
              <w:t>is not conductive, because water is a molecular substance.</w:t>
            </w:r>
          </w:p>
        </w:tc>
      </w:tr>
      <w:tr w:rsidR="00BC4606" w:rsidRPr="00DF1D1A"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B</w:t>
            </w:r>
          </w:p>
        </w:tc>
        <w:tc>
          <w:tcPr>
            <w:tcW w:w="8916" w:type="dxa"/>
          </w:tcPr>
          <w:p w:rsidR="00BC4606" w:rsidRPr="00726FCB" w:rsidRDefault="00BC4606" w:rsidP="00B80036">
            <w:pPr>
              <w:rPr>
                <w:lang w:val="en-GB"/>
              </w:rPr>
            </w:pPr>
            <w:r w:rsidRPr="00726FCB">
              <w:rPr>
                <w:lang w:val="en-GB"/>
              </w:rPr>
              <w:t>is only slightly conductive, because the ionisation factor is very small.</w:t>
            </w:r>
          </w:p>
        </w:tc>
      </w:tr>
      <w:tr w:rsidR="00BC4606" w:rsidRPr="00DF1D1A"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C</w:t>
            </w:r>
          </w:p>
        </w:tc>
        <w:tc>
          <w:tcPr>
            <w:tcW w:w="8916" w:type="dxa"/>
          </w:tcPr>
          <w:p w:rsidR="00BC4606" w:rsidRPr="00726FCB" w:rsidRDefault="00BC4606" w:rsidP="00B80036">
            <w:pPr>
              <w:rPr>
                <w:lang w:val="en-GB"/>
              </w:rPr>
            </w:pPr>
            <w:r w:rsidRPr="00726FCB">
              <w:rPr>
                <w:lang w:val="en-GB"/>
              </w:rPr>
              <w:t>is a little conductive, because water is polar.</w:t>
            </w:r>
          </w:p>
        </w:tc>
      </w:tr>
      <w:tr w:rsidR="00BC4606" w:rsidRPr="00DF1D1A"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D</w:t>
            </w:r>
          </w:p>
        </w:tc>
        <w:tc>
          <w:tcPr>
            <w:tcW w:w="8916" w:type="dxa"/>
          </w:tcPr>
          <w:p w:rsidR="00BC4606" w:rsidRPr="00726FCB" w:rsidRDefault="00BC4606" w:rsidP="00B80036">
            <w:pPr>
              <w:rPr>
                <w:lang w:val="en-GB"/>
              </w:rPr>
            </w:pPr>
            <w:r w:rsidRPr="00726FCB">
              <w:rPr>
                <w:lang w:val="en-GB"/>
              </w:rPr>
              <w:t>is highly conductive, because there are many free ions.</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p>
        </w:tc>
        <w:tc>
          <w:tcPr>
            <w:tcW w:w="8916" w:type="dxa"/>
          </w:tcPr>
          <w:p w:rsidR="00193656" w:rsidRPr="00726FCB" w:rsidRDefault="00193656" w:rsidP="00AE43EA">
            <w:pPr>
              <w:rPr>
                <w:lang w:val="en-GB"/>
              </w:rPr>
            </w:pPr>
          </w:p>
        </w:tc>
      </w:tr>
      <w:tr w:rsidR="00193656" w:rsidRPr="00726FCB" w:rsidTr="00FF05AE">
        <w:tc>
          <w:tcPr>
            <w:tcW w:w="436" w:type="dxa"/>
          </w:tcPr>
          <w:p w:rsidR="00193656" w:rsidRPr="00726FCB" w:rsidRDefault="00193656" w:rsidP="00AE43EA">
            <w:pPr>
              <w:keepNext/>
              <w:rPr>
                <w:lang w:val="en-GB"/>
              </w:rPr>
            </w:pPr>
            <w:r w:rsidRPr="00726FCB">
              <w:rPr>
                <w:lang w:val="en-GB"/>
              </w:rPr>
              <w:lastRenderedPageBreak/>
              <w:t>13</w:t>
            </w:r>
          </w:p>
        </w:tc>
        <w:tc>
          <w:tcPr>
            <w:tcW w:w="375" w:type="dxa"/>
          </w:tcPr>
          <w:p w:rsidR="00193656" w:rsidRPr="00726FCB" w:rsidRDefault="00193656" w:rsidP="00AE43EA">
            <w:pPr>
              <w:keepNext/>
              <w:rPr>
                <w:b/>
                <w:lang w:val="en-GB"/>
              </w:rPr>
            </w:pPr>
          </w:p>
        </w:tc>
        <w:tc>
          <w:tcPr>
            <w:tcW w:w="8916" w:type="dxa"/>
          </w:tcPr>
          <w:p w:rsidR="00193656" w:rsidRPr="00726FCB" w:rsidRDefault="00BC4606" w:rsidP="00AE43EA">
            <w:pPr>
              <w:keepNext/>
              <w:autoSpaceDE w:val="0"/>
              <w:autoSpaceDN w:val="0"/>
              <w:adjustRightInd w:val="0"/>
              <w:rPr>
                <w:lang w:val="en-GB"/>
              </w:rPr>
            </w:pPr>
            <w:r w:rsidRPr="00726FCB">
              <w:rPr>
                <w:lang w:val="en-GB"/>
              </w:rPr>
              <w:t>The calcium compound Iceland spar is hardly affected by normal rain, but is affected by acid rain. Which formula could Iceland spar possibly have?</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A</w:t>
            </w:r>
          </w:p>
        </w:tc>
        <w:tc>
          <w:tcPr>
            <w:tcW w:w="8916" w:type="dxa"/>
          </w:tcPr>
          <w:p w:rsidR="00193656" w:rsidRPr="00726FCB" w:rsidRDefault="00A74B6A" w:rsidP="00224A07">
            <w:pPr>
              <w:rPr>
                <w:vertAlign w:val="subscript"/>
                <w:lang w:val="en-GB"/>
              </w:rPr>
            </w:pPr>
            <w:r w:rsidRPr="00726FCB">
              <w:rPr>
                <w:lang w:val="en-GB"/>
              </w:rPr>
              <w:t>CaCO</w:t>
            </w:r>
            <w:r w:rsidRPr="00726FCB">
              <w:rPr>
                <w:vertAlign w:val="subscript"/>
                <w:lang w:val="en-GB"/>
              </w:rPr>
              <w:t>3</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B</w:t>
            </w:r>
          </w:p>
        </w:tc>
        <w:tc>
          <w:tcPr>
            <w:tcW w:w="8916" w:type="dxa"/>
          </w:tcPr>
          <w:p w:rsidR="00193656" w:rsidRPr="00726FCB" w:rsidRDefault="0094259A" w:rsidP="0094259A">
            <w:pPr>
              <w:rPr>
                <w:lang w:val="en-GB"/>
              </w:rPr>
            </w:pPr>
            <w:r w:rsidRPr="00726FCB">
              <w:rPr>
                <w:lang w:val="en-GB"/>
              </w:rPr>
              <w:t>Ca(CH</w:t>
            </w:r>
            <w:r w:rsidRPr="00726FCB">
              <w:rPr>
                <w:vertAlign w:val="subscript"/>
                <w:lang w:val="en-GB"/>
              </w:rPr>
              <w:t>3</w:t>
            </w:r>
            <w:r w:rsidRPr="00726FCB">
              <w:rPr>
                <w:lang w:val="en-GB"/>
              </w:rPr>
              <w:t>COO)</w:t>
            </w:r>
            <w:r w:rsidRPr="00726FCB">
              <w:rPr>
                <w:vertAlign w:val="subscript"/>
                <w:lang w:val="en-GB"/>
              </w:rPr>
              <w:t>2</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DC67AC" w:rsidP="00AE43EA">
            <w:pPr>
              <w:rPr>
                <w:b/>
                <w:lang w:val="en-GB"/>
              </w:rPr>
            </w:pPr>
            <w:r w:rsidRPr="00726FCB">
              <w:rPr>
                <w:b/>
                <w:lang w:val="en-GB"/>
              </w:rPr>
              <w:t>C</w:t>
            </w:r>
          </w:p>
        </w:tc>
        <w:tc>
          <w:tcPr>
            <w:tcW w:w="8916" w:type="dxa"/>
          </w:tcPr>
          <w:p w:rsidR="00193656" w:rsidRPr="00726FCB" w:rsidRDefault="00A74B6A" w:rsidP="001B4758">
            <w:pPr>
              <w:rPr>
                <w:vertAlign w:val="subscript"/>
                <w:lang w:val="en-GB"/>
              </w:rPr>
            </w:pPr>
            <w:r w:rsidRPr="00726FCB">
              <w:rPr>
                <w:lang w:val="en-GB"/>
              </w:rPr>
              <w:t>Ca</w:t>
            </w:r>
            <w:r w:rsidR="001B4758" w:rsidRPr="00726FCB">
              <w:rPr>
                <w:lang w:val="en-GB"/>
              </w:rPr>
              <w:t>Cl</w:t>
            </w:r>
            <w:r w:rsidR="001B4758" w:rsidRPr="00726FCB">
              <w:rPr>
                <w:vertAlign w:val="subscript"/>
                <w:lang w:val="en-GB"/>
              </w:rPr>
              <w:t>2</w:t>
            </w:r>
          </w:p>
        </w:tc>
      </w:tr>
      <w:tr w:rsidR="00A74B6A" w:rsidRPr="00726FCB" w:rsidTr="00FF05AE">
        <w:tc>
          <w:tcPr>
            <w:tcW w:w="436" w:type="dxa"/>
          </w:tcPr>
          <w:p w:rsidR="00A74B6A" w:rsidRPr="00726FCB" w:rsidRDefault="00A74B6A" w:rsidP="00AE43EA">
            <w:pPr>
              <w:rPr>
                <w:lang w:val="en-GB"/>
              </w:rPr>
            </w:pPr>
          </w:p>
        </w:tc>
        <w:tc>
          <w:tcPr>
            <w:tcW w:w="375" w:type="dxa"/>
          </w:tcPr>
          <w:p w:rsidR="00A74B6A" w:rsidRPr="00726FCB" w:rsidRDefault="00DC67AC" w:rsidP="00AE43EA">
            <w:pPr>
              <w:rPr>
                <w:b/>
                <w:lang w:val="en-GB"/>
              </w:rPr>
            </w:pPr>
            <w:r w:rsidRPr="00726FCB">
              <w:rPr>
                <w:b/>
                <w:lang w:val="en-GB"/>
              </w:rPr>
              <w:t>D</w:t>
            </w:r>
          </w:p>
        </w:tc>
        <w:tc>
          <w:tcPr>
            <w:tcW w:w="8916" w:type="dxa"/>
          </w:tcPr>
          <w:p w:rsidR="00A74B6A" w:rsidRPr="00726FCB" w:rsidRDefault="00A74B6A" w:rsidP="00A74B6A">
            <w:pPr>
              <w:rPr>
                <w:lang w:val="en-GB"/>
              </w:rPr>
            </w:pPr>
            <w:r w:rsidRPr="00726FCB">
              <w:rPr>
                <w:lang w:val="en-GB"/>
              </w:rPr>
              <w:t>CaSO</w:t>
            </w:r>
            <w:r w:rsidRPr="00726FCB">
              <w:rPr>
                <w:vertAlign w:val="subscript"/>
                <w:lang w:val="en-GB"/>
              </w:rPr>
              <w:t>4</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p>
        </w:tc>
        <w:tc>
          <w:tcPr>
            <w:tcW w:w="8916" w:type="dxa"/>
          </w:tcPr>
          <w:p w:rsidR="00193656" w:rsidRPr="00726FCB" w:rsidRDefault="00193656" w:rsidP="00AE43EA">
            <w:pPr>
              <w:autoSpaceDE w:val="0"/>
              <w:autoSpaceDN w:val="0"/>
              <w:adjustRightInd w:val="0"/>
              <w:rPr>
                <w:lang w:val="en-GB"/>
              </w:rPr>
            </w:pPr>
          </w:p>
        </w:tc>
      </w:tr>
      <w:tr w:rsidR="00BC4606" w:rsidRPr="00726FCB" w:rsidTr="00FF05AE">
        <w:tc>
          <w:tcPr>
            <w:tcW w:w="436" w:type="dxa"/>
          </w:tcPr>
          <w:p w:rsidR="00BC4606" w:rsidRPr="00726FCB" w:rsidRDefault="00BC4606" w:rsidP="00455FDE">
            <w:pPr>
              <w:rPr>
                <w:lang w:val="en-GB"/>
              </w:rPr>
            </w:pPr>
            <w:r w:rsidRPr="00726FCB">
              <w:rPr>
                <w:lang w:val="en-GB"/>
              </w:rPr>
              <w:t>14</w:t>
            </w:r>
          </w:p>
        </w:tc>
        <w:tc>
          <w:tcPr>
            <w:tcW w:w="375" w:type="dxa"/>
          </w:tcPr>
          <w:p w:rsidR="00BC4606" w:rsidRPr="00726FCB" w:rsidRDefault="00BC4606" w:rsidP="00AE43EA">
            <w:pPr>
              <w:rPr>
                <w:b/>
                <w:lang w:val="en-GB"/>
              </w:rPr>
            </w:pPr>
          </w:p>
        </w:tc>
        <w:tc>
          <w:tcPr>
            <w:tcW w:w="8916" w:type="dxa"/>
          </w:tcPr>
          <w:p w:rsidR="00BC4606" w:rsidRPr="00726FCB" w:rsidRDefault="00BC4606" w:rsidP="00B80036">
            <w:pPr>
              <w:rPr>
                <w:lang w:val="en-GB"/>
              </w:rPr>
            </w:pPr>
            <w:r w:rsidRPr="00726FCB">
              <w:rPr>
                <w:lang w:val="en-GB"/>
              </w:rPr>
              <w:t>Which statement is FALSE?</w:t>
            </w:r>
          </w:p>
        </w:tc>
      </w:tr>
      <w:tr w:rsidR="00BC4606" w:rsidRPr="00DF1D1A"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A</w:t>
            </w:r>
          </w:p>
        </w:tc>
        <w:tc>
          <w:tcPr>
            <w:tcW w:w="8916" w:type="dxa"/>
          </w:tcPr>
          <w:p w:rsidR="00BC4606" w:rsidRPr="00726FCB" w:rsidRDefault="00BC4606" w:rsidP="00B80036">
            <w:pPr>
              <w:rPr>
                <w:lang w:val="en-GB"/>
              </w:rPr>
            </w:pPr>
            <w:r w:rsidRPr="00726FCB">
              <w:rPr>
                <w:lang w:val="en-GB"/>
              </w:rPr>
              <w:t>Acetate is a weak base.</w:t>
            </w:r>
          </w:p>
        </w:tc>
      </w:tr>
      <w:tr w:rsidR="00BC4606" w:rsidRPr="00DF1D1A"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B</w:t>
            </w:r>
          </w:p>
        </w:tc>
        <w:tc>
          <w:tcPr>
            <w:tcW w:w="8916" w:type="dxa"/>
          </w:tcPr>
          <w:p w:rsidR="00BC4606" w:rsidRPr="00726FCB" w:rsidRDefault="00BC4606" w:rsidP="00B80036">
            <w:pPr>
              <w:rPr>
                <w:lang w:val="en-GB"/>
              </w:rPr>
            </w:pPr>
            <w:r w:rsidRPr="00726FCB">
              <w:rPr>
                <w:lang w:val="en-GB"/>
              </w:rPr>
              <w:t>Ammonia is a strong base.</w:t>
            </w:r>
          </w:p>
        </w:tc>
      </w:tr>
      <w:tr w:rsidR="00BC4606" w:rsidRPr="00DF1D1A"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C</w:t>
            </w:r>
          </w:p>
        </w:tc>
        <w:tc>
          <w:tcPr>
            <w:tcW w:w="8916" w:type="dxa"/>
          </w:tcPr>
          <w:p w:rsidR="00BC4606" w:rsidRPr="00726FCB" w:rsidRDefault="00BC4606" w:rsidP="00B80036">
            <w:pPr>
              <w:rPr>
                <w:lang w:val="en-GB"/>
              </w:rPr>
            </w:pPr>
            <w:r w:rsidRPr="00726FCB">
              <w:rPr>
                <w:lang w:val="en-GB"/>
              </w:rPr>
              <w:t>Acetic acid is a weak acid.</w:t>
            </w:r>
          </w:p>
        </w:tc>
      </w:tr>
      <w:tr w:rsidR="00BC4606" w:rsidRPr="00DF1D1A"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D</w:t>
            </w:r>
          </w:p>
        </w:tc>
        <w:tc>
          <w:tcPr>
            <w:tcW w:w="8916" w:type="dxa"/>
          </w:tcPr>
          <w:p w:rsidR="00BC4606" w:rsidRPr="00726FCB" w:rsidRDefault="00BC4606" w:rsidP="00B80036">
            <w:pPr>
              <w:rPr>
                <w:lang w:val="en-GB"/>
              </w:rPr>
            </w:pPr>
            <w:r w:rsidRPr="00726FCB">
              <w:rPr>
                <w:lang w:val="en-GB"/>
              </w:rPr>
              <w:t>Hydrogen chloride is a strong acid.</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p>
        </w:tc>
        <w:tc>
          <w:tcPr>
            <w:tcW w:w="8916" w:type="dxa"/>
          </w:tcPr>
          <w:p w:rsidR="00193656" w:rsidRPr="00726FCB" w:rsidRDefault="00193656" w:rsidP="00AE43EA">
            <w:pPr>
              <w:rPr>
                <w:lang w:val="en-GB"/>
              </w:rPr>
            </w:pPr>
          </w:p>
        </w:tc>
      </w:tr>
      <w:tr w:rsidR="00BC4606" w:rsidRPr="00DF1D1A" w:rsidTr="00FF05AE">
        <w:tc>
          <w:tcPr>
            <w:tcW w:w="436" w:type="dxa"/>
          </w:tcPr>
          <w:p w:rsidR="00BC4606" w:rsidRPr="00726FCB" w:rsidRDefault="00BC4606" w:rsidP="00AE43EA">
            <w:pPr>
              <w:rPr>
                <w:lang w:val="en-GB"/>
              </w:rPr>
            </w:pPr>
            <w:r w:rsidRPr="00726FCB">
              <w:rPr>
                <w:lang w:val="en-GB"/>
              </w:rPr>
              <w:t>15</w:t>
            </w:r>
          </w:p>
        </w:tc>
        <w:tc>
          <w:tcPr>
            <w:tcW w:w="375" w:type="dxa"/>
          </w:tcPr>
          <w:p w:rsidR="00BC4606" w:rsidRPr="00726FCB" w:rsidRDefault="00BC4606" w:rsidP="00AE43EA">
            <w:pPr>
              <w:rPr>
                <w:b/>
                <w:lang w:val="en-GB"/>
              </w:rPr>
            </w:pPr>
          </w:p>
        </w:tc>
        <w:tc>
          <w:tcPr>
            <w:tcW w:w="8916" w:type="dxa"/>
          </w:tcPr>
          <w:p w:rsidR="00BC4606" w:rsidRPr="00726FCB" w:rsidRDefault="00BC4606" w:rsidP="00B80036">
            <w:pPr>
              <w:rPr>
                <w:lang w:val="en-GB"/>
              </w:rPr>
            </w:pPr>
            <w:r w:rsidRPr="00726FCB">
              <w:rPr>
                <w:lang w:val="en-GB"/>
              </w:rPr>
              <w:t>The conjugated base of a strong acid</w:t>
            </w:r>
          </w:p>
        </w:tc>
      </w:tr>
      <w:tr w:rsidR="00BC4606" w:rsidRPr="00726FCB"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A</w:t>
            </w:r>
          </w:p>
        </w:tc>
        <w:tc>
          <w:tcPr>
            <w:tcW w:w="8916" w:type="dxa"/>
          </w:tcPr>
          <w:p w:rsidR="00BC4606" w:rsidRPr="00726FCB" w:rsidRDefault="00BC4606" w:rsidP="00B80036">
            <w:pPr>
              <w:rPr>
                <w:lang w:val="en-GB"/>
              </w:rPr>
            </w:pPr>
            <w:r w:rsidRPr="00726FCB">
              <w:rPr>
                <w:lang w:val="en-GB"/>
              </w:rPr>
              <w:t xml:space="preserve">has a high </w:t>
            </w:r>
            <w:r w:rsidRPr="00726FCB">
              <w:rPr>
                <w:i/>
                <w:lang w:val="en-GB"/>
              </w:rPr>
              <w:t>K</w:t>
            </w:r>
            <w:r w:rsidRPr="00726FCB">
              <w:rPr>
                <w:vertAlign w:val="subscript"/>
                <w:lang w:val="en-GB"/>
              </w:rPr>
              <w:t>b</w:t>
            </w:r>
            <w:r w:rsidRPr="00726FCB">
              <w:rPr>
                <w:lang w:val="en-GB"/>
              </w:rPr>
              <w:t>.</w:t>
            </w:r>
          </w:p>
        </w:tc>
      </w:tr>
      <w:tr w:rsidR="00BC4606" w:rsidRPr="00726FCB"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B</w:t>
            </w:r>
          </w:p>
        </w:tc>
        <w:tc>
          <w:tcPr>
            <w:tcW w:w="8916" w:type="dxa"/>
          </w:tcPr>
          <w:p w:rsidR="00BC4606" w:rsidRPr="00726FCB" w:rsidRDefault="00BC4606" w:rsidP="00B80036">
            <w:pPr>
              <w:rPr>
                <w:lang w:val="en-GB"/>
              </w:rPr>
            </w:pPr>
            <w:r w:rsidRPr="00726FCB">
              <w:rPr>
                <w:lang w:val="en-GB"/>
              </w:rPr>
              <w:t>has a high p</w:t>
            </w:r>
            <w:r w:rsidRPr="00726FCB">
              <w:rPr>
                <w:i/>
                <w:lang w:val="en-GB"/>
              </w:rPr>
              <w:t>K</w:t>
            </w:r>
            <w:r w:rsidRPr="00726FCB">
              <w:rPr>
                <w:vertAlign w:val="subscript"/>
                <w:lang w:val="en-GB"/>
              </w:rPr>
              <w:t>b</w:t>
            </w:r>
            <w:r w:rsidRPr="00726FCB">
              <w:rPr>
                <w:lang w:val="en-GB"/>
              </w:rPr>
              <w:t>.</w:t>
            </w:r>
          </w:p>
        </w:tc>
      </w:tr>
      <w:tr w:rsidR="00BC4606" w:rsidRPr="00726FCB"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C</w:t>
            </w:r>
          </w:p>
        </w:tc>
        <w:tc>
          <w:tcPr>
            <w:tcW w:w="8916" w:type="dxa"/>
          </w:tcPr>
          <w:p w:rsidR="00BC4606" w:rsidRPr="00726FCB" w:rsidRDefault="00BC4606" w:rsidP="00B80036">
            <w:pPr>
              <w:rPr>
                <w:lang w:val="en-GB"/>
              </w:rPr>
            </w:pPr>
            <w:r w:rsidRPr="00726FCB">
              <w:rPr>
                <w:lang w:val="en-GB"/>
              </w:rPr>
              <w:t>has a low p</w:t>
            </w:r>
            <w:r w:rsidRPr="00726FCB">
              <w:rPr>
                <w:i/>
                <w:lang w:val="en-GB"/>
              </w:rPr>
              <w:t>K</w:t>
            </w:r>
            <w:r w:rsidRPr="00726FCB">
              <w:rPr>
                <w:vertAlign w:val="subscript"/>
                <w:lang w:val="en-GB"/>
              </w:rPr>
              <w:t>b</w:t>
            </w:r>
            <w:r w:rsidRPr="00726FCB">
              <w:rPr>
                <w:lang w:val="en-GB"/>
              </w:rPr>
              <w:t>.</w:t>
            </w:r>
          </w:p>
        </w:tc>
      </w:tr>
      <w:tr w:rsidR="00BC4606" w:rsidRPr="00726FCB" w:rsidTr="00FF05AE">
        <w:tc>
          <w:tcPr>
            <w:tcW w:w="436" w:type="dxa"/>
          </w:tcPr>
          <w:p w:rsidR="00BC4606" w:rsidRPr="00726FCB" w:rsidRDefault="00BC4606" w:rsidP="00AE43EA">
            <w:pPr>
              <w:rPr>
                <w:lang w:val="en-GB"/>
              </w:rPr>
            </w:pPr>
          </w:p>
        </w:tc>
        <w:tc>
          <w:tcPr>
            <w:tcW w:w="375" w:type="dxa"/>
          </w:tcPr>
          <w:p w:rsidR="00BC4606" w:rsidRPr="00726FCB" w:rsidRDefault="00BC4606" w:rsidP="00AE43EA">
            <w:pPr>
              <w:rPr>
                <w:b/>
                <w:lang w:val="en-GB"/>
              </w:rPr>
            </w:pPr>
            <w:r w:rsidRPr="00726FCB">
              <w:rPr>
                <w:b/>
                <w:lang w:val="en-GB"/>
              </w:rPr>
              <w:t>D</w:t>
            </w:r>
          </w:p>
        </w:tc>
        <w:tc>
          <w:tcPr>
            <w:tcW w:w="8916" w:type="dxa"/>
          </w:tcPr>
          <w:p w:rsidR="00BC4606" w:rsidRPr="00726FCB" w:rsidRDefault="00BC4606" w:rsidP="00B80036">
            <w:pPr>
              <w:rPr>
                <w:lang w:val="en-GB"/>
              </w:rPr>
            </w:pPr>
            <w:r w:rsidRPr="00726FCB">
              <w:rPr>
                <w:lang w:val="en-GB"/>
              </w:rPr>
              <w:t>is a strong base.</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p>
        </w:tc>
        <w:tc>
          <w:tcPr>
            <w:tcW w:w="8916" w:type="dxa"/>
          </w:tcPr>
          <w:p w:rsidR="00193656" w:rsidRPr="00726FCB" w:rsidRDefault="00193656" w:rsidP="00AE43EA">
            <w:pPr>
              <w:rPr>
                <w:lang w:val="en-GB"/>
              </w:rPr>
            </w:pPr>
          </w:p>
        </w:tc>
      </w:tr>
      <w:tr w:rsidR="00311A20" w:rsidRPr="00726FCB" w:rsidTr="00AF504F">
        <w:tc>
          <w:tcPr>
            <w:tcW w:w="436" w:type="dxa"/>
          </w:tcPr>
          <w:p w:rsidR="00311A20" w:rsidRPr="00726FCB" w:rsidRDefault="00311A20" w:rsidP="00AF504F">
            <w:pPr>
              <w:rPr>
                <w:b/>
                <w:sz w:val="24"/>
                <w:szCs w:val="26"/>
                <w:lang w:val="en-GB"/>
              </w:rPr>
            </w:pPr>
          </w:p>
        </w:tc>
        <w:tc>
          <w:tcPr>
            <w:tcW w:w="375" w:type="dxa"/>
          </w:tcPr>
          <w:p w:rsidR="00311A20" w:rsidRPr="00726FCB" w:rsidRDefault="00311A20" w:rsidP="00AF504F">
            <w:pPr>
              <w:rPr>
                <w:b/>
                <w:sz w:val="24"/>
                <w:szCs w:val="26"/>
                <w:lang w:val="en-GB"/>
              </w:rPr>
            </w:pPr>
          </w:p>
        </w:tc>
        <w:tc>
          <w:tcPr>
            <w:tcW w:w="8916" w:type="dxa"/>
          </w:tcPr>
          <w:p w:rsidR="00311A20" w:rsidRPr="00726FCB" w:rsidRDefault="00BC4606" w:rsidP="00AF504F">
            <w:pPr>
              <w:rPr>
                <w:b/>
                <w:sz w:val="24"/>
                <w:szCs w:val="26"/>
                <w:lang w:val="en-GB"/>
              </w:rPr>
            </w:pPr>
            <w:r w:rsidRPr="00726FCB">
              <w:rPr>
                <w:b/>
                <w:sz w:val="24"/>
                <w:lang w:val="en-GB"/>
              </w:rPr>
              <w:t>Calculations</w:t>
            </w:r>
          </w:p>
        </w:tc>
      </w:tr>
      <w:tr w:rsidR="00BC4606" w:rsidRPr="00DF1D1A" w:rsidTr="00AF504F">
        <w:tc>
          <w:tcPr>
            <w:tcW w:w="436" w:type="dxa"/>
          </w:tcPr>
          <w:p w:rsidR="00BC4606" w:rsidRPr="00726FCB" w:rsidRDefault="00BC4606" w:rsidP="00AF504F">
            <w:pPr>
              <w:rPr>
                <w:lang w:val="en-GB"/>
              </w:rPr>
            </w:pPr>
            <w:r w:rsidRPr="00726FCB">
              <w:rPr>
                <w:lang w:val="en-GB"/>
              </w:rPr>
              <w:t>16</w:t>
            </w:r>
          </w:p>
        </w:tc>
        <w:tc>
          <w:tcPr>
            <w:tcW w:w="375" w:type="dxa"/>
          </w:tcPr>
          <w:p w:rsidR="00BC4606" w:rsidRPr="00726FCB" w:rsidRDefault="00BC4606" w:rsidP="00AF504F">
            <w:pPr>
              <w:keepNext/>
              <w:rPr>
                <w:b/>
                <w:lang w:val="en-GB"/>
              </w:rPr>
            </w:pPr>
          </w:p>
        </w:tc>
        <w:tc>
          <w:tcPr>
            <w:tcW w:w="8916" w:type="dxa"/>
          </w:tcPr>
          <w:p w:rsidR="00BC4606" w:rsidRPr="00726FCB" w:rsidRDefault="00BC4606" w:rsidP="00B80036">
            <w:pPr>
              <w:rPr>
                <w:lang w:val="en-GB"/>
              </w:rPr>
            </w:pPr>
            <w:r w:rsidRPr="00726FCB">
              <w:rPr>
                <w:lang w:val="en-GB"/>
              </w:rPr>
              <w:t>How many moles of bonded O-atoms does 100 g aluminium phosphate contain?</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A</w:t>
            </w:r>
          </w:p>
        </w:tc>
        <w:tc>
          <w:tcPr>
            <w:tcW w:w="8916" w:type="dxa"/>
          </w:tcPr>
          <w:p w:rsidR="00BC4606" w:rsidRPr="00726FCB" w:rsidRDefault="00BC4606" w:rsidP="00B80036">
            <w:pPr>
              <w:rPr>
                <w:lang w:val="en-GB"/>
              </w:rPr>
            </w:pPr>
            <w:r w:rsidRPr="00726FCB">
              <w:rPr>
                <w:lang w:val="en-GB"/>
              </w:rPr>
              <w:t>0.820</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B</w:t>
            </w:r>
          </w:p>
        </w:tc>
        <w:tc>
          <w:tcPr>
            <w:tcW w:w="8916" w:type="dxa"/>
          </w:tcPr>
          <w:p w:rsidR="00BC4606" w:rsidRPr="00726FCB" w:rsidRDefault="00BC4606" w:rsidP="00B80036">
            <w:pPr>
              <w:rPr>
                <w:lang w:val="en-GB"/>
              </w:rPr>
            </w:pPr>
            <w:r w:rsidRPr="00726FCB">
              <w:rPr>
                <w:lang w:val="en-GB"/>
              </w:rPr>
              <w:t>3.09</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C</w:t>
            </w:r>
          </w:p>
        </w:tc>
        <w:tc>
          <w:tcPr>
            <w:tcW w:w="8916" w:type="dxa"/>
          </w:tcPr>
          <w:p w:rsidR="00BC4606" w:rsidRPr="00726FCB" w:rsidRDefault="00BC4606" w:rsidP="00B80036">
            <w:pPr>
              <w:rPr>
                <w:lang w:val="en-GB"/>
              </w:rPr>
            </w:pPr>
            <w:r w:rsidRPr="00726FCB">
              <w:rPr>
                <w:lang w:val="en-GB"/>
              </w:rPr>
              <w:t>3.28</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D</w:t>
            </w:r>
          </w:p>
        </w:tc>
        <w:tc>
          <w:tcPr>
            <w:tcW w:w="8916" w:type="dxa"/>
          </w:tcPr>
          <w:p w:rsidR="00BC4606" w:rsidRPr="00726FCB" w:rsidRDefault="00BC4606" w:rsidP="00B80036">
            <w:pPr>
              <w:rPr>
                <w:lang w:val="en-GB"/>
              </w:rPr>
            </w:pPr>
            <w:r w:rsidRPr="00726FCB">
              <w:rPr>
                <w:lang w:val="en-GB"/>
              </w:rPr>
              <w:t>3.54</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E</w:t>
            </w:r>
          </w:p>
        </w:tc>
        <w:tc>
          <w:tcPr>
            <w:tcW w:w="8916" w:type="dxa"/>
          </w:tcPr>
          <w:p w:rsidR="00BC4606" w:rsidRPr="00726FCB" w:rsidRDefault="00BC4606" w:rsidP="00B80036">
            <w:pPr>
              <w:rPr>
                <w:lang w:val="en-GB"/>
              </w:rPr>
            </w:pPr>
            <w:r w:rsidRPr="00726FCB">
              <w:rPr>
                <w:lang w:val="en-GB"/>
              </w:rPr>
              <w:t>1.98∙10</w:t>
            </w:r>
            <w:r w:rsidRPr="00726FCB">
              <w:rPr>
                <w:vertAlign w:val="superscript"/>
                <w:lang w:val="en-GB"/>
              </w:rPr>
              <w:t>24</w:t>
            </w:r>
          </w:p>
        </w:tc>
      </w:tr>
      <w:tr w:rsidR="00311A20" w:rsidRPr="00726FCB" w:rsidTr="00AF504F">
        <w:tc>
          <w:tcPr>
            <w:tcW w:w="436" w:type="dxa"/>
          </w:tcPr>
          <w:p w:rsidR="00311A20" w:rsidRPr="00726FCB" w:rsidRDefault="00311A20" w:rsidP="00AF504F">
            <w:pPr>
              <w:rPr>
                <w:lang w:val="en-GB"/>
              </w:rPr>
            </w:pPr>
          </w:p>
        </w:tc>
        <w:tc>
          <w:tcPr>
            <w:tcW w:w="375" w:type="dxa"/>
          </w:tcPr>
          <w:p w:rsidR="00311A20" w:rsidRPr="00726FCB" w:rsidRDefault="00311A20" w:rsidP="00AF504F">
            <w:pPr>
              <w:rPr>
                <w:b/>
                <w:lang w:val="en-GB"/>
              </w:rPr>
            </w:pPr>
          </w:p>
        </w:tc>
        <w:tc>
          <w:tcPr>
            <w:tcW w:w="8916" w:type="dxa"/>
          </w:tcPr>
          <w:p w:rsidR="00311A20" w:rsidRPr="00726FCB" w:rsidRDefault="00311A20" w:rsidP="00AF504F">
            <w:pPr>
              <w:rPr>
                <w:lang w:val="en-GB"/>
              </w:rPr>
            </w:pPr>
          </w:p>
        </w:tc>
      </w:tr>
      <w:tr w:rsidR="00BC4606" w:rsidRPr="00DF1D1A" w:rsidTr="00AF504F">
        <w:tc>
          <w:tcPr>
            <w:tcW w:w="436" w:type="dxa"/>
          </w:tcPr>
          <w:p w:rsidR="00BC4606" w:rsidRPr="00726FCB" w:rsidRDefault="00BC4606" w:rsidP="00AF504F">
            <w:pPr>
              <w:keepNext/>
              <w:rPr>
                <w:lang w:val="en-GB"/>
              </w:rPr>
            </w:pPr>
            <w:r w:rsidRPr="00726FCB">
              <w:rPr>
                <w:lang w:val="en-GB"/>
              </w:rPr>
              <w:t>17</w:t>
            </w:r>
          </w:p>
        </w:tc>
        <w:tc>
          <w:tcPr>
            <w:tcW w:w="375" w:type="dxa"/>
          </w:tcPr>
          <w:p w:rsidR="00BC4606" w:rsidRPr="00726FCB" w:rsidRDefault="00BC4606" w:rsidP="00AF504F">
            <w:pPr>
              <w:rPr>
                <w:b/>
                <w:lang w:val="en-GB"/>
              </w:rPr>
            </w:pPr>
          </w:p>
        </w:tc>
        <w:tc>
          <w:tcPr>
            <w:tcW w:w="8916" w:type="dxa"/>
          </w:tcPr>
          <w:p w:rsidR="00BC4606" w:rsidRPr="00726FCB" w:rsidRDefault="00BC4606" w:rsidP="00B80036">
            <w:pPr>
              <w:rPr>
                <w:lang w:val="en-GB"/>
              </w:rPr>
            </w:pPr>
            <w:r w:rsidRPr="00726FCB">
              <w:rPr>
                <w:lang w:val="en-GB"/>
              </w:rPr>
              <w:t>Calculate how much substance (g, mole or molecules) is present in 1.0∙10</w:t>
            </w:r>
            <w:r w:rsidRPr="00726FCB">
              <w:rPr>
                <w:vertAlign w:val="superscript"/>
                <w:lang w:val="en-GB"/>
              </w:rPr>
              <w:t>2</w:t>
            </w:r>
            <w:r w:rsidRPr="00726FCB">
              <w:rPr>
                <w:lang w:val="en-GB"/>
              </w:rPr>
              <w:t xml:space="preserve"> litre CO</w:t>
            </w:r>
            <w:r w:rsidRPr="00726FCB">
              <w:rPr>
                <w:vertAlign w:val="subscript"/>
                <w:lang w:val="en-GB"/>
              </w:rPr>
              <w:t>2</w:t>
            </w:r>
            <w:r w:rsidRPr="00726FCB">
              <w:rPr>
                <w:lang w:val="en-GB"/>
              </w:rPr>
              <w:t>(g)  (</w:t>
            </w:r>
            <w:r w:rsidRPr="00726FCB">
              <w:rPr>
                <w:i/>
                <w:lang w:val="en-GB"/>
              </w:rPr>
              <w:t xml:space="preserve">T </w:t>
            </w:r>
            <w:r w:rsidRPr="00726FCB">
              <w:rPr>
                <w:lang w:val="en-GB"/>
              </w:rPr>
              <w:t xml:space="preserve">= 273 K and </w:t>
            </w:r>
            <w:r w:rsidRPr="00726FCB">
              <w:rPr>
                <w:i/>
                <w:lang w:val="en-GB"/>
              </w:rPr>
              <w:t xml:space="preserve">p </w:t>
            </w:r>
            <w:r w:rsidRPr="00726FCB">
              <w:rPr>
                <w:lang w:val="en-GB"/>
              </w:rPr>
              <w:t xml:space="preserve">= </w:t>
            </w:r>
            <w:r w:rsidRPr="00726FCB">
              <w:rPr>
                <w:i/>
                <w:lang w:val="en-GB"/>
              </w:rPr>
              <w:t>p</w:t>
            </w:r>
            <w:r w:rsidRPr="00726FCB">
              <w:rPr>
                <w:vertAlign w:val="subscript"/>
                <w:lang w:val="en-GB"/>
              </w:rPr>
              <w:t>0</w:t>
            </w:r>
            <w:r w:rsidRPr="00726FCB">
              <w:rPr>
                <w:lang w:val="en-GB"/>
              </w:rPr>
              <w:t>).</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A</w:t>
            </w:r>
          </w:p>
        </w:tc>
        <w:tc>
          <w:tcPr>
            <w:tcW w:w="8916" w:type="dxa"/>
          </w:tcPr>
          <w:p w:rsidR="00BC4606" w:rsidRPr="00726FCB" w:rsidRDefault="00BC4606" w:rsidP="00B80036">
            <w:pPr>
              <w:rPr>
                <w:lang w:val="en-GB"/>
              </w:rPr>
            </w:pPr>
            <w:r w:rsidRPr="00726FCB">
              <w:rPr>
                <w:lang w:val="en-GB"/>
              </w:rPr>
              <w:t>4.1 mole</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B</w:t>
            </w:r>
          </w:p>
        </w:tc>
        <w:tc>
          <w:tcPr>
            <w:tcW w:w="8916" w:type="dxa"/>
          </w:tcPr>
          <w:p w:rsidR="00BC4606" w:rsidRPr="00726FCB" w:rsidRDefault="00BC4606" w:rsidP="00B80036">
            <w:pPr>
              <w:rPr>
                <w:lang w:val="en-GB"/>
              </w:rPr>
            </w:pPr>
            <w:r w:rsidRPr="00726FCB">
              <w:rPr>
                <w:lang w:val="en-GB"/>
              </w:rPr>
              <w:t>50 g</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C</w:t>
            </w:r>
          </w:p>
        </w:tc>
        <w:tc>
          <w:tcPr>
            <w:tcW w:w="8916" w:type="dxa"/>
          </w:tcPr>
          <w:p w:rsidR="00BC4606" w:rsidRPr="00726FCB" w:rsidRDefault="00BC4606" w:rsidP="00B80036">
            <w:pPr>
              <w:rPr>
                <w:lang w:val="en-GB"/>
              </w:rPr>
            </w:pPr>
            <w:r w:rsidRPr="00726FCB">
              <w:rPr>
                <w:lang w:val="en-GB"/>
              </w:rPr>
              <w:t>2.0∙10</w:t>
            </w:r>
            <w:r w:rsidRPr="00726FCB">
              <w:rPr>
                <w:vertAlign w:val="superscript"/>
                <w:lang w:val="en-GB"/>
              </w:rPr>
              <w:t xml:space="preserve">2 </w:t>
            </w:r>
            <w:r w:rsidRPr="00726FCB">
              <w:rPr>
                <w:lang w:val="en-GB"/>
              </w:rPr>
              <w:t xml:space="preserve"> g</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D</w:t>
            </w:r>
          </w:p>
        </w:tc>
        <w:tc>
          <w:tcPr>
            <w:tcW w:w="8916" w:type="dxa"/>
          </w:tcPr>
          <w:p w:rsidR="00BC4606" w:rsidRPr="00726FCB" w:rsidRDefault="00BC4606" w:rsidP="00B80036">
            <w:pPr>
              <w:rPr>
                <w:lang w:val="en-GB"/>
              </w:rPr>
            </w:pPr>
            <w:r w:rsidRPr="00726FCB">
              <w:rPr>
                <w:lang w:val="en-GB"/>
              </w:rPr>
              <w:t>2.2∙10</w:t>
            </w:r>
            <w:r w:rsidRPr="00726FCB">
              <w:rPr>
                <w:vertAlign w:val="superscript"/>
                <w:lang w:val="en-GB"/>
              </w:rPr>
              <w:t xml:space="preserve">3 </w:t>
            </w:r>
            <w:r w:rsidRPr="00726FCB">
              <w:rPr>
                <w:lang w:val="en-GB"/>
              </w:rPr>
              <w:t xml:space="preserve"> mole</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E</w:t>
            </w:r>
          </w:p>
        </w:tc>
        <w:tc>
          <w:tcPr>
            <w:tcW w:w="8916" w:type="dxa"/>
          </w:tcPr>
          <w:p w:rsidR="00BC4606" w:rsidRPr="00726FCB" w:rsidRDefault="00BC4606" w:rsidP="00B80036">
            <w:pPr>
              <w:rPr>
                <w:lang w:val="en-GB"/>
              </w:rPr>
            </w:pPr>
            <w:r w:rsidRPr="00726FCB">
              <w:rPr>
                <w:lang w:val="en-GB"/>
              </w:rPr>
              <w:t>2.5∙10</w:t>
            </w:r>
            <w:r w:rsidRPr="00726FCB">
              <w:rPr>
                <w:vertAlign w:val="superscript"/>
                <w:lang w:val="en-GB"/>
              </w:rPr>
              <w:t xml:space="preserve">24 </w:t>
            </w:r>
            <w:r w:rsidRPr="00726FCB">
              <w:rPr>
                <w:lang w:val="en-GB"/>
              </w:rPr>
              <w:t xml:space="preserve"> molecules</w:t>
            </w:r>
          </w:p>
        </w:tc>
      </w:tr>
      <w:tr w:rsidR="00311A20" w:rsidRPr="00726FCB" w:rsidTr="00AF504F">
        <w:tc>
          <w:tcPr>
            <w:tcW w:w="436" w:type="dxa"/>
          </w:tcPr>
          <w:p w:rsidR="00311A20" w:rsidRPr="00726FCB" w:rsidRDefault="00311A20" w:rsidP="00AF504F">
            <w:pPr>
              <w:rPr>
                <w:lang w:val="en-GB"/>
              </w:rPr>
            </w:pPr>
          </w:p>
        </w:tc>
        <w:tc>
          <w:tcPr>
            <w:tcW w:w="375" w:type="dxa"/>
          </w:tcPr>
          <w:p w:rsidR="00311A20" w:rsidRPr="00726FCB" w:rsidRDefault="00311A20" w:rsidP="00AF504F">
            <w:pPr>
              <w:rPr>
                <w:b/>
                <w:lang w:val="en-GB"/>
              </w:rPr>
            </w:pPr>
          </w:p>
        </w:tc>
        <w:tc>
          <w:tcPr>
            <w:tcW w:w="8916" w:type="dxa"/>
          </w:tcPr>
          <w:p w:rsidR="00311A20" w:rsidRPr="00726FCB" w:rsidRDefault="00311A20" w:rsidP="00AF504F">
            <w:pPr>
              <w:rPr>
                <w:lang w:val="en-GB"/>
              </w:rPr>
            </w:pPr>
          </w:p>
        </w:tc>
      </w:tr>
      <w:tr w:rsidR="00BC4606" w:rsidRPr="00DF1D1A" w:rsidTr="00AF504F">
        <w:tc>
          <w:tcPr>
            <w:tcW w:w="436" w:type="dxa"/>
          </w:tcPr>
          <w:p w:rsidR="00BC4606" w:rsidRPr="00726FCB" w:rsidRDefault="00BC4606" w:rsidP="00AF504F">
            <w:pPr>
              <w:rPr>
                <w:lang w:val="en-GB"/>
              </w:rPr>
            </w:pPr>
            <w:r w:rsidRPr="00726FCB">
              <w:rPr>
                <w:lang w:val="en-GB"/>
              </w:rPr>
              <w:t>18</w:t>
            </w:r>
          </w:p>
        </w:tc>
        <w:tc>
          <w:tcPr>
            <w:tcW w:w="375" w:type="dxa"/>
          </w:tcPr>
          <w:p w:rsidR="00BC4606" w:rsidRPr="00726FCB" w:rsidRDefault="00BC4606" w:rsidP="00AF504F">
            <w:pPr>
              <w:rPr>
                <w:b/>
                <w:lang w:val="en-GB"/>
              </w:rPr>
            </w:pPr>
          </w:p>
        </w:tc>
        <w:tc>
          <w:tcPr>
            <w:tcW w:w="8916" w:type="dxa"/>
          </w:tcPr>
          <w:p w:rsidR="00BC4606" w:rsidRPr="00726FCB" w:rsidRDefault="00BC4606" w:rsidP="00B80036">
            <w:pPr>
              <w:rPr>
                <w:lang w:val="en-GB"/>
              </w:rPr>
            </w:pPr>
            <w:r w:rsidRPr="00726FCB">
              <w:rPr>
                <w:lang w:val="en-GB"/>
              </w:rPr>
              <w:t>How many water molecules does 15.0 g water contain?</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A</w:t>
            </w:r>
          </w:p>
        </w:tc>
        <w:tc>
          <w:tcPr>
            <w:tcW w:w="8916" w:type="dxa"/>
          </w:tcPr>
          <w:p w:rsidR="00BC4606" w:rsidRPr="00726FCB" w:rsidRDefault="00BC4606" w:rsidP="00B80036">
            <w:pPr>
              <w:rPr>
                <w:lang w:val="en-GB"/>
              </w:rPr>
            </w:pPr>
            <w:r w:rsidRPr="00726FCB">
              <w:rPr>
                <w:lang w:val="en-GB"/>
              </w:rPr>
              <w:t>0.833</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B</w:t>
            </w:r>
          </w:p>
        </w:tc>
        <w:tc>
          <w:tcPr>
            <w:tcW w:w="8916" w:type="dxa"/>
          </w:tcPr>
          <w:p w:rsidR="00BC4606" w:rsidRPr="00726FCB" w:rsidRDefault="00BC4606" w:rsidP="00B80036">
            <w:pPr>
              <w:rPr>
                <w:lang w:val="en-GB"/>
              </w:rPr>
            </w:pPr>
            <w:r w:rsidRPr="00726FCB">
              <w:rPr>
                <w:lang w:val="en-GB"/>
              </w:rPr>
              <w:t>7.44</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C</w:t>
            </w:r>
          </w:p>
        </w:tc>
        <w:tc>
          <w:tcPr>
            <w:tcW w:w="8916" w:type="dxa"/>
          </w:tcPr>
          <w:p w:rsidR="00BC4606" w:rsidRPr="00726FCB" w:rsidRDefault="00BC4606" w:rsidP="00B80036">
            <w:pPr>
              <w:rPr>
                <w:lang w:val="en-GB"/>
              </w:rPr>
            </w:pPr>
            <w:r w:rsidRPr="00726FCB">
              <w:rPr>
                <w:lang w:val="en-GB"/>
              </w:rPr>
              <w:t>5.02∙10</w:t>
            </w:r>
            <w:r w:rsidRPr="00726FCB">
              <w:rPr>
                <w:vertAlign w:val="superscript"/>
                <w:lang w:val="en-GB"/>
              </w:rPr>
              <w:t>23</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D</w:t>
            </w:r>
          </w:p>
        </w:tc>
        <w:tc>
          <w:tcPr>
            <w:tcW w:w="8916" w:type="dxa"/>
          </w:tcPr>
          <w:p w:rsidR="00BC4606" w:rsidRPr="00726FCB" w:rsidRDefault="00BC4606" w:rsidP="00B80036">
            <w:pPr>
              <w:rPr>
                <w:lang w:val="en-GB"/>
              </w:rPr>
            </w:pPr>
            <w:r w:rsidRPr="00726FCB">
              <w:rPr>
                <w:lang w:val="en-GB"/>
              </w:rPr>
              <w:t>10.0∙10</w:t>
            </w:r>
            <w:r w:rsidRPr="00726FCB">
              <w:rPr>
                <w:vertAlign w:val="superscript"/>
                <w:lang w:val="en-GB"/>
              </w:rPr>
              <w:t>23</w:t>
            </w:r>
          </w:p>
        </w:tc>
      </w:tr>
      <w:tr w:rsidR="00311A20" w:rsidRPr="00726FCB" w:rsidTr="00AF504F">
        <w:tc>
          <w:tcPr>
            <w:tcW w:w="436" w:type="dxa"/>
          </w:tcPr>
          <w:p w:rsidR="00311A20" w:rsidRPr="00726FCB" w:rsidRDefault="00311A20" w:rsidP="00AF504F">
            <w:pPr>
              <w:rPr>
                <w:lang w:val="en-GB"/>
              </w:rPr>
            </w:pPr>
          </w:p>
        </w:tc>
        <w:tc>
          <w:tcPr>
            <w:tcW w:w="375" w:type="dxa"/>
          </w:tcPr>
          <w:p w:rsidR="00311A20" w:rsidRPr="00726FCB" w:rsidRDefault="00311A20" w:rsidP="00AF504F">
            <w:pPr>
              <w:rPr>
                <w:b/>
                <w:lang w:val="en-GB"/>
              </w:rPr>
            </w:pPr>
          </w:p>
        </w:tc>
        <w:tc>
          <w:tcPr>
            <w:tcW w:w="8916" w:type="dxa"/>
          </w:tcPr>
          <w:p w:rsidR="00311A20" w:rsidRPr="00726FCB" w:rsidRDefault="00311A20" w:rsidP="00AF504F">
            <w:pPr>
              <w:rPr>
                <w:lang w:val="en-GB"/>
              </w:rPr>
            </w:pPr>
          </w:p>
        </w:tc>
      </w:tr>
      <w:tr w:rsidR="00311A20" w:rsidRPr="00726FCB" w:rsidTr="00AF504F">
        <w:tc>
          <w:tcPr>
            <w:tcW w:w="436" w:type="dxa"/>
          </w:tcPr>
          <w:p w:rsidR="00311A20" w:rsidRPr="00726FCB" w:rsidRDefault="002802EB" w:rsidP="00AF504F">
            <w:pPr>
              <w:rPr>
                <w:lang w:val="en-GB"/>
              </w:rPr>
            </w:pPr>
            <w:r w:rsidRPr="00726FCB">
              <w:rPr>
                <w:lang w:val="en-GB"/>
              </w:rPr>
              <w:t>19</w:t>
            </w:r>
          </w:p>
        </w:tc>
        <w:tc>
          <w:tcPr>
            <w:tcW w:w="375" w:type="dxa"/>
          </w:tcPr>
          <w:p w:rsidR="00311A20" w:rsidRPr="00726FCB" w:rsidRDefault="00311A20" w:rsidP="00AF504F">
            <w:pPr>
              <w:rPr>
                <w:b/>
                <w:lang w:val="en-GB"/>
              </w:rPr>
            </w:pPr>
          </w:p>
        </w:tc>
        <w:tc>
          <w:tcPr>
            <w:tcW w:w="8916" w:type="dxa"/>
          </w:tcPr>
          <w:p w:rsidR="00311A20" w:rsidRPr="00726FCB" w:rsidRDefault="00BC4606" w:rsidP="00BC4606">
            <w:pPr>
              <w:rPr>
                <w:lang w:val="en-GB"/>
              </w:rPr>
            </w:pPr>
            <w:r w:rsidRPr="00726FCB">
              <w:rPr>
                <w:lang w:val="en-GB"/>
              </w:rPr>
              <w:t xml:space="preserve">The density of an unknown substance in the gas phase (298 K and </w:t>
            </w:r>
            <w:r w:rsidRPr="00726FCB">
              <w:rPr>
                <w:i/>
                <w:lang w:val="en-GB"/>
              </w:rPr>
              <w:t xml:space="preserve">p </w:t>
            </w:r>
            <w:r w:rsidRPr="00726FCB">
              <w:rPr>
                <w:lang w:val="en-GB"/>
              </w:rPr>
              <w:t xml:space="preserve">= </w:t>
            </w:r>
            <w:r w:rsidRPr="00726FCB">
              <w:rPr>
                <w:i/>
                <w:lang w:val="en-GB"/>
              </w:rPr>
              <w:t>p</w:t>
            </w:r>
            <w:r w:rsidRPr="00726FCB">
              <w:rPr>
                <w:vertAlign w:val="subscript"/>
                <w:lang w:val="en-GB"/>
              </w:rPr>
              <w:t>0</w:t>
            </w:r>
            <w:r w:rsidRPr="00726FCB">
              <w:rPr>
                <w:lang w:val="en-GB"/>
              </w:rPr>
              <w:t>) is 1.63 g</w:t>
            </w:r>
            <w:r w:rsidR="009C03F4">
              <w:rPr>
                <w:lang w:val="en-GB"/>
              </w:rPr>
              <w:t> </w:t>
            </w:r>
            <w:r w:rsidRPr="00726FCB">
              <w:rPr>
                <w:lang w:val="en-GB"/>
              </w:rPr>
              <w:t>L</w:t>
            </w:r>
            <w:r w:rsidRPr="00726FCB">
              <w:rPr>
                <w:vertAlign w:val="superscript"/>
                <w:lang w:val="en-GB"/>
              </w:rPr>
              <w:sym w:font="Symbol" w:char="F02D"/>
            </w:r>
            <w:r w:rsidRPr="00726FCB">
              <w:rPr>
                <w:vertAlign w:val="superscript"/>
                <w:lang w:val="en-GB"/>
              </w:rPr>
              <w:t>1</w:t>
            </w:r>
            <w:r w:rsidRPr="00726FCB">
              <w:rPr>
                <w:lang w:val="en-GB"/>
              </w:rPr>
              <w:t>.</w:t>
            </w:r>
            <w:r w:rsidRPr="00726FCB">
              <w:rPr>
                <w:lang w:val="en-GB"/>
              </w:rPr>
              <w:br/>
              <w:t>Which molecular formula could the unknown substance possibly have?</w:t>
            </w:r>
          </w:p>
        </w:tc>
      </w:tr>
      <w:tr w:rsidR="00311A20" w:rsidRPr="00726FCB" w:rsidTr="00AF504F">
        <w:tc>
          <w:tcPr>
            <w:tcW w:w="436" w:type="dxa"/>
          </w:tcPr>
          <w:p w:rsidR="00311A20" w:rsidRPr="00726FCB" w:rsidRDefault="00311A20" w:rsidP="00AF504F">
            <w:pPr>
              <w:rPr>
                <w:lang w:val="en-GB"/>
              </w:rPr>
            </w:pPr>
          </w:p>
        </w:tc>
        <w:tc>
          <w:tcPr>
            <w:tcW w:w="375" w:type="dxa"/>
          </w:tcPr>
          <w:p w:rsidR="00311A20" w:rsidRPr="00726FCB" w:rsidRDefault="00311A20" w:rsidP="00AF504F">
            <w:pPr>
              <w:rPr>
                <w:b/>
                <w:lang w:val="en-GB"/>
              </w:rPr>
            </w:pPr>
            <w:r w:rsidRPr="00726FCB">
              <w:rPr>
                <w:b/>
                <w:lang w:val="en-GB"/>
              </w:rPr>
              <w:t>A</w:t>
            </w:r>
          </w:p>
        </w:tc>
        <w:tc>
          <w:tcPr>
            <w:tcW w:w="8916" w:type="dxa"/>
          </w:tcPr>
          <w:p w:rsidR="00311A20" w:rsidRPr="00726FCB" w:rsidRDefault="00311A20" w:rsidP="00AF504F">
            <w:pPr>
              <w:tabs>
                <w:tab w:val="left" w:pos="2663"/>
                <w:tab w:val="left" w:pos="4804"/>
              </w:tabs>
              <w:rPr>
                <w:lang w:val="en-GB"/>
              </w:rPr>
            </w:pPr>
            <w:r w:rsidRPr="00726FCB">
              <w:rPr>
                <w:lang w:val="en-GB"/>
              </w:rPr>
              <w:t>Ar</w:t>
            </w:r>
          </w:p>
        </w:tc>
      </w:tr>
      <w:tr w:rsidR="00311A20" w:rsidRPr="00726FCB" w:rsidTr="00AF504F">
        <w:tc>
          <w:tcPr>
            <w:tcW w:w="436" w:type="dxa"/>
          </w:tcPr>
          <w:p w:rsidR="00311A20" w:rsidRPr="00726FCB" w:rsidRDefault="00311A20" w:rsidP="00AF504F">
            <w:pPr>
              <w:rPr>
                <w:lang w:val="en-GB"/>
              </w:rPr>
            </w:pPr>
          </w:p>
        </w:tc>
        <w:tc>
          <w:tcPr>
            <w:tcW w:w="375" w:type="dxa"/>
          </w:tcPr>
          <w:p w:rsidR="00311A20" w:rsidRPr="00726FCB" w:rsidRDefault="00311A20" w:rsidP="00AF504F">
            <w:pPr>
              <w:rPr>
                <w:b/>
                <w:lang w:val="en-GB"/>
              </w:rPr>
            </w:pPr>
            <w:r w:rsidRPr="00726FCB">
              <w:rPr>
                <w:b/>
                <w:lang w:val="en-GB"/>
              </w:rPr>
              <w:t>B</w:t>
            </w:r>
          </w:p>
        </w:tc>
        <w:tc>
          <w:tcPr>
            <w:tcW w:w="8916" w:type="dxa"/>
          </w:tcPr>
          <w:p w:rsidR="00311A20" w:rsidRPr="00726FCB" w:rsidRDefault="00311A20" w:rsidP="00AF504F">
            <w:pPr>
              <w:tabs>
                <w:tab w:val="left" w:pos="2663"/>
                <w:tab w:val="left" w:pos="4804"/>
              </w:tabs>
              <w:autoSpaceDE w:val="0"/>
              <w:autoSpaceDN w:val="0"/>
              <w:adjustRightInd w:val="0"/>
              <w:rPr>
                <w:vertAlign w:val="subscript"/>
                <w:lang w:val="en-GB"/>
              </w:rPr>
            </w:pPr>
            <w:r w:rsidRPr="00726FCB">
              <w:rPr>
                <w:lang w:val="en-GB"/>
              </w:rPr>
              <w:t>CO</w:t>
            </w:r>
            <w:r w:rsidRPr="00726FCB">
              <w:rPr>
                <w:vertAlign w:val="subscript"/>
                <w:lang w:val="en-GB"/>
              </w:rPr>
              <w:t>2</w:t>
            </w:r>
          </w:p>
        </w:tc>
      </w:tr>
      <w:tr w:rsidR="00311A20" w:rsidRPr="00726FCB" w:rsidTr="00AF504F">
        <w:tc>
          <w:tcPr>
            <w:tcW w:w="436" w:type="dxa"/>
          </w:tcPr>
          <w:p w:rsidR="00311A20" w:rsidRPr="00726FCB" w:rsidRDefault="00311A20" w:rsidP="00AF504F">
            <w:pPr>
              <w:rPr>
                <w:lang w:val="en-GB"/>
              </w:rPr>
            </w:pPr>
          </w:p>
        </w:tc>
        <w:tc>
          <w:tcPr>
            <w:tcW w:w="375" w:type="dxa"/>
          </w:tcPr>
          <w:p w:rsidR="00311A20" w:rsidRPr="00726FCB" w:rsidRDefault="00311A20" w:rsidP="00AF504F">
            <w:pPr>
              <w:rPr>
                <w:b/>
                <w:lang w:val="en-GB"/>
              </w:rPr>
            </w:pPr>
            <w:r w:rsidRPr="00726FCB">
              <w:rPr>
                <w:b/>
                <w:lang w:val="en-GB"/>
              </w:rPr>
              <w:t>C</w:t>
            </w:r>
          </w:p>
        </w:tc>
        <w:tc>
          <w:tcPr>
            <w:tcW w:w="8916" w:type="dxa"/>
          </w:tcPr>
          <w:p w:rsidR="00311A20" w:rsidRPr="00726FCB" w:rsidRDefault="00311A20" w:rsidP="00AF504F">
            <w:pPr>
              <w:tabs>
                <w:tab w:val="left" w:pos="2663"/>
                <w:tab w:val="left" w:pos="4804"/>
              </w:tabs>
              <w:autoSpaceDE w:val="0"/>
              <w:autoSpaceDN w:val="0"/>
              <w:adjustRightInd w:val="0"/>
              <w:rPr>
                <w:lang w:val="en-GB"/>
              </w:rPr>
            </w:pPr>
            <w:r w:rsidRPr="00726FCB">
              <w:rPr>
                <w:lang w:val="en-GB"/>
              </w:rPr>
              <w:t>Ne</w:t>
            </w:r>
          </w:p>
        </w:tc>
      </w:tr>
      <w:tr w:rsidR="00311A20" w:rsidRPr="00726FCB" w:rsidTr="00AF504F">
        <w:tc>
          <w:tcPr>
            <w:tcW w:w="436" w:type="dxa"/>
          </w:tcPr>
          <w:p w:rsidR="00311A20" w:rsidRPr="00726FCB" w:rsidRDefault="00311A20" w:rsidP="00AF504F">
            <w:pPr>
              <w:rPr>
                <w:lang w:val="en-GB"/>
              </w:rPr>
            </w:pPr>
          </w:p>
        </w:tc>
        <w:tc>
          <w:tcPr>
            <w:tcW w:w="375" w:type="dxa"/>
          </w:tcPr>
          <w:p w:rsidR="00311A20" w:rsidRPr="00726FCB" w:rsidRDefault="00311A20" w:rsidP="00AF504F">
            <w:pPr>
              <w:rPr>
                <w:b/>
                <w:lang w:val="en-GB"/>
              </w:rPr>
            </w:pPr>
            <w:r w:rsidRPr="00726FCB">
              <w:rPr>
                <w:b/>
                <w:lang w:val="en-GB"/>
              </w:rPr>
              <w:t>D</w:t>
            </w:r>
          </w:p>
        </w:tc>
        <w:tc>
          <w:tcPr>
            <w:tcW w:w="8916" w:type="dxa"/>
          </w:tcPr>
          <w:p w:rsidR="00311A20" w:rsidRPr="00726FCB" w:rsidRDefault="00311A20" w:rsidP="00AF504F">
            <w:pPr>
              <w:tabs>
                <w:tab w:val="left" w:pos="2663"/>
                <w:tab w:val="left" w:pos="4804"/>
              </w:tabs>
              <w:autoSpaceDE w:val="0"/>
              <w:autoSpaceDN w:val="0"/>
              <w:adjustRightInd w:val="0"/>
              <w:rPr>
                <w:vertAlign w:val="subscript"/>
                <w:lang w:val="en-GB"/>
              </w:rPr>
            </w:pPr>
            <w:r w:rsidRPr="00726FCB">
              <w:rPr>
                <w:lang w:val="en-GB"/>
              </w:rPr>
              <w:t>O</w:t>
            </w:r>
            <w:r w:rsidRPr="00726FCB">
              <w:rPr>
                <w:vertAlign w:val="subscript"/>
                <w:lang w:val="en-GB"/>
              </w:rPr>
              <w:t>2</w:t>
            </w:r>
          </w:p>
        </w:tc>
      </w:tr>
      <w:tr w:rsidR="00311A20" w:rsidRPr="00726FCB" w:rsidTr="00AF504F">
        <w:tc>
          <w:tcPr>
            <w:tcW w:w="436" w:type="dxa"/>
          </w:tcPr>
          <w:p w:rsidR="00311A20" w:rsidRPr="00726FCB" w:rsidRDefault="00311A20" w:rsidP="00AF504F">
            <w:pPr>
              <w:rPr>
                <w:lang w:val="en-GB"/>
              </w:rPr>
            </w:pPr>
          </w:p>
        </w:tc>
        <w:tc>
          <w:tcPr>
            <w:tcW w:w="375" w:type="dxa"/>
          </w:tcPr>
          <w:p w:rsidR="00311A20" w:rsidRPr="00726FCB" w:rsidRDefault="00311A20" w:rsidP="00AF504F">
            <w:pPr>
              <w:rPr>
                <w:b/>
                <w:lang w:val="en-GB"/>
              </w:rPr>
            </w:pPr>
          </w:p>
        </w:tc>
        <w:tc>
          <w:tcPr>
            <w:tcW w:w="8916" w:type="dxa"/>
          </w:tcPr>
          <w:p w:rsidR="00311A20" w:rsidRPr="00726FCB" w:rsidRDefault="00311A20" w:rsidP="00AF504F">
            <w:pPr>
              <w:rPr>
                <w:lang w:val="en-GB"/>
              </w:rPr>
            </w:pPr>
          </w:p>
        </w:tc>
      </w:tr>
      <w:tr w:rsidR="00BC4606" w:rsidRPr="00726FCB" w:rsidTr="00AF504F">
        <w:tc>
          <w:tcPr>
            <w:tcW w:w="436" w:type="dxa"/>
          </w:tcPr>
          <w:p w:rsidR="00BC4606" w:rsidRPr="00726FCB" w:rsidRDefault="00BC4606" w:rsidP="00AF504F">
            <w:pPr>
              <w:rPr>
                <w:lang w:val="en-GB"/>
              </w:rPr>
            </w:pPr>
            <w:r w:rsidRPr="00726FCB">
              <w:rPr>
                <w:lang w:val="en-GB"/>
              </w:rPr>
              <w:t>20</w:t>
            </w:r>
          </w:p>
        </w:tc>
        <w:tc>
          <w:tcPr>
            <w:tcW w:w="375" w:type="dxa"/>
          </w:tcPr>
          <w:p w:rsidR="00BC4606" w:rsidRPr="00726FCB" w:rsidRDefault="00BC4606" w:rsidP="00AF504F">
            <w:pPr>
              <w:rPr>
                <w:b/>
                <w:lang w:val="en-GB"/>
              </w:rPr>
            </w:pPr>
          </w:p>
        </w:tc>
        <w:tc>
          <w:tcPr>
            <w:tcW w:w="8916" w:type="dxa"/>
          </w:tcPr>
          <w:p w:rsidR="00BC4606" w:rsidRPr="00726FCB" w:rsidRDefault="00BC4606" w:rsidP="00BC4606">
            <w:pPr>
              <w:rPr>
                <w:lang w:val="en-GB"/>
              </w:rPr>
            </w:pPr>
            <w:r w:rsidRPr="00726FCB">
              <w:rPr>
                <w:lang w:val="en-GB"/>
              </w:rPr>
              <w:t>How many moles of ethanol does 1.0 litre of ethanol contain (</w:t>
            </w:r>
            <w:r w:rsidRPr="00726FCB">
              <w:rPr>
                <w:i/>
                <w:lang w:val="en-GB"/>
              </w:rPr>
              <w:t>T</w:t>
            </w:r>
            <w:r w:rsidRPr="00726FCB">
              <w:rPr>
                <w:lang w:val="en-GB"/>
              </w:rPr>
              <w:t xml:space="preserve"> = 293 K and </w:t>
            </w:r>
            <w:r w:rsidRPr="00726FCB">
              <w:rPr>
                <w:i/>
                <w:lang w:val="en-GB"/>
              </w:rPr>
              <w:t xml:space="preserve">p </w:t>
            </w:r>
            <w:r w:rsidRPr="00726FCB">
              <w:rPr>
                <w:lang w:val="en-GB"/>
              </w:rPr>
              <w:t xml:space="preserve">= </w:t>
            </w:r>
            <w:r w:rsidRPr="00726FCB">
              <w:rPr>
                <w:i/>
                <w:lang w:val="en-GB"/>
              </w:rPr>
              <w:t>p</w:t>
            </w:r>
            <w:r w:rsidRPr="00726FCB">
              <w:rPr>
                <w:vertAlign w:val="subscript"/>
                <w:lang w:val="en-GB"/>
              </w:rPr>
              <w:t>0</w:t>
            </w:r>
            <w:r w:rsidRPr="00726FCB">
              <w:rPr>
                <w:lang w:val="en-GB"/>
              </w:rPr>
              <w:t>).</w:t>
            </w:r>
            <w:r w:rsidRPr="00726FCB">
              <w:rPr>
                <w:lang w:val="en-GB"/>
              </w:rPr>
              <w:br/>
              <w:t>The formula of ethanol is C</w:t>
            </w:r>
            <w:r w:rsidRPr="00726FCB">
              <w:rPr>
                <w:vertAlign w:val="subscript"/>
                <w:lang w:val="en-GB"/>
              </w:rPr>
              <w:t>2</w:t>
            </w:r>
            <w:r w:rsidRPr="00726FCB">
              <w:rPr>
                <w:lang w:val="en-GB"/>
              </w:rPr>
              <w:t>H</w:t>
            </w:r>
            <w:r w:rsidRPr="00726FCB">
              <w:rPr>
                <w:vertAlign w:val="subscript"/>
                <w:lang w:val="en-GB"/>
              </w:rPr>
              <w:t>5</w:t>
            </w:r>
            <w:r w:rsidRPr="00726FCB">
              <w:rPr>
                <w:lang w:val="en-GB"/>
              </w:rPr>
              <w:t>OH.</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A</w:t>
            </w:r>
          </w:p>
        </w:tc>
        <w:tc>
          <w:tcPr>
            <w:tcW w:w="8916" w:type="dxa"/>
          </w:tcPr>
          <w:p w:rsidR="00BC4606" w:rsidRPr="00726FCB" w:rsidRDefault="00BC4606" w:rsidP="00B80036">
            <w:pPr>
              <w:rPr>
                <w:lang w:val="en-GB"/>
              </w:rPr>
            </w:pPr>
            <w:r w:rsidRPr="00726FCB">
              <w:rPr>
                <w:lang w:val="en-GB"/>
              </w:rPr>
              <w:t>0.041</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B</w:t>
            </w:r>
          </w:p>
        </w:tc>
        <w:tc>
          <w:tcPr>
            <w:tcW w:w="8916" w:type="dxa"/>
          </w:tcPr>
          <w:p w:rsidR="00BC4606" w:rsidRPr="00726FCB" w:rsidRDefault="00BC4606" w:rsidP="00B80036">
            <w:pPr>
              <w:rPr>
                <w:lang w:val="en-GB"/>
              </w:rPr>
            </w:pPr>
            <w:r w:rsidRPr="00726FCB">
              <w:rPr>
                <w:lang w:val="en-GB"/>
              </w:rPr>
              <w:t>0.045</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C</w:t>
            </w:r>
          </w:p>
        </w:tc>
        <w:tc>
          <w:tcPr>
            <w:tcW w:w="8916" w:type="dxa"/>
          </w:tcPr>
          <w:p w:rsidR="00BC4606" w:rsidRPr="00726FCB" w:rsidRDefault="00BC4606" w:rsidP="00B80036">
            <w:pPr>
              <w:rPr>
                <w:lang w:val="en-GB"/>
              </w:rPr>
            </w:pPr>
            <w:r w:rsidRPr="00726FCB">
              <w:rPr>
                <w:lang w:val="en-GB"/>
              </w:rPr>
              <w:t>0.058</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D</w:t>
            </w:r>
          </w:p>
        </w:tc>
        <w:tc>
          <w:tcPr>
            <w:tcW w:w="8916" w:type="dxa"/>
          </w:tcPr>
          <w:p w:rsidR="00BC4606" w:rsidRPr="00726FCB" w:rsidRDefault="00BC4606" w:rsidP="00B80036">
            <w:pPr>
              <w:rPr>
                <w:lang w:val="en-GB"/>
              </w:rPr>
            </w:pPr>
            <w:r w:rsidRPr="00726FCB">
              <w:rPr>
                <w:lang w:val="en-GB"/>
              </w:rPr>
              <w:t>17</w:t>
            </w:r>
          </w:p>
        </w:tc>
      </w:tr>
      <w:tr w:rsidR="00311A20" w:rsidRPr="00726FCB" w:rsidTr="00AF504F">
        <w:tc>
          <w:tcPr>
            <w:tcW w:w="436" w:type="dxa"/>
          </w:tcPr>
          <w:p w:rsidR="00311A20" w:rsidRPr="00726FCB" w:rsidRDefault="00311A20" w:rsidP="00AF504F">
            <w:pPr>
              <w:rPr>
                <w:lang w:val="en-GB"/>
              </w:rPr>
            </w:pPr>
          </w:p>
        </w:tc>
        <w:tc>
          <w:tcPr>
            <w:tcW w:w="375" w:type="dxa"/>
          </w:tcPr>
          <w:p w:rsidR="00311A20" w:rsidRPr="00726FCB" w:rsidRDefault="00311A20" w:rsidP="00AF504F">
            <w:pPr>
              <w:rPr>
                <w:b/>
                <w:lang w:val="en-GB"/>
              </w:rPr>
            </w:pPr>
          </w:p>
        </w:tc>
        <w:tc>
          <w:tcPr>
            <w:tcW w:w="8916" w:type="dxa"/>
          </w:tcPr>
          <w:p w:rsidR="00311A20" w:rsidRPr="00726FCB" w:rsidRDefault="00311A20" w:rsidP="00AF504F">
            <w:pPr>
              <w:rPr>
                <w:lang w:val="en-GB"/>
              </w:rPr>
            </w:pPr>
          </w:p>
        </w:tc>
      </w:tr>
      <w:tr w:rsidR="00193656" w:rsidRPr="00726FCB" w:rsidTr="00FF05AE">
        <w:tc>
          <w:tcPr>
            <w:tcW w:w="436" w:type="dxa"/>
          </w:tcPr>
          <w:p w:rsidR="00193656" w:rsidRPr="00726FCB" w:rsidRDefault="00193656" w:rsidP="00E15702">
            <w:pPr>
              <w:rPr>
                <w:b/>
                <w:sz w:val="24"/>
                <w:szCs w:val="26"/>
                <w:lang w:val="en-GB"/>
              </w:rPr>
            </w:pPr>
          </w:p>
        </w:tc>
        <w:tc>
          <w:tcPr>
            <w:tcW w:w="375" w:type="dxa"/>
          </w:tcPr>
          <w:p w:rsidR="00193656" w:rsidRPr="00726FCB" w:rsidRDefault="00193656" w:rsidP="00E15702">
            <w:pPr>
              <w:rPr>
                <w:b/>
                <w:sz w:val="24"/>
                <w:szCs w:val="26"/>
                <w:lang w:val="en-GB"/>
              </w:rPr>
            </w:pPr>
          </w:p>
        </w:tc>
        <w:tc>
          <w:tcPr>
            <w:tcW w:w="8916" w:type="dxa"/>
          </w:tcPr>
          <w:p w:rsidR="00193656" w:rsidRPr="00726FCB" w:rsidRDefault="00BC4606" w:rsidP="00E15702">
            <w:pPr>
              <w:rPr>
                <w:b/>
                <w:sz w:val="24"/>
                <w:szCs w:val="26"/>
                <w:lang w:val="en-GB"/>
              </w:rPr>
            </w:pPr>
            <w:r w:rsidRPr="00726FCB">
              <w:rPr>
                <w:b/>
                <w:sz w:val="24"/>
                <w:lang w:val="en-GB"/>
              </w:rPr>
              <w:t>Redox reactions</w:t>
            </w:r>
          </w:p>
        </w:tc>
      </w:tr>
      <w:tr w:rsidR="00193656" w:rsidRPr="00DF1D1A" w:rsidTr="00FF05AE">
        <w:tc>
          <w:tcPr>
            <w:tcW w:w="436" w:type="dxa"/>
          </w:tcPr>
          <w:p w:rsidR="00193656" w:rsidRPr="00726FCB" w:rsidRDefault="002802EB" w:rsidP="00A7000C">
            <w:pPr>
              <w:rPr>
                <w:lang w:val="en-GB"/>
              </w:rPr>
            </w:pPr>
            <w:r w:rsidRPr="00726FCB">
              <w:rPr>
                <w:lang w:val="en-GB"/>
              </w:rPr>
              <w:t>21</w:t>
            </w:r>
          </w:p>
        </w:tc>
        <w:tc>
          <w:tcPr>
            <w:tcW w:w="375" w:type="dxa"/>
          </w:tcPr>
          <w:p w:rsidR="00193656" w:rsidRPr="00726FCB" w:rsidRDefault="00193656" w:rsidP="00AE43EA">
            <w:pPr>
              <w:rPr>
                <w:b/>
                <w:lang w:val="en-GB"/>
              </w:rPr>
            </w:pPr>
          </w:p>
        </w:tc>
        <w:tc>
          <w:tcPr>
            <w:tcW w:w="8916" w:type="dxa"/>
          </w:tcPr>
          <w:p w:rsidR="00193656" w:rsidRPr="00726FCB" w:rsidRDefault="00BC4606" w:rsidP="00263EDC">
            <w:pPr>
              <w:autoSpaceDE w:val="0"/>
              <w:autoSpaceDN w:val="0"/>
              <w:adjustRightInd w:val="0"/>
              <w:rPr>
                <w:lang w:val="en-GB"/>
              </w:rPr>
            </w:pPr>
            <w:r w:rsidRPr="00726FCB">
              <w:rPr>
                <w:lang w:val="en-GB"/>
              </w:rPr>
              <w:t>Which of the following reactions is a redox reaction?</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A</w:t>
            </w:r>
          </w:p>
        </w:tc>
        <w:tc>
          <w:tcPr>
            <w:tcW w:w="8916" w:type="dxa"/>
          </w:tcPr>
          <w:p w:rsidR="00193656" w:rsidRPr="00726FCB" w:rsidRDefault="00263EDC" w:rsidP="00E655B3">
            <w:pPr>
              <w:rPr>
                <w:lang w:val="en-GB"/>
              </w:rPr>
            </w:pPr>
            <w:r w:rsidRPr="00726FCB">
              <w:rPr>
                <w:lang w:val="en-GB"/>
              </w:rPr>
              <w:t>2 Al</w:t>
            </w:r>
            <w:r w:rsidRPr="00726FCB">
              <w:rPr>
                <w:vertAlign w:val="superscript"/>
                <w:lang w:val="en-GB"/>
              </w:rPr>
              <w:t>3+</w:t>
            </w:r>
            <w:r w:rsidRPr="00726FCB">
              <w:rPr>
                <w:lang w:val="en-GB"/>
              </w:rPr>
              <w:t>(aq) + 3 SO</w:t>
            </w:r>
            <w:r w:rsidR="00E655B3" w:rsidRPr="00726FCB">
              <w:rPr>
                <w:vertAlign w:val="subscript"/>
                <w:lang w:val="en-GB"/>
              </w:rPr>
              <w:t>4</w:t>
            </w:r>
            <w:r w:rsidRPr="00726FCB">
              <w:rPr>
                <w:vertAlign w:val="superscript"/>
                <w:lang w:val="en-GB"/>
              </w:rPr>
              <w:t>2</w:t>
            </w:r>
            <w:r w:rsidRPr="00726FCB">
              <w:rPr>
                <w:vertAlign w:val="superscript"/>
                <w:lang w:val="en-GB"/>
              </w:rPr>
              <w:sym w:font="Symbol" w:char="F02D"/>
            </w:r>
            <w:r w:rsidR="00E655B3" w:rsidRPr="00726FCB">
              <w:rPr>
                <w:lang w:val="en-GB"/>
              </w:rPr>
              <w:t>(</w:t>
            </w:r>
            <w:r w:rsidRPr="00726FCB">
              <w:rPr>
                <w:lang w:val="en-GB"/>
              </w:rPr>
              <w:t>aq</w:t>
            </w:r>
            <w:r w:rsidR="00E655B3" w:rsidRPr="00726FCB">
              <w:rPr>
                <w:lang w:val="en-GB"/>
              </w:rPr>
              <w:t>)</w:t>
            </w:r>
            <w:r w:rsidRPr="00726FCB">
              <w:rPr>
                <w:lang w:val="en-GB"/>
              </w:rPr>
              <w:t xml:space="preserve"> </w:t>
            </w:r>
            <w:r w:rsidR="00E655B3" w:rsidRPr="00726FCB">
              <w:rPr>
                <w:lang w:val="en-GB"/>
              </w:rPr>
              <w:t>→ Al</w:t>
            </w:r>
            <w:r w:rsidR="00E655B3" w:rsidRPr="00726FCB">
              <w:rPr>
                <w:vertAlign w:val="subscript"/>
                <w:lang w:val="en-GB"/>
              </w:rPr>
              <w:t>2</w:t>
            </w:r>
            <w:r w:rsidR="00E655B3" w:rsidRPr="00726FCB">
              <w:rPr>
                <w:lang w:val="en-GB"/>
              </w:rPr>
              <w:t>(SO</w:t>
            </w:r>
            <w:r w:rsidR="00E655B3" w:rsidRPr="00726FCB">
              <w:rPr>
                <w:vertAlign w:val="subscript"/>
                <w:lang w:val="en-GB"/>
              </w:rPr>
              <w:t>4</w:t>
            </w:r>
            <w:r w:rsidR="00E655B3" w:rsidRPr="00726FCB">
              <w:rPr>
                <w:lang w:val="en-GB"/>
              </w:rPr>
              <w:t>)</w:t>
            </w:r>
            <w:r w:rsidR="00E655B3" w:rsidRPr="00726FCB">
              <w:rPr>
                <w:vertAlign w:val="subscript"/>
                <w:lang w:val="en-GB"/>
              </w:rPr>
              <w:t>3</w:t>
            </w:r>
            <w:r w:rsidR="00E655B3" w:rsidRPr="00726FCB">
              <w:rPr>
                <w:lang w:val="en-GB"/>
              </w:rPr>
              <w:t>(s)</w:t>
            </w:r>
          </w:p>
        </w:tc>
      </w:tr>
      <w:tr w:rsidR="00193656" w:rsidRPr="00DF1D1A"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B</w:t>
            </w:r>
          </w:p>
        </w:tc>
        <w:tc>
          <w:tcPr>
            <w:tcW w:w="8916" w:type="dxa"/>
          </w:tcPr>
          <w:p w:rsidR="00193656" w:rsidRPr="00726FCB" w:rsidRDefault="00E655B3" w:rsidP="00E15702">
            <w:pPr>
              <w:rPr>
                <w:lang w:val="en-GB"/>
              </w:rPr>
            </w:pPr>
            <w:r w:rsidRPr="00726FCB">
              <w:rPr>
                <w:lang w:val="en-GB"/>
              </w:rPr>
              <w:t>Fe</w:t>
            </w:r>
            <w:r w:rsidRPr="00726FCB">
              <w:rPr>
                <w:vertAlign w:val="subscript"/>
                <w:lang w:val="en-GB"/>
              </w:rPr>
              <w:t>2</w:t>
            </w:r>
            <w:r w:rsidRPr="00726FCB">
              <w:rPr>
                <w:lang w:val="en-GB"/>
              </w:rPr>
              <w:t>O</w:t>
            </w:r>
            <w:r w:rsidRPr="00726FCB">
              <w:rPr>
                <w:vertAlign w:val="subscript"/>
                <w:lang w:val="en-GB"/>
              </w:rPr>
              <w:t>3</w:t>
            </w:r>
            <w:r w:rsidRPr="00726FCB">
              <w:rPr>
                <w:lang w:val="en-GB"/>
              </w:rPr>
              <w:t xml:space="preserve">(s) + 3 CO(g) → </w:t>
            </w:r>
            <w:r w:rsidR="001B4758" w:rsidRPr="00726FCB">
              <w:rPr>
                <w:lang w:val="en-GB"/>
              </w:rPr>
              <w:t xml:space="preserve">2 </w:t>
            </w:r>
            <w:r w:rsidRPr="00726FCB">
              <w:rPr>
                <w:lang w:val="en-GB"/>
              </w:rPr>
              <w:t>Fe(l) + 3 CO</w:t>
            </w:r>
            <w:r w:rsidRPr="00726FCB">
              <w:rPr>
                <w:vertAlign w:val="subscript"/>
                <w:lang w:val="en-GB"/>
              </w:rPr>
              <w:t>2</w:t>
            </w:r>
            <w:r w:rsidRPr="00726FCB">
              <w:rPr>
                <w:lang w:val="en-GB"/>
              </w:rPr>
              <w:t>(g)</w:t>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C</w:t>
            </w:r>
          </w:p>
        </w:tc>
        <w:tc>
          <w:tcPr>
            <w:tcW w:w="8916" w:type="dxa"/>
          </w:tcPr>
          <w:p w:rsidR="00193656" w:rsidRPr="00DF1D1A" w:rsidRDefault="00E655B3" w:rsidP="00E15702">
            <w:r w:rsidRPr="00DF1D1A">
              <w:t>Na</w:t>
            </w:r>
            <w:r w:rsidRPr="00DF1D1A">
              <w:rPr>
                <w:vertAlign w:val="subscript"/>
              </w:rPr>
              <w:t>2</w:t>
            </w:r>
            <w:r w:rsidRPr="00DF1D1A">
              <w:t>O(s) + H</w:t>
            </w:r>
            <w:r w:rsidRPr="00DF1D1A">
              <w:rPr>
                <w:vertAlign w:val="subscript"/>
              </w:rPr>
              <w:t>2</w:t>
            </w:r>
            <w:r w:rsidRPr="00DF1D1A">
              <w:t>O(l) → 2 Na</w:t>
            </w:r>
            <w:r w:rsidR="0056786F" w:rsidRPr="00DF1D1A">
              <w:rPr>
                <w:vertAlign w:val="superscript"/>
              </w:rPr>
              <w:t>+</w:t>
            </w:r>
            <w:r w:rsidR="0056786F" w:rsidRPr="00DF1D1A">
              <w:t>(aq) + 2 OH</w:t>
            </w:r>
            <w:r w:rsidR="0056786F" w:rsidRPr="00726FCB">
              <w:rPr>
                <w:vertAlign w:val="superscript"/>
                <w:lang w:val="en-GB"/>
              </w:rPr>
              <w:sym w:font="Symbol" w:char="F02D"/>
            </w:r>
            <w:r w:rsidR="0056786F" w:rsidRPr="00DF1D1A">
              <w:t>(aq)</w:t>
            </w:r>
          </w:p>
        </w:tc>
      </w:tr>
      <w:tr w:rsidR="00193656" w:rsidRPr="00DF1D1A" w:rsidTr="00FF05AE">
        <w:tc>
          <w:tcPr>
            <w:tcW w:w="436" w:type="dxa"/>
          </w:tcPr>
          <w:p w:rsidR="00193656" w:rsidRPr="00DF1D1A" w:rsidRDefault="00193656" w:rsidP="00AE43EA"/>
        </w:tc>
        <w:tc>
          <w:tcPr>
            <w:tcW w:w="375" w:type="dxa"/>
          </w:tcPr>
          <w:p w:rsidR="00193656" w:rsidRPr="00726FCB" w:rsidRDefault="00193656" w:rsidP="00AE43EA">
            <w:pPr>
              <w:rPr>
                <w:b/>
                <w:lang w:val="en-GB"/>
              </w:rPr>
            </w:pPr>
            <w:r w:rsidRPr="00726FCB">
              <w:rPr>
                <w:b/>
                <w:lang w:val="en-GB"/>
              </w:rPr>
              <w:t>D</w:t>
            </w:r>
          </w:p>
        </w:tc>
        <w:tc>
          <w:tcPr>
            <w:tcW w:w="8916" w:type="dxa"/>
          </w:tcPr>
          <w:p w:rsidR="00193656" w:rsidRPr="00726FCB" w:rsidRDefault="00193656" w:rsidP="0056786F">
            <w:pPr>
              <w:rPr>
                <w:lang w:val="en-GB"/>
              </w:rPr>
            </w:pPr>
            <w:r w:rsidRPr="00726FCB">
              <w:rPr>
                <w:lang w:val="en-GB"/>
              </w:rPr>
              <w:t>SO</w:t>
            </w:r>
            <w:r w:rsidRPr="00726FCB">
              <w:rPr>
                <w:vertAlign w:val="subscript"/>
                <w:lang w:val="en-GB"/>
              </w:rPr>
              <w:t>3</w:t>
            </w:r>
            <w:r w:rsidR="0056786F" w:rsidRPr="00726FCB">
              <w:rPr>
                <w:lang w:val="en-GB"/>
              </w:rPr>
              <w:t>(g)</w:t>
            </w:r>
            <w:r w:rsidRPr="00726FCB">
              <w:rPr>
                <w:lang w:val="en-GB"/>
              </w:rPr>
              <w:t xml:space="preserve"> </w:t>
            </w:r>
            <w:r w:rsidR="0056786F" w:rsidRPr="00726FCB">
              <w:rPr>
                <w:lang w:val="en-GB"/>
              </w:rPr>
              <w:t>+ H</w:t>
            </w:r>
            <w:r w:rsidR="0056786F" w:rsidRPr="00726FCB">
              <w:rPr>
                <w:vertAlign w:val="subscript"/>
                <w:lang w:val="en-GB"/>
              </w:rPr>
              <w:t>2</w:t>
            </w:r>
            <w:r w:rsidR="0056786F" w:rsidRPr="00726FCB">
              <w:rPr>
                <w:lang w:val="en-GB"/>
              </w:rPr>
              <w:t xml:space="preserve">O(l) → </w:t>
            </w:r>
            <w:r w:rsidRPr="00726FCB">
              <w:rPr>
                <w:lang w:val="en-GB"/>
              </w:rPr>
              <w:t>H</w:t>
            </w:r>
            <w:r w:rsidRPr="00726FCB">
              <w:rPr>
                <w:vertAlign w:val="subscript"/>
                <w:lang w:val="en-GB"/>
              </w:rPr>
              <w:t>2</w:t>
            </w:r>
            <w:r w:rsidRPr="00726FCB">
              <w:rPr>
                <w:lang w:val="en-GB"/>
              </w:rPr>
              <w:t>SO</w:t>
            </w:r>
            <w:r w:rsidRPr="00726FCB">
              <w:rPr>
                <w:vertAlign w:val="subscript"/>
                <w:lang w:val="en-GB"/>
              </w:rPr>
              <w:t>4</w:t>
            </w:r>
            <w:r w:rsidR="0056786F" w:rsidRPr="00726FCB">
              <w:rPr>
                <w:lang w:val="en-GB"/>
              </w:rPr>
              <w:t>(l)</w:t>
            </w:r>
          </w:p>
        </w:tc>
      </w:tr>
      <w:tr w:rsidR="00193656" w:rsidRPr="00DF1D1A" w:rsidTr="00FF05AE">
        <w:tc>
          <w:tcPr>
            <w:tcW w:w="436" w:type="dxa"/>
          </w:tcPr>
          <w:p w:rsidR="00193656" w:rsidRPr="00726FCB" w:rsidRDefault="00193656" w:rsidP="00D3022F">
            <w:pPr>
              <w:widowControl w:val="0"/>
              <w:rPr>
                <w:lang w:val="en-GB"/>
              </w:rPr>
            </w:pPr>
          </w:p>
        </w:tc>
        <w:tc>
          <w:tcPr>
            <w:tcW w:w="375" w:type="dxa"/>
          </w:tcPr>
          <w:p w:rsidR="00193656" w:rsidRPr="00726FCB" w:rsidRDefault="00193656" w:rsidP="00D3022F">
            <w:pPr>
              <w:widowControl w:val="0"/>
              <w:rPr>
                <w:b/>
                <w:lang w:val="en-GB"/>
              </w:rPr>
            </w:pPr>
          </w:p>
        </w:tc>
        <w:tc>
          <w:tcPr>
            <w:tcW w:w="8916" w:type="dxa"/>
          </w:tcPr>
          <w:p w:rsidR="00193656" w:rsidRPr="00726FCB" w:rsidRDefault="00193656" w:rsidP="00D3022F">
            <w:pPr>
              <w:widowControl w:val="0"/>
              <w:rPr>
                <w:lang w:val="en-GB"/>
              </w:rPr>
            </w:pPr>
          </w:p>
        </w:tc>
      </w:tr>
      <w:tr w:rsidR="00193656" w:rsidRPr="00DF1D1A" w:rsidTr="00FF05AE">
        <w:tc>
          <w:tcPr>
            <w:tcW w:w="436" w:type="dxa"/>
          </w:tcPr>
          <w:p w:rsidR="00193656" w:rsidRPr="00726FCB" w:rsidRDefault="002802EB" w:rsidP="00A7000C">
            <w:pPr>
              <w:widowControl w:val="0"/>
              <w:rPr>
                <w:lang w:val="en-GB"/>
              </w:rPr>
            </w:pPr>
            <w:r w:rsidRPr="00726FCB">
              <w:rPr>
                <w:lang w:val="en-GB"/>
              </w:rPr>
              <w:t>22</w:t>
            </w:r>
          </w:p>
        </w:tc>
        <w:tc>
          <w:tcPr>
            <w:tcW w:w="375" w:type="dxa"/>
          </w:tcPr>
          <w:p w:rsidR="00193656" w:rsidRPr="00726FCB" w:rsidRDefault="00193656" w:rsidP="00D3022F">
            <w:pPr>
              <w:widowControl w:val="0"/>
              <w:rPr>
                <w:b/>
                <w:lang w:val="en-GB"/>
              </w:rPr>
            </w:pPr>
          </w:p>
        </w:tc>
        <w:tc>
          <w:tcPr>
            <w:tcW w:w="8916" w:type="dxa"/>
          </w:tcPr>
          <w:p w:rsidR="00193656" w:rsidRPr="00726FCB" w:rsidRDefault="00BC4606" w:rsidP="00D3022F">
            <w:pPr>
              <w:pStyle w:val="Normaalweb"/>
              <w:widowControl w:val="0"/>
              <w:spacing w:before="0" w:beforeAutospacing="0" w:after="0" w:afterAutospacing="0"/>
              <w:rPr>
                <w:sz w:val="22"/>
                <w:szCs w:val="22"/>
                <w:lang w:val="en-GB"/>
              </w:rPr>
            </w:pPr>
            <w:r w:rsidRPr="00726FCB">
              <w:rPr>
                <w:sz w:val="22"/>
                <w:szCs w:val="22"/>
                <w:lang w:val="en-GB"/>
              </w:rPr>
              <w:t>What is the charge of the iron particles in a rust free nail?</w:t>
            </w:r>
          </w:p>
        </w:tc>
      </w:tr>
      <w:tr w:rsidR="00193656" w:rsidRPr="00726FCB" w:rsidTr="00FF05AE">
        <w:tc>
          <w:tcPr>
            <w:tcW w:w="436" w:type="dxa"/>
          </w:tcPr>
          <w:p w:rsidR="00193656" w:rsidRPr="00726FCB" w:rsidRDefault="00193656" w:rsidP="00D3022F">
            <w:pPr>
              <w:widowControl w:val="0"/>
              <w:rPr>
                <w:lang w:val="en-GB"/>
              </w:rPr>
            </w:pPr>
          </w:p>
        </w:tc>
        <w:tc>
          <w:tcPr>
            <w:tcW w:w="375" w:type="dxa"/>
          </w:tcPr>
          <w:p w:rsidR="00193656" w:rsidRPr="00726FCB" w:rsidRDefault="00193656" w:rsidP="00D3022F">
            <w:pPr>
              <w:widowControl w:val="0"/>
              <w:rPr>
                <w:b/>
                <w:lang w:val="en-GB"/>
              </w:rPr>
            </w:pPr>
            <w:r w:rsidRPr="00726FCB">
              <w:rPr>
                <w:b/>
                <w:lang w:val="en-GB"/>
              </w:rPr>
              <w:t>A</w:t>
            </w:r>
          </w:p>
        </w:tc>
        <w:tc>
          <w:tcPr>
            <w:tcW w:w="8916" w:type="dxa"/>
          </w:tcPr>
          <w:p w:rsidR="00193656" w:rsidRPr="00726FCB" w:rsidRDefault="00193656" w:rsidP="00D3022F">
            <w:pPr>
              <w:widowControl w:val="0"/>
              <w:rPr>
                <w:lang w:val="en-GB"/>
              </w:rPr>
            </w:pPr>
            <w:r w:rsidRPr="00726FCB">
              <w:rPr>
                <w:lang w:val="en-GB"/>
              </w:rPr>
              <w:t>0</w:t>
            </w:r>
          </w:p>
        </w:tc>
      </w:tr>
      <w:tr w:rsidR="00193656" w:rsidRPr="00726FCB" w:rsidTr="00FF05AE">
        <w:tc>
          <w:tcPr>
            <w:tcW w:w="436" w:type="dxa"/>
          </w:tcPr>
          <w:p w:rsidR="00193656" w:rsidRPr="00726FCB" w:rsidRDefault="00193656" w:rsidP="00CF0381">
            <w:pPr>
              <w:rPr>
                <w:lang w:val="en-GB"/>
              </w:rPr>
            </w:pPr>
          </w:p>
        </w:tc>
        <w:tc>
          <w:tcPr>
            <w:tcW w:w="375" w:type="dxa"/>
          </w:tcPr>
          <w:p w:rsidR="00193656" w:rsidRPr="00726FCB" w:rsidRDefault="00193656" w:rsidP="00CF0381">
            <w:pPr>
              <w:rPr>
                <w:b/>
                <w:lang w:val="en-GB"/>
              </w:rPr>
            </w:pPr>
            <w:r w:rsidRPr="00726FCB">
              <w:rPr>
                <w:b/>
                <w:lang w:val="en-GB"/>
              </w:rPr>
              <w:t>B</w:t>
            </w:r>
          </w:p>
        </w:tc>
        <w:tc>
          <w:tcPr>
            <w:tcW w:w="8916" w:type="dxa"/>
          </w:tcPr>
          <w:p w:rsidR="00193656" w:rsidRPr="00726FCB" w:rsidRDefault="00A7000C" w:rsidP="00A7000C">
            <w:pPr>
              <w:rPr>
                <w:lang w:val="en-GB"/>
              </w:rPr>
            </w:pPr>
            <w:r w:rsidRPr="00726FCB">
              <w:rPr>
                <w:lang w:val="en-GB"/>
              </w:rPr>
              <w:t>2+</w:t>
            </w:r>
          </w:p>
        </w:tc>
      </w:tr>
      <w:tr w:rsidR="00193656" w:rsidRPr="00726FCB" w:rsidTr="00FF05AE">
        <w:tc>
          <w:tcPr>
            <w:tcW w:w="436" w:type="dxa"/>
          </w:tcPr>
          <w:p w:rsidR="00193656" w:rsidRPr="00726FCB" w:rsidRDefault="00193656" w:rsidP="00CF0381">
            <w:pPr>
              <w:rPr>
                <w:lang w:val="en-GB"/>
              </w:rPr>
            </w:pPr>
          </w:p>
        </w:tc>
        <w:tc>
          <w:tcPr>
            <w:tcW w:w="375" w:type="dxa"/>
          </w:tcPr>
          <w:p w:rsidR="00193656" w:rsidRPr="00726FCB" w:rsidRDefault="00193656" w:rsidP="00CF0381">
            <w:pPr>
              <w:rPr>
                <w:b/>
                <w:lang w:val="en-GB"/>
              </w:rPr>
            </w:pPr>
            <w:r w:rsidRPr="00726FCB">
              <w:rPr>
                <w:b/>
                <w:lang w:val="en-GB"/>
              </w:rPr>
              <w:t>C</w:t>
            </w:r>
          </w:p>
        </w:tc>
        <w:tc>
          <w:tcPr>
            <w:tcW w:w="8916" w:type="dxa"/>
          </w:tcPr>
          <w:p w:rsidR="00193656" w:rsidRPr="00726FCB" w:rsidRDefault="00A7000C" w:rsidP="00CF0381">
            <w:pPr>
              <w:pStyle w:val="Stand"/>
              <w:spacing w:before="0"/>
              <w:rPr>
                <w:strike/>
                <w:szCs w:val="22"/>
                <w:lang w:val="en-GB"/>
              </w:rPr>
            </w:pPr>
            <w:r w:rsidRPr="00726FCB">
              <w:rPr>
                <w:szCs w:val="22"/>
                <w:lang w:val="en-GB"/>
              </w:rPr>
              <w:t>3+</w:t>
            </w:r>
          </w:p>
        </w:tc>
      </w:tr>
      <w:tr w:rsidR="00193656" w:rsidRPr="00DF1D1A" w:rsidTr="00FF05AE">
        <w:tc>
          <w:tcPr>
            <w:tcW w:w="436" w:type="dxa"/>
          </w:tcPr>
          <w:p w:rsidR="00193656" w:rsidRPr="00726FCB" w:rsidRDefault="00193656" w:rsidP="00CF0381">
            <w:pPr>
              <w:rPr>
                <w:lang w:val="en-GB"/>
              </w:rPr>
            </w:pPr>
          </w:p>
        </w:tc>
        <w:tc>
          <w:tcPr>
            <w:tcW w:w="375" w:type="dxa"/>
          </w:tcPr>
          <w:p w:rsidR="00193656" w:rsidRPr="00726FCB" w:rsidRDefault="00193656" w:rsidP="00CF0381">
            <w:pPr>
              <w:rPr>
                <w:b/>
                <w:lang w:val="en-GB"/>
              </w:rPr>
            </w:pPr>
            <w:r w:rsidRPr="00726FCB">
              <w:rPr>
                <w:b/>
                <w:lang w:val="en-GB"/>
              </w:rPr>
              <w:t>D</w:t>
            </w:r>
          </w:p>
        </w:tc>
        <w:tc>
          <w:tcPr>
            <w:tcW w:w="8916" w:type="dxa"/>
          </w:tcPr>
          <w:p w:rsidR="00193656" w:rsidRPr="00726FCB" w:rsidRDefault="00BC4606" w:rsidP="00CF0381">
            <w:pPr>
              <w:pStyle w:val="Stand"/>
              <w:spacing w:before="0"/>
              <w:rPr>
                <w:strike/>
                <w:szCs w:val="22"/>
                <w:lang w:val="en-GB"/>
              </w:rPr>
            </w:pPr>
            <w:r w:rsidRPr="00726FCB">
              <w:rPr>
                <w:szCs w:val="22"/>
                <w:lang w:val="en-GB"/>
              </w:rPr>
              <w:t>Impossible to tell without a reaction equation</w:t>
            </w:r>
          </w:p>
        </w:tc>
      </w:tr>
      <w:tr w:rsidR="00193656" w:rsidRPr="00DF1D1A" w:rsidTr="00FF05AE">
        <w:tc>
          <w:tcPr>
            <w:tcW w:w="436" w:type="dxa"/>
          </w:tcPr>
          <w:p w:rsidR="00193656" w:rsidRPr="00726FCB" w:rsidRDefault="00193656" w:rsidP="00CF0381">
            <w:pPr>
              <w:rPr>
                <w:lang w:val="en-GB"/>
              </w:rPr>
            </w:pPr>
          </w:p>
        </w:tc>
        <w:tc>
          <w:tcPr>
            <w:tcW w:w="375" w:type="dxa"/>
          </w:tcPr>
          <w:p w:rsidR="00193656" w:rsidRPr="00726FCB" w:rsidRDefault="00193656" w:rsidP="00CF0381">
            <w:pPr>
              <w:rPr>
                <w:b/>
                <w:lang w:val="en-GB"/>
              </w:rPr>
            </w:pPr>
          </w:p>
        </w:tc>
        <w:tc>
          <w:tcPr>
            <w:tcW w:w="8916" w:type="dxa"/>
          </w:tcPr>
          <w:p w:rsidR="00193656" w:rsidRPr="00726FCB" w:rsidRDefault="00193656" w:rsidP="00CF0381">
            <w:pPr>
              <w:pStyle w:val="Stand"/>
              <w:spacing w:before="0"/>
              <w:rPr>
                <w:strike/>
                <w:szCs w:val="22"/>
                <w:lang w:val="en-GB"/>
              </w:rPr>
            </w:pPr>
          </w:p>
        </w:tc>
      </w:tr>
      <w:tr w:rsidR="00A7113F" w:rsidRPr="00DF1D1A" w:rsidTr="00AF504F">
        <w:tc>
          <w:tcPr>
            <w:tcW w:w="436" w:type="dxa"/>
          </w:tcPr>
          <w:p w:rsidR="00A7113F" w:rsidRPr="00726FCB" w:rsidRDefault="002802EB" w:rsidP="00A7000C">
            <w:pPr>
              <w:keepNext/>
              <w:rPr>
                <w:lang w:val="en-GB"/>
              </w:rPr>
            </w:pPr>
            <w:r w:rsidRPr="00726FCB">
              <w:rPr>
                <w:lang w:val="en-GB"/>
              </w:rPr>
              <w:t>23</w:t>
            </w:r>
          </w:p>
        </w:tc>
        <w:tc>
          <w:tcPr>
            <w:tcW w:w="375" w:type="dxa"/>
          </w:tcPr>
          <w:p w:rsidR="00A7113F" w:rsidRPr="00726FCB" w:rsidRDefault="00A7113F" w:rsidP="00AF504F">
            <w:pPr>
              <w:keepNext/>
              <w:rPr>
                <w:b/>
                <w:lang w:val="en-GB"/>
              </w:rPr>
            </w:pPr>
          </w:p>
        </w:tc>
        <w:tc>
          <w:tcPr>
            <w:tcW w:w="8916" w:type="dxa"/>
          </w:tcPr>
          <w:p w:rsidR="00A7113F" w:rsidRPr="00726FCB" w:rsidRDefault="00BC4606" w:rsidP="00AF504F">
            <w:pPr>
              <w:pStyle w:val="Normaalweb"/>
              <w:widowControl w:val="0"/>
              <w:spacing w:before="0" w:beforeAutospacing="0" w:after="0" w:afterAutospacing="0"/>
              <w:rPr>
                <w:lang w:val="en-GB"/>
              </w:rPr>
            </w:pPr>
            <w:r w:rsidRPr="00726FCB">
              <w:rPr>
                <w:sz w:val="22"/>
                <w:szCs w:val="22"/>
                <w:lang w:val="en-GB"/>
              </w:rPr>
              <w:t>In the following reaction:</w:t>
            </w:r>
            <w:r w:rsidR="00A7113F" w:rsidRPr="00726FCB">
              <w:rPr>
                <w:sz w:val="22"/>
                <w:szCs w:val="22"/>
                <w:lang w:val="en-GB"/>
              </w:rPr>
              <w:t xml:space="preserve"> </w:t>
            </w:r>
            <w:r w:rsidR="00A7113F" w:rsidRPr="00726FCB">
              <w:rPr>
                <w:bCs/>
                <w:sz w:val="22"/>
                <w:szCs w:val="22"/>
                <w:lang w:val="en-GB"/>
              </w:rPr>
              <w:t>N</w:t>
            </w:r>
            <w:r w:rsidR="00A7113F" w:rsidRPr="00726FCB">
              <w:rPr>
                <w:bCs/>
                <w:sz w:val="22"/>
                <w:szCs w:val="22"/>
                <w:vertAlign w:val="subscript"/>
                <w:lang w:val="en-GB"/>
              </w:rPr>
              <w:t>2</w:t>
            </w:r>
            <w:r w:rsidR="00A7113F" w:rsidRPr="00726FCB">
              <w:rPr>
                <w:bCs/>
                <w:sz w:val="22"/>
                <w:szCs w:val="22"/>
                <w:lang w:val="en-GB"/>
              </w:rPr>
              <w:t xml:space="preserve"> + 3</w:t>
            </w:r>
            <w:r w:rsidR="00AF504F" w:rsidRPr="00726FCB">
              <w:rPr>
                <w:bCs/>
                <w:sz w:val="22"/>
                <w:szCs w:val="22"/>
                <w:lang w:val="en-GB"/>
              </w:rPr>
              <w:t xml:space="preserve"> </w:t>
            </w:r>
            <w:r w:rsidR="00A7113F" w:rsidRPr="00726FCB">
              <w:rPr>
                <w:bCs/>
                <w:sz w:val="22"/>
                <w:szCs w:val="22"/>
                <w:lang w:val="en-GB"/>
              </w:rPr>
              <w:t>H</w:t>
            </w:r>
            <w:r w:rsidR="00A7113F" w:rsidRPr="00726FCB">
              <w:rPr>
                <w:bCs/>
                <w:sz w:val="22"/>
                <w:szCs w:val="22"/>
                <w:vertAlign w:val="subscript"/>
                <w:lang w:val="en-GB"/>
              </w:rPr>
              <w:t>2</w:t>
            </w:r>
            <w:r w:rsidR="00A7113F" w:rsidRPr="00726FCB">
              <w:rPr>
                <w:bCs/>
                <w:sz w:val="22"/>
                <w:szCs w:val="22"/>
                <w:lang w:val="en-GB"/>
              </w:rPr>
              <w:t xml:space="preserve"> → 2 NH</w:t>
            </w:r>
            <w:r w:rsidR="00A7113F" w:rsidRPr="00726FCB">
              <w:rPr>
                <w:bCs/>
                <w:sz w:val="22"/>
                <w:szCs w:val="22"/>
                <w:vertAlign w:val="subscript"/>
                <w:lang w:val="en-GB"/>
              </w:rPr>
              <w:t>3</w:t>
            </w:r>
          </w:p>
        </w:tc>
      </w:tr>
      <w:tr w:rsidR="00BC4606" w:rsidRPr="00DF1D1A" w:rsidTr="00AF504F">
        <w:tc>
          <w:tcPr>
            <w:tcW w:w="436" w:type="dxa"/>
          </w:tcPr>
          <w:p w:rsidR="00BC4606" w:rsidRPr="00726FCB" w:rsidRDefault="00BC4606" w:rsidP="00AF504F">
            <w:pPr>
              <w:keepNext/>
              <w:rPr>
                <w:lang w:val="en-GB"/>
              </w:rPr>
            </w:pPr>
          </w:p>
        </w:tc>
        <w:tc>
          <w:tcPr>
            <w:tcW w:w="375" w:type="dxa"/>
          </w:tcPr>
          <w:p w:rsidR="00BC4606" w:rsidRPr="00726FCB" w:rsidRDefault="00BC4606" w:rsidP="00AF504F">
            <w:pPr>
              <w:keepNext/>
              <w:rPr>
                <w:b/>
                <w:lang w:val="en-GB"/>
              </w:rPr>
            </w:pPr>
            <w:r w:rsidRPr="00726FCB">
              <w:rPr>
                <w:b/>
                <w:lang w:val="en-GB"/>
              </w:rPr>
              <w:t>A</w:t>
            </w:r>
          </w:p>
        </w:tc>
        <w:tc>
          <w:tcPr>
            <w:tcW w:w="8916" w:type="dxa"/>
          </w:tcPr>
          <w:p w:rsidR="00BC4606" w:rsidRPr="00726FCB" w:rsidRDefault="00BC4606" w:rsidP="00B80036">
            <w:pPr>
              <w:rPr>
                <w:lang w:val="en-GB"/>
              </w:rPr>
            </w:pPr>
            <w:r w:rsidRPr="00726FCB">
              <w:rPr>
                <w:lang w:val="en-GB"/>
              </w:rPr>
              <w:t>H</w:t>
            </w:r>
            <w:r w:rsidRPr="00726FCB">
              <w:rPr>
                <w:vertAlign w:val="subscript"/>
                <w:lang w:val="en-GB"/>
              </w:rPr>
              <w:t>2</w:t>
            </w:r>
            <w:r w:rsidRPr="00726FCB">
              <w:rPr>
                <w:lang w:val="en-GB"/>
              </w:rPr>
              <w:t xml:space="preserve"> is the reducing agent</w:t>
            </w:r>
          </w:p>
        </w:tc>
      </w:tr>
      <w:tr w:rsidR="00BC4606" w:rsidRPr="00DF1D1A" w:rsidTr="00AF504F">
        <w:tc>
          <w:tcPr>
            <w:tcW w:w="436" w:type="dxa"/>
          </w:tcPr>
          <w:p w:rsidR="00BC4606" w:rsidRPr="00726FCB" w:rsidRDefault="00BC4606" w:rsidP="00AF504F">
            <w:pPr>
              <w:keepNext/>
              <w:rPr>
                <w:lang w:val="en-GB"/>
              </w:rPr>
            </w:pPr>
          </w:p>
        </w:tc>
        <w:tc>
          <w:tcPr>
            <w:tcW w:w="375" w:type="dxa"/>
          </w:tcPr>
          <w:p w:rsidR="00BC4606" w:rsidRPr="00726FCB" w:rsidRDefault="00BC4606" w:rsidP="00AF504F">
            <w:pPr>
              <w:keepNext/>
              <w:rPr>
                <w:b/>
                <w:lang w:val="en-GB"/>
              </w:rPr>
            </w:pPr>
            <w:r w:rsidRPr="00726FCB">
              <w:rPr>
                <w:b/>
                <w:lang w:val="en-GB"/>
              </w:rPr>
              <w:t>B</w:t>
            </w:r>
          </w:p>
        </w:tc>
        <w:tc>
          <w:tcPr>
            <w:tcW w:w="8916" w:type="dxa"/>
          </w:tcPr>
          <w:p w:rsidR="00BC4606" w:rsidRPr="00726FCB" w:rsidRDefault="00BC4606" w:rsidP="00B80036">
            <w:pPr>
              <w:rPr>
                <w:lang w:val="en-GB"/>
              </w:rPr>
            </w:pPr>
            <w:r w:rsidRPr="00726FCB">
              <w:rPr>
                <w:lang w:val="en-GB"/>
              </w:rPr>
              <w:t>N</w:t>
            </w:r>
            <w:r w:rsidRPr="00726FCB">
              <w:rPr>
                <w:vertAlign w:val="subscript"/>
                <w:lang w:val="en-GB"/>
              </w:rPr>
              <w:t>2</w:t>
            </w:r>
            <w:r w:rsidRPr="00726FCB">
              <w:rPr>
                <w:lang w:val="en-GB"/>
              </w:rPr>
              <w:t xml:space="preserve"> is the reducing agent</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C</w:t>
            </w:r>
          </w:p>
        </w:tc>
        <w:tc>
          <w:tcPr>
            <w:tcW w:w="8916" w:type="dxa"/>
          </w:tcPr>
          <w:p w:rsidR="00BC4606" w:rsidRPr="00726FCB" w:rsidRDefault="00BC4606" w:rsidP="00B80036">
            <w:pPr>
              <w:rPr>
                <w:lang w:val="en-GB"/>
              </w:rPr>
            </w:pPr>
            <w:r w:rsidRPr="00726FCB">
              <w:rPr>
                <w:lang w:val="en-GB"/>
              </w:rPr>
              <w:t>H</w:t>
            </w:r>
            <w:r w:rsidRPr="00726FCB">
              <w:rPr>
                <w:vertAlign w:val="subscript"/>
                <w:lang w:val="en-GB"/>
              </w:rPr>
              <w:t>2</w:t>
            </w:r>
            <w:r w:rsidRPr="00726FCB">
              <w:rPr>
                <w:lang w:val="en-GB"/>
              </w:rPr>
              <w:t xml:space="preserve"> is reduced</w:t>
            </w:r>
          </w:p>
        </w:tc>
      </w:tr>
      <w:tr w:rsidR="00BC4606" w:rsidRPr="00726FCB" w:rsidTr="00AF504F">
        <w:tc>
          <w:tcPr>
            <w:tcW w:w="436" w:type="dxa"/>
          </w:tcPr>
          <w:p w:rsidR="00BC4606" w:rsidRPr="00726FCB" w:rsidRDefault="00BC4606" w:rsidP="00AF504F">
            <w:pPr>
              <w:rPr>
                <w:lang w:val="en-GB"/>
              </w:rPr>
            </w:pPr>
          </w:p>
        </w:tc>
        <w:tc>
          <w:tcPr>
            <w:tcW w:w="375" w:type="dxa"/>
          </w:tcPr>
          <w:p w:rsidR="00BC4606" w:rsidRPr="00726FCB" w:rsidRDefault="00BC4606" w:rsidP="00AF504F">
            <w:pPr>
              <w:rPr>
                <w:b/>
                <w:lang w:val="en-GB"/>
              </w:rPr>
            </w:pPr>
            <w:r w:rsidRPr="00726FCB">
              <w:rPr>
                <w:b/>
                <w:lang w:val="en-GB"/>
              </w:rPr>
              <w:t>D</w:t>
            </w:r>
          </w:p>
        </w:tc>
        <w:tc>
          <w:tcPr>
            <w:tcW w:w="8916" w:type="dxa"/>
          </w:tcPr>
          <w:p w:rsidR="00BC4606" w:rsidRPr="00726FCB" w:rsidRDefault="00BC4606" w:rsidP="00B80036">
            <w:pPr>
              <w:rPr>
                <w:lang w:val="en-GB"/>
              </w:rPr>
            </w:pPr>
            <w:r w:rsidRPr="00726FCB">
              <w:rPr>
                <w:lang w:val="en-GB"/>
              </w:rPr>
              <w:t>N</w:t>
            </w:r>
            <w:r w:rsidRPr="00726FCB">
              <w:rPr>
                <w:vertAlign w:val="subscript"/>
                <w:lang w:val="en-GB"/>
              </w:rPr>
              <w:t>2</w:t>
            </w:r>
            <w:r w:rsidRPr="00726FCB">
              <w:rPr>
                <w:lang w:val="en-GB"/>
              </w:rPr>
              <w:t xml:space="preserve"> is oxidised</w:t>
            </w:r>
          </w:p>
        </w:tc>
      </w:tr>
      <w:tr w:rsidR="00A7113F" w:rsidRPr="00726FCB" w:rsidTr="00AF504F">
        <w:tc>
          <w:tcPr>
            <w:tcW w:w="436" w:type="dxa"/>
          </w:tcPr>
          <w:p w:rsidR="00A7113F" w:rsidRPr="00726FCB" w:rsidRDefault="00A7113F" w:rsidP="00AF504F">
            <w:pPr>
              <w:rPr>
                <w:lang w:val="en-GB"/>
              </w:rPr>
            </w:pPr>
          </w:p>
        </w:tc>
        <w:tc>
          <w:tcPr>
            <w:tcW w:w="375" w:type="dxa"/>
          </w:tcPr>
          <w:p w:rsidR="00A7113F" w:rsidRPr="00726FCB" w:rsidRDefault="00A7113F" w:rsidP="00AF504F">
            <w:pPr>
              <w:rPr>
                <w:b/>
                <w:lang w:val="en-GB"/>
              </w:rPr>
            </w:pPr>
          </w:p>
        </w:tc>
        <w:tc>
          <w:tcPr>
            <w:tcW w:w="8916" w:type="dxa"/>
          </w:tcPr>
          <w:p w:rsidR="00A7113F" w:rsidRPr="00726FCB" w:rsidRDefault="00A7113F" w:rsidP="00AF504F">
            <w:pPr>
              <w:rPr>
                <w:lang w:val="en-GB"/>
              </w:rPr>
            </w:pPr>
          </w:p>
        </w:tc>
      </w:tr>
      <w:tr w:rsidR="00193656" w:rsidRPr="00DF1D1A" w:rsidTr="00FF05AE">
        <w:tc>
          <w:tcPr>
            <w:tcW w:w="436" w:type="dxa"/>
          </w:tcPr>
          <w:p w:rsidR="00193656" w:rsidRPr="00726FCB" w:rsidRDefault="002802EB" w:rsidP="00A7113F">
            <w:pPr>
              <w:keepNext/>
              <w:widowControl w:val="0"/>
              <w:rPr>
                <w:lang w:val="en-GB"/>
              </w:rPr>
            </w:pPr>
            <w:r w:rsidRPr="00726FCB">
              <w:rPr>
                <w:lang w:val="en-GB"/>
              </w:rPr>
              <w:t>24</w:t>
            </w:r>
          </w:p>
        </w:tc>
        <w:tc>
          <w:tcPr>
            <w:tcW w:w="375" w:type="dxa"/>
          </w:tcPr>
          <w:p w:rsidR="00193656" w:rsidRPr="00726FCB" w:rsidRDefault="00193656" w:rsidP="00A7113F">
            <w:pPr>
              <w:widowControl w:val="0"/>
              <w:rPr>
                <w:b/>
                <w:lang w:val="en-GB"/>
              </w:rPr>
            </w:pPr>
          </w:p>
        </w:tc>
        <w:tc>
          <w:tcPr>
            <w:tcW w:w="8916" w:type="dxa"/>
          </w:tcPr>
          <w:p w:rsidR="00193656" w:rsidRPr="00726FCB" w:rsidRDefault="007D128B" w:rsidP="007D128B">
            <w:pPr>
              <w:pStyle w:val="Normaalweb"/>
              <w:widowControl w:val="0"/>
              <w:spacing w:before="0" w:beforeAutospacing="0" w:after="0" w:afterAutospacing="0"/>
              <w:rPr>
                <w:lang w:val="en-GB"/>
              </w:rPr>
            </w:pPr>
            <w:r w:rsidRPr="00726FCB">
              <w:rPr>
                <w:noProof/>
                <w:sz w:val="22"/>
                <w:szCs w:val="22"/>
              </w:rPr>
              <w:drawing>
                <wp:anchor distT="0" distB="0" distL="114300" distR="114300" simplePos="0" relativeHeight="251665408" behindDoc="0" locked="0" layoutInCell="1" allowOverlap="1">
                  <wp:simplePos x="0" y="0"/>
                  <wp:positionH relativeFrom="column">
                    <wp:posOffset>4523105</wp:posOffset>
                  </wp:positionH>
                  <wp:positionV relativeFrom="paragraph">
                    <wp:posOffset>37465</wp:posOffset>
                  </wp:positionV>
                  <wp:extent cx="785495" cy="847090"/>
                  <wp:effectExtent l="19050" t="0" r="0" b="0"/>
                  <wp:wrapNone/>
                  <wp:docPr id="51" name="Afbeelding 21" descr="http://www.science-olvtd.net/2_lkr_ll/Wetenschappen/Meerkeuzevragen/3_Chemie/4tw_Redoxreacties/images/Vr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ience-olvtd.net/2_lkr_ll/Wetenschappen/Meerkeuzevragen/3_Chemie/4tw_Redoxreacties/images/Vr8a.gif"/>
                          <pic:cNvPicPr>
                            <a:picLocks noChangeAspect="1" noChangeArrowheads="1"/>
                          </pic:cNvPicPr>
                        </pic:nvPicPr>
                        <pic:blipFill>
                          <a:blip r:embed="rId14" cstate="print"/>
                          <a:srcRect/>
                          <a:stretch>
                            <a:fillRect/>
                          </a:stretch>
                        </pic:blipFill>
                        <pic:spPr bwMode="auto">
                          <a:xfrm>
                            <a:off x="0" y="0"/>
                            <a:ext cx="785495" cy="847090"/>
                          </a:xfrm>
                          <a:prstGeom prst="rect">
                            <a:avLst/>
                          </a:prstGeom>
                          <a:noFill/>
                          <a:ln w="9525">
                            <a:noFill/>
                            <a:miter lim="800000"/>
                            <a:headEnd/>
                            <a:tailEnd/>
                          </a:ln>
                        </pic:spPr>
                      </pic:pic>
                    </a:graphicData>
                  </a:graphic>
                </wp:anchor>
              </w:drawing>
            </w:r>
            <w:r w:rsidR="0008405A" w:rsidRPr="00726FCB">
              <w:rPr>
                <w:sz w:val="22"/>
                <w:szCs w:val="22"/>
                <w:lang w:val="en-GB"/>
              </w:rPr>
              <w:t>Which energy diagram matches the combustion of ether?</w:t>
            </w:r>
          </w:p>
        </w:tc>
      </w:tr>
      <w:tr w:rsidR="00193656" w:rsidRPr="00726FCB" w:rsidTr="00FF05AE">
        <w:tc>
          <w:tcPr>
            <w:tcW w:w="436" w:type="dxa"/>
          </w:tcPr>
          <w:p w:rsidR="00193656" w:rsidRPr="00726FCB" w:rsidRDefault="00193656" w:rsidP="00CF0381">
            <w:pPr>
              <w:keepNext/>
              <w:rPr>
                <w:lang w:val="en-GB"/>
              </w:rPr>
            </w:pPr>
          </w:p>
        </w:tc>
        <w:tc>
          <w:tcPr>
            <w:tcW w:w="375" w:type="dxa"/>
          </w:tcPr>
          <w:p w:rsidR="00193656" w:rsidRPr="00726FCB" w:rsidRDefault="00193656" w:rsidP="00CF0381">
            <w:pPr>
              <w:keepNext/>
              <w:rPr>
                <w:b/>
                <w:lang w:val="en-GB"/>
              </w:rPr>
            </w:pPr>
            <w:r w:rsidRPr="00726FCB">
              <w:rPr>
                <w:b/>
                <w:lang w:val="en-GB"/>
              </w:rPr>
              <w:t>A</w:t>
            </w:r>
          </w:p>
        </w:tc>
        <w:tc>
          <w:tcPr>
            <w:tcW w:w="8916" w:type="dxa"/>
          </w:tcPr>
          <w:p w:rsidR="00193656" w:rsidRPr="00726FCB" w:rsidRDefault="007B3131" w:rsidP="00CF0381">
            <w:pPr>
              <w:keepNext/>
              <w:rPr>
                <w:lang w:val="en-GB"/>
              </w:rPr>
            </w:pPr>
            <w:r w:rsidRPr="007B3131">
              <w:rPr>
                <w:noProof/>
                <w:lang w:val="en-GB"/>
              </w:rPr>
              <w:pict>
                <v:shape id="_x0000_s1069" type="#_x0000_t202" style="position:absolute;margin-left:255.8pt;margin-top:47.35pt;width:99pt;height:29.4pt;z-index:251674624;mso-position-horizontal-relative:text;mso-position-vertical-relative:text;mso-width-relative:margin;mso-height-relative:margin" strokecolor="white [3212]">
                  <v:textbox style="mso-next-textbox:#_x0000_s1069">
                    <w:txbxContent>
                      <w:p w:rsidR="0008405A" w:rsidRPr="0008405A" w:rsidRDefault="0008405A">
                        <w:pPr>
                          <w:rPr>
                            <w:sz w:val="16"/>
                            <w:szCs w:val="16"/>
                          </w:rPr>
                        </w:pPr>
                        <w:r>
                          <w:rPr>
                            <w:sz w:val="16"/>
                            <w:szCs w:val="16"/>
                            <w:lang w:val="en-GB"/>
                          </w:rPr>
                          <w:t>reactieverloop means</w:t>
                        </w:r>
                        <w:r>
                          <w:rPr>
                            <w:sz w:val="16"/>
                            <w:szCs w:val="16"/>
                            <w:lang w:val="en-GB"/>
                          </w:rPr>
                          <w:br/>
                        </w:r>
                        <w:r w:rsidRPr="0008405A">
                          <w:rPr>
                            <w:sz w:val="16"/>
                            <w:szCs w:val="16"/>
                            <w:lang w:val="en-GB"/>
                          </w:rPr>
                          <w:t>reaction path</w:t>
                        </w:r>
                      </w:p>
                    </w:txbxContent>
                  </v:textbox>
                </v:shape>
              </w:pict>
            </w:r>
            <w:r w:rsidRPr="007B3131">
              <w:rPr>
                <w:noProof/>
                <w:lang w:val="en-GB" w:eastAsia="en-US"/>
              </w:rPr>
              <w:pict>
                <v:shape id="_x0000_s1052" type="#_x0000_t202" style="position:absolute;margin-left:255.8pt;margin-top:13.25pt;width:99pt;height:29.4pt;z-index:251667456;mso-position-horizontal-relative:text;mso-position-vertical-relative:text;mso-width-relative:margin;mso-height-relative:margin" strokecolor="white [3212]">
                  <v:textbox style="mso-next-textbox:#_x0000_s1052">
                    <w:txbxContent>
                      <w:p w:rsidR="00787759" w:rsidRPr="00DF1D1A" w:rsidRDefault="00BC4606">
                        <w:pPr>
                          <w:rPr>
                            <w:sz w:val="16"/>
                            <w:szCs w:val="16"/>
                            <w:lang w:val="en-US"/>
                          </w:rPr>
                        </w:pPr>
                        <w:r w:rsidRPr="00BC4606">
                          <w:rPr>
                            <w:sz w:val="16"/>
                            <w:szCs w:val="16"/>
                            <w:lang w:val="en-GB"/>
                          </w:rPr>
                          <w:t>On a bottle of ether, this pictogram can be found</w:t>
                        </w:r>
                      </w:p>
                    </w:txbxContent>
                  </v:textbox>
                </v:shape>
              </w:pict>
            </w:r>
            <w:r w:rsidR="00193656" w:rsidRPr="00726FCB">
              <w:rPr>
                <w:noProof/>
                <w:position w:val="-200"/>
              </w:rPr>
              <w:drawing>
                <wp:inline distT="0" distB="0" distL="0" distR="0">
                  <wp:extent cx="1099262" cy="1347216"/>
                  <wp:effectExtent l="19050" t="0" r="5638" b="0"/>
                  <wp:docPr id="52" name="Afbeelding 22" descr="http://www.science-olvtd.net/2_lkr_ll/Wetenschappen/Meerkeuzevragen/3_Chemie/4tw_Redoxreacties/images/Vr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ience-olvtd.net/2_lkr_ll/Wetenschappen/Meerkeuzevragen/3_Chemie/4tw_Redoxreacties/images/Vr8b.gif"/>
                          <pic:cNvPicPr>
                            <a:picLocks noChangeAspect="1" noChangeArrowheads="1"/>
                          </pic:cNvPicPr>
                        </pic:nvPicPr>
                        <pic:blipFill>
                          <a:blip r:embed="rId15" cstate="print"/>
                          <a:srcRect/>
                          <a:stretch>
                            <a:fillRect/>
                          </a:stretch>
                        </pic:blipFill>
                        <pic:spPr bwMode="auto">
                          <a:xfrm>
                            <a:off x="0" y="0"/>
                            <a:ext cx="1097915" cy="1345565"/>
                          </a:xfrm>
                          <a:prstGeom prst="rect">
                            <a:avLst/>
                          </a:prstGeom>
                          <a:noFill/>
                          <a:ln w="9525">
                            <a:noFill/>
                            <a:miter lim="800000"/>
                            <a:headEnd/>
                            <a:tailEnd/>
                          </a:ln>
                        </pic:spPr>
                      </pic:pic>
                    </a:graphicData>
                  </a:graphic>
                </wp:inline>
              </w:drawing>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B</w:t>
            </w:r>
          </w:p>
        </w:tc>
        <w:tc>
          <w:tcPr>
            <w:tcW w:w="8916" w:type="dxa"/>
          </w:tcPr>
          <w:p w:rsidR="00193656" w:rsidRPr="00726FCB" w:rsidRDefault="00193656" w:rsidP="00AE43EA">
            <w:pPr>
              <w:rPr>
                <w:lang w:val="en-GB"/>
              </w:rPr>
            </w:pPr>
            <w:r w:rsidRPr="00726FCB">
              <w:rPr>
                <w:noProof/>
              </w:rPr>
              <w:drawing>
                <wp:inline distT="0" distB="0" distL="0" distR="0">
                  <wp:extent cx="1011174" cy="1218005"/>
                  <wp:effectExtent l="19050" t="0" r="0" b="0"/>
                  <wp:docPr id="53" name="Afbeelding 23" descr="http://www.science-olvtd.net/2_lkr_ll/Wetenschappen/Meerkeuzevragen/3_Chemie/4tw_Redoxreacties/images/Vr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ience-olvtd.net/2_lkr_ll/Wetenschappen/Meerkeuzevragen/3_Chemie/4tw_Redoxreacties/images/Vr8c.gif"/>
                          <pic:cNvPicPr>
                            <a:picLocks noChangeAspect="1" noChangeArrowheads="1"/>
                          </pic:cNvPicPr>
                        </pic:nvPicPr>
                        <pic:blipFill>
                          <a:blip r:embed="rId16" cstate="print"/>
                          <a:srcRect/>
                          <a:stretch>
                            <a:fillRect/>
                          </a:stretch>
                        </pic:blipFill>
                        <pic:spPr bwMode="auto">
                          <a:xfrm>
                            <a:off x="0" y="0"/>
                            <a:ext cx="1013016" cy="1220224"/>
                          </a:xfrm>
                          <a:prstGeom prst="rect">
                            <a:avLst/>
                          </a:prstGeom>
                          <a:noFill/>
                          <a:ln w="9525">
                            <a:noFill/>
                            <a:miter lim="800000"/>
                            <a:headEnd/>
                            <a:tailEnd/>
                          </a:ln>
                        </pic:spPr>
                      </pic:pic>
                    </a:graphicData>
                  </a:graphic>
                </wp:inline>
              </w:drawing>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C</w:t>
            </w:r>
          </w:p>
        </w:tc>
        <w:tc>
          <w:tcPr>
            <w:tcW w:w="8916" w:type="dxa"/>
          </w:tcPr>
          <w:p w:rsidR="00193656" w:rsidRPr="00726FCB" w:rsidRDefault="00193656" w:rsidP="00AE43EA">
            <w:pPr>
              <w:rPr>
                <w:lang w:val="en-GB"/>
              </w:rPr>
            </w:pPr>
            <w:r w:rsidRPr="00726FCB">
              <w:rPr>
                <w:noProof/>
              </w:rPr>
              <w:drawing>
                <wp:inline distT="0" distB="0" distL="0" distR="0">
                  <wp:extent cx="1011174" cy="1289054"/>
                  <wp:effectExtent l="19050" t="0" r="0" b="0"/>
                  <wp:docPr id="54" name="Afbeelding 24" descr="http://www.science-olvtd.net/2_lkr_ll/Wetenschappen/Meerkeuzevragen/3_Chemie/4tw_Redoxreacties/images/Vr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ience-olvtd.net/2_lkr_ll/Wetenschappen/Meerkeuzevragen/3_Chemie/4tw_Redoxreacties/images/Vr8d.gif"/>
                          <pic:cNvPicPr>
                            <a:picLocks noChangeAspect="1" noChangeArrowheads="1"/>
                          </pic:cNvPicPr>
                        </pic:nvPicPr>
                        <pic:blipFill>
                          <a:blip r:embed="rId17" cstate="print"/>
                          <a:srcRect/>
                          <a:stretch>
                            <a:fillRect/>
                          </a:stretch>
                        </pic:blipFill>
                        <pic:spPr bwMode="auto">
                          <a:xfrm>
                            <a:off x="0" y="0"/>
                            <a:ext cx="1013030" cy="1291420"/>
                          </a:xfrm>
                          <a:prstGeom prst="rect">
                            <a:avLst/>
                          </a:prstGeom>
                          <a:noFill/>
                          <a:ln w="9525">
                            <a:noFill/>
                            <a:miter lim="800000"/>
                            <a:headEnd/>
                            <a:tailEnd/>
                          </a:ln>
                        </pic:spPr>
                      </pic:pic>
                    </a:graphicData>
                  </a:graphic>
                </wp:inline>
              </w:drawing>
            </w:r>
          </w:p>
        </w:tc>
      </w:tr>
      <w:tr w:rsidR="00193656" w:rsidRPr="00726FCB" w:rsidTr="00FF05AE">
        <w:tc>
          <w:tcPr>
            <w:tcW w:w="436" w:type="dxa"/>
          </w:tcPr>
          <w:p w:rsidR="00193656" w:rsidRPr="00726FCB" w:rsidRDefault="00193656" w:rsidP="00AE43EA">
            <w:pPr>
              <w:rPr>
                <w:lang w:val="en-GB"/>
              </w:rPr>
            </w:pPr>
          </w:p>
        </w:tc>
        <w:tc>
          <w:tcPr>
            <w:tcW w:w="375" w:type="dxa"/>
          </w:tcPr>
          <w:p w:rsidR="00193656" w:rsidRPr="00726FCB" w:rsidRDefault="00193656" w:rsidP="00AE43EA">
            <w:pPr>
              <w:rPr>
                <w:b/>
                <w:lang w:val="en-GB"/>
              </w:rPr>
            </w:pPr>
            <w:r w:rsidRPr="00726FCB">
              <w:rPr>
                <w:b/>
                <w:lang w:val="en-GB"/>
              </w:rPr>
              <w:t>D</w:t>
            </w:r>
          </w:p>
        </w:tc>
        <w:tc>
          <w:tcPr>
            <w:tcW w:w="8916" w:type="dxa"/>
          </w:tcPr>
          <w:p w:rsidR="00193656" w:rsidRPr="00726FCB" w:rsidRDefault="00193656" w:rsidP="00AE43EA">
            <w:pPr>
              <w:rPr>
                <w:lang w:val="en-GB"/>
              </w:rPr>
            </w:pPr>
            <w:r w:rsidRPr="00726FCB">
              <w:rPr>
                <w:noProof/>
              </w:rPr>
              <w:drawing>
                <wp:inline distT="0" distB="0" distL="0" distR="0">
                  <wp:extent cx="1140246" cy="1402080"/>
                  <wp:effectExtent l="19050" t="0" r="2754" b="0"/>
                  <wp:docPr id="55" name="Afbeelding 25" descr="http://www.science-olvtd.net/2_lkr_ll/Wetenschappen/Meerkeuzevragen/3_Chemie/4tw_Redoxreacties/images/Vr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ience-olvtd.net/2_lkr_ll/Wetenschappen/Meerkeuzevragen/3_Chemie/4tw_Redoxreacties/images/Vr8e.gif"/>
                          <pic:cNvPicPr>
                            <a:picLocks noChangeAspect="1" noChangeArrowheads="1"/>
                          </pic:cNvPicPr>
                        </pic:nvPicPr>
                        <pic:blipFill>
                          <a:blip r:embed="rId18" cstate="print"/>
                          <a:srcRect/>
                          <a:stretch>
                            <a:fillRect/>
                          </a:stretch>
                        </pic:blipFill>
                        <pic:spPr bwMode="auto">
                          <a:xfrm>
                            <a:off x="0" y="0"/>
                            <a:ext cx="1141897" cy="1404110"/>
                          </a:xfrm>
                          <a:prstGeom prst="rect">
                            <a:avLst/>
                          </a:prstGeom>
                          <a:noFill/>
                          <a:ln w="9525">
                            <a:noFill/>
                            <a:miter lim="800000"/>
                            <a:headEnd/>
                            <a:tailEnd/>
                          </a:ln>
                        </pic:spPr>
                      </pic:pic>
                    </a:graphicData>
                  </a:graphic>
                </wp:inline>
              </w:drawing>
            </w:r>
          </w:p>
        </w:tc>
      </w:tr>
    </w:tbl>
    <w:p w:rsidR="00FE40E2" w:rsidRPr="00726FCB" w:rsidRDefault="00FE40E2" w:rsidP="00FE40E2">
      <w:pPr>
        <w:pStyle w:val="Kop1"/>
        <w:rPr>
          <w:lang w:val="en-GB"/>
        </w:rPr>
        <w:sectPr w:rsidR="00FE40E2" w:rsidRPr="00726FCB" w:rsidSect="008A5BB2">
          <w:footerReference w:type="default" r:id="rId19"/>
          <w:type w:val="oddPage"/>
          <w:pgSz w:w="11906" w:h="16838" w:code="9"/>
          <w:pgMar w:top="1417" w:right="1417" w:bottom="1417" w:left="1417" w:header="709" w:footer="709" w:gutter="0"/>
          <w:cols w:space="708"/>
        </w:sectPr>
      </w:pPr>
    </w:p>
    <w:p w:rsidR="00FE40E2" w:rsidRPr="00726FCB" w:rsidRDefault="00025ADA" w:rsidP="00FE40E2">
      <w:pPr>
        <w:pStyle w:val="Kop1"/>
        <w:rPr>
          <w:lang w:val="en-GB"/>
        </w:rPr>
      </w:pPr>
      <w:r w:rsidRPr="00726FCB">
        <w:rPr>
          <w:lang w:val="en-GB"/>
        </w:rPr>
        <w:lastRenderedPageBreak/>
        <w:t>Open questions</w:t>
      </w:r>
      <w:r w:rsidR="00FE40E2" w:rsidRPr="00726FCB">
        <w:rPr>
          <w:lang w:val="en-GB"/>
        </w:rPr>
        <w:tab/>
      </w:r>
      <w:r w:rsidRPr="00726FCB">
        <w:rPr>
          <w:lang w:val="en-GB"/>
        </w:rPr>
        <w:t>(39 points total)</w:t>
      </w:r>
    </w:p>
    <w:p w:rsidR="00FE40E2" w:rsidRPr="00726FCB" w:rsidRDefault="00025ADA" w:rsidP="00726FCB">
      <w:pPr>
        <w:pStyle w:val="Problem"/>
      </w:pPr>
      <w:r w:rsidRPr="00726FCB">
        <w:t>Effervescent tablets</w:t>
      </w:r>
      <w:r w:rsidR="00FD4EF0" w:rsidRPr="00726FCB">
        <w:tab/>
        <w:t>(</w:t>
      </w:r>
      <w:r w:rsidR="00CA0CB3" w:rsidRPr="00726FCB">
        <w:t>1</w:t>
      </w:r>
      <w:r w:rsidR="008760A6" w:rsidRPr="00726FCB">
        <w:t>7</w:t>
      </w:r>
      <w:r w:rsidR="00FD4EF0" w:rsidRPr="00726FCB">
        <w:t xml:space="preserve"> </w:t>
      </w:r>
      <w:r w:rsidR="00D85C44" w:rsidRPr="00726FCB">
        <w:t>points</w:t>
      </w:r>
      <w:r w:rsidR="00FD4EF0" w:rsidRPr="00726FCB">
        <w:t>)</w:t>
      </w:r>
    </w:p>
    <w:p w:rsidR="00943837" w:rsidRPr="00726FCB" w:rsidRDefault="00025ADA" w:rsidP="00943837">
      <w:pPr>
        <w:rPr>
          <w:lang w:val="en-GB"/>
        </w:rPr>
      </w:pPr>
      <w:r w:rsidRPr="00726FCB">
        <w:rPr>
          <w:lang w:val="en-GB"/>
        </w:rPr>
        <w:t>When one’s getting a headache, or suffering from an infection, one can take aspirin. Aspirin tablets contain the substance acetylsalicylic acid. The structural formula of acetylsalicylic acid is given below:</w:t>
      </w:r>
    </w:p>
    <w:p w:rsidR="00943837" w:rsidRPr="00726FCB" w:rsidRDefault="00D85C44" w:rsidP="00943837">
      <w:pPr>
        <w:rPr>
          <w:lang w:val="en-GB"/>
        </w:rPr>
      </w:pPr>
      <w:r w:rsidRPr="00726FCB">
        <w:rPr>
          <w:lang w:val="en-GB"/>
        </w:rPr>
        <w:object w:dxaOrig="2285" w:dyaOrig="1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68.35pt" o:ole="">
            <v:imagedata r:id="rId20" o:title=""/>
          </v:shape>
          <o:OLEObject Type="Embed" ProgID="ACD.ChemSketch.20" ShapeID="_x0000_i1025" DrawAspect="Content" ObjectID="_1314726744" r:id="rId21"/>
        </w:object>
      </w:r>
    </w:p>
    <w:p w:rsidR="00943837" w:rsidRPr="00726FCB" w:rsidRDefault="00025ADA" w:rsidP="00943837">
      <w:pPr>
        <w:rPr>
          <w:lang w:val="en-GB"/>
        </w:rPr>
      </w:pPr>
      <w:r w:rsidRPr="00726FCB">
        <w:rPr>
          <w:lang w:val="en-GB"/>
        </w:rPr>
        <w:t>Acetylsalicylic acid is an ester. In the gastrointestinal tract, the ester is partly hydrolysed.</w:t>
      </w:r>
    </w:p>
    <w:p w:rsidR="00943837" w:rsidRPr="00726FCB" w:rsidRDefault="00943837" w:rsidP="00B526AA">
      <w:pPr>
        <w:pStyle w:val="VraagCE"/>
        <w:rPr>
          <w:lang w:val="en-GB"/>
        </w:rPr>
      </w:pPr>
      <w:r w:rsidRPr="00726FCB">
        <w:rPr>
          <w:lang w:val="en-GB"/>
        </w:rPr>
        <w:t xml:space="preserve">3p </w:t>
      </w:r>
      <w:r w:rsidR="002E424D" w:rsidRPr="00726FCB">
        <w:rPr>
          <w:lang w:val="en-GB"/>
        </w:rPr>
        <w:t>1</w:t>
      </w:r>
      <w:r w:rsidRPr="00726FCB">
        <w:rPr>
          <w:lang w:val="en-GB"/>
        </w:rPr>
        <w:t xml:space="preserve"> </w:t>
      </w:r>
      <w:r w:rsidRPr="00726FCB">
        <w:rPr>
          <w:lang w:val="en-GB"/>
        </w:rPr>
        <w:sym w:font="Wingdings" w:char="F071"/>
      </w:r>
      <w:r w:rsidRPr="00726FCB">
        <w:rPr>
          <w:lang w:val="en-GB"/>
        </w:rPr>
        <w:tab/>
      </w:r>
      <w:r w:rsidR="00025ADA" w:rsidRPr="00726FCB">
        <w:rPr>
          <w:lang w:val="en-GB"/>
        </w:rPr>
        <w:t>Give the reaction equation for this hydrolysis, writing the organic particles as structural formulas.</w:t>
      </w:r>
    </w:p>
    <w:p w:rsidR="00025ADA" w:rsidRPr="00726FCB" w:rsidRDefault="00025ADA" w:rsidP="00025ADA">
      <w:pPr>
        <w:pStyle w:val="Interlinie"/>
        <w:rPr>
          <w:lang w:val="en-GB"/>
        </w:rPr>
      </w:pPr>
      <w:r w:rsidRPr="00726FCB">
        <w:rPr>
          <w:lang w:val="en-GB"/>
        </w:rPr>
        <w:t>Apart from acetylsalicylic acid, an effervescent tablet also contains, amongst other things, sodium hydrogen carbonate (NaHCO</w:t>
      </w:r>
      <w:r w:rsidRPr="00726FCB">
        <w:rPr>
          <w:vertAlign w:val="subscript"/>
          <w:lang w:val="en-GB"/>
        </w:rPr>
        <w:t>3</w:t>
      </w:r>
      <w:r w:rsidRPr="00726FCB">
        <w:rPr>
          <w:lang w:val="en-GB"/>
        </w:rPr>
        <w:t xml:space="preserve">). When an effervescent tablet is put into water, a reaction takes place between the acetylsalicylic acid and the hydrogen carbonate. Among the products formed, are the acid radical of acetylsalicylic acid and </w:t>
      </w:r>
      <w:r w:rsidR="00D85C44" w:rsidRPr="00726FCB">
        <w:rPr>
          <w:lang w:val="en-GB"/>
        </w:rPr>
        <w:t>carbon dioxide</w:t>
      </w:r>
      <w:r w:rsidRPr="00726FCB">
        <w:rPr>
          <w:lang w:val="en-GB"/>
        </w:rPr>
        <w:t xml:space="preserve">. The tablet’s effervescing is caused by </w:t>
      </w:r>
      <w:r w:rsidR="00D85C44" w:rsidRPr="00726FCB">
        <w:rPr>
          <w:lang w:val="en-GB"/>
        </w:rPr>
        <w:t>carbon dioxide</w:t>
      </w:r>
      <w:r w:rsidRPr="00726FCB">
        <w:rPr>
          <w:lang w:val="en-GB"/>
        </w:rPr>
        <w:t xml:space="preserve"> escaping from the solution as a gas.</w:t>
      </w:r>
    </w:p>
    <w:p w:rsidR="00943837" w:rsidRPr="00726FCB" w:rsidRDefault="00025ADA" w:rsidP="00025ADA">
      <w:pPr>
        <w:rPr>
          <w:lang w:val="en-GB"/>
        </w:rPr>
      </w:pPr>
      <w:r w:rsidRPr="00726FCB">
        <w:rPr>
          <w:lang w:val="en-GB"/>
        </w:rPr>
        <w:t>An example of an effervescent tablet is Aspro-Clear. When an Aspro-Clear tablet is put into water, a solution with pH = 5.00 is obtained when the gas production has finished. In this solution, just about all acetylsalicylic acid molecules have been converted into the acid radical ions. This follows from the ratio of the concentrations of acetylsalicylic acid molecules and the acid radical ions.</w:t>
      </w:r>
    </w:p>
    <w:p w:rsidR="00943837" w:rsidRPr="00726FCB" w:rsidRDefault="00943837" w:rsidP="002E424D">
      <w:pPr>
        <w:pStyle w:val="VraagCE"/>
        <w:rPr>
          <w:lang w:val="en-GB"/>
        </w:rPr>
      </w:pPr>
      <w:r w:rsidRPr="00726FCB">
        <w:rPr>
          <w:lang w:val="en-GB"/>
        </w:rPr>
        <w:t xml:space="preserve">3p </w:t>
      </w:r>
      <w:r w:rsidR="002E424D" w:rsidRPr="00726FCB">
        <w:rPr>
          <w:lang w:val="en-GB"/>
        </w:rPr>
        <w:t>2</w:t>
      </w:r>
      <w:r w:rsidRPr="00726FCB">
        <w:rPr>
          <w:lang w:val="en-GB"/>
        </w:rPr>
        <w:t xml:space="preserve"> </w:t>
      </w:r>
      <w:r w:rsidRPr="00726FCB">
        <w:rPr>
          <w:lang w:val="en-GB"/>
        </w:rPr>
        <w:sym w:font="Wingdings" w:char="F071"/>
      </w:r>
      <w:r w:rsidRPr="00726FCB">
        <w:rPr>
          <w:lang w:val="en-GB"/>
        </w:rPr>
        <w:tab/>
      </w:r>
      <w:r w:rsidR="00B521A5" w:rsidRPr="00726FCB">
        <w:rPr>
          <w:lang w:val="en-GB"/>
        </w:rPr>
        <w:t xml:space="preserve">Calculate the ratio between the concentrations of the acetylsalicylic acid molecules and the acid radical ions in this solution. Write the ratio as </w:t>
      </w:r>
      <m:oMath>
        <m:f>
          <m:fPr>
            <m:ctrlPr>
              <w:rPr>
                <w:rFonts w:ascii="Cambria Math" w:hAnsi="Cambria Math"/>
                <w:lang w:val="en-GB"/>
              </w:rPr>
            </m:ctrlPr>
          </m:fPr>
          <m:num>
            <m:r>
              <m:rPr>
                <m:sty m:val="p"/>
              </m:rPr>
              <w:rPr>
                <w:rFonts w:ascii="Cambria Math" w:hAnsi="Cambria Math"/>
                <w:lang w:val="en-GB"/>
              </w:rPr>
              <m:t>[Haz]</m:t>
            </m:r>
          </m:num>
          <m:den>
            <m:r>
              <m:rPr>
                <m:sty m:val="p"/>
              </m:rPr>
              <w:rPr>
                <w:rFonts w:ascii="Cambria Math" w:hAnsi="Cambria Math"/>
                <w:lang w:val="en-GB"/>
              </w:rPr>
              <m:t>[Az-]</m:t>
            </m:r>
          </m:den>
        </m:f>
      </m:oMath>
      <w:r w:rsidR="00B521A5" w:rsidRPr="00726FCB">
        <w:rPr>
          <w:lang w:val="en-GB"/>
        </w:rPr>
        <w:t xml:space="preserve">. Use a </w:t>
      </w:r>
      <w:r w:rsidR="00B521A5" w:rsidRPr="00726FCB">
        <w:rPr>
          <w:i/>
          <w:lang w:val="en-GB"/>
        </w:rPr>
        <w:t>K</w:t>
      </w:r>
      <w:r w:rsidR="00B521A5" w:rsidRPr="00726FCB">
        <w:rPr>
          <w:i/>
          <w:vertAlign w:val="subscript"/>
          <w:lang w:val="en-GB"/>
        </w:rPr>
        <w:t>z</w:t>
      </w:r>
      <w:r w:rsidR="00B521A5" w:rsidRPr="00726FCB">
        <w:rPr>
          <w:vertAlign w:val="subscript"/>
          <w:lang w:val="en-GB"/>
        </w:rPr>
        <w:t xml:space="preserve"> </w:t>
      </w:r>
      <w:r w:rsidR="00B521A5" w:rsidRPr="00726FCB">
        <w:rPr>
          <w:lang w:val="en-GB"/>
        </w:rPr>
        <w:t>value of 3.0∙10</w:t>
      </w:r>
      <w:r w:rsidR="00B521A5" w:rsidRPr="00726FCB">
        <w:rPr>
          <w:vertAlign w:val="superscript"/>
          <w:lang w:val="en-GB"/>
        </w:rPr>
        <w:t>-4</w:t>
      </w:r>
      <w:r w:rsidR="00B521A5" w:rsidRPr="00726FCB">
        <w:rPr>
          <w:lang w:val="en-GB"/>
        </w:rPr>
        <w:t>.</w:t>
      </w:r>
    </w:p>
    <w:p w:rsidR="00B521A5" w:rsidRPr="00726FCB" w:rsidRDefault="00B521A5" w:rsidP="00B521A5">
      <w:pPr>
        <w:pStyle w:val="Interlinie"/>
        <w:rPr>
          <w:lang w:val="en-GB"/>
        </w:rPr>
      </w:pPr>
      <w:r w:rsidRPr="00726FCB">
        <w:rPr>
          <w:lang w:val="en-GB"/>
        </w:rPr>
        <w:t>Acetylsalicylic acid is not the only acid present in effervescent tablets. Apart from acetylsalicylic acid, Aspro-Clear tablets contain also citric acid (C</w:t>
      </w:r>
      <w:r w:rsidRPr="00726FCB">
        <w:rPr>
          <w:vertAlign w:val="subscript"/>
          <w:lang w:val="en-GB"/>
        </w:rPr>
        <w:t>6</w:t>
      </w:r>
      <w:r w:rsidRPr="00726FCB">
        <w:rPr>
          <w:lang w:val="en-GB"/>
        </w:rPr>
        <w:t>H</w:t>
      </w:r>
      <w:r w:rsidRPr="00726FCB">
        <w:rPr>
          <w:vertAlign w:val="subscript"/>
          <w:lang w:val="en-GB"/>
        </w:rPr>
        <w:t>8</w:t>
      </w:r>
      <w:r w:rsidRPr="00726FCB">
        <w:rPr>
          <w:lang w:val="en-GB"/>
        </w:rPr>
        <w:t>O</w:t>
      </w:r>
      <w:r w:rsidRPr="00726FCB">
        <w:rPr>
          <w:vertAlign w:val="subscript"/>
          <w:lang w:val="en-GB"/>
        </w:rPr>
        <w:t>7</w:t>
      </w:r>
      <w:r w:rsidRPr="00726FCB">
        <w:rPr>
          <w:lang w:val="en-GB"/>
        </w:rPr>
        <w:t xml:space="preserve">, molecular mass 192.1 u), which reacts with hydrogen carbonate producing </w:t>
      </w:r>
      <w:r w:rsidR="00D85C44" w:rsidRPr="00726FCB">
        <w:rPr>
          <w:lang w:val="en-GB"/>
        </w:rPr>
        <w:t>carbon dioxide</w:t>
      </w:r>
      <w:r w:rsidRPr="00726FCB">
        <w:rPr>
          <w:lang w:val="en-GB"/>
        </w:rPr>
        <w:t>. Acetylsalicylic acid is a monovalent acid and citric acid is a trivalent acid. However, when the gas production, occurring after an Aspro-Clear tablet is put into water, has finished, not all citric acid molecules have parted with their three available H</w:t>
      </w:r>
      <w:r w:rsidRPr="00726FCB">
        <w:rPr>
          <w:vertAlign w:val="superscript"/>
          <w:lang w:val="en-GB"/>
        </w:rPr>
        <w:t>+</w:t>
      </w:r>
      <w:r w:rsidRPr="00726FCB">
        <w:rPr>
          <w:lang w:val="en-GB"/>
        </w:rPr>
        <w:t xml:space="preserve"> ions.</w:t>
      </w:r>
    </w:p>
    <w:p w:rsidR="00943837" w:rsidRPr="00726FCB" w:rsidRDefault="00B521A5" w:rsidP="00B521A5">
      <w:pPr>
        <w:rPr>
          <w:lang w:val="en-GB"/>
        </w:rPr>
      </w:pPr>
      <w:r w:rsidRPr="00726FCB">
        <w:rPr>
          <w:lang w:val="en-GB"/>
        </w:rPr>
        <w:t>An Aspro-Clear tablet contains 500 mg acetylsalicylic acid, 865 mg citric acid and 851 mg hydrogen carbonate.</w:t>
      </w:r>
    </w:p>
    <w:p w:rsidR="00943837" w:rsidRPr="00726FCB" w:rsidRDefault="008760A6" w:rsidP="002E424D">
      <w:pPr>
        <w:pStyle w:val="VraagCE"/>
        <w:rPr>
          <w:lang w:val="en-GB"/>
        </w:rPr>
      </w:pPr>
      <w:r w:rsidRPr="00726FCB">
        <w:rPr>
          <w:lang w:val="en-GB"/>
        </w:rPr>
        <w:t>6</w:t>
      </w:r>
      <w:r w:rsidR="00943837" w:rsidRPr="00726FCB">
        <w:rPr>
          <w:lang w:val="en-GB"/>
        </w:rPr>
        <w:t xml:space="preserve">p </w:t>
      </w:r>
      <w:r w:rsidRPr="00726FCB">
        <w:rPr>
          <w:lang w:val="en-GB"/>
        </w:rPr>
        <w:t>3</w:t>
      </w:r>
      <w:r w:rsidR="00943837" w:rsidRPr="00726FCB">
        <w:rPr>
          <w:lang w:val="en-GB"/>
        </w:rPr>
        <w:t xml:space="preserve"> </w:t>
      </w:r>
      <w:r w:rsidR="00943837" w:rsidRPr="00726FCB">
        <w:rPr>
          <w:lang w:val="en-GB"/>
        </w:rPr>
        <w:sym w:font="Wingdings" w:char="F071"/>
      </w:r>
      <w:r w:rsidR="00943837" w:rsidRPr="00726FCB">
        <w:rPr>
          <w:lang w:val="en-GB"/>
        </w:rPr>
        <w:tab/>
      </w:r>
      <w:r w:rsidR="00B521A5" w:rsidRPr="00726FCB">
        <w:rPr>
          <w:lang w:val="en-GB"/>
        </w:rPr>
        <w:t>Calculate on average how many H</w:t>
      </w:r>
      <w:r w:rsidR="00B521A5" w:rsidRPr="00726FCB">
        <w:rPr>
          <w:vertAlign w:val="superscript"/>
          <w:lang w:val="en-GB"/>
        </w:rPr>
        <w:t>+</w:t>
      </w:r>
      <w:r w:rsidR="00B521A5" w:rsidRPr="00726FCB">
        <w:rPr>
          <w:lang w:val="en-GB"/>
        </w:rPr>
        <w:t xml:space="preserve"> ions a citric acid molecule has parted with when the gas production, occurring after the Aspro-Clear tablet is put into water, has finished. Assume for the calculation that all of the acetylsalicylic acid and all of the hydrogen carbonate have reacted.</w:t>
      </w:r>
    </w:p>
    <w:p w:rsidR="00943837" w:rsidRPr="00726FCB" w:rsidRDefault="00B521A5" w:rsidP="006A3235">
      <w:pPr>
        <w:pStyle w:val="Interlinie"/>
        <w:rPr>
          <w:rStyle w:val="CharacterStyle2"/>
          <w:sz w:val="22"/>
          <w:szCs w:val="22"/>
          <w:lang w:val="en-GB"/>
        </w:rPr>
      </w:pPr>
      <w:r w:rsidRPr="00726FCB">
        <w:rPr>
          <w:lang w:val="en-GB"/>
        </w:rPr>
        <w:t>Often the information leaflet of effervescent tablets does not state the amount of NaHCO</w:t>
      </w:r>
      <w:r w:rsidRPr="00726FCB">
        <w:rPr>
          <w:vertAlign w:val="subscript"/>
          <w:lang w:val="en-GB"/>
        </w:rPr>
        <w:t>3</w:t>
      </w:r>
      <w:r w:rsidRPr="00726FCB">
        <w:rPr>
          <w:lang w:val="en-GB"/>
        </w:rPr>
        <w:t xml:space="preserve"> in milligrams per tablet. Ellen has been given the task to determine how much NaHCO</w:t>
      </w:r>
      <w:r w:rsidRPr="00726FCB">
        <w:rPr>
          <w:vertAlign w:val="subscript"/>
          <w:lang w:val="en-GB"/>
        </w:rPr>
        <w:t>3</w:t>
      </w:r>
      <w:r w:rsidRPr="00726FCB">
        <w:rPr>
          <w:lang w:val="en-GB"/>
        </w:rPr>
        <w:t xml:space="preserve"> is in an Aspro-Clear tablet. For her study, apart from Aspro-Clear tablets, she </w:t>
      </w:r>
      <w:r w:rsidRPr="00726FCB">
        <w:rPr>
          <w:i/>
          <w:lang w:val="en-GB"/>
        </w:rPr>
        <w:t>only</w:t>
      </w:r>
      <w:r w:rsidRPr="00726FCB">
        <w:rPr>
          <w:lang w:val="en-GB"/>
        </w:rPr>
        <w:t xml:space="preserve"> used a beaker, water and a set of scales. To start off with, she assumed the amount of CO</w:t>
      </w:r>
      <w:r w:rsidRPr="00726FCB">
        <w:rPr>
          <w:vertAlign w:val="subscript"/>
          <w:lang w:val="en-GB"/>
        </w:rPr>
        <w:t>2</w:t>
      </w:r>
      <w:r w:rsidRPr="00726FCB">
        <w:rPr>
          <w:lang w:val="en-GB"/>
        </w:rPr>
        <w:t xml:space="preserve"> remaining in the solution to be negligible for her study. Furthermore, she assumed all NaHCO</w:t>
      </w:r>
      <w:r w:rsidRPr="00726FCB">
        <w:rPr>
          <w:vertAlign w:val="subscript"/>
          <w:lang w:val="en-GB"/>
        </w:rPr>
        <w:t>3</w:t>
      </w:r>
      <w:r w:rsidRPr="00726FCB">
        <w:rPr>
          <w:lang w:val="en-GB"/>
        </w:rPr>
        <w:t xml:space="preserve"> to be reacting and NaHCO</w:t>
      </w:r>
      <w:r w:rsidRPr="00726FCB">
        <w:rPr>
          <w:vertAlign w:val="subscript"/>
          <w:lang w:val="en-GB"/>
        </w:rPr>
        <w:t>3</w:t>
      </w:r>
      <w:r w:rsidRPr="00726FCB">
        <w:rPr>
          <w:lang w:val="en-GB"/>
        </w:rPr>
        <w:t xml:space="preserve"> to be the only substance in effervescent tablets from which CO</w:t>
      </w:r>
      <w:r w:rsidRPr="00726FCB">
        <w:rPr>
          <w:vertAlign w:val="subscript"/>
          <w:lang w:val="en-GB"/>
        </w:rPr>
        <w:t>2</w:t>
      </w:r>
      <w:r w:rsidRPr="00726FCB">
        <w:rPr>
          <w:lang w:val="en-GB"/>
        </w:rPr>
        <w:t xml:space="preserve"> can be formed.</w:t>
      </w:r>
    </w:p>
    <w:p w:rsidR="00943837" w:rsidRPr="00726FCB" w:rsidRDefault="00726FCB" w:rsidP="00943837">
      <w:pPr>
        <w:rPr>
          <w:rStyle w:val="CharacterStyle2"/>
          <w:sz w:val="22"/>
          <w:szCs w:val="22"/>
          <w:lang w:val="en-GB"/>
        </w:rPr>
      </w:pPr>
      <w:r w:rsidRPr="00726FCB">
        <w:rPr>
          <w:lang w:val="en-GB"/>
        </w:rPr>
        <w:t>In her study, Ellen first determined the amount NaHCO</w:t>
      </w:r>
      <w:r w:rsidRPr="00726FCB">
        <w:rPr>
          <w:vertAlign w:val="subscript"/>
          <w:lang w:val="en-GB"/>
        </w:rPr>
        <w:t>3</w:t>
      </w:r>
      <w:r w:rsidRPr="00726FCB">
        <w:rPr>
          <w:lang w:val="en-GB"/>
        </w:rPr>
        <w:t xml:space="preserve"> in an effervescent tablet (experiment 1). Upon discussing the results of her experiment, her teacher indicated that she should also check whether the assumption of the amount of CO</w:t>
      </w:r>
      <w:r w:rsidRPr="00726FCB">
        <w:rPr>
          <w:vertAlign w:val="subscript"/>
          <w:lang w:val="en-GB"/>
        </w:rPr>
        <w:t>2</w:t>
      </w:r>
      <w:r w:rsidRPr="00726FCB">
        <w:rPr>
          <w:lang w:val="en-GB"/>
        </w:rPr>
        <w:t xml:space="preserve"> remaining in solution being negligible, is correct.</w:t>
      </w:r>
    </w:p>
    <w:p w:rsidR="00943837" w:rsidRPr="00726FCB" w:rsidRDefault="00726FCB" w:rsidP="00943837">
      <w:pPr>
        <w:rPr>
          <w:rStyle w:val="CharacterStyle2"/>
          <w:sz w:val="22"/>
          <w:szCs w:val="22"/>
          <w:lang w:val="en-GB"/>
        </w:rPr>
      </w:pPr>
      <w:r w:rsidRPr="00726FCB">
        <w:rPr>
          <w:lang w:val="en-GB"/>
        </w:rPr>
        <w:t>For this reason, using once again only a beaker, water, Aspro-Clear tablets and a set of scales, she carried out a control study (experiment 2), to determine whether the amount of CO</w:t>
      </w:r>
      <w:r w:rsidRPr="00726FCB">
        <w:rPr>
          <w:vertAlign w:val="subscript"/>
          <w:lang w:val="en-GB"/>
        </w:rPr>
        <w:t>2</w:t>
      </w:r>
      <w:r w:rsidRPr="00726FCB">
        <w:rPr>
          <w:lang w:val="en-GB"/>
        </w:rPr>
        <w:t xml:space="preserve"> which dissolves, is indeed negligible. This showed the assumption to be wrong.</w:t>
      </w:r>
    </w:p>
    <w:p w:rsidR="00943837" w:rsidRPr="00726FCB" w:rsidRDefault="00943837" w:rsidP="002E424D">
      <w:pPr>
        <w:pStyle w:val="VraagCE"/>
        <w:rPr>
          <w:rStyle w:val="CharacterStyle2"/>
          <w:sz w:val="22"/>
          <w:szCs w:val="22"/>
          <w:lang w:val="en-GB"/>
        </w:rPr>
      </w:pPr>
      <w:r w:rsidRPr="00726FCB">
        <w:rPr>
          <w:rStyle w:val="CharacterStyle2"/>
          <w:sz w:val="22"/>
          <w:szCs w:val="22"/>
          <w:lang w:val="en-GB"/>
        </w:rPr>
        <w:t xml:space="preserve">3p </w:t>
      </w:r>
      <w:r w:rsidR="008760A6" w:rsidRPr="00726FCB">
        <w:rPr>
          <w:rStyle w:val="CharacterStyle2"/>
          <w:sz w:val="22"/>
          <w:szCs w:val="22"/>
          <w:lang w:val="en-GB"/>
        </w:rPr>
        <w:t>4</w:t>
      </w:r>
      <w:r w:rsidRPr="00726FCB">
        <w:rPr>
          <w:rStyle w:val="CharacterStyle2"/>
          <w:sz w:val="22"/>
          <w:szCs w:val="22"/>
          <w:lang w:val="en-GB"/>
        </w:rPr>
        <w:t xml:space="preserve"> </w:t>
      </w:r>
      <w:r w:rsidRPr="00726FCB">
        <w:rPr>
          <w:rStyle w:val="CharacterStyle2"/>
          <w:sz w:val="22"/>
          <w:szCs w:val="22"/>
          <w:lang w:val="en-GB"/>
        </w:rPr>
        <w:sym w:font="Wingdings" w:char="F071"/>
      </w:r>
      <w:r w:rsidRPr="00726FCB">
        <w:rPr>
          <w:rStyle w:val="CharacterStyle2"/>
          <w:sz w:val="22"/>
          <w:szCs w:val="22"/>
          <w:lang w:val="en-GB"/>
        </w:rPr>
        <w:tab/>
      </w:r>
      <w:r w:rsidR="00726FCB" w:rsidRPr="00726FCB">
        <w:rPr>
          <w:lang w:val="en-GB"/>
        </w:rPr>
        <w:t>Show how Ellen carried out experiment 1 and which measurements she did at the time.</w:t>
      </w:r>
    </w:p>
    <w:p w:rsidR="00943837" w:rsidRPr="00726FCB" w:rsidRDefault="00943837" w:rsidP="002E424D">
      <w:pPr>
        <w:pStyle w:val="VraagCE"/>
        <w:rPr>
          <w:lang w:val="en-GB"/>
        </w:rPr>
      </w:pPr>
      <w:r w:rsidRPr="00726FCB">
        <w:rPr>
          <w:lang w:val="en-GB"/>
        </w:rPr>
        <w:t xml:space="preserve">2p </w:t>
      </w:r>
      <w:r w:rsidR="008760A6" w:rsidRPr="00726FCB">
        <w:rPr>
          <w:lang w:val="en-GB"/>
        </w:rPr>
        <w:t>5</w:t>
      </w:r>
      <w:r w:rsidRPr="00726FCB">
        <w:rPr>
          <w:lang w:val="en-GB"/>
        </w:rPr>
        <w:t xml:space="preserve"> </w:t>
      </w:r>
      <w:r w:rsidRPr="00726FCB">
        <w:rPr>
          <w:lang w:val="en-GB"/>
        </w:rPr>
        <w:sym w:font="Wingdings" w:char="F071"/>
      </w:r>
      <w:r w:rsidRPr="00726FCB">
        <w:rPr>
          <w:lang w:val="en-GB"/>
        </w:rPr>
        <w:tab/>
      </w:r>
      <w:r w:rsidR="00726FCB" w:rsidRPr="00726FCB">
        <w:rPr>
          <w:lang w:val="en-GB"/>
        </w:rPr>
        <w:t>Describe a way how Ellen could have carried out experiment 2 and also indicate how, in the experiment described by you, the assumption mentioned is shown to be wrong.</w:t>
      </w:r>
    </w:p>
    <w:p w:rsidR="007B6E66" w:rsidRPr="00726FCB" w:rsidRDefault="007B6E66" w:rsidP="00726FCB">
      <w:pPr>
        <w:pStyle w:val="Problem"/>
      </w:pPr>
      <w:r w:rsidRPr="00726FCB">
        <w:lastRenderedPageBreak/>
        <w:t>No NO</w:t>
      </w:r>
      <w:r w:rsidR="00CA0CB3" w:rsidRPr="00726FCB">
        <w:tab/>
        <w:t>(14 p</w:t>
      </w:r>
      <w:r w:rsidR="00D85C44">
        <w:t>oints</w:t>
      </w:r>
      <w:r w:rsidR="00CA0CB3" w:rsidRPr="00726FCB">
        <w:t>)</w:t>
      </w:r>
    </w:p>
    <w:p w:rsidR="007B6E66" w:rsidRPr="00726FCB" w:rsidRDefault="00726FCB" w:rsidP="00726FCB">
      <w:pPr>
        <w:rPr>
          <w:lang w:val="en-GB"/>
        </w:rPr>
      </w:pPr>
      <w:r w:rsidRPr="00726FCB">
        <w:rPr>
          <w:lang w:val="en-GB"/>
        </w:rPr>
        <w:t>In a diesel motor, diesel is combusted. In the cylinders of the motor, this fuel is added to an excess amount of air. In the cylinders, at the prevailing temperature, the diesel oil is combusted , producing mostly carbon dioxide and water.</w:t>
      </w:r>
      <w:r w:rsidRPr="00726FCB">
        <w:rPr>
          <w:lang w:val="en-GB"/>
        </w:rPr>
        <w:br/>
        <w:t>At this temperature, nitrogen monoxide is also formed.</w:t>
      </w:r>
      <w:r w:rsidRPr="00726FCB">
        <w:rPr>
          <w:lang w:val="en-GB"/>
        </w:rPr>
        <w:br/>
        <w:t>The formation of nitrogen monoxide in the cylinders of a diesel motor is an equilibrium reaction:</w:t>
      </w:r>
    </w:p>
    <w:p w:rsidR="007B6E66" w:rsidRPr="00726FCB" w:rsidRDefault="007B6E66" w:rsidP="007B6E66">
      <w:pPr>
        <w:pStyle w:val="Reactievergelijking"/>
        <w:rPr>
          <w:lang w:val="en-GB"/>
        </w:rPr>
      </w:pPr>
      <w:r w:rsidRPr="00726FCB">
        <w:rPr>
          <w:lang w:val="en-GB"/>
        </w:rPr>
        <w:t>N</w:t>
      </w:r>
      <w:r w:rsidRPr="00726FCB">
        <w:rPr>
          <w:vertAlign w:val="subscript"/>
          <w:lang w:val="en-GB"/>
        </w:rPr>
        <w:t>2</w:t>
      </w:r>
      <w:r w:rsidRPr="00726FCB">
        <w:rPr>
          <w:lang w:val="en-GB"/>
        </w:rPr>
        <w:t xml:space="preserve"> + O</w:t>
      </w:r>
      <w:r w:rsidRPr="00726FCB">
        <w:rPr>
          <w:vertAlign w:val="subscript"/>
          <w:lang w:val="en-GB"/>
        </w:rPr>
        <w:t>2</w:t>
      </w:r>
      <w:r w:rsidRPr="00726FCB">
        <w:rPr>
          <w:lang w:val="en-GB"/>
        </w:rPr>
        <w:t xml:space="preserve"> </w:t>
      </w:r>
      <m:oMath>
        <m:r>
          <w:rPr>
            <w:rFonts w:ascii="Cambria Math" w:hAnsi="Cambria Math"/>
            <w:lang w:val="en-GB"/>
          </w:rPr>
          <m:t>⇄</m:t>
        </m:r>
      </m:oMath>
      <w:r w:rsidRPr="00726FCB">
        <w:rPr>
          <w:lang w:val="en-GB"/>
        </w:rPr>
        <w:t xml:space="preserve"> 2 NO</w:t>
      </w:r>
    </w:p>
    <w:p w:rsidR="007B6E66" w:rsidRPr="00726FCB" w:rsidRDefault="0024243E" w:rsidP="007B6E66">
      <w:pPr>
        <w:rPr>
          <w:lang w:val="en-GB"/>
        </w:rPr>
      </w:pPr>
      <w:r w:rsidRPr="001E2470">
        <w:rPr>
          <w:lang w:val="en-GB"/>
        </w:rPr>
        <w:t>When the gas mixture with the above mentioned equilibrium is cooled down slowly, the amount of NO decreases.</w:t>
      </w:r>
    </w:p>
    <w:p w:rsidR="007B6E66" w:rsidRPr="00726FCB" w:rsidRDefault="007B6E66" w:rsidP="007B6E66">
      <w:pPr>
        <w:pStyle w:val="VraagCE"/>
        <w:rPr>
          <w:lang w:val="en-GB"/>
        </w:rPr>
      </w:pPr>
      <w:r w:rsidRPr="00726FCB">
        <w:rPr>
          <w:lang w:val="en-GB"/>
        </w:rPr>
        <w:t xml:space="preserve">3p </w:t>
      </w:r>
      <w:r w:rsidR="008760A6" w:rsidRPr="00726FCB">
        <w:rPr>
          <w:bCs/>
          <w:lang w:val="en-GB"/>
        </w:rPr>
        <w:t>6</w:t>
      </w:r>
      <w:r w:rsidRPr="00726FCB">
        <w:rPr>
          <w:b/>
          <w:bCs/>
          <w:lang w:val="en-GB"/>
        </w:rPr>
        <w:t xml:space="preserve"> </w:t>
      </w:r>
      <w:r w:rsidRPr="00726FCB">
        <w:rPr>
          <w:lang w:val="en-GB"/>
        </w:rPr>
        <w:sym w:font="Wingdings" w:char="F071"/>
      </w:r>
      <w:r w:rsidRPr="00726FCB">
        <w:rPr>
          <w:lang w:val="en-GB"/>
        </w:rPr>
        <w:tab/>
      </w:r>
      <w:r w:rsidR="0024243E" w:rsidRPr="001E2470">
        <w:rPr>
          <w:lang w:val="en-GB"/>
        </w:rPr>
        <w:t xml:space="preserve">Explain by using </w:t>
      </w:r>
      <w:r w:rsidR="0024243E">
        <w:rPr>
          <w:lang w:val="en-GB"/>
        </w:rPr>
        <w:t xml:space="preserve">information </w:t>
      </w:r>
      <w:r w:rsidR="0024243E" w:rsidRPr="001E2470">
        <w:rPr>
          <w:lang w:val="en-GB"/>
        </w:rPr>
        <w:t xml:space="preserve">from Binas Table 57A that the amount of NO decreases when the gas mixture is cooled down. Mention the numerical value of this </w:t>
      </w:r>
      <w:r w:rsidR="0024243E">
        <w:rPr>
          <w:lang w:val="en-GB"/>
        </w:rPr>
        <w:t>information</w:t>
      </w:r>
      <w:r w:rsidR="0024243E" w:rsidRPr="001E2470">
        <w:rPr>
          <w:lang w:val="en-GB"/>
        </w:rPr>
        <w:t xml:space="preserve"> in your explanation. Assume that this </w:t>
      </w:r>
      <w:r w:rsidR="0024243E">
        <w:rPr>
          <w:lang w:val="en-GB"/>
        </w:rPr>
        <w:t>information</w:t>
      </w:r>
      <w:r w:rsidR="0024243E" w:rsidRPr="001E2470">
        <w:rPr>
          <w:lang w:val="en-GB"/>
        </w:rPr>
        <w:t xml:space="preserve"> also applies in the conditions present in diesel motors.</w:t>
      </w:r>
    </w:p>
    <w:p w:rsidR="007B6E66" w:rsidRPr="00726FCB" w:rsidRDefault="0024243E" w:rsidP="007B6E66">
      <w:pPr>
        <w:spacing w:before="120"/>
        <w:rPr>
          <w:lang w:val="en-GB"/>
        </w:rPr>
      </w:pPr>
      <w:r w:rsidRPr="001E2470">
        <w:rPr>
          <w:lang w:val="en-GB"/>
        </w:rPr>
        <w:t>The temperature of the gas mixture leaving the exhaust of a diesel motor, is much lower than the temperature prevailing in the motor. Consequently, the gas mixture leaving the cylinders is cooled down significantly over a short period of time. During this rapid cooling, the amount of NO in the gas mixture does not change</w:t>
      </w:r>
      <w:r w:rsidRPr="000B4ADB">
        <w:rPr>
          <w:lang w:val="en-GB"/>
        </w:rPr>
        <w:t xml:space="preserve"> </w:t>
      </w:r>
      <w:r w:rsidRPr="001E2470">
        <w:rPr>
          <w:lang w:val="en-GB"/>
        </w:rPr>
        <w:t>noticeably. As a result, more NO escapes from the exhaust, than would be the case if the gas mixture from the cylinders would be cooled down slowly to the temperature prevailing outside the cylinders. Even if the gas mixture, which has left the cylinders, is kept at this lower temperature for a longer period of time, the amount of NO remains the same.</w:t>
      </w:r>
    </w:p>
    <w:p w:rsidR="007B6E66" w:rsidRPr="00726FCB" w:rsidRDefault="007B6E66" w:rsidP="007B6E66">
      <w:pPr>
        <w:pStyle w:val="VraagCE"/>
        <w:rPr>
          <w:lang w:val="en-GB"/>
        </w:rPr>
      </w:pPr>
      <w:r w:rsidRPr="00726FCB">
        <w:rPr>
          <w:lang w:val="en-GB"/>
        </w:rPr>
        <w:t xml:space="preserve">2p </w:t>
      </w:r>
      <w:r w:rsidR="008760A6" w:rsidRPr="00726FCB">
        <w:rPr>
          <w:lang w:val="en-GB"/>
        </w:rPr>
        <w:t>7</w:t>
      </w:r>
      <w:r w:rsidRPr="00726FCB">
        <w:rPr>
          <w:lang w:val="en-GB"/>
        </w:rPr>
        <w:t xml:space="preserve"> </w:t>
      </w:r>
      <w:r w:rsidRPr="00726FCB">
        <w:rPr>
          <w:lang w:val="en-GB"/>
        </w:rPr>
        <w:sym w:font="Wingdings" w:char="F071"/>
      </w:r>
      <w:r w:rsidRPr="00726FCB">
        <w:rPr>
          <w:lang w:val="en-GB"/>
        </w:rPr>
        <w:tab/>
      </w:r>
      <w:r w:rsidR="0024243E" w:rsidRPr="001E2470">
        <w:rPr>
          <w:lang w:val="en-GB"/>
        </w:rPr>
        <w:t>Explain why, even after a longer period of time, the amount of NO remains the same in the gas mixture which has left the cylinders.</w:t>
      </w:r>
    </w:p>
    <w:p w:rsidR="007B6E66" w:rsidRPr="00726FCB" w:rsidRDefault="0024243E" w:rsidP="0024243E">
      <w:pPr>
        <w:pStyle w:val="Interlinie"/>
        <w:rPr>
          <w:lang w:val="en-GB"/>
        </w:rPr>
      </w:pPr>
      <w:r w:rsidRPr="001E2470">
        <w:rPr>
          <w:lang w:val="en-GB"/>
        </w:rPr>
        <w:t xml:space="preserve">One of the effects of NO is its contribution to the </w:t>
      </w:r>
      <w:r>
        <w:rPr>
          <w:lang w:val="en-GB"/>
        </w:rPr>
        <w:t>formation</w:t>
      </w:r>
      <w:r w:rsidRPr="001E2470">
        <w:rPr>
          <w:lang w:val="en-GB"/>
        </w:rPr>
        <w:t xml:space="preserve"> of smog and acid rain. For this reason, a maximum limit has been set for the exhaust of NO.</w:t>
      </w:r>
      <w:r>
        <w:rPr>
          <w:lang w:val="en-GB"/>
        </w:rPr>
        <w:br/>
      </w:r>
      <w:r w:rsidRPr="001E2470">
        <w:rPr>
          <w:lang w:val="en-GB"/>
        </w:rPr>
        <w:t>The exhaust of NO from diesel motors can be reduced by injecting a solution of urea (CH</w:t>
      </w:r>
      <w:r w:rsidRPr="001E2470">
        <w:rPr>
          <w:vertAlign w:val="subscript"/>
          <w:lang w:val="en-GB"/>
        </w:rPr>
        <w:t>4</w:t>
      </w:r>
      <w:r w:rsidRPr="001E2470">
        <w:rPr>
          <w:lang w:val="en-GB"/>
        </w:rPr>
        <w:t>ON</w:t>
      </w:r>
      <w:r w:rsidRPr="001E2470">
        <w:rPr>
          <w:vertAlign w:val="subscript"/>
          <w:lang w:val="en-GB"/>
        </w:rPr>
        <w:t>2</w:t>
      </w:r>
      <w:r w:rsidRPr="001E2470">
        <w:rPr>
          <w:lang w:val="en-GB"/>
        </w:rPr>
        <w:t>) into the gas mixture leaving the cylinders.</w:t>
      </w:r>
      <w:r>
        <w:rPr>
          <w:lang w:val="en-GB"/>
        </w:rPr>
        <w:br/>
      </w:r>
      <w:r w:rsidRPr="001E2470">
        <w:rPr>
          <w:lang w:val="en-GB"/>
        </w:rPr>
        <w:t>A catalysts in the exhaust system enables reactions to take place between urea, NO and another substance, which is present in the gas mixture coming into the exhaust from the cylinders. These reactions can be described in a reaction equation. The only reaction products in this equation are CO</w:t>
      </w:r>
      <w:r w:rsidRPr="001E2470">
        <w:rPr>
          <w:vertAlign w:val="subscript"/>
          <w:lang w:val="en-GB"/>
        </w:rPr>
        <w:t>2</w:t>
      </w:r>
      <w:r w:rsidRPr="001E2470">
        <w:rPr>
          <w:lang w:val="en-GB"/>
        </w:rPr>
        <w:t>, N</w:t>
      </w:r>
      <w:r w:rsidRPr="001E2470">
        <w:rPr>
          <w:vertAlign w:val="subscript"/>
          <w:lang w:val="en-GB"/>
        </w:rPr>
        <w:t>2</w:t>
      </w:r>
      <w:r w:rsidRPr="001E2470">
        <w:rPr>
          <w:lang w:val="en-GB"/>
        </w:rPr>
        <w:t xml:space="preserve"> and H</w:t>
      </w:r>
      <w:r w:rsidRPr="001E2470">
        <w:rPr>
          <w:vertAlign w:val="subscript"/>
          <w:lang w:val="en-GB"/>
        </w:rPr>
        <w:t>2</w:t>
      </w:r>
      <w:r w:rsidRPr="001E2470">
        <w:rPr>
          <w:lang w:val="en-GB"/>
        </w:rPr>
        <w:t>O.</w:t>
      </w:r>
      <w:r>
        <w:rPr>
          <w:lang w:val="en-GB"/>
        </w:rPr>
        <w:br/>
      </w:r>
      <w:r w:rsidRPr="001E2470">
        <w:rPr>
          <w:lang w:val="en-GB"/>
        </w:rPr>
        <w:t>In the equation, the molar ratio of urea and NO is CH</w:t>
      </w:r>
      <w:r w:rsidRPr="001E2470">
        <w:rPr>
          <w:vertAlign w:val="subscript"/>
          <w:lang w:val="en-GB"/>
        </w:rPr>
        <w:t>4</w:t>
      </w:r>
      <w:r w:rsidRPr="001E2470">
        <w:rPr>
          <w:lang w:val="en-GB"/>
        </w:rPr>
        <w:t>ON</w:t>
      </w:r>
      <w:r w:rsidRPr="001E2470">
        <w:rPr>
          <w:vertAlign w:val="subscript"/>
          <w:lang w:val="en-GB"/>
        </w:rPr>
        <w:t>2</w:t>
      </w:r>
      <w:r w:rsidRPr="001E2470">
        <w:rPr>
          <w:lang w:val="en-GB"/>
        </w:rPr>
        <w:t xml:space="preserve"> : NO = 1 : 2.</w:t>
      </w:r>
    </w:p>
    <w:p w:rsidR="007B6E66" w:rsidRPr="00726FCB" w:rsidRDefault="007B6E66" w:rsidP="007B6E66">
      <w:pPr>
        <w:pStyle w:val="VraagCE"/>
        <w:rPr>
          <w:lang w:val="en-GB"/>
        </w:rPr>
      </w:pPr>
      <w:r w:rsidRPr="00726FCB">
        <w:rPr>
          <w:lang w:val="en-GB"/>
        </w:rPr>
        <w:t xml:space="preserve">4p </w:t>
      </w:r>
      <w:r w:rsidR="008760A6" w:rsidRPr="00726FCB">
        <w:rPr>
          <w:bCs/>
          <w:lang w:val="en-GB"/>
        </w:rPr>
        <w:t>8</w:t>
      </w:r>
      <w:r w:rsidRPr="00726FCB">
        <w:rPr>
          <w:b/>
          <w:bCs/>
          <w:lang w:val="en-GB"/>
        </w:rPr>
        <w:t xml:space="preserve"> </w:t>
      </w:r>
      <w:r w:rsidRPr="00726FCB">
        <w:rPr>
          <w:lang w:val="en-GB"/>
        </w:rPr>
        <w:sym w:font="Wingdings" w:char="F071"/>
      </w:r>
      <w:r w:rsidRPr="00726FCB">
        <w:rPr>
          <w:lang w:val="en-GB"/>
        </w:rPr>
        <w:tab/>
      </w:r>
      <w:r w:rsidR="0024243E" w:rsidRPr="001E2470">
        <w:rPr>
          <w:lang w:val="en-GB"/>
        </w:rPr>
        <w:t>Give this reaction equation.</w:t>
      </w:r>
    </w:p>
    <w:p w:rsidR="007B6E66" w:rsidRPr="00726FCB" w:rsidRDefault="0024243E" w:rsidP="007B6E66">
      <w:pPr>
        <w:rPr>
          <w:lang w:val="en-GB"/>
        </w:rPr>
      </w:pPr>
      <w:r w:rsidRPr="001E2470">
        <w:rPr>
          <w:lang w:val="en-GB"/>
        </w:rPr>
        <w:t>The diesel motor of a large ship without a provision to reduce the amount of NO exhaust, produces 53 kg NO per hour.</w:t>
      </w:r>
      <w:r>
        <w:rPr>
          <w:lang w:val="en-GB"/>
        </w:rPr>
        <w:br/>
      </w:r>
      <w:r w:rsidRPr="001E2470">
        <w:rPr>
          <w:lang w:val="en-GB"/>
        </w:rPr>
        <w:t>The ship’s motor is fitted with the described facility. Per second, 150 mL of urea solution (80 g urea per L) is injected.</w:t>
      </w:r>
    </w:p>
    <w:p w:rsidR="007B6E66" w:rsidRPr="00726FCB" w:rsidRDefault="007B6E66" w:rsidP="007B6E66">
      <w:pPr>
        <w:pStyle w:val="VraagCE"/>
        <w:rPr>
          <w:lang w:val="en-GB"/>
        </w:rPr>
      </w:pPr>
      <w:r w:rsidRPr="00726FCB">
        <w:rPr>
          <w:lang w:val="en-GB"/>
        </w:rPr>
        <w:t xml:space="preserve">5p </w:t>
      </w:r>
      <w:r w:rsidR="008760A6" w:rsidRPr="00726FCB">
        <w:rPr>
          <w:bCs/>
          <w:lang w:val="en-GB"/>
        </w:rPr>
        <w:t>9</w:t>
      </w:r>
      <w:r w:rsidRPr="00726FCB">
        <w:rPr>
          <w:b/>
          <w:bCs/>
          <w:lang w:val="en-GB"/>
        </w:rPr>
        <w:t xml:space="preserve"> </w:t>
      </w:r>
      <w:r w:rsidRPr="00726FCB">
        <w:rPr>
          <w:lang w:val="en-GB"/>
        </w:rPr>
        <w:sym w:font="Wingdings" w:char="F071"/>
      </w:r>
      <w:r w:rsidRPr="00726FCB">
        <w:rPr>
          <w:lang w:val="en-GB"/>
        </w:rPr>
        <w:tab/>
      </w:r>
      <w:r w:rsidR="0024243E" w:rsidRPr="001E2470">
        <w:rPr>
          <w:lang w:val="en-GB"/>
        </w:rPr>
        <w:t>Calculate the decrease in NO exhaust as a percentage. Assume that all urea reacts according to the reaction described above question 8.</w:t>
      </w:r>
    </w:p>
    <w:p w:rsidR="007B6E66" w:rsidRPr="00726FCB" w:rsidRDefault="007B6E66" w:rsidP="0024243E">
      <w:pPr>
        <w:pStyle w:val="Problem"/>
      </w:pPr>
      <w:r w:rsidRPr="00726FCB">
        <w:t>Vitamin C</w:t>
      </w:r>
      <w:r w:rsidR="00CA0CB3" w:rsidRPr="00726FCB">
        <w:tab/>
        <w:t>(8 p</w:t>
      </w:r>
      <w:r w:rsidR="0024243E">
        <w:t>oi</w:t>
      </w:r>
      <w:r w:rsidR="00CA0CB3" w:rsidRPr="00726FCB">
        <w:t>nt</w:t>
      </w:r>
      <w:r w:rsidR="0024243E">
        <w:t>s</w:t>
      </w:r>
      <w:r w:rsidR="00CA0CB3" w:rsidRPr="00726FCB">
        <w:t>)</w:t>
      </w:r>
    </w:p>
    <w:p w:rsidR="007B6E66" w:rsidRPr="00726FCB" w:rsidRDefault="0024243E" w:rsidP="007B6E66">
      <w:pPr>
        <w:rPr>
          <w:lang w:val="en-GB"/>
        </w:rPr>
      </w:pPr>
      <w:r w:rsidRPr="001E2470">
        <w:rPr>
          <w:lang w:val="en-GB"/>
        </w:rPr>
        <w:t>Vitamin C has the molecular formula C</w:t>
      </w:r>
      <w:r w:rsidRPr="001E2470">
        <w:rPr>
          <w:vertAlign w:val="subscript"/>
          <w:lang w:val="en-GB"/>
        </w:rPr>
        <w:t>6</w:t>
      </w:r>
      <w:r w:rsidRPr="001E2470">
        <w:rPr>
          <w:lang w:val="en-GB"/>
        </w:rPr>
        <w:t>H</w:t>
      </w:r>
      <w:r w:rsidRPr="001E2470">
        <w:rPr>
          <w:vertAlign w:val="subscript"/>
          <w:lang w:val="en-GB"/>
        </w:rPr>
        <w:t>8</w:t>
      </w:r>
      <w:r w:rsidRPr="001E2470">
        <w:rPr>
          <w:lang w:val="en-GB"/>
        </w:rPr>
        <w:t>O</w:t>
      </w:r>
      <w:r w:rsidRPr="001E2470">
        <w:rPr>
          <w:vertAlign w:val="subscript"/>
          <w:lang w:val="en-GB"/>
        </w:rPr>
        <w:t>6</w:t>
      </w:r>
      <w:r w:rsidRPr="001E2470">
        <w:rPr>
          <w:lang w:val="en-GB"/>
        </w:rPr>
        <w:t>. The structural formula is given below:</w:t>
      </w:r>
    </w:p>
    <w:p w:rsidR="007B6E66" w:rsidRPr="00726FCB" w:rsidRDefault="007B6E66" w:rsidP="007B6E66">
      <w:pPr>
        <w:rPr>
          <w:sz w:val="18"/>
          <w:szCs w:val="18"/>
          <w:lang w:val="en-GB"/>
        </w:rPr>
      </w:pPr>
      <w:r w:rsidRPr="00726FCB">
        <w:rPr>
          <w:lang w:val="en-GB"/>
        </w:rPr>
        <w:object w:dxaOrig="2448" w:dyaOrig="1853">
          <v:shape id="_x0000_i1026" type="#_x0000_t75" style="width:121.75pt;height:92.2pt" o:ole="">
            <v:imagedata r:id="rId22" o:title=""/>
          </v:shape>
          <o:OLEObject Type="Embed" ProgID="ACD.ChemSketch.20" ShapeID="_x0000_i1026" DrawAspect="Content" ObjectID="_1314726745" r:id="rId23"/>
        </w:object>
      </w:r>
    </w:p>
    <w:p w:rsidR="007B6E66" w:rsidRPr="00726FCB" w:rsidRDefault="0024243E" w:rsidP="007B6E66">
      <w:pPr>
        <w:rPr>
          <w:lang w:val="en-GB"/>
        </w:rPr>
      </w:pPr>
      <w:r w:rsidRPr="001E2470">
        <w:rPr>
          <w:lang w:val="en-GB"/>
        </w:rPr>
        <w:t>Vitamin C is one of the optical isomers which can be described by this structural formula.</w:t>
      </w:r>
    </w:p>
    <w:p w:rsidR="007B6E66" w:rsidRPr="00726FCB" w:rsidRDefault="007B6E66" w:rsidP="007B6E66">
      <w:pPr>
        <w:pStyle w:val="VraagCE"/>
        <w:rPr>
          <w:lang w:val="en-GB"/>
        </w:rPr>
      </w:pPr>
      <w:r w:rsidRPr="00726FCB">
        <w:rPr>
          <w:lang w:val="en-GB"/>
        </w:rPr>
        <w:t>2p 1</w:t>
      </w:r>
      <w:r w:rsidR="008760A6" w:rsidRPr="00726FCB">
        <w:rPr>
          <w:lang w:val="en-GB"/>
        </w:rPr>
        <w:t>0</w:t>
      </w:r>
      <w:r w:rsidRPr="00726FCB">
        <w:rPr>
          <w:lang w:val="en-GB"/>
        </w:rPr>
        <w:t xml:space="preserve"> </w:t>
      </w:r>
      <w:r w:rsidRPr="00726FCB">
        <w:rPr>
          <w:lang w:val="en-GB"/>
        </w:rPr>
        <w:sym w:font="Wingdings" w:char="F071"/>
      </w:r>
      <w:r w:rsidRPr="00726FCB">
        <w:rPr>
          <w:lang w:val="en-GB"/>
        </w:rPr>
        <w:tab/>
      </w:r>
      <w:r w:rsidR="00203FE4" w:rsidRPr="001E2470">
        <w:rPr>
          <w:lang w:val="en-GB"/>
        </w:rPr>
        <w:t>Give the number of each asymmetric carbon atom in the structural formula shown above.</w:t>
      </w:r>
    </w:p>
    <w:p w:rsidR="007B6E66" w:rsidRPr="00726FCB" w:rsidRDefault="00203FE4" w:rsidP="00063FFB">
      <w:pPr>
        <w:pStyle w:val="Interlinie"/>
        <w:spacing w:after="120"/>
        <w:rPr>
          <w:lang w:val="en-GB"/>
        </w:rPr>
      </w:pPr>
      <w:r w:rsidRPr="001E2470">
        <w:rPr>
          <w:lang w:val="en-GB"/>
        </w:rPr>
        <w:lastRenderedPageBreak/>
        <w:t>Many live organisms – plants as well as animals – are capable of producing vitamin C themselves. The most important reactions occurring during this so-called biosynthesis of vitamin C, can be described schematically as in figure 1:</w:t>
      </w:r>
    </w:p>
    <w:p w:rsidR="00063FFB" w:rsidRDefault="007B6E66" w:rsidP="00063FFB">
      <w:pPr>
        <w:keepNext/>
        <w:rPr>
          <w:lang w:val="en-GB"/>
        </w:rPr>
      </w:pPr>
      <w:r w:rsidRPr="00726FCB">
        <w:rPr>
          <w:noProof/>
        </w:rPr>
        <w:drawing>
          <wp:inline distT="0" distB="0" distL="0" distR="0">
            <wp:extent cx="5179060" cy="1344930"/>
            <wp:effectExtent l="19050" t="0" r="2540" b="0"/>
            <wp:docPr id="5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4" cstate="print"/>
                    <a:srcRect/>
                    <a:stretch>
                      <a:fillRect/>
                    </a:stretch>
                  </pic:blipFill>
                  <pic:spPr bwMode="auto">
                    <a:xfrm>
                      <a:off x="0" y="0"/>
                      <a:ext cx="5179060" cy="1344930"/>
                    </a:xfrm>
                    <a:prstGeom prst="rect">
                      <a:avLst/>
                    </a:prstGeom>
                    <a:noFill/>
                    <a:ln w="9525">
                      <a:noFill/>
                      <a:miter lim="800000"/>
                      <a:headEnd/>
                      <a:tailEnd/>
                    </a:ln>
                  </pic:spPr>
                </pic:pic>
              </a:graphicData>
            </a:graphic>
          </wp:inline>
        </w:drawing>
      </w:r>
    </w:p>
    <w:p w:rsidR="00203FE4" w:rsidRPr="00726FCB" w:rsidRDefault="00203FE4" w:rsidP="00063FFB">
      <w:pPr>
        <w:keepNext/>
        <w:rPr>
          <w:lang w:val="en-GB"/>
        </w:rPr>
      </w:pPr>
      <w:r w:rsidRPr="001E2470">
        <w:rPr>
          <w:lang w:val="en-GB"/>
        </w:rPr>
        <w:t>glucose</w:t>
      </w:r>
      <w:r w:rsidRPr="001E2470">
        <w:rPr>
          <w:lang w:val="en-GB"/>
        </w:rPr>
        <w:tab/>
        <w:t xml:space="preserve">    substance I     substance II     substance III     substance IV     vitamin C</w:t>
      </w:r>
    </w:p>
    <w:p w:rsidR="007B6E66" w:rsidRPr="00726FCB" w:rsidRDefault="00063FFB" w:rsidP="00063FFB">
      <w:pPr>
        <w:pStyle w:val="Bijschrift"/>
        <w:rPr>
          <w:lang w:val="en-GB"/>
        </w:rPr>
      </w:pPr>
      <w:r w:rsidRPr="00726FCB">
        <w:rPr>
          <w:lang w:val="en-GB"/>
        </w:rPr>
        <w:t xml:space="preserve">figuur </w:t>
      </w:r>
      <w:r w:rsidR="007B3131" w:rsidRPr="00726FCB">
        <w:rPr>
          <w:lang w:val="en-GB"/>
        </w:rPr>
        <w:fldChar w:fldCharType="begin"/>
      </w:r>
      <w:r w:rsidR="000D517D" w:rsidRPr="00726FCB">
        <w:rPr>
          <w:lang w:val="en-GB"/>
        </w:rPr>
        <w:instrText xml:space="preserve"> SEQ figuur \* ARABIC </w:instrText>
      </w:r>
      <w:r w:rsidR="007B3131" w:rsidRPr="00726FCB">
        <w:rPr>
          <w:lang w:val="en-GB"/>
        </w:rPr>
        <w:fldChar w:fldCharType="separate"/>
      </w:r>
      <w:r w:rsidR="005244AB" w:rsidRPr="00726FCB">
        <w:rPr>
          <w:noProof/>
          <w:lang w:val="en-GB"/>
        </w:rPr>
        <w:t>2</w:t>
      </w:r>
      <w:r w:rsidR="007B3131" w:rsidRPr="00726FCB">
        <w:rPr>
          <w:lang w:val="en-GB"/>
        </w:rPr>
        <w:fldChar w:fldCharType="end"/>
      </w:r>
    </w:p>
    <w:p w:rsidR="007B6E66" w:rsidRPr="00726FCB" w:rsidRDefault="009B7C64" w:rsidP="009B7C64">
      <w:pPr>
        <w:pStyle w:val="Interlinie"/>
        <w:rPr>
          <w:lang w:val="en-GB"/>
        </w:rPr>
      </w:pPr>
      <w:r w:rsidRPr="001E2470">
        <w:rPr>
          <w:lang w:val="en-GB"/>
        </w:rPr>
        <w:t>Reactions 1 up to (and including) 4 take place under influence of enzymes.</w:t>
      </w:r>
      <w:r>
        <w:rPr>
          <w:lang w:val="en-GB"/>
        </w:rPr>
        <w:br/>
      </w:r>
      <w:r w:rsidRPr="001E2470">
        <w:rPr>
          <w:lang w:val="en-GB"/>
        </w:rPr>
        <w:t>Humans need to take in vitamin C with their food, because the enzyme necessary for the conversion of substance III into substance IV via reaction 4, is absent in the human body.</w:t>
      </w:r>
      <w:r>
        <w:rPr>
          <w:lang w:val="en-GB"/>
        </w:rPr>
        <w:br/>
      </w:r>
      <w:r w:rsidRPr="001E2470">
        <w:rPr>
          <w:lang w:val="en-GB"/>
        </w:rPr>
        <w:t>In reaction 4 of the biosynthesis of vitamin C, only the OH group on carbon atom 3 is converted.</w:t>
      </w:r>
    </w:p>
    <w:p w:rsidR="00ED0E8F" w:rsidRPr="00726FCB" w:rsidRDefault="007B6E66" w:rsidP="007B6E66">
      <w:pPr>
        <w:pStyle w:val="VraagCE"/>
        <w:rPr>
          <w:lang w:val="en-GB"/>
        </w:rPr>
      </w:pPr>
      <w:r w:rsidRPr="00726FCB">
        <w:rPr>
          <w:lang w:val="en-GB"/>
        </w:rPr>
        <w:t xml:space="preserve">2p </w:t>
      </w:r>
      <w:r w:rsidR="00E15702" w:rsidRPr="00726FCB">
        <w:rPr>
          <w:lang w:val="en-GB"/>
        </w:rPr>
        <w:t>1</w:t>
      </w:r>
      <w:r w:rsidR="008760A6" w:rsidRPr="00726FCB">
        <w:rPr>
          <w:lang w:val="en-GB"/>
        </w:rPr>
        <w:t>1</w:t>
      </w:r>
      <w:r w:rsidRPr="00726FCB">
        <w:rPr>
          <w:lang w:val="en-GB"/>
        </w:rPr>
        <w:t xml:space="preserve"> </w:t>
      </w:r>
      <w:r w:rsidRPr="00726FCB">
        <w:rPr>
          <w:lang w:val="en-GB"/>
        </w:rPr>
        <w:sym w:font="Wingdings" w:char="F071"/>
      </w:r>
      <w:r w:rsidRPr="00726FCB">
        <w:rPr>
          <w:lang w:val="en-GB"/>
        </w:rPr>
        <w:tab/>
      </w:r>
      <w:r w:rsidR="009B7C64">
        <w:rPr>
          <w:lang w:val="en-GB"/>
        </w:rPr>
        <w:t>Explain how it</w:t>
      </w:r>
      <w:r w:rsidR="009B7C64" w:rsidRPr="001E2470">
        <w:rPr>
          <w:lang w:val="en-GB"/>
        </w:rPr>
        <w:t xml:space="preserve"> is possible that only this OH group is converted.</w:t>
      </w:r>
    </w:p>
    <w:p w:rsidR="007B6E66" w:rsidRPr="00726FCB" w:rsidRDefault="009B7C64" w:rsidP="00ED0E8F">
      <w:pPr>
        <w:pStyle w:val="Interlinie"/>
        <w:rPr>
          <w:lang w:val="en-GB"/>
        </w:rPr>
      </w:pPr>
      <w:r w:rsidRPr="001E2470">
        <w:rPr>
          <w:lang w:val="en-GB"/>
        </w:rPr>
        <w:t>Reaction 4 is a redox reaction.</w:t>
      </w:r>
    </w:p>
    <w:p w:rsidR="007B6E66" w:rsidRPr="00726FCB" w:rsidRDefault="007B6E66" w:rsidP="007B6E66">
      <w:pPr>
        <w:pStyle w:val="VraagCE"/>
        <w:rPr>
          <w:lang w:val="en-GB"/>
        </w:rPr>
      </w:pPr>
      <w:r w:rsidRPr="00726FCB">
        <w:rPr>
          <w:lang w:val="en-GB"/>
        </w:rPr>
        <w:t xml:space="preserve">2p </w:t>
      </w:r>
      <w:r w:rsidR="00E15702" w:rsidRPr="00726FCB">
        <w:rPr>
          <w:lang w:val="en-GB"/>
        </w:rPr>
        <w:t>1</w:t>
      </w:r>
      <w:r w:rsidR="008760A6" w:rsidRPr="00726FCB">
        <w:rPr>
          <w:lang w:val="en-GB"/>
        </w:rPr>
        <w:t>2</w:t>
      </w:r>
      <w:r w:rsidRPr="00726FCB">
        <w:rPr>
          <w:lang w:val="en-GB"/>
        </w:rPr>
        <w:t xml:space="preserve"> </w:t>
      </w:r>
      <w:r w:rsidRPr="00726FCB">
        <w:rPr>
          <w:lang w:val="en-GB"/>
        </w:rPr>
        <w:sym w:font="Wingdings" w:char="F071"/>
      </w:r>
      <w:r w:rsidRPr="00726FCB">
        <w:rPr>
          <w:lang w:val="en-GB"/>
        </w:rPr>
        <w:tab/>
      </w:r>
      <w:r w:rsidR="009B7C64" w:rsidRPr="001E2470">
        <w:rPr>
          <w:lang w:val="en-GB"/>
        </w:rPr>
        <w:t>Explain whether substance III reacts with an oxidising or reducing agent in reaction 4.</w:t>
      </w:r>
    </w:p>
    <w:p w:rsidR="007B6E66" w:rsidRPr="00726FCB" w:rsidRDefault="009B7C64" w:rsidP="002E424D">
      <w:pPr>
        <w:pStyle w:val="Interlinie"/>
        <w:rPr>
          <w:lang w:val="en-GB"/>
        </w:rPr>
      </w:pPr>
      <w:r w:rsidRPr="001E2470">
        <w:rPr>
          <w:lang w:val="en-GB"/>
        </w:rPr>
        <w:t>Apart from reaction 4, there are more redox reactions in figure 1. A reaction which can be interpreted as esterification, is also shown.</w:t>
      </w:r>
    </w:p>
    <w:p w:rsidR="007B6E66" w:rsidRPr="00726FCB" w:rsidRDefault="007B6E66" w:rsidP="007B6E66">
      <w:pPr>
        <w:pStyle w:val="VraagCE"/>
        <w:rPr>
          <w:lang w:val="en-GB"/>
        </w:rPr>
      </w:pPr>
      <w:r w:rsidRPr="00726FCB">
        <w:rPr>
          <w:lang w:val="en-GB"/>
        </w:rPr>
        <w:t xml:space="preserve">2p </w:t>
      </w:r>
      <w:r w:rsidR="00E15702" w:rsidRPr="00726FCB">
        <w:rPr>
          <w:lang w:val="en-GB"/>
        </w:rPr>
        <w:t>1</w:t>
      </w:r>
      <w:r w:rsidR="008760A6" w:rsidRPr="00726FCB">
        <w:rPr>
          <w:lang w:val="en-GB"/>
        </w:rPr>
        <w:t>3</w:t>
      </w:r>
      <w:r w:rsidRPr="00726FCB">
        <w:rPr>
          <w:lang w:val="en-GB"/>
        </w:rPr>
        <w:t xml:space="preserve"> </w:t>
      </w:r>
      <w:r w:rsidRPr="00726FCB">
        <w:rPr>
          <w:lang w:val="en-GB"/>
        </w:rPr>
        <w:sym w:font="Wingdings" w:char="F071"/>
      </w:r>
      <w:r w:rsidRPr="00726FCB">
        <w:rPr>
          <w:lang w:val="en-GB"/>
        </w:rPr>
        <w:tab/>
      </w:r>
      <w:r w:rsidR="009B7C64" w:rsidRPr="00F07C19">
        <w:rPr>
          <w:lang w:val="en-GB"/>
        </w:rPr>
        <w:t>Give the reaction number of a redox reaction other than reaction 4 and the reaction number of the esterification.</w:t>
      </w:r>
      <w:r w:rsidR="009B7C64" w:rsidRPr="00F07C19">
        <w:rPr>
          <w:lang w:val="en-GB"/>
        </w:rPr>
        <w:br/>
        <w:t>Formulate your answer as follows:</w:t>
      </w:r>
      <w:r w:rsidR="009B7C64" w:rsidRPr="00F07C19">
        <w:rPr>
          <w:lang w:val="en-GB"/>
        </w:rPr>
        <w:br/>
        <w:t>Redox reaction: number ...</w:t>
      </w:r>
      <w:r w:rsidR="009B7C64">
        <w:rPr>
          <w:lang w:val="en-GB"/>
        </w:rPr>
        <w:br/>
      </w:r>
      <w:r w:rsidR="009B7C64" w:rsidRPr="00F07C19">
        <w:rPr>
          <w:lang w:val="en-GB"/>
        </w:rPr>
        <w:t>Esterification: number ...</w:t>
      </w:r>
    </w:p>
    <w:p w:rsidR="00FE40E2" w:rsidRPr="00726FCB" w:rsidRDefault="00FE40E2" w:rsidP="00FE40E2">
      <w:pPr>
        <w:pStyle w:val="Kop1"/>
        <w:rPr>
          <w:lang w:val="en-GB"/>
        </w:rPr>
      </w:pPr>
    </w:p>
    <w:p w:rsidR="00FE40E2" w:rsidRPr="00726FCB" w:rsidRDefault="00FE40E2" w:rsidP="00FE40E2">
      <w:pPr>
        <w:rPr>
          <w:lang w:val="en-GB"/>
        </w:rPr>
        <w:sectPr w:rsidR="00FE40E2" w:rsidRPr="00726FCB" w:rsidSect="00B526AA">
          <w:footerReference w:type="default" r:id="rId25"/>
          <w:pgSz w:w="11906" w:h="16838" w:code="9"/>
          <w:pgMar w:top="1417" w:right="1417" w:bottom="1417" w:left="1417" w:header="709" w:footer="709" w:gutter="0"/>
          <w:cols w:space="708"/>
        </w:sectPr>
      </w:pPr>
    </w:p>
    <w:p w:rsidR="00CB7143" w:rsidRPr="00726FCB" w:rsidRDefault="009B7C64" w:rsidP="00711DBE">
      <w:pPr>
        <w:pStyle w:val="Kop1"/>
        <w:rPr>
          <w:lang w:val="en-GB"/>
        </w:rPr>
      </w:pPr>
      <w:r w:rsidRPr="001E2470">
        <w:rPr>
          <w:b w:val="0"/>
          <w:lang w:val="en-GB"/>
        </w:rPr>
        <w:lastRenderedPageBreak/>
        <w:t>Name</w:t>
      </w:r>
      <w:r w:rsidR="005D3C3A" w:rsidRPr="00726FCB">
        <w:rPr>
          <w:lang w:val="en-GB"/>
        </w:rPr>
        <w:t>:</w:t>
      </w:r>
    </w:p>
    <w:p w:rsidR="005D3C3A" w:rsidRPr="00726FCB" w:rsidRDefault="005D3C3A" w:rsidP="005D3C3A">
      <w:pPr>
        <w:rPr>
          <w:lang w:val="en-GB"/>
        </w:rPr>
      </w:pPr>
    </w:p>
    <w:p w:rsidR="00327B06" w:rsidRPr="00726FCB" w:rsidRDefault="009B7C64" w:rsidP="00327B06">
      <w:pPr>
        <w:rPr>
          <w:b/>
          <w:lang w:val="en-GB"/>
        </w:rPr>
      </w:pPr>
      <w:r w:rsidRPr="001E2470">
        <w:rPr>
          <w:b/>
          <w:lang w:val="en-GB"/>
        </w:rPr>
        <w:t>Answer sheet multiple choice questions of selection round 1 of the Dutch National Chemistry Olympiad 2009</w:t>
      </w:r>
    </w:p>
    <w:p w:rsidR="005D3C3A" w:rsidRPr="00726FCB" w:rsidRDefault="005D3C3A" w:rsidP="00327B06">
      <w:pPr>
        <w:rPr>
          <w:b/>
          <w:lang w:val="en-GB"/>
        </w:rPr>
      </w:pP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tblBorders>
        <w:tblLook w:val="01E0"/>
      </w:tblPr>
      <w:tblGrid>
        <w:gridCol w:w="534"/>
        <w:gridCol w:w="901"/>
        <w:gridCol w:w="850"/>
      </w:tblGrid>
      <w:tr w:rsidR="00F72195" w:rsidRPr="00726FCB" w:rsidTr="004B7596">
        <w:trPr>
          <w:trHeight w:val="454"/>
        </w:trPr>
        <w:tc>
          <w:tcPr>
            <w:tcW w:w="534" w:type="dxa"/>
            <w:tcBorders>
              <w:top w:val="nil"/>
              <w:bottom w:val="single" w:sz="4" w:space="0" w:color="auto"/>
            </w:tcBorders>
            <w:shd w:val="clear" w:color="auto" w:fill="CCCCCC"/>
          </w:tcPr>
          <w:p w:rsidR="00F72195" w:rsidRPr="00726FCB" w:rsidRDefault="00F72195" w:rsidP="004B7596">
            <w:pPr>
              <w:rPr>
                <w:lang w:val="en-GB"/>
              </w:rPr>
            </w:pPr>
            <w:r w:rsidRPr="00726FCB">
              <w:rPr>
                <w:lang w:val="en-GB"/>
              </w:rPr>
              <w:t>nr.</w:t>
            </w:r>
          </w:p>
        </w:tc>
        <w:tc>
          <w:tcPr>
            <w:tcW w:w="850" w:type="dxa"/>
            <w:tcBorders>
              <w:top w:val="nil"/>
              <w:bottom w:val="single" w:sz="4" w:space="0" w:color="auto"/>
            </w:tcBorders>
            <w:shd w:val="clear" w:color="auto" w:fill="CCCCCC"/>
          </w:tcPr>
          <w:p w:rsidR="005D3C3A" w:rsidRPr="00726FCB" w:rsidRDefault="009B7C64" w:rsidP="004B7596">
            <w:pPr>
              <w:rPr>
                <w:lang w:val="en-GB"/>
              </w:rPr>
            </w:pPr>
            <w:r>
              <w:rPr>
                <w:lang w:val="en-GB"/>
              </w:rPr>
              <w:t>Answer</w:t>
            </w:r>
          </w:p>
        </w:tc>
        <w:tc>
          <w:tcPr>
            <w:tcW w:w="850" w:type="dxa"/>
            <w:tcBorders>
              <w:top w:val="nil"/>
              <w:bottom w:val="single" w:sz="4" w:space="0" w:color="auto"/>
            </w:tcBorders>
            <w:shd w:val="clear" w:color="auto" w:fill="CCCCCC"/>
          </w:tcPr>
          <w:p w:rsidR="00F72195" w:rsidRPr="00726FCB" w:rsidRDefault="00F72195" w:rsidP="004B7596">
            <w:pPr>
              <w:rPr>
                <w:lang w:val="en-GB"/>
              </w:rPr>
            </w:pPr>
          </w:p>
        </w:tc>
      </w:tr>
      <w:tr w:rsidR="00F72195" w:rsidRPr="00726FCB" w:rsidTr="004B7596">
        <w:trPr>
          <w:trHeight w:val="454"/>
        </w:trPr>
        <w:tc>
          <w:tcPr>
            <w:tcW w:w="534" w:type="dxa"/>
            <w:tcBorders>
              <w:top w:val="single" w:sz="4" w:space="0" w:color="auto"/>
            </w:tcBorders>
          </w:tcPr>
          <w:p w:rsidR="00F72195" w:rsidRPr="00726FCB" w:rsidRDefault="00F72195" w:rsidP="004B7596">
            <w:pPr>
              <w:rPr>
                <w:lang w:val="en-GB"/>
              </w:rPr>
            </w:pPr>
            <w:r w:rsidRPr="00726FCB">
              <w:rPr>
                <w:lang w:val="en-GB"/>
              </w:rPr>
              <w:t>1</w:t>
            </w:r>
          </w:p>
        </w:tc>
        <w:tc>
          <w:tcPr>
            <w:tcW w:w="850" w:type="dxa"/>
            <w:tcBorders>
              <w:top w:val="single" w:sz="4" w:space="0" w:color="auto"/>
            </w:tcBorders>
          </w:tcPr>
          <w:p w:rsidR="00F72195" w:rsidRPr="00726FCB" w:rsidRDefault="00F72195" w:rsidP="004B7596">
            <w:pPr>
              <w:rPr>
                <w:lang w:val="en-GB"/>
              </w:rPr>
            </w:pPr>
          </w:p>
        </w:tc>
        <w:tc>
          <w:tcPr>
            <w:tcW w:w="850" w:type="dxa"/>
            <w:tcBorders>
              <w:top w:val="single" w:sz="4" w:space="0" w:color="auto"/>
            </w:tcBorders>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2</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3</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4</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5</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6</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7</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8</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9</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10</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11</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12</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13</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14</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15</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16</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17</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F72195" w:rsidRPr="00726FCB" w:rsidTr="004B7596">
        <w:trPr>
          <w:trHeight w:val="454"/>
        </w:trPr>
        <w:tc>
          <w:tcPr>
            <w:tcW w:w="534" w:type="dxa"/>
          </w:tcPr>
          <w:p w:rsidR="00F72195" w:rsidRPr="00726FCB" w:rsidRDefault="00F72195" w:rsidP="004B7596">
            <w:pPr>
              <w:rPr>
                <w:lang w:val="en-GB"/>
              </w:rPr>
            </w:pPr>
            <w:r w:rsidRPr="00726FCB">
              <w:rPr>
                <w:lang w:val="en-GB"/>
              </w:rPr>
              <w:t>18</w:t>
            </w:r>
          </w:p>
        </w:tc>
        <w:tc>
          <w:tcPr>
            <w:tcW w:w="850" w:type="dxa"/>
          </w:tcPr>
          <w:p w:rsidR="00F72195" w:rsidRPr="00726FCB" w:rsidRDefault="00F72195" w:rsidP="004B7596">
            <w:pPr>
              <w:rPr>
                <w:lang w:val="en-GB"/>
              </w:rPr>
            </w:pPr>
          </w:p>
        </w:tc>
        <w:tc>
          <w:tcPr>
            <w:tcW w:w="850" w:type="dxa"/>
          </w:tcPr>
          <w:p w:rsidR="00F72195" w:rsidRPr="00726FCB" w:rsidRDefault="00F72195" w:rsidP="004B7596">
            <w:pPr>
              <w:rPr>
                <w:lang w:val="en-GB"/>
              </w:rPr>
            </w:pPr>
          </w:p>
        </w:tc>
      </w:tr>
      <w:tr w:rsidR="005D3C3A" w:rsidRPr="00726FCB" w:rsidTr="004B7596">
        <w:trPr>
          <w:trHeight w:val="454"/>
        </w:trPr>
        <w:tc>
          <w:tcPr>
            <w:tcW w:w="534" w:type="dxa"/>
            <w:tcBorders>
              <w:bottom w:val="single" w:sz="4" w:space="0" w:color="auto"/>
            </w:tcBorders>
          </w:tcPr>
          <w:p w:rsidR="005D3C3A" w:rsidRPr="00726FCB" w:rsidRDefault="005D3C3A" w:rsidP="004B7596">
            <w:pPr>
              <w:rPr>
                <w:lang w:val="en-GB"/>
              </w:rPr>
            </w:pPr>
            <w:r w:rsidRPr="00726FCB">
              <w:rPr>
                <w:lang w:val="en-GB"/>
              </w:rPr>
              <w:t>19</w:t>
            </w:r>
          </w:p>
        </w:tc>
        <w:tc>
          <w:tcPr>
            <w:tcW w:w="850" w:type="dxa"/>
            <w:tcBorders>
              <w:bottom w:val="single" w:sz="4" w:space="0" w:color="auto"/>
            </w:tcBorders>
          </w:tcPr>
          <w:p w:rsidR="005D3C3A" w:rsidRPr="00726FCB" w:rsidRDefault="005D3C3A" w:rsidP="004B7596">
            <w:pPr>
              <w:rPr>
                <w:lang w:val="en-GB"/>
              </w:rPr>
            </w:pPr>
          </w:p>
        </w:tc>
        <w:tc>
          <w:tcPr>
            <w:tcW w:w="850" w:type="dxa"/>
          </w:tcPr>
          <w:p w:rsidR="005D3C3A" w:rsidRPr="00726FCB" w:rsidRDefault="005D3C3A" w:rsidP="004B7596">
            <w:pPr>
              <w:rPr>
                <w:lang w:val="en-GB"/>
              </w:rPr>
            </w:pPr>
          </w:p>
        </w:tc>
      </w:tr>
      <w:tr w:rsidR="009D0419" w:rsidRPr="00726FCB" w:rsidTr="004B7596">
        <w:trPr>
          <w:trHeight w:val="454"/>
        </w:trPr>
        <w:tc>
          <w:tcPr>
            <w:tcW w:w="534" w:type="dxa"/>
            <w:tcBorders>
              <w:bottom w:val="single" w:sz="4" w:space="0" w:color="auto"/>
            </w:tcBorders>
          </w:tcPr>
          <w:p w:rsidR="009D0419" w:rsidRPr="00726FCB" w:rsidRDefault="009D0419" w:rsidP="004B7596">
            <w:pPr>
              <w:rPr>
                <w:lang w:val="en-GB"/>
              </w:rPr>
            </w:pPr>
            <w:r w:rsidRPr="00726FCB">
              <w:rPr>
                <w:lang w:val="en-GB"/>
              </w:rPr>
              <w:t>20</w:t>
            </w:r>
          </w:p>
        </w:tc>
        <w:tc>
          <w:tcPr>
            <w:tcW w:w="850" w:type="dxa"/>
            <w:tcBorders>
              <w:bottom w:val="single" w:sz="4" w:space="0" w:color="auto"/>
            </w:tcBorders>
          </w:tcPr>
          <w:p w:rsidR="009D0419" w:rsidRPr="00726FCB" w:rsidRDefault="009D0419" w:rsidP="004B7596">
            <w:pPr>
              <w:rPr>
                <w:lang w:val="en-GB"/>
              </w:rPr>
            </w:pPr>
          </w:p>
        </w:tc>
        <w:tc>
          <w:tcPr>
            <w:tcW w:w="850" w:type="dxa"/>
          </w:tcPr>
          <w:p w:rsidR="009D0419" w:rsidRPr="00726FCB" w:rsidRDefault="009D0419" w:rsidP="004B7596">
            <w:pPr>
              <w:rPr>
                <w:lang w:val="en-GB"/>
              </w:rPr>
            </w:pPr>
          </w:p>
        </w:tc>
      </w:tr>
      <w:tr w:rsidR="008A58D2" w:rsidRPr="00726FCB" w:rsidTr="004B7596">
        <w:trPr>
          <w:trHeight w:val="454"/>
        </w:trPr>
        <w:tc>
          <w:tcPr>
            <w:tcW w:w="534" w:type="dxa"/>
            <w:tcBorders>
              <w:bottom w:val="single" w:sz="4" w:space="0" w:color="auto"/>
            </w:tcBorders>
          </w:tcPr>
          <w:p w:rsidR="008A58D2" w:rsidRPr="00726FCB" w:rsidRDefault="008A58D2" w:rsidP="004B7596">
            <w:pPr>
              <w:rPr>
                <w:lang w:val="en-GB"/>
              </w:rPr>
            </w:pPr>
            <w:r w:rsidRPr="00726FCB">
              <w:rPr>
                <w:lang w:val="en-GB"/>
              </w:rPr>
              <w:t>21</w:t>
            </w:r>
          </w:p>
        </w:tc>
        <w:tc>
          <w:tcPr>
            <w:tcW w:w="850" w:type="dxa"/>
            <w:tcBorders>
              <w:bottom w:val="single" w:sz="4" w:space="0" w:color="auto"/>
            </w:tcBorders>
          </w:tcPr>
          <w:p w:rsidR="008A58D2" w:rsidRPr="00726FCB" w:rsidRDefault="008A58D2" w:rsidP="004B7596">
            <w:pPr>
              <w:rPr>
                <w:lang w:val="en-GB"/>
              </w:rPr>
            </w:pPr>
          </w:p>
        </w:tc>
        <w:tc>
          <w:tcPr>
            <w:tcW w:w="850" w:type="dxa"/>
          </w:tcPr>
          <w:p w:rsidR="008A58D2" w:rsidRPr="00726FCB" w:rsidRDefault="008A58D2" w:rsidP="004B7596">
            <w:pPr>
              <w:rPr>
                <w:lang w:val="en-GB"/>
              </w:rPr>
            </w:pPr>
          </w:p>
        </w:tc>
      </w:tr>
      <w:tr w:rsidR="008A58D2" w:rsidRPr="00726FCB" w:rsidTr="004B7596">
        <w:trPr>
          <w:trHeight w:val="454"/>
        </w:trPr>
        <w:tc>
          <w:tcPr>
            <w:tcW w:w="534" w:type="dxa"/>
            <w:tcBorders>
              <w:bottom w:val="single" w:sz="4" w:space="0" w:color="auto"/>
            </w:tcBorders>
          </w:tcPr>
          <w:p w:rsidR="008A58D2" w:rsidRPr="00726FCB" w:rsidRDefault="008A58D2" w:rsidP="004B7596">
            <w:pPr>
              <w:rPr>
                <w:lang w:val="en-GB"/>
              </w:rPr>
            </w:pPr>
            <w:r w:rsidRPr="00726FCB">
              <w:rPr>
                <w:lang w:val="en-GB"/>
              </w:rPr>
              <w:t>22</w:t>
            </w:r>
          </w:p>
        </w:tc>
        <w:tc>
          <w:tcPr>
            <w:tcW w:w="850" w:type="dxa"/>
            <w:tcBorders>
              <w:bottom w:val="single" w:sz="4" w:space="0" w:color="auto"/>
            </w:tcBorders>
          </w:tcPr>
          <w:p w:rsidR="008A58D2" w:rsidRPr="00726FCB" w:rsidRDefault="008A58D2" w:rsidP="004B7596">
            <w:pPr>
              <w:rPr>
                <w:lang w:val="en-GB"/>
              </w:rPr>
            </w:pPr>
          </w:p>
        </w:tc>
        <w:tc>
          <w:tcPr>
            <w:tcW w:w="850" w:type="dxa"/>
          </w:tcPr>
          <w:p w:rsidR="008A58D2" w:rsidRPr="00726FCB" w:rsidRDefault="008A58D2" w:rsidP="004B7596">
            <w:pPr>
              <w:rPr>
                <w:lang w:val="en-GB"/>
              </w:rPr>
            </w:pPr>
          </w:p>
        </w:tc>
      </w:tr>
      <w:tr w:rsidR="008A58D2" w:rsidRPr="00726FCB" w:rsidTr="004B7596">
        <w:trPr>
          <w:trHeight w:val="454"/>
        </w:trPr>
        <w:tc>
          <w:tcPr>
            <w:tcW w:w="534" w:type="dxa"/>
            <w:tcBorders>
              <w:bottom w:val="single" w:sz="4" w:space="0" w:color="auto"/>
            </w:tcBorders>
          </w:tcPr>
          <w:p w:rsidR="008A58D2" w:rsidRPr="00726FCB" w:rsidRDefault="008A58D2" w:rsidP="004B7596">
            <w:pPr>
              <w:rPr>
                <w:lang w:val="en-GB"/>
              </w:rPr>
            </w:pPr>
            <w:r w:rsidRPr="00726FCB">
              <w:rPr>
                <w:lang w:val="en-GB"/>
              </w:rPr>
              <w:t>23</w:t>
            </w:r>
          </w:p>
        </w:tc>
        <w:tc>
          <w:tcPr>
            <w:tcW w:w="850" w:type="dxa"/>
            <w:tcBorders>
              <w:bottom w:val="single" w:sz="4" w:space="0" w:color="auto"/>
            </w:tcBorders>
          </w:tcPr>
          <w:p w:rsidR="008A58D2" w:rsidRPr="00726FCB" w:rsidRDefault="008A58D2" w:rsidP="004B7596">
            <w:pPr>
              <w:rPr>
                <w:lang w:val="en-GB"/>
              </w:rPr>
            </w:pPr>
          </w:p>
        </w:tc>
        <w:tc>
          <w:tcPr>
            <w:tcW w:w="850" w:type="dxa"/>
          </w:tcPr>
          <w:p w:rsidR="008A58D2" w:rsidRPr="00726FCB" w:rsidRDefault="008A58D2" w:rsidP="004B7596">
            <w:pPr>
              <w:rPr>
                <w:lang w:val="en-GB"/>
              </w:rPr>
            </w:pPr>
          </w:p>
        </w:tc>
      </w:tr>
      <w:tr w:rsidR="008A58D2" w:rsidRPr="00726FCB" w:rsidTr="004B7596">
        <w:trPr>
          <w:trHeight w:val="454"/>
        </w:trPr>
        <w:tc>
          <w:tcPr>
            <w:tcW w:w="534" w:type="dxa"/>
            <w:tcBorders>
              <w:bottom w:val="single" w:sz="4" w:space="0" w:color="auto"/>
            </w:tcBorders>
          </w:tcPr>
          <w:p w:rsidR="008A58D2" w:rsidRPr="00726FCB" w:rsidRDefault="008A58D2" w:rsidP="004B7596">
            <w:pPr>
              <w:rPr>
                <w:lang w:val="en-GB"/>
              </w:rPr>
            </w:pPr>
            <w:r w:rsidRPr="00726FCB">
              <w:rPr>
                <w:lang w:val="en-GB"/>
              </w:rPr>
              <w:t>24</w:t>
            </w:r>
          </w:p>
        </w:tc>
        <w:tc>
          <w:tcPr>
            <w:tcW w:w="850" w:type="dxa"/>
            <w:tcBorders>
              <w:bottom w:val="single" w:sz="4" w:space="0" w:color="auto"/>
            </w:tcBorders>
          </w:tcPr>
          <w:p w:rsidR="008A58D2" w:rsidRPr="00726FCB" w:rsidRDefault="008A58D2" w:rsidP="004B7596">
            <w:pPr>
              <w:rPr>
                <w:lang w:val="en-GB"/>
              </w:rPr>
            </w:pPr>
          </w:p>
        </w:tc>
        <w:tc>
          <w:tcPr>
            <w:tcW w:w="850" w:type="dxa"/>
          </w:tcPr>
          <w:p w:rsidR="008A58D2" w:rsidRPr="00726FCB" w:rsidRDefault="008A58D2" w:rsidP="004B7596">
            <w:pPr>
              <w:rPr>
                <w:lang w:val="en-GB"/>
              </w:rPr>
            </w:pPr>
          </w:p>
        </w:tc>
      </w:tr>
      <w:tr w:rsidR="005D3C3A" w:rsidRPr="00726FCB" w:rsidTr="004B7596">
        <w:trPr>
          <w:trHeight w:val="454"/>
        </w:trPr>
        <w:tc>
          <w:tcPr>
            <w:tcW w:w="534" w:type="dxa"/>
            <w:tcBorders>
              <w:top w:val="single" w:sz="4" w:space="0" w:color="auto"/>
              <w:bottom w:val="nil"/>
              <w:right w:val="nil"/>
            </w:tcBorders>
          </w:tcPr>
          <w:p w:rsidR="005D3C3A" w:rsidRPr="00726FCB" w:rsidRDefault="005D3C3A" w:rsidP="004B7596">
            <w:pPr>
              <w:rPr>
                <w:lang w:val="en-GB"/>
              </w:rPr>
            </w:pPr>
          </w:p>
        </w:tc>
        <w:tc>
          <w:tcPr>
            <w:tcW w:w="850" w:type="dxa"/>
            <w:tcBorders>
              <w:top w:val="single" w:sz="4" w:space="0" w:color="auto"/>
              <w:left w:val="nil"/>
              <w:bottom w:val="nil"/>
            </w:tcBorders>
          </w:tcPr>
          <w:p w:rsidR="005D3C3A" w:rsidRPr="00726FCB" w:rsidRDefault="005D1FBB" w:rsidP="004B7596">
            <w:pPr>
              <w:rPr>
                <w:lang w:val="en-GB"/>
              </w:rPr>
            </w:pPr>
            <w:r w:rsidRPr="00726FCB">
              <w:rPr>
                <w:lang w:val="en-GB"/>
              </w:rPr>
              <w:t>total</w:t>
            </w:r>
          </w:p>
        </w:tc>
        <w:tc>
          <w:tcPr>
            <w:tcW w:w="850" w:type="dxa"/>
          </w:tcPr>
          <w:p w:rsidR="005D3C3A" w:rsidRPr="00726FCB" w:rsidRDefault="005D3C3A" w:rsidP="004B7596">
            <w:pPr>
              <w:rPr>
                <w:lang w:val="en-GB"/>
              </w:rPr>
            </w:pPr>
          </w:p>
        </w:tc>
      </w:tr>
    </w:tbl>
    <w:p w:rsidR="00DF1D1A" w:rsidRPr="00BB136F" w:rsidRDefault="004B7596" w:rsidP="00972923">
      <w:pPr>
        <w:pStyle w:val="Kop1"/>
        <w:spacing w:line="480" w:lineRule="auto"/>
        <w:jc w:val="center"/>
      </w:pPr>
      <w:r>
        <w:rPr>
          <w:lang w:val="en-GB"/>
        </w:rPr>
        <w:lastRenderedPageBreak/>
        <w:br w:type="textWrapping" w:clear="all"/>
      </w:r>
      <w:r w:rsidR="00DF1D1A" w:rsidRPr="00BB136F">
        <w:t>DUTCH NATIONAL CHEMISTRY OLYMPIAD</w:t>
      </w:r>
    </w:p>
    <w:p w:rsidR="00DF1D1A" w:rsidRPr="00BB136F" w:rsidRDefault="00DF1D1A" w:rsidP="00972923">
      <w:pPr>
        <w:spacing w:line="480" w:lineRule="auto"/>
        <w:jc w:val="center"/>
        <w:rPr>
          <w:b/>
        </w:rPr>
      </w:pPr>
    </w:p>
    <w:p w:rsidR="00DF1D1A" w:rsidRPr="00BB136F" w:rsidRDefault="00DF1D1A" w:rsidP="00972923">
      <w:pPr>
        <w:spacing w:line="480" w:lineRule="auto"/>
        <w:jc w:val="center"/>
        <w:rPr>
          <w:b/>
          <w:sz w:val="28"/>
        </w:rPr>
      </w:pPr>
      <w:r w:rsidRPr="00BB136F">
        <w:rPr>
          <w:b/>
          <w:sz w:val="28"/>
        </w:rPr>
        <w:t>SELECTION ROUND 1</w:t>
      </w:r>
    </w:p>
    <w:p w:rsidR="00DF1D1A" w:rsidRPr="00BB136F" w:rsidRDefault="00DF1D1A" w:rsidP="00972923">
      <w:pPr>
        <w:spacing w:line="480" w:lineRule="auto"/>
        <w:jc w:val="center"/>
        <w:rPr>
          <w:b/>
        </w:rPr>
      </w:pPr>
      <w:r w:rsidRPr="00BB136F">
        <w:rPr>
          <w:b/>
        </w:rPr>
        <w:t>CORRECTION MODEL</w:t>
      </w:r>
    </w:p>
    <w:p w:rsidR="00DF1D1A" w:rsidRPr="00BB136F" w:rsidRDefault="00DF1D1A" w:rsidP="00972923">
      <w:pPr>
        <w:spacing w:line="480" w:lineRule="auto"/>
        <w:jc w:val="center"/>
        <w:rPr>
          <w:b/>
        </w:rPr>
      </w:pPr>
      <w:r w:rsidRPr="00BB136F">
        <w:rPr>
          <w:b/>
        </w:rPr>
        <w:t>(the week of)</w:t>
      </w:r>
    </w:p>
    <w:p w:rsidR="00DF1D1A" w:rsidRPr="00BB136F" w:rsidRDefault="00DF1D1A" w:rsidP="00972923">
      <w:pPr>
        <w:spacing w:line="480" w:lineRule="auto"/>
        <w:jc w:val="center"/>
        <w:rPr>
          <w:b/>
        </w:rPr>
      </w:pPr>
      <w:r w:rsidRPr="00BB136F">
        <w:rPr>
          <w:b/>
        </w:rPr>
        <w:t>Wednesday 4 February 2009</w:t>
      </w:r>
    </w:p>
    <w:p w:rsidR="00DF1D1A" w:rsidRPr="00BB136F" w:rsidRDefault="00DF1D1A" w:rsidP="00DD48C9"/>
    <w:p w:rsidR="00DF1D1A" w:rsidRPr="00726FCB" w:rsidRDefault="00DF1D1A" w:rsidP="008D4DEF">
      <w:pPr>
        <w:jc w:val="center"/>
      </w:pPr>
    </w:p>
    <w:p w:rsidR="00DF1D1A" w:rsidRPr="00726FCB" w:rsidRDefault="00DF1D1A" w:rsidP="008D4DEF">
      <w:pPr>
        <w:rPr>
          <w:b/>
          <w:sz w:val="52"/>
          <w:szCs w:val="52"/>
        </w:rPr>
      </w:pPr>
      <w:r w:rsidRPr="00FD5E98">
        <w:rPr>
          <w:noProof/>
          <w:lang w:val="en-GB" w:eastAsia="en-US" w:bidi="en-US"/>
        </w:rPr>
        <w:pict>
          <v:shape id="_x0000_s1073" type="#_x0000_t202" style="position:absolute;margin-left:284.35pt;margin-top:303.05pt;width:177.85pt;height:12.65pt;z-index:251678720" stroked="f">
            <v:textbox style="mso-fit-shape-to-text:t" inset="0,0,0,0">
              <w:txbxContent>
                <w:p w:rsidR="00DF1D1A" w:rsidRPr="005244AB" w:rsidRDefault="00DF1D1A" w:rsidP="008D4DEF">
                  <w:pPr>
                    <w:pStyle w:val="Bijschrift"/>
                    <w:rPr>
                      <w:noProof/>
                      <w:position w:val="-60"/>
                      <w:sz w:val="22"/>
                    </w:rPr>
                  </w:pPr>
                  <w:r w:rsidRPr="005244AB">
                    <w:rPr>
                      <w:sz w:val="22"/>
                    </w:rPr>
                    <w:t>Specialising in Chemical Translations</w:t>
                  </w:r>
                </w:p>
              </w:txbxContent>
            </v:textbox>
          </v:shape>
        </w:pict>
      </w:r>
      <w:r w:rsidRPr="00726FCB">
        <w:rPr>
          <w:noProof/>
          <w:position w:val="-60"/>
        </w:rPr>
        <w:drawing>
          <wp:anchor distT="0" distB="0" distL="114300" distR="114300" simplePos="0" relativeHeight="251676672" behindDoc="1" locked="0" layoutInCell="1" allowOverlap="1">
            <wp:simplePos x="0" y="0"/>
            <wp:positionH relativeFrom="column">
              <wp:posOffset>3587623</wp:posOffset>
            </wp:positionH>
            <wp:positionV relativeFrom="paragraph">
              <wp:posOffset>2707259</wp:posOffset>
            </wp:positionV>
            <wp:extent cx="2258695" cy="1085088"/>
            <wp:effectExtent l="19050" t="0" r="8255" b="0"/>
            <wp:wrapNone/>
            <wp:docPr id="5" name="Picture 0" descr="Dutch_Translation_Servic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_Translation_Services_logo.jpg"/>
                    <pic:cNvPicPr/>
                  </pic:nvPicPr>
                  <pic:blipFill>
                    <a:blip r:embed="rId8" cstate="print"/>
                    <a:stretch>
                      <a:fillRect/>
                    </a:stretch>
                  </pic:blipFill>
                  <pic:spPr>
                    <a:xfrm>
                      <a:off x="0" y="0"/>
                      <a:ext cx="2258695" cy="1085088"/>
                    </a:xfrm>
                    <a:prstGeom prst="rect">
                      <a:avLst/>
                    </a:prstGeom>
                  </pic:spPr>
                </pic:pic>
              </a:graphicData>
            </a:graphic>
          </wp:anchor>
        </w:drawing>
      </w:r>
      <w:r w:rsidRPr="00726FCB">
        <w:rPr>
          <w:noProof/>
          <w:position w:val="-60"/>
        </w:rPr>
        <w:drawing>
          <wp:anchor distT="0" distB="0" distL="114300" distR="114300" simplePos="0" relativeHeight="251677696" behindDoc="0" locked="0" layoutInCell="1" allowOverlap="1">
            <wp:simplePos x="0" y="0"/>
            <wp:positionH relativeFrom="column">
              <wp:posOffset>3587115</wp:posOffset>
            </wp:positionH>
            <wp:positionV relativeFrom="paragraph">
              <wp:posOffset>36830</wp:posOffset>
            </wp:positionV>
            <wp:extent cx="2245995" cy="2291715"/>
            <wp:effectExtent l="19050" t="0" r="1905" b="0"/>
            <wp:wrapSquare wrapText="bothSides"/>
            <wp:docPr id="6" name="Afbeelding 4" descr="BVI02 CMYK.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VI02 CMYK.eps"/>
                    <pic:cNvPicPr/>
                  </pic:nvPicPr>
                  <pic:blipFill>
                    <a:blip r:embed="rId9" cstate="print"/>
                    <a:stretch>
                      <a:fillRect/>
                    </a:stretch>
                  </pic:blipFill>
                  <pic:spPr>
                    <a:xfrm>
                      <a:off x="0" y="0"/>
                      <a:ext cx="2245995" cy="2291715"/>
                    </a:xfrm>
                    <a:prstGeom prst="rect">
                      <a:avLst/>
                    </a:prstGeom>
                  </pic:spPr>
                </pic:pic>
              </a:graphicData>
            </a:graphic>
          </wp:anchor>
        </w:drawing>
      </w:r>
      <w:r w:rsidRPr="00726FCB">
        <w:rPr>
          <w:noProof/>
          <w:position w:val="-60"/>
        </w:rPr>
        <w:drawing>
          <wp:inline distT="0" distB="0" distL="0" distR="0">
            <wp:extent cx="2266950" cy="4019550"/>
            <wp:effectExtent l="19050" t="0" r="0" b="0"/>
            <wp:docPr id="7"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olympiade zwart"/>
                    <pic:cNvPicPr>
                      <a:picLocks noChangeAspect="1" noChangeArrowheads="1"/>
                    </pic:cNvPicPr>
                  </pic:nvPicPr>
                  <pic:blipFill>
                    <a:blip r:embed="rId10" cstate="print"/>
                    <a:srcRect/>
                    <a:stretch>
                      <a:fillRect/>
                    </a:stretch>
                  </pic:blipFill>
                  <pic:spPr bwMode="auto">
                    <a:xfrm>
                      <a:off x="0" y="0"/>
                      <a:ext cx="2266950" cy="4019550"/>
                    </a:xfrm>
                    <a:prstGeom prst="rect">
                      <a:avLst/>
                    </a:prstGeom>
                    <a:noFill/>
                    <a:ln w="9525">
                      <a:noFill/>
                      <a:miter lim="800000"/>
                      <a:headEnd/>
                      <a:tailEnd/>
                    </a:ln>
                  </pic:spPr>
                </pic:pic>
              </a:graphicData>
            </a:graphic>
          </wp:inline>
        </w:drawing>
      </w:r>
      <w:r w:rsidRPr="00726FCB">
        <w:rPr>
          <w:noProof/>
          <w:position w:val="-60"/>
        </w:rPr>
        <w:tab/>
      </w:r>
    </w:p>
    <w:p w:rsidR="00DF1D1A" w:rsidRPr="00726FCB" w:rsidRDefault="00DF1D1A" w:rsidP="008D4DEF">
      <w:pPr>
        <w:tabs>
          <w:tab w:val="right" w:pos="9072"/>
        </w:tabs>
        <w:rPr>
          <w:b/>
        </w:rPr>
      </w:pPr>
    </w:p>
    <w:p w:rsidR="00DF1D1A" w:rsidRPr="00726FCB" w:rsidRDefault="00DF1D1A" w:rsidP="008D4DEF">
      <w:pPr>
        <w:jc w:val="center"/>
        <w:rPr>
          <w:b/>
        </w:rPr>
      </w:pPr>
    </w:p>
    <w:p w:rsidR="00DF1D1A" w:rsidRPr="00BB136F" w:rsidRDefault="00DF1D1A" w:rsidP="00DD48C9"/>
    <w:p w:rsidR="00DF1D1A" w:rsidRPr="00DF1D1A" w:rsidRDefault="00DF1D1A" w:rsidP="00DF1D1A">
      <w:pPr>
        <w:pStyle w:val="Lijstalinea"/>
        <w:numPr>
          <w:ilvl w:val="0"/>
          <w:numId w:val="23"/>
        </w:numPr>
        <w:rPr>
          <w:lang w:val="en-US"/>
        </w:rPr>
      </w:pPr>
      <w:r w:rsidRPr="00DF1D1A">
        <w:rPr>
          <w:lang w:val="en-US"/>
        </w:rPr>
        <w:t>This selection round consists of 24 multiple choice questions divided over 5 subjects and 3 open questions consisting of 13 sub questions</w:t>
      </w:r>
    </w:p>
    <w:p w:rsidR="00DF1D1A" w:rsidRPr="00DF1D1A" w:rsidRDefault="00DF1D1A" w:rsidP="00DF1D1A">
      <w:pPr>
        <w:pStyle w:val="Lijstalinea"/>
        <w:numPr>
          <w:ilvl w:val="0"/>
          <w:numId w:val="23"/>
        </w:numPr>
        <w:rPr>
          <w:lang w:val="en-US"/>
        </w:rPr>
      </w:pPr>
      <w:r w:rsidRPr="00DF1D1A">
        <w:rPr>
          <w:lang w:val="en-US"/>
        </w:rPr>
        <w:t>The maximum score for this test is 75 points (no extra points)</w:t>
      </w:r>
    </w:p>
    <w:p w:rsidR="00DF1D1A" w:rsidRPr="00DF1D1A" w:rsidRDefault="00DF1D1A" w:rsidP="00DF1D1A">
      <w:pPr>
        <w:pStyle w:val="Lijstalinea"/>
        <w:numPr>
          <w:ilvl w:val="0"/>
          <w:numId w:val="23"/>
        </w:numPr>
        <w:rPr>
          <w:lang w:val="en-US"/>
        </w:rPr>
      </w:pPr>
      <w:r w:rsidRPr="00DF1D1A">
        <w:rPr>
          <w:lang w:val="en-US"/>
        </w:rPr>
        <w:t>For each problem the number of points, obtained for correct answers, is indicated</w:t>
      </w:r>
    </w:p>
    <w:p w:rsidR="00DF1D1A" w:rsidRPr="00DF1D1A" w:rsidRDefault="00DF1D1A" w:rsidP="00DF1D1A">
      <w:pPr>
        <w:pStyle w:val="Lijstalinea"/>
        <w:numPr>
          <w:ilvl w:val="0"/>
          <w:numId w:val="23"/>
        </w:numPr>
        <w:rPr>
          <w:lang w:val="en-US"/>
        </w:rPr>
      </w:pPr>
      <w:r w:rsidRPr="00DF1D1A">
        <w:rPr>
          <w:lang w:val="en-US"/>
        </w:rPr>
        <w:t>For correction of the work, the enclosed correction model must be used. Furthermore, the general rules, as provided by the correction regulations of the CSE</w:t>
      </w:r>
      <w:r w:rsidRPr="00BB136F">
        <w:rPr>
          <w:rStyle w:val="Voetnootmarkering"/>
          <w:b/>
        </w:rPr>
        <w:footnoteReference w:id="1"/>
      </w:r>
      <w:r w:rsidRPr="00DF1D1A">
        <w:rPr>
          <w:lang w:val="en-US"/>
        </w:rPr>
        <w:t>, apply.</w:t>
      </w:r>
    </w:p>
    <w:p w:rsidR="00DF1D1A" w:rsidRPr="00BB136F" w:rsidRDefault="00DF1D1A" w:rsidP="00DF1D1A">
      <w:pPr>
        <w:pStyle w:val="problem0"/>
        <w:numPr>
          <w:ilvl w:val="0"/>
          <w:numId w:val="9"/>
        </w:numPr>
        <w:tabs>
          <w:tab w:val="clear" w:pos="1191"/>
        </w:tabs>
        <w:ind w:left="648" w:hanging="360"/>
        <w:rPr>
          <w:sz w:val="22"/>
          <w:szCs w:val="22"/>
          <w:highlight w:val="yellow"/>
        </w:rPr>
        <w:sectPr w:rsidR="00DF1D1A" w:rsidRPr="00BB136F" w:rsidSect="0051228E">
          <w:footerReference w:type="default" r:id="rId26"/>
          <w:pgSz w:w="11906" w:h="16838"/>
          <w:pgMar w:top="1417" w:right="1417" w:bottom="1417" w:left="1417" w:header="709" w:footer="709" w:gutter="0"/>
          <w:pgNumType w:start="1"/>
          <w:cols w:space="708"/>
          <w:docGrid w:linePitch="299"/>
        </w:sectPr>
      </w:pPr>
    </w:p>
    <w:p w:rsidR="00DF1D1A" w:rsidRPr="00BB136F" w:rsidRDefault="00DF1D1A" w:rsidP="00DF1D1A">
      <w:pPr>
        <w:pStyle w:val="problem0"/>
        <w:numPr>
          <w:ilvl w:val="0"/>
          <w:numId w:val="9"/>
        </w:numPr>
        <w:tabs>
          <w:tab w:val="clear" w:pos="1191"/>
        </w:tabs>
        <w:ind w:left="648" w:hanging="360"/>
      </w:pPr>
      <w:r w:rsidRPr="00BB136F">
        <w:lastRenderedPageBreak/>
        <w:t>Multiple choice questions</w:t>
      </w:r>
      <w:r w:rsidRPr="00BB136F">
        <w:tab/>
        <w:t>(36 points total)</w:t>
      </w:r>
    </w:p>
    <w:p w:rsidR="00DF1D1A" w:rsidRPr="00DF1D1A" w:rsidRDefault="00DF1D1A" w:rsidP="00DD48C9">
      <w:pPr>
        <w:rPr>
          <w:b/>
          <w:lang w:val="en-US"/>
        </w:rPr>
      </w:pPr>
      <w:r w:rsidRPr="00DF1D1A">
        <w:rPr>
          <w:b/>
          <w:lang w:val="en-US"/>
        </w:rPr>
        <w:t xml:space="preserve">Per correct answer: 1½ points </w:t>
      </w:r>
    </w:p>
    <w:p w:rsidR="00DF1D1A" w:rsidRPr="00DF1D1A" w:rsidRDefault="00DF1D1A" w:rsidP="00DD48C9">
      <w:pPr>
        <w:rPr>
          <w:b/>
          <w:lang w:val="en-US"/>
        </w:rPr>
      </w:pPr>
      <w:r w:rsidRPr="00DF1D1A">
        <w:rPr>
          <w:b/>
          <w:lang w:val="en-US"/>
        </w:rPr>
        <w:t>Please note: wrong answer –¼ point; no answer: 0 points</w:t>
      </w:r>
    </w:p>
    <w:p w:rsidR="00DF1D1A" w:rsidRPr="00DF1D1A" w:rsidRDefault="00DF1D1A" w:rsidP="00DD48C9">
      <w:pPr>
        <w:rPr>
          <w:lang w:val="en-US"/>
        </w:rPr>
      </w:pPr>
    </w:p>
    <w:p w:rsidR="00DF1D1A" w:rsidRPr="00BB136F" w:rsidRDefault="00DF1D1A" w:rsidP="00DD48C9">
      <w:pPr>
        <w:rPr>
          <w:b/>
        </w:rPr>
      </w:pPr>
      <w:r w:rsidRPr="00BB136F">
        <w:rPr>
          <w:b/>
        </w:rPr>
        <w:t>Separation methods:</w:t>
      </w:r>
    </w:p>
    <w:tbl>
      <w:tblPr>
        <w:tblW w:w="97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
        <w:gridCol w:w="425"/>
        <w:gridCol w:w="8930"/>
      </w:tblGrid>
      <w:tr w:rsidR="00DF1D1A" w:rsidRPr="00DF1D1A" w:rsidTr="00C573F1">
        <w:tc>
          <w:tcPr>
            <w:tcW w:w="381" w:type="dxa"/>
          </w:tcPr>
          <w:p w:rsidR="00DF1D1A" w:rsidRPr="00BB136F" w:rsidRDefault="00DF1D1A" w:rsidP="00DD48C9">
            <w:r w:rsidRPr="00BB136F">
              <w:t>1</w:t>
            </w:r>
          </w:p>
        </w:tc>
        <w:tc>
          <w:tcPr>
            <w:tcW w:w="425" w:type="dxa"/>
          </w:tcPr>
          <w:p w:rsidR="00DF1D1A" w:rsidRPr="00BB136F" w:rsidRDefault="00DF1D1A" w:rsidP="00DD48C9">
            <w:r w:rsidRPr="00BB136F">
              <w:t>A</w:t>
            </w:r>
          </w:p>
        </w:tc>
        <w:tc>
          <w:tcPr>
            <w:tcW w:w="8930" w:type="dxa"/>
          </w:tcPr>
          <w:p w:rsidR="00DF1D1A" w:rsidRPr="00DF1D1A" w:rsidRDefault="00DF1D1A" w:rsidP="00DD48C9">
            <w:pPr>
              <w:rPr>
                <w:lang w:val="en-US"/>
              </w:rPr>
            </w:pPr>
            <w:r w:rsidRPr="00DF1D1A">
              <w:rPr>
                <w:lang w:val="en-US"/>
              </w:rPr>
              <w:t>The lowest boiling component in the reflux column will evaporate first.</w:t>
            </w:r>
          </w:p>
        </w:tc>
      </w:tr>
      <w:tr w:rsidR="00DF1D1A" w:rsidRPr="00BB136F" w:rsidTr="00C573F1">
        <w:tc>
          <w:tcPr>
            <w:tcW w:w="381" w:type="dxa"/>
          </w:tcPr>
          <w:p w:rsidR="00DF1D1A" w:rsidRPr="00BB136F" w:rsidRDefault="00DF1D1A" w:rsidP="00DD48C9">
            <w:r w:rsidRPr="00BB136F">
              <w:t>2</w:t>
            </w:r>
          </w:p>
        </w:tc>
        <w:tc>
          <w:tcPr>
            <w:tcW w:w="425" w:type="dxa"/>
          </w:tcPr>
          <w:p w:rsidR="00DF1D1A" w:rsidRPr="00BB136F" w:rsidRDefault="00DF1D1A" w:rsidP="00DD48C9">
            <w:r w:rsidRPr="00BB136F">
              <w:t>B</w:t>
            </w:r>
          </w:p>
        </w:tc>
        <w:tc>
          <w:tcPr>
            <w:tcW w:w="8930" w:type="dxa"/>
          </w:tcPr>
          <w:p w:rsidR="00DF1D1A" w:rsidRPr="00BB136F" w:rsidRDefault="00DF1D1A" w:rsidP="00DD48C9">
            <w:r w:rsidRPr="00DF1D1A">
              <w:rPr>
                <w:lang w:val="en-US"/>
              </w:rPr>
              <w:t xml:space="preserve">One uses the difference in boiling temperature between the components. </w:t>
            </w:r>
            <w:r w:rsidRPr="00BB136F">
              <w:t xml:space="preserve">Please note: </w:t>
            </w:r>
            <w:r w:rsidRPr="00BB136F">
              <w:rPr>
                <w:b/>
              </w:rPr>
              <w:t>D: ¾ points</w:t>
            </w:r>
          </w:p>
        </w:tc>
      </w:tr>
      <w:tr w:rsidR="00DF1D1A" w:rsidRPr="00DF1D1A" w:rsidTr="00C573F1">
        <w:tc>
          <w:tcPr>
            <w:tcW w:w="381" w:type="dxa"/>
          </w:tcPr>
          <w:p w:rsidR="00DF1D1A" w:rsidRPr="00BB136F" w:rsidRDefault="00DF1D1A" w:rsidP="00DD48C9">
            <w:r w:rsidRPr="00BB136F">
              <w:t>3</w:t>
            </w:r>
          </w:p>
        </w:tc>
        <w:tc>
          <w:tcPr>
            <w:tcW w:w="425" w:type="dxa"/>
          </w:tcPr>
          <w:p w:rsidR="00DF1D1A" w:rsidRPr="00BB136F" w:rsidRDefault="00DF1D1A" w:rsidP="00DD48C9">
            <w:r w:rsidRPr="00BB136F">
              <w:t>A</w:t>
            </w:r>
          </w:p>
        </w:tc>
        <w:tc>
          <w:tcPr>
            <w:tcW w:w="8930" w:type="dxa"/>
          </w:tcPr>
          <w:p w:rsidR="00DF1D1A" w:rsidRPr="00DF1D1A" w:rsidRDefault="00DF1D1A" w:rsidP="00DD48C9">
            <w:pPr>
              <w:rPr>
                <w:lang w:val="en-US"/>
              </w:rPr>
            </w:pPr>
            <w:r w:rsidRPr="00DF1D1A">
              <w:rPr>
                <w:lang w:val="en-US"/>
              </w:rPr>
              <w:t>Mobile phase can be liquid or gas; solid phase can be solid or adsorbed liquid; non-coloured components can be made visible by reagents or UV-light.</w:t>
            </w:r>
          </w:p>
        </w:tc>
      </w:tr>
      <w:tr w:rsidR="00DF1D1A" w:rsidRPr="00DF1D1A" w:rsidTr="00C573F1">
        <w:tc>
          <w:tcPr>
            <w:tcW w:w="381" w:type="dxa"/>
          </w:tcPr>
          <w:p w:rsidR="00DF1D1A" w:rsidRPr="00BB136F" w:rsidRDefault="00DF1D1A" w:rsidP="00DD48C9">
            <w:r w:rsidRPr="00BB136F">
              <w:t>4</w:t>
            </w:r>
          </w:p>
        </w:tc>
        <w:tc>
          <w:tcPr>
            <w:tcW w:w="425" w:type="dxa"/>
          </w:tcPr>
          <w:p w:rsidR="00DF1D1A" w:rsidRPr="00BB136F" w:rsidRDefault="00DF1D1A" w:rsidP="00DD48C9">
            <w:r w:rsidRPr="00BB136F">
              <w:t>A</w:t>
            </w:r>
          </w:p>
        </w:tc>
        <w:tc>
          <w:tcPr>
            <w:tcW w:w="8930" w:type="dxa"/>
          </w:tcPr>
          <w:p w:rsidR="00DF1D1A" w:rsidRPr="00DF1D1A" w:rsidRDefault="00DF1D1A" w:rsidP="00DD48C9">
            <w:pPr>
              <w:rPr>
                <w:lang w:val="en-US"/>
              </w:rPr>
            </w:pPr>
            <w:r w:rsidRPr="00DF1D1A">
              <w:rPr>
                <w:lang w:val="en-US"/>
              </w:rPr>
              <w:t>The retention time can take any value &gt; 0.</w:t>
            </w:r>
          </w:p>
        </w:tc>
      </w:tr>
    </w:tbl>
    <w:p w:rsidR="00DF1D1A" w:rsidRPr="00DF1D1A" w:rsidRDefault="00DF1D1A" w:rsidP="00DD48C9">
      <w:pPr>
        <w:rPr>
          <w:lang w:val="en-US"/>
        </w:rPr>
      </w:pPr>
    </w:p>
    <w:p w:rsidR="00DF1D1A" w:rsidRPr="00BB136F" w:rsidRDefault="00DF1D1A" w:rsidP="00DD48C9">
      <w:pPr>
        <w:rPr>
          <w:b/>
        </w:rPr>
      </w:pPr>
      <w:r w:rsidRPr="00BB136F">
        <w:rPr>
          <w:b/>
        </w:rPr>
        <w:t>Aqueous solutions</w:t>
      </w:r>
    </w:p>
    <w:tbl>
      <w:tblPr>
        <w:tblW w:w="97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
        <w:gridCol w:w="425"/>
        <w:gridCol w:w="8930"/>
      </w:tblGrid>
      <w:tr w:rsidR="00DF1D1A" w:rsidRPr="00DF1D1A" w:rsidTr="00C573F1">
        <w:tc>
          <w:tcPr>
            <w:tcW w:w="381" w:type="dxa"/>
          </w:tcPr>
          <w:p w:rsidR="00DF1D1A" w:rsidRPr="00BB136F" w:rsidRDefault="00DF1D1A" w:rsidP="00DD48C9">
            <w:r w:rsidRPr="00BB136F">
              <w:t>5</w:t>
            </w:r>
          </w:p>
        </w:tc>
        <w:tc>
          <w:tcPr>
            <w:tcW w:w="425" w:type="dxa"/>
          </w:tcPr>
          <w:p w:rsidR="00DF1D1A" w:rsidRPr="00BB136F" w:rsidRDefault="00DF1D1A" w:rsidP="00DD48C9">
            <w:r w:rsidRPr="00BB136F">
              <w:t>D</w:t>
            </w:r>
          </w:p>
        </w:tc>
        <w:tc>
          <w:tcPr>
            <w:tcW w:w="8930" w:type="dxa"/>
          </w:tcPr>
          <w:p w:rsidR="00DF1D1A" w:rsidRPr="00DF1D1A" w:rsidRDefault="00DF1D1A" w:rsidP="00DD48C9">
            <w:pPr>
              <w:rPr>
                <w:lang w:val="en-US"/>
              </w:rPr>
            </w:pPr>
            <w:r w:rsidRPr="00DF1D1A">
              <w:rPr>
                <w:lang w:val="en-US"/>
              </w:rPr>
              <w:t>Aqueous solutions of molecular substances are not conductive, except for acids.</w:t>
            </w:r>
          </w:p>
        </w:tc>
      </w:tr>
      <w:tr w:rsidR="00DF1D1A" w:rsidRPr="00DF1D1A" w:rsidTr="00C573F1">
        <w:tc>
          <w:tcPr>
            <w:tcW w:w="381" w:type="dxa"/>
          </w:tcPr>
          <w:p w:rsidR="00DF1D1A" w:rsidRPr="00BB136F" w:rsidRDefault="00DF1D1A" w:rsidP="00DD48C9">
            <w:r w:rsidRPr="00BB136F">
              <w:t>6</w:t>
            </w:r>
          </w:p>
        </w:tc>
        <w:tc>
          <w:tcPr>
            <w:tcW w:w="425" w:type="dxa"/>
          </w:tcPr>
          <w:p w:rsidR="00DF1D1A" w:rsidRPr="00BB136F" w:rsidRDefault="00DF1D1A" w:rsidP="00DD48C9">
            <w:r w:rsidRPr="00BB136F">
              <w:t>B</w:t>
            </w:r>
          </w:p>
        </w:tc>
        <w:tc>
          <w:tcPr>
            <w:tcW w:w="8930" w:type="dxa"/>
          </w:tcPr>
          <w:p w:rsidR="00DF1D1A" w:rsidRPr="00DF1D1A" w:rsidRDefault="00DF1D1A" w:rsidP="00DD48C9">
            <w:pPr>
              <w:rPr>
                <w:lang w:val="en-US"/>
              </w:rPr>
            </w:pPr>
            <w:r w:rsidRPr="00DF1D1A">
              <w:rPr>
                <w:lang w:val="en-US"/>
              </w:rPr>
              <w:t>The electrostatically charged rod attracts the dipoles, because these molecules will align themselves with their opposite charge towards the rod.</w:t>
            </w:r>
          </w:p>
        </w:tc>
      </w:tr>
      <w:tr w:rsidR="00DF1D1A" w:rsidRPr="00DF1D1A" w:rsidTr="00C573F1">
        <w:tc>
          <w:tcPr>
            <w:tcW w:w="381" w:type="dxa"/>
          </w:tcPr>
          <w:p w:rsidR="00DF1D1A" w:rsidRPr="00BB136F" w:rsidRDefault="00DF1D1A" w:rsidP="00DD48C9">
            <w:r w:rsidRPr="00BB136F">
              <w:t>7</w:t>
            </w:r>
          </w:p>
        </w:tc>
        <w:tc>
          <w:tcPr>
            <w:tcW w:w="425" w:type="dxa"/>
          </w:tcPr>
          <w:p w:rsidR="00DF1D1A" w:rsidRPr="00BB136F" w:rsidRDefault="00DF1D1A" w:rsidP="00DD48C9">
            <w:r w:rsidRPr="00BB136F">
              <w:t>D</w:t>
            </w:r>
          </w:p>
        </w:tc>
        <w:tc>
          <w:tcPr>
            <w:tcW w:w="8930" w:type="dxa"/>
          </w:tcPr>
          <w:p w:rsidR="00DF1D1A" w:rsidRPr="00DF1D1A" w:rsidRDefault="00DF1D1A" w:rsidP="00DD48C9">
            <w:pPr>
              <w:rPr>
                <w:lang w:val="en-US"/>
              </w:rPr>
            </w:pPr>
            <w:r w:rsidRPr="00DF1D1A">
              <w:rPr>
                <w:lang w:val="en-US"/>
              </w:rPr>
              <w:t>Sugar is a molecular substance and as a consequence it won’t form any charged particles.</w:t>
            </w:r>
          </w:p>
        </w:tc>
      </w:tr>
      <w:tr w:rsidR="00DF1D1A" w:rsidRPr="00BB136F" w:rsidTr="00C573F1">
        <w:tc>
          <w:tcPr>
            <w:tcW w:w="381" w:type="dxa"/>
          </w:tcPr>
          <w:p w:rsidR="00DF1D1A" w:rsidRPr="00BB136F" w:rsidRDefault="00DF1D1A" w:rsidP="00DD48C9">
            <w:r w:rsidRPr="00BB136F">
              <w:t>8</w:t>
            </w:r>
          </w:p>
        </w:tc>
        <w:tc>
          <w:tcPr>
            <w:tcW w:w="425" w:type="dxa"/>
          </w:tcPr>
          <w:p w:rsidR="00DF1D1A" w:rsidRPr="00BB136F" w:rsidRDefault="00DF1D1A" w:rsidP="00DD48C9">
            <w:r w:rsidRPr="00BB136F">
              <w:t>C</w:t>
            </w:r>
          </w:p>
        </w:tc>
        <w:tc>
          <w:tcPr>
            <w:tcW w:w="8930" w:type="dxa"/>
          </w:tcPr>
          <w:p w:rsidR="00DF1D1A" w:rsidRPr="00BB136F" w:rsidRDefault="00DF1D1A" w:rsidP="00DD48C9"/>
        </w:tc>
      </w:tr>
      <w:tr w:rsidR="00DF1D1A" w:rsidRPr="00DF1D1A" w:rsidTr="00C573F1">
        <w:tc>
          <w:tcPr>
            <w:tcW w:w="381" w:type="dxa"/>
          </w:tcPr>
          <w:p w:rsidR="00DF1D1A" w:rsidRPr="00BB136F" w:rsidRDefault="00DF1D1A" w:rsidP="00DD48C9">
            <w:r w:rsidRPr="00BB136F">
              <w:t>9</w:t>
            </w:r>
          </w:p>
        </w:tc>
        <w:tc>
          <w:tcPr>
            <w:tcW w:w="425" w:type="dxa"/>
          </w:tcPr>
          <w:p w:rsidR="00DF1D1A" w:rsidRPr="00BB136F" w:rsidRDefault="00DF1D1A" w:rsidP="00DD48C9">
            <w:r w:rsidRPr="00BB136F">
              <w:t>D</w:t>
            </w:r>
          </w:p>
        </w:tc>
        <w:tc>
          <w:tcPr>
            <w:tcW w:w="8930" w:type="dxa"/>
          </w:tcPr>
          <w:p w:rsidR="00DF1D1A" w:rsidRPr="00DF1D1A" w:rsidRDefault="00DF1D1A" w:rsidP="00DD48C9">
            <w:pPr>
              <w:rPr>
                <w:lang w:val="en-US"/>
              </w:rPr>
            </w:pPr>
            <w:r w:rsidRPr="00DF1D1A">
              <w:rPr>
                <w:lang w:val="en-US"/>
              </w:rPr>
              <w:t>Important information is missing: molar conductivity and molar mass.</w:t>
            </w:r>
          </w:p>
        </w:tc>
      </w:tr>
    </w:tbl>
    <w:p w:rsidR="00DF1D1A" w:rsidRPr="00DF1D1A" w:rsidRDefault="00DF1D1A" w:rsidP="00DD48C9">
      <w:pPr>
        <w:rPr>
          <w:lang w:val="en-US"/>
        </w:rPr>
      </w:pPr>
    </w:p>
    <w:p w:rsidR="00DF1D1A" w:rsidRPr="00BB136F" w:rsidRDefault="00DF1D1A" w:rsidP="00DD48C9">
      <w:pPr>
        <w:rPr>
          <w:b/>
        </w:rPr>
      </w:pPr>
      <w:r w:rsidRPr="00BB136F">
        <w:rPr>
          <w:b/>
        </w:rPr>
        <w:t>Chemical equilibria in water</w:t>
      </w:r>
    </w:p>
    <w:tbl>
      <w:tblPr>
        <w:tblW w:w="97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425"/>
        <w:gridCol w:w="8875"/>
      </w:tblGrid>
      <w:tr w:rsidR="00DF1D1A" w:rsidRPr="00DF1D1A" w:rsidTr="00C573F1">
        <w:tc>
          <w:tcPr>
            <w:tcW w:w="436" w:type="dxa"/>
          </w:tcPr>
          <w:p w:rsidR="00DF1D1A" w:rsidRPr="00BB136F" w:rsidRDefault="00DF1D1A" w:rsidP="00DD48C9">
            <w:r w:rsidRPr="00BB136F">
              <w:t>10</w:t>
            </w:r>
            <w:r w:rsidRPr="00BB136F">
              <w:br w:type="page"/>
            </w:r>
          </w:p>
        </w:tc>
        <w:tc>
          <w:tcPr>
            <w:tcW w:w="425" w:type="dxa"/>
          </w:tcPr>
          <w:p w:rsidR="00DF1D1A" w:rsidRPr="00BB136F" w:rsidRDefault="00DF1D1A" w:rsidP="00DD48C9">
            <w:r w:rsidRPr="00BB136F">
              <w:t>A</w:t>
            </w:r>
          </w:p>
        </w:tc>
        <w:tc>
          <w:tcPr>
            <w:tcW w:w="8875" w:type="dxa"/>
          </w:tcPr>
          <w:p w:rsidR="00DF1D1A" w:rsidRPr="00DF1D1A" w:rsidRDefault="00DF1D1A" w:rsidP="00DD48C9">
            <w:pPr>
              <w:rPr>
                <w:lang w:val="en-US"/>
              </w:rPr>
            </w:pPr>
            <w:r w:rsidRPr="00DF1D1A">
              <w:rPr>
                <w:lang w:val="en-US"/>
              </w:rPr>
              <w:t>An electrolyte contains charged particles which can undergo transformation under the influence of an electric current.</w:t>
            </w:r>
          </w:p>
        </w:tc>
      </w:tr>
      <w:tr w:rsidR="00DF1D1A" w:rsidRPr="00DF1D1A" w:rsidTr="00C573F1">
        <w:tc>
          <w:tcPr>
            <w:tcW w:w="436" w:type="dxa"/>
          </w:tcPr>
          <w:p w:rsidR="00DF1D1A" w:rsidRPr="00BB136F" w:rsidRDefault="00DF1D1A" w:rsidP="00DD48C9">
            <w:r w:rsidRPr="00BB136F">
              <w:t>11</w:t>
            </w:r>
          </w:p>
        </w:tc>
        <w:tc>
          <w:tcPr>
            <w:tcW w:w="425" w:type="dxa"/>
          </w:tcPr>
          <w:p w:rsidR="00DF1D1A" w:rsidRPr="00BB136F" w:rsidRDefault="00DF1D1A" w:rsidP="00DD48C9">
            <w:r w:rsidRPr="00BB136F">
              <w:t>A</w:t>
            </w:r>
          </w:p>
        </w:tc>
        <w:tc>
          <w:tcPr>
            <w:tcW w:w="8875" w:type="dxa"/>
          </w:tcPr>
          <w:p w:rsidR="00DF1D1A" w:rsidRPr="00DF1D1A" w:rsidRDefault="00DF1D1A" w:rsidP="00DD48C9">
            <w:pPr>
              <w:rPr>
                <w:lang w:val="en-US"/>
              </w:rPr>
            </w:pPr>
            <w:r w:rsidRPr="00DF1D1A">
              <w:rPr>
                <w:lang w:val="en-US"/>
              </w:rPr>
              <w:t>Distilled water is soft. Temporary hardness (Ca</w:t>
            </w:r>
            <w:r w:rsidRPr="00DF1D1A">
              <w:rPr>
                <w:vertAlign w:val="superscript"/>
                <w:lang w:val="en-US"/>
              </w:rPr>
              <w:t>2+</w:t>
            </w:r>
            <w:r w:rsidRPr="00DF1D1A">
              <w:rPr>
                <w:lang w:val="en-US"/>
              </w:rPr>
              <w:t xml:space="preserve"> with HCO</w:t>
            </w:r>
            <w:r w:rsidRPr="00DF1D1A">
              <w:rPr>
                <w:vertAlign w:val="subscript"/>
                <w:lang w:val="en-US"/>
              </w:rPr>
              <w:t>3</w:t>
            </w:r>
            <w:r w:rsidRPr="00BB136F">
              <w:rPr>
                <w:vertAlign w:val="superscript"/>
              </w:rPr>
              <w:sym w:font="Symbol" w:char="F02D"/>
            </w:r>
            <w:r w:rsidRPr="00DF1D1A">
              <w:rPr>
                <w:lang w:val="en-US"/>
              </w:rPr>
              <w:t>) will disappear upon boiling. Permanent hardness (Ca</w:t>
            </w:r>
            <w:r w:rsidRPr="00DF1D1A">
              <w:rPr>
                <w:vertAlign w:val="superscript"/>
                <w:lang w:val="en-US"/>
              </w:rPr>
              <w:t>2+</w:t>
            </w:r>
            <w:r w:rsidRPr="00DF1D1A">
              <w:rPr>
                <w:lang w:val="en-US"/>
              </w:rPr>
              <w:t xml:space="preserve"> with HSO</w:t>
            </w:r>
            <w:r w:rsidRPr="00DF1D1A">
              <w:rPr>
                <w:vertAlign w:val="subscript"/>
                <w:lang w:val="en-US"/>
              </w:rPr>
              <w:t>4</w:t>
            </w:r>
            <w:r w:rsidRPr="00BB136F">
              <w:rPr>
                <w:vertAlign w:val="superscript"/>
              </w:rPr>
              <w:sym w:font="Symbol" w:char="F02D"/>
            </w:r>
            <w:r w:rsidRPr="00DF1D1A">
              <w:rPr>
                <w:lang w:val="en-US"/>
              </w:rPr>
              <w:t>) will not disappear upon boiling, but Ca</w:t>
            </w:r>
            <w:r w:rsidRPr="00DF1D1A">
              <w:rPr>
                <w:vertAlign w:val="superscript"/>
                <w:lang w:val="en-US"/>
              </w:rPr>
              <w:t>2+</w:t>
            </w:r>
            <w:r w:rsidRPr="00DF1D1A">
              <w:rPr>
                <w:lang w:val="en-US"/>
              </w:rPr>
              <w:t xml:space="preserve"> can be removed by ion exchange.</w:t>
            </w:r>
          </w:p>
        </w:tc>
      </w:tr>
      <w:tr w:rsidR="00DF1D1A" w:rsidRPr="00DF1D1A" w:rsidTr="00C573F1">
        <w:tc>
          <w:tcPr>
            <w:tcW w:w="436" w:type="dxa"/>
          </w:tcPr>
          <w:p w:rsidR="00DF1D1A" w:rsidRPr="00BB136F" w:rsidRDefault="00DF1D1A" w:rsidP="00DD48C9">
            <w:r w:rsidRPr="00BB136F">
              <w:t>12</w:t>
            </w:r>
          </w:p>
        </w:tc>
        <w:tc>
          <w:tcPr>
            <w:tcW w:w="425" w:type="dxa"/>
          </w:tcPr>
          <w:p w:rsidR="00DF1D1A" w:rsidRPr="00BB136F" w:rsidRDefault="00DF1D1A" w:rsidP="00DD48C9">
            <w:r w:rsidRPr="00BB136F">
              <w:t>B</w:t>
            </w:r>
          </w:p>
        </w:tc>
        <w:tc>
          <w:tcPr>
            <w:tcW w:w="8875" w:type="dxa"/>
          </w:tcPr>
          <w:p w:rsidR="00DF1D1A" w:rsidRPr="00DF1D1A" w:rsidRDefault="00DF1D1A" w:rsidP="00DD48C9">
            <w:pPr>
              <w:rPr>
                <w:lang w:val="en-US"/>
              </w:rPr>
            </w:pPr>
            <w:r w:rsidRPr="00DF1D1A">
              <w:rPr>
                <w:lang w:val="en-US"/>
              </w:rPr>
              <w:t>The ionisation equilibrium lies far to the left, as such little ionisation will occur.</w:t>
            </w:r>
          </w:p>
        </w:tc>
      </w:tr>
      <w:tr w:rsidR="00DF1D1A" w:rsidRPr="00DF1D1A" w:rsidTr="00C573F1">
        <w:tc>
          <w:tcPr>
            <w:tcW w:w="436" w:type="dxa"/>
          </w:tcPr>
          <w:p w:rsidR="00DF1D1A" w:rsidRPr="00BB136F" w:rsidRDefault="00DF1D1A" w:rsidP="00DD48C9">
            <w:r w:rsidRPr="00BB136F">
              <w:t>13</w:t>
            </w:r>
          </w:p>
        </w:tc>
        <w:tc>
          <w:tcPr>
            <w:tcW w:w="425" w:type="dxa"/>
          </w:tcPr>
          <w:p w:rsidR="00DF1D1A" w:rsidRPr="00BB136F" w:rsidRDefault="00DF1D1A" w:rsidP="00DD48C9">
            <w:r w:rsidRPr="00BB136F">
              <w:t>A</w:t>
            </w:r>
          </w:p>
        </w:tc>
        <w:tc>
          <w:tcPr>
            <w:tcW w:w="8875" w:type="dxa"/>
          </w:tcPr>
          <w:p w:rsidR="00DF1D1A" w:rsidRPr="00DF1D1A" w:rsidRDefault="00DF1D1A" w:rsidP="00DD48C9">
            <w:pPr>
              <w:rPr>
                <w:lang w:val="en-US"/>
              </w:rPr>
            </w:pPr>
            <w:r w:rsidRPr="00DF1D1A">
              <w:rPr>
                <w:lang w:val="en-US"/>
              </w:rPr>
              <w:t>The acetate dissolves well in normal rain, just like the chloride; the sulphate has medium solubility in normal rain and this solubility does not change for acid rain (sulphate does not have base properties); acid particles in acid rain are CO</w:t>
            </w:r>
            <w:r w:rsidRPr="00DF1D1A">
              <w:rPr>
                <w:vertAlign w:val="subscript"/>
                <w:lang w:val="en-US"/>
              </w:rPr>
              <w:t>2</w:t>
            </w:r>
            <w:r w:rsidRPr="00DF1D1A">
              <w:rPr>
                <w:lang w:val="en-US"/>
              </w:rPr>
              <w:t>(aq), SO</w:t>
            </w:r>
            <w:r w:rsidRPr="00DF1D1A">
              <w:rPr>
                <w:vertAlign w:val="subscript"/>
                <w:lang w:val="en-US"/>
              </w:rPr>
              <w:t>2</w:t>
            </w:r>
            <w:r w:rsidRPr="00DF1D1A">
              <w:rPr>
                <w:lang w:val="en-US"/>
              </w:rPr>
              <w:t>(aq) and HNO</w:t>
            </w:r>
            <w:r w:rsidRPr="00DF1D1A">
              <w:rPr>
                <w:vertAlign w:val="subscript"/>
                <w:lang w:val="en-US"/>
              </w:rPr>
              <w:t>2</w:t>
            </w:r>
            <w:r w:rsidRPr="00DF1D1A">
              <w:rPr>
                <w:lang w:val="en-US"/>
              </w:rPr>
              <w:t>(aq); CaCO</w:t>
            </w:r>
            <w:r w:rsidRPr="00DF1D1A">
              <w:rPr>
                <w:vertAlign w:val="subscript"/>
                <w:lang w:val="en-US"/>
              </w:rPr>
              <w:t>3</w:t>
            </w:r>
            <w:r w:rsidRPr="00DF1D1A">
              <w:rPr>
                <w:lang w:val="en-US"/>
              </w:rPr>
              <w:t xml:space="preserve"> can react with these acid particles to give the acid carbonate with has good solubility.</w:t>
            </w:r>
          </w:p>
        </w:tc>
      </w:tr>
      <w:tr w:rsidR="00DF1D1A" w:rsidRPr="00DF1D1A" w:rsidTr="00C573F1">
        <w:tc>
          <w:tcPr>
            <w:tcW w:w="436" w:type="dxa"/>
          </w:tcPr>
          <w:p w:rsidR="00DF1D1A" w:rsidRPr="00BB136F" w:rsidRDefault="00DF1D1A" w:rsidP="00DD48C9">
            <w:r w:rsidRPr="00BB136F">
              <w:t>14</w:t>
            </w:r>
          </w:p>
        </w:tc>
        <w:tc>
          <w:tcPr>
            <w:tcW w:w="425" w:type="dxa"/>
          </w:tcPr>
          <w:p w:rsidR="00DF1D1A" w:rsidRPr="00BB136F" w:rsidRDefault="00DF1D1A" w:rsidP="00DD48C9">
            <w:r w:rsidRPr="00BB136F">
              <w:t>B</w:t>
            </w:r>
          </w:p>
        </w:tc>
        <w:tc>
          <w:tcPr>
            <w:tcW w:w="8875" w:type="dxa"/>
          </w:tcPr>
          <w:p w:rsidR="00DF1D1A" w:rsidRPr="00DF1D1A" w:rsidRDefault="00DF1D1A" w:rsidP="00DD48C9">
            <w:pPr>
              <w:rPr>
                <w:lang w:val="en-US"/>
              </w:rPr>
            </w:pPr>
            <w:r w:rsidRPr="00DF1D1A">
              <w:rPr>
                <w:lang w:val="en-US"/>
              </w:rPr>
              <w:t>Ammonia is a weak base (ammonia has pH ≈ 11)</w:t>
            </w:r>
          </w:p>
        </w:tc>
      </w:tr>
      <w:tr w:rsidR="00DF1D1A" w:rsidRPr="00DF1D1A" w:rsidTr="00C573F1">
        <w:tc>
          <w:tcPr>
            <w:tcW w:w="436" w:type="dxa"/>
          </w:tcPr>
          <w:p w:rsidR="00DF1D1A" w:rsidRPr="00BB136F" w:rsidRDefault="00DF1D1A" w:rsidP="00DD48C9">
            <w:r w:rsidRPr="00BB136F">
              <w:t>15</w:t>
            </w:r>
          </w:p>
        </w:tc>
        <w:tc>
          <w:tcPr>
            <w:tcW w:w="425" w:type="dxa"/>
          </w:tcPr>
          <w:p w:rsidR="00DF1D1A" w:rsidRPr="00BB136F" w:rsidRDefault="00DF1D1A" w:rsidP="00DD48C9">
            <w:r w:rsidRPr="00BB136F">
              <w:t>B</w:t>
            </w:r>
          </w:p>
        </w:tc>
        <w:tc>
          <w:tcPr>
            <w:tcW w:w="8875" w:type="dxa"/>
          </w:tcPr>
          <w:p w:rsidR="00DF1D1A" w:rsidRPr="00DF1D1A" w:rsidRDefault="00DF1D1A" w:rsidP="00DD48C9">
            <w:pPr>
              <w:rPr>
                <w:lang w:val="en-US"/>
              </w:rPr>
            </w:pPr>
            <w:r w:rsidRPr="00DF1D1A">
              <w:rPr>
                <w:lang w:val="en-US"/>
              </w:rPr>
              <w:t xml:space="preserve">Is a weak base with low </w:t>
            </w:r>
            <w:r w:rsidRPr="00DF1D1A">
              <w:rPr>
                <w:i/>
                <w:lang w:val="en-US"/>
              </w:rPr>
              <w:t>K</w:t>
            </w:r>
            <w:r w:rsidRPr="00DF1D1A">
              <w:rPr>
                <w:vertAlign w:val="subscript"/>
                <w:lang w:val="en-US"/>
              </w:rPr>
              <w:t>b</w:t>
            </w:r>
            <w:r w:rsidRPr="00DF1D1A">
              <w:rPr>
                <w:lang w:val="en-US"/>
              </w:rPr>
              <w:t xml:space="preserve"> and therefore with a high p</w:t>
            </w:r>
            <w:r w:rsidRPr="00DF1D1A">
              <w:rPr>
                <w:i/>
                <w:lang w:val="en-US"/>
              </w:rPr>
              <w:t>K</w:t>
            </w:r>
            <w:r w:rsidRPr="00DF1D1A">
              <w:rPr>
                <w:vertAlign w:val="subscript"/>
                <w:lang w:val="en-US"/>
              </w:rPr>
              <w:t>b</w:t>
            </w:r>
            <w:r w:rsidRPr="00DF1D1A">
              <w:rPr>
                <w:lang w:val="en-US"/>
              </w:rPr>
              <w:t>.</w:t>
            </w:r>
          </w:p>
        </w:tc>
      </w:tr>
    </w:tbl>
    <w:p w:rsidR="00DF1D1A" w:rsidRPr="00DF1D1A" w:rsidRDefault="00DF1D1A" w:rsidP="00DD48C9">
      <w:pPr>
        <w:rPr>
          <w:lang w:val="en-US"/>
        </w:rPr>
      </w:pPr>
    </w:p>
    <w:p w:rsidR="00DF1D1A" w:rsidRPr="00BB136F" w:rsidRDefault="00DF1D1A" w:rsidP="00DD48C9">
      <w:pPr>
        <w:rPr>
          <w:b/>
        </w:rPr>
      </w:pPr>
      <w:r w:rsidRPr="00BB136F">
        <w:rPr>
          <w:b/>
        </w:rPr>
        <w:t>Calculations</w:t>
      </w:r>
    </w:p>
    <w:tbl>
      <w:tblPr>
        <w:tblW w:w="97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425"/>
        <w:gridCol w:w="8875"/>
      </w:tblGrid>
      <w:tr w:rsidR="00DF1D1A" w:rsidRPr="00DF1D1A" w:rsidTr="00C573F1">
        <w:tc>
          <w:tcPr>
            <w:tcW w:w="436"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16</w:t>
            </w:r>
          </w:p>
        </w:tc>
        <w:tc>
          <w:tcPr>
            <w:tcW w:w="425"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C</w:t>
            </w:r>
          </w:p>
        </w:tc>
        <w:tc>
          <w:tcPr>
            <w:tcW w:w="8875" w:type="dxa"/>
            <w:tcBorders>
              <w:top w:val="single" w:sz="4" w:space="0" w:color="000000"/>
              <w:left w:val="single" w:sz="4" w:space="0" w:color="000000"/>
              <w:bottom w:val="single" w:sz="4" w:space="0" w:color="000000"/>
              <w:right w:val="single" w:sz="4" w:space="0" w:color="000000"/>
            </w:tcBorders>
          </w:tcPr>
          <w:p w:rsidR="00DF1D1A" w:rsidRPr="00DF1D1A" w:rsidRDefault="00DF1D1A" w:rsidP="00DD48C9">
            <w:pPr>
              <w:rPr>
                <w:sz w:val="16"/>
                <w:szCs w:val="16"/>
                <w:lang w:val="en-US"/>
              </w:rPr>
            </w:pPr>
            <m:oMath>
              <m:f>
                <m:fPr>
                  <m:ctrlPr>
                    <w:rPr>
                      <w:rFonts w:ascii="Cambria Math" w:hAnsi="Cambria Math"/>
                    </w:rPr>
                  </m:ctrlPr>
                </m:fPr>
                <m:num>
                  <m:r>
                    <m:rPr>
                      <m:sty m:val="p"/>
                    </m:rPr>
                    <w:rPr>
                      <w:rFonts w:ascii="Cambria Math" w:hAnsi="Cambria Math"/>
                      <w:lang w:val="en-US"/>
                    </w:rPr>
                    <m:t>100 g</m:t>
                  </m:r>
                </m:num>
                <m:den>
                  <m:r>
                    <m:rPr>
                      <m:sty m:val="p"/>
                    </m:rPr>
                    <w:rPr>
                      <w:rFonts w:ascii="Cambria Math" w:hAnsi="Cambria Math"/>
                      <w:lang w:val="en-US"/>
                    </w:rPr>
                    <m:t>122</m:t>
                  </m:r>
                  <m:f>
                    <m:fPr>
                      <m:ctrlPr>
                        <w:rPr>
                          <w:rFonts w:ascii="Cambria Math" w:hAnsi="Cambria Math"/>
                        </w:rPr>
                      </m:ctrlPr>
                    </m:fPr>
                    <m:num>
                      <m:r>
                        <m:rPr>
                          <m:sty m:val="p"/>
                        </m:rPr>
                        <w:rPr>
                          <w:rFonts w:ascii="Cambria Math" w:hAnsi="Cambria Math"/>
                          <w:lang w:val="en-US"/>
                        </w:rPr>
                        <m:t>g</m:t>
                      </m:r>
                    </m:num>
                    <m:den>
                      <m:r>
                        <m:rPr>
                          <m:sty m:val="p"/>
                        </m:rPr>
                        <w:rPr>
                          <w:rFonts w:ascii="Cambria Math" w:hAnsi="Cambria Math"/>
                          <w:lang w:val="en-US"/>
                        </w:rPr>
                        <m:t>mole</m:t>
                      </m:r>
                    </m:den>
                  </m:f>
                </m:den>
              </m:f>
              <m:r>
                <m:rPr>
                  <m:sty m:val="p"/>
                </m:rPr>
                <w:rPr>
                  <w:rFonts w:ascii="Cambria Math" w:hAnsi="Cambria Math"/>
                  <w:lang w:val="en-US"/>
                </w:rPr>
                <m:t xml:space="preserve">×4=3.28 </m:t>
              </m:r>
            </m:oMath>
            <w:r w:rsidRPr="00DF1D1A">
              <w:rPr>
                <w:lang w:val="en-US"/>
              </w:rPr>
              <w:t>mole O-atoms</w:t>
            </w:r>
          </w:p>
        </w:tc>
      </w:tr>
      <w:tr w:rsidR="00DF1D1A" w:rsidRPr="00DF1D1A" w:rsidTr="00C573F1">
        <w:tc>
          <w:tcPr>
            <w:tcW w:w="436"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17</w:t>
            </w:r>
          </w:p>
        </w:tc>
        <w:tc>
          <w:tcPr>
            <w:tcW w:w="425"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C</w:t>
            </w:r>
          </w:p>
        </w:tc>
        <w:tc>
          <w:tcPr>
            <w:tcW w:w="8875" w:type="dxa"/>
            <w:tcBorders>
              <w:top w:val="single" w:sz="4" w:space="0" w:color="000000"/>
              <w:left w:val="single" w:sz="4" w:space="0" w:color="000000"/>
              <w:bottom w:val="single" w:sz="4" w:space="0" w:color="000000"/>
              <w:right w:val="single" w:sz="4" w:space="0" w:color="000000"/>
            </w:tcBorders>
          </w:tcPr>
          <w:p w:rsidR="00DF1D1A" w:rsidRPr="00DF1D1A" w:rsidRDefault="00DF1D1A" w:rsidP="00DD48C9">
            <w:pPr>
              <w:rPr>
                <w:lang w:val="en-US"/>
              </w:rPr>
            </w:pPr>
            <m:oMath>
              <m:f>
                <m:fPr>
                  <m:ctrlPr>
                    <w:rPr>
                      <w:rFonts w:ascii="Cambria Math" w:hAnsi="Cambria Math"/>
                    </w:rPr>
                  </m:ctrlPr>
                </m:fPr>
                <m:num>
                  <m:sSup>
                    <m:sSupPr>
                      <m:ctrlPr>
                        <w:rPr>
                          <w:rFonts w:ascii="Cambria Math" w:hAnsi="Cambria Math"/>
                        </w:rPr>
                      </m:ctrlPr>
                    </m:sSupPr>
                    <m:e>
                      <m:r>
                        <m:rPr>
                          <m:sty m:val="p"/>
                        </m:rPr>
                        <w:rPr>
                          <w:rFonts w:ascii="Cambria Math" w:hAnsi="Cambria Math"/>
                          <w:lang w:val="en-US"/>
                        </w:rPr>
                        <m:t>1.0∙10</m:t>
                      </m:r>
                    </m:e>
                    <m:sup>
                      <m:r>
                        <m:rPr>
                          <m:sty m:val="p"/>
                        </m:rPr>
                        <w:rPr>
                          <w:rFonts w:ascii="Cambria Math" w:hAnsi="Cambria Math"/>
                          <w:lang w:val="en-US"/>
                        </w:rPr>
                        <m:t>2</m:t>
                      </m:r>
                    </m:sup>
                  </m:sSup>
                  <m:r>
                    <m:rPr>
                      <m:sty m:val="p"/>
                    </m:rPr>
                    <w:rPr>
                      <w:rFonts w:ascii="Cambria Math" w:hAnsi="Cambria Math"/>
                      <w:lang w:val="en-US"/>
                    </w:rPr>
                    <m:t>L</m:t>
                  </m:r>
                </m:num>
                <m:den>
                  <m:r>
                    <m:rPr>
                      <m:sty m:val="p"/>
                    </m:rPr>
                    <w:rPr>
                      <w:rFonts w:ascii="Cambria Math" w:hAnsi="Cambria Math"/>
                      <w:lang w:val="en-US"/>
                    </w:rPr>
                    <m:t>22.4</m:t>
                  </m:r>
                  <m:f>
                    <m:fPr>
                      <m:ctrlPr>
                        <w:rPr>
                          <w:rFonts w:ascii="Cambria Math" w:hAnsi="Cambria Math"/>
                        </w:rPr>
                      </m:ctrlPr>
                    </m:fPr>
                    <m:num>
                      <m:r>
                        <m:rPr>
                          <m:sty m:val="p"/>
                        </m:rPr>
                        <w:rPr>
                          <w:rFonts w:ascii="Cambria Math" w:hAnsi="Cambria Math"/>
                          <w:lang w:val="en-US"/>
                        </w:rPr>
                        <m:t>L</m:t>
                      </m:r>
                    </m:num>
                    <m:den>
                      <m:r>
                        <m:rPr>
                          <m:sty m:val="p"/>
                        </m:rPr>
                        <w:rPr>
                          <w:rFonts w:ascii="Cambria Math" w:hAnsi="Cambria Math"/>
                          <w:lang w:val="en-US"/>
                        </w:rPr>
                        <m:t>mole</m:t>
                      </m:r>
                    </m:den>
                  </m:f>
                </m:den>
              </m:f>
              <m:r>
                <m:rPr>
                  <m:sty m:val="p"/>
                </m:rPr>
                <w:rPr>
                  <w:rFonts w:ascii="Cambria Math" w:hAnsi="Cambria Math"/>
                  <w:lang w:val="en-US"/>
                </w:rPr>
                <m:t xml:space="preserve"> = </m:t>
              </m:r>
            </m:oMath>
            <w:r w:rsidRPr="00DF1D1A">
              <w:rPr>
                <w:lang w:val="en-US"/>
              </w:rPr>
              <w:t>4.46 mole CO</w:t>
            </w:r>
            <w:r w:rsidRPr="00DF1D1A">
              <w:rPr>
                <w:vertAlign w:val="subscript"/>
                <w:lang w:val="en-US"/>
              </w:rPr>
              <w:t>2</w:t>
            </w:r>
            <w:r w:rsidRPr="00DF1D1A">
              <w:rPr>
                <w:lang w:val="en-US"/>
              </w:rPr>
              <w:t xml:space="preserve">; 4.46 mole </w:t>
            </w:r>
            <m:oMath>
              <m:r>
                <m:rPr>
                  <m:sty m:val="p"/>
                </m:rPr>
                <w:rPr>
                  <w:rFonts w:ascii="Cambria Math" w:hAnsi="Cambria Math"/>
                  <w:lang w:val="en-US"/>
                </w:rPr>
                <m:t>×</m:t>
              </m:r>
            </m:oMath>
            <w:r w:rsidRPr="00DF1D1A">
              <w:rPr>
                <w:lang w:val="en-US"/>
              </w:rPr>
              <w:t xml:space="preserve"> 44.01 g mole</w:t>
            </w:r>
            <w:r w:rsidRPr="00BB136F">
              <w:rPr>
                <w:vertAlign w:val="superscript"/>
              </w:rPr>
              <w:sym w:font="Symbol" w:char="F02D"/>
            </w:r>
            <w:r w:rsidRPr="00DF1D1A">
              <w:rPr>
                <w:vertAlign w:val="superscript"/>
                <w:lang w:val="en-US"/>
              </w:rPr>
              <w:t>1</w:t>
            </w:r>
            <w:r w:rsidRPr="00DF1D1A">
              <w:rPr>
                <w:lang w:val="en-US"/>
              </w:rPr>
              <w:t xml:space="preserve"> = 2.0∙10</w:t>
            </w:r>
            <w:r w:rsidRPr="00DF1D1A">
              <w:rPr>
                <w:vertAlign w:val="superscript"/>
                <w:lang w:val="en-US"/>
              </w:rPr>
              <w:t>2</w:t>
            </w:r>
            <w:r w:rsidRPr="00DF1D1A">
              <w:rPr>
                <w:lang w:val="en-US"/>
              </w:rPr>
              <w:t xml:space="preserve"> g or 1.0∙10</w:t>
            </w:r>
            <w:r w:rsidRPr="00DF1D1A">
              <w:rPr>
                <w:vertAlign w:val="superscript"/>
                <w:lang w:val="en-US"/>
              </w:rPr>
              <w:t xml:space="preserve">2 </w:t>
            </w:r>
            <w:r w:rsidRPr="00DF1D1A">
              <w:rPr>
                <w:lang w:val="en-US"/>
              </w:rPr>
              <w:t xml:space="preserve">L </w:t>
            </w:r>
            <m:oMath>
              <m:r>
                <m:rPr>
                  <m:sty m:val="p"/>
                </m:rPr>
                <w:rPr>
                  <w:rFonts w:ascii="Cambria Math" w:hAnsi="Cambria Math"/>
                  <w:lang w:val="en-US"/>
                </w:rPr>
                <m:t>×</m:t>
              </m:r>
            </m:oMath>
            <w:r w:rsidRPr="00DF1D1A">
              <w:rPr>
                <w:lang w:val="en-US"/>
              </w:rPr>
              <w:t xml:space="preserve"> 1.986 g L</w:t>
            </w:r>
            <w:r w:rsidRPr="00BB136F">
              <w:rPr>
                <w:vertAlign w:val="superscript"/>
              </w:rPr>
              <w:sym w:font="Symbol" w:char="F02D"/>
            </w:r>
            <w:r w:rsidRPr="00DF1D1A">
              <w:rPr>
                <w:vertAlign w:val="superscript"/>
                <w:lang w:val="en-US"/>
              </w:rPr>
              <w:t>1</w:t>
            </w:r>
            <w:r w:rsidRPr="00DF1D1A">
              <w:rPr>
                <w:lang w:val="en-US"/>
              </w:rPr>
              <w:t xml:space="preserve"> = 2.0∙10</w:t>
            </w:r>
            <w:r w:rsidRPr="00DF1D1A">
              <w:rPr>
                <w:vertAlign w:val="superscript"/>
                <w:lang w:val="en-US"/>
              </w:rPr>
              <w:t>2</w:t>
            </w:r>
            <w:r w:rsidRPr="00DF1D1A">
              <w:rPr>
                <w:lang w:val="en-US"/>
              </w:rPr>
              <w:t xml:space="preserve"> g </w:t>
            </w:r>
          </w:p>
        </w:tc>
      </w:tr>
      <w:tr w:rsidR="00DF1D1A" w:rsidRPr="00BB136F" w:rsidTr="00C573F1">
        <w:tc>
          <w:tcPr>
            <w:tcW w:w="436"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18</w:t>
            </w:r>
          </w:p>
        </w:tc>
        <w:tc>
          <w:tcPr>
            <w:tcW w:w="425"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C</w:t>
            </w:r>
          </w:p>
        </w:tc>
        <w:tc>
          <w:tcPr>
            <w:tcW w:w="8875"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m:oMath>
              <m:f>
                <m:fPr>
                  <m:ctrlPr>
                    <w:rPr>
                      <w:rFonts w:ascii="Cambria Math" w:hAnsi="Cambria Math"/>
                    </w:rPr>
                  </m:ctrlPr>
                </m:fPr>
                <m:num>
                  <m:r>
                    <m:rPr>
                      <m:sty m:val="p"/>
                    </m:rPr>
                    <w:rPr>
                      <w:rFonts w:ascii="Cambria Math" w:hAnsi="Cambria Math"/>
                    </w:rPr>
                    <m:t>15 g</m:t>
                  </m:r>
                </m:num>
                <m:den>
                  <m:r>
                    <m:rPr>
                      <m:sty m:val="p"/>
                    </m:rPr>
                    <w:rPr>
                      <w:rFonts w:ascii="Cambria Math" w:hAnsi="Cambria Math"/>
                    </w:rPr>
                    <m:t>18</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mole</m:t>
                      </m:r>
                    </m:den>
                  </m:f>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6.02∙10</m:t>
                      </m:r>
                    </m:e>
                    <m:sup>
                      <m:r>
                        <m:rPr>
                          <m:sty m:val="p"/>
                        </m:rPr>
                        <w:rPr>
                          <w:rFonts w:ascii="Cambria Math" w:hAnsi="Cambria Math"/>
                        </w:rPr>
                        <m:t>23</m:t>
                      </m:r>
                    </m:sup>
                  </m:sSup>
                </m:num>
                <m:den>
                  <m:r>
                    <m:rPr>
                      <m:sty m:val="p"/>
                    </m:rPr>
                    <w:rPr>
                      <w:rFonts w:ascii="Cambria Math" w:hAnsi="Cambria Math"/>
                    </w:rPr>
                    <m:t>mole</m:t>
                  </m:r>
                </m:den>
              </m:f>
              <m:r>
                <m:rPr>
                  <m:sty m:val="p"/>
                </m:rPr>
                <w:rPr>
                  <w:rFonts w:ascii="Cambria Math" w:hAnsi="Cambria Math"/>
                </w:rPr>
                <m:t>=5.02∙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23</m:t>
                  </m:r>
                </m:sup>
              </m:sSup>
            </m:oMath>
            <w:r w:rsidRPr="00BB136F">
              <w:t xml:space="preserve"> molecules</w:t>
            </w:r>
          </w:p>
        </w:tc>
      </w:tr>
      <w:tr w:rsidR="00DF1D1A" w:rsidRPr="00DF1D1A" w:rsidTr="00C573F1">
        <w:tc>
          <w:tcPr>
            <w:tcW w:w="436"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19</w:t>
            </w:r>
          </w:p>
        </w:tc>
        <w:tc>
          <w:tcPr>
            <w:tcW w:w="425"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A</w:t>
            </w:r>
          </w:p>
        </w:tc>
        <w:tc>
          <w:tcPr>
            <w:tcW w:w="8875" w:type="dxa"/>
            <w:tcBorders>
              <w:top w:val="single" w:sz="4" w:space="0" w:color="000000"/>
              <w:left w:val="single" w:sz="4" w:space="0" w:color="000000"/>
              <w:bottom w:val="single" w:sz="4" w:space="0" w:color="000000"/>
              <w:right w:val="single" w:sz="4" w:space="0" w:color="000000"/>
            </w:tcBorders>
          </w:tcPr>
          <w:p w:rsidR="00DF1D1A" w:rsidRPr="00DF1D1A" w:rsidRDefault="00DF1D1A" w:rsidP="00DD48C9">
            <w:pPr>
              <w:rPr>
                <w:lang w:val="en-US"/>
              </w:rPr>
            </w:pPr>
            <w:r w:rsidRPr="00DF1D1A">
              <w:rPr>
                <w:lang w:val="en-US"/>
              </w:rPr>
              <w:t xml:space="preserve">24.5 L </w:t>
            </w:r>
            <m:oMath>
              <m:r>
                <m:rPr>
                  <m:sty m:val="p"/>
                </m:rPr>
                <w:rPr>
                  <w:rFonts w:ascii="Cambria Math" w:hAnsi="Cambria Math"/>
                  <w:lang w:val="en-US"/>
                </w:rPr>
                <m:t>×</m:t>
              </m:r>
            </m:oMath>
            <w:r w:rsidRPr="00DF1D1A">
              <w:rPr>
                <w:lang w:val="en-US"/>
              </w:rPr>
              <w:t xml:space="preserve"> 1.63 g L</w:t>
            </w:r>
            <w:r w:rsidRPr="00BB136F">
              <w:rPr>
                <w:vertAlign w:val="superscript"/>
              </w:rPr>
              <w:sym w:font="Symbol" w:char="F02D"/>
            </w:r>
            <w:r w:rsidRPr="00DF1D1A">
              <w:rPr>
                <w:vertAlign w:val="superscript"/>
                <w:lang w:val="en-US"/>
              </w:rPr>
              <w:t>1</w:t>
            </w:r>
            <w:r w:rsidRPr="00DF1D1A">
              <w:rPr>
                <w:lang w:val="en-US"/>
              </w:rPr>
              <w:t xml:space="preserve"> = 39.9 g; this matches with </w:t>
            </w:r>
            <w:r w:rsidRPr="00DF1D1A">
              <w:rPr>
                <w:i/>
                <w:lang w:val="en-US"/>
              </w:rPr>
              <w:t>M</w:t>
            </w:r>
            <w:r w:rsidRPr="00DF1D1A">
              <w:rPr>
                <w:lang w:val="en-US"/>
              </w:rPr>
              <w:t>(Ar)</w:t>
            </w:r>
          </w:p>
        </w:tc>
      </w:tr>
      <w:tr w:rsidR="00DF1D1A" w:rsidRPr="00DF1D1A" w:rsidTr="00C573F1">
        <w:tc>
          <w:tcPr>
            <w:tcW w:w="436"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20</w:t>
            </w:r>
          </w:p>
        </w:tc>
        <w:tc>
          <w:tcPr>
            <w:tcW w:w="425"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D</w:t>
            </w:r>
          </w:p>
        </w:tc>
        <w:tc>
          <w:tcPr>
            <w:tcW w:w="8875" w:type="dxa"/>
            <w:tcBorders>
              <w:top w:val="single" w:sz="4" w:space="0" w:color="000000"/>
              <w:left w:val="single" w:sz="4" w:space="0" w:color="000000"/>
              <w:bottom w:val="single" w:sz="4" w:space="0" w:color="000000"/>
              <w:right w:val="single" w:sz="4" w:space="0" w:color="000000"/>
            </w:tcBorders>
          </w:tcPr>
          <w:p w:rsidR="00DF1D1A" w:rsidRPr="00DF1D1A" w:rsidRDefault="00DF1D1A" w:rsidP="00DD48C9">
            <w:pPr>
              <w:rPr>
                <w:lang w:val="en-US"/>
              </w:rPr>
            </w:pPr>
            <w:r w:rsidRPr="00DF1D1A">
              <w:rPr>
                <w:lang w:val="en-US"/>
              </w:rPr>
              <w:t>Density of ethanol is 8.0∙10</w:t>
            </w:r>
            <w:r w:rsidRPr="00DF1D1A">
              <w:rPr>
                <w:vertAlign w:val="superscript"/>
                <w:lang w:val="en-US"/>
              </w:rPr>
              <w:t>2</w:t>
            </w:r>
            <w:r w:rsidRPr="00DF1D1A">
              <w:rPr>
                <w:lang w:val="en-US"/>
              </w:rPr>
              <w:t xml:space="preserve"> g L</w:t>
            </w:r>
            <w:r w:rsidRPr="00BB136F">
              <w:rPr>
                <w:vertAlign w:val="superscript"/>
              </w:rPr>
              <w:sym w:font="Symbol" w:char="F02D"/>
            </w:r>
            <w:r w:rsidRPr="00DF1D1A">
              <w:rPr>
                <w:vertAlign w:val="superscript"/>
                <w:lang w:val="en-US"/>
              </w:rPr>
              <w:t>1</w:t>
            </w:r>
            <w:r w:rsidRPr="00DF1D1A">
              <w:rPr>
                <w:lang w:val="en-US"/>
              </w:rPr>
              <w:t xml:space="preserve">; 1.0 L alcohol contains </w:t>
            </w:r>
            <m:oMath>
              <m:f>
                <m:fPr>
                  <m:ctrlPr>
                    <w:rPr>
                      <w:rFonts w:ascii="Cambria Math" w:hAnsi="Cambria Math"/>
                    </w:rPr>
                  </m:ctrlPr>
                </m:fPr>
                <m:num>
                  <m:r>
                    <m:rPr>
                      <m:sty m:val="p"/>
                    </m:rPr>
                    <w:rPr>
                      <w:rFonts w:ascii="Cambria Math" w:hAnsi="Cambria Math"/>
                      <w:lang w:val="en-US"/>
                    </w:rPr>
                    <m:t>8.0∙</m:t>
                  </m:r>
                  <m:sSup>
                    <m:sSupPr>
                      <m:ctrlPr>
                        <w:rPr>
                          <w:rFonts w:ascii="Cambria Math" w:hAnsi="Cambria Math"/>
                        </w:rPr>
                      </m:ctrlPr>
                    </m:sSupPr>
                    <m:e>
                      <m:r>
                        <m:rPr>
                          <m:sty m:val="p"/>
                        </m:rPr>
                        <w:rPr>
                          <w:rFonts w:ascii="Cambria Math" w:hAnsi="Cambria Math"/>
                          <w:lang w:val="en-US"/>
                        </w:rPr>
                        <m:t>10</m:t>
                      </m:r>
                    </m:e>
                    <m:sup>
                      <m:r>
                        <m:rPr>
                          <m:sty m:val="p"/>
                        </m:rPr>
                        <w:rPr>
                          <w:rFonts w:ascii="Cambria Math" w:hAnsi="Cambria Math"/>
                          <w:lang w:val="en-US"/>
                        </w:rPr>
                        <m:t>2</m:t>
                      </m:r>
                    </m:sup>
                  </m:sSup>
                  <m:r>
                    <m:rPr>
                      <m:sty m:val="p"/>
                    </m:rPr>
                    <w:rPr>
                      <w:rFonts w:ascii="Cambria Math" w:hAnsi="Cambria Math"/>
                      <w:lang w:val="en-US"/>
                    </w:rPr>
                    <m:t xml:space="preserve"> g</m:t>
                  </m:r>
                </m:num>
                <m:den>
                  <m:r>
                    <m:rPr>
                      <m:sty m:val="p"/>
                    </m:rPr>
                    <w:rPr>
                      <w:rFonts w:ascii="Cambria Math" w:hAnsi="Cambria Math"/>
                      <w:lang w:val="en-US"/>
                    </w:rPr>
                    <m:t xml:space="preserve">46.07 </m:t>
                  </m:r>
                  <m:f>
                    <m:fPr>
                      <m:ctrlPr>
                        <w:rPr>
                          <w:rFonts w:ascii="Cambria Math" w:hAnsi="Cambria Math"/>
                        </w:rPr>
                      </m:ctrlPr>
                    </m:fPr>
                    <m:num>
                      <m:r>
                        <m:rPr>
                          <m:sty m:val="p"/>
                        </m:rPr>
                        <w:rPr>
                          <w:rFonts w:ascii="Cambria Math" w:hAnsi="Cambria Math"/>
                          <w:lang w:val="en-US"/>
                        </w:rPr>
                        <m:t>g</m:t>
                      </m:r>
                    </m:num>
                    <m:den>
                      <m:r>
                        <m:rPr>
                          <m:sty m:val="p"/>
                        </m:rPr>
                        <w:rPr>
                          <w:rFonts w:ascii="Cambria Math" w:hAnsi="Cambria Math"/>
                          <w:lang w:val="en-US"/>
                        </w:rPr>
                        <m:t>mole</m:t>
                      </m:r>
                    </m:den>
                  </m:f>
                </m:den>
              </m:f>
              <m:r>
                <w:rPr>
                  <w:rFonts w:ascii="Cambria Math" w:hAnsi="Cambria Math"/>
                  <w:lang w:val="en-US"/>
                </w:rPr>
                <m:t xml:space="preserve">= </m:t>
              </m:r>
            </m:oMath>
            <w:r w:rsidRPr="00DF1D1A">
              <w:rPr>
                <w:lang w:val="en-US"/>
              </w:rPr>
              <w:t>17 mole ethanol.</w:t>
            </w:r>
          </w:p>
        </w:tc>
      </w:tr>
    </w:tbl>
    <w:p w:rsidR="00DF1D1A" w:rsidRPr="00DF1D1A" w:rsidRDefault="00DF1D1A" w:rsidP="00DD48C9">
      <w:pPr>
        <w:rPr>
          <w:lang w:val="en-US"/>
        </w:rPr>
      </w:pPr>
    </w:p>
    <w:p w:rsidR="00DF1D1A" w:rsidRPr="00BB136F" w:rsidRDefault="00DF1D1A" w:rsidP="00DD48C9">
      <w:pPr>
        <w:rPr>
          <w:b/>
        </w:rPr>
      </w:pPr>
      <w:r w:rsidRPr="00BB136F">
        <w:rPr>
          <w:b/>
        </w:rPr>
        <w:t>Redox reactions</w:t>
      </w:r>
    </w:p>
    <w:tbl>
      <w:tblPr>
        <w:tblW w:w="97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425"/>
        <w:gridCol w:w="8875"/>
      </w:tblGrid>
      <w:tr w:rsidR="00DF1D1A" w:rsidRPr="00DF1D1A" w:rsidTr="00C573F1">
        <w:tc>
          <w:tcPr>
            <w:tcW w:w="436"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21</w:t>
            </w:r>
          </w:p>
        </w:tc>
        <w:tc>
          <w:tcPr>
            <w:tcW w:w="425"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B</w:t>
            </w:r>
          </w:p>
        </w:tc>
        <w:tc>
          <w:tcPr>
            <w:tcW w:w="8875" w:type="dxa"/>
            <w:tcBorders>
              <w:top w:val="single" w:sz="4" w:space="0" w:color="000000"/>
              <w:left w:val="single" w:sz="4" w:space="0" w:color="000000"/>
              <w:bottom w:val="single" w:sz="4" w:space="0" w:color="000000"/>
              <w:right w:val="single" w:sz="4" w:space="0" w:color="000000"/>
            </w:tcBorders>
          </w:tcPr>
          <w:p w:rsidR="00DF1D1A" w:rsidRPr="00DF1D1A" w:rsidRDefault="00DF1D1A" w:rsidP="00DD48C9">
            <w:pPr>
              <w:rPr>
                <w:lang w:val="en-US"/>
              </w:rPr>
            </w:pPr>
            <w:r w:rsidRPr="00DF1D1A">
              <w:rPr>
                <w:lang w:val="en-US"/>
              </w:rPr>
              <w:t>The charge of atom type Fe (and C) changes.</w:t>
            </w:r>
          </w:p>
        </w:tc>
      </w:tr>
      <w:tr w:rsidR="00DF1D1A" w:rsidRPr="00DF1D1A" w:rsidTr="00C573F1">
        <w:tc>
          <w:tcPr>
            <w:tcW w:w="436"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22</w:t>
            </w:r>
          </w:p>
        </w:tc>
        <w:tc>
          <w:tcPr>
            <w:tcW w:w="425"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A</w:t>
            </w:r>
          </w:p>
        </w:tc>
        <w:tc>
          <w:tcPr>
            <w:tcW w:w="8875" w:type="dxa"/>
            <w:tcBorders>
              <w:top w:val="single" w:sz="4" w:space="0" w:color="000000"/>
              <w:left w:val="single" w:sz="4" w:space="0" w:color="000000"/>
              <w:bottom w:val="single" w:sz="4" w:space="0" w:color="000000"/>
              <w:right w:val="single" w:sz="4" w:space="0" w:color="000000"/>
            </w:tcBorders>
          </w:tcPr>
          <w:p w:rsidR="00DF1D1A" w:rsidRPr="00DF1D1A" w:rsidRDefault="00DF1D1A" w:rsidP="00DD48C9">
            <w:pPr>
              <w:rPr>
                <w:lang w:val="en-US"/>
              </w:rPr>
            </w:pPr>
            <w:r w:rsidRPr="00DF1D1A">
              <w:rPr>
                <w:lang w:val="en-US"/>
              </w:rPr>
              <w:t>A rust free nail consists of an alloy with the metal Fe (an element) as main component.</w:t>
            </w:r>
          </w:p>
        </w:tc>
      </w:tr>
      <w:tr w:rsidR="00DF1D1A" w:rsidRPr="00DF1D1A" w:rsidTr="00C573F1">
        <w:tc>
          <w:tcPr>
            <w:tcW w:w="436"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23</w:t>
            </w:r>
          </w:p>
        </w:tc>
        <w:tc>
          <w:tcPr>
            <w:tcW w:w="425"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A</w:t>
            </w:r>
          </w:p>
        </w:tc>
        <w:tc>
          <w:tcPr>
            <w:tcW w:w="8875" w:type="dxa"/>
            <w:tcBorders>
              <w:top w:val="single" w:sz="4" w:space="0" w:color="000000"/>
              <w:left w:val="single" w:sz="4" w:space="0" w:color="000000"/>
              <w:bottom w:val="single" w:sz="4" w:space="0" w:color="000000"/>
              <w:right w:val="single" w:sz="4" w:space="0" w:color="000000"/>
            </w:tcBorders>
          </w:tcPr>
          <w:p w:rsidR="00DF1D1A" w:rsidRPr="00DF1D1A" w:rsidRDefault="00DF1D1A" w:rsidP="00DD48C9">
            <w:pPr>
              <w:rPr>
                <w:lang w:val="en-US"/>
              </w:rPr>
            </w:pPr>
            <w:r w:rsidRPr="00DF1D1A">
              <w:rPr>
                <w:lang w:val="en-US"/>
              </w:rPr>
              <w:t>H changes from element to compound (oxidation number changes from 0 to 1+).</w:t>
            </w:r>
          </w:p>
        </w:tc>
      </w:tr>
      <w:tr w:rsidR="00DF1D1A" w:rsidRPr="00DF1D1A" w:rsidTr="00C573F1">
        <w:tc>
          <w:tcPr>
            <w:tcW w:w="436"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24</w:t>
            </w:r>
          </w:p>
        </w:tc>
        <w:tc>
          <w:tcPr>
            <w:tcW w:w="425" w:type="dxa"/>
            <w:tcBorders>
              <w:top w:val="single" w:sz="4" w:space="0" w:color="000000"/>
              <w:left w:val="single" w:sz="4" w:space="0" w:color="000000"/>
              <w:bottom w:val="single" w:sz="4" w:space="0" w:color="000000"/>
              <w:right w:val="single" w:sz="4" w:space="0" w:color="000000"/>
            </w:tcBorders>
          </w:tcPr>
          <w:p w:rsidR="00DF1D1A" w:rsidRPr="00BB136F" w:rsidRDefault="00DF1D1A" w:rsidP="00DD48C9">
            <w:r w:rsidRPr="00BB136F">
              <w:t>C</w:t>
            </w:r>
          </w:p>
        </w:tc>
        <w:tc>
          <w:tcPr>
            <w:tcW w:w="8875" w:type="dxa"/>
            <w:tcBorders>
              <w:top w:val="single" w:sz="4" w:space="0" w:color="000000"/>
              <w:left w:val="single" w:sz="4" w:space="0" w:color="000000"/>
              <w:bottom w:val="single" w:sz="4" w:space="0" w:color="000000"/>
              <w:right w:val="single" w:sz="4" w:space="0" w:color="000000"/>
            </w:tcBorders>
          </w:tcPr>
          <w:p w:rsidR="00DF1D1A" w:rsidRPr="00DF1D1A" w:rsidRDefault="00DF1D1A" w:rsidP="00DD48C9">
            <w:pPr>
              <w:rPr>
                <w:lang w:val="en-US"/>
              </w:rPr>
            </w:pPr>
            <w:r w:rsidRPr="00DF1D1A">
              <w:rPr>
                <w:lang w:val="en-US"/>
              </w:rPr>
              <w:t>Exothermic path with low activation energy (flammable)</w:t>
            </w:r>
          </w:p>
        </w:tc>
      </w:tr>
    </w:tbl>
    <w:p w:rsidR="00DF1D1A" w:rsidRPr="00DF1D1A" w:rsidRDefault="00DF1D1A" w:rsidP="00DD48C9">
      <w:pPr>
        <w:rPr>
          <w:lang w:val="en-US"/>
        </w:rPr>
      </w:pPr>
    </w:p>
    <w:p w:rsidR="00DF1D1A" w:rsidRPr="00DF1D1A" w:rsidRDefault="00DF1D1A" w:rsidP="00DD48C9">
      <w:pPr>
        <w:rPr>
          <w:lang w:val="en-US"/>
        </w:rPr>
        <w:sectPr w:rsidR="00DF1D1A" w:rsidRPr="00DF1D1A" w:rsidSect="00C573F1">
          <w:type w:val="oddPage"/>
          <w:pgSz w:w="11906" w:h="16838"/>
          <w:pgMar w:top="1417" w:right="1417" w:bottom="1417" w:left="1417" w:header="709" w:footer="709" w:gutter="0"/>
          <w:cols w:space="708"/>
          <w:docGrid w:linePitch="360"/>
        </w:sectPr>
      </w:pPr>
    </w:p>
    <w:p w:rsidR="00DF1D1A" w:rsidRPr="00BB136F" w:rsidRDefault="00DF1D1A" w:rsidP="00DD48C9">
      <w:pPr>
        <w:pStyle w:val="Kop1"/>
      </w:pPr>
      <w:r w:rsidRPr="00BB136F">
        <w:lastRenderedPageBreak/>
        <w:t>Open questions</w:t>
      </w:r>
      <w:r w:rsidRPr="00BB136F">
        <w:tab/>
        <w:t>(39 points total)</w:t>
      </w:r>
    </w:p>
    <w:p w:rsidR="00DF1D1A" w:rsidRPr="00BB136F" w:rsidRDefault="00DF1D1A" w:rsidP="00DF1D1A">
      <w:pPr>
        <w:pStyle w:val="problem0"/>
        <w:numPr>
          <w:ilvl w:val="0"/>
          <w:numId w:val="9"/>
        </w:numPr>
        <w:tabs>
          <w:tab w:val="clear" w:pos="1191"/>
        </w:tabs>
        <w:ind w:left="648" w:hanging="360"/>
      </w:pPr>
      <w:r w:rsidRPr="00BB136F">
        <w:t>Effervescent tablets</w:t>
      </w:r>
      <w:r w:rsidRPr="00BB136F">
        <w:tab/>
        <w:t>(17 points)</w:t>
      </w:r>
    </w:p>
    <w:p w:rsidR="00DF1D1A" w:rsidRPr="00BB136F" w:rsidRDefault="00DF1D1A" w:rsidP="002E5FE5">
      <w:pPr>
        <w:pStyle w:val="Question"/>
        <w:rPr>
          <w:lang w:val="en-GB"/>
        </w:rPr>
      </w:pPr>
      <w:r w:rsidRPr="00BB136F">
        <w:rPr>
          <w:lang w:val="en-GB"/>
        </w:rPr>
        <w:t>Maximum score 3</w:t>
      </w:r>
    </w:p>
    <w:p w:rsidR="00DF1D1A" w:rsidRPr="00BB136F" w:rsidRDefault="00DF1D1A" w:rsidP="00DD48C9">
      <w:r w:rsidRPr="00BB136F">
        <w:object w:dxaOrig="7464" w:dyaOrig="1877">
          <v:shape id="_x0000_i1027" type="#_x0000_t75" style="width:335.15pt;height:83.9pt" o:ole="">
            <v:imagedata r:id="rId27" o:title=""/>
          </v:shape>
          <o:OLEObject Type="Embed" ProgID="ACD.ChemSketch.20" ShapeID="_x0000_i1027" DrawAspect="Content" ObjectID="_1314726746" r:id="rId28"/>
        </w:object>
      </w:r>
    </w:p>
    <w:p w:rsidR="00DF1D1A" w:rsidRPr="00BB136F" w:rsidRDefault="00DF1D1A" w:rsidP="00DF1D1A">
      <w:pPr>
        <w:pStyle w:val="OpmaakprofielStipPatroonGevuld100Wit"/>
        <w:numPr>
          <w:ilvl w:val="1"/>
          <w:numId w:val="4"/>
        </w:numPr>
        <w:tabs>
          <w:tab w:val="clear" w:pos="1440"/>
          <w:tab w:val="num" w:pos="0"/>
        </w:tabs>
        <w:ind w:left="0" w:hanging="142"/>
        <w:rPr>
          <w:lang w:val="en-GB"/>
        </w:rPr>
      </w:pPr>
      <w:r w:rsidRPr="00BB136F">
        <w:rPr>
          <w:position w:val="-60"/>
          <w:lang w:val="en-GB"/>
        </w:rPr>
        <w:object w:dxaOrig="2285" w:dyaOrig="1877">
          <v:shape id="_x0000_i1028" type="#_x0000_t75" style="width:89.1pt;height:73.55pt" o:ole="">
            <v:imagedata r:id="rId29" o:title=""/>
          </v:shape>
          <o:OLEObject Type="Embed" ProgID="ACD.ChemSketch.20" ShapeID="_x0000_i1028" DrawAspect="Content" ObjectID="_1314726747" r:id="rId30"/>
        </w:object>
      </w:r>
      <w:r w:rsidRPr="00BB136F">
        <w:rPr>
          <w:lang w:val="en-GB"/>
        </w:rPr>
        <w:t xml:space="preserve"> </w:t>
      </w:r>
      <w:r w:rsidRPr="00BB136F">
        <w:rPr>
          <w:szCs w:val="22"/>
          <w:lang w:val="en-GB"/>
        </w:rPr>
        <w:t>and H</w:t>
      </w:r>
      <w:r w:rsidRPr="00BB136F">
        <w:rPr>
          <w:szCs w:val="22"/>
          <w:vertAlign w:val="subscript"/>
          <w:lang w:val="en-GB"/>
        </w:rPr>
        <w:t>2</w:t>
      </w:r>
      <w:r w:rsidRPr="00BB136F">
        <w:rPr>
          <w:szCs w:val="22"/>
          <w:lang w:val="en-GB"/>
        </w:rPr>
        <w:t>O before the arrow</w:t>
      </w:r>
      <w:r w:rsidRPr="00BB136F">
        <w:rPr>
          <w:lang w:val="en-GB"/>
        </w:rPr>
        <w:tab/>
        <w:t>1</w:t>
      </w:r>
    </w:p>
    <w:p w:rsidR="00DF1D1A" w:rsidRPr="00BB136F" w:rsidRDefault="00DF1D1A" w:rsidP="00DF1D1A">
      <w:pPr>
        <w:pStyle w:val="OpmaakprofielStipPatroonGevuld100Wit"/>
        <w:numPr>
          <w:ilvl w:val="1"/>
          <w:numId w:val="4"/>
        </w:numPr>
        <w:tabs>
          <w:tab w:val="clear" w:pos="1440"/>
          <w:tab w:val="num" w:pos="0"/>
        </w:tabs>
        <w:ind w:left="0" w:hanging="142"/>
        <w:rPr>
          <w:lang w:val="en-GB"/>
        </w:rPr>
      </w:pPr>
      <w:r w:rsidRPr="00BB136F">
        <w:rPr>
          <w:position w:val="-60"/>
          <w:lang w:val="en-GB"/>
        </w:rPr>
        <w:object w:dxaOrig="1589" w:dyaOrig="1877">
          <v:shape id="_x0000_i1029" type="#_x0000_t75" style="width:67.85pt;height:79.25pt" o:ole="">
            <v:imagedata r:id="rId31" o:title=""/>
          </v:shape>
          <o:OLEObject Type="Embed" ProgID="ACD.ChemSketch.20" ShapeID="_x0000_i1029" DrawAspect="Content" ObjectID="_1314726748" r:id="rId32"/>
        </w:object>
      </w:r>
      <w:r w:rsidRPr="00BB136F">
        <w:rPr>
          <w:lang w:val="en-GB"/>
        </w:rPr>
        <w:t xml:space="preserve"> </w:t>
      </w:r>
      <w:r w:rsidRPr="00BB136F">
        <w:rPr>
          <w:szCs w:val="22"/>
          <w:lang w:val="en-GB"/>
        </w:rPr>
        <w:t>after the arrow</w:t>
      </w:r>
      <w:r w:rsidRPr="00BB136F">
        <w:rPr>
          <w:lang w:val="en-GB"/>
        </w:rPr>
        <w:tab/>
        <w:t>1</w:t>
      </w:r>
    </w:p>
    <w:p w:rsidR="00DF1D1A" w:rsidRPr="00BB136F" w:rsidRDefault="00DF1D1A" w:rsidP="00DF1D1A">
      <w:pPr>
        <w:pStyle w:val="OpmaakprofielStipPatroonGevuld100Wit"/>
        <w:numPr>
          <w:ilvl w:val="1"/>
          <w:numId w:val="4"/>
        </w:numPr>
        <w:tabs>
          <w:tab w:val="clear" w:pos="1440"/>
          <w:tab w:val="num" w:pos="0"/>
        </w:tabs>
        <w:ind w:left="0" w:hanging="142"/>
        <w:rPr>
          <w:lang w:val="en-GB"/>
        </w:rPr>
      </w:pPr>
      <w:r w:rsidRPr="00BB136F">
        <w:rPr>
          <w:position w:val="-50"/>
          <w:lang w:val="en-GB"/>
        </w:rPr>
        <w:object w:dxaOrig="1181" w:dyaOrig="1066">
          <v:shape id="_x0000_i1030" type="#_x0000_t75" style="width:52.85pt;height:48.15pt" o:ole="">
            <v:imagedata r:id="rId33" o:title=""/>
          </v:shape>
          <o:OLEObject Type="Embed" ProgID="ACD.ChemSketch.20" ShapeID="_x0000_i1030" DrawAspect="Content" ObjectID="_1314726749" r:id="rId34"/>
        </w:object>
      </w:r>
      <w:r w:rsidRPr="00BB136F">
        <w:rPr>
          <w:lang w:val="en-GB"/>
        </w:rPr>
        <w:t xml:space="preserve"> </w:t>
      </w:r>
      <w:r w:rsidRPr="00BB136F">
        <w:rPr>
          <w:szCs w:val="22"/>
          <w:lang w:val="en-GB"/>
        </w:rPr>
        <w:t>after the arrow</w:t>
      </w:r>
      <w:r w:rsidRPr="00BB136F">
        <w:rPr>
          <w:lang w:val="en-GB"/>
        </w:rPr>
        <w:tab/>
        <w:t>1</w:t>
      </w:r>
    </w:p>
    <w:p w:rsidR="00DF1D1A" w:rsidRPr="00BB136F" w:rsidRDefault="00DF1D1A" w:rsidP="00DD48C9">
      <w:pPr>
        <w:pStyle w:val="If"/>
        <w:rPr>
          <w:lang w:val="en-GB"/>
        </w:rPr>
      </w:pPr>
      <w:r w:rsidRPr="00BB136F">
        <w:rPr>
          <w:lang w:val="en-GB"/>
        </w:rPr>
        <w:t>If an equation of the saponification reaction is given, e.g.:</w:t>
      </w:r>
      <w:r w:rsidRPr="00BB136F">
        <w:rPr>
          <w:lang w:val="en-GB"/>
        </w:rPr>
        <w:br/>
      </w:r>
      <w:r w:rsidRPr="00BB136F">
        <w:rPr>
          <w:position w:val="-40"/>
          <w:lang w:val="en-GB"/>
        </w:rPr>
        <w:object w:dxaOrig="7464" w:dyaOrig="1877">
          <v:shape id="_x0000_i1031" type="#_x0000_t75" style="width:314.4pt;height:79.25pt" o:ole="">
            <v:imagedata r:id="rId35" o:title=""/>
          </v:shape>
          <o:OLEObject Type="Embed" ProgID="ACD.ChemSketch.20" ShapeID="_x0000_i1031" DrawAspect="Content" ObjectID="_1314726750" r:id="rId36"/>
        </w:object>
      </w:r>
      <w:r w:rsidRPr="00BB136F">
        <w:rPr>
          <w:lang w:val="en-GB"/>
        </w:rPr>
        <w:tab/>
        <w:t>2</w:t>
      </w:r>
    </w:p>
    <w:p w:rsidR="00DF1D1A" w:rsidRPr="00BB136F" w:rsidRDefault="00DF1D1A" w:rsidP="00DD48C9">
      <w:pPr>
        <w:pStyle w:val="Remark"/>
        <w:rPr>
          <w:lang w:val="en-GB"/>
        </w:rPr>
      </w:pPr>
      <w:r w:rsidRPr="00BB136F">
        <w:rPr>
          <w:lang w:val="en-GB"/>
        </w:rPr>
        <w:t>Notes:</w:t>
      </w:r>
    </w:p>
    <w:p w:rsidR="00DF1D1A" w:rsidRPr="00BB136F" w:rsidRDefault="00DF1D1A" w:rsidP="0014572A">
      <w:pPr>
        <w:pStyle w:val="Lijst1"/>
        <w:rPr>
          <w:lang w:val="en-GB"/>
        </w:rPr>
      </w:pPr>
      <w:r w:rsidRPr="00BB136F">
        <w:rPr>
          <w:lang w:val="en-GB"/>
        </w:rPr>
        <w:t>Subtract one point if a reaction equation was given with incorrect tally.</w:t>
      </w:r>
    </w:p>
    <w:p w:rsidR="00DF1D1A" w:rsidRPr="00BB136F" w:rsidRDefault="00DF1D1A" w:rsidP="0014572A">
      <w:pPr>
        <w:pStyle w:val="Lijst1"/>
        <w:rPr>
          <w:lang w:val="en-GB"/>
        </w:rPr>
      </w:pPr>
      <w:r w:rsidRPr="00BB136F">
        <w:rPr>
          <w:lang w:val="en-GB"/>
        </w:rPr>
        <w:t>If equilibrium arrows were used, this is to be marked as correct.</w:t>
      </w:r>
    </w:p>
    <w:p w:rsidR="00DF1D1A" w:rsidRPr="00BB136F" w:rsidRDefault="00DF1D1A" w:rsidP="0014572A">
      <w:pPr>
        <w:pStyle w:val="Lijst1"/>
        <w:rPr>
          <w:lang w:val="en-GB"/>
        </w:rPr>
      </w:pPr>
      <w:r w:rsidRPr="00BB136F">
        <w:rPr>
          <w:lang w:val="en-GB"/>
        </w:rPr>
        <w:t>If the carboxyl group was indicated as COOH, this is to be marked as correct.</w:t>
      </w:r>
    </w:p>
    <w:p w:rsidR="00DF1D1A" w:rsidRPr="00DF1D1A" w:rsidRDefault="00DF1D1A" w:rsidP="00DD48C9">
      <w:pPr>
        <w:rPr>
          <w:lang w:val="en-US"/>
        </w:rPr>
      </w:pPr>
    </w:p>
    <w:p w:rsidR="00DF1D1A" w:rsidRPr="00BB136F" w:rsidRDefault="00DF1D1A" w:rsidP="002E5FE5">
      <w:pPr>
        <w:pStyle w:val="Question"/>
        <w:rPr>
          <w:lang w:val="en-GB"/>
        </w:rPr>
      </w:pPr>
      <w:r w:rsidRPr="00BB136F">
        <w:rPr>
          <w:lang w:val="en-GB"/>
        </w:rPr>
        <w:t>Maximum score 3</w:t>
      </w:r>
    </w:p>
    <w:p w:rsidR="00DF1D1A" w:rsidRPr="00DF1D1A" w:rsidRDefault="00DF1D1A" w:rsidP="00DD48C9">
      <w:pPr>
        <w:rPr>
          <w:lang w:val="en-US"/>
        </w:rPr>
      </w:pPr>
      <w:r w:rsidRPr="00DF1D1A">
        <w:rPr>
          <w:lang w:val="en-US"/>
        </w:rPr>
        <w:t>A correct calculation will give the answer 3.3∙10</w:t>
      </w:r>
      <w:r w:rsidRPr="00BB136F">
        <w:rPr>
          <w:vertAlign w:val="superscript"/>
        </w:rPr>
        <w:sym w:font="Symbol" w:char="F02D"/>
      </w:r>
      <w:r w:rsidRPr="00DF1D1A">
        <w:rPr>
          <w:vertAlign w:val="superscript"/>
          <w:lang w:val="en-US"/>
        </w:rPr>
        <w:t>2</w:t>
      </w:r>
      <w:r w:rsidRPr="00DF1D1A">
        <w:rPr>
          <w:lang w:val="en-US"/>
        </w:rPr>
        <w:t>.</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calculation [H</w:t>
      </w:r>
      <w:r w:rsidRPr="00BB136F">
        <w:rPr>
          <w:vertAlign w:val="subscript"/>
          <w:lang w:val="en-GB"/>
        </w:rPr>
        <w:t>3</w:t>
      </w:r>
      <w:r w:rsidRPr="00BB136F">
        <w:rPr>
          <w:lang w:val="en-GB"/>
        </w:rPr>
        <w:t>O</w:t>
      </w:r>
      <w:r w:rsidRPr="00BB136F">
        <w:rPr>
          <w:vertAlign w:val="superscript"/>
          <w:lang w:val="en-GB"/>
        </w:rPr>
        <w:t>+</w:t>
      </w:r>
      <w:r w:rsidRPr="00BB136F">
        <w:rPr>
          <w:lang w:val="en-GB"/>
        </w:rPr>
        <w:t>]: 10</w:t>
      </w:r>
      <w:r w:rsidRPr="00BB136F">
        <w:rPr>
          <w:vertAlign w:val="superscript"/>
          <w:lang w:val="en-GB"/>
        </w:rPr>
        <w:sym w:font="Symbol" w:char="F02D"/>
      </w:r>
      <w:r w:rsidRPr="00BB136F">
        <w:rPr>
          <w:vertAlign w:val="superscript"/>
          <w:lang w:val="en-GB"/>
        </w:rPr>
        <w:t>5.00</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 xml:space="preserve">correct equilibrium condition, e.g. given as </w:t>
      </w:r>
      <m:oMath>
        <m:f>
          <m:fPr>
            <m:ctrlPr>
              <w:rPr>
                <w:rFonts w:ascii="Cambria Math" w:hAnsi="Cambria Math"/>
                <w:lang w:val="en-GB"/>
              </w:rPr>
            </m:ctrlPr>
          </m:fPr>
          <m:num>
            <m:d>
              <m:dPr>
                <m:begChr m:val="["/>
                <m:endChr m:val="]"/>
                <m:ctrlPr>
                  <w:rPr>
                    <w:rFonts w:ascii="Cambria Math" w:hAnsi="Cambria Math"/>
                    <w:lang w:val="en-GB"/>
                  </w:rPr>
                </m:ctrlPr>
              </m:dPr>
              <m:e>
                <m:sSub>
                  <m:sSubPr>
                    <m:ctrlPr>
                      <w:rPr>
                        <w:rFonts w:ascii="Cambria Math" w:hAnsi="Cambria Math"/>
                        <w:vertAlign w:val="subscript"/>
                        <w:lang w:val="en-GB"/>
                      </w:rPr>
                    </m:ctrlPr>
                  </m:sSubPr>
                  <m:e>
                    <m:r>
                      <m:rPr>
                        <m:sty m:val="p"/>
                      </m:rPr>
                      <w:rPr>
                        <w:rFonts w:ascii="Cambria Math" w:hAnsi="Cambria Math"/>
                        <w:lang w:val="en-GB"/>
                      </w:rPr>
                      <m:t>H</m:t>
                    </m:r>
                  </m:e>
                  <m:sub>
                    <m:r>
                      <m:rPr>
                        <m:sty m:val="p"/>
                      </m:rPr>
                      <w:rPr>
                        <w:rFonts w:ascii="Cambria Math" w:hAnsi="Cambria Math"/>
                        <w:vertAlign w:val="subscript"/>
                        <w:lang w:val="en-GB"/>
                      </w:rPr>
                      <m:t>3</m:t>
                    </m:r>
                  </m:sub>
                </m:sSub>
                <m:sSup>
                  <m:sSupPr>
                    <m:ctrlPr>
                      <w:rPr>
                        <w:rFonts w:ascii="Cambria Math" w:hAnsi="Cambria Math"/>
                        <w:lang w:val="en-GB"/>
                      </w:rPr>
                    </m:ctrlPr>
                  </m:sSupPr>
                  <m:e>
                    <m:r>
                      <m:rPr>
                        <m:sty m:val="p"/>
                      </m:rPr>
                      <w:rPr>
                        <w:rFonts w:ascii="Cambria Math" w:hAnsi="Cambria Math"/>
                        <w:lang w:val="en-GB"/>
                      </w:rPr>
                      <m:t>O</m:t>
                    </m:r>
                  </m:e>
                  <m:sup>
                    <m:r>
                      <m:rPr>
                        <m:sty m:val="p"/>
                      </m:rPr>
                      <w:rPr>
                        <w:rFonts w:ascii="Cambria Math" w:hAnsi="Cambria Math"/>
                        <w:lang w:val="en-GB"/>
                      </w:rPr>
                      <m:t>+</m:t>
                    </m:r>
                  </m:sup>
                </m:sSup>
                <m:ctrlPr>
                  <w:rPr>
                    <w:rFonts w:ascii="Cambria Math" w:hAnsi="Cambria Math"/>
                    <w:vertAlign w:val="superscript"/>
                    <w:lang w:val="en-GB"/>
                  </w:rPr>
                </m:ctrlPr>
              </m:e>
            </m:d>
            <m:r>
              <m:rPr>
                <m:sty m:val="p"/>
              </m:rPr>
              <w:rPr>
                <w:rFonts w:ascii="Cambria Math"/>
                <w:vertAlign w:val="superscript"/>
                <w:lang w:val="en-GB"/>
              </w:rPr>
              <m:t>[</m:t>
            </m:r>
            <m:sSup>
              <m:sSupPr>
                <m:ctrlPr>
                  <w:rPr>
                    <w:rFonts w:ascii="Cambria Math" w:hAnsi="Cambria Math"/>
                    <w:lang w:val="en-GB"/>
                  </w:rPr>
                </m:ctrlPr>
              </m:sSupPr>
              <m:e>
                <m:r>
                  <m:rPr>
                    <m:sty m:val="p"/>
                  </m:rPr>
                  <w:rPr>
                    <w:rFonts w:ascii="Cambria Math" w:hAnsi="Cambria Math"/>
                    <w:lang w:val="en-GB"/>
                  </w:rPr>
                  <m:t>Az</m:t>
                </m:r>
              </m:e>
              <m:sup>
                <m:r>
                  <m:rPr>
                    <m:sty m:val="p"/>
                  </m:rPr>
                  <w:rPr>
                    <w:rFonts w:ascii="Cambria Math" w:hAnsi="Cambria Math"/>
                    <w:lang w:val="en-GB"/>
                  </w:rPr>
                  <m:t>-</m:t>
                </m:r>
              </m:sup>
            </m:sSup>
            <m:r>
              <m:rPr>
                <m:sty m:val="p"/>
              </m:rPr>
              <w:rPr>
                <w:rFonts w:ascii="Cambria Math"/>
                <w:vertAlign w:val="superscript"/>
                <w:lang w:val="en-GB"/>
              </w:rPr>
              <m:t>]</m:t>
            </m:r>
          </m:num>
          <m:den>
            <m:r>
              <m:rPr>
                <m:sty m:val="p"/>
              </m:rPr>
              <w:rPr>
                <w:rFonts w:ascii="Cambria Math" w:hAnsi="Cambria Math"/>
                <w:lang w:val="en-GB"/>
              </w:rPr>
              <m:t>[HAz]</m:t>
            </m:r>
          </m:den>
        </m:f>
      </m:oMath>
      <w:r w:rsidRPr="00BB136F">
        <w:rPr>
          <w:lang w:val="en-GB"/>
        </w:rPr>
        <w:t xml:space="preserve"> = </w:t>
      </w:r>
      <w:r w:rsidRPr="00BB136F">
        <w:rPr>
          <w:i/>
          <w:lang w:val="en-GB"/>
        </w:rPr>
        <w:t>K</w:t>
      </w:r>
      <w:r w:rsidRPr="00BB136F">
        <w:rPr>
          <w:vertAlign w:val="subscript"/>
          <w:lang w:val="en-GB"/>
        </w:rPr>
        <w:t>z</w:t>
      </w:r>
      <w:r w:rsidRPr="00BB136F">
        <w:rPr>
          <w:lang w:val="en-GB"/>
        </w:rPr>
        <w:br/>
        <w:t>(possibly already partly substituted)</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 xml:space="preserve">(further) completion of the equilibrium condition and calculation of the ratio </w:t>
      </w:r>
      <m:oMath>
        <m:f>
          <m:fPr>
            <m:ctrlPr>
              <w:rPr>
                <w:rFonts w:ascii="Cambria Math" w:hAnsi="Cambria Math"/>
                <w:lang w:val="en-GB"/>
              </w:rPr>
            </m:ctrlPr>
          </m:fPr>
          <m:num>
            <m:r>
              <m:rPr>
                <m:sty m:val="p"/>
              </m:rPr>
              <w:rPr>
                <w:rFonts w:ascii="Cambria Math" w:hAnsi="Cambria Math"/>
                <w:lang w:val="en-GB"/>
              </w:rPr>
              <m:t>[HAz]</m:t>
            </m:r>
          </m:num>
          <m:den>
            <m:d>
              <m:dPr>
                <m:begChr m:val="["/>
                <m:endChr m:val="]"/>
                <m:ctrlPr>
                  <w:rPr>
                    <w:rFonts w:ascii="Cambria Math" w:hAnsi="Cambria Math"/>
                    <w:lang w:val="en-GB"/>
                  </w:rPr>
                </m:ctrlPr>
              </m:dPr>
              <m:e>
                <m:sSup>
                  <m:sSupPr>
                    <m:ctrlPr>
                      <w:rPr>
                        <w:rFonts w:ascii="Cambria Math" w:hAnsi="Cambria Math"/>
                        <w:lang w:val="en-GB"/>
                      </w:rPr>
                    </m:ctrlPr>
                  </m:sSupPr>
                  <m:e>
                    <m:r>
                      <m:rPr>
                        <m:sty m:val="p"/>
                      </m:rPr>
                      <w:rPr>
                        <w:rFonts w:ascii="Cambria Math" w:hAnsi="Cambria Math"/>
                        <w:lang w:val="en-GB"/>
                      </w:rPr>
                      <m:t>Az</m:t>
                    </m:r>
                  </m:e>
                  <m:sup>
                    <m:r>
                      <m:rPr>
                        <m:sty m:val="p"/>
                      </m:rPr>
                      <w:rPr>
                        <w:rFonts w:ascii="Cambria Math" w:hAnsi="Cambria Math"/>
                        <w:lang w:val="en-GB"/>
                      </w:rPr>
                      <m:t>-</m:t>
                    </m:r>
                  </m:sup>
                </m:sSup>
              </m:e>
            </m:d>
          </m:den>
        </m:f>
      </m:oMath>
      <w:r w:rsidRPr="00BB136F">
        <w:rPr>
          <w:lang w:val="en-GB"/>
        </w:rPr>
        <w:tab/>
        <w:t>1</w:t>
      </w:r>
    </w:p>
    <w:p w:rsidR="00DF1D1A" w:rsidRPr="00BB136F" w:rsidRDefault="00DF1D1A" w:rsidP="00DD48C9">
      <w:pPr>
        <w:pStyle w:val="Remark"/>
        <w:rPr>
          <w:lang w:val="en-GB"/>
        </w:rPr>
      </w:pPr>
      <w:r w:rsidRPr="00BB136F">
        <w:rPr>
          <w:lang w:val="en-GB"/>
        </w:rPr>
        <w:t>Note:</w:t>
      </w:r>
      <w:r w:rsidRPr="00BB136F">
        <w:rPr>
          <w:lang w:val="en-GB"/>
        </w:rPr>
        <w:br/>
        <w:t>If a calculation is provided in which was assumed [H</w:t>
      </w:r>
      <w:r w:rsidRPr="00BB136F">
        <w:rPr>
          <w:vertAlign w:val="subscript"/>
          <w:lang w:val="en-GB"/>
        </w:rPr>
        <w:t>3</w:t>
      </w:r>
      <w:r w:rsidRPr="00BB136F">
        <w:rPr>
          <w:lang w:val="en-GB"/>
        </w:rPr>
        <w:t>O</w:t>
      </w:r>
      <w:r w:rsidRPr="00BB136F">
        <w:rPr>
          <w:vertAlign w:val="superscript"/>
          <w:lang w:val="en-GB"/>
        </w:rPr>
        <w:t>+</w:t>
      </w:r>
      <w:r w:rsidRPr="00BB136F">
        <w:rPr>
          <w:lang w:val="en-GB"/>
        </w:rPr>
        <w:t>] = [Az</w:t>
      </w:r>
      <w:r w:rsidRPr="00BB136F">
        <w:rPr>
          <w:vertAlign w:val="superscript"/>
          <w:lang w:val="en-GB"/>
        </w:rPr>
        <w:sym w:font="Symbol" w:char="F02D"/>
      </w:r>
      <w:r w:rsidRPr="00BB136F">
        <w:rPr>
          <w:lang w:val="en-GB"/>
        </w:rPr>
        <w:t>], and this was used correctly in further calculations, this is to be marked as correct.</w:t>
      </w:r>
    </w:p>
    <w:p w:rsidR="00DF1D1A" w:rsidRPr="00DF1D1A" w:rsidRDefault="00DF1D1A" w:rsidP="00DD48C9">
      <w:pPr>
        <w:rPr>
          <w:lang w:val="en-US"/>
        </w:rPr>
      </w:pPr>
    </w:p>
    <w:p w:rsidR="00DF1D1A" w:rsidRPr="00BB136F" w:rsidRDefault="00DF1D1A" w:rsidP="002E5FE5">
      <w:pPr>
        <w:pStyle w:val="Question"/>
        <w:rPr>
          <w:lang w:val="en-GB"/>
        </w:rPr>
      </w:pPr>
      <w:r w:rsidRPr="00BB136F">
        <w:rPr>
          <w:lang w:val="en-GB"/>
        </w:rPr>
        <w:lastRenderedPageBreak/>
        <w:t>Maximum score 6</w:t>
      </w:r>
    </w:p>
    <w:p w:rsidR="00DF1D1A" w:rsidRPr="00DF1D1A" w:rsidRDefault="00DF1D1A" w:rsidP="00DD48C9">
      <w:pPr>
        <w:rPr>
          <w:lang w:val="en-US"/>
        </w:rPr>
      </w:pPr>
      <w:r w:rsidRPr="00DF1D1A">
        <w:rPr>
          <w:lang w:val="en-US"/>
        </w:rPr>
        <w:t>A correct calculation will lead to the answer 1.6.</w:t>
      </w:r>
    </w:p>
    <w:p w:rsidR="00DF1D1A" w:rsidRPr="00BB136F" w:rsidRDefault="00DF1D1A" w:rsidP="00DF1D1A">
      <w:pPr>
        <w:pStyle w:val="Dot"/>
        <w:numPr>
          <w:ilvl w:val="1"/>
          <w:numId w:val="4"/>
        </w:numPr>
        <w:tabs>
          <w:tab w:val="clear" w:pos="1440"/>
          <w:tab w:val="num" w:pos="0"/>
        </w:tabs>
        <w:ind w:left="0" w:hanging="142"/>
        <w:rPr>
          <w:lang w:val="en-GB"/>
        </w:rPr>
      </w:pPr>
      <w:r>
        <w:rPr>
          <w:lang w:val="en-GB"/>
        </w:rPr>
        <w:t>c</w:t>
      </w:r>
      <w:r w:rsidRPr="00BB136F">
        <w:rPr>
          <w:lang w:val="en-GB"/>
        </w:rPr>
        <w:t>alculation of molar mass salicylic acid: 180.154 g mole</w:t>
      </w:r>
      <w:r w:rsidRPr="00BB136F">
        <w:rPr>
          <w:vertAlign w:val="superscript"/>
          <w:lang w:val="en-GB"/>
        </w:rPr>
        <w:sym w:font="Symbol" w:char="F02D"/>
      </w:r>
      <w:r w:rsidRPr="00BB136F">
        <w:rPr>
          <w:vertAlign w:val="superscript"/>
          <w:lang w:val="en-GB"/>
        </w:rPr>
        <w:t>1</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conversion of 500 mg salicylic acid into mole: 2.78</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calculation of the number of moles of citric acid: 4.50</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calculation of number of moles of sodium hydrogen carbonate: 10.12</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calculation of the number of mmole hydrogen carbonate which has reacted with citric acid: 10.12 (mmole hydrogen carbonate) minus 2.78 (mmole acetylsalicylic acid)</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calculation of the average number of H</w:t>
      </w:r>
      <w:r w:rsidRPr="00BB136F">
        <w:rPr>
          <w:vertAlign w:val="superscript"/>
          <w:lang w:val="en-GB"/>
        </w:rPr>
        <w:t>+</w:t>
      </w:r>
      <w:r w:rsidRPr="00BB136F">
        <w:rPr>
          <w:lang w:val="en-GB"/>
        </w:rPr>
        <w:t xml:space="preserve"> ions per citric acid molecule which have  reacted: divide the number of mmole hydrogen carbonate which have reacted with citric acid by 4.50 (mmole citric acid)</w:t>
      </w:r>
      <w:r w:rsidRPr="00BB136F">
        <w:rPr>
          <w:lang w:val="en-GB"/>
        </w:rPr>
        <w:tab/>
        <w:t>1</w:t>
      </w:r>
    </w:p>
    <w:p w:rsidR="00DF1D1A" w:rsidRPr="00BB136F" w:rsidRDefault="00DF1D1A" w:rsidP="002E5FE5">
      <w:pPr>
        <w:pStyle w:val="Question"/>
        <w:rPr>
          <w:lang w:val="en-GB"/>
        </w:rPr>
      </w:pPr>
      <w:r w:rsidRPr="00BB136F">
        <w:rPr>
          <w:lang w:val="en-GB"/>
        </w:rPr>
        <w:t>Maximum score 3</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she has measured the mass of the beaker filled with water and the mass of an effervescent tablet</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she has put the effervescent tablet in the water filled beaker and waited for the gas production to finish</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after that, she has measured the mass of the beaker, filled with the solution generated</w:t>
      </w:r>
      <w:r w:rsidRPr="00BB136F">
        <w:rPr>
          <w:lang w:val="en-GB"/>
        </w:rPr>
        <w:tab/>
        <w:t>1</w:t>
      </w:r>
    </w:p>
    <w:p w:rsidR="00DF1D1A" w:rsidRPr="00BB136F" w:rsidRDefault="00DF1D1A" w:rsidP="002E5FE5">
      <w:pPr>
        <w:pStyle w:val="If"/>
        <w:rPr>
          <w:lang w:val="en-GB"/>
        </w:rPr>
      </w:pPr>
      <w:r w:rsidRPr="00BB136F">
        <w:rPr>
          <w:lang w:val="en-GB"/>
        </w:rPr>
        <w:t>If an answer is provided like: ‘She puts the water filled beaker on the scales, adds the effervescent tablet and measures the mass reduction.’, this is to be marked as correct.</w:t>
      </w:r>
      <w:r w:rsidRPr="00BB136F">
        <w:rPr>
          <w:lang w:val="en-GB"/>
        </w:rPr>
        <w:tab/>
        <w:t>2</w:t>
      </w:r>
    </w:p>
    <w:p w:rsidR="00DF1D1A" w:rsidRPr="00BB136F" w:rsidRDefault="00DF1D1A" w:rsidP="002E5FE5">
      <w:pPr>
        <w:pStyle w:val="Question"/>
        <w:rPr>
          <w:lang w:val="en-GB"/>
        </w:rPr>
      </w:pPr>
      <w:r w:rsidRPr="00BB136F">
        <w:rPr>
          <w:lang w:val="en-GB"/>
        </w:rPr>
        <w:t>Maximum score 2.</w:t>
      </w:r>
    </w:p>
    <w:p w:rsidR="00DF1D1A" w:rsidRPr="00DF1D1A" w:rsidRDefault="00DF1D1A" w:rsidP="00DD48C9">
      <w:pPr>
        <w:rPr>
          <w:lang w:val="en-US"/>
        </w:rPr>
      </w:pPr>
      <w:r w:rsidRPr="00DF1D1A">
        <w:rPr>
          <w:lang w:val="en-US"/>
        </w:rPr>
        <w:t>Examples of correct answers are:</w:t>
      </w:r>
    </w:p>
    <w:p w:rsidR="00DF1D1A" w:rsidRPr="00BB136F" w:rsidRDefault="00DF1D1A" w:rsidP="0014572A">
      <w:pPr>
        <w:pStyle w:val="Lijst1"/>
        <w:rPr>
          <w:lang w:val="en-GB"/>
        </w:rPr>
      </w:pPr>
      <w:r w:rsidRPr="00BB136F">
        <w:rPr>
          <w:lang w:val="en-GB"/>
        </w:rPr>
        <w:t>let a second effervescent tablet react in less water; the mass reduction will be larger in that case.</w:t>
      </w:r>
    </w:p>
    <w:p w:rsidR="00DF1D1A" w:rsidRPr="00BB136F" w:rsidRDefault="00DF1D1A" w:rsidP="0014572A">
      <w:pPr>
        <w:pStyle w:val="Lijst1"/>
        <w:rPr>
          <w:lang w:val="en-GB"/>
        </w:rPr>
      </w:pPr>
      <w:r w:rsidRPr="00BB136F">
        <w:rPr>
          <w:lang w:val="en-GB"/>
        </w:rPr>
        <w:t>let a second effervescent tablet react in more water; the mass reduction will be smaller in that case.</w:t>
      </w:r>
    </w:p>
    <w:p w:rsidR="00DF1D1A" w:rsidRPr="00BB136F" w:rsidRDefault="00DF1D1A" w:rsidP="0014572A">
      <w:pPr>
        <w:pStyle w:val="Lijst1"/>
        <w:rPr>
          <w:lang w:val="en-GB"/>
        </w:rPr>
      </w:pPr>
      <w:r w:rsidRPr="00BB136F">
        <w:rPr>
          <w:lang w:val="en-GB"/>
        </w:rPr>
        <w:t>let a second effervescent tablet react in the solution which was formed after the reaction of the first tablet; the mass reduction will be larger.</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correct approach with the materials provided</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correct conclusion in regard to the change in mass</w:t>
      </w:r>
      <w:r w:rsidRPr="00BB136F">
        <w:rPr>
          <w:lang w:val="en-GB"/>
        </w:rPr>
        <w:tab/>
        <w:t>1</w:t>
      </w:r>
    </w:p>
    <w:p w:rsidR="00DF1D1A" w:rsidRPr="00BB136F" w:rsidRDefault="00DF1D1A" w:rsidP="002D0D89">
      <w:pPr>
        <w:pStyle w:val="Remark"/>
        <w:rPr>
          <w:lang w:val="en-GB"/>
        </w:rPr>
      </w:pPr>
      <w:r w:rsidRPr="00BB136F">
        <w:rPr>
          <w:lang w:val="en-GB"/>
        </w:rPr>
        <w:t>Note</w:t>
      </w:r>
      <w:r w:rsidRPr="00BB136F">
        <w:rPr>
          <w:lang w:val="en-GB"/>
        </w:rPr>
        <w:br/>
        <w:t>If an answer like “Let a second effervescent tablet react in a saturated solution of carbondioxide (obtained by dissolving previous tablets), the mass reduction will be larger in that case “is given, this is to be marked as correct.</w:t>
      </w:r>
    </w:p>
    <w:p w:rsidR="00DF1D1A" w:rsidRPr="00BB136F" w:rsidRDefault="00DF1D1A" w:rsidP="00DF1D1A">
      <w:pPr>
        <w:pStyle w:val="problem0"/>
        <w:numPr>
          <w:ilvl w:val="0"/>
          <w:numId w:val="9"/>
        </w:numPr>
        <w:tabs>
          <w:tab w:val="clear" w:pos="1191"/>
        </w:tabs>
        <w:ind w:left="648" w:hanging="360"/>
      </w:pPr>
      <w:r w:rsidRPr="00BB136F">
        <w:t>No NO</w:t>
      </w:r>
      <w:r w:rsidRPr="00BB136F">
        <w:tab/>
        <w:t>(14 points)</w:t>
      </w:r>
    </w:p>
    <w:p w:rsidR="00DF1D1A" w:rsidRPr="00BB136F" w:rsidRDefault="00DF1D1A" w:rsidP="002D0D89">
      <w:pPr>
        <w:pStyle w:val="Question"/>
        <w:rPr>
          <w:lang w:val="en-GB"/>
        </w:rPr>
      </w:pPr>
      <w:r w:rsidRPr="00BB136F">
        <w:rPr>
          <w:lang w:val="en-GB"/>
        </w:rPr>
        <w:t>Maximum score 3</w:t>
      </w:r>
    </w:p>
    <w:p w:rsidR="00DF1D1A" w:rsidRPr="00DF1D1A" w:rsidRDefault="00DF1D1A" w:rsidP="00DD48C9">
      <w:pPr>
        <w:rPr>
          <w:lang w:val="en-US"/>
        </w:rPr>
      </w:pPr>
      <w:r w:rsidRPr="00DF1D1A">
        <w:rPr>
          <w:lang w:val="en-US"/>
        </w:rPr>
        <w:t>The heat of formation of NO is + 0.904 (∙10</w:t>
      </w:r>
      <w:r w:rsidRPr="00DF1D1A">
        <w:rPr>
          <w:vertAlign w:val="superscript"/>
          <w:lang w:val="en-US"/>
        </w:rPr>
        <w:t>5</w:t>
      </w:r>
      <w:r w:rsidRPr="00DF1D1A">
        <w:rPr>
          <w:lang w:val="en-US"/>
        </w:rPr>
        <w:t xml:space="preserve"> J mole</w:t>
      </w:r>
      <w:r w:rsidRPr="00BB136F">
        <w:rPr>
          <w:vertAlign w:val="superscript"/>
        </w:rPr>
        <w:sym w:font="Symbol" w:char="F02D"/>
      </w:r>
      <w:r w:rsidRPr="00DF1D1A">
        <w:rPr>
          <w:vertAlign w:val="superscript"/>
          <w:lang w:val="en-US"/>
        </w:rPr>
        <w:t>1</w:t>
      </w:r>
      <w:r w:rsidRPr="00DF1D1A">
        <w:rPr>
          <w:lang w:val="en-US"/>
        </w:rPr>
        <w:t>), therefore the formation of NO is an endothermic reaction / the decomposition of NO is an exothermic reaction. Therefore, upon decrease of the temperature, the equilibrium shifts to the left (towards the exothermic side).</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Mention of the heat of formation of NO: + 0.904 (∙10</w:t>
      </w:r>
      <w:r w:rsidRPr="00BB136F">
        <w:rPr>
          <w:vertAlign w:val="superscript"/>
          <w:lang w:val="en-GB"/>
        </w:rPr>
        <w:t>5</w:t>
      </w:r>
      <w:r w:rsidRPr="00BB136F">
        <w:rPr>
          <w:lang w:val="en-GB"/>
        </w:rPr>
        <w:t xml:space="preserve"> J mole</w:t>
      </w:r>
      <w:r w:rsidRPr="00BB136F">
        <w:rPr>
          <w:vertAlign w:val="superscript"/>
          <w:lang w:val="en-GB"/>
        </w:rPr>
        <w:sym w:font="Symbol" w:char="F02D"/>
      </w:r>
      <w:r w:rsidRPr="00BB136F">
        <w:rPr>
          <w:vertAlign w:val="superscript"/>
          <w:lang w:val="en-GB"/>
        </w:rPr>
        <w:t>1</w:t>
      </w:r>
      <w:r w:rsidRPr="00BB136F">
        <w:rPr>
          <w:lang w:val="en-GB"/>
        </w:rPr>
        <w:t>)</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(Therefore) the formation of NO is an endothermic reaction/ the decomposition of NO is an exothermic reaction</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Therefore, upon decrease of the temperature, the equilibrium shifts to the left (towards the exothermic side).</w:t>
      </w:r>
      <w:r w:rsidRPr="00BB136F">
        <w:rPr>
          <w:lang w:val="en-GB"/>
        </w:rPr>
        <w:tab/>
        <w:t>1</w:t>
      </w:r>
    </w:p>
    <w:p w:rsidR="00DF1D1A" w:rsidRPr="00BB136F" w:rsidRDefault="00DF1D1A" w:rsidP="002D0D89">
      <w:pPr>
        <w:pStyle w:val="Remark"/>
        <w:tabs>
          <w:tab w:val="right" w:pos="9639"/>
        </w:tabs>
        <w:rPr>
          <w:lang w:val="en-GB"/>
        </w:rPr>
      </w:pPr>
      <w:r w:rsidRPr="00BB136F">
        <w:rPr>
          <w:lang w:val="en-GB"/>
        </w:rPr>
        <w:t>Note:</w:t>
      </w:r>
      <w:r w:rsidRPr="00BB136F">
        <w:rPr>
          <w:lang w:val="en-GB"/>
        </w:rPr>
        <w:br/>
        <w:t>When, in answer to this question, one or more data from Binas Table 51 have been used in a correct way, this is to be marked as correct.</w:t>
      </w:r>
      <w:r w:rsidRPr="00BB136F">
        <w:rPr>
          <w:lang w:val="en-GB"/>
        </w:rPr>
        <w:tab/>
        <w:t>1</w:t>
      </w:r>
    </w:p>
    <w:p w:rsidR="00DF1D1A" w:rsidRPr="00BB136F" w:rsidRDefault="00DF1D1A" w:rsidP="00BB136F">
      <w:pPr>
        <w:pStyle w:val="Question"/>
        <w:pageBreakBefore/>
        <w:rPr>
          <w:lang w:val="en-GB"/>
        </w:rPr>
      </w:pPr>
      <w:r w:rsidRPr="00BB136F">
        <w:rPr>
          <w:lang w:val="en-GB"/>
        </w:rPr>
        <w:lastRenderedPageBreak/>
        <w:t>Maximum score 2</w:t>
      </w:r>
    </w:p>
    <w:p w:rsidR="00DF1D1A" w:rsidRPr="00DF1D1A" w:rsidRDefault="00DF1D1A" w:rsidP="00DD48C9">
      <w:pPr>
        <w:rPr>
          <w:lang w:val="en-US"/>
        </w:rPr>
      </w:pPr>
      <w:r w:rsidRPr="00DF1D1A">
        <w:rPr>
          <w:lang w:val="en-US"/>
        </w:rPr>
        <w:t>At the low temperature, the reaction no longer takes place / the reaction velocity has become zero / the activation energy can no longer be met (therefore the composition of the gas mixture no longer changes).</w:t>
      </w:r>
    </w:p>
    <w:p w:rsidR="00DF1D1A" w:rsidRPr="00BB136F" w:rsidRDefault="00DF1D1A" w:rsidP="0014572A">
      <w:pPr>
        <w:pStyle w:val="Remark"/>
        <w:rPr>
          <w:lang w:val="en-GB"/>
        </w:rPr>
      </w:pPr>
      <w:r w:rsidRPr="00BB136F">
        <w:rPr>
          <w:lang w:val="en-GB"/>
        </w:rPr>
        <w:t>Note</w:t>
      </w:r>
      <w:r w:rsidRPr="00BB136F">
        <w:rPr>
          <w:lang w:val="en-GB"/>
        </w:rPr>
        <w:br/>
        <w:t>If an answer like “the equilibrium is ‘frozen’ by the rapid cooling” is given, this is to be marked as correct.</w:t>
      </w:r>
    </w:p>
    <w:p w:rsidR="00DF1D1A" w:rsidRPr="00BB136F" w:rsidRDefault="00DF1D1A" w:rsidP="0014572A">
      <w:pPr>
        <w:pStyle w:val="Question"/>
        <w:rPr>
          <w:lang w:val="en-GB"/>
        </w:rPr>
      </w:pPr>
      <w:r w:rsidRPr="00BB136F">
        <w:rPr>
          <w:lang w:val="en-GB"/>
        </w:rPr>
        <w:t>Maximum score 4</w:t>
      </w:r>
    </w:p>
    <w:p w:rsidR="00DF1D1A" w:rsidRPr="00BB136F" w:rsidRDefault="00DF1D1A" w:rsidP="0014572A">
      <w:pPr>
        <w:pStyle w:val="Equation"/>
      </w:pPr>
      <w:r w:rsidRPr="00BB136F">
        <w:t>2 CH</w:t>
      </w:r>
      <w:r w:rsidRPr="00BB136F">
        <w:rPr>
          <w:vertAlign w:val="subscript"/>
        </w:rPr>
        <w:t>4</w:t>
      </w:r>
      <w:r w:rsidRPr="00BB136F">
        <w:t>ON</w:t>
      </w:r>
      <w:r w:rsidRPr="00BB136F">
        <w:rPr>
          <w:vertAlign w:val="subscript"/>
        </w:rPr>
        <w:t xml:space="preserve">2 </w:t>
      </w:r>
      <w:r w:rsidRPr="00BB136F">
        <w:t>+ 4 NO + O</w:t>
      </w:r>
      <w:r w:rsidRPr="00BB136F">
        <w:rPr>
          <w:vertAlign w:val="subscript"/>
        </w:rPr>
        <w:t>2</w:t>
      </w:r>
      <w:r w:rsidRPr="00BB136F">
        <w:t xml:space="preserve"> → 2 CO</w:t>
      </w:r>
      <w:r w:rsidRPr="00BB136F">
        <w:rPr>
          <w:vertAlign w:val="subscript"/>
        </w:rPr>
        <w:t>2</w:t>
      </w:r>
      <w:r w:rsidRPr="00BB136F">
        <w:t xml:space="preserve"> + 4 N</w:t>
      </w:r>
      <w:r w:rsidRPr="00BB136F">
        <w:rPr>
          <w:vertAlign w:val="subscript"/>
        </w:rPr>
        <w:t>2</w:t>
      </w:r>
      <w:r w:rsidRPr="00BB136F">
        <w:t xml:space="preserve"> + 4 H</w:t>
      </w:r>
      <w:r w:rsidRPr="00BB136F">
        <w:rPr>
          <w:vertAlign w:val="subscript"/>
        </w:rPr>
        <w:t>2</w:t>
      </w:r>
      <w:r w:rsidRPr="00BB136F">
        <w:t xml:space="preserve">O </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CH</w:t>
      </w:r>
      <w:r w:rsidRPr="00BB136F">
        <w:rPr>
          <w:vertAlign w:val="subscript"/>
          <w:lang w:val="en-GB"/>
        </w:rPr>
        <w:t>4</w:t>
      </w:r>
      <w:r w:rsidRPr="00BB136F">
        <w:rPr>
          <w:lang w:val="en-GB"/>
        </w:rPr>
        <w:t>ON</w:t>
      </w:r>
      <w:r w:rsidRPr="00BB136F">
        <w:rPr>
          <w:vertAlign w:val="subscript"/>
          <w:lang w:val="en-GB"/>
        </w:rPr>
        <w:t xml:space="preserve">2 </w:t>
      </w:r>
      <w:r w:rsidRPr="00BB136F">
        <w:rPr>
          <w:lang w:val="en-GB"/>
        </w:rPr>
        <w:t xml:space="preserve"> and NO before the arrow and CO</w:t>
      </w:r>
      <w:r w:rsidRPr="00BB136F">
        <w:rPr>
          <w:vertAlign w:val="subscript"/>
          <w:lang w:val="en-GB"/>
        </w:rPr>
        <w:t>2</w:t>
      </w:r>
      <w:r w:rsidRPr="00BB136F">
        <w:rPr>
          <w:lang w:val="en-GB"/>
        </w:rPr>
        <w:t>, N</w:t>
      </w:r>
      <w:r w:rsidRPr="00BB136F">
        <w:rPr>
          <w:vertAlign w:val="subscript"/>
          <w:lang w:val="en-GB"/>
        </w:rPr>
        <w:t>2</w:t>
      </w:r>
      <w:r w:rsidRPr="00BB136F">
        <w:rPr>
          <w:lang w:val="en-GB"/>
        </w:rPr>
        <w:t xml:space="preserve"> and H</w:t>
      </w:r>
      <w:r w:rsidRPr="00BB136F">
        <w:rPr>
          <w:vertAlign w:val="subscript"/>
          <w:lang w:val="en-GB"/>
        </w:rPr>
        <w:t>2</w:t>
      </w:r>
      <w:r w:rsidRPr="00BB136F">
        <w:rPr>
          <w:lang w:val="en-GB"/>
        </w:rPr>
        <w:t>O after the arrow</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O</w:t>
      </w:r>
      <w:r w:rsidRPr="00BB136F">
        <w:rPr>
          <w:vertAlign w:val="subscript"/>
          <w:lang w:val="en-GB"/>
        </w:rPr>
        <w:t>2</w:t>
      </w:r>
      <w:r w:rsidRPr="00BB136F">
        <w:rPr>
          <w:lang w:val="en-GB"/>
        </w:rPr>
        <w:t xml:space="preserve"> before the arrow</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ratio 1 : 2 for CH</w:t>
      </w:r>
      <w:r w:rsidRPr="00BB136F">
        <w:rPr>
          <w:vertAlign w:val="subscript"/>
          <w:lang w:val="en-GB"/>
        </w:rPr>
        <w:t>4</w:t>
      </w:r>
      <w:r w:rsidRPr="00BB136F">
        <w:rPr>
          <w:lang w:val="en-GB"/>
        </w:rPr>
        <w:t>ON</w:t>
      </w:r>
      <w:r w:rsidRPr="00BB136F">
        <w:rPr>
          <w:vertAlign w:val="subscript"/>
          <w:lang w:val="en-GB"/>
        </w:rPr>
        <w:t xml:space="preserve">2 </w:t>
      </w:r>
      <w:r w:rsidRPr="00BB136F">
        <w:rPr>
          <w:lang w:val="en-GB"/>
        </w:rPr>
        <w:t xml:space="preserve"> and NO correct and the carbon/nitrogen/hydrogen balances correct</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oxygen balance correct</w:t>
      </w:r>
      <w:r w:rsidRPr="00BB136F">
        <w:rPr>
          <w:lang w:val="en-GB"/>
        </w:rPr>
        <w:tab/>
        <w:t>1</w:t>
      </w:r>
    </w:p>
    <w:p w:rsidR="00DF1D1A" w:rsidRPr="00BB136F" w:rsidRDefault="00DF1D1A" w:rsidP="0014572A">
      <w:pPr>
        <w:pStyle w:val="If"/>
        <w:rPr>
          <w:lang w:val="en-GB"/>
        </w:rPr>
      </w:pPr>
      <w:r w:rsidRPr="00BB136F">
        <w:rPr>
          <w:lang w:val="en-GB"/>
        </w:rPr>
        <w:t>If the following equation is given:</w:t>
      </w:r>
      <w:r w:rsidRPr="00BB136F">
        <w:rPr>
          <w:lang w:val="en-GB"/>
        </w:rPr>
        <w:br/>
        <w:t>6 NO + 2 CH</w:t>
      </w:r>
      <w:r w:rsidRPr="00BB136F">
        <w:rPr>
          <w:vertAlign w:val="subscript"/>
          <w:lang w:val="en-GB"/>
        </w:rPr>
        <w:t>4</w:t>
      </w:r>
      <w:r w:rsidRPr="00BB136F">
        <w:rPr>
          <w:lang w:val="en-GB"/>
        </w:rPr>
        <w:t>ON</w:t>
      </w:r>
      <w:r w:rsidRPr="00BB136F">
        <w:rPr>
          <w:vertAlign w:val="subscript"/>
          <w:lang w:val="en-GB"/>
        </w:rPr>
        <w:t xml:space="preserve">2 </w:t>
      </w:r>
      <w:r w:rsidRPr="00BB136F">
        <w:rPr>
          <w:lang w:val="en-GB"/>
        </w:rPr>
        <w:t>→ 5 N</w:t>
      </w:r>
      <w:r w:rsidRPr="00BB136F">
        <w:rPr>
          <w:vertAlign w:val="subscript"/>
          <w:lang w:val="en-GB"/>
        </w:rPr>
        <w:t xml:space="preserve">2 </w:t>
      </w:r>
      <w:r w:rsidRPr="00BB136F">
        <w:rPr>
          <w:lang w:val="en-GB"/>
        </w:rPr>
        <w:t>+</w:t>
      </w:r>
      <w:r w:rsidRPr="00BB136F">
        <w:rPr>
          <w:vertAlign w:val="subscript"/>
          <w:lang w:val="en-GB"/>
        </w:rPr>
        <w:t xml:space="preserve"> </w:t>
      </w:r>
      <w:r w:rsidRPr="00BB136F">
        <w:rPr>
          <w:lang w:val="en-GB"/>
        </w:rPr>
        <w:t>2 CO</w:t>
      </w:r>
      <w:r w:rsidRPr="00BB136F">
        <w:rPr>
          <w:vertAlign w:val="subscript"/>
          <w:lang w:val="en-GB"/>
        </w:rPr>
        <w:t>2</w:t>
      </w:r>
      <w:r w:rsidRPr="00BB136F">
        <w:rPr>
          <w:lang w:val="en-GB"/>
        </w:rPr>
        <w:t xml:space="preserve"> + 4 H</w:t>
      </w:r>
      <w:r w:rsidRPr="00BB136F">
        <w:rPr>
          <w:vertAlign w:val="subscript"/>
          <w:lang w:val="en-GB"/>
        </w:rPr>
        <w:t>2</w:t>
      </w:r>
      <w:r w:rsidRPr="00BB136F">
        <w:rPr>
          <w:lang w:val="en-GB"/>
        </w:rPr>
        <w:t xml:space="preserve">O </w:t>
      </w:r>
      <w:r w:rsidRPr="00BB136F">
        <w:rPr>
          <w:lang w:val="en-GB"/>
        </w:rPr>
        <w:tab/>
        <w:t>3</w:t>
      </w:r>
    </w:p>
    <w:p w:rsidR="00DF1D1A" w:rsidRPr="00BB136F" w:rsidRDefault="00DF1D1A" w:rsidP="0014572A">
      <w:pPr>
        <w:pStyle w:val="Question"/>
        <w:rPr>
          <w:lang w:val="en-GB"/>
        </w:rPr>
      </w:pPr>
      <w:r w:rsidRPr="00BB136F">
        <w:rPr>
          <w:lang w:val="en-GB"/>
        </w:rPr>
        <w:t>Maximum score 5</w:t>
      </w:r>
    </w:p>
    <w:p w:rsidR="00DF1D1A" w:rsidRPr="00DF1D1A" w:rsidRDefault="00DF1D1A" w:rsidP="00DD48C9">
      <w:pPr>
        <w:rPr>
          <w:lang w:val="en-US"/>
        </w:rPr>
      </w:pPr>
      <w:r w:rsidRPr="00DF1D1A">
        <w:rPr>
          <w:lang w:val="en-US"/>
        </w:rPr>
        <w:t>Depending on the calculation method, a correct calculation will give the answer 80, 81 or 82 (%).</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calculation of the number of grams urea per second: 150∙10</w:t>
      </w:r>
      <w:r w:rsidRPr="00BB136F">
        <w:rPr>
          <w:vertAlign w:val="superscript"/>
          <w:lang w:val="en-GB"/>
        </w:rPr>
        <w:sym w:font="Symbol" w:char="F02D"/>
      </w:r>
      <w:r w:rsidRPr="00BB136F">
        <w:rPr>
          <w:vertAlign w:val="superscript"/>
          <w:lang w:val="en-GB"/>
        </w:rPr>
        <w:t>3</w:t>
      </w:r>
      <w:r w:rsidRPr="00BB136F">
        <w:rPr>
          <w:lang w:val="en-GB"/>
        </w:rPr>
        <w:t xml:space="preserve"> (L) multiplied by 80 g L</w:t>
      </w:r>
      <w:r w:rsidRPr="00BB136F">
        <w:rPr>
          <w:vertAlign w:val="superscript"/>
          <w:lang w:val="en-GB"/>
        </w:rPr>
        <w:sym w:font="Symbol" w:char="F02D"/>
      </w:r>
      <w:r w:rsidRPr="00BB136F">
        <w:rPr>
          <w:vertAlign w:val="superscript"/>
          <w:lang w:val="en-GB"/>
        </w:rPr>
        <w:t>1</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conversion of the number of grams urea per second into the number of moles urea per second: divide by the mass of a mole of urea (e.g. using Binas table 104: 60.06 g)</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conversion of the number of moles urea per second into the decrease of the number of moles NO per hour: multiply by 2 and by 3600 (seconds per hour)</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conversion of the decrease of the number of moles NO per hour into the decrease of the number of</w:t>
      </w:r>
      <w:r w:rsidRPr="00BB136F">
        <w:rPr>
          <w:lang w:val="en-GB"/>
        </w:rPr>
        <w:br/>
        <w:t>kg NO per hour: multiply by the mass of a mole of NO (e.g. using Binas table 41: 30.01 g) and divide by 10</w:t>
      </w:r>
      <w:r w:rsidRPr="00BB136F">
        <w:rPr>
          <w:vertAlign w:val="superscript"/>
          <w:lang w:val="en-GB"/>
        </w:rPr>
        <w:t>3</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conversion of the decrease of the number of kg NO per hour into the decrease in percentages: divide by 53 and multiply by 10</w:t>
      </w:r>
      <w:r w:rsidRPr="00BB136F">
        <w:rPr>
          <w:vertAlign w:val="superscript"/>
          <w:lang w:val="en-GB"/>
        </w:rPr>
        <w:t>2</w:t>
      </w:r>
      <w:r w:rsidRPr="00BB136F">
        <w:rPr>
          <w:lang w:val="en-GB"/>
        </w:rPr>
        <w:tab/>
        <w:t>1</w:t>
      </w:r>
    </w:p>
    <w:p w:rsidR="00DF1D1A" w:rsidRPr="00BB136F" w:rsidRDefault="00DF1D1A" w:rsidP="0014572A">
      <w:pPr>
        <w:pStyle w:val="Remark"/>
        <w:rPr>
          <w:lang w:val="en-GB"/>
        </w:rPr>
      </w:pPr>
      <w:r w:rsidRPr="00BB136F">
        <w:rPr>
          <w:lang w:val="en-GB"/>
        </w:rPr>
        <w:t>Note:</w:t>
      </w:r>
      <w:r w:rsidRPr="00BB136F">
        <w:rPr>
          <w:lang w:val="en-GB"/>
        </w:rPr>
        <w:br/>
        <w:t>If an incorrect reaction equation was given at question 8, with a molar ratio between CH</w:t>
      </w:r>
      <w:r w:rsidRPr="00BB136F">
        <w:rPr>
          <w:vertAlign w:val="subscript"/>
          <w:lang w:val="en-GB"/>
        </w:rPr>
        <w:t>4</w:t>
      </w:r>
      <w:r w:rsidRPr="00BB136F">
        <w:rPr>
          <w:lang w:val="en-GB"/>
        </w:rPr>
        <w:t>ON</w:t>
      </w:r>
      <w:r w:rsidRPr="00BB136F">
        <w:rPr>
          <w:vertAlign w:val="subscript"/>
          <w:lang w:val="en-GB"/>
        </w:rPr>
        <w:t>2</w:t>
      </w:r>
      <w:r w:rsidRPr="00BB136F">
        <w:rPr>
          <w:lang w:val="en-GB"/>
        </w:rPr>
        <w:t xml:space="preserve"> and NO other than 1:2, and this is used consistently for the calculations in answer to question 9, the answer for question 9 should be marked as correct.</w:t>
      </w:r>
    </w:p>
    <w:p w:rsidR="00DF1D1A" w:rsidRPr="00BB136F" w:rsidRDefault="00DF1D1A" w:rsidP="00DF1D1A">
      <w:pPr>
        <w:pStyle w:val="problem0"/>
        <w:numPr>
          <w:ilvl w:val="0"/>
          <w:numId w:val="9"/>
        </w:numPr>
        <w:tabs>
          <w:tab w:val="clear" w:pos="1191"/>
        </w:tabs>
        <w:ind w:left="648" w:hanging="360"/>
      </w:pPr>
      <w:r w:rsidRPr="00BB136F">
        <w:t>Vitamin C</w:t>
      </w:r>
      <w:r w:rsidRPr="00BB136F">
        <w:tab/>
        <w:t>(8 points)</w:t>
      </w:r>
    </w:p>
    <w:p w:rsidR="00DF1D1A" w:rsidRPr="00BB136F" w:rsidRDefault="00DF1D1A" w:rsidP="0014572A">
      <w:pPr>
        <w:pStyle w:val="Question"/>
        <w:rPr>
          <w:lang w:val="en-GB"/>
        </w:rPr>
      </w:pPr>
      <w:r w:rsidRPr="00BB136F">
        <w:rPr>
          <w:lang w:val="en-GB"/>
        </w:rPr>
        <w:t>Maximum score 2</w:t>
      </w:r>
    </w:p>
    <w:p w:rsidR="00DF1D1A" w:rsidRPr="00DF1D1A" w:rsidRDefault="00DF1D1A" w:rsidP="00DD48C9">
      <w:pPr>
        <w:rPr>
          <w:lang w:val="en-US"/>
        </w:rPr>
      </w:pPr>
      <w:r w:rsidRPr="00DF1D1A">
        <w:rPr>
          <w:lang w:val="en-US"/>
        </w:rPr>
        <w:t>The carbon atoms with numbers 4 and 5 are asymmetrical.</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one asymmetrical carbon atom indicated</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the second asymmetrical carbon atom indicated</w:t>
      </w:r>
      <w:r w:rsidRPr="00BB136F">
        <w:rPr>
          <w:lang w:val="en-GB"/>
        </w:rPr>
        <w:tab/>
        <w:t>1</w:t>
      </w:r>
    </w:p>
    <w:p w:rsidR="00DF1D1A" w:rsidRPr="00BB136F" w:rsidRDefault="00DF1D1A" w:rsidP="0014572A">
      <w:pPr>
        <w:pStyle w:val="If"/>
        <w:rPr>
          <w:lang w:val="en-GB"/>
        </w:rPr>
      </w:pPr>
      <w:r w:rsidRPr="00BB136F">
        <w:rPr>
          <w:lang w:val="en-GB"/>
        </w:rPr>
        <w:t>If, apart from numbers 4 and 5, the number of another carbon atom is given</w:t>
      </w:r>
      <w:r w:rsidRPr="00BB136F">
        <w:rPr>
          <w:lang w:val="en-GB"/>
        </w:rPr>
        <w:tab/>
        <w:t>1</w:t>
      </w:r>
      <w:r w:rsidRPr="00BB136F">
        <w:rPr>
          <w:lang w:val="en-GB"/>
        </w:rPr>
        <w:br/>
        <w:t>If, apart from numbers 4 and 5, the numbers of two more carbon atoms are given</w:t>
      </w:r>
      <w:r w:rsidRPr="00BB136F">
        <w:rPr>
          <w:lang w:val="en-GB"/>
        </w:rPr>
        <w:tab/>
        <w:t>0</w:t>
      </w:r>
    </w:p>
    <w:p w:rsidR="00DF1D1A" w:rsidRPr="00BB136F" w:rsidRDefault="00DF1D1A" w:rsidP="00972923">
      <w:pPr>
        <w:pStyle w:val="Question"/>
        <w:rPr>
          <w:lang w:val="en-GB"/>
        </w:rPr>
      </w:pPr>
      <w:r w:rsidRPr="00BB136F">
        <w:rPr>
          <w:lang w:val="en-GB"/>
        </w:rPr>
        <w:t>Maximum score 2</w:t>
      </w:r>
    </w:p>
    <w:p w:rsidR="00DF1D1A" w:rsidRPr="00DF1D1A" w:rsidRDefault="00DF1D1A" w:rsidP="00DD48C9">
      <w:pPr>
        <w:rPr>
          <w:lang w:val="en-US"/>
        </w:rPr>
      </w:pPr>
      <w:r w:rsidRPr="00DF1D1A">
        <w:rPr>
          <w:lang w:val="en-US"/>
        </w:rPr>
        <w:t>The enzyme works specifically for exactly this conversion</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the reaction takes place under influence of an enzyme</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enzymes work specifically</w:t>
      </w:r>
      <w:r w:rsidRPr="00BB136F">
        <w:rPr>
          <w:lang w:val="en-GB"/>
        </w:rPr>
        <w:tab/>
        <w:t>1</w:t>
      </w:r>
    </w:p>
    <w:p w:rsidR="00DF1D1A" w:rsidRPr="00BB136F" w:rsidRDefault="00DF1D1A" w:rsidP="00207119">
      <w:pPr>
        <w:pStyle w:val="Question"/>
        <w:pageBreakBefore/>
        <w:rPr>
          <w:lang w:val="en-GB"/>
        </w:rPr>
      </w:pPr>
      <w:r w:rsidRPr="00BB136F">
        <w:rPr>
          <w:lang w:val="en-GB"/>
        </w:rPr>
        <w:lastRenderedPageBreak/>
        <w:t>Maximum score 2</w:t>
      </w:r>
    </w:p>
    <w:p w:rsidR="00DF1D1A" w:rsidRPr="00DF1D1A" w:rsidRDefault="00DF1D1A" w:rsidP="00DD48C9">
      <w:pPr>
        <w:rPr>
          <w:lang w:val="en-US"/>
        </w:rPr>
      </w:pPr>
      <w:r w:rsidRPr="00DF1D1A">
        <w:rPr>
          <w:lang w:val="en-US"/>
        </w:rPr>
        <w:t>A correct answer could for instance be phrased like:</w:t>
      </w:r>
    </w:p>
    <w:p w:rsidR="00DF1D1A" w:rsidRPr="00DF1D1A" w:rsidRDefault="00DF1D1A" w:rsidP="00DD48C9">
      <w:pPr>
        <w:rPr>
          <w:lang w:val="en-US"/>
        </w:rPr>
      </w:pPr>
      <w:r w:rsidRPr="00DF1D1A">
        <w:rPr>
          <w:lang w:val="en-US"/>
        </w:rPr>
        <w:t>In reaction 4, a C</w:t>
      </w:r>
      <w:r w:rsidRPr="00BB136F">
        <w:sym w:font="Symbol" w:char="F02D"/>
      </w:r>
      <w:r w:rsidRPr="00DF1D1A">
        <w:rPr>
          <w:lang w:val="en-US"/>
        </w:rPr>
        <w:t>OH group is converted into a C=O group / a secondary alcohol is converted into an alkanone. In order for this to happen, substance III must react with an oxidising agent.</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a C</w:t>
      </w:r>
      <w:r w:rsidRPr="00BB136F">
        <w:rPr>
          <w:lang w:val="en-GB"/>
        </w:rPr>
        <w:sym w:font="Symbol" w:char="F02D"/>
      </w:r>
      <w:r w:rsidRPr="00BB136F">
        <w:rPr>
          <w:lang w:val="en-GB"/>
        </w:rPr>
        <w:t>OH group is converted into a C=O group / a secondary alcohol is converted into an alkanone</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therefore substance III should react with an oxidising agent</w:t>
      </w:r>
      <w:r w:rsidRPr="00BB136F">
        <w:rPr>
          <w:lang w:val="en-GB"/>
        </w:rPr>
        <w:tab/>
        <w:t>1</w:t>
      </w:r>
    </w:p>
    <w:p w:rsidR="00DF1D1A" w:rsidRPr="00BB136F" w:rsidRDefault="00DF1D1A" w:rsidP="00BB136F">
      <w:pPr>
        <w:pStyle w:val="If"/>
        <w:rPr>
          <w:lang w:val="en-GB"/>
        </w:rPr>
      </w:pPr>
      <w:r w:rsidRPr="00BB136F">
        <w:rPr>
          <w:lang w:val="en-GB"/>
        </w:rPr>
        <w:t>If the answer provided states that reaction should take place with an oxidising agent without explanation or with a wrong explanation</w:t>
      </w:r>
      <w:r w:rsidRPr="00BB136F">
        <w:rPr>
          <w:lang w:val="en-GB"/>
        </w:rPr>
        <w:tab/>
        <w:t>0</w:t>
      </w:r>
    </w:p>
    <w:p w:rsidR="00DF1D1A" w:rsidRPr="00BB136F" w:rsidRDefault="00DF1D1A" w:rsidP="00972923">
      <w:pPr>
        <w:pStyle w:val="Remark"/>
        <w:rPr>
          <w:lang w:val="en-GB"/>
        </w:rPr>
      </w:pPr>
      <w:r w:rsidRPr="00BB136F">
        <w:rPr>
          <w:lang w:val="en-GB"/>
        </w:rPr>
        <w:t>Note</w:t>
      </w:r>
      <w:r w:rsidRPr="00BB136F">
        <w:rPr>
          <w:lang w:val="en-GB"/>
        </w:rPr>
        <w:br/>
        <w:t>If a correct half reaction has been given for the conversion of substance III into substance IV, with a correct conclusion, this is to be marked as correct.</w:t>
      </w:r>
    </w:p>
    <w:p w:rsidR="00DF1D1A" w:rsidRPr="00BB136F" w:rsidRDefault="00DF1D1A" w:rsidP="00972923">
      <w:pPr>
        <w:pStyle w:val="Question"/>
        <w:rPr>
          <w:lang w:val="en-GB"/>
        </w:rPr>
      </w:pPr>
      <w:r w:rsidRPr="00BB136F">
        <w:rPr>
          <w:lang w:val="en-GB"/>
        </w:rPr>
        <w:t>Maximum score 2</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redox reaction: number 1 or redox reaction: number 2</w:t>
      </w:r>
      <w:r w:rsidRPr="00BB136F">
        <w:rPr>
          <w:lang w:val="en-GB"/>
        </w:rPr>
        <w:tab/>
        <w:t>1</w:t>
      </w:r>
    </w:p>
    <w:p w:rsidR="00DF1D1A" w:rsidRPr="00BB136F" w:rsidRDefault="00DF1D1A" w:rsidP="00DF1D1A">
      <w:pPr>
        <w:pStyle w:val="Dot"/>
        <w:numPr>
          <w:ilvl w:val="1"/>
          <w:numId w:val="4"/>
        </w:numPr>
        <w:tabs>
          <w:tab w:val="clear" w:pos="1440"/>
          <w:tab w:val="num" w:pos="0"/>
        </w:tabs>
        <w:ind w:left="0" w:hanging="142"/>
        <w:rPr>
          <w:lang w:val="en-GB"/>
        </w:rPr>
      </w:pPr>
      <w:r w:rsidRPr="00BB136F">
        <w:rPr>
          <w:lang w:val="en-GB"/>
        </w:rPr>
        <w:t>esterification: number 3</w:t>
      </w:r>
      <w:r w:rsidRPr="00BB136F">
        <w:rPr>
          <w:lang w:val="en-GB"/>
        </w:rPr>
        <w:tab/>
        <w:t>1</w:t>
      </w:r>
    </w:p>
    <w:p w:rsidR="004C0591" w:rsidRPr="00726FCB" w:rsidRDefault="004C0591" w:rsidP="008A58D2">
      <w:pPr>
        <w:rPr>
          <w:lang w:val="en-GB"/>
        </w:rPr>
      </w:pPr>
    </w:p>
    <w:sectPr w:rsidR="004C0591" w:rsidRPr="00726FCB" w:rsidSect="00B526AA">
      <w:footerReference w:type="default" r:id="rId37"/>
      <w:pgSz w:w="11906" w:h="16838"/>
      <w:pgMar w:top="1417" w:right="1417" w:bottom="1417" w:left="1417" w:header="709" w:footer="709"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943" w:rsidRDefault="00107943">
      <w:r>
        <w:separator/>
      </w:r>
    </w:p>
  </w:endnote>
  <w:endnote w:type="continuationSeparator" w:id="0">
    <w:p w:rsidR="00107943" w:rsidRDefault="00107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59" w:rsidRDefault="00787759" w:rsidP="008A5BB2">
    <w:pPr>
      <w:pStyle w:val="Voettekst"/>
      <w:pBdr>
        <w:top w:val="none" w:sz="0" w:space="0" w:color="auto"/>
      </w:pBdr>
      <w:tabs>
        <w:tab w:val="clear" w:pos="9072"/>
        <w:tab w:val="left" w:pos="6645"/>
      </w:tabs>
      <w:ind w:right="-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59" w:rsidRDefault="007B3131" w:rsidP="009977F8">
    <w:pPr>
      <w:pStyle w:val="Voettekst"/>
      <w:framePr w:wrap="around" w:vAnchor="text" w:hAnchor="margin" w:xAlign="right" w:y="1"/>
      <w:rPr>
        <w:rStyle w:val="Paginanummer"/>
      </w:rPr>
    </w:pPr>
    <w:r>
      <w:rPr>
        <w:rStyle w:val="Paginanummer"/>
      </w:rPr>
      <w:fldChar w:fldCharType="begin"/>
    </w:r>
    <w:r w:rsidR="00787759">
      <w:rPr>
        <w:rStyle w:val="Paginanummer"/>
      </w:rPr>
      <w:instrText xml:space="preserve">PAGE  </w:instrText>
    </w:r>
    <w:r>
      <w:rPr>
        <w:rStyle w:val="Paginanummer"/>
      </w:rPr>
      <w:fldChar w:fldCharType="separate"/>
    </w:r>
    <w:r w:rsidR="00DF1D1A">
      <w:rPr>
        <w:rStyle w:val="Paginanummer"/>
        <w:noProof/>
      </w:rPr>
      <w:t>7</w:t>
    </w:r>
    <w:r>
      <w:rPr>
        <w:rStyle w:val="Paginanummer"/>
      </w:rPr>
      <w:fldChar w:fldCharType="end"/>
    </w:r>
  </w:p>
  <w:p w:rsidR="00787759" w:rsidRPr="00DF1D1A" w:rsidRDefault="004B7596" w:rsidP="000A7F4E">
    <w:pPr>
      <w:pStyle w:val="Voettekst"/>
      <w:tabs>
        <w:tab w:val="clear" w:pos="9072"/>
        <w:tab w:val="left" w:pos="6645"/>
      </w:tabs>
      <w:ind w:right="-1"/>
      <w:rPr>
        <w:lang w:val="en-US"/>
      </w:rPr>
    </w:pPr>
    <w:r w:rsidRPr="00DF1D1A">
      <w:rPr>
        <w:sz w:val="16"/>
        <w:szCs w:val="16"/>
        <w:lang w:val="en-US"/>
      </w:rPr>
      <w:t>Dutch National Chemistry Olympiad 2009      Selection Round 1      Multiple Choice Questions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59" w:rsidRDefault="007B3131" w:rsidP="009977F8">
    <w:pPr>
      <w:pStyle w:val="Voettekst"/>
      <w:framePr w:wrap="around" w:vAnchor="text" w:hAnchor="margin" w:xAlign="right" w:y="1"/>
      <w:rPr>
        <w:rStyle w:val="Paginanummer"/>
      </w:rPr>
    </w:pPr>
    <w:r>
      <w:rPr>
        <w:rStyle w:val="Paginanummer"/>
      </w:rPr>
      <w:fldChar w:fldCharType="begin"/>
    </w:r>
    <w:r w:rsidR="00787759">
      <w:rPr>
        <w:rStyle w:val="Paginanummer"/>
      </w:rPr>
      <w:instrText xml:space="preserve">PAGE  </w:instrText>
    </w:r>
    <w:r>
      <w:rPr>
        <w:rStyle w:val="Paginanummer"/>
      </w:rPr>
      <w:fldChar w:fldCharType="separate"/>
    </w:r>
    <w:r w:rsidR="00DF1D1A">
      <w:rPr>
        <w:rStyle w:val="Paginanummer"/>
        <w:noProof/>
      </w:rPr>
      <w:t>10</w:t>
    </w:r>
    <w:r>
      <w:rPr>
        <w:rStyle w:val="Paginanummer"/>
      </w:rPr>
      <w:fldChar w:fldCharType="end"/>
    </w:r>
  </w:p>
  <w:p w:rsidR="00787759" w:rsidRPr="00DF1D1A" w:rsidRDefault="00A74D6B" w:rsidP="002E424D">
    <w:pPr>
      <w:pStyle w:val="Voettekst"/>
      <w:tabs>
        <w:tab w:val="left" w:pos="4111"/>
      </w:tabs>
      <w:ind w:right="-1"/>
      <w:rPr>
        <w:lang w:val="en-US"/>
      </w:rPr>
    </w:pPr>
    <w:r w:rsidRPr="00DF1D1A">
      <w:rPr>
        <w:sz w:val="16"/>
        <w:szCs w:val="16"/>
        <w:lang w:val="en-US"/>
      </w:rPr>
      <w:t>Dutch National Chemistry Olympiad 2009      Selection Round 1      Open Questions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1A" w:rsidRPr="00DF1D1A" w:rsidRDefault="00DF1D1A" w:rsidP="00972923">
    <w:pPr>
      <w:pStyle w:val="Voettekst"/>
      <w:tabs>
        <w:tab w:val="right" w:pos="10206"/>
      </w:tabs>
      <w:rPr>
        <w:b w:val="0"/>
        <w:sz w:val="16"/>
        <w:szCs w:val="16"/>
        <w:lang w:val="en-US"/>
      </w:rPr>
    </w:pPr>
    <w:r w:rsidRPr="00DF1D1A">
      <w:rPr>
        <w:sz w:val="16"/>
        <w:szCs w:val="16"/>
        <w:lang w:val="en-US"/>
      </w:rPr>
      <w:t xml:space="preserve">Dutch National Chemistry Olympiad 2009      Selection round 1  </w:t>
    </w:r>
    <w:r>
      <w:rPr>
        <w:sz w:val="16"/>
        <w:szCs w:val="16"/>
        <w:lang w:val="en-US"/>
      </w:rPr>
      <w:t>Answers + marking</w:t>
    </w:r>
    <w:r w:rsidRPr="00DF1D1A">
      <w:rPr>
        <w:sz w:val="16"/>
        <w:szCs w:val="16"/>
        <w:lang w:val="en-US"/>
      </w:rPr>
      <w:t xml:space="preserve"> multiple choice questions</w:t>
    </w:r>
    <w:r w:rsidRPr="00DF1D1A">
      <w:rPr>
        <w:sz w:val="16"/>
        <w:szCs w:val="16"/>
        <w:lang w:val="en-US"/>
      </w:rPr>
      <w:tab/>
    </w:r>
    <w:r w:rsidRPr="00972923">
      <w:rPr>
        <w:b w:val="0"/>
        <w:sz w:val="16"/>
        <w:szCs w:val="16"/>
      </w:rPr>
      <w:fldChar w:fldCharType="begin"/>
    </w:r>
    <w:r w:rsidRPr="00DF1D1A">
      <w:rPr>
        <w:sz w:val="16"/>
        <w:szCs w:val="16"/>
        <w:lang w:val="en-US"/>
      </w:rPr>
      <w:instrText xml:space="preserve"> PAGE   \* MERGEFORMAT </w:instrText>
    </w:r>
    <w:r w:rsidRPr="00972923">
      <w:rPr>
        <w:b w:val="0"/>
        <w:sz w:val="16"/>
        <w:szCs w:val="16"/>
      </w:rPr>
      <w:fldChar w:fldCharType="separate"/>
    </w:r>
    <w:r>
      <w:rPr>
        <w:noProof/>
        <w:sz w:val="16"/>
        <w:szCs w:val="16"/>
        <w:lang w:val="en-US"/>
      </w:rPr>
      <w:t>3</w:t>
    </w:r>
    <w:r w:rsidRPr="00972923">
      <w:rPr>
        <w:b w:val="0"/>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59" w:rsidRPr="00DF1D1A" w:rsidRDefault="009B7C64" w:rsidP="008771C7">
    <w:pPr>
      <w:pStyle w:val="Voettekst"/>
      <w:ind w:right="-1"/>
      <w:rPr>
        <w:lang w:val="en-US"/>
      </w:rPr>
    </w:pPr>
    <w:r w:rsidRPr="00DF1D1A">
      <w:rPr>
        <w:sz w:val="16"/>
        <w:szCs w:val="16"/>
        <w:lang w:val="en-US"/>
      </w:rPr>
      <w:t xml:space="preserve">Dutch National Chemistry Olympiad 2009      Selection Round 1      </w:t>
    </w:r>
    <w:r w:rsidR="00DF1D1A">
      <w:rPr>
        <w:sz w:val="16"/>
        <w:szCs w:val="16"/>
        <w:lang w:val="en-US"/>
      </w:rPr>
      <w:t>Marking scheme</w:t>
    </w:r>
    <w:r w:rsidRPr="00DF1D1A">
      <w:rPr>
        <w:sz w:val="16"/>
        <w:szCs w:val="16"/>
        <w:lang w:val="en-US"/>
      </w:rPr>
      <w:t xml:space="preserve"> </w:t>
    </w:r>
    <w:r w:rsidR="00DF1D1A">
      <w:rPr>
        <w:sz w:val="16"/>
        <w:szCs w:val="16"/>
        <w:lang w:val="en-US"/>
      </w:rPr>
      <w:t>Open</w:t>
    </w:r>
    <w:r w:rsidRPr="00DF1D1A">
      <w:rPr>
        <w:sz w:val="16"/>
        <w:szCs w:val="16"/>
        <w:lang w:val="en-US"/>
      </w:rPr>
      <w:t xml:space="preserve"> Questions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943" w:rsidRDefault="00107943">
      <w:r>
        <w:separator/>
      </w:r>
    </w:p>
  </w:footnote>
  <w:footnote w:type="continuationSeparator" w:id="0">
    <w:p w:rsidR="00107943" w:rsidRDefault="00107943">
      <w:r>
        <w:continuationSeparator/>
      </w:r>
    </w:p>
  </w:footnote>
  <w:footnote w:id="1">
    <w:p w:rsidR="00DF1D1A" w:rsidRDefault="00DF1D1A" w:rsidP="00DD48C9">
      <w:pPr>
        <w:pStyle w:val="Voetnoottekst"/>
      </w:pPr>
      <w:r>
        <w:rPr>
          <w:rStyle w:val="Voetnootmarkering"/>
        </w:rPr>
        <w:footnoteRef/>
      </w:r>
      <w:r>
        <w:t xml:space="preserve"> CSE = National Final Exam for High School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837"/>
    <w:multiLevelType w:val="singleLevel"/>
    <w:tmpl w:val="1E7F4399"/>
    <w:lvl w:ilvl="0">
      <w:numFmt w:val="bullet"/>
      <w:lvlText w:val="·"/>
      <w:lvlJc w:val="left"/>
      <w:pPr>
        <w:tabs>
          <w:tab w:val="num" w:pos="144"/>
        </w:tabs>
        <w:ind w:left="792"/>
      </w:pPr>
      <w:rPr>
        <w:rFonts w:ascii="Symbol" w:hAnsi="Symbol" w:cs="Symbol"/>
        <w:snapToGrid/>
        <w:sz w:val="22"/>
        <w:szCs w:val="22"/>
      </w:rPr>
    </w:lvl>
  </w:abstractNum>
  <w:abstractNum w:abstractNumId="1">
    <w:nsid w:val="14F35DE1"/>
    <w:multiLevelType w:val="hybridMultilevel"/>
    <w:tmpl w:val="EED852F8"/>
    <w:lvl w:ilvl="0" w:tplc="7B04CAFE">
      <w:start w:val="1"/>
      <w:numFmt w:val="bullet"/>
      <w:pStyle w:val="Lijst1"/>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3A238E9"/>
    <w:multiLevelType w:val="hybridMultilevel"/>
    <w:tmpl w:val="D4507F98"/>
    <w:lvl w:ilvl="0" w:tplc="ADDC6E5C">
      <w:start w:val="1"/>
      <w:numFmt w:val="decimal"/>
      <w:pStyle w:val="Vraag1"/>
      <w:lvlText w:val="%1."/>
      <w:lvlJc w:val="left"/>
      <w:pPr>
        <w:tabs>
          <w:tab w:val="num" w:pos="284"/>
        </w:tabs>
        <w:ind w:left="0" w:firstLine="0"/>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
    <w:nsid w:val="2CBE3B7F"/>
    <w:multiLevelType w:val="hybridMultilevel"/>
    <w:tmpl w:val="F2544A82"/>
    <w:lvl w:ilvl="0" w:tplc="AB5A1D14">
      <w:start w:val="1"/>
      <w:numFmt w:val="decimal"/>
      <w:pStyle w:val="Question"/>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B492FF7"/>
    <w:multiLevelType w:val="hybridMultilevel"/>
    <w:tmpl w:val="289E981E"/>
    <w:lvl w:ilvl="0" w:tplc="A60A5644">
      <w:start w:val="1"/>
      <w:numFmt w:val="decimal"/>
      <w:lvlText w:val="█ Opgave %1"/>
      <w:lvlJc w:val="center"/>
      <w:pPr>
        <w:tabs>
          <w:tab w:val="num" w:pos="1191"/>
        </w:tabs>
        <w:ind w:left="1191" w:hanging="903"/>
      </w:pPr>
      <w:rPr>
        <w:rFonts w:ascii="Times New Roman" w:hAnsi="Times New Roman" w:hint="default"/>
        <w:b/>
        <w:i w:val="0"/>
        <w:sz w:val="28"/>
      </w:rPr>
    </w:lvl>
    <w:lvl w:ilvl="1" w:tplc="0A8602A8" w:tentative="1">
      <w:start w:val="1"/>
      <w:numFmt w:val="lowerLetter"/>
      <w:lvlText w:val="%2."/>
      <w:lvlJc w:val="left"/>
      <w:pPr>
        <w:ind w:left="1440" w:hanging="360"/>
      </w:pPr>
    </w:lvl>
    <w:lvl w:ilvl="2" w:tplc="298AFCC4" w:tentative="1">
      <w:start w:val="1"/>
      <w:numFmt w:val="lowerRoman"/>
      <w:lvlText w:val="%3."/>
      <w:lvlJc w:val="right"/>
      <w:pPr>
        <w:ind w:left="2160" w:hanging="180"/>
      </w:pPr>
    </w:lvl>
    <w:lvl w:ilvl="3" w:tplc="AD2844FE" w:tentative="1">
      <w:start w:val="1"/>
      <w:numFmt w:val="decimal"/>
      <w:lvlText w:val="%4."/>
      <w:lvlJc w:val="left"/>
      <w:pPr>
        <w:ind w:left="2880" w:hanging="360"/>
      </w:pPr>
    </w:lvl>
    <w:lvl w:ilvl="4" w:tplc="2B560D64" w:tentative="1">
      <w:start w:val="1"/>
      <w:numFmt w:val="lowerLetter"/>
      <w:lvlText w:val="%5."/>
      <w:lvlJc w:val="left"/>
      <w:pPr>
        <w:ind w:left="3600" w:hanging="360"/>
      </w:pPr>
    </w:lvl>
    <w:lvl w:ilvl="5" w:tplc="12B61CCA" w:tentative="1">
      <w:start w:val="1"/>
      <w:numFmt w:val="lowerRoman"/>
      <w:lvlText w:val="%6."/>
      <w:lvlJc w:val="right"/>
      <w:pPr>
        <w:ind w:left="4320" w:hanging="180"/>
      </w:pPr>
    </w:lvl>
    <w:lvl w:ilvl="6" w:tplc="B4F496DC" w:tentative="1">
      <w:start w:val="1"/>
      <w:numFmt w:val="decimal"/>
      <w:lvlText w:val="%7."/>
      <w:lvlJc w:val="left"/>
      <w:pPr>
        <w:ind w:left="5040" w:hanging="360"/>
      </w:pPr>
    </w:lvl>
    <w:lvl w:ilvl="7" w:tplc="E0EEBD1A" w:tentative="1">
      <w:start w:val="1"/>
      <w:numFmt w:val="lowerLetter"/>
      <w:lvlText w:val="%8."/>
      <w:lvlJc w:val="left"/>
      <w:pPr>
        <w:ind w:left="5760" w:hanging="360"/>
      </w:pPr>
    </w:lvl>
    <w:lvl w:ilvl="8" w:tplc="24227EF4" w:tentative="1">
      <w:start w:val="1"/>
      <w:numFmt w:val="lowerRoman"/>
      <w:lvlText w:val="%9."/>
      <w:lvlJc w:val="right"/>
      <w:pPr>
        <w:ind w:left="6480" w:hanging="180"/>
      </w:pPr>
    </w:lvl>
  </w:abstractNum>
  <w:abstractNum w:abstractNumId="5">
    <w:nsid w:val="3CEF6737"/>
    <w:multiLevelType w:val="hybridMultilevel"/>
    <w:tmpl w:val="0656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8B03BE"/>
    <w:multiLevelType w:val="hybridMultilevel"/>
    <w:tmpl w:val="A0C2C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755AF4"/>
    <w:multiLevelType w:val="hybridMultilevel"/>
    <w:tmpl w:val="0DD629CE"/>
    <w:lvl w:ilvl="0" w:tplc="1B3C4D56">
      <w:start w:val="1"/>
      <w:numFmt w:val="decimal"/>
      <w:pStyle w:val="Problem"/>
      <w:lvlText w:val="█ Problem %1"/>
      <w:lvlJc w:val="center"/>
      <w:pPr>
        <w:ind w:left="720" w:hanging="360"/>
      </w:pPr>
      <w:rPr>
        <w:rFonts w:ascii="Times New Roman" w:hAnsi="Times New Roman"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0801007"/>
    <w:multiLevelType w:val="hybridMultilevel"/>
    <w:tmpl w:val="1FD8259A"/>
    <w:lvl w:ilvl="0" w:tplc="6A141756">
      <w:start w:val="1"/>
      <w:numFmt w:val="bullet"/>
      <w:lvlText w:val=""/>
      <w:lvlJc w:val="left"/>
      <w:pPr>
        <w:ind w:left="578"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53982937"/>
    <w:multiLevelType w:val="hybridMultilevel"/>
    <w:tmpl w:val="5AB2D8DE"/>
    <w:lvl w:ilvl="0" w:tplc="BB8EB6CA">
      <w:start w:val="1"/>
      <w:numFmt w:val="lowerLetter"/>
      <w:pStyle w:val="Deelvraag"/>
      <w:lvlText w:val="%1."/>
      <w:lvlJc w:val="left"/>
      <w:pPr>
        <w:tabs>
          <w:tab w:val="num" w:pos="436"/>
        </w:tabs>
        <w:ind w:left="436" w:hanging="360"/>
      </w:pPr>
    </w:lvl>
    <w:lvl w:ilvl="1" w:tplc="0332E1D6" w:tentative="1">
      <w:start w:val="1"/>
      <w:numFmt w:val="lowerLetter"/>
      <w:lvlText w:val="%2."/>
      <w:lvlJc w:val="left"/>
      <w:pPr>
        <w:tabs>
          <w:tab w:val="num" w:pos="1156"/>
        </w:tabs>
        <w:ind w:left="1156" w:hanging="360"/>
      </w:pPr>
    </w:lvl>
    <w:lvl w:ilvl="2" w:tplc="4AD89DE6" w:tentative="1">
      <w:start w:val="1"/>
      <w:numFmt w:val="lowerRoman"/>
      <w:lvlText w:val="%3."/>
      <w:lvlJc w:val="right"/>
      <w:pPr>
        <w:tabs>
          <w:tab w:val="num" w:pos="1876"/>
        </w:tabs>
        <w:ind w:left="1876" w:hanging="180"/>
      </w:pPr>
    </w:lvl>
    <w:lvl w:ilvl="3" w:tplc="F8464FF6" w:tentative="1">
      <w:start w:val="1"/>
      <w:numFmt w:val="decimal"/>
      <w:lvlText w:val="%4."/>
      <w:lvlJc w:val="left"/>
      <w:pPr>
        <w:tabs>
          <w:tab w:val="num" w:pos="2596"/>
        </w:tabs>
        <w:ind w:left="2596" w:hanging="360"/>
      </w:pPr>
    </w:lvl>
    <w:lvl w:ilvl="4" w:tplc="0986C9EE" w:tentative="1">
      <w:start w:val="1"/>
      <w:numFmt w:val="lowerLetter"/>
      <w:lvlText w:val="%5."/>
      <w:lvlJc w:val="left"/>
      <w:pPr>
        <w:tabs>
          <w:tab w:val="num" w:pos="3316"/>
        </w:tabs>
        <w:ind w:left="3316" w:hanging="360"/>
      </w:pPr>
    </w:lvl>
    <w:lvl w:ilvl="5" w:tplc="5F4E895A" w:tentative="1">
      <w:start w:val="1"/>
      <w:numFmt w:val="lowerRoman"/>
      <w:lvlText w:val="%6."/>
      <w:lvlJc w:val="right"/>
      <w:pPr>
        <w:tabs>
          <w:tab w:val="num" w:pos="4036"/>
        </w:tabs>
        <w:ind w:left="4036" w:hanging="180"/>
      </w:pPr>
    </w:lvl>
    <w:lvl w:ilvl="6" w:tplc="C16E268E" w:tentative="1">
      <w:start w:val="1"/>
      <w:numFmt w:val="decimal"/>
      <w:lvlText w:val="%7."/>
      <w:lvlJc w:val="left"/>
      <w:pPr>
        <w:tabs>
          <w:tab w:val="num" w:pos="4756"/>
        </w:tabs>
        <w:ind w:left="4756" w:hanging="360"/>
      </w:pPr>
    </w:lvl>
    <w:lvl w:ilvl="7" w:tplc="A30C7AC0" w:tentative="1">
      <w:start w:val="1"/>
      <w:numFmt w:val="lowerLetter"/>
      <w:lvlText w:val="%8."/>
      <w:lvlJc w:val="left"/>
      <w:pPr>
        <w:tabs>
          <w:tab w:val="num" w:pos="5476"/>
        </w:tabs>
        <w:ind w:left="5476" w:hanging="360"/>
      </w:pPr>
    </w:lvl>
    <w:lvl w:ilvl="8" w:tplc="8C54170C" w:tentative="1">
      <w:start w:val="1"/>
      <w:numFmt w:val="lowerRoman"/>
      <w:lvlText w:val="%9."/>
      <w:lvlJc w:val="right"/>
      <w:pPr>
        <w:tabs>
          <w:tab w:val="num" w:pos="6196"/>
        </w:tabs>
        <w:ind w:left="6196" w:hanging="180"/>
      </w:pPr>
    </w:lvl>
  </w:abstractNum>
  <w:abstractNum w:abstractNumId="10">
    <w:nsid w:val="679514C5"/>
    <w:multiLevelType w:val="hybridMultilevel"/>
    <w:tmpl w:val="67941584"/>
    <w:lvl w:ilvl="0" w:tplc="18AE0A6C">
      <w:start w:val="1"/>
      <w:numFmt w:val="lowerLetter"/>
      <w:pStyle w:val="Vraag2"/>
      <w:lvlText w:val="%1)"/>
      <w:lvlJc w:val="left"/>
      <w:pPr>
        <w:tabs>
          <w:tab w:val="num" w:pos="720"/>
        </w:tabs>
        <w:ind w:left="720" w:hanging="360"/>
      </w:pPr>
      <w:rPr>
        <w:rFonts w:hint="default"/>
      </w:rPr>
    </w:lvl>
    <w:lvl w:ilvl="1" w:tplc="47DC5AE4">
      <w:start w:val="1"/>
      <w:numFmt w:val="bullet"/>
      <w:pStyle w:val="Stip"/>
      <w:lvlText w:val=""/>
      <w:lvlJc w:val="left"/>
      <w:pPr>
        <w:tabs>
          <w:tab w:val="num" w:pos="1440"/>
        </w:tabs>
        <w:ind w:left="1440" w:hanging="360"/>
      </w:pPr>
      <w:rPr>
        <w:rFonts w:ascii="Symbol" w:hAnsi="Symbol" w:hint="default"/>
      </w:rPr>
    </w:lvl>
    <w:lvl w:ilvl="2" w:tplc="6C60F624" w:tentative="1">
      <w:start w:val="1"/>
      <w:numFmt w:val="lowerRoman"/>
      <w:lvlText w:val="%3."/>
      <w:lvlJc w:val="right"/>
      <w:pPr>
        <w:tabs>
          <w:tab w:val="num" w:pos="2160"/>
        </w:tabs>
        <w:ind w:left="2160" w:hanging="180"/>
      </w:pPr>
    </w:lvl>
    <w:lvl w:ilvl="3" w:tplc="68228138" w:tentative="1">
      <w:start w:val="1"/>
      <w:numFmt w:val="decimal"/>
      <w:lvlText w:val="%4."/>
      <w:lvlJc w:val="left"/>
      <w:pPr>
        <w:tabs>
          <w:tab w:val="num" w:pos="2880"/>
        </w:tabs>
        <w:ind w:left="2880" w:hanging="360"/>
      </w:pPr>
    </w:lvl>
    <w:lvl w:ilvl="4" w:tplc="BAA27A4E" w:tentative="1">
      <w:start w:val="1"/>
      <w:numFmt w:val="lowerLetter"/>
      <w:lvlText w:val="%5."/>
      <w:lvlJc w:val="left"/>
      <w:pPr>
        <w:tabs>
          <w:tab w:val="num" w:pos="3600"/>
        </w:tabs>
        <w:ind w:left="3600" w:hanging="360"/>
      </w:pPr>
    </w:lvl>
    <w:lvl w:ilvl="5" w:tplc="862852DA" w:tentative="1">
      <w:start w:val="1"/>
      <w:numFmt w:val="lowerRoman"/>
      <w:lvlText w:val="%6."/>
      <w:lvlJc w:val="right"/>
      <w:pPr>
        <w:tabs>
          <w:tab w:val="num" w:pos="4320"/>
        </w:tabs>
        <w:ind w:left="4320" w:hanging="180"/>
      </w:pPr>
    </w:lvl>
    <w:lvl w:ilvl="6" w:tplc="F8EC3F1E" w:tentative="1">
      <w:start w:val="1"/>
      <w:numFmt w:val="decimal"/>
      <w:lvlText w:val="%7."/>
      <w:lvlJc w:val="left"/>
      <w:pPr>
        <w:tabs>
          <w:tab w:val="num" w:pos="5040"/>
        </w:tabs>
        <w:ind w:left="5040" w:hanging="360"/>
      </w:pPr>
    </w:lvl>
    <w:lvl w:ilvl="7" w:tplc="CC903098" w:tentative="1">
      <w:start w:val="1"/>
      <w:numFmt w:val="lowerLetter"/>
      <w:lvlText w:val="%8."/>
      <w:lvlJc w:val="left"/>
      <w:pPr>
        <w:tabs>
          <w:tab w:val="num" w:pos="5760"/>
        </w:tabs>
        <w:ind w:left="5760" w:hanging="360"/>
      </w:pPr>
    </w:lvl>
    <w:lvl w:ilvl="8" w:tplc="B6042928" w:tentative="1">
      <w:start w:val="1"/>
      <w:numFmt w:val="lowerRoman"/>
      <w:lvlText w:val="%9."/>
      <w:lvlJc w:val="right"/>
      <w:pPr>
        <w:tabs>
          <w:tab w:val="num" w:pos="6480"/>
        </w:tabs>
        <w:ind w:left="6480" w:hanging="180"/>
      </w:pPr>
    </w:lvl>
  </w:abstractNum>
  <w:abstractNum w:abstractNumId="11">
    <w:nsid w:val="719417B8"/>
    <w:multiLevelType w:val="hybridMultilevel"/>
    <w:tmpl w:val="289E981E"/>
    <w:lvl w:ilvl="0" w:tplc="C7604E58">
      <w:start w:val="1"/>
      <w:numFmt w:val="decimal"/>
      <w:lvlText w:val="█ Opgave %1"/>
      <w:lvlJc w:val="center"/>
      <w:pPr>
        <w:tabs>
          <w:tab w:val="num" w:pos="1191"/>
        </w:tabs>
        <w:ind w:left="1191" w:hanging="903"/>
      </w:pPr>
      <w:rPr>
        <w:rFonts w:ascii="Times New Roman" w:hAnsi="Times New Roman" w:hint="default"/>
        <w:b/>
        <w:i w:val="0"/>
        <w:sz w:val="28"/>
      </w:rPr>
    </w:lvl>
    <w:lvl w:ilvl="1" w:tplc="E17E4F36" w:tentative="1">
      <w:start w:val="1"/>
      <w:numFmt w:val="lowerLetter"/>
      <w:lvlText w:val="%2."/>
      <w:lvlJc w:val="left"/>
      <w:pPr>
        <w:ind w:left="1440" w:hanging="360"/>
      </w:pPr>
    </w:lvl>
    <w:lvl w:ilvl="2" w:tplc="5E2C4C52" w:tentative="1">
      <w:start w:val="1"/>
      <w:numFmt w:val="lowerRoman"/>
      <w:lvlText w:val="%3."/>
      <w:lvlJc w:val="right"/>
      <w:pPr>
        <w:ind w:left="2160" w:hanging="180"/>
      </w:pPr>
    </w:lvl>
    <w:lvl w:ilvl="3" w:tplc="571C511A" w:tentative="1">
      <w:start w:val="1"/>
      <w:numFmt w:val="decimal"/>
      <w:lvlText w:val="%4."/>
      <w:lvlJc w:val="left"/>
      <w:pPr>
        <w:ind w:left="2880" w:hanging="360"/>
      </w:pPr>
    </w:lvl>
    <w:lvl w:ilvl="4" w:tplc="DA709300" w:tentative="1">
      <w:start w:val="1"/>
      <w:numFmt w:val="lowerLetter"/>
      <w:lvlText w:val="%5."/>
      <w:lvlJc w:val="left"/>
      <w:pPr>
        <w:ind w:left="3600" w:hanging="360"/>
      </w:pPr>
    </w:lvl>
    <w:lvl w:ilvl="5" w:tplc="11C27F52" w:tentative="1">
      <w:start w:val="1"/>
      <w:numFmt w:val="lowerRoman"/>
      <w:lvlText w:val="%6."/>
      <w:lvlJc w:val="right"/>
      <w:pPr>
        <w:ind w:left="4320" w:hanging="180"/>
      </w:pPr>
    </w:lvl>
    <w:lvl w:ilvl="6" w:tplc="090C50F2" w:tentative="1">
      <w:start w:val="1"/>
      <w:numFmt w:val="decimal"/>
      <w:lvlText w:val="%7."/>
      <w:lvlJc w:val="left"/>
      <w:pPr>
        <w:ind w:left="5040" w:hanging="360"/>
      </w:pPr>
    </w:lvl>
    <w:lvl w:ilvl="7" w:tplc="B308CC96" w:tentative="1">
      <w:start w:val="1"/>
      <w:numFmt w:val="lowerLetter"/>
      <w:lvlText w:val="%8."/>
      <w:lvlJc w:val="left"/>
      <w:pPr>
        <w:ind w:left="5760" w:hanging="360"/>
      </w:pPr>
    </w:lvl>
    <w:lvl w:ilvl="8" w:tplc="1D84A3AA" w:tentative="1">
      <w:start w:val="1"/>
      <w:numFmt w:val="lowerRoman"/>
      <w:lvlText w:val="%9."/>
      <w:lvlJc w:val="right"/>
      <w:pPr>
        <w:ind w:left="6480" w:hanging="180"/>
      </w:pPr>
    </w:lvl>
  </w:abstractNum>
  <w:abstractNum w:abstractNumId="12">
    <w:nsid w:val="73DD3152"/>
    <w:multiLevelType w:val="hybridMultilevel"/>
    <w:tmpl w:val="954E7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0F3CA2"/>
    <w:multiLevelType w:val="hybridMultilevel"/>
    <w:tmpl w:val="C72C8D68"/>
    <w:lvl w:ilvl="0" w:tplc="314A4398">
      <w:start w:val="1"/>
      <w:numFmt w:val="bullet"/>
      <w:lvlText w:val=""/>
      <w:lvlJc w:val="left"/>
      <w:pPr>
        <w:tabs>
          <w:tab w:val="num" w:pos="720"/>
        </w:tabs>
        <w:ind w:left="720" w:hanging="360"/>
      </w:pPr>
      <w:rPr>
        <w:rFonts w:ascii="Wingdings" w:hAnsi="Wingdings"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4">
    <w:nsid w:val="797F59CF"/>
    <w:multiLevelType w:val="hybridMultilevel"/>
    <w:tmpl w:val="F2B0DDB8"/>
    <w:lvl w:ilvl="0" w:tplc="F21CBC5C">
      <w:start w:val="1"/>
      <w:numFmt w:val="decimal"/>
      <w:pStyle w:val="Vraag"/>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num w:numId="1">
    <w:abstractNumId w:val="9"/>
  </w:num>
  <w:num w:numId="2">
    <w:abstractNumId w:val="2"/>
  </w:num>
  <w:num w:numId="3">
    <w:abstractNumId w:val="13"/>
  </w:num>
  <w:num w:numId="4">
    <w:abstractNumId w:val="10"/>
  </w:num>
  <w:num w:numId="5">
    <w:abstractNumId w:val="10"/>
  </w:num>
  <w:num w:numId="6">
    <w:abstractNumId w:val="14"/>
  </w:num>
  <w:num w:numId="7">
    <w:abstractNumId w:val="14"/>
    <w:lvlOverride w:ilvl="0">
      <w:startOverride w:val="1"/>
    </w:lvlOverride>
  </w:num>
  <w:num w:numId="8">
    <w:abstractNumId w:val="11"/>
    <w:lvlOverride w:ilvl="0">
      <w:startOverride w:val="1"/>
    </w:lvlOverride>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lvl w:ilvl="0">
        <w:numFmt w:val="bullet"/>
        <w:lvlText w:val="·"/>
        <w:lvlJc w:val="left"/>
        <w:pPr>
          <w:tabs>
            <w:tab w:val="num" w:pos="216"/>
          </w:tabs>
          <w:ind w:left="576"/>
        </w:pPr>
        <w:rPr>
          <w:rFonts w:ascii="Symbol" w:hAnsi="Symbol" w:cs="Symbol"/>
          <w:i/>
          <w:iCs/>
          <w:snapToGrid/>
          <w:sz w:val="26"/>
          <w:szCs w:val="26"/>
        </w:rPr>
      </w:lvl>
    </w:lvlOverride>
  </w:num>
  <w:num w:numId="18">
    <w:abstractNumId w:val="6"/>
  </w:num>
  <w:num w:numId="19">
    <w:abstractNumId w:val="7"/>
  </w:num>
  <w:num w:numId="20">
    <w:abstractNumId w:val="5"/>
  </w:num>
  <w:num w:numId="21">
    <w:abstractNumId w:val="3"/>
  </w:num>
  <w:num w:numId="22">
    <w:abstractNumId w:val="1"/>
  </w:num>
  <w:num w:numId="23">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nl-NL" w:vendorID="1" w:dllVersion="512" w:checkStyle="1"/>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53250"/>
  </w:hdrShapeDefaults>
  <w:footnotePr>
    <w:footnote w:id="-1"/>
    <w:footnote w:id="0"/>
  </w:footnotePr>
  <w:endnotePr>
    <w:endnote w:id="-1"/>
    <w:endnote w:id="0"/>
  </w:endnotePr>
  <w:compat/>
  <w:rsids>
    <w:rsidRoot w:val="00E11C85"/>
    <w:rsid w:val="00014D85"/>
    <w:rsid w:val="00017C9E"/>
    <w:rsid w:val="00025ADA"/>
    <w:rsid w:val="00034338"/>
    <w:rsid w:val="00055A37"/>
    <w:rsid w:val="00063FFB"/>
    <w:rsid w:val="00070AB2"/>
    <w:rsid w:val="00073F14"/>
    <w:rsid w:val="00073F19"/>
    <w:rsid w:val="000824A9"/>
    <w:rsid w:val="0008405A"/>
    <w:rsid w:val="0008568A"/>
    <w:rsid w:val="00091A21"/>
    <w:rsid w:val="000944C8"/>
    <w:rsid w:val="000A7F4E"/>
    <w:rsid w:val="000C37FA"/>
    <w:rsid w:val="000D517D"/>
    <w:rsid w:val="000E3C9F"/>
    <w:rsid w:val="000F0E90"/>
    <w:rsid w:val="000F0FCC"/>
    <w:rsid w:val="00107943"/>
    <w:rsid w:val="001274AB"/>
    <w:rsid w:val="00131CE3"/>
    <w:rsid w:val="00134978"/>
    <w:rsid w:val="00144306"/>
    <w:rsid w:val="001454A0"/>
    <w:rsid w:val="0014603D"/>
    <w:rsid w:val="00151E61"/>
    <w:rsid w:val="001554B2"/>
    <w:rsid w:val="00160698"/>
    <w:rsid w:val="00160CE4"/>
    <w:rsid w:val="00166205"/>
    <w:rsid w:val="00173576"/>
    <w:rsid w:val="00173634"/>
    <w:rsid w:val="00175724"/>
    <w:rsid w:val="00187731"/>
    <w:rsid w:val="00193656"/>
    <w:rsid w:val="00197464"/>
    <w:rsid w:val="001A2EB0"/>
    <w:rsid w:val="001B4758"/>
    <w:rsid w:val="001B7A2F"/>
    <w:rsid w:val="001C0588"/>
    <w:rsid w:val="001C56D6"/>
    <w:rsid w:val="001D51D7"/>
    <w:rsid w:val="001E3285"/>
    <w:rsid w:val="001E79EA"/>
    <w:rsid w:val="001F3637"/>
    <w:rsid w:val="001F7689"/>
    <w:rsid w:val="00200D34"/>
    <w:rsid w:val="00203FE4"/>
    <w:rsid w:val="002138BF"/>
    <w:rsid w:val="002159AF"/>
    <w:rsid w:val="00224A07"/>
    <w:rsid w:val="00225A8F"/>
    <w:rsid w:val="00230F36"/>
    <w:rsid w:val="002310C8"/>
    <w:rsid w:val="0024243E"/>
    <w:rsid w:val="00242F51"/>
    <w:rsid w:val="00263EDC"/>
    <w:rsid w:val="00271555"/>
    <w:rsid w:val="002755B0"/>
    <w:rsid w:val="002776E5"/>
    <w:rsid w:val="002802EB"/>
    <w:rsid w:val="00293CB5"/>
    <w:rsid w:val="00297E7C"/>
    <w:rsid w:val="002A30B1"/>
    <w:rsid w:val="002A3128"/>
    <w:rsid w:val="002A3E70"/>
    <w:rsid w:val="002A797F"/>
    <w:rsid w:val="002E424D"/>
    <w:rsid w:val="002F455E"/>
    <w:rsid w:val="002F5511"/>
    <w:rsid w:val="002F70BB"/>
    <w:rsid w:val="00303441"/>
    <w:rsid w:val="003103B2"/>
    <w:rsid w:val="00311A20"/>
    <w:rsid w:val="0031563A"/>
    <w:rsid w:val="00315EC9"/>
    <w:rsid w:val="00327B06"/>
    <w:rsid w:val="00336A2A"/>
    <w:rsid w:val="003376F7"/>
    <w:rsid w:val="00342840"/>
    <w:rsid w:val="00363CFA"/>
    <w:rsid w:val="00370FF3"/>
    <w:rsid w:val="0037360E"/>
    <w:rsid w:val="00380DF0"/>
    <w:rsid w:val="00393EFE"/>
    <w:rsid w:val="003B07E9"/>
    <w:rsid w:val="003B411F"/>
    <w:rsid w:val="003B7152"/>
    <w:rsid w:val="003C3B1D"/>
    <w:rsid w:val="003D0521"/>
    <w:rsid w:val="00400AE3"/>
    <w:rsid w:val="0040201A"/>
    <w:rsid w:val="00403A49"/>
    <w:rsid w:val="00404508"/>
    <w:rsid w:val="0041660B"/>
    <w:rsid w:val="004247C2"/>
    <w:rsid w:val="004279E3"/>
    <w:rsid w:val="00430089"/>
    <w:rsid w:val="00431455"/>
    <w:rsid w:val="00435E06"/>
    <w:rsid w:val="00444BEA"/>
    <w:rsid w:val="004455D5"/>
    <w:rsid w:val="00455852"/>
    <w:rsid w:val="00455FDE"/>
    <w:rsid w:val="00465FB0"/>
    <w:rsid w:val="00473411"/>
    <w:rsid w:val="004908B0"/>
    <w:rsid w:val="0049114B"/>
    <w:rsid w:val="00492FD2"/>
    <w:rsid w:val="00494867"/>
    <w:rsid w:val="004B039F"/>
    <w:rsid w:val="004B7596"/>
    <w:rsid w:val="004C0591"/>
    <w:rsid w:val="004C3131"/>
    <w:rsid w:val="004C39E6"/>
    <w:rsid w:val="004C5819"/>
    <w:rsid w:val="004E6E51"/>
    <w:rsid w:val="00501133"/>
    <w:rsid w:val="0050427C"/>
    <w:rsid w:val="0050457F"/>
    <w:rsid w:val="005114ED"/>
    <w:rsid w:val="0051207A"/>
    <w:rsid w:val="005244AB"/>
    <w:rsid w:val="00531805"/>
    <w:rsid w:val="00542B2C"/>
    <w:rsid w:val="00550752"/>
    <w:rsid w:val="005543F7"/>
    <w:rsid w:val="00562E90"/>
    <w:rsid w:val="0056786F"/>
    <w:rsid w:val="00581CE0"/>
    <w:rsid w:val="00587C78"/>
    <w:rsid w:val="00593639"/>
    <w:rsid w:val="005B4CC1"/>
    <w:rsid w:val="005B65EF"/>
    <w:rsid w:val="005C22E4"/>
    <w:rsid w:val="005D0973"/>
    <w:rsid w:val="005D1FBB"/>
    <w:rsid w:val="005D3C3A"/>
    <w:rsid w:val="005D50B9"/>
    <w:rsid w:val="005E5F54"/>
    <w:rsid w:val="00600FC9"/>
    <w:rsid w:val="006032BD"/>
    <w:rsid w:val="00605C4E"/>
    <w:rsid w:val="00607785"/>
    <w:rsid w:val="00620C2C"/>
    <w:rsid w:val="0062266F"/>
    <w:rsid w:val="00637EFE"/>
    <w:rsid w:val="00644ECD"/>
    <w:rsid w:val="006614EC"/>
    <w:rsid w:val="006632B7"/>
    <w:rsid w:val="0066440D"/>
    <w:rsid w:val="00667BA9"/>
    <w:rsid w:val="00674569"/>
    <w:rsid w:val="006753F7"/>
    <w:rsid w:val="006801AF"/>
    <w:rsid w:val="00681355"/>
    <w:rsid w:val="006831F6"/>
    <w:rsid w:val="00696F7B"/>
    <w:rsid w:val="006A1D06"/>
    <w:rsid w:val="006A3235"/>
    <w:rsid w:val="006A3680"/>
    <w:rsid w:val="006A4371"/>
    <w:rsid w:val="006B06B1"/>
    <w:rsid w:val="006B5DBE"/>
    <w:rsid w:val="006E22C1"/>
    <w:rsid w:val="006E2D3F"/>
    <w:rsid w:val="006E372A"/>
    <w:rsid w:val="006E5E28"/>
    <w:rsid w:val="006F2DDA"/>
    <w:rsid w:val="00701FCC"/>
    <w:rsid w:val="00710487"/>
    <w:rsid w:val="00711DBE"/>
    <w:rsid w:val="007175F9"/>
    <w:rsid w:val="00726FCB"/>
    <w:rsid w:val="00743C85"/>
    <w:rsid w:val="00753F96"/>
    <w:rsid w:val="00764B48"/>
    <w:rsid w:val="00764C28"/>
    <w:rsid w:val="007653B1"/>
    <w:rsid w:val="007658A6"/>
    <w:rsid w:val="00781FBA"/>
    <w:rsid w:val="0078478C"/>
    <w:rsid w:val="00787759"/>
    <w:rsid w:val="007A072D"/>
    <w:rsid w:val="007B3131"/>
    <w:rsid w:val="007B4C7C"/>
    <w:rsid w:val="007B4FD8"/>
    <w:rsid w:val="007B6E66"/>
    <w:rsid w:val="007C04C4"/>
    <w:rsid w:val="007D128B"/>
    <w:rsid w:val="007D1462"/>
    <w:rsid w:val="007D2E93"/>
    <w:rsid w:val="007E1808"/>
    <w:rsid w:val="007F40D1"/>
    <w:rsid w:val="008160BA"/>
    <w:rsid w:val="008216BC"/>
    <w:rsid w:val="008332AB"/>
    <w:rsid w:val="00834E6A"/>
    <w:rsid w:val="00837940"/>
    <w:rsid w:val="00844533"/>
    <w:rsid w:val="00847C84"/>
    <w:rsid w:val="008534B5"/>
    <w:rsid w:val="00853CD3"/>
    <w:rsid w:val="00855CA8"/>
    <w:rsid w:val="008609FE"/>
    <w:rsid w:val="008659A2"/>
    <w:rsid w:val="00867AB8"/>
    <w:rsid w:val="00875AA4"/>
    <w:rsid w:val="008760A6"/>
    <w:rsid w:val="008762BD"/>
    <w:rsid w:val="00876697"/>
    <w:rsid w:val="008771C7"/>
    <w:rsid w:val="00885CAF"/>
    <w:rsid w:val="00886FCF"/>
    <w:rsid w:val="00895123"/>
    <w:rsid w:val="008A58D2"/>
    <w:rsid w:val="008A5BB2"/>
    <w:rsid w:val="008B404E"/>
    <w:rsid w:val="008B56B5"/>
    <w:rsid w:val="008C1061"/>
    <w:rsid w:val="008C4F03"/>
    <w:rsid w:val="008D143E"/>
    <w:rsid w:val="008E3820"/>
    <w:rsid w:val="008E4AB0"/>
    <w:rsid w:val="00901726"/>
    <w:rsid w:val="009017E0"/>
    <w:rsid w:val="00912DBE"/>
    <w:rsid w:val="00920AB9"/>
    <w:rsid w:val="00925586"/>
    <w:rsid w:val="00933599"/>
    <w:rsid w:val="0094259A"/>
    <w:rsid w:val="00943837"/>
    <w:rsid w:val="00943D3B"/>
    <w:rsid w:val="00947CD1"/>
    <w:rsid w:val="00967466"/>
    <w:rsid w:val="00987F1E"/>
    <w:rsid w:val="009910EB"/>
    <w:rsid w:val="00995584"/>
    <w:rsid w:val="009977F8"/>
    <w:rsid w:val="009A0186"/>
    <w:rsid w:val="009A2AB7"/>
    <w:rsid w:val="009B7C64"/>
    <w:rsid w:val="009C03F4"/>
    <w:rsid w:val="009C6668"/>
    <w:rsid w:val="009C75AC"/>
    <w:rsid w:val="009D0419"/>
    <w:rsid w:val="009E65E9"/>
    <w:rsid w:val="009F0001"/>
    <w:rsid w:val="009F59BF"/>
    <w:rsid w:val="00A104AC"/>
    <w:rsid w:val="00A2744F"/>
    <w:rsid w:val="00A300C5"/>
    <w:rsid w:val="00A36DFC"/>
    <w:rsid w:val="00A43811"/>
    <w:rsid w:val="00A51AAD"/>
    <w:rsid w:val="00A60B89"/>
    <w:rsid w:val="00A61C5C"/>
    <w:rsid w:val="00A7000C"/>
    <w:rsid w:val="00A7113F"/>
    <w:rsid w:val="00A74B6A"/>
    <w:rsid w:val="00A74D6B"/>
    <w:rsid w:val="00A75345"/>
    <w:rsid w:val="00A859AE"/>
    <w:rsid w:val="00A86CF6"/>
    <w:rsid w:val="00A950FD"/>
    <w:rsid w:val="00A97CFA"/>
    <w:rsid w:val="00AA027E"/>
    <w:rsid w:val="00AA32A1"/>
    <w:rsid w:val="00AA35A6"/>
    <w:rsid w:val="00AB1E09"/>
    <w:rsid w:val="00AB506D"/>
    <w:rsid w:val="00AB7C68"/>
    <w:rsid w:val="00AC2BD6"/>
    <w:rsid w:val="00AD00D5"/>
    <w:rsid w:val="00AD0CC8"/>
    <w:rsid w:val="00AD50BC"/>
    <w:rsid w:val="00AE21DE"/>
    <w:rsid w:val="00AE40F1"/>
    <w:rsid w:val="00AE43EA"/>
    <w:rsid w:val="00AE449A"/>
    <w:rsid w:val="00AF0C02"/>
    <w:rsid w:val="00AF504F"/>
    <w:rsid w:val="00B11E58"/>
    <w:rsid w:val="00B14442"/>
    <w:rsid w:val="00B206AA"/>
    <w:rsid w:val="00B23A29"/>
    <w:rsid w:val="00B26FBB"/>
    <w:rsid w:val="00B402FD"/>
    <w:rsid w:val="00B402FE"/>
    <w:rsid w:val="00B50C25"/>
    <w:rsid w:val="00B521A5"/>
    <w:rsid w:val="00B526AA"/>
    <w:rsid w:val="00B647E1"/>
    <w:rsid w:val="00B743B1"/>
    <w:rsid w:val="00B773A6"/>
    <w:rsid w:val="00B77F4D"/>
    <w:rsid w:val="00B83D0F"/>
    <w:rsid w:val="00B84767"/>
    <w:rsid w:val="00B865E2"/>
    <w:rsid w:val="00B90BB3"/>
    <w:rsid w:val="00B944F9"/>
    <w:rsid w:val="00BC4606"/>
    <w:rsid w:val="00BD378F"/>
    <w:rsid w:val="00BE1031"/>
    <w:rsid w:val="00BE36F3"/>
    <w:rsid w:val="00BE46F5"/>
    <w:rsid w:val="00BE7758"/>
    <w:rsid w:val="00BF5D5B"/>
    <w:rsid w:val="00C12060"/>
    <w:rsid w:val="00C2486E"/>
    <w:rsid w:val="00C274BB"/>
    <w:rsid w:val="00C3020C"/>
    <w:rsid w:val="00C32B01"/>
    <w:rsid w:val="00C34FC5"/>
    <w:rsid w:val="00C41B3A"/>
    <w:rsid w:val="00C424A1"/>
    <w:rsid w:val="00C52181"/>
    <w:rsid w:val="00C64403"/>
    <w:rsid w:val="00C65629"/>
    <w:rsid w:val="00C66A91"/>
    <w:rsid w:val="00C728E1"/>
    <w:rsid w:val="00C768A0"/>
    <w:rsid w:val="00C76AFD"/>
    <w:rsid w:val="00CA0CB3"/>
    <w:rsid w:val="00CB7143"/>
    <w:rsid w:val="00CD0597"/>
    <w:rsid w:val="00CE5378"/>
    <w:rsid w:val="00CF0381"/>
    <w:rsid w:val="00CF072C"/>
    <w:rsid w:val="00CF65CC"/>
    <w:rsid w:val="00D11961"/>
    <w:rsid w:val="00D25DF3"/>
    <w:rsid w:val="00D3022F"/>
    <w:rsid w:val="00D35BA9"/>
    <w:rsid w:val="00D36189"/>
    <w:rsid w:val="00D4140C"/>
    <w:rsid w:val="00D46D56"/>
    <w:rsid w:val="00D61A01"/>
    <w:rsid w:val="00D73D4F"/>
    <w:rsid w:val="00D85234"/>
    <w:rsid w:val="00D85C44"/>
    <w:rsid w:val="00D87982"/>
    <w:rsid w:val="00D94C85"/>
    <w:rsid w:val="00D96F82"/>
    <w:rsid w:val="00DA20FD"/>
    <w:rsid w:val="00DA4F66"/>
    <w:rsid w:val="00DC3345"/>
    <w:rsid w:val="00DC3C47"/>
    <w:rsid w:val="00DC67AC"/>
    <w:rsid w:val="00DC6C1A"/>
    <w:rsid w:val="00DD476A"/>
    <w:rsid w:val="00DE24F7"/>
    <w:rsid w:val="00DF1D1A"/>
    <w:rsid w:val="00DF2473"/>
    <w:rsid w:val="00DF44E2"/>
    <w:rsid w:val="00DF5B9C"/>
    <w:rsid w:val="00DF78CC"/>
    <w:rsid w:val="00E05751"/>
    <w:rsid w:val="00E11C85"/>
    <w:rsid w:val="00E15702"/>
    <w:rsid w:val="00E158DC"/>
    <w:rsid w:val="00E2506C"/>
    <w:rsid w:val="00E25376"/>
    <w:rsid w:val="00E30EC7"/>
    <w:rsid w:val="00E32109"/>
    <w:rsid w:val="00E33B30"/>
    <w:rsid w:val="00E4609F"/>
    <w:rsid w:val="00E570C5"/>
    <w:rsid w:val="00E61E12"/>
    <w:rsid w:val="00E6351B"/>
    <w:rsid w:val="00E655B3"/>
    <w:rsid w:val="00E7437B"/>
    <w:rsid w:val="00E770B9"/>
    <w:rsid w:val="00E87267"/>
    <w:rsid w:val="00E91A0C"/>
    <w:rsid w:val="00E91C44"/>
    <w:rsid w:val="00E973B5"/>
    <w:rsid w:val="00EA047C"/>
    <w:rsid w:val="00EA1B7D"/>
    <w:rsid w:val="00EB39E2"/>
    <w:rsid w:val="00EC0E45"/>
    <w:rsid w:val="00EC7B6D"/>
    <w:rsid w:val="00ED0E8F"/>
    <w:rsid w:val="00ED1C62"/>
    <w:rsid w:val="00EE34BC"/>
    <w:rsid w:val="00EE3B74"/>
    <w:rsid w:val="00EE679A"/>
    <w:rsid w:val="00EF1DB6"/>
    <w:rsid w:val="00EF3672"/>
    <w:rsid w:val="00F05985"/>
    <w:rsid w:val="00F10F6B"/>
    <w:rsid w:val="00F10FDC"/>
    <w:rsid w:val="00F111F2"/>
    <w:rsid w:val="00F217C6"/>
    <w:rsid w:val="00F47199"/>
    <w:rsid w:val="00F510EF"/>
    <w:rsid w:val="00F617C1"/>
    <w:rsid w:val="00F6414E"/>
    <w:rsid w:val="00F72195"/>
    <w:rsid w:val="00F80016"/>
    <w:rsid w:val="00F820E7"/>
    <w:rsid w:val="00F82AC5"/>
    <w:rsid w:val="00F93845"/>
    <w:rsid w:val="00F9673B"/>
    <w:rsid w:val="00F96C54"/>
    <w:rsid w:val="00FA08CB"/>
    <w:rsid w:val="00FA0AFF"/>
    <w:rsid w:val="00FA6A22"/>
    <w:rsid w:val="00FB4183"/>
    <w:rsid w:val="00FB4CAB"/>
    <w:rsid w:val="00FC74AC"/>
    <w:rsid w:val="00FD2CCD"/>
    <w:rsid w:val="00FD4EF0"/>
    <w:rsid w:val="00FD61A3"/>
    <w:rsid w:val="00FD79F7"/>
    <w:rsid w:val="00FE10CC"/>
    <w:rsid w:val="00FE29FB"/>
    <w:rsid w:val="00FE40E2"/>
    <w:rsid w:val="00FF05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4243E"/>
    <w:rPr>
      <w:sz w:val="22"/>
      <w:szCs w:val="22"/>
    </w:rPr>
  </w:style>
  <w:style w:type="paragraph" w:styleId="Kop1">
    <w:name w:val="heading 1"/>
    <w:aliases w:val="Head 1"/>
    <w:basedOn w:val="Standaard"/>
    <w:next w:val="Standaard"/>
    <w:link w:val="Kop1Char"/>
    <w:autoRedefine/>
    <w:qFormat/>
    <w:rsid w:val="00711DBE"/>
    <w:pPr>
      <w:keepNext/>
      <w:tabs>
        <w:tab w:val="right" w:pos="9639"/>
      </w:tabs>
      <w:outlineLvl w:val="0"/>
    </w:pPr>
    <w:rPr>
      <w:b/>
      <w:sz w:val="32"/>
      <w:szCs w:val="32"/>
    </w:rPr>
  </w:style>
  <w:style w:type="paragraph" w:styleId="Kop2">
    <w:name w:val="heading 2"/>
    <w:basedOn w:val="Standaard"/>
    <w:next w:val="Standaard"/>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table" w:styleId="Tabelraster">
    <w:name w:val="Table Grid"/>
    <w:basedOn w:val="Standaardtabel"/>
    <w:rsid w:val="00A30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qFormat/>
    <w:rsid w:val="009E65E9"/>
    <w:rPr>
      <w:b/>
      <w:bCs/>
      <w:sz w:val="20"/>
      <w:szCs w:val="20"/>
    </w:rPr>
  </w:style>
  <w:style w:type="paragraph" w:styleId="Titel">
    <w:name w:val="Title"/>
    <w:basedOn w:val="Standaard"/>
    <w:qFormat/>
    <w:rsid w:val="00200D34"/>
    <w:pPr>
      <w:jc w:val="center"/>
    </w:pPr>
    <w:rPr>
      <w:b/>
      <w:sz w:val="36"/>
      <w:szCs w:val="20"/>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styleId="Paginanummer">
    <w:name w:val="page number"/>
    <w:basedOn w:val="Standaardalinea-lettertype"/>
    <w:rsid w:val="00CB7143"/>
    <w:rPr>
      <w:rFonts w:ascii="Times New Roman" w:hAnsi="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paragraph" w:customStyle="1" w:styleId="Stand">
    <w:name w:val="+Stand"/>
    <w:basedOn w:val="Standaard"/>
    <w:rsid w:val="00CB7143"/>
    <w:pPr>
      <w:spacing w:before="60"/>
    </w:pPr>
    <w:rPr>
      <w:szCs w:val="20"/>
    </w:rPr>
  </w:style>
  <w:style w:type="paragraph" w:customStyle="1" w:styleId="Vraag1">
    <w:name w:val="Vraag1"/>
    <w:basedOn w:val="Standaard"/>
    <w:next w:val="Standaard"/>
    <w:rsid w:val="001274AB"/>
    <w:pPr>
      <w:numPr>
        <w:numId w:val="2"/>
      </w:numPr>
      <w:tabs>
        <w:tab w:val="clear" w:pos="284"/>
        <w:tab w:val="num" w:pos="0"/>
        <w:tab w:val="right" w:pos="9639"/>
      </w:tabs>
      <w:ind w:hanging="426"/>
    </w:pPr>
  </w:style>
  <w:style w:type="paragraph" w:customStyle="1" w:styleId="Vraag2">
    <w:name w:val="Vraag2"/>
    <w:basedOn w:val="Standaard"/>
    <w:rsid w:val="002F70BB"/>
    <w:pPr>
      <w:numPr>
        <w:numId w:val="5"/>
      </w:numPr>
      <w:tabs>
        <w:tab w:val="right" w:pos="9639"/>
      </w:tabs>
      <w:spacing w:line="254" w:lineRule="atLeast"/>
    </w:pPr>
    <w:rPr>
      <w:szCs w:val="20"/>
    </w:rPr>
  </w:style>
  <w:style w:type="paragraph" w:customStyle="1" w:styleId="Interlinie">
    <w:name w:val="Interlinie"/>
    <w:basedOn w:val="Standaard"/>
    <w:link w:val="InterlinieChar"/>
    <w:rsid w:val="002E424D"/>
    <w:pPr>
      <w:spacing w:before="120"/>
    </w:pPr>
  </w:style>
  <w:style w:type="paragraph" w:customStyle="1" w:styleId="Stip">
    <w:name w:val="Stip"/>
    <w:basedOn w:val="Standaard"/>
    <w:link w:val="StipChar"/>
    <w:rsid w:val="00D35BA9"/>
    <w:pPr>
      <w:numPr>
        <w:ilvl w:val="1"/>
        <w:numId w:val="4"/>
      </w:numPr>
      <w:tabs>
        <w:tab w:val="right" w:pos="10206"/>
      </w:tabs>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basedOn w:val="Standaardalinea-lettertype"/>
    <w:link w:val="Ballontekst"/>
    <w:uiPriority w:val="99"/>
    <w:rsid w:val="00C424A1"/>
    <w:rPr>
      <w:rFonts w:ascii="Tahoma" w:hAnsi="Tahoma" w:cs="Tahoma"/>
      <w:sz w:val="16"/>
      <w:szCs w:val="16"/>
    </w:rPr>
  </w:style>
  <w:style w:type="paragraph" w:customStyle="1" w:styleId="Vergelijking">
    <w:name w:val="Vergelijking"/>
    <w:basedOn w:val="Standaard"/>
    <w:rsid w:val="00AD00D5"/>
    <w:pPr>
      <w:spacing w:before="120" w:after="120"/>
      <w:jc w:val="center"/>
    </w:pPr>
    <w:rPr>
      <w:szCs w:val="20"/>
      <w:lang w:val="nl"/>
    </w:rPr>
  </w:style>
  <w:style w:type="paragraph" w:customStyle="1" w:styleId="Vraag">
    <w:name w:val="Vraag"/>
    <w:basedOn w:val="Standaard"/>
    <w:next w:val="Standaard"/>
    <w:link w:val="VraagChar"/>
    <w:rsid w:val="00131CE3"/>
    <w:pPr>
      <w:numPr>
        <w:numId w:val="7"/>
      </w:numPr>
      <w:tabs>
        <w:tab w:val="clear" w:pos="360"/>
        <w:tab w:val="num" w:pos="0"/>
        <w:tab w:val="right" w:pos="10206"/>
      </w:tabs>
      <w:spacing w:before="120" w:after="120"/>
      <w:ind w:left="0" w:hanging="567"/>
    </w:pPr>
  </w:style>
  <w:style w:type="character" w:customStyle="1" w:styleId="VraagChar">
    <w:name w:val="Vraag Char"/>
    <w:basedOn w:val="Standaardalinea-lettertype"/>
    <w:link w:val="Vraag"/>
    <w:rsid w:val="00131CE3"/>
    <w:rPr>
      <w:sz w:val="22"/>
      <w:szCs w:val="22"/>
    </w:rPr>
  </w:style>
  <w:style w:type="paragraph" w:customStyle="1" w:styleId="opgave">
    <w:name w:val="opgave"/>
    <w:basedOn w:val="Standaard"/>
    <w:next w:val="Standaard"/>
    <w:rsid w:val="00AD00D5"/>
    <w:pPr>
      <w:keepNext/>
      <w:spacing w:before="240" w:after="120" w:line="288" w:lineRule="auto"/>
      <w:ind w:left="283" w:hanging="283"/>
      <w:outlineLvl w:val="0"/>
    </w:pPr>
    <w:rPr>
      <w:b/>
      <w:sz w:val="28"/>
      <w:szCs w:val="20"/>
    </w:rPr>
  </w:style>
  <w:style w:type="character" w:customStyle="1" w:styleId="InterlinieChar">
    <w:name w:val="Interlinie Char"/>
    <w:basedOn w:val="Standaardalinea-lettertype"/>
    <w:link w:val="Interlinie"/>
    <w:rsid w:val="002E424D"/>
    <w:rPr>
      <w:sz w:val="22"/>
      <w:szCs w:val="22"/>
    </w:rPr>
  </w:style>
  <w:style w:type="paragraph" w:customStyle="1" w:styleId="Reactievergelijking">
    <w:name w:val="Reactievergelijking"/>
    <w:basedOn w:val="Standaard"/>
    <w:rsid w:val="00AD00D5"/>
    <w:pPr>
      <w:spacing w:before="120" w:after="120"/>
    </w:pPr>
  </w:style>
  <w:style w:type="character" w:customStyle="1" w:styleId="Kop4Char">
    <w:name w:val="Kop 4 Char"/>
    <w:basedOn w:val="Standaardalinea-lettertype"/>
    <w:link w:val="Kop4"/>
    <w:rsid w:val="00FE40E2"/>
    <w:rPr>
      <w:b/>
      <w:bCs/>
      <w:spacing w:val="6"/>
      <w:sz w:val="28"/>
      <w:szCs w:val="28"/>
    </w:rPr>
  </w:style>
  <w:style w:type="character" w:customStyle="1" w:styleId="Kop5Char">
    <w:name w:val="Kop 5 Char"/>
    <w:basedOn w:val="Standaardalinea-lettertype"/>
    <w:link w:val="Kop5"/>
    <w:rsid w:val="00FE40E2"/>
    <w:rPr>
      <w:rFonts w:ascii="Arial" w:hAnsi="Arial"/>
      <w:b/>
      <w:bCs/>
      <w:i/>
      <w:iCs/>
      <w:spacing w:val="6"/>
      <w:sz w:val="26"/>
      <w:szCs w:val="26"/>
    </w:rPr>
  </w:style>
  <w:style w:type="character" w:customStyle="1" w:styleId="Kop6Char">
    <w:name w:val="Kop 6 Char"/>
    <w:basedOn w:val="Standaardalinea-lettertype"/>
    <w:link w:val="Kop6"/>
    <w:rsid w:val="00FE40E2"/>
    <w:rPr>
      <w:b/>
      <w:bCs/>
      <w:spacing w:val="6"/>
      <w:sz w:val="22"/>
      <w:szCs w:val="22"/>
    </w:rPr>
  </w:style>
  <w:style w:type="character" w:customStyle="1" w:styleId="Kop7Char">
    <w:name w:val="Kop 7 Char"/>
    <w:basedOn w:val="Standaardalinea-lettertype"/>
    <w:link w:val="Kop7"/>
    <w:rsid w:val="00FE40E2"/>
    <w:rPr>
      <w:spacing w:val="6"/>
      <w:sz w:val="24"/>
      <w:szCs w:val="24"/>
    </w:rPr>
  </w:style>
  <w:style w:type="character" w:customStyle="1" w:styleId="Kop8Char">
    <w:name w:val="Kop 8 Char"/>
    <w:basedOn w:val="Standaardalinea-lettertype"/>
    <w:link w:val="Kop8"/>
    <w:rsid w:val="00FE40E2"/>
    <w:rPr>
      <w:i/>
      <w:iCs/>
      <w:spacing w:val="6"/>
      <w:sz w:val="24"/>
      <w:szCs w:val="24"/>
    </w:rPr>
  </w:style>
  <w:style w:type="character" w:customStyle="1" w:styleId="Kop9Char">
    <w:name w:val="Kop 9 Char"/>
    <w:basedOn w:val="Standaardalinea-lettertype"/>
    <w:link w:val="Kop9"/>
    <w:rsid w:val="00FE40E2"/>
    <w:rPr>
      <w:rFonts w:ascii="Arial" w:hAnsi="Arial" w:cs="Arial"/>
      <w:spacing w:val="6"/>
      <w:sz w:val="22"/>
      <w:szCs w:val="22"/>
    </w:rPr>
  </w:style>
  <w:style w:type="character" w:customStyle="1" w:styleId="Kop1Char">
    <w:name w:val="Kop 1 Char"/>
    <w:aliases w:val="Head 1 Char"/>
    <w:basedOn w:val="Standaardalinea-lettertype"/>
    <w:link w:val="Kop1"/>
    <w:rsid w:val="00FE40E2"/>
    <w:rPr>
      <w:b/>
      <w:sz w:val="32"/>
      <w:szCs w:val="32"/>
    </w:rPr>
  </w:style>
  <w:style w:type="character" w:customStyle="1" w:styleId="Kop3Char">
    <w:name w:val="Kop 3 Char"/>
    <w:basedOn w:val="Standaardalinea-lettertype"/>
    <w:link w:val="Kop3"/>
    <w:rsid w:val="00FE40E2"/>
    <w:rPr>
      <w:rFonts w:ascii="Arial" w:hAnsi="Arial" w:cs="Arial"/>
      <w:b/>
      <w:bCs/>
      <w:sz w:val="26"/>
      <w:szCs w:val="26"/>
    </w:rPr>
  </w:style>
  <w:style w:type="character" w:customStyle="1" w:styleId="VoettekstChar">
    <w:name w:val="Voettekst Char"/>
    <w:basedOn w:val="Standaardalinea-lettertype"/>
    <w:link w:val="Voettekst"/>
    <w:uiPriority w:val="99"/>
    <w:rsid w:val="00FE40E2"/>
    <w:rPr>
      <w:b/>
      <w:sz w:val="18"/>
    </w:rPr>
  </w:style>
  <w:style w:type="character" w:customStyle="1" w:styleId="StipChar">
    <w:name w:val="Stip Char"/>
    <w:basedOn w:val="Standaardalinea-lettertype"/>
    <w:link w:val="Stip"/>
    <w:rsid w:val="00FE40E2"/>
    <w:rPr>
      <w:sz w:val="22"/>
      <w:szCs w:val="22"/>
    </w:rPr>
  </w:style>
  <w:style w:type="paragraph" w:customStyle="1" w:styleId="St17">
    <w:name w:val="St+17"/>
    <w:basedOn w:val="Standaard"/>
    <w:rsid w:val="00FE40E2"/>
    <w:pPr>
      <w:tabs>
        <w:tab w:val="right" w:pos="9639"/>
      </w:tabs>
    </w:pPr>
    <w:rPr>
      <w:szCs w:val="24"/>
    </w:rPr>
  </w:style>
  <w:style w:type="character" w:styleId="Tekstvantijdelijkeaanduiding">
    <w:name w:val="Placeholder Text"/>
    <w:basedOn w:val="Standaardalinea-lettertype"/>
    <w:uiPriority w:val="99"/>
    <w:semiHidden/>
    <w:rsid w:val="00FE40E2"/>
    <w:rPr>
      <w:color w:val="808080"/>
    </w:rPr>
  </w:style>
  <w:style w:type="paragraph" w:customStyle="1" w:styleId="plattetekst">
    <w:name w:val="platte tekst"/>
    <w:basedOn w:val="Standaard"/>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
    <w:name w:val="opsomming"/>
    <w:basedOn w:val="Standaard"/>
    <w:rsid w:val="00FE40E2"/>
    <w:pPr>
      <w:tabs>
        <w:tab w:val="num" w:pos="397"/>
      </w:tabs>
      <w:spacing w:line="290" w:lineRule="atLeast"/>
      <w:ind w:left="397" w:hanging="397"/>
    </w:pPr>
    <w:rPr>
      <w:rFonts w:ascii="Arial" w:hAnsi="Arial"/>
      <w:spacing w:val="6"/>
      <w:szCs w:val="20"/>
      <w:lang w:eastAsia="en-US"/>
    </w:rPr>
  </w:style>
  <w:style w:type="paragraph" w:customStyle="1" w:styleId="opsomming2">
    <w:name w:val="opsomming2"/>
    <w:basedOn w:val="opsomming"/>
    <w:rsid w:val="00FE40E2"/>
    <w:pPr>
      <w:numPr>
        <w:ilvl w:val="1"/>
      </w:numPr>
      <w:tabs>
        <w:tab w:val="num" w:pos="397"/>
      </w:tabs>
      <w:ind w:left="397" w:hanging="397"/>
    </w:pPr>
  </w:style>
  <w:style w:type="character" w:customStyle="1" w:styleId="KoptekstChar">
    <w:name w:val="Koptekst Char"/>
    <w:basedOn w:val="Standaardalinea-lettertype"/>
    <w:link w:val="Koptekst"/>
    <w:uiPriority w:val="99"/>
    <w:rsid w:val="00FE40E2"/>
    <w:rPr>
      <w:b/>
      <w:sz w:val="18"/>
    </w:rPr>
  </w:style>
  <w:style w:type="character" w:customStyle="1" w:styleId="leesverder">
    <w:name w:val="leesverder"/>
    <w:basedOn w:val="Standaardalinea-lettertype"/>
    <w:rsid w:val="00FE40E2"/>
    <w:rPr>
      <w:rFonts w:ascii="Arial" w:hAnsi="Arial"/>
      <w:spacing w:val="6"/>
      <w:sz w:val="16"/>
    </w:rPr>
  </w:style>
  <w:style w:type="paragraph" w:customStyle="1" w:styleId="nummering">
    <w:name w:val="nummering"/>
    <w:basedOn w:val="Standaard"/>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basedOn w:val="Standaardalinea-lettertype"/>
    <w:rsid w:val="00FE40E2"/>
    <w:rPr>
      <w:rFonts w:ascii="Arial" w:hAnsi="Arial"/>
      <w:sz w:val="20"/>
    </w:rPr>
  </w:style>
  <w:style w:type="character" w:customStyle="1" w:styleId="sdu">
    <w:name w:val="sdu"/>
    <w:basedOn w:val="Standaardalinea-lettertype"/>
    <w:rsid w:val="00FE40E2"/>
    <w:rPr>
      <w:rFonts w:ascii="Arial" w:hAnsi="Arial"/>
      <w:spacing w:val="4"/>
      <w:sz w:val="14"/>
    </w:rPr>
  </w:style>
  <w:style w:type="paragraph" w:customStyle="1" w:styleId="voettekst0">
    <w:name w:val="voettekst"/>
    <w:basedOn w:val="Standaard"/>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rsid w:val="00FE40E2"/>
    <w:pPr>
      <w:numPr>
        <w:ilvl w:val="1"/>
      </w:numPr>
      <w:tabs>
        <w:tab w:val="num" w:pos="1191"/>
      </w:tabs>
      <w:ind w:left="1191" w:hanging="903"/>
    </w:pPr>
  </w:style>
  <w:style w:type="paragraph" w:styleId="Normaalweb">
    <w:name w:val="Normal (Web)"/>
    <w:basedOn w:val="Standaard"/>
    <w:uiPriority w:val="99"/>
    <w:unhideWhenUsed/>
    <w:rsid w:val="00E2506C"/>
    <w:pPr>
      <w:spacing w:before="100" w:beforeAutospacing="1" w:after="100" w:afterAutospacing="1"/>
    </w:pPr>
    <w:rPr>
      <w:sz w:val="24"/>
      <w:szCs w:val="24"/>
    </w:rPr>
  </w:style>
  <w:style w:type="paragraph" w:customStyle="1" w:styleId="VraagCE">
    <w:name w:val="VraagCE"/>
    <w:basedOn w:val="Standaard"/>
    <w:link w:val="VraagCEChar"/>
    <w:uiPriority w:val="99"/>
    <w:qFormat/>
    <w:rsid w:val="00943837"/>
    <w:pPr>
      <w:widowControl w:val="0"/>
      <w:shd w:val="solid" w:color="FFFFFF" w:fill="FFFFFF"/>
      <w:kinsoku w:val="0"/>
      <w:spacing w:before="120"/>
      <w:ind w:hanging="851"/>
    </w:pPr>
    <w:rPr>
      <w:rFonts w:eastAsiaTheme="minorEastAsia"/>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rFonts w:eastAsiaTheme="minorEastAsia"/>
      <w:sz w:val="18"/>
      <w:szCs w:val="18"/>
      <w:lang w:val="nl"/>
    </w:rPr>
  </w:style>
  <w:style w:type="character" w:customStyle="1" w:styleId="CharacterStyle2">
    <w:name w:val="Character Style 2"/>
    <w:uiPriority w:val="99"/>
    <w:rsid w:val="00943837"/>
    <w:rPr>
      <w:sz w:val="18"/>
      <w:szCs w:val="18"/>
    </w:rPr>
  </w:style>
  <w:style w:type="paragraph" w:styleId="Lijstalinea">
    <w:name w:val="List Paragraph"/>
    <w:basedOn w:val="Standaard"/>
    <w:uiPriority w:val="34"/>
    <w:qFormat/>
    <w:rsid w:val="00943837"/>
    <w:pPr>
      <w:ind w:left="720"/>
      <w:contextualSpacing/>
    </w:pPr>
  </w:style>
  <w:style w:type="character" w:customStyle="1" w:styleId="VraagCEChar">
    <w:name w:val="VraagCE Char"/>
    <w:basedOn w:val="Standaardalinea-lettertype"/>
    <w:link w:val="VraagCE"/>
    <w:uiPriority w:val="99"/>
    <w:rsid w:val="007B6E66"/>
    <w:rPr>
      <w:rFonts w:eastAsiaTheme="minorEastAsia"/>
      <w:sz w:val="22"/>
      <w:szCs w:val="22"/>
      <w:shd w:val="solid" w:color="FFFFFF" w:fill="FFFFFF"/>
      <w:lang w:val="nl"/>
    </w:rPr>
  </w:style>
  <w:style w:type="paragraph" w:customStyle="1" w:styleId="Indien">
    <w:name w:val="Indien"/>
    <w:basedOn w:val="Standaard"/>
    <w:link w:val="IndienChar"/>
    <w:uiPriority w:val="99"/>
    <w:qFormat/>
    <w:rsid w:val="007B6E66"/>
    <w:pPr>
      <w:widowControl w:val="0"/>
      <w:shd w:val="solid" w:color="FFFFFF" w:fill="FFFFFF"/>
      <w:tabs>
        <w:tab w:val="right" w:pos="9639"/>
      </w:tabs>
      <w:kinsoku w:val="0"/>
      <w:spacing w:before="120"/>
    </w:pPr>
    <w:rPr>
      <w:rFonts w:eastAsiaTheme="minorEastAsia"/>
    </w:rPr>
  </w:style>
  <w:style w:type="character" w:customStyle="1" w:styleId="IndienChar">
    <w:name w:val="Indien Char"/>
    <w:basedOn w:val="Standaardalinea-lettertype"/>
    <w:link w:val="Indien"/>
    <w:uiPriority w:val="99"/>
    <w:rsid w:val="007B6E66"/>
    <w:rPr>
      <w:rFonts w:eastAsiaTheme="minorEastAsia"/>
      <w:sz w:val="22"/>
      <w:szCs w:val="22"/>
      <w:shd w:val="solid" w:color="FFFFFF" w:fill="FFFFFF"/>
    </w:rPr>
  </w:style>
  <w:style w:type="paragraph" w:customStyle="1" w:styleId="Intercurs">
    <w:name w:val="Intercurs"/>
    <w:basedOn w:val="Standaard"/>
    <w:uiPriority w:val="99"/>
    <w:qFormat/>
    <w:rsid w:val="007B6E66"/>
    <w:pPr>
      <w:widowControl w:val="0"/>
      <w:autoSpaceDE w:val="0"/>
      <w:autoSpaceDN w:val="0"/>
      <w:adjustRightInd w:val="0"/>
      <w:spacing w:before="120"/>
    </w:pPr>
    <w:rPr>
      <w:rFonts w:asciiTheme="majorHAnsi" w:eastAsiaTheme="minorEastAsia" w:hAnsiTheme="majorHAnsi"/>
      <w:i/>
      <w:szCs w:val="20"/>
      <w:lang w:val="nl"/>
    </w:rPr>
  </w:style>
  <w:style w:type="character" w:styleId="Zwaar">
    <w:name w:val="Strong"/>
    <w:basedOn w:val="Standaardalinea-lettertype"/>
    <w:uiPriority w:val="22"/>
    <w:qFormat/>
    <w:rsid w:val="00A61C5C"/>
    <w:rPr>
      <w:b/>
      <w:bCs/>
    </w:rPr>
  </w:style>
  <w:style w:type="paragraph" w:customStyle="1" w:styleId="Problem">
    <w:name w:val="Problem"/>
    <w:basedOn w:val="opgave"/>
    <w:rsid w:val="00726FCB"/>
    <w:pPr>
      <w:numPr>
        <w:numId w:val="19"/>
      </w:numPr>
      <w:tabs>
        <w:tab w:val="right" w:pos="9639"/>
      </w:tabs>
      <w:spacing w:after="60"/>
      <w:ind w:left="1276" w:hanging="919"/>
    </w:pPr>
    <w:rPr>
      <w:bCs/>
      <w:lang w:val="en-GB"/>
    </w:rPr>
  </w:style>
  <w:style w:type="paragraph" w:styleId="Voetnoottekst">
    <w:name w:val="footnote text"/>
    <w:basedOn w:val="Standaard"/>
    <w:link w:val="VoetnoottekstChar"/>
    <w:uiPriority w:val="99"/>
    <w:unhideWhenUsed/>
    <w:rsid w:val="00DF1D1A"/>
    <w:rPr>
      <w:sz w:val="20"/>
      <w:szCs w:val="20"/>
      <w:lang w:val="en-GB" w:eastAsia="en-US" w:bidi="en-US"/>
    </w:rPr>
  </w:style>
  <w:style w:type="character" w:customStyle="1" w:styleId="VoetnoottekstChar">
    <w:name w:val="Voetnoottekst Char"/>
    <w:basedOn w:val="Standaardalinea-lettertype"/>
    <w:link w:val="Voetnoottekst"/>
    <w:uiPriority w:val="99"/>
    <w:rsid w:val="00DF1D1A"/>
    <w:rPr>
      <w:lang w:val="en-GB" w:eastAsia="en-US" w:bidi="en-US"/>
    </w:rPr>
  </w:style>
  <w:style w:type="character" w:styleId="Voetnootmarkering">
    <w:name w:val="footnote reference"/>
    <w:basedOn w:val="Standaardalinea-lettertype"/>
    <w:uiPriority w:val="99"/>
    <w:unhideWhenUsed/>
    <w:rsid w:val="00DF1D1A"/>
    <w:rPr>
      <w:vertAlign w:val="superscript"/>
    </w:rPr>
  </w:style>
  <w:style w:type="paragraph" w:customStyle="1" w:styleId="Question">
    <w:name w:val="Question"/>
    <w:basedOn w:val="Standaard"/>
    <w:next w:val="Standaard"/>
    <w:rsid w:val="00DF1D1A"/>
    <w:pPr>
      <w:numPr>
        <w:numId w:val="21"/>
      </w:numPr>
      <w:spacing w:before="120" w:after="120"/>
      <w:ind w:left="0" w:hanging="567"/>
    </w:pPr>
  </w:style>
  <w:style w:type="paragraph" w:customStyle="1" w:styleId="problem0">
    <w:name w:val="problem"/>
    <w:basedOn w:val="Standaard"/>
    <w:next w:val="Standaard"/>
    <w:qFormat/>
    <w:rsid w:val="00DF1D1A"/>
    <w:pPr>
      <w:keepNext/>
      <w:tabs>
        <w:tab w:val="left" w:pos="1276"/>
        <w:tab w:val="right" w:pos="9639"/>
      </w:tabs>
      <w:spacing w:before="240" w:after="120" w:line="288" w:lineRule="auto"/>
      <w:ind w:left="648" w:hanging="360"/>
      <w:outlineLvl w:val="0"/>
    </w:pPr>
    <w:rPr>
      <w:b/>
      <w:sz w:val="28"/>
      <w:szCs w:val="20"/>
      <w:lang w:val="en-GB"/>
    </w:rPr>
  </w:style>
  <w:style w:type="paragraph" w:customStyle="1" w:styleId="Dot">
    <w:name w:val="Dot"/>
    <w:basedOn w:val="Standaard"/>
    <w:rsid w:val="00DF1D1A"/>
    <w:pPr>
      <w:tabs>
        <w:tab w:val="num" w:pos="0"/>
        <w:tab w:val="right" w:pos="9639"/>
      </w:tabs>
      <w:ind w:hanging="142"/>
    </w:pPr>
    <w:rPr>
      <w:lang w:val="en-US"/>
    </w:rPr>
  </w:style>
  <w:style w:type="paragraph" w:customStyle="1" w:styleId="OpmaakprofielStipPatroonGevuld100Wit">
    <w:name w:val="Opmaakprofiel Stip + Patroon: Gevuld (100%) (Wit)"/>
    <w:basedOn w:val="Dot"/>
    <w:autoRedefine/>
    <w:rsid w:val="00DF1D1A"/>
    <w:pPr>
      <w:shd w:val="solid" w:color="FFFFFF" w:fill="FFFFFF"/>
    </w:pPr>
    <w:rPr>
      <w:szCs w:val="20"/>
    </w:rPr>
  </w:style>
  <w:style w:type="paragraph" w:customStyle="1" w:styleId="If">
    <w:name w:val="If"/>
    <w:basedOn w:val="Standaard"/>
    <w:link w:val="IfChar"/>
    <w:uiPriority w:val="99"/>
    <w:qFormat/>
    <w:rsid w:val="00DF1D1A"/>
    <w:pPr>
      <w:widowControl w:val="0"/>
      <w:shd w:val="solid" w:color="FFFFFF" w:fill="FFFFFF"/>
      <w:tabs>
        <w:tab w:val="right" w:pos="9639"/>
      </w:tabs>
      <w:kinsoku w:val="0"/>
      <w:spacing w:before="120"/>
    </w:pPr>
    <w:rPr>
      <w:rFonts w:eastAsiaTheme="minorEastAsia"/>
    </w:rPr>
  </w:style>
  <w:style w:type="character" w:customStyle="1" w:styleId="IfChar">
    <w:name w:val="If Char"/>
    <w:basedOn w:val="Standaardalinea-lettertype"/>
    <w:link w:val="If"/>
    <w:uiPriority w:val="99"/>
    <w:rsid w:val="00DF1D1A"/>
    <w:rPr>
      <w:rFonts w:eastAsiaTheme="minorEastAsia"/>
      <w:sz w:val="22"/>
      <w:szCs w:val="22"/>
      <w:shd w:val="solid" w:color="FFFFFF" w:fill="FFFFFF"/>
    </w:rPr>
  </w:style>
  <w:style w:type="paragraph" w:customStyle="1" w:styleId="Remark">
    <w:name w:val="Remark"/>
    <w:basedOn w:val="Standaard"/>
    <w:qFormat/>
    <w:rsid w:val="00DF1D1A"/>
    <w:pPr>
      <w:widowControl w:val="0"/>
      <w:shd w:val="solid" w:color="FFFFFF" w:fill="FFFFFF"/>
      <w:kinsoku w:val="0"/>
      <w:spacing w:before="120"/>
    </w:pPr>
    <w:rPr>
      <w:rFonts w:eastAsiaTheme="minorEastAsia"/>
      <w:i/>
      <w:szCs w:val="20"/>
      <w:lang w:val="nl"/>
    </w:rPr>
  </w:style>
  <w:style w:type="paragraph" w:customStyle="1" w:styleId="Lijst1">
    <w:name w:val="Lijst1"/>
    <w:basedOn w:val="Dot"/>
    <w:uiPriority w:val="99"/>
    <w:qFormat/>
    <w:rsid w:val="00DF1D1A"/>
    <w:pPr>
      <w:widowControl w:val="0"/>
      <w:numPr>
        <w:numId w:val="22"/>
      </w:numPr>
      <w:shd w:val="solid" w:color="FFFFFF" w:fill="FFFFFF"/>
      <w:kinsoku w:val="0"/>
    </w:pPr>
    <w:rPr>
      <w:rFonts w:eastAsiaTheme="minorEastAsia"/>
      <w:i/>
    </w:rPr>
  </w:style>
  <w:style w:type="paragraph" w:customStyle="1" w:styleId="Equation">
    <w:name w:val="Equation"/>
    <w:basedOn w:val="Standaard"/>
    <w:qFormat/>
    <w:rsid w:val="00DF1D1A"/>
    <w:pPr>
      <w:spacing w:before="120" w:after="120"/>
    </w:pPr>
    <w:rPr>
      <w:lang w:val="en-GB" w:eastAsia="en-US" w:bidi="en-US"/>
    </w:rPr>
  </w:style>
</w:styles>
</file>

<file path=word/webSettings.xml><?xml version="1.0" encoding="utf-8"?>
<w:webSettings xmlns:r="http://schemas.openxmlformats.org/officeDocument/2006/relationships" xmlns:w="http://schemas.openxmlformats.org/wordprocessingml/2006/main">
  <w:divs>
    <w:div w:id="132530022">
      <w:bodyDiv w:val="1"/>
      <w:marLeft w:val="0"/>
      <w:marRight w:val="0"/>
      <w:marTop w:val="0"/>
      <w:marBottom w:val="0"/>
      <w:divBdr>
        <w:top w:val="none" w:sz="0" w:space="0" w:color="auto"/>
        <w:left w:val="none" w:sz="0" w:space="0" w:color="auto"/>
        <w:bottom w:val="none" w:sz="0" w:space="0" w:color="auto"/>
        <w:right w:val="none" w:sz="0" w:space="0" w:color="auto"/>
      </w:divBdr>
      <w:divsChild>
        <w:div w:id="1648514821">
          <w:marLeft w:val="0"/>
          <w:marRight w:val="0"/>
          <w:marTop w:val="206"/>
          <w:marBottom w:val="0"/>
          <w:divBdr>
            <w:top w:val="none" w:sz="0" w:space="0" w:color="auto"/>
            <w:left w:val="none" w:sz="0" w:space="0" w:color="auto"/>
            <w:bottom w:val="none" w:sz="0" w:space="0" w:color="auto"/>
            <w:right w:val="none" w:sz="0" w:space="0" w:color="auto"/>
          </w:divBdr>
          <w:divsChild>
            <w:div w:id="19196165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517307448">
      <w:bodyDiv w:val="1"/>
      <w:marLeft w:val="0"/>
      <w:marRight w:val="0"/>
      <w:marTop w:val="0"/>
      <w:marBottom w:val="0"/>
      <w:divBdr>
        <w:top w:val="none" w:sz="0" w:space="0" w:color="auto"/>
        <w:left w:val="none" w:sz="0" w:space="0" w:color="auto"/>
        <w:bottom w:val="none" w:sz="0" w:space="0" w:color="auto"/>
        <w:right w:val="none" w:sz="0" w:space="0" w:color="auto"/>
      </w:divBdr>
      <w:divsChild>
        <w:div w:id="358631975">
          <w:marLeft w:val="0"/>
          <w:marRight w:val="0"/>
          <w:marTop w:val="0"/>
          <w:marBottom w:val="0"/>
          <w:divBdr>
            <w:top w:val="none" w:sz="0" w:space="0" w:color="auto"/>
            <w:left w:val="none" w:sz="0" w:space="0" w:color="auto"/>
            <w:bottom w:val="none" w:sz="0" w:space="0" w:color="auto"/>
            <w:right w:val="none" w:sz="0" w:space="0" w:color="auto"/>
          </w:divBdr>
          <w:divsChild>
            <w:div w:id="2462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footer" Target="footer3.xml"/><Relationship Id="rId33" Type="http://schemas.openxmlformats.org/officeDocument/2006/relationships/image" Target="media/image17.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1.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oleObject" Target="embeddings/oleObject5.bin"/><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oleObject" Target="embeddings/oleObject2.bin"/><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gif"/><Relationship Id="rId22" Type="http://schemas.openxmlformats.org/officeDocument/2006/relationships/image" Target="media/image12.wmf"/><Relationship Id="rId27" Type="http://schemas.openxmlformats.org/officeDocument/2006/relationships/image" Target="media/image14.wmf"/><Relationship Id="rId30" Type="http://schemas.openxmlformats.org/officeDocument/2006/relationships/oleObject" Target="embeddings/oleObject4.bin"/><Relationship Id="rId35" Type="http://schemas.openxmlformats.org/officeDocument/2006/relationships/image" Target="media/image18.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1460-3B81-4543-ADA6-694E5E18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3907</Words>
  <Characters>21489</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NSO2009V1q</dc:subject>
  <dc:creator>P.A.M de Groot</dc:creator>
  <cp:lastModifiedBy>Peter</cp:lastModifiedBy>
  <cp:revision>19</cp:revision>
  <cp:lastPrinted>2009-01-25T12:23:00Z</cp:lastPrinted>
  <dcterms:created xsi:type="dcterms:W3CDTF">2009-07-14T09:23:00Z</dcterms:created>
  <dcterms:modified xsi:type="dcterms:W3CDTF">2009-09-17T19:06:00Z</dcterms:modified>
</cp:coreProperties>
</file>