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CD4" w:rsidRPr="003C28FA" w:rsidRDefault="00285CD4" w:rsidP="00285CD4">
      <w:pPr>
        <w:jc w:val="center"/>
        <w:rPr>
          <w:b/>
          <w:sz w:val="32"/>
          <w:szCs w:val="32"/>
          <w:lang w:val="en-GB"/>
        </w:rPr>
      </w:pPr>
      <w:r w:rsidRPr="003C28FA">
        <w:rPr>
          <w:b/>
          <w:sz w:val="32"/>
          <w:szCs w:val="32"/>
          <w:lang w:val="en-GB"/>
        </w:rPr>
        <w:t>DUTCH NATIONAL CHEMISTRY OLYMPIAD</w:t>
      </w:r>
    </w:p>
    <w:p w:rsidR="00285CD4" w:rsidRPr="003C28FA" w:rsidRDefault="00285CD4" w:rsidP="00285CD4">
      <w:pPr>
        <w:jc w:val="center"/>
        <w:rPr>
          <w:lang w:val="en-GB"/>
        </w:rPr>
      </w:pPr>
    </w:p>
    <w:p w:rsidR="00285CD4" w:rsidRPr="003C28FA" w:rsidRDefault="00285CD4" w:rsidP="00285CD4">
      <w:pPr>
        <w:spacing w:line="360" w:lineRule="auto"/>
        <w:jc w:val="center"/>
        <w:rPr>
          <w:sz w:val="28"/>
          <w:lang w:val="en-GB"/>
        </w:rPr>
      </w:pPr>
      <w:r w:rsidRPr="003C28FA">
        <w:rPr>
          <w:sz w:val="28"/>
          <w:lang w:val="en-GB"/>
        </w:rPr>
        <w:t>SELECTION ROUND 2</w:t>
      </w:r>
    </w:p>
    <w:p w:rsidR="00285CD4" w:rsidRPr="003C28FA" w:rsidRDefault="00285CD4" w:rsidP="00285CD4">
      <w:pPr>
        <w:spacing w:line="360" w:lineRule="auto"/>
        <w:jc w:val="center"/>
        <w:rPr>
          <w:sz w:val="28"/>
          <w:lang w:val="en-GB"/>
        </w:rPr>
      </w:pPr>
      <w:r w:rsidRPr="003C28FA">
        <w:rPr>
          <w:sz w:val="28"/>
          <w:lang w:val="en-GB"/>
        </w:rPr>
        <w:t>PROBLEMS</w:t>
      </w:r>
    </w:p>
    <w:p w:rsidR="00285CD4" w:rsidRPr="003C28FA" w:rsidRDefault="00285CD4" w:rsidP="00285CD4">
      <w:pPr>
        <w:spacing w:line="360" w:lineRule="auto"/>
        <w:jc w:val="center"/>
        <w:rPr>
          <w:sz w:val="28"/>
          <w:lang w:val="en-GB"/>
        </w:rPr>
      </w:pPr>
      <w:r w:rsidRPr="003C28FA">
        <w:rPr>
          <w:sz w:val="28"/>
          <w:lang w:val="en-GB"/>
        </w:rPr>
        <w:t>(the week of)</w:t>
      </w:r>
    </w:p>
    <w:p w:rsidR="00285CD4" w:rsidRPr="003C28FA" w:rsidRDefault="00285CD4" w:rsidP="00285CD4">
      <w:pPr>
        <w:jc w:val="center"/>
        <w:rPr>
          <w:sz w:val="28"/>
          <w:lang w:val="en-GB"/>
        </w:rPr>
      </w:pPr>
      <w:r w:rsidRPr="003C28FA">
        <w:rPr>
          <w:sz w:val="28"/>
          <w:lang w:val="en-GB"/>
        </w:rPr>
        <w:t>Wednesday 8 April 2009</w:t>
      </w:r>
    </w:p>
    <w:p w:rsidR="00111F25" w:rsidRPr="003C28FA" w:rsidRDefault="00111F25" w:rsidP="00C63668">
      <w:pPr>
        <w:rPr>
          <w:b/>
          <w:lang w:val="en-GB"/>
        </w:rPr>
      </w:pPr>
    </w:p>
    <w:p w:rsidR="00200D34" w:rsidRPr="003C28FA" w:rsidRDefault="003E6AF8" w:rsidP="00C63668">
      <w:pPr>
        <w:rPr>
          <w:b/>
          <w:lang w:val="en-GB"/>
        </w:rPr>
      </w:pPr>
      <w:r w:rsidRPr="003C28FA">
        <w:rPr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99695</wp:posOffset>
            </wp:positionV>
            <wp:extent cx="2272030" cy="4017010"/>
            <wp:effectExtent l="19050" t="0" r="0" b="0"/>
            <wp:wrapSquare wrapText="bothSides"/>
            <wp:docPr id="64" name="Afbeelding 1" descr="scheikunde olympiade z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scheikunde olympiade zw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410" w:rsidRPr="003C28FA" w:rsidRDefault="00201410" w:rsidP="00201410">
      <w:pPr>
        <w:rPr>
          <w:b/>
          <w:lang w:val="en-GB"/>
        </w:rPr>
      </w:pPr>
      <w:r w:rsidRPr="003C28FA">
        <w:rPr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24765</wp:posOffset>
            </wp:positionV>
            <wp:extent cx="1894840" cy="1755140"/>
            <wp:effectExtent l="19050" t="0" r="0" b="0"/>
            <wp:wrapSquare wrapText="right"/>
            <wp:docPr id="63" name="Afbeelding 4" descr="BVI02 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BVI02 CMYK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410" w:rsidRPr="003C28FA" w:rsidRDefault="00201410" w:rsidP="00201410">
      <w:pPr>
        <w:tabs>
          <w:tab w:val="right" w:pos="9072"/>
        </w:tabs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1410" w:rsidRPr="003C28FA" w:rsidRDefault="00201410" w:rsidP="00201410">
      <w:pPr>
        <w:rPr>
          <w:b/>
          <w:lang w:val="en-GB"/>
        </w:rPr>
      </w:pPr>
    </w:p>
    <w:p w:rsidR="00200D34" w:rsidRPr="003C28FA" w:rsidRDefault="00201410" w:rsidP="00C63668">
      <w:pPr>
        <w:tabs>
          <w:tab w:val="right" w:pos="9356"/>
        </w:tabs>
        <w:rPr>
          <w:lang w:val="en-GB"/>
        </w:rPr>
      </w:pPr>
      <w:r w:rsidRPr="003C28FA">
        <w:rPr>
          <w:noProof/>
        </w:rPr>
        <w:drawing>
          <wp:inline distT="0" distB="0" distL="0" distR="0">
            <wp:extent cx="3533140" cy="1177925"/>
            <wp:effectExtent l="1905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34" w:rsidRPr="003C28FA" w:rsidRDefault="008C5F4F" w:rsidP="00C63668">
      <w:pPr>
        <w:rPr>
          <w:b/>
          <w:lang w:val="en-GB"/>
        </w:rPr>
      </w:pPr>
      <w:r w:rsidRPr="008C5F4F">
        <w:rPr>
          <w:b/>
          <w:noProof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95.15pt;margin-top:4.8pt;width:188.6pt;height:105.2pt;z-index:251671040;mso-height-percent:200;mso-height-percent:200;mso-width-relative:margin;mso-height-relative:margin" stroked="f">
            <v:textbox style="mso-fit-shape-to-text:t" inset="0,,0">
              <w:txbxContent>
                <w:p w:rsidR="003C28FA" w:rsidRDefault="003C28FA" w:rsidP="00A43DF0">
                  <w:pPr>
                    <w:rPr>
                      <w:b/>
                      <w:sz w:val="52"/>
                      <w:szCs w:val="52"/>
                      <w:lang w:val="en-GB"/>
                    </w:rPr>
                  </w:pPr>
                  <w:r>
                    <w:rPr>
                      <w:b/>
                      <w:noProof/>
                      <w:sz w:val="52"/>
                      <w:szCs w:val="52"/>
                    </w:rPr>
                    <w:drawing>
                      <wp:inline distT="0" distB="0" distL="0" distR="0">
                        <wp:extent cx="2258695" cy="1083805"/>
                        <wp:effectExtent l="19050" t="0" r="8255" b="0"/>
                        <wp:docPr id="2" name="Picture 0" descr="Dutch_Translation_Services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utch_Translation_Services_logo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324" cy="1083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28FA" w:rsidRPr="00923FDA" w:rsidRDefault="003C28FA" w:rsidP="00A43DF0">
                  <w:pPr>
                    <w:rPr>
                      <w:b/>
                      <w:color w:val="19027C"/>
                      <w:lang w:val="en-GB"/>
                    </w:rPr>
                  </w:pPr>
                  <w:r>
                    <w:rPr>
                      <w:b/>
                      <w:color w:val="19027C"/>
                      <w:lang w:val="en-GB"/>
                    </w:rPr>
                    <w:t>Specialising in C</w:t>
                  </w:r>
                  <w:r w:rsidRPr="000E772E">
                    <w:rPr>
                      <w:b/>
                      <w:color w:val="19027C"/>
                      <w:lang w:val="en-GB"/>
                    </w:rPr>
                    <w:t xml:space="preserve">hemical </w:t>
                  </w:r>
                  <w:r>
                    <w:rPr>
                      <w:b/>
                      <w:color w:val="19027C"/>
                      <w:lang w:val="en-GB"/>
                    </w:rPr>
                    <w:t>T</w:t>
                  </w:r>
                  <w:r w:rsidRPr="000E772E">
                    <w:rPr>
                      <w:b/>
                      <w:color w:val="19027C"/>
                      <w:lang w:val="en-GB"/>
                    </w:rPr>
                    <w:t>ranslations</w:t>
                  </w:r>
                </w:p>
              </w:txbxContent>
            </v:textbox>
          </v:shape>
        </w:pict>
      </w:r>
    </w:p>
    <w:p w:rsidR="00201410" w:rsidRPr="003C28FA" w:rsidRDefault="00201410" w:rsidP="00C63668">
      <w:pPr>
        <w:rPr>
          <w:b/>
          <w:lang w:val="en-GB"/>
        </w:rPr>
      </w:pPr>
    </w:p>
    <w:p w:rsidR="00201410" w:rsidRPr="003C28FA" w:rsidRDefault="00201410" w:rsidP="00C63668">
      <w:pPr>
        <w:rPr>
          <w:b/>
          <w:lang w:val="en-GB"/>
        </w:rPr>
      </w:pPr>
    </w:p>
    <w:p w:rsidR="00201410" w:rsidRPr="003C28FA" w:rsidRDefault="00201410" w:rsidP="00C63668">
      <w:pPr>
        <w:rPr>
          <w:b/>
          <w:lang w:val="en-GB"/>
        </w:rPr>
      </w:pPr>
    </w:p>
    <w:p w:rsidR="00200D34" w:rsidRPr="003C28FA" w:rsidRDefault="00200D34" w:rsidP="00C63668">
      <w:pPr>
        <w:rPr>
          <w:b/>
          <w:lang w:val="en-GB"/>
        </w:rPr>
      </w:pPr>
    </w:p>
    <w:p w:rsidR="00A43DF0" w:rsidRPr="003C28FA" w:rsidRDefault="00A43DF0" w:rsidP="00C63668">
      <w:pPr>
        <w:rPr>
          <w:b/>
          <w:lang w:val="en-GB"/>
        </w:rPr>
      </w:pPr>
    </w:p>
    <w:p w:rsidR="00A43DF0" w:rsidRPr="003C28FA" w:rsidRDefault="00A43DF0" w:rsidP="00C63668">
      <w:pPr>
        <w:rPr>
          <w:b/>
          <w:lang w:val="en-GB"/>
        </w:rPr>
      </w:pPr>
    </w:p>
    <w:p w:rsidR="00A43DF0" w:rsidRPr="003C28FA" w:rsidRDefault="00A43DF0" w:rsidP="00C63668">
      <w:pPr>
        <w:rPr>
          <w:b/>
          <w:lang w:val="en-GB"/>
        </w:rPr>
      </w:pPr>
    </w:p>
    <w:p w:rsidR="00200D34" w:rsidRPr="003C28FA" w:rsidRDefault="00200D34" w:rsidP="00C63668">
      <w:pPr>
        <w:rPr>
          <w:b/>
          <w:lang w:val="en-GB"/>
        </w:rPr>
      </w:pPr>
    </w:p>
    <w:p w:rsidR="00A43DF0" w:rsidRPr="003C28FA" w:rsidRDefault="00A43DF0" w:rsidP="00A43DF0">
      <w:pPr>
        <w:numPr>
          <w:ilvl w:val="0"/>
          <w:numId w:val="3"/>
        </w:numPr>
        <w:rPr>
          <w:b/>
          <w:lang w:val="en-GB"/>
        </w:rPr>
      </w:pPr>
      <w:r w:rsidRPr="003C28FA">
        <w:rPr>
          <w:b/>
          <w:lang w:val="en-GB"/>
        </w:rPr>
        <w:t>This selection round consists of 30 multiple choice questions divided over 8 subjects and 4 open questions consisting of a total of 23 sub questions, as well as an answer sheet for the multiple choice questions.</w:t>
      </w:r>
    </w:p>
    <w:p w:rsidR="00A43DF0" w:rsidRPr="003C28FA" w:rsidRDefault="00A43DF0" w:rsidP="00A43DF0">
      <w:pPr>
        <w:numPr>
          <w:ilvl w:val="0"/>
          <w:numId w:val="3"/>
        </w:numPr>
        <w:rPr>
          <w:b/>
          <w:lang w:val="en-GB"/>
        </w:rPr>
      </w:pPr>
      <w:r w:rsidRPr="003C28FA">
        <w:rPr>
          <w:b/>
          <w:lang w:val="en-GB"/>
        </w:rPr>
        <w:t>Use a different answer sheet, with your name on it, for each problem (open questions).</w:t>
      </w:r>
    </w:p>
    <w:p w:rsidR="00A43DF0" w:rsidRPr="003C28FA" w:rsidRDefault="00A43DF0" w:rsidP="00A43DF0">
      <w:pPr>
        <w:numPr>
          <w:ilvl w:val="0"/>
          <w:numId w:val="3"/>
        </w:numPr>
        <w:rPr>
          <w:b/>
          <w:lang w:val="en-GB"/>
        </w:rPr>
      </w:pPr>
      <w:r w:rsidRPr="003C28FA">
        <w:rPr>
          <w:b/>
          <w:lang w:val="en-GB"/>
        </w:rPr>
        <w:t>The maximum score for this test is 111 points.</w:t>
      </w:r>
    </w:p>
    <w:p w:rsidR="00A43DF0" w:rsidRPr="003C28FA" w:rsidRDefault="00A43DF0" w:rsidP="00A43DF0">
      <w:pPr>
        <w:numPr>
          <w:ilvl w:val="0"/>
          <w:numId w:val="3"/>
        </w:numPr>
        <w:rPr>
          <w:b/>
          <w:lang w:val="en-GB"/>
        </w:rPr>
      </w:pPr>
      <w:r w:rsidRPr="003C28FA">
        <w:rPr>
          <w:b/>
          <w:lang w:val="en-GB"/>
        </w:rPr>
        <w:t>This selection round will take 3 hours (180 minutes) maximum.</w:t>
      </w:r>
    </w:p>
    <w:p w:rsidR="00A43DF0" w:rsidRPr="003C28FA" w:rsidRDefault="00A43DF0" w:rsidP="00A43DF0">
      <w:pPr>
        <w:numPr>
          <w:ilvl w:val="0"/>
          <w:numId w:val="3"/>
        </w:numPr>
        <w:rPr>
          <w:b/>
          <w:lang w:val="en-GB"/>
        </w:rPr>
      </w:pPr>
      <w:r w:rsidRPr="003C28FA">
        <w:rPr>
          <w:b/>
          <w:lang w:val="en-GB"/>
        </w:rPr>
        <w:t>Resources needed: calculator and BINAS 5</w:t>
      </w:r>
      <w:r w:rsidRPr="003C28FA">
        <w:rPr>
          <w:b/>
          <w:vertAlign w:val="superscript"/>
          <w:lang w:val="en-GB"/>
        </w:rPr>
        <w:t>th</w:t>
      </w:r>
      <w:r w:rsidRPr="003C28FA">
        <w:rPr>
          <w:b/>
          <w:lang w:val="en-GB"/>
        </w:rPr>
        <w:t xml:space="preserve"> edition</w:t>
      </w:r>
    </w:p>
    <w:p w:rsidR="00A43DF0" w:rsidRPr="003C28FA" w:rsidRDefault="00A43DF0" w:rsidP="00A43DF0">
      <w:pPr>
        <w:numPr>
          <w:ilvl w:val="0"/>
          <w:numId w:val="3"/>
        </w:numPr>
        <w:rPr>
          <w:b/>
          <w:lang w:val="en-GB"/>
        </w:rPr>
      </w:pPr>
      <w:r w:rsidRPr="003C28FA">
        <w:rPr>
          <w:b/>
          <w:lang w:val="en-GB"/>
        </w:rPr>
        <w:t>For each problem, the number of points obtained for correct answers, is indicated.</w:t>
      </w:r>
    </w:p>
    <w:p w:rsidR="008A5BB2" w:rsidRPr="003C28FA" w:rsidRDefault="008A5BB2" w:rsidP="00C63668">
      <w:pPr>
        <w:numPr>
          <w:ilvl w:val="0"/>
          <w:numId w:val="3"/>
        </w:numPr>
        <w:rPr>
          <w:b/>
          <w:color w:val="000000"/>
          <w:lang w:val="en-GB"/>
        </w:rPr>
        <w:sectPr w:rsidR="008A5BB2" w:rsidRPr="003C28FA" w:rsidSect="00B526A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17" w:right="1417" w:bottom="1417" w:left="1417" w:header="709" w:footer="709" w:gutter="0"/>
          <w:cols w:space="708"/>
        </w:sectPr>
      </w:pPr>
    </w:p>
    <w:p w:rsidR="00AE43EA" w:rsidRPr="003C28FA" w:rsidRDefault="00A43DF0" w:rsidP="00C513EF">
      <w:pPr>
        <w:pStyle w:val="Problem"/>
      </w:pPr>
      <w:r w:rsidRPr="003C28FA">
        <w:lastRenderedPageBreak/>
        <w:t>Multiple choice questions</w:t>
      </w:r>
      <w:r w:rsidR="00AE43EA" w:rsidRPr="003C28FA">
        <w:tab/>
        <w:t>(</w:t>
      </w:r>
      <w:r w:rsidRPr="003C28FA">
        <w:t>45 points total</w:t>
      </w:r>
      <w:r w:rsidR="00AE43EA" w:rsidRPr="003C28FA">
        <w:t>)</w:t>
      </w:r>
    </w:p>
    <w:p w:rsidR="00AE43EA" w:rsidRPr="003C28FA" w:rsidRDefault="00A43DF0" w:rsidP="00C63668">
      <w:pPr>
        <w:spacing w:after="240"/>
        <w:rPr>
          <w:b/>
          <w:lang w:val="en-GB"/>
        </w:rPr>
      </w:pPr>
      <w:r w:rsidRPr="003C28FA">
        <w:rPr>
          <w:b/>
          <w:lang w:val="en-GB"/>
        </w:rPr>
        <w:t>1½ points per correct answer (For each question, write your answer (letter) on the answer sheet).</w:t>
      </w:r>
      <w:r w:rsidRPr="003C28FA">
        <w:rPr>
          <w:b/>
          <w:lang w:val="en-GB"/>
        </w:rPr>
        <w:br/>
        <w:t>Please note: wrong answer –¼ point; no answer: 0 points.</w:t>
      </w:r>
    </w:p>
    <w:tbl>
      <w:tblPr>
        <w:tblW w:w="0" w:type="auto"/>
        <w:tblLayout w:type="fixed"/>
        <w:tblLook w:val="0000"/>
      </w:tblPr>
      <w:tblGrid>
        <w:gridCol w:w="436"/>
        <w:gridCol w:w="388"/>
        <w:gridCol w:w="8464"/>
      </w:tblGrid>
      <w:tr w:rsidR="00AE43EA" w:rsidRPr="003C28FA" w:rsidTr="00D632E8">
        <w:tc>
          <w:tcPr>
            <w:tcW w:w="436" w:type="dxa"/>
          </w:tcPr>
          <w:p w:rsidR="00AE43EA" w:rsidRPr="003C28FA" w:rsidRDefault="00AE43EA" w:rsidP="00C63668">
            <w:pPr>
              <w:rPr>
                <w:sz w:val="24"/>
                <w:szCs w:val="26"/>
                <w:lang w:val="en-GB"/>
              </w:rPr>
            </w:pPr>
          </w:p>
        </w:tc>
        <w:tc>
          <w:tcPr>
            <w:tcW w:w="388" w:type="dxa"/>
          </w:tcPr>
          <w:p w:rsidR="00AE43EA" w:rsidRPr="003C28FA" w:rsidRDefault="00AE43EA" w:rsidP="00C63668">
            <w:pPr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8464" w:type="dxa"/>
          </w:tcPr>
          <w:p w:rsidR="00AE43EA" w:rsidRPr="003C28FA" w:rsidRDefault="0056521D" w:rsidP="00C63668">
            <w:pPr>
              <w:rPr>
                <w:b/>
                <w:sz w:val="24"/>
                <w:szCs w:val="26"/>
                <w:lang w:val="en-GB"/>
              </w:rPr>
            </w:pPr>
            <w:r w:rsidRPr="003C28FA">
              <w:rPr>
                <w:b/>
                <w:sz w:val="24"/>
                <w:lang w:val="en-GB"/>
              </w:rPr>
              <w:t>Phase changes</w:t>
            </w:r>
          </w:p>
        </w:tc>
      </w:tr>
      <w:tr w:rsidR="00AE43EA" w:rsidRPr="003C28FA" w:rsidTr="00D632E8">
        <w:tc>
          <w:tcPr>
            <w:tcW w:w="436" w:type="dxa"/>
          </w:tcPr>
          <w:p w:rsidR="00AE43EA" w:rsidRPr="003C28FA" w:rsidRDefault="00AE43EA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</w:p>
        </w:tc>
        <w:tc>
          <w:tcPr>
            <w:tcW w:w="388" w:type="dxa"/>
          </w:tcPr>
          <w:p w:rsidR="00AE43EA" w:rsidRPr="003C28FA" w:rsidRDefault="00AE43EA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652D7" w:rsidRPr="003C28FA" w:rsidRDefault="003E6AF8" w:rsidP="001652D7">
            <w:pPr>
              <w:rPr>
                <w:lang w:val="en-GB"/>
              </w:rPr>
            </w:pPr>
            <w:r w:rsidRPr="003C28FA"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28575</wp:posOffset>
                  </wp:positionV>
                  <wp:extent cx="1302385" cy="1813560"/>
                  <wp:effectExtent l="19050" t="0" r="0" b="0"/>
                  <wp:wrapSquare wrapText="bothSides"/>
                  <wp:docPr id="61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521D" w:rsidRPr="003C28FA">
              <w:rPr>
                <w:lang w:val="en-GB"/>
              </w:rPr>
              <w:t>A mixture of pentane and hexane is separated with the setup shown, by means of fractional distillation.</w:t>
            </w:r>
            <w:r w:rsidR="0056521D" w:rsidRPr="003C28FA">
              <w:rPr>
                <w:lang w:val="en-GB"/>
              </w:rPr>
              <w:br/>
              <w:t>What temperature will the thermometer read when the first drop of condensation is forming on it?</w:t>
            </w:r>
          </w:p>
          <w:tbl>
            <w:tblPr>
              <w:tblW w:w="0" w:type="auto"/>
              <w:tblBorders>
                <w:insideV w:val="single" w:sz="4" w:space="0" w:color="auto"/>
              </w:tblBorders>
              <w:tblLayout w:type="fixed"/>
              <w:tblLook w:val="04A0"/>
            </w:tblPr>
            <w:tblGrid>
              <w:gridCol w:w="1444"/>
              <w:gridCol w:w="451"/>
            </w:tblGrid>
            <w:tr w:rsidR="0056521D" w:rsidRPr="003C28FA" w:rsidTr="0056521D">
              <w:tc>
                <w:tcPr>
                  <w:tcW w:w="1444" w:type="dxa"/>
                  <w:tcBorders>
                    <w:bottom w:val="single" w:sz="4" w:space="0" w:color="auto"/>
                  </w:tcBorders>
                </w:tcPr>
                <w:p w:rsidR="0056521D" w:rsidRPr="003C28FA" w:rsidRDefault="0056521D" w:rsidP="003C28F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boiling point</w:t>
                  </w:r>
                </w:p>
              </w:tc>
              <w:tc>
                <w:tcPr>
                  <w:tcW w:w="451" w:type="dxa"/>
                  <w:tcBorders>
                    <w:bottom w:val="single" w:sz="4" w:space="0" w:color="auto"/>
                  </w:tcBorders>
                </w:tcPr>
                <w:p w:rsidR="0056521D" w:rsidRPr="003C28FA" w:rsidRDefault="0056521D" w:rsidP="001652D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sym w:font="Symbol" w:char="F0B0"/>
                  </w:r>
                  <w:r w:rsidRPr="003C28FA">
                    <w:rPr>
                      <w:lang w:val="en-GB"/>
                    </w:rPr>
                    <w:t>C</w:t>
                  </w:r>
                </w:p>
              </w:tc>
            </w:tr>
            <w:tr w:rsidR="0056521D" w:rsidRPr="003C28FA" w:rsidTr="0056521D">
              <w:tc>
                <w:tcPr>
                  <w:tcW w:w="1444" w:type="dxa"/>
                  <w:tcBorders>
                    <w:top w:val="single" w:sz="4" w:space="0" w:color="auto"/>
                  </w:tcBorders>
                </w:tcPr>
                <w:p w:rsidR="0056521D" w:rsidRPr="003C28FA" w:rsidRDefault="0056521D" w:rsidP="003C28F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pentane</w:t>
                  </w:r>
                </w:p>
              </w:tc>
              <w:tc>
                <w:tcPr>
                  <w:tcW w:w="451" w:type="dxa"/>
                  <w:tcBorders>
                    <w:top w:val="single" w:sz="4" w:space="0" w:color="auto"/>
                  </w:tcBorders>
                </w:tcPr>
                <w:p w:rsidR="0056521D" w:rsidRPr="003C28FA" w:rsidRDefault="0056521D" w:rsidP="001652D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36</w:t>
                  </w:r>
                </w:p>
              </w:tc>
            </w:tr>
            <w:tr w:rsidR="0056521D" w:rsidRPr="003C28FA" w:rsidTr="0056521D">
              <w:tc>
                <w:tcPr>
                  <w:tcW w:w="1444" w:type="dxa"/>
                </w:tcPr>
                <w:p w:rsidR="0056521D" w:rsidRPr="003C28FA" w:rsidRDefault="0056521D" w:rsidP="003C28F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hexane</w:t>
                  </w:r>
                </w:p>
              </w:tc>
              <w:tc>
                <w:tcPr>
                  <w:tcW w:w="451" w:type="dxa"/>
                </w:tcPr>
                <w:p w:rsidR="0056521D" w:rsidRPr="003C28FA" w:rsidRDefault="0056521D" w:rsidP="001652D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69</w:t>
                  </w:r>
                </w:p>
              </w:tc>
            </w:tr>
          </w:tbl>
          <w:p w:rsidR="001652D7" w:rsidRPr="003C28FA" w:rsidRDefault="001652D7" w:rsidP="001652D7">
            <w:pPr>
              <w:rPr>
                <w:lang w:val="en-GB"/>
              </w:rPr>
            </w:pPr>
          </w:p>
        </w:tc>
      </w:tr>
      <w:tr w:rsidR="0056521D" w:rsidRPr="003C28FA" w:rsidTr="00D632E8">
        <w:tc>
          <w:tcPr>
            <w:tcW w:w="436" w:type="dxa"/>
          </w:tcPr>
          <w:p w:rsidR="0056521D" w:rsidRPr="003C28FA" w:rsidRDefault="0056521D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6521D" w:rsidRPr="003C28FA" w:rsidRDefault="0056521D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56521D" w:rsidRPr="003C28FA" w:rsidRDefault="0056521D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less than 36 ºC</w:t>
            </w:r>
          </w:p>
        </w:tc>
      </w:tr>
      <w:tr w:rsidR="0056521D" w:rsidRPr="003C28FA" w:rsidTr="00D632E8">
        <w:tc>
          <w:tcPr>
            <w:tcW w:w="436" w:type="dxa"/>
          </w:tcPr>
          <w:p w:rsidR="0056521D" w:rsidRPr="003C28FA" w:rsidRDefault="0056521D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6521D" w:rsidRPr="003C28FA" w:rsidRDefault="0056521D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56521D" w:rsidRPr="003C28FA" w:rsidRDefault="0056521D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36 ºC</w:t>
            </w:r>
          </w:p>
        </w:tc>
      </w:tr>
      <w:tr w:rsidR="0056521D" w:rsidRPr="003C28FA" w:rsidTr="00D632E8">
        <w:tc>
          <w:tcPr>
            <w:tcW w:w="436" w:type="dxa"/>
          </w:tcPr>
          <w:p w:rsidR="0056521D" w:rsidRPr="003C28FA" w:rsidRDefault="0056521D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6521D" w:rsidRPr="003C28FA" w:rsidRDefault="0056521D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56521D" w:rsidRPr="003C28FA" w:rsidRDefault="0056521D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between 36 ºC and 69 ºC</w:t>
            </w:r>
          </w:p>
        </w:tc>
      </w:tr>
      <w:tr w:rsidR="0056521D" w:rsidRPr="003C28FA" w:rsidTr="00D632E8">
        <w:tc>
          <w:tcPr>
            <w:tcW w:w="436" w:type="dxa"/>
          </w:tcPr>
          <w:p w:rsidR="0056521D" w:rsidRPr="003C28FA" w:rsidRDefault="0056521D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6521D" w:rsidRPr="003C28FA" w:rsidRDefault="0056521D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56521D" w:rsidRPr="003C28FA" w:rsidRDefault="0056521D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more than 69 ºC</w:t>
            </w:r>
          </w:p>
        </w:tc>
      </w:tr>
      <w:tr w:rsidR="00AE43EA" w:rsidRPr="003C28FA" w:rsidTr="00D632E8">
        <w:tc>
          <w:tcPr>
            <w:tcW w:w="436" w:type="dxa"/>
          </w:tcPr>
          <w:p w:rsidR="00AE43EA" w:rsidRPr="003C28FA" w:rsidRDefault="00AE43EA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AE43EA" w:rsidRPr="003C28FA" w:rsidRDefault="00AE43EA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AE43EA" w:rsidRPr="003C28FA" w:rsidRDefault="00AE43EA" w:rsidP="00C63668">
            <w:pPr>
              <w:rPr>
                <w:lang w:val="en-GB"/>
              </w:rPr>
            </w:pPr>
          </w:p>
        </w:tc>
      </w:tr>
      <w:tr w:rsidR="000B391F" w:rsidRPr="00D64341" w:rsidTr="00D632E8">
        <w:tc>
          <w:tcPr>
            <w:tcW w:w="436" w:type="dxa"/>
          </w:tcPr>
          <w:p w:rsidR="000B391F" w:rsidRPr="003C28FA" w:rsidRDefault="002A5117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2</w:t>
            </w: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D16BCA" w:rsidRPr="003C28FA" w:rsidRDefault="0056521D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object w:dxaOrig="4152" w:dyaOrig="29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25pt;height:145.4pt" o:ole="">
                  <v:imagedata r:id="rId19" o:title=""/>
                </v:shape>
                <o:OLEObject Type="Embed" ProgID="ACD.ChemSketch.20" ShapeID="_x0000_i1025" DrawAspect="Content" ObjectID="_1314727329" r:id="rId20"/>
              </w:object>
            </w:r>
          </w:p>
          <w:p w:rsidR="000B391F" w:rsidRPr="003C28FA" w:rsidRDefault="00B2186A" w:rsidP="00922A01">
            <w:pPr>
              <w:rPr>
                <w:rFonts w:ascii="Symbol" w:hAnsi="Symbol"/>
                <w:lang w:val="en-GB"/>
              </w:rPr>
            </w:pPr>
            <w:r w:rsidRPr="003C28FA">
              <w:rPr>
                <w:lang w:val="en-GB"/>
              </w:rPr>
              <w:t xml:space="preserve">In the diagram, the natural logarithm is shown of the vapour pressure of two substances vs.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T</m:t>
                  </m:r>
                </m:den>
              </m:f>
            </m:oMath>
            <w:r w:rsidRPr="003C28FA">
              <w:rPr>
                <w:lang w:val="en-GB"/>
              </w:rPr>
              <w:t>. Which conclusions would you draw with regard to the Δ</w:t>
            </w:r>
            <w:r w:rsidRPr="003C28FA">
              <w:rPr>
                <w:i/>
                <w:lang w:val="en-GB"/>
              </w:rPr>
              <w:t>H</w:t>
            </w:r>
            <w:r w:rsidRPr="003C28FA">
              <w:rPr>
                <w:vertAlign w:val="subscript"/>
                <w:lang w:val="en-GB"/>
              </w:rPr>
              <w:t>vapour</w:t>
            </w:r>
            <w:r w:rsidRPr="003C28FA">
              <w:rPr>
                <w:lang w:val="en-GB"/>
              </w:rPr>
              <w:t xml:space="preserve"> of substance I compared to substance II? </w:t>
            </w:r>
            <w:r w:rsidRPr="003C28FA">
              <w:rPr>
                <w:lang w:val="en-GB"/>
              </w:rPr>
              <w:br/>
              <w:t>Hint: Use the equation in Binas table 37C and the fact that the liquid and gas phases are at equilibrium at the boiling point.</w:t>
            </w:r>
            <w:r w:rsidR="00D16BCA" w:rsidRPr="003C28FA">
              <w:rPr>
                <w:lang w:val="en-GB"/>
              </w:rPr>
              <w:br/>
            </w:r>
          </w:p>
        </w:tc>
      </w:tr>
      <w:tr w:rsidR="00B2186A" w:rsidRPr="00D64341" w:rsidTr="00D632E8">
        <w:tc>
          <w:tcPr>
            <w:tcW w:w="436" w:type="dxa"/>
          </w:tcPr>
          <w:p w:rsidR="00B2186A" w:rsidRPr="003C28FA" w:rsidRDefault="00B2186A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2186A" w:rsidRPr="003C28FA" w:rsidRDefault="00B2186A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B2186A" w:rsidRPr="003C28FA" w:rsidRDefault="00B2186A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Δ</w:t>
            </w:r>
            <w:r w:rsidRPr="003C28FA">
              <w:rPr>
                <w:i/>
                <w:lang w:val="en-GB"/>
              </w:rPr>
              <w:t>H</w:t>
            </w:r>
            <w:r w:rsidRPr="003C28FA">
              <w:rPr>
                <w:vertAlign w:val="subscript"/>
                <w:lang w:val="en-GB"/>
              </w:rPr>
              <w:t>vapour</w:t>
            </w:r>
            <w:r w:rsidRPr="003C28FA">
              <w:rPr>
                <w:lang w:val="en-GB"/>
              </w:rPr>
              <w:t xml:space="preserve"> of I is larger than</w:t>
            </w:r>
            <w:r w:rsidRPr="003C28FA">
              <w:rPr>
                <w:vertAlign w:val="subscript"/>
                <w:lang w:val="en-GB"/>
              </w:rPr>
              <w:t xml:space="preserve"> </w:t>
            </w:r>
            <w:r w:rsidRPr="003C28FA">
              <w:rPr>
                <w:lang w:val="en-GB"/>
              </w:rPr>
              <w:t>Δ</w:t>
            </w:r>
            <w:r w:rsidRPr="003C28FA">
              <w:rPr>
                <w:i/>
                <w:lang w:val="en-GB"/>
              </w:rPr>
              <w:t>H</w:t>
            </w:r>
            <w:r w:rsidRPr="003C28FA">
              <w:rPr>
                <w:vertAlign w:val="subscript"/>
                <w:lang w:val="en-GB"/>
              </w:rPr>
              <w:t>vapour</w:t>
            </w:r>
            <w:r w:rsidRPr="003C28FA">
              <w:rPr>
                <w:lang w:val="en-GB"/>
              </w:rPr>
              <w:t xml:space="preserve"> of II</w:t>
            </w:r>
          </w:p>
        </w:tc>
      </w:tr>
      <w:tr w:rsidR="00B2186A" w:rsidRPr="00D64341" w:rsidTr="00D632E8">
        <w:tc>
          <w:tcPr>
            <w:tcW w:w="436" w:type="dxa"/>
          </w:tcPr>
          <w:p w:rsidR="00B2186A" w:rsidRPr="003C28FA" w:rsidRDefault="00B2186A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2186A" w:rsidRPr="003C28FA" w:rsidRDefault="00B2186A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B2186A" w:rsidRPr="003C28FA" w:rsidRDefault="00B2186A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Δ</w:t>
            </w:r>
            <w:r w:rsidRPr="003C28FA">
              <w:rPr>
                <w:i/>
                <w:lang w:val="en-GB"/>
              </w:rPr>
              <w:t>H</w:t>
            </w:r>
            <w:r w:rsidRPr="003C28FA">
              <w:rPr>
                <w:vertAlign w:val="subscript"/>
                <w:lang w:val="en-GB"/>
              </w:rPr>
              <w:t>vapour</w:t>
            </w:r>
            <w:r w:rsidRPr="003C28FA">
              <w:rPr>
                <w:lang w:val="en-GB"/>
              </w:rPr>
              <w:t xml:space="preserve"> of I is smaller than</w:t>
            </w:r>
            <w:r w:rsidRPr="003C28FA">
              <w:rPr>
                <w:vertAlign w:val="subscript"/>
                <w:lang w:val="en-GB"/>
              </w:rPr>
              <w:t xml:space="preserve"> </w:t>
            </w:r>
            <w:r w:rsidRPr="003C28FA">
              <w:rPr>
                <w:lang w:val="en-GB"/>
              </w:rPr>
              <w:t>Δ</w:t>
            </w:r>
            <w:r w:rsidRPr="003C28FA">
              <w:rPr>
                <w:i/>
                <w:lang w:val="en-GB"/>
              </w:rPr>
              <w:t>H</w:t>
            </w:r>
            <w:r w:rsidRPr="003C28FA">
              <w:rPr>
                <w:vertAlign w:val="subscript"/>
                <w:lang w:val="en-GB"/>
              </w:rPr>
              <w:t>vapour</w:t>
            </w:r>
            <w:r w:rsidRPr="003C28FA">
              <w:rPr>
                <w:lang w:val="en-GB"/>
              </w:rPr>
              <w:t xml:space="preserve"> of II</w:t>
            </w:r>
          </w:p>
        </w:tc>
      </w:tr>
      <w:tr w:rsidR="00B2186A" w:rsidRPr="00D64341" w:rsidTr="00D632E8">
        <w:tc>
          <w:tcPr>
            <w:tcW w:w="436" w:type="dxa"/>
          </w:tcPr>
          <w:p w:rsidR="00B2186A" w:rsidRPr="003C28FA" w:rsidRDefault="00B2186A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2186A" w:rsidRPr="003C28FA" w:rsidRDefault="00B2186A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B2186A" w:rsidRPr="003C28FA" w:rsidRDefault="00B2186A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Δ</w:t>
            </w:r>
            <w:r w:rsidRPr="003C28FA">
              <w:rPr>
                <w:i/>
                <w:lang w:val="en-GB"/>
              </w:rPr>
              <w:t>H</w:t>
            </w:r>
            <w:r w:rsidRPr="003C28FA">
              <w:rPr>
                <w:vertAlign w:val="subscript"/>
                <w:lang w:val="en-GB"/>
              </w:rPr>
              <w:t>vapour</w:t>
            </w:r>
            <w:r w:rsidRPr="003C28FA">
              <w:rPr>
                <w:lang w:val="en-GB"/>
              </w:rPr>
              <w:t xml:space="preserve"> of I equals</w:t>
            </w:r>
            <w:r w:rsidRPr="003C28FA">
              <w:rPr>
                <w:vertAlign w:val="subscript"/>
                <w:lang w:val="en-GB"/>
              </w:rPr>
              <w:t xml:space="preserve"> </w:t>
            </w:r>
            <w:r w:rsidRPr="003C28FA">
              <w:rPr>
                <w:lang w:val="en-GB"/>
              </w:rPr>
              <w:t>Δ</w:t>
            </w:r>
            <w:r w:rsidRPr="003C28FA">
              <w:rPr>
                <w:i/>
                <w:lang w:val="en-GB"/>
              </w:rPr>
              <w:t>H</w:t>
            </w:r>
            <w:r w:rsidRPr="003C28FA">
              <w:rPr>
                <w:vertAlign w:val="subscript"/>
                <w:lang w:val="en-GB"/>
              </w:rPr>
              <w:t>vapour</w:t>
            </w:r>
            <w:r w:rsidRPr="003C28FA">
              <w:rPr>
                <w:lang w:val="en-GB"/>
              </w:rPr>
              <w:t xml:space="preserve"> of II</w:t>
            </w:r>
          </w:p>
        </w:tc>
      </w:tr>
      <w:tr w:rsidR="00B2186A" w:rsidRPr="00D64341" w:rsidTr="00D632E8">
        <w:tc>
          <w:tcPr>
            <w:tcW w:w="436" w:type="dxa"/>
          </w:tcPr>
          <w:p w:rsidR="00B2186A" w:rsidRPr="003C28FA" w:rsidRDefault="00B2186A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2186A" w:rsidRPr="003C28FA" w:rsidRDefault="00B2186A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B2186A" w:rsidRPr="003C28FA" w:rsidRDefault="00B2186A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No conclusion can be drawn from this information only.</w:t>
            </w:r>
          </w:p>
        </w:tc>
      </w:tr>
      <w:tr w:rsidR="000B391F" w:rsidRPr="00D64341" w:rsidTr="00D632E8">
        <w:tc>
          <w:tcPr>
            <w:tcW w:w="436" w:type="dxa"/>
          </w:tcPr>
          <w:p w:rsidR="000B391F" w:rsidRPr="003C28FA" w:rsidRDefault="000B391F" w:rsidP="00C11517">
            <w:pPr>
              <w:keepNext/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keepNext/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0B391F" w:rsidP="00C11517">
            <w:pPr>
              <w:keepNext/>
              <w:rPr>
                <w:lang w:val="en-GB"/>
              </w:rPr>
            </w:pPr>
          </w:p>
        </w:tc>
      </w:tr>
      <w:tr w:rsidR="000B391F" w:rsidRPr="00D64341" w:rsidTr="00D632E8">
        <w:tc>
          <w:tcPr>
            <w:tcW w:w="436" w:type="dxa"/>
          </w:tcPr>
          <w:p w:rsidR="000B391F" w:rsidRPr="003C28FA" w:rsidRDefault="001F104E" w:rsidP="00CB1E6B">
            <w:pPr>
              <w:widowControl w:val="0"/>
              <w:rPr>
                <w:lang w:val="en-GB"/>
              </w:rPr>
            </w:pPr>
            <w:r w:rsidRPr="003C28FA">
              <w:rPr>
                <w:lang w:val="en-GB"/>
              </w:rPr>
              <w:t>3</w:t>
            </w:r>
          </w:p>
        </w:tc>
        <w:tc>
          <w:tcPr>
            <w:tcW w:w="388" w:type="dxa"/>
          </w:tcPr>
          <w:p w:rsidR="000B391F" w:rsidRPr="003C28FA" w:rsidRDefault="000B391F" w:rsidP="00CB1E6B">
            <w:pPr>
              <w:widowControl w:val="0"/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B2186A" w:rsidP="00CB1E6B">
            <w:pPr>
              <w:pStyle w:val="Normaalweb"/>
              <w:widowControl w:val="0"/>
              <w:spacing w:before="0" w:beforeAutospacing="0" w:after="0" w:afterAutospacing="0"/>
              <w:rPr>
                <w:lang w:val="en-GB"/>
              </w:rPr>
            </w:pPr>
            <w:r w:rsidRPr="003C28FA">
              <w:rPr>
                <w:sz w:val="22"/>
                <w:szCs w:val="22"/>
                <w:lang w:val="en-GB"/>
              </w:rPr>
              <w:t>The freezing point depression of a solution is proportional to the number of dissolved particles. Which solution will give the smallest freezing point depression?</w:t>
            </w:r>
            <w:r w:rsidRPr="003C28FA">
              <w:rPr>
                <w:sz w:val="22"/>
                <w:szCs w:val="22"/>
                <w:lang w:val="en-GB"/>
              </w:rPr>
              <w:br/>
              <w:t>A 0.1 M solution of: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0B391F" w:rsidRPr="003C28FA" w:rsidRDefault="000B391F" w:rsidP="00C11517">
            <w:pPr>
              <w:rPr>
                <w:vertAlign w:val="subscript"/>
                <w:lang w:val="en-GB"/>
              </w:rPr>
            </w:pPr>
            <w:r w:rsidRPr="003C28FA">
              <w:rPr>
                <w:lang w:val="en-GB"/>
              </w:rPr>
              <w:t>AlCl</w:t>
            </w:r>
            <w:r w:rsidRPr="003C28FA">
              <w:rPr>
                <w:vertAlign w:val="subscript"/>
                <w:lang w:val="en-GB"/>
              </w:rPr>
              <w:t>3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0B391F" w:rsidRPr="003C28FA" w:rsidRDefault="000B391F" w:rsidP="00C11517">
            <w:pPr>
              <w:rPr>
                <w:vertAlign w:val="subscript"/>
                <w:lang w:val="en-GB"/>
              </w:rPr>
            </w:pPr>
            <w:r w:rsidRPr="003C28FA">
              <w:rPr>
                <w:lang w:val="en-GB"/>
              </w:rPr>
              <w:t>CaCl</w:t>
            </w:r>
            <w:r w:rsidRPr="003C28FA">
              <w:rPr>
                <w:vertAlign w:val="subscript"/>
                <w:lang w:val="en-GB"/>
              </w:rPr>
              <w:t>2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0B391F" w:rsidRPr="003C28FA" w:rsidRDefault="000B391F" w:rsidP="00CB1E6B">
            <w:pPr>
              <w:rPr>
                <w:vertAlign w:val="subscript"/>
                <w:lang w:val="en-GB"/>
              </w:rPr>
            </w:pPr>
            <w:r w:rsidRPr="003C28FA">
              <w:rPr>
                <w:lang w:val="en-GB"/>
              </w:rPr>
              <w:t>CH</w:t>
            </w:r>
            <w:r w:rsidRPr="003C28FA">
              <w:rPr>
                <w:vertAlign w:val="subscript"/>
                <w:lang w:val="en-GB"/>
              </w:rPr>
              <w:t>3</w:t>
            </w:r>
            <w:r w:rsidR="00CB1E6B" w:rsidRPr="003C28FA">
              <w:rPr>
                <w:lang w:val="en-GB"/>
              </w:rPr>
              <w:t>COOH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0B391F" w:rsidRPr="003C28FA" w:rsidRDefault="000B391F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HCl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B2186A" w:rsidP="00C11517">
            <w:pPr>
              <w:rPr>
                <w:b/>
                <w:sz w:val="24"/>
                <w:szCs w:val="26"/>
                <w:lang w:val="en-GB"/>
              </w:rPr>
            </w:pPr>
            <w:r w:rsidRPr="003C28FA">
              <w:rPr>
                <w:b/>
                <w:sz w:val="24"/>
                <w:lang w:val="en-GB"/>
              </w:rPr>
              <w:t>Acid-base</w:t>
            </w:r>
          </w:p>
        </w:tc>
      </w:tr>
      <w:tr w:rsidR="00AE43EA" w:rsidRPr="00D64341" w:rsidTr="00D632E8">
        <w:tc>
          <w:tcPr>
            <w:tcW w:w="436" w:type="dxa"/>
          </w:tcPr>
          <w:p w:rsidR="00AE43EA" w:rsidRPr="003C28FA" w:rsidRDefault="001F104E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4</w:t>
            </w:r>
          </w:p>
        </w:tc>
        <w:tc>
          <w:tcPr>
            <w:tcW w:w="388" w:type="dxa"/>
          </w:tcPr>
          <w:p w:rsidR="00AE43EA" w:rsidRPr="003C28FA" w:rsidRDefault="00AE43EA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AE43EA" w:rsidRPr="003C28FA" w:rsidRDefault="00B2186A" w:rsidP="00922A01">
            <w:pPr>
              <w:rPr>
                <w:lang w:val="en-GB"/>
              </w:rPr>
            </w:pPr>
            <w:r w:rsidRPr="003C28FA">
              <w:rPr>
                <w:lang w:val="en-GB"/>
              </w:rPr>
              <w:t>A standardised solution (i.e. the molarity is accurately known) of potassium hydrogen phthalate can be used to determine the molarity of a NaOH-solution (caustic soda) by means of titration. Which approach will give a molarity for the caustic soda which is too low?</w:t>
            </w:r>
          </w:p>
        </w:tc>
      </w:tr>
      <w:tr w:rsidR="00B2186A" w:rsidRPr="00D64341" w:rsidTr="00D632E8">
        <w:tc>
          <w:tcPr>
            <w:tcW w:w="436" w:type="dxa"/>
          </w:tcPr>
          <w:p w:rsidR="00B2186A" w:rsidRPr="003C28FA" w:rsidRDefault="00B2186A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2186A" w:rsidRPr="003C28FA" w:rsidRDefault="00B2186A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B2186A" w:rsidRPr="003C28FA" w:rsidRDefault="00B2186A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Weighing in half of the recommended amount of potassium hydrogen phthalate.</w:t>
            </w:r>
          </w:p>
        </w:tc>
      </w:tr>
      <w:tr w:rsidR="00B2186A" w:rsidRPr="00D64341" w:rsidTr="00D632E8">
        <w:tc>
          <w:tcPr>
            <w:tcW w:w="436" w:type="dxa"/>
          </w:tcPr>
          <w:p w:rsidR="00B2186A" w:rsidRPr="003C28FA" w:rsidRDefault="00B2186A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2186A" w:rsidRPr="003C28FA" w:rsidRDefault="00B2186A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B2186A" w:rsidRPr="003C28FA" w:rsidRDefault="00B2186A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Dissolving potassium hydrogen phthalate in more water than prescribed.</w:t>
            </w:r>
          </w:p>
        </w:tc>
      </w:tr>
      <w:tr w:rsidR="00B2186A" w:rsidRPr="00D64341" w:rsidTr="00D632E8">
        <w:tc>
          <w:tcPr>
            <w:tcW w:w="436" w:type="dxa"/>
          </w:tcPr>
          <w:p w:rsidR="00B2186A" w:rsidRPr="003C28FA" w:rsidRDefault="00B2186A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2186A" w:rsidRPr="003C28FA" w:rsidRDefault="00B2186A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B2186A" w:rsidRPr="003C28FA" w:rsidRDefault="00B2186A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Forgetting to rinse the tap of the burette with caustic soda before titration.</w:t>
            </w:r>
          </w:p>
        </w:tc>
      </w:tr>
      <w:tr w:rsidR="00B2186A" w:rsidRPr="00D64341" w:rsidTr="00D632E8">
        <w:tc>
          <w:tcPr>
            <w:tcW w:w="436" w:type="dxa"/>
          </w:tcPr>
          <w:p w:rsidR="00B2186A" w:rsidRPr="003C28FA" w:rsidRDefault="00B2186A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2186A" w:rsidRPr="003C28FA" w:rsidRDefault="00B2186A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B2186A" w:rsidRPr="003C28FA" w:rsidRDefault="00B2186A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Loss of a small amount of potassium hydrogen phthalate solution out of the Erlenmeyer flask before starting the titration.</w:t>
            </w:r>
          </w:p>
        </w:tc>
      </w:tr>
      <w:tr w:rsidR="000B391F" w:rsidRPr="00D64341" w:rsidTr="00D632E8">
        <w:tc>
          <w:tcPr>
            <w:tcW w:w="436" w:type="dxa"/>
          </w:tcPr>
          <w:p w:rsidR="000B391F" w:rsidRPr="003C28FA" w:rsidRDefault="000B391F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0B391F" w:rsidP="00C63668">
            <w:pPr>
              <w:rPr>
                <w:lang w:val="en-GB"/>
              </w:rPr>
            </w:pPr>
          </w:p>
        </w:tc>
      </w:tr>
      <w:tr w:rsidR="00EA0572" w:rsidRPr="00D64341" w:rsidTr="00D632E8">
        <w:tc>
          <w:tcPr>
            <w:tcW w:w="436" w:type="dxa"/>
          </w:tcPr>
          <w:p w:rsidR="00EA0572" w:rsidRPr="003C28FA" w:rsidRDefault="001259E0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5</w:t>
            </w:r>
          </w:p>
        </w:tc>
        <w:tc>
          <w:tcPr>
            <w:tcW w:w="388" w:type="dxa"/>
          </w:tcPr>
          <w:p w:rsidR="00EA0572" w:rsidRPr="003C28FA" w:rsidRDefault="00EA0572" w:rsidP="00C11517">
            <w:pPr>
              <w:keepNext/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EA0572" w:rsidRPr="003C28FA" w:rsidRDefault="00B2186A" w:rsidP="00D632E8">
            <w:pPr>
              <w:keepNext/>
              <w:rPr>
                <w:lang w:val="en-GB"/>
              </w:rPr>
            </w:pPr>
            <w:r w:rsidRPr="003C28FA">
              <w:rPr>
                <w:lang w:val="en-GB"/>
              </w:rPr>
              <w:t xml:space="preserve">For which equilibrium does the equilibrium constant equal </w:t>
            </w:r>
            <w:r w:rsidRPr="003C28FA">
              <w:rPr>
                <w:i/>
                <w:lang w:val="en-GB"/>
              </w:rPr>
              <w:t>K</w:t>
            </w:r>
            <w:r w:rsidRPr="003C28FA">
              <w:rPr>
                <w:vertAlign w:val="subscript"/>
                <w:lang w:val="en-GB"/>
              </w:rPr>
              <w:t>z</w:t>
            </w:r>
            <w:r w:rsidRPr="003C28FA">
              <w:rPr>
                <w:lang w:val="en-GB"/>
              </w:rPr>
              <w:t xml:space="preserve"> of NH</w:t>
            </w:r>
            <w:r w:rsidRPr="003C28FA">
              <w:rPr>
                <w:vertAlign w:val="subscript"/>
                <w:lang w:val="en-GB"/>
              </w:rPr>
              <w:t>4</w:t>
            </w:r>
            <w:r w:rsidRPr="003C28FA">
              <w:rPr>
                <w:vertAlign w:val="superscript"/>
                <w:lang w:val="en-GB"/>
              </w:rPr>
              <w:t>+</w:t>
            </w:r>
            <w:r w:rsidRPr="003C28FA">
              <w:rPr>
                <w:lang w:val="en-GB"/>
              </w:rPr>
              <w:t>?</w:t>
            </w:r>
          </w:p>
        </w:tc>
      </w:tr>
      <w:tr w:rsidR="00EA0572" w:rsidRPr="00D64341" w:rsidTr="00D632E8">
        <w:tc>
          <w:tcPr>
            <w:tcW w:w="436" w:type="dxa"/>
          </w:tcPr>
          <w:p w:rsidR="00EA0572" w:rsidRPr="003C28FA" w:rsidRDefault="00EA0572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EA0572" w:rsidRPr="003C28FA" w:rsidRDefault="00EA0572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EA0572" w:rsidRPr="003C28FA" w:rsidRDefault="00EA0572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NH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lang w:val="en-GB"/>
              </w:rPr>
              <w:t>(aq) + H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 xml:space="preserve">O(l) </w:t>
            </w:r>
            <w:r w:rsidR="009922CB" w:rsidRPr="008C5F4F">
              <w:rPr>
                <w:position w:val="-5"/>
                <w:lang w:val="en-GB"/>
              </w:rPr>
              <w:pict>
                <v:shape id="_x0000_i1026" type="#_x0000_t75" style="width:9.25pt;height:12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0&quot;/&gt;&lt;w:doNotEmbedSystemFonts/&gt;&lt;w:activeWritingStyle w:lang=&quot;NL&quot; w:vendorID=&quot;1&quot; w:dllVersion=&quot;512&quot; w:optionSet=&quot;1&quot;/&gt;&lt;w:stylePaneFormatFilter w:val=&quot;BF08&quot;/&gt;&lt;w:defaultTabStop w:val=&quot;709&quot;/&gt;&lt;w:hyphenationZone w:val=&quot;425&quot;/&gt;&lt;w:drawingGridHorizontalSpacing w:val=&quot;11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1C85&quot;/&gt;&lt;wsp:rsid wsp:val=&quot;00014D85&quot;/&gt;&lt;wsp:rsid wsp:val=&quot;00017C9E&quot;/&gt;&lt;wsp:rsid wsp:val=&quot;00034338&quot;/&gt;&lt;wsp:rsid wsp:val=&quot;00055A37&quot;/&gt;&lt;wsp:rsid wsp:val=&quot;00063FFB&quot;/&gt;&lt;wsp:rsid wsp:val=&quot;00070AB2&quot;/&gt;&lt;wsp:rsid wsp:val=&quot;00073F14&quot;/&gt;&lt;wsp:rsid wsp:val=&quot;00073F19&quot;/&gt;&lt;wsp:rsid wsp:val=&quot;000824A9&quot;/&gt;&lt;wsp:rsid wsp:val=&quot;0008568A&quot;/&gt;&lt;wsp:rsid wsp:val=&quot;000944C8&quot;/&gt;&lt;wsp:rsid wsp:val=&quot;000A2631&quot;/&gt;&lt;wsp:rsid wsp:val=&quot;000A7F4E&quot;/&gt;&lt;wsp:rsid wsp:val=&quot;000C37FA&quot;/&gt;&lt;wsp:rsid wsp:val=&quot;000E3C9F&quot;/&gt;&lt;wsp:rsid wsp:val=&quot;000E67D8&quot;/&gt;&lt;wsp:rsid wsp:val=&quot;000F0E90&quot;/&gt;&lt;wsp:rsid wsp:val=&quot;000F0FCC&quot;/&gt;&lt;wsp:rsid wsp:val=&quot;00111F25&quot;/&gt;&lt;wsp:rsid wsp:val=&quot;001144E1&quot;/&gt;&lt;wsp:rsid wsp:val=&quot;001155F2&quot;/&gt;&lt;wsp:rsid wsp:val=&quot;001214E0&quot;/&gt;&lt;wsp:rsid wsp:val=&quot;001274AB&quot;/&gt;&lt;wsp:rsid wsp:val=&quot;00131CE3&quot;/&gt;&lt;wsp:rsid wsp:val=&quot;00134978&quot;/&gt;&lt;wsp:rsid wsp:val=&quot;00144306&quot;/&gt;&lt;wsp:rsid wsp:val=&quot;001454A0&quot;/&gt;&lt;wsp:rsid wsp:val=&quot;0014603D&quot;/&gt;&lt;wsp:rsid wsp:val=&quot;00151E61&quot;/&gt;&lt;wsp:rsid wsp:val=&quot;001554B2&quot;/&gt;&lt;wsp:rsid wsp:val=&quot;00160698&quot;/&gt;&lt;wsp:rsid wsp:val=&quot;00160CE4&quot;/&gt;&lt;wsp:rsid wsp:val=&quot;001652D7&quot;/&gt;&lt;wsp:rsid wsp:val=&quot;00166205&quot;/&gt;&lt;wsp:rsid wsp:val=&quot;00166B78&quot;/&gt;&lt;wsp:rsid wsp:val=&quot;00173576&quot;/&gt;&lt;wsp:rsid wsp:val=&quot;00173634&quot;/&gt;&lt;wsp:rsid wsp:val=&quot;00175724&quot;/&gt;&lt;wsp:rsid wsp:val=&quot;00187731&quot;/&gt;&lt;wsp:rsid wsp:val=&quot;00193656&quot;/&gt;&lt;wsp:rsid wsp:val=&quot;00197464&quot;/&gt;&lt;wsp:rsid wsp:val=&quot;001A2EB0&quot;/&gt;&lt;wsp:rsid wsp:val=&quot;001B4758&quot;/&gt;&lt;wsp:rsid wsp:val=&quot;001B7A2F&quot;/&gt;&lt;wsp:rsid wsp:val=&quot;001C0588&quot;/&gt;&lt;wsp:rsid wsp:val=&quot;001C56D6&quot;/&gt;&lt;wsp:rsid wsp:val=&quot;001D51D7&quot;/&gt;&lt;wsp:rsid wsp:val=&quot;001D6DF2&quot;/&gt;&lt;wsp:rsid wsp:val=&quot;001E3285&quot;/&gt;&lt;wsp:rsid wsp:val=&quot;001E79EA&quot;/&gt;&lt;wsp:rsid wsp:val=&quot;001F3637&quot;/&gt;&lt;wsp:rsid wsp:val=&quot;001F7689&quot;/&gt;&lt;wsp:rsid wsp:val=&quot;00200D34&quot;/&gt;&lt;wsp:rsid wsp:val=&quot;002138BF&quot;/&gt;&lt;wsp:rsid wsp:val=&quot;002159AF&quot;/&gt;&lt;wsp:rsid wsp:val=&quot;0022199C&quot;/&gt;&lt;wsp:rsid wsp:val=&quot;00224A07&quot;/&gt;&lt;wsp:rsid wsp:val=&quot;00230F36&quot;/&gt;&lt;wsp:rsid wsp:val=&quot;002310C8&quot;/&gt;&lt;wsp:rsid wsp:val=&quot;002402EE&quot;/&gt;&lt;wsp:rsid wsp:val=&quot;00242F51&quot;/&gt;&lt;wsp:rsid wsp:val=&quot;00250E44&quot;/&gt;&lt;wsp:rsid wsp:val=&quot;0025456E&quot;/&gt;&lt;wsp:rsid wsp:val=&quot;0025469A&quot;/&gt;&lt;wsp:rsid wsp:val=&quot;00263EDC&quot;/&gt;&lt;wsp:rsid wsp:val=&quot;00271555&quot;/&gt;&lt;wsp:rsid wsp:val=&quot;00273B2D&quot;/&gt;&lt;wsp:rsid wsp:val=&quot;002747FF&quot;/&gt;&lt;wsp:rsid wsp:val=&quot;002755B0&quot;/&gt;&lt;wsp:rsid wsp:val=&quot;00276AC8&quot;/&gt;&lt;wsp:rsid wsp:val=&quot;002776E5&quot;/&gt;&lt;wsp:rsid wsp:val=&quot;002802EB&quot;/&gt;&lt;wsp:rsid wsp:val=&quot;00293CB5&quot;/&gt;&lt;wsp:rsid wsp:val=&quot;00297E7C&quot;/&gt;&lt;wsp:rsid wsp:val=&quot;002A30B1&quot;/&gt;&lt;wsp:rsid wsp:val=&quot;002A3128&quot;/&gt;&lt;wsp:rsid wsp:val=&quot;002A3E70&quot;/&gt;&lt;wsp:rsid wsp:val=&quot;002A797F&quot;/&gt;&lt;wsp:rsid wsp:val=&quot;002B10E1&quot;/&gt;&lt;wsp:rsid wsp:val=&quot;002C5D86&quot;/&gt;&lt;wsp:rsid wsp:val=&quot;002E424D&quot;/&gt;&lt;wsp:rsid wsp:val=&quot;002E7BA6&quot;/&gt;&lt;wsp:rsid wsp:val=&quot;002F455E&quot;/&gt;&lt;wsp:rsid wsp:val=&quot;002F627D&quot;/&gt;&lt;wsp:rsid wsp:val=&quot;002F70BB&quot;/&gt;&lt;wsp:rsid wsp:val=&quot;00303441&quot;/&gt;&lt;wsp:rsid wsp:val=&quot;003103B2&quot;/&gt;&lt;wsp:rsid wsp:val=&quot;00311A20&quot;/&gt;&lt;wsp:rsid wsp:val=&quot;0031563A&quot;/&gt;&lt;wsp:rsid wsp:val=&quot;00327B06&quot;/&gt;&lt;wsp:rsid wsp:val=&quot;00336A2A&quot;/&gt;&lt;wsp:rsid wsp:val=&quot;003376F7&quot;/&gt;&lt;wsp:rsid wsp:val=&quot;00342840&quot;/&gt;&lt;wsp:rsid wsp:val=&quot;00363CFA&quot;/&gt;&lt;wsp:rsid wsp:val=&quot;00370FF3&quot;/&gt;&lt;wsp:rsid wsp:val=&quot;0037360E&quot;/&gt;&lt;wsp:rsid wsp:val=&quot;00375DDE&quot;/&gt;&lt;wsp:rsid wsp:val=&quot;00380DF0&quot;/&gt;&lt;wsp:rsid wsp:val=&quot;00387D7D&quot;/&gt;&lt;wsp:rsid wsp:val=&quot;00390948&quot;/&gt;&lt;wsp:rsid wsp:val=&quot;00393EFE&quot;/&gt;&lt;wsp:rsid wsp:val=&quot;003A2392&quot;/&gt;&lt;wsp:rsid wsp:val=&quot;003B07E9&quot;/&gt;&lt;wsp:rsid wsp:val=&quot;003B7152&quot;/&gt;&lt;wsp:rsid wsp:val=&quot;003C3B1D&quot;/&gt;&lt;wsp:rsid wsp:val=&quot;003D0521&quot;/&gt;&lt;wsp:rsid wsp:val=&quot;003F4B7C&quot;/&gt;&lt;wsp:rsid wsp:val=&quot;00400AE3&quot;/&gt;&lt;wsp:rsid wsp:val=&quot;0040201A&quot;/&gt;&lt;wsp:rsid wsp:val=&quot;00403A49&quot;/&gt;&lt;wsp:rsid wsp:val=&quot;00404508&quot;/&gt;&lt;wsp:rsid wsp:val=&quot;0041660B&quot;/&gt;&lt;wsp:rsid wsp:val=&quot;004247C2&quot;/&gt;&lt;wsp:rsid wsp:val=&quot;00430089&quot;/&gt;&lt;wsp:rsid wsp:val=&quot;00431455&quot;/&gt;&lt;wsp:rsid wsp:val=&quot;00435E06&quot;/&gt;&lt;wsp:rsid wsp:val=&quot;00444BEA&quot;/&gt;&lt;wsp:rsid wsp:val=&quot;004455D5&quot;/&gt;&lt;wsp:rsid wsp:val=&quot;00455852&quot;/&gt;&lt;wsp:rsid wsp:val=&quot;00465FB0&quot;/&gt;&lt;wsp:rsid wsp:val=&quot;00473411&quot;/&gt;&lt;wsp:rsid wsp:val=&quot;004908B0&quot;/&gt;&lt;wsp:rsid wsp:val=&quot;0049114B&quot;/&gt;&lt;wsp:rsid wsp:val=&quot;00492FD2&quot;/&gt;&lt;wsp:rsid wsp:val=&quot;004B039F&quot;/&gt;&lt;wsp:rsid wsp:val=&quot;004C0591&quot;/&gt;&lt;wsp:rsid wsp:val=&quot;004C3131&quot;/&gt;&lt;wsp:rsid wsp:val=&quot;004C39E6&quot;/&gt;&lt;wsp:rsid wsp:val=&quot;004C5819&quot;/&gt;&lt;wsp:rsid wsp:val=&quot;004E6E51&quot;/&gt;&lt;wsp:rsid wsp:val=&quot;00501133&quot;/&gt;&lt;wsp:rsid wsp:val=&quot;0050427C&quot;/&gt;&lt;wsp:rsid wsp:val=&quot;0050457F&quot;/&gt;&lt;wsp:rsid wsp:val=&quot;005114ED&quot;/&gt;&lt;wsp:rsid wsp:val=&quot;0051207A&quot;/&gt;&lt;wsp:rsid wsp:val=&quot;00522AC2&quot;/&gt;&lt;wsp:rsid wsp:val=&quot;00531805&quot;/&gt;&lt;wsp:rsid wsp:val=&quot;005339F2&quot;/&gt;&lt;wsp:rsid wsp:val=&quot;00542B2C&quot;/&gt;&lt;wsp:rsid wsp:val=&quot;00550752&quot;/&gt;&lt;wsp:rsid wsp:val=&quot;00553D95&quot;/&gt;&lt;wsp:rsid wsp:val=&quot;00553F6B&quot;/&gt;&lt;wsp:rsid wsp:val=&quot;005543F7&quot;/&gt;&lt;wsp:rsid wsp:val=&quot;00562E90&quot;/&gt;&lt;wsp:rsid wsp:val=&quot;0056786F&quot;/&gt;&lt;wsp:rsid wsp:val=&quot;00581CE0&quot;/&gt;&lt;wsp:rsid wsp:val=&quot;00587C78&quot;/&gt;&lt;wsp:rsid wsp:val=&quot;00593639&quot;/&gt;&lt;wsp:rsid wsp:val=&quot;005B4CC1&quot;/&gt;&lt;wsp:rsid wsp:val=&quot;005B65EF&quot;/&gt;&lt;wsp:rsid wsp:val=&quot;005D0973&quot;/&gt;&lt;wsp:rsid wsp:val=&quot;005D1FBB&quot;/&gt;&lt;wsp:rsid wsp:val=&quot;005D3C3A&quot;/&gt;&lt;wsp:rsid wsp:val=&quot;005D50B9&quot;/&gt;&lt;wsp:rsid wsp:val=&quot;005E5F54&quot;/&gt;&lt;wsp:rsid wsp:val=&quot;00600FC9&quot;/&gt;&lt;wsp:rsid wsp:val=&quot;006032BD&quot;/&gt;&lt;wsp:rsid wsp:val=&quot;00605C4E&quot;/&gt;&lt;wsp:rsid wsp:val=&quot;00607785&quot;/&gt;&lt;wsp:rsid wsp:val=&quot;00620C2C&quot;/&gt;&lt;wsp:rsid wsp:val=&quot;0062266F&quot;/&gt;&lt;wsp:rsid wsp:val=&quot;006226F3&quot;/&gt;&lt;wsp:rsid wsp:val=&quot;00637EFE&quot;/&gt;&lt;wsp:rsid wsp:val=&quot;00644ECD&quot;/&gt;&lt;wsp:rsid wsp:val=&quot;006614EC&quot;/&gt;&lt;wsp:rsid wsp:val=&quot;006632B7&quot;/&gt;&lt;wsp:rsid wsp:val=&quot;0066440D&quot;/&gt;&lt;wsp:rsid wsp:val=&quot;00667BA9&quot;/&gt;&lt;wsp:rsid wsp:val=&quot;0067265D&quot;/&gt;&lt;wsp:rsid wsp:val=&quot;00674569&quot;/&gt;&lt;wsp:rsid wsp:val=&quot;006753F7&quot;/&gt;&lt;wsp:rsid wsp:val=&quot;006801AF&quot;/&gt;&lt;wsp:rsid wsp:val=&quot;00681355&quot;/&gt;&lt;wsp:rsid wsp:val=&quot;006831F6&quot;/&gt;&lt;wsp:rsid wsp:val=&quot;00693F9C&quot;/&gt;&lt;wsp:rsid wsp:val=&quot;00696F7B&quot;/&gt;&lt;wsp:rsid wsp:val=&quot;006A1D06&quot;/&gt;&lt;wsp:rsid wsp:val=&quot;006A3235&quot;/&gt;&lt;wsp:rsid wsp:val=&quot;006A3680&quot;/&gt;&lt;wsp:rsid wsp:val=&quot;006A4371&quot;/&gt;&lt;wsp:rsid wsp:val=&quot;006B06B1&quot;/&gt;&lt;wsp:rsid wsp:val=&quot;006B5DBE&quot;/&gt;&lt;wsp:rsid wsp:val=&quot;006E22C1&quot;/&gt;&lt;wsp:rsid wsp:val=&quot;006E2D3F&quot;/&gt;&lt;wsp:rsid wsp:val=&quot;006E372A&quot;/&gt;&lt;wsp:rsid wsp:val=&quot;006E5E28&quot;/&gt;&lt;wsp:rsid wsp:val=&quot;006F2DDA&quot;/&gt;&lt;wsp:rsid wsp:val=&quot;00701FCC&quot;/&gt;&lt;wsp:rsid wsp:val=&quot;00710487&quot;/&gt;&lt;wsp:rsid wsp:val=&quot;00711DBE&quot;/&gt;&lt;wsp:rsid wsp:val=&quot;007161DA&quot;/&gt;&lt;wsp:rsid wsp:val=&quot;007175F9&quot;/&gt;&lt;wsp:rsid wsp:val=&quot;00743C85&quot;/&gt;&lt;wsp:rsid wsp:val=&quot;00750706&quot;/&gt;&lt;wsp:rsid wsp:val=&quot;00753F96&quot;/&gt;&lt;wsp:rsid wsp:val=&quot;00764B48&quot;/&gt;&lt;wsp:rsid wsp:val=&quot;00764C28&quot;/&gt;&lt;wsp:rsid wsp:val=&quot;007653B1&quot;/&gt;&lt;wsp:rsid wsp:val=&quot;007658A6&quot;/&gt;&lt;wsp:rsid wsp:val=&quot;00781FBA&quot;/&gt;&lt;wsp:rsid wsp:val=&quot;0078478C&quot;/&gt;&lt;wsp:rsid wsp:val=&quot;007A072D&quot;/&gt;&lt;wsp:rsid wsp:val=&quot;007B4C7C&quot;/&gt;&lt;wsp:rsid wsp:val=&quot;007B4FD8&quot;/&gt;&lt;wsp:rsid wsp:val=&quot;007B6E66&quot;/&gt;&lt;wsp:rsid wsp:val=&quot;007C04C4&quot;/&gt;&lt;wsp:rsid wsp:val=&quot;007C2FBB&quot;/&gt;&lt;wsp:rsid wsp:val=&quot;007C3B14&quot;/&gt;&lt;wsp:rsid wsp:val=&quot;007D128B&quot;/&gt;&lt;wsp:rsid wsp:val=&quot;007D1462&quot;/&gt;&lt;wsp:rsid wsp:val=&quot;007E1808&quot;/&gt;&lt;wsp:rsid wsp:val=&quot;007F40D1&quot;/&gt;&lt;wsp:rsid wsp:val=&quot;00804A66&quot;/&gt;&lt;wsp:rsid wsp:val=&quot;008160BA&quot;/&gt;&lt;wsp:rsid wsp:val=&quot;008216BC&quot;/&gt;&lt;wsp:rsid wsp:val=&quot;008332AB&quot;/&gt;&lt;wsp:rsid wsp:val=&quot;00834E6A&quot;/&gt;&lt;wsp:rsid wsp:val=&quot;00837940&quot;/&gt;&lt;wsp:rsid wsp:val=&quot;00844533&quot;/&gt;&lt;wsp:rsid wsp:val=&quot;00847C84&quot;/&gt;&lt;wsp:rsid wsp:val=&quot;008534B5&quot;/&gt;&lt;wsp:rsid wsp:val=&quot;00853CD3&quot;/&gt;&lt;wsp:rsid wsp:val=&quot;00855CA8&quot;/&gt;&lt;wsp:rsid wsp:val=&quot;008609FE&quot;/&gt;&lt;wsp:rsid wsp:val=&quot;008659A2&quot;/&gt;&lt;wsp:rsid wsp:val=&quot;00867AB8&quot;/&gt;&lt;wsp:rsid wsp:val=&quot;00872A2C&quot;/&gt;&lt;wsp:rsid wsp:val=&quot;00875AA4&quot;/&gt;&lt;wsp:rsid wsp:val=&quot;008760A6&quot;/&gt;&lt;wsp:rsid wsp:val=&quot;008762BD&quot;/&gt;&lt;wsp:rsid wsp:val=&quot;008771C7&quot;/&gt;&lt;wsp:rsid wsp:val=&quot;00885CAF&quot;/&gt;&lt;wsp:rsid wsp:val=&quot;00886FCF&quot;/&gt;&lt;wsp:rsid wsp:val=&quot;00895123&quot;/&gt;&lt;wsp:rsid wsp:val=&quot;0089563B&quot;/&gt;&lt;wsp:rsid wsp:val=&quot;008A58D2&quot;/&gt;&lt;wsp:rsid wsp:val=&quot;008A5BB2&quot;/&gt;&lt;wsp:rsid wsp:val=&quot;008B404E&quot;/&gt;&lt;wsp:rsid wsp:val=&quot;008B56B5&quot;/&gt;&lt;wsp:rsid wsp:val=&quot;008C1061&quot;/&gt;&lt;wsp:rsid wsp:val=&quot;008C4F03&quot;/&gt;&lt;wsp:rsid wsp:val=&quot;008D143E&quot;/&gt;&lt;wsp:rsid wsp:val=&quot;008E3820&quot;/&gt;&lt;wsp:rsid wsp:val=&quot;008E4AB0&quot;/&gt;&lt;wsp:rsid wsp:val=&quot;00901726&quot;/&gt;&lt;wsp:rsid wsp:val=&quot;009017E0&quot;/&gt;&lt;wsp:rsid wsp:val=&quot;00912DBE&quot;/&gt;&lt;wsp:rsid wsp:val=&quot;00920AB9&quot;/&gt;&lt;wsp:rsid wsp:val=&quot;00925586&quot;/&gt;&lt;wsp:rsid wsp:val=&quot;00931C3B&quot;/&gt;&lt;wsp:rsid wsp:val=&quot;00933599&quot;/&gt;&lt;wsp:rsid wsp:val=&quot;0094259A&quot;/&gt;&lt;wsp:rsid wsp:val=&quot;00943837&quot;/&gt;&lt;wsp:rsid wsp:val=&quot;00943D3B&quot;/&gt;&lt;wsp:rsid wsp:val=&quot;00947CD1&quot;/&gt;&lt;wsp:rsid wsp:val=&quot;00951F93&quot;/&gt;&lt;wsp:rsid wsp:val=&quot;00967466&quot;/&gt;&lt;wsp:rsid wsp:val=&quot;00987F1E&quot;/&gt;&lt;wsp:rsid wsp:val=&quot;00990032&quot;/&gt;&lt;wsp:rsid wsp:val=&quot;009910EB&quot;/&gt;&lt;wsp:rsid wsp:val=&quot;00995584&quot;/&gt;&lt;wsp:rsid wsp:val=&quot;009977F8&quot;/&gt;&lt;wsp:rsid wsp:val=&quot;009A0186&quot;/&gt;&lt;wsp:rsid wsp:val=&quot;009A222D&quot;/&gt;&lt;wsp:rsid wsp:val=&quot;009A2AB7&quot;/&gt;&lt;wsp:rsid wsp:val=&quot;009B2124&quot;/&gt;&lt;wsp:rsid wsp:val=&quot;009C6668&quot;/&gt;&lt;wsp:rsid wsp:val=&quot;009C75AC&quot;/&gt;&lt;wsp:rsid wsp:val=&quot;009D0419&quot;/&gt;&lt;wsp:rsid wsp:val=&quot;009E65E9&quot;/&gt;&lt;wsp:rsid wsp:val=&quot;009F0001&quot;/&gt;&lt;wsp:rsid wsp:val=&quot;009F59BF&quot;/&gt;&lt;wsp:rsid wsp:val=&quot;00A104AC&quot;/&gt;&lt;wsp:rsid wsp:val=&quot;00A2744F&quot;/&gt;&lt;wsp:rsid wsp:val=&quot;00A300C5&quot;/&gt;&lt;wsp:rsid wsp:val=&quot;00A36DFC&quot;/&gt;&lt;wsp:rsid wsp:val=&quot;00A43811&quot;/&gt;&lt;wsp:rsid wsp:val=&quot;00A51AAD&quot;/&gt;&lt;wsp:rsid wsp:val=&quot;00A60B89&quot;/&gt;&lt;wsp:rsid wsp:val=&quot;00A61C5C&quot;/&gt;&lt;wsp:rsid wsp:val=&quot;00A62925&quot;/&gt;&lt;wsp:rsid wsp:val=&quot;00A7000C&quot;/&gt;&lt;wsp:rsid wsp:val=&quot;00A7113F&quot;/&gt;&lt;wsp:rsid wsp:val=&quot;00A74B6A&quot;/&gt;&lt;wsp:rsid wsp:val=&quot;00A75345&quot;/&gt;&lt;wsp:rsid wsp:val=&quot;00A859AE&quot;/&gt;&lt;wsp:rsid wsp:val=&quot;00A86CF6&quot;/&gt;&lt;wsp:rsid wsp:val=&quot;00A950FD&quot;/&gt;&lt;wsp:rsid wsp:val=&quot;00A97CFA&quot;/&gt;&lt;wsp:rsid wsp:val=&quot;00AA027E&quot;/&gt;&lt;wsp:rsid wsp:val=&quot;00AA32A1&quot;/&gt;&lt;wsp:rsid wsp:val=&quot;00AA35A6&quot;/&gt;&lt;wsp:rsid wsp:val=&quot;00AA46D3&quot;/&gt;&lt;wsp:rsid wsp:val=&quot;00AB1E09&quot;/&gt;&lt;wsp:rsid wsp:val=&quot;00AB506D&quot;/&gt;&lt;wsp:rsid wsp:val=&quot;00AB7C68&quot;/&gt;&lt;wsp:rsid wsp:val=&quot;00AC2114&quot;/&gt;&lt;wsp:rsid wsp:val=&quot;00AC2BD6&quot;/&gt;&lt;wsp:rsid wsp:val=&quot;00AD00D5&quot;/&gt;&lt;wsp:rsid wsp:val=&quot;00AD0CC8&quot;/&gt;&lt;wsp:rsid wsp:val=&quot;00AD50BC&quot;/&gt;&lt;wsp:rsid wsp:val=&quot;00AE21DE&quot;/&gt;&lt;wsp:rsid wsp:val=&quot;00AE40F1&quot;/&gt;&lt;wsp:rsid wsp:val=&quot;00AE43EA&quot;/&gt;&lt;wsp:rsid wsp:val=&quot;00AE449A&quot;/&gt;&lt;wsp:rsid wsp:val=&quot;00AF0C02&quot;/&gt;&lt;wsp:rsid wsp:val=&quot;00AF504F&quot;/&gt;&lt;wsp:rsid wsp:val=&quot;00B11E58&quot;/&gt;&lt;wsp:rsid wsp:val=&quot;00B14442&quot;/&gt;&lt;wsp:rsid wsp:val=&quot;00B206AA&quot;/&gt;&lt;wsp:rsid wsp:val=&quot;00B23A29&quot;/&gt;&lt;wsp:rsid wsp:val=&quot;00B402FD&quot;/&gt;&lt;wsp:rsid wsp:val=&quot;00B402FE&quot;/&gt;&lt;wsp:rsid wsp:val=&quot;00B4653C&quot;/&gt;&lt;wsp:rsid wsp:val=&quot;00B50C25&quot;/&gt;&lt;wsp:rsid wsp:val=&quot;00B526AA&quot;/&gt;&lt;wsp:rsid wsp:val=&quot;00B647E1&quot;/&gt;&lt;wsp:rsid wsp:val=&quot;00B743B1&quot;/&gt;&lt;wsp:rsid wsp:val=&quot;00B773A6&quot;/&gt;&lt;wsp:rsid wsp:val=&quot;00B77F4D&quot;/&gt;&lt;wsp:rsid wsp:val=&quot;00B83D0F&quot;/&gt;&lt;wsp:rsid wsp:val=&quot;00B84767&quot;/&gt;&lt;wsp:rsid wsp:val=&quot;00B865E2&quot;/&gt;&lt;wsp:rsid wsp:val=&quot;00B90BB3&quot;/&gt;&lt;wsp:rsid wsp:val=&quot;00B944F9&quot;/&gt;&lt;wsp:rsid wsp:val=&quot;00BB04AC&quot;/&gt;&lt;wsp:rsid wsp:val=&quot;00BD378F&quot;/&gt;&lt;wsp:rsid wsp:val=&quot;00BE1031&quot;/&gt;&lt;wsp:rsid wsp:val=&quot;00BE36F3&quot;/&gt;&lt;wsp:rsid wsp:val=&quot;00BE46F5&quot;/&gt;&lt;wsp:rsid wsp:val=&quot;00BE7197&quot;/&gt;&lt;wsp:rsid wsp:val=&quot;00BE7758&quot;/&gt;&lt;wsp:rsid wsp:val=&quot;00BF5D5B&quot;/&gt;&lt;wsp:rsid wsp:val=&quot;00C01188&quot;/&gt;&lt;wsp:rsid wsp:val=&quot;00C12060&quot;/&gt;&lt;wsp:rsid wsp:val=&quot;00C2486E&quot;/&gt;&lt;wsp:rsid wsp:val=&quot;00C274BB&quot;/&gt;&lt;wsp:rsid wsp:val=&quot;00C3020C&quot;/&gt;&lt;wsp:rsid wsp:val=&quot;00C32B01&quot;/&gt;&lt;wsp:rsid wsp:val=&quot;00C34FC5&quot;/&gt;&lt;wsp:rsid wsp:val=&quot;00C41B3A&quot;/&gt;&lt;wsp:rsid wsp:val=&quot;00C424A1&quot;/&gt;&lt;wsp:rsid wsp:val=&quot;00C52181&quot;/&gt;&lt;wsp:rsid wsp:val=&quot;00C55028&quot;/&gt;&lt;wsp:rsid wsp:val=&quot;00C63668&quot;/&gt;&lt;wsp:rsid wsp:val=&quot;00C64403&quot;/&gt;&lt;wsp:rsid wsp:val=&quot;00C65629&quot;/&gt;&lt;wsp:rsid wsp:val=&quot;00C66A91&quot;/&gt;&lt;wsp:rsid wsp:val=&quot;00C728E1&quot;/&gt;&lt;wsp:rsid wsp:val=&quot;00C768A0&quot;/&gt;&lt;wsp:rsid wsp:val=&quot;00C76AFD&quot;/&gt;&lt;wsp:rsid wsp:val=&quot;00CA0CB3&quot;/&gt;&lt;wsp:rsid wsp:val=&quot;00CA41F2&quot;/&gt;&lt;wsp:rsid wsp:val=&quot;00CB7143&quot;/&gt;&lt;wsp:rsid wsp:val=&quot;00CD0597&quot;/&gt;&lt;wsp:rsid wsp:val=&quot;00CE5378&quot;/&gt;&lt;wsp:rsid wsp:val=&quot;00CF0381&quot;/&gt;&lt;wsp:rsid wsp:val=&quot;00CF072C&quot;/&gt;&lt;wsp:rsid wsp:val=&quot;00CF65CC&quot;/&gt;&lt;wsp:rsid wsp:val=&quot;00D11961&quot;/&gt;&lt;wsp:rsid wsp:val=&quot;00D248A7&quot;/&gt;&lt;wsp:rsid wsp:val=&quot;00D25DF3&quot;/&gt;&lt;wsp:rsid wsp:val=&quot;00D3022F&quot;/&gt;&lt;wsp:rsid wsp:val=&quot;00D35BA9&quot;/&gt;&lt;wsp:rsid wsp:val=&quot;00D36189&quot;/&gt;&lt;wsp:rsid wsp:val=&quot;00D411BB&quot;/&gt;&lt;wsp:rsid wsp:val=&quot;00D4140C&quot;/&gt;&lt;wsp:rsid wsp:val=&quot;00D47782&quot;/&gt;&lt;wsp:rsid wsp:val=&quot;00D61A01&quot;/&gt;&lt;wsp:rsid wsp:val=&quot;00D73D4F&quot;/&gt;&lt;wsp:rsid wsp:val=&quot;00D85234&quot;/&gt;&lt;wsp:rsid wsp:val=&quot;00D87982&quot;/&gt;&lt;wsp:rsid wsp:val=&quot;00D94C85&quot;/&gt;&lt;wsp:rsid wsp:val=&quot;00D96F82&quot;/&gt;&lt;wsp:rsid wsp:val=&quot;00DA20FD&quot;/&gt;&lt;wsp:rsid wsp:val=&quot;00DA4F66&quot;/&gt;&lt;wsp:rsid wsp:val=&quot;00DC28D3&quot;/&gt;&lt;wsp:rsid wsp:val=&quot;00DC3345&quot;/&gt;&lt;wsp:rsid wsp:val=&quot;00DC3C47&quot;/&gt;&lt;wsp:rsid wsp:val=&quot;00DC67AC&quot;/&gt;&lt;wsp:rsid wsp:val=&quot;00DC6C1A&quot;/&gt;&lt;wsp:rsid wsp:val=&quot;00DD476A&quot;/&gt;&lt;wsp:rsid wsp:val=&quot;00DD7C58&quot;/&gt;&lt;wsp:rsid wsp:val=&quot;00DE24F7&quot;/&gt;&lt;wsp:rsid wsp:val=&quot;00DE3BF5&quot;/&gt;&lt;wsp:rsid wsp:val=&quot;00DF2473&quot;/&gt;&lt;wsp:rsid wsp:val=&quot;00DF2668&quot;/&gt;&lt;wsp:rsid wsp:val=&quot;00DF44E2&quot;/&gt;&lt;wsp:rsid wsp:val=&quot;00DF5B9C&quot;/&gt;&lt;wsp:rsid wsp:val=&quot;00DF78CC&quot;/&gt;&lt;wsp:rsid wsp:val=&quot;00E05751&quot;/&gt;&lt;wsp:rsid wsp:val=&quot;00E11C85&quot;/&gt;&lt;wsp:rsid wsp:val=&quot;00E15702&quot;/&gt;&lt;wsp:rsid wsp:val=&quot;00E158DC&quot;/&gt;&lt;wsp:rsid wsp:val=&quot;00E2506C&quot;/&gt;&lt;wsp:rsid wsp:val=&quot;00E25376&quot;/&gt;&lt;wsp:rsid wsp:val=&quot;00E30EC7&quot;/&gt;&lt;wsp:rsid wsp:val=&quot;00E32109&quot;/&gt;&lt;wsp:rsid wsp:val=&quot;00E33B30&quot;/&gt;&lt;wsp:rsid wsp:val=&quot;00E4609F&quot;/&gt;&lt;wsp:rsid wsp:val=&quot;00E570C5&quot;/&gt;&lt;wsp:rsid wsp:val=&quot;00E61E12&quot;/&gt;&lt;wsp:rsid wsp:val=&quot;00E6351B&quot;/&gt;&lt;wsp:rsid wsp:val=&quot;00E655B3&quot;/&gt;&lt;wsp:rsid wsp:val=&quot;00E7437B&quot;/&gt;&lt;wsp:rsid wsp:val=&quot;00E770B9&quot;/&gt;&lt;wsp:rsid wsp:val=&quot;00E87267&quot;/&gt;&lt;wsp:rsid wsp:val=&quot;00E91A0C&quot;/&gt;&lt;wsp:rsid wsp:val=&quot;00E91C44&quot;/&gt;&lt;wsp:rsid wsp:val=&quot;00E973B5&quot;/&gt;&lt;wsp:rsid wsp:val=&quot;00EA1B7D&quot;/&gt;&lt;wsp:rsid wsp:val=&quot;00EB39E2&quot;/&gt;&lt;wsp:rsid wsp:val=&quot;00EC0E45&quot;/&gt;&lt;wsp:rsid wsp:val=&quot;00EC6675&quot;/&gt;&lt;wsp:rsid wsp:val=&quot;00EC7B6D&quot;/&gt;&lt;wsp:rsid wsp:val=&quot;00ED0E8F&quot;/&gt;&lt;wsp:rsid wsp:val=&quot;00ED1C62&quot;/&gt;&lt;wsp:rsid wsp:val=&quot;00EE34BC&quot;/&gt;&lt;wsp:rsid wsp:val=&quot;00EE3B74&quot;/&gt;&lt;wsp:rsid wsp:val=&quot;00EE679A&quot;/&gt;&lt;wsp:rsid wsp:val=&quot;00EF1DB6&quot;/&gt;&lt;wsp:rsid wsp:val=&quot;00EF3672&quot;/&gt;&lt;wsp:rsid wsp:val=&quot;00F05985&quot;/&gt;&lt;wsp:rsid wsp:val=&quot;00F10698&quot;/&gt;&lt;wsp:rsid wsp:val=&quot;00F10F6B&quot;/&gt;&lt;wsp:rsid wsp:val=&quot;00F10FDC&quot;/&gt;&lt;wsp:rsid wsp:val=&quot;00F111F2&quot;/&gt;&lt;wsp:rsid wsp:val=&quot;00F217C6&quot;/&gt;&lt;wsp:rsid wsp:val=&quot;00F2693C&quot;/&gt;&lt;wsp:rsid wsp:val=&quot;00F47199&quot;/&gt;&lt;wsp:rsid wsp:val=&quot;00F50C3D&quot;/&gt;&lt;wsp:rsid wsp:val=&quot;00F510EF&quot;/&gt;&lt;wsp:rsid wsp:val=&quot;00F538FD&quot;/&gt;&lt;wsp:rsid wsp:val=&quot;00F617C1&quot;/&gt;&lt;wsp:rsid wsp:val=&quot;00F6414E&quot;/&gt;&lt;wsp:rsid wsp:val=&quot;00F72195&quot;/&gt;&lt;wsp:rsid wsp:val=&quot;00F80016&quot;/&gt;&lt;wsp:rsid wsp:val=&quot;00F820E7&quot;/&gt;&lt;wsp:rsid wsp:val=&quot;00F82AC5&quot;/&gt;&lt;wsp:rsid wsp:val=&quot;00F92C36&quot;/&gt;&lt;wsp:rsid wsp:val=&quot;00F93845&quot;/&gt;&lt;wsp:rsid wsp:val=&quot;00F9673B&quot;/&gt;&lt;wsp:rsid wsp:val=&quot;00F96C54&quot;/&gt;&lt;wsp:rsid wsp:val=&quot;00FA08CB&quot;/&gt;&lt;wsp:rsid wsp:val=&quot;00FA0AFF&quot;/&gt;&lt;wsp:rsid wsp:val=&quot;00FB4183&quot;/&gt;&lt;wsp:rsid wsp:val=&quot;00FB4CAB&quot;/&gt;&lt;wsp:rsid wsp:val=&quot;00FC74AC&quot;/&gt;&lt;wsp:rsid wsp:val=&quot;00FD2CCD&quot;/&gt;&lt;wsp:rsid wsp:val=&quot;00FD4EF0&quot;/&gt;&lt;wsp:rsid wsp:val=&quot;00FD61A3&quot;/&gt;&lt;wsp:rsid wsp:val=&quot;00FE10CC&quot;/&gt;&lt;wsp:rsid wsp:val=&quot;00FE29FB&quot;/&gt;&lt;wsp:rsid wsp:val=&quot;00FE40E2&quot;/&gt;&lt;wsp:rsid wsp:val=&quot;00FF05AE&quot;/&gt;&lt;/wsp:rsids&gt;&lt;/w:docPr&gt;&lt;w:body&gt;&lt;w:p wsp:rsidR=&quot;00000000&quot; wsp:rsidRDefault=&quot;00F2693C&quot;&gt;&lt;m:oMathPara&gt;&lt;m:oMath&gt;&lt;m:r&gt;&lt;w:rPr&gt;&lt;w:rFonts w:ascii=&quot;Cambria Math&quot; w:h-ansi=&quot;Cambria Math&quot;/&gt;&lt;wx:font wx:val=&quot;Cambria Math&quot;/&gt;&lt;w:i/&gt;&lt;w:lang w:val=&quot;ES-TRAD&quot;/&gt;&lt;/w:rPr&gt;&lt;m:t&gt;â‡†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      <v:imagedata r:id="rId21" o:title="" chromakey="white"/>
                </v:shape>
              </w:pict>
            </w:r>
            <w:r w:rsidRPr="003C28FA">
              <w:rPr>
                <w:lang w:val="en-GB"/>
              </w:rPr>
              <w:t xml:space="preserve"> NH</w:t>
            </w:r>
            <w:r w:rsidRPr="003C28FA">
              <w:rPr>
                <w:vertAlign w:val="subscript"/>
                <w:lang w:val="en-GB"/>
              </w:rPr>
              <w:t>4</w:t>
            </w:r>
            <w:r w:rsidRPr="003C28FA">
              <w:rPr>
                <w:vertAlign w:val="superscript"/>
                <w:lang w:val="en-GB"/>
              </w:rPr>
              <w:t>+</w:t>
            </w:r>
            <w:r w:rsidRPr="003C28FA">
              <w:rPr>
                <w:lang w:val="en-GB"/>
              </w:rPr>
              <w:t>(aq) + OH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lang w:val="en-GB"/>
              </w:rPr>
              <w:t>(aq)</w:t>
            </w:r>
          </w:p>
        </w:tc>
      </w:tr>
      <w:tr w:rsidR="00EA0572" w:rsidRPr="00D64341" w:rsidTr="00D632E8">
        <w:tc>
          <w:tcPr>
            <w:tcW w:w="436" w:type="dxa"/>
          </w:tcPr>
          <w:p w:rsidR="00EA0572" w:rsidRPr="003C28FA" w:rsidRDefault="00EA0572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EA0572" w:rsidRPr="003C28FA" w:rsidRDefault="00EA0572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EA0572" w:rsidRPr="003C28FA" w:rsidRDefault="00EA0572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NH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lang w:val="en-GB"/>
              </w:rPr>
              <w:t>(aq) + H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lang w:val="en-GB"/>
              </w:rPr>
              <w:t>O</w:t>
            </w:r>
            <w:r w:rsidRPr="003C28FA">
              <w:rPr>
                <w:vertAlign w:val="superscript"/>
                <w:lang w:val="en-GB"/>
              </w:rPr>
              <w:t>+</w:t>
            </w:r>
            <w:r w:rsidRPr="003C28FA">
              <w:rPr>
                <w:lang w:val="en-GB"/>
              </w:rPr>
              <w:t xml:space="preserve">(aq) </w:t>
            </w:r>
            <w:r w:rsidR="009922CB" w:rsidRPr="008C5F4F">
              <w:rPr>
                <w:position w:val="-5"/>
                <w:lang w:val="en-GB"/>
              </w:rPr>
              <w:pict>
                <v:shape id="_x0000_i1027" type="#_x0000_t75" style="width:9.25pt;height:12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0&quot;/&gt;&lt;w:doNotEmbedSystemFonts/&gt;&lt;w:activeWritingStyle w:lang=&quot;NL&quot; w:vendorID=&quot;1&quot; w:dllVersion=&quot;512&quot; w:optionSet=&quot;1&quot;/&gt;&lt;w:stylePaneFormatFilter w:val=&quot;BF08&quot;/&gt;&lt;w:defaultTabStop w:val=&quot;709&quot;/&gt;&lt;w:hyphenationZone w:val=&quot;425&quot;/&gt;&lt;w:drawingGridHorizontalSpacing w:val=&quot;11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1C85&quot;/&gt;&lt;wsp:rsid wsp:val=&quot;00014D85&quot;/&gt;&lt;wsp:rsid wsp:val=&quot;00017C9E&quot;/&gt;&lt;wsp:rsid wsp:val=&quot;00034338&quot;/&gt;&lt;wsp:rsid wsp:val=&quot;00055A37&quot;/&gt;&lt;wsp:rsid wsp:val=&quot;00063FFB&quot;/&gt;&lt;wsp:rsid wsp:val=&quot;00070AB2&quot;/&gt;&lt;wsp:rsid wsp:val=&quot;00073F14&quot;/&gt;&lt;wsp:rsid wsp:val=&quot;00073F19&quot;/&gt;&lt;wsp:rsid wsp:val=&quot;000824A9&quot;/&gt;&lt;wsp:rsid wsp:val=&quot;0008568A&quot;/&gt;&lt;wsp:rsid wsp:val=&quot;000944C8&quot;/&gt;&lt;wsp:rsid wsp:val=&quot;000A2631&quot;/&gt;&lt;wsp:rsid wsp:val=&quot;000A7F4E&quot;/&gt;&lt;wsp:rsid wsp:val=&quot;000C37FA&quot;/&gt;&lt;wsp:rsid wsp:val=&quot;000E3C9F&quot;/&gt;&lt;wsp:rsid wsp:val=&quot;000E67D8&quot;/&gt;&lt;wsp:rsid wsp:val=&quot;000F0E90&quot;/&gt;&lt;wsp:rsid wsp:val=&quot;000F0FCC&quot;/&gt;&lt;wsp:rsid wsp:val=&quot;00111F25&quot;/&gt;&lt;wsp:rsid wsp:val=&quot;001144E1&quot;/&gt;&lt;wsp:rsid wsp:val=&quot;001155F2&quot;/&gt;&lt;wsp:rsid wsp:val=&quot;001214E0&quot;/&gt;&lt;wsp:rsid wsp:val=&quot;001274AB&quot;/&gt;&lt;wsp:rsid wsp:val=&quot;00131CE3&quot;/&gt;&lt;wsp:rsid wsp:val=&quot;00134978&quot;/&gt;&lt;wsp:rsid wsp:val=&quot;00144306&quot;/&gt;&lt;wsp:rsid wsp:val=&quot;001454A0&quot;/&gt;&lt;wsp:rsid wsp:val=&quot;0014603D&quot;/&gt;&lt;wsp:rsid wsp:val=&quot;00151E61&quot;/&gt;&lt;wsp:rsid wsp:val=&quot;001554B2&quot;/&gt;&lt;wsp:rsid wsp:val=&quot;00160698&quot;/&gt;&lt;wsp:rsid wsp:val=&quot;00160CE4&quot;/&gt;&lt;wsp:rsid wsp:val=&quot;001652D7&quot;/&gt;&lt;wsp:rsid wsp:val=&quot;00166205&quot;/&gt;&lt;wsp:rsid wsp:val=&quot;00166B78&quot;/&gt;&lt;wsp:rsid wsp:val=&quot;00173576&quot;/&gt;&lt;wsp:rsid wsp:val=&quot;00173634&quot;/&gt;&lt;wsp:rsid wsp:val=&quot;00175724&quot;/&gt;&lt;wsp:rsid wsp:val=&quot;00187731&quot;/&gt;&lt;wsp:rsid wsp:val=&quot;00193656&quot;/&gt;&lt;wsp:rsid wsp:val=&quot;00197464&quot;/&gt;&lt;wsp:rsid wsp:val=&quot;001A2EB0&quot;/&gt;&lt;wsp:rsid wsp:val=&quot;001B4758&quot;/&gt;&lt;wsp:rsid wsp:val=&quot;001B7A2F&quot;/&gt;&lt;wsp:rsid wsp:val=&quot;001C0588&quot;/&gt;&lt;wsp:rsid wsp:val=&quot;001C56D6&quot;/&gt;&lt;wsp:rsid wsp:val=&quot;001D51D7&quot;/&gt;&lt;wsp:rsid wsp:val=&quot;001D6DF2&quot;/&gt;&lt;wsp:rsid wsp:val=&quot;001E3285&quot;/&gt;&lt;wsp:rsid wsp:val=&quot;001E79EA&quot;/&gt;&lt;wsp:rsid wsp:val=&quot;001F3637&quot;/&gt;&lt;wsp:rsid wsp:val=&quot;001F7689&quot;/&gt;&lt;wsp:rsid wsp:val=&quot;00200D34&quot;/&gt;&lt;wsp:rsid wsp:val=&quot;002138BF&quot;/&gt;&lt;wsp:rsid wsp:val=&quot;002159AF&quot;/&gt;&lt;wsp:rsid wsp:val=&quot;0022199C&quot;/&gt;&lt;wsp:rsid wsp:val=&quot;00224A07&quot;/&gt;&lt;wsp:rsid wsp:val=&quot;00230F36&quot;/&gt;&lt;wsp:rsid wsp:val=&quot;002310C8&quot;/&gt;&lt;wsp:rsid wsp:val=&quot;002402EE&quot;/&gt;&lt;wsp:rsid wsp:val=&quot;00242F51&quot;/&gt;&lt;wsp:rsid wsp:val=&quot;00250E44&quot;/&gt;&lt;wsp:rsid wsp:val=&quot;0025456E&quot;/&gt;&lt;wsp:rsid wsp:val=&quot;0025469A&quot;/&gt;&lt;wsp:rsid wsp:val=&quot;00263EDC&quot;/&gt;&lt;wsp:rsid wsp:val=&quot;00271555&quot;/&gt;&lt;wsp:rsid wsp:val=&quot;00273B2D&quot;/&gt;&lt;wsp:rsid wsp:val=&quot;002747FF&quot;/&gt;&lt;wsp:rsid wsp:val=&quot;002755B0&quot;/&gt;&lt;wsp:rsid wsp:val=&quot;00276AC8&quot;/&gt;&lt;wsp:rsid wsp:val=&quot;002776E5&quot;/&gt;&lt;wsp:rsid wsp:val=&quot;002802EB&quot;/&gt;&lt;wsp:rsid wsp:val=&quot;00293CB5&quot;/&gt;&lt;wsp:rsid wsp:val=&quot;00297E7C&quot;/&gt;&lt;wsp:rsid wsp:val=&quot;002A30B1&quot;/&gt;&lt;wsp:rsid wsp:val=&quot;002A3128&quot;/&gt;&lt;wsp:rsid wsp:val=&quot;002A3E70&quot;/&gt;&lt;wsp:rsid wsp:val=&quot;002A797F&quot;/&gt;&lt;wsp:rsid wsp:val=&quot;002B10E1&quot;/&gt;&lt;wsp:rsid wsp:val=&quot;002C5D86&quot;/&gt;&lt;wsp:rsid wsp:val=&quot;002E424D&quot;/&gt;&lt;wsp:rsid wsp:val=&quot;002E7BA6&quot;/&gt;&lt;wsp:rsid wsp:val=&quot;002F455E&quot;/&gt;&lt;wsp:rsid wsp:val=&quot;002F627D&quot;/&gt;&lt;wsp:rsid wsp:val=&quot;002F70BB&quot;/&gt;&lt;wsp:rsid wsp:val=&quot;00303441&quot;/&gt;&lt;wsp:rsid wsp:val=&quot;003103B2&quot;/&gt;&lt;wsp:rsid wsp:val=&quot;00311A20&quot;/&gt;&lt;wsp:rsid wsp:val=&quot;0031563A&quot;/&gt;&lt;wsp:rsid wsp:val=&quot;00327B06&quot;/&gt;&lt;wsp:rsid wsp:val=&quot;00336A2A&quot;/&gt;&lt;wsp:rsid wsp:val=&quot;003376F7&quot;/&gt;&lt;wsp:rsid wsp:val=&quot;00342840&quot;/&gt;&lt;wsp:rsid wsp:val=&quot;00363CFA&quot;/&gt;&lt;wsp:rsid wsp:val=&quot;00370FF3&quot;/&gt;&lt;wsp:rsid wsp:val=&quot;0037360E&quot;/&gt;&lt;wsp:rsid wsp:val=&quot;00375DDE&quot;/&gt;&lt;wsp:rsid wsp:val=&quot;00380DF0&quot;/&gt;&lt;wsp:rsid wsp:val=&quot;00387D7D&quot;/&gt;&lt;wsp:rsid wsp:val=&quot;00390948&quot;/&gt;&lt;wsp:rsid wsp:val=&quot;00393EFE&quot;/&gt;&lt;wsp:rsid wsp:val=&quot;003A2392&quot;/&gt;&lt;wsp:rsid wsp:val=&quot;003B07E9&quot;/&gt;&lt;wsp:rsid wsp:val=&quot;003B7152&quot;/&gt;&lt;wsp:rsid wsp:val=&quot;003C3B1D&quot;/&gt;&lt;wsp:rsid wsp:val=&quot;003D0521&quot;/&gt;&lt;wsp:rsid wsp:val=&quot;003F4B7C&quot;/&gt;&lt;wsp:rsid wsp:val=&quot;00400AE3&quot;/&gt;&lt;wsp:rsid wsp:val=&quot;0040201A&quot;/&gt;&lt;wsp:rsid wsp:val=&quot;00403A49&quot;/&gt;&lt;wsp:rsid wsp:val=&quot;00404508&quot;/&gt;&lt;wsp:rsid wsp:val=&quot;0041660B&quot;/&gt;&lt;wsp:rsid wsp:val=&quot;004247C2&quot;/&gt;&lt;wsp:rsid wsp:val=&quot;00430089&quot;/&gt;&lt;wsp:rsid wsp:val=&quot;00431455&quot;/&gt;&lt;wsp:rsid wsp:val=&quot;00435E06&quot;/&gt;&lt;wsp:rsid wsp:val=&quot;00444BEA&quot;/&gt;&lt;wsp:rsid wsp:val=&quot;004455D5&quot;/&gt;&lt;wsp:rsid wsp:val=&quot;00455852&quot;/&gt;&lt;wsp:rsid wsp:val=&quot;00465FB0&quot;/&gt;&lt;wsp:rsid wsp:val=&quot;00473411&quot;/&gt;&lt;wsp:rsid wsp:val=&quot;004908B0&quot;/&gt;&lt;wsp:rsid wsp:val=&quot;0049114B&quot;/&gt;&lt;wsp:rsid wsp:val=&quot;00492FD2&quot;/&gt;&lt;wsp:rsid wsp:val=&quot;004B039F&quot;/&gt;&lt;wsp:rsid wsp:val=&quot;004C0591&quot;/&gt;&lt;wsp:rsid wsp:val=&quot;004C3131&quot;/&gt;&lt;wsp:rsid wsp:val=&quot;004C39E6&quot;/&gt;&lt;wsp:rsid wsp:val=&quot;004C5819&quot;/&gt;&lt;wsp:rsid wsp:val=&quot;004E6E51&quot;/&gt;&lt;wsp:rsid wsp:val=&quot;00501133&quot;/&gt;&lt;wsp:rsid wsp:val=&quot;0050427C&quot;/&gt;&lt;wsp:rsid wsp:val=&quot;0050457F&quot;/&gt;&lt;wsp:rsid wsp:val=&quot;005114ED&quot;/&gt;&lt;wsp:rsid wsp:val=&quot;0051207A&quot;/&gt;&lt;wsp:rsid wsp:val=&quot;00522AC2&quot;/&gt;&lt;wsp:rsid wsp:val=&quot;00531805&quot;/&gt;&lt;wsp:rsid wsp:val=&quot;005339F2&quot;/&gt;&lt;wsp:rsid wsp:val=&quot;00542B2C&quot;/&gt;&lt;wsp:rsid wsp:val=&quot;00550752&quot;/&gt;&lt;wsp:rsid wsp:val=&quot;00553D95&quot;/&gt;&lt;wsp:rsid wsp:val=&quot;00553F6B&quot;/&gt;&lt;wsp:rsid wsp:val=&quot;005543F7&quot;/&gt;&lt;wsp:rsid wsp:val=&quot;00562E90&quot;/&gt;&lt;wsp:rsid wsp:val=&quot;0056786F&quot;/&gt;&lt;wsp:rsid wsp:val=&quot;00581CE0&quot;/&gt;&lt;wsp:rsid wsp:val=&quot;00587C78&quot;/&gt;&lt;wsp:rsid wsp:val=&quot;00593639&quot;/&gt;&lt;wsp:rsid wsp:val=&quot;005B4CC1&quot;/&gt;&lt;wsp:rsid wsp:val=&quot;005B65EF&quot;/&gt;&lt;wsp:rsid wsp:val=&quot;005D0973&quot;/&gt;&lt;wsp:rsid wsp:val=&quot;005D1FBB&quot;/&gt;&lt;wsp:rsid wsp:val=&quot;005D3C3A&quot;/&gt;&lt;wsp:rsid wsp:val=&quot;005D50B9&quot;/&gt;&lt;wsp:rsid wsp:val=&quot;005E5F54&quot;/&gt;&lt;wsp:rsid wsp:val=&quot;00600FC9&quot;/&gt;&lt;wsp:rsid wsp:val=&quot;006032BD&quot;/&gt;&lt;wsp:rsid wsp:val=&quot;00605C4E&quot;/&gt;&lt;wsp:rsid wsp:val=&quot;00607785&quot;/&gt;&lt;wsp:rsid wsp:val=&quot;00620C2C&quot;/&gt;&lt;wsp:rsid wsp:val=&quot;0062266F&quot;/&gt;&lt;wsp:rsid wsp:val=&quot;006226F3&quot;/&gt;&lt;wsp:rsid wsp:val=&quot;00637EFE&quot;/&gt;&lt;wsp:rsid wsp:val=&quot;00644ECD&quot;/&gt;&lt;wsp:rsid wsp:val=&quot;006614EC&quot;/&gt;&lt;wsp:rsid wsp:val=&quot;006632B7&quot;/&gt;&lt;wsp:rsid wsp:val=&quot;0066440D&quot;/&gt;&lt;wsp:rsid wsp:val=&quot;00667BA9&quot;/&gt;&lt;wsp:rsid wsp:val=&quot;0067265D&quot;/&gt;&lt;wsp:rsid wsp:val=&quot;00674569&quot;/&gt;&lt;wsp:rsid wsp:val=&quot;006753F7&quot;/&gt;&lt;wsp:rsid wsp:val=&quot;006801AF&quot;/&gt;&lt;wsp:rsid wsp:val=&quot;00681355&quot;/&gt;&lt;wsp:rsid wsp:val=&quot;006831F6&quot;/&gt;&lt;wsp:rsid wsp:val=&quot;00693F9C&quot;/&gt;&lt;wsp:rsid wsp:val=&quot;00696F7B&quot;/&gt;&lt;wsp:rsid wsp:val=&quot;006A1D06&quot;/&gt;&lt;wsp:rsid wsp:val=&quot;006A3235&quot;/&gt;&lt;wsp:rsid wsp:val=&quot;006A3680&quot;/&gt;&lt;wsp:rsid wsp:val=&quot;006A4371&quot;/&gt;&lt;wsp:rsid wsp:val=&quot;006B06B1&quot;/&gt;&lt;wsp:rsid wsp:val=&quot;006B5DBE&quot;/&gt;&lt;wsp:rsid wsp:val=&quot;006E22C1&quot;/&gt;&lt;wsp:rsid wsp:val=&quot;006E2D3F&quot;/&gt;&lt;wsp:rsid wsp:val=&quot;006E372A&quot;/&gt;&lt;wsp:rsid wsp:val=&quot;006E5E28&quot;/&gt;&lt;wsp:rsid wsp:val=&quot;006F2DDA&quot;/&gt;&lt;wsp:rsid wsp:val=&quot;00701FCC&quot;/&gt;&lt;wsp:rsid wsp:val=&quot;00710487&quot;/&gt;&lt;wsp:rsid wsp:val=&quot;00711DBE&quot;/&gt;&lt;wsp:rsid wsp:val=&quot;007161DA&quot;/&gt;&lt;wsp:rsid wsp:val=&quot;007175F9&quot;/&gt;&lt;wsp:rsid wsp:val=&quot;00743C85&quot;/&gt;&lt;wsp:rsid wsp:val=&quot;00750706&quot;/&gt;&lt;wsp:rsid wsp:val=&quot;00753F96&quot;/&gt;&lt;wsp:rsid wsp:val=&quot;00764B48&quot;/&gt;&lt;wsp:rsid wsp:val=&quot;00764C28&quot;/&gt;&lt;wsp:rsid wsp:val=&quot;007653B1&quot;/&gt;&lt;wsp:rsid wsp:val=&quot;007658A6&quot;/&gt;&lt;wsp:rsid wsp:val=&quot;00781FBA&quot;/&gt;&lt;wsp:rsid wsp:val=&quot;0078478C&quot;/&gt;&lt;wsp:rsid wsp:val=&quot;007A072D&quot;/&gt;&lt;wsp:rsid wsp:val=&quot;007A3D7F&quot;/&gt;&lt;wsp:rsid wsp:val=&quot;007B4C7C&quot;/&gt;&lt;wsp:rsid wsp:val=&quot;007B4FD8&quot;/&gt;&lt;wsp:rsid wsp:val=&quot;007B6E66&quot;/&gt;&lt;wsp:rsid wsp:val=&quot;007C04C4&quot;/&gt;&lt;wsp:rsid wsp:val=&quot;007C2FBB&quot;/&gt;&lt;wsp:rsid wsp:val=&quot;007C3B14&quot;/&gt;&lt;wsp:rsid wsp:val=&quot;007D128B&quot;/&gt;&lt;wsp:rsid wsp:val=&quot;007D1462&quot;/&gt;&lt;wsp:rsid wsp:val=&quot;007E1808&quot;/&gt;&lt;wsp:rsid wsp:val=&quot;007F40D1&quot;/&gt;&lt;wsp:rsid wsp:val=&quot;00804A66&quot;/&gt;&lt;wsp:rsid wsp:val=&quot;008160BA&quot;/&gt;&lt;wsp:rsid wsp:val=&quot;008216BC&quot;/&gt;&lt;wsp:rsid wsp:val=&quot;008332AB&quot;/&gt;&lt;wsp:rsid wsp:val=&quot;00834E6A&quot;/&gt;&lt;wsp:rsid wsp:val=&quot;00837940&quot;/&gt;&lt;wsp:rsid wsp:val=&quot;00844533&quot;/&gt;&lt;wsp:rsid wsp:val=&quot;00847C84&quot;/&gt;&lt;wsp:rsid wsp:val=&quot;008534B5&quot;/&gt;&lt;wsp:rsid wsp:val=&quot;00853CD3&quot;/&gt;&lt;wsp:rsid wsp:val=&quot;00855CA8&quot;/&gt;&lt;wsp:rsid wsp:val=&quot;008609FE&quot;/&gt;&lt;wsp:rsid wsp:val=&quot;008659A2&quot;/&gt;&lt;wsp:rsid wsp:val=&quot;00867AB8&quot;/&gt;&lt;wsp:rsid wsp:val=&quot;00872A2C&quot;/&gt;&lt;wsp:rsid wsp:val=&quot;00875AA4&quot;/&gt;&lt;wsp:rsid wsp:val=&quot;008760A6&quot;/&gt;&lt;wsp:rsid wsp:val=&quot;008762BD&quot;/&gt;&lt;wsp:rsid wsp:val=&quot;008771C7&quot;/&gt;&lt;wsp:rsid wsp:val=&quot;00885CAF&quot;/&gt;&lt;wsp:rsid wsp:val=&quot;00886FCF&quot;/&gt;&lt;wsp:rsid wsp:val=&quot;00895123&quot;/&gt;&lt;wsp:rsid wsp:val=&quot;0089563B&quot;/&gt;&lt;wsp:rsid wsp:val=&quot;008A58D2&quot;/&gt;&lt;wsp:rsid wsp:val=&quot;008A5BB2&quot;/&gt;&lt;wsp:rsid wsp:val=&quot;008B404E&quot;/&gt;&lt;wsp:rsid wsp:val=&quot;008B56B5&quot;/&gt;&lt;wsp:rsid wsp:val=&quot;008C1061&quot;/&gt;&lt;wsp:rsid wsp:val=&quot;008C4F03&quot;/&gt;&lt;wsp:rsid wsp:val=&quot;008D143E&quot;/&gt;&lt;wsp:rsid wsp:val=&quot;008E3820&quot;/&gt;&lt;wsp:rsid wsp:val=&quot;008E4AB0&quot;/&gt;&lt;wsp:rsid wsp:val=&quot;00901726&quot;/&gt;&lt;wsp:rsid wsp:val=&quot;009017E0&quot;/&gt;&lt;wsp:rsid wsp:val=&quot;00912DBE&quot;/&gt;&lt;wsp:rsid wsp:val=&quot;00920AB9&quot;/&gt;&lt;wsp:rsid wsp:val=&quot;00925586&quot;/&gt;&lt;wsp:rsid wsp:val=&quot;00931C3B&quot;/&gt;&lt;wsp:rsid wsp:val=&quot;00933599&quot;/&gt;&lt;wsp:rsid wsp:val=&quot;0094259A&quot;/&gt;&lt;wsp:rsid wsp:val=&quot;00943837&quot;/&gt;&lt;wsp:rsid wsp:val=&quot;00943D3B&quot;/&gt;&lt;wsp:rsid wsp:val=&quot;00947CD1&quot;/&gt;&lt;wsp:rsid wsp:val=&quot;00951F93&quot;/&gt;&lt;wsp:rsid wsp:val=&quot;00967466&quot;/&gt;&lt;wsp:rsid wsp:val=&quot;00987F1E&quot;/&gt;&lt;wsp:rsid wsp:val=&quot;00990032&quot;/&gt;&lt;wsp:rsid wsp:val=&quot;009910EB&quot;/&gt;&lt;wsp:rsid wsp:val=&quot;00995584&quot;/&gt;&lt;wsp:rsid wsp:val=&quot;009977F8&quot;/&gt;&lt;wsp:rsid wsp:val=&quot;009A0186&quot;/&gt;&lt;wsp:rsid wsp:val=&quot;009A222D&quot;/&gt;&lt;wsp:rsid wsp:val=&quot;009A2AB7&quot;/&gt;&lt;wsp:rsid wsp:val=&quot;009B2124&quot;/&gt;&lt;wsp:rsid wsp:val=&quot;009C6668&quot;/&gt;&lt;wsp:rsid wsp:val=&quot;009C75AC&quot;/&gt;&lt;wsp:rsid wsp:val=&quot;009D0419&quot;/&gt;&lt;wsp:rsid wsp:val=&quot;009E65E9&quot;/&gt;&lt;wsp:rsid wsp:val=&quot;009F0001&quot;/&gt;&lt;wsp:rsid wsp:val=&quot;009F59BF&quot;/&gt;&lt;wsp:rsid wsp:val=&quot;00A104AC&quot;/&gt;&lt;wsp:rsid wsp:val=&quot;00A2744F&quot;/&gt;&lt;wsp:rsid wsp:val=&quot;00A300C5&quot;/&gt;&lt;wsp:rsid wsp:val=&quot;00A36DFC&quot;/&gt;&lt;wsp:rsid wsp:val=&quot;00A43811&quot;/&gt;&lt;wsp:rsid wsp:val=&quot;00A51AAD&quot;/&gt;&lt;wsp:rsid wsp:val=&quot;00A60B89&quot;/&gt;&lt;wsp:rsid wsp:val=&quot;00A61C5C&quot;/&gt;&lt;wsp:rsid wsp:val=&quot;00A62925&quot;/&gt;&lt;wsp:rsid wsp:val=&quot;00A7000C&quot;/&gt;&lt;wsp:rsid wsp:val=&quot;00A7113F&quot;/&gt;&lt;wsp:rsid wsp:val=&quot;00A74B6A&quot;/&gt;&lt;wsp:rsid wsp:val=&quot;00A75345&quot;/&gt;&lt;wsp:rsid wsp:val=&quot;00A859AE&quot;/&gt;&lt;wsp:rsid wsp:val=&quot;00A86CF6&quot;/&gt;&lt;wsp:rsid wsp:val=&quot;00A950FD&quot;/&gt;&lt;wsp:rsid wsp:val=&quot;00A97CFA&quot;/&gt;&lt;wsp:rsid wsp:val=&quot;00AA027E&quot;/&gt;&lt;wsp:rsid wsp:val=&quot;00AA32A1&quot;/&gt;&lt;wsp:rsid wsp:val=&quot;00AA35A6&quot;/&gt;&lt;wsp:rsid wsp:val=&quot;00AA46D3&quot;/&gt;&lt;wsp:rsid wsp:val=&quot;00AB1E09&quot;/&gt;&lt;wsp:rsid wsp:val=&quot;00AB506D&quot;/&gt;&lt;wsp:rsid wsp:val=&quot;00AB7C68&quot;/&gt;&lt;wsp:rsid wsp:val=&quot;00AC2114&quot;/&gt;&lt;wsp:rsid wsp:val=&quot;00AC2BD6&quot;/&gt;&lt;wsp:rsid wsp:val=&quot;00AD00D5&quot;/&gt;&lt;wsp:rsid wsp:val=&quot;00AD0CC8&quot;/&gt;&lt;wsp:rsid wsp:val=&quot;00AD50BC&quot;/&gt;&lt;wsp:rsid wsp:val=&quot;00AE21DE&quot;/&gt;&lt;wsp:rsid wsp:val=&quot;00AE40F1&quot;/&gt;&lt;wsp:rsid wsp:val=&quot;00AE43EA&quot;/&gt;&lt;wsp:rsid wsp:val=&quot;00AE449A&quot;/&gt;&lt;wsp:rsid wsp:val=&quot;00AF0C02&quot;/&gt;&lt;wsp:rsid wsp:val=&quot;00AF504F&quot;/&gt;&lt;wsp:rsid wsp:val=&quot;00B11E58&quot;/&gt;&lt;wsp:rsid wsp:val=&quot;00B14442&quot;/&gt;&lt;wsp:rsid wsp:val=&quot;00B206AA&quot;/&gt;&lt;wsp:rsid wsp:val=&quot;00B23A29&quot;/&gt;&lt;wsp:rsid wsp:val=&quot;00B402FD&quot;/&gt;&lt;wsp:rsid wsp:val=&quot;00B402FE&quot;/&gt;&lt;wsp:rsid wsp:val=&quot;00B4653C&quot;/&gt;&lt;wsp:rsid wsp:val=&quot;00B50C25&quot;/&gt;&lt;wsp:rsid wsp:val=&quot;00B526AA&quot;/&gt;&lt;wsp:rsid wsp:val=&quot;00B647E1&quot;/&gt;&lt;wsp:rsid wsp:val=&quot;00B743B1&quot;/&gt;&lt;wsp:rsid wsp:val=&quot;00B773A6&quot;/&gt;&lt;wsp:rsid wsp:val=&quot;00B77F4D&quot;/&gt;&lt;wsp:rsid wsp:val=&quot;00B83D0F&quot;/&gt;&lt;wsp:rsid wsp:val=&quot;00B84767&quot;/&gt;&lt;wsp:rsid wsp:val=&quot;00B865E2&quot;/&gt;&lt;wsp:rsid wsp:val=&quot;00B90BB3&quot;/&gt;&lt;wsp:rsid wsp:val=&quot;00B944F9&quot;/&gt;&lt;wsp:rsid wsp:val=&quot;00BB04AC&quot;/&gt;&lt;wsp:rsid wsp:val=&quot;00BD378F&quot;/&gt;&lt;wsp:rsid wsp:val=&quot;00BE1031&quot;/&gt;&lt;wsp:rsid wsp:val=&quot;00BE36F3&quot;/&gt;&lt;wsp:rsid wsp:val=&quot;00BE46F5&quot;/&gt;&lt;wsp:rsid wsp:val=&quot;00BE7197&quot;/&gt;&lt;wsp:rsid wsp:val=&quot;00BE7758&quot;/&gt;&lt;wsp:rsid wsp:val=&quot;00BF5D5B&quot;/&gt;&lt;wsp:rsid wsp:val=&quot;00C01188&quot;/&gt;&lt;wsp:rsid wsp:val=&quot;00C12060&quot;/&gt;&lt;wsp:rsid wsp:val=&quot;00C2486E&quot;/&gt;&lt;wsp:rsid wsp:val=&quot;00C274BB&quot;/&gt;&lt;wsp:rsid wsp:val=&quot;00C3020C&quot;/&gt;&lt;wsp:rsid wsp:val=&quot;00C32B01&quot;/&gt;&lt;wsp:rsid wsp:val=&quot;00C34FC5&quot;/&gt;&lt;wsp:rsid wsp:val=&quot;00C41B3A&quot;/&gt;&lt;wsp:rsid wsp:val=&quot;00C424A1&quot;/&gt;&lt;wsp:rsid wsp:val=&quot;00C52181&quot;/&gt;&lt;wsp:rsid wsp:val=&quot;00C55028&quot;/&gt;&lt;wsp:rsid wsp:val=&quot;00C63668&quot;/&gt;&lt;wsp:rsid wsp:val=&quot;00C64403&quot;/&gt;&lt;wsp:rsid wsp:val=&quot;00C65629&quot;/&gt;&lt;wsp:rsid wsp:val=&quot;00C66A91&quot;/&gt;&lt;wsp:rsid wsp:val=&quot;00C728E1&quot;/&gt;&lt;wsp:rsid wsp:val=&quot;00C768A0&quot;/&gt;&lt;wsp:rsid wsp:val=&quot;00C76AFD&quot;/&gt;&lt;wsp:rsid wsp:val=&quot;00CA0CB3&quot;/&gt;&lt;wsp:rsid wsp:val=&quot;00CA41F2&quot;/&gt;&lt;wsp:rsid wsp:val=&quot;00CB7143&quot;/&gt;&lt;wsp:rsid wsp:val=&quot;00CD0597&quot;/&gt;&lt;wsp:rsid wsp:val=&quot;00CE5378&quot;/&gt;&lt;wsp:rsid wsp:val=&quot;00CF0381&quot;/&gt;&lt;wsp:rsid wsp:val=&quot;00CF072C&quot;/&gt;&lt;wsp:rsid wsp:val=&quot;00CF65CC&quot;/&gt;&lt;wsp:rsid wsp:val=&quot;00D11961&quot;/&gt;&lt;wsp:rsid wsp:val=&quot;00D248A7&quot;/&gt;&lt;wsp:rsid wsp:val=&quot;00D25DF3&quot;/&gt;&lt;wsp:rsid wsp:val=&quot;00D3022F&quot;/&gt;&lt;wsp:rsid wsp:val=&quot;00D35BA9&quot;/&gt;&lt;wsp:rsid wsp:val=&quot;00D36189&quot;/&gt;&lt;wsp:rsid wsp:val=&quot;00D411BB&quot;/&gt;&lt;wsp:rsid wsp:val=&quot;00D4140C&quot;/&gt;&lt;wsp:rsid wsp:val=&quot;00D47782&quot;/&gt;&lt;wsp:rsid wsp:val=&quot;00D61A01&quot;/&gt;&lt;wsp:rsid wsp:val=&quot;00D73D4F&quot;/&gt;&lt;wsp:rsid wsp:val=&quot;00D85234&quot;/&gt;&lt;wsp:rsid wsp:val=&quot;00D87982&quot;/&gt;&lt;wsp:rsid wsp:val=&quot;00D94C85&quot;/&gt;&lt;wsp:rsid wsp:val=&quot;00D96F82&quot;/&gt;&lt;wsp:rsid wsp:val=&quot;00DA20FD&quot;/&gt;&lt;wsp:rsid wsp:val=&quot;00DA4F66&quot;/&gt;&lt;wsp:rsid wsp:val=&quot;00DC28D3&quot;/&gt;&lt;wsp:rsid wsp:val=&quot;00DC3345&quot;/&gt;&lt;wsp:rsid wsp:val=&quot;00DC3C47&quot;/&gt;&lt;wsp:rsid wsp:val=&quot;00DC67AC&quot;/&gt;&lt;wsp:rsid wsp:val=&quot;00DC6C1A&quot;/&gt;&lt;wsp:rsid wsp:val=&quot;00DD476A&quot;/&gt;&lt;wsp:rsid wsp:val=&quot;00DD7C58&quot;/&gt;&lt;wsp:rsid wsp:val=&quot;00DE24F7&quot;/&gt;&lt;wsp:rsid wsp:val=&quot;00DE3BF5&quot;/&gt;&lt;wsp:rsid wsp:val=&quot;00DF2473&quot;/&gt;&lt;wsp:rsid wsp:val=&quot;00DF2668&quot;/&gt;&lt;wsp:rsid wsp:val=&quot;00DF44E2&quot;/&gt;&lt;wsp:rsid wsp:val=&quot;00DF5B9C&quot;/&gt;&lt;wsp:rsid wsp:val=&quot;00DF78CC&quot;/&gt;&lt;wsp:rsid wsp:val=&quot;00E05751&quot;/&gt;&lt;wsp:rsid wsp:val=&quot;00E11C85&quot;/&gt;&lt;wsp:rsid wsp:val=&quot;00E15702&quot;/&gt;&lt;wsp:rsid wsp:val=&quot;00E158DC&quot;/&gt;&lt;wsp:rsid wsp:val=&quot;00E2506C&quot;/&gt;&lt;wsp:rsid wsp:val=&quot;00E25376&quot;/&gt;&lt;wsp:rsid wsp:val=&quot;00E30EC7&quot;/&gt;&lt;wsp:rsid wsp:val=&quot;00E32109&quot;/&gt;&lt;wsp:rsid wsp:val=&quot;00E33B30&quot;/&gt;&lt;wsp:rsid wsp:val=&quot;00E4609F&quot;/&gt;&lt;wsp:rsid wsp:val=&quot;00E570C5&quot;/&gt;&lt;wsp:rsid wsp:val=&quot;00E61E12&quot;/&gt;&lt;wsp:rsid wsp:val=&quot;00E6351B&quot;/&gt;&lt;wsp:rsid wsp:val=&quot;00E655B3&quot;/&gt;&lt;wsp:rsid wsp:val=&quot;00E7437B&quot;/&gt;&lt;wsp:rsid wsp:val=&quot;00E770B9&quot;/&gt;&lt;wsp:rsid wsp:val=&quot;00E87267&quot;/&gt;&lt;wsp:rsid wsp:val=&quot;00E91A0C&quot;/&gt;&lt;wsp:rsid wsp:val=&quot;00E91C44&quot;/&gt;&lt;wsp:rsid wsp:val=&quot;00E973B5&quot;/&gt;&lt;wsp:rsid wsp:val=&quot;00EA1B7D&quot;/&gt;&lt;wsp:rsid wsp:val=&quot;00EB39E2&quot;/&gt;&lt;wsp:rsid wsp:val=&quot;00EC0E45&quot;/&gt;&lt;wsp:rsid wsp:val=&quot;00EC6675&quot;/&gt;&lt;wsp:rsid wsp:val=&quot;00EC7B6D&quot;/&gt;&lt;wsp:rsid wsp:val=&quot;00ED0E8F&quot;/&gt;&lt;wsp:rsid wsp:val=&quot;00ED1C62&quot;/&gt;&lt;wsp:rsid wsp:val=&quot;00EE34BC&quot;/&gt;&lt;wsp:rsid wsp:val=&quot;00EE3B74&quot;/&gt;&lt;wsp:rsid wsp:val=&quot;00EE679A&quot;/&gt;&lt;wsp:rsid wsp:val=&quot;00EF1DB6&quot;/&gt;&lt;wsp:rsid wsp:val=&quot;00EF3672&quot;/&gt;&lt;wsp:rsid wsp:val=&quot;00F05985&quot;/&gt;&lt;wsp:rsid wsp:val=&quot;00F10698&quot;/&gt;&lt;wsp:rsid wsp:val=&quot;00F10F6B&quot;/&gt;&lt;wsp:rsid wsp:val=&quot;00F10FDC&quot;/&gt;&lt;wsp:rsid wsp:val=&quot;00F111F2&quot;/&gt;&lt;wsp:rsid wsp:val=&quot;00F217C6&quot;/&gt;&lt;wsp:rsid wsp:val=&quot;00F47199&quot;/&gt;&lt;wsp:rsid wsp:val=&quot;00F50C3D&quot;/&gt;&lt;wsp:rsid wsp:val=&quot;00F510EF&quot;/&gt;&lt;wsp:rsid wsp:val=&quot;00F538FD&quot;/&gt;&lt;wsp:rsid wsp:val=&quot;00F617C1&quot;/&gt;&lt;wsp:rsid wsp:val=&quot;00F6414E&quot;/&gt;&lt;wsp:rsid wsp:val=&quot;00F72195&quot;/&gt;&lt;wsp:rsid wsp:val=&quot;00F80016&quot;/&gt;&lt;wsp:rsid wsp:val=&quot;00F820E7&quot;/&gt;&lt;wsp:rsid wsp:val=&quot;00F82AC5&quot;/&gt;&lt;wsp:rsid wsp:val=&quot;00F92C36&quot;/&gt;&lt;wsp:rsid wsp:val=&quot;00F93845&quot;/&gt;&lt;wsp:rsid wsp:val=&quot;00F9673B&quot;/&gt;&lt;wsp:rsid wsp:val=&quot;00F96C54&quot;/&gt;&lt;wsp:rsid wsp:val=&quot;00FA08CB&quot;/&gt;&lt;wsp:rsid wsp:val=&quot;00FA0AFF&quot;/&gt;&lt;wsp:rsid wsp:val=&quot;00FB4183&quot;/&gt;&lt;wsp:rsid wsp:val=&quot;00FB4CAB&quot;/&gt;&lt;wsp:rsid wsp:val=&quot;00FC74AC&quot;/&gt;&lt;wsp:rsid wsp:val=&quot;00FD2CCD&quot;/&gt;&lt;wsp:rsid wsp:val=&quot;00FD4EF0&quot;/&gt;&lt;wsp:rsid wsp:val=&quot;00FD61A3&quot;/&gt;&lt;wsp:rsid wsp:val=&quot;00FE10CC&quot;/&gt;&lt;wsp:rsid wsp:val=&quot;00FE29FB&quot;/&gt;&lt;wsp:rsid wsp:val=&quot;00FE40E2&quot;/&gt;&lt;wsp:rsid wsp:val=&quot;00FF05AE&quot;/&gt;&lt;/wsp:rsids&gt;&lt;/w:docPr&gt;&lt;w:body&gt;&lt;w:p wsp:rsidR=&quot;00000000&quot; wsp:rsidRDefault=&quot;007A3D7F&quot;&gt;&lt;m:oMathPara&gt;&lt;m:oMath&gt;&lt;m:r&gt;&lt;w:rPr&gt;&lt;w:rFonts w:ascii=&quot;Cambria Math&quot; w:h-ansi=&quot;Cambria Math&quot;/&gt;&lt;wx:font wx:val=&quot;Cambria Math&quot;/&gt;&lt;w:i/&gt;&lt;w:lang w:val=&quot;ES-TRAD&quot;/&gt;&lt;/w:rPr&gt;&lt;m:t&gt;â‡†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      <v:imagedata r:id="rId21" o:title="" chromakey="white"/>
                </v:shape>
              </w:pict>
            </w:r>
            <w:r w:rsidRPr="003C28FA">
              <w:rPr>
                <w:lang w:val="en-GB"/>
              </w:rPr>
              <w:t xml:space="preserve"> NH</w:t>
            </w:r>
            <w:r w:rsidRPr="003C28FA">
              <w:rPr>
                <w:vertAlign w:val="subscript"/>
                <w:lang w:val="en-GB"/>
              </w:rPr>
              <w:t>4</w:t>
            </w:r>
            <w:r w:rsidRPr="003C28FA">
              <w:rPr>
                <w:vertAlign w:val="superscript"/>
                <w:lang w:val="en-GB"/>
              </w:rPr>
              <w:t>+</w:t>
            </w:r>
            <w:r w:rsidRPr="003C28FA">
              <w:rPr>
                <w:lang w:val="en-GB"/>
              </w:rPr>
              <w:t>(aq) + H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>O(l)</w:t>
            </w:r>
          </w:p>
        </w:tc>
      </w:tr>
      <w:tr w:rsidR="00EA0572" w:rsidRPr="00D64341" w:rsidTr="00D632E8">
        <w:tc>
          <w:tcPr>
            <w:tcW w:w="436" w:type="dxa"/>
          </w:tcPr>
          <w:p w:rsidR="00EA0572" w:rsidRPr="003C28FA" w:rsidRDefault="00EA0572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EA0572" w:rsidRPr="003C28FA" w:rsidRDefault="00EA0572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EA0572" w:rsidRPr="003C28FA" w:rsidRDefault="00EA0572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NH</w:t>
            </w:r>
            <w:r w:rsidRPr="003C28FA">
              <w:rPr>
                <w:vertAlign w:val="subscript"/>
                <w:lang w:val="en-GB"/>
              </w:rPr>
              <w:t>4</w:t>
            </w:r>
            <w:r w:rsidRPr="003C28FA">
              <w:rPr>
                <w:vertAlign w:val="superscript"/>
                <w:lang w:val="en-GB"/>
              </w:rPr>
              <w:t>+</w:t>
            </w:r>
            <w:r w:rsidRPr="003C28FA">
              <w:rPr>
                <w:lang w:val="en-GB"/>
              </w:rPr>
              <w:t>(aq) + OH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lang w:val="en-GB"/>
              </w:rPr>
              <w:t xml:space="preserve">(aq) </w:t>
            </w:r>
            <w:r w:rsidR="009922CB" w:rsidRPr="008C5F4F">
              <w:rPr>
                <w:position w:val="-5"/>
                <w:lang w:val="en-GB"/>
              </w:rPr>
              <w:pict>
                <v:shape id="_x0000_i1028" type="#_x0000_t75" style="width:9.25pt;height:12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0&quot;/&gt;&lt;w:doNotEmbedSystemFonts/&gt;&lt;w:activeWritingStyle w:lang=&quot;NL&quot; w:vendorID=&quot;1&quot; w:dllVersion=&quot;512&quot; w:optionSet=&quot;1&quot;/&gt;&lt;w:stylePaneFormatFilter w:val=&quot;BF08&quot;/&gt;&lt;w:defaultTabStop w:val=&quot;709&quot;/&gt;&lt;w:hyphenationZone w:val=&quot;425&quot;/&gt;&lt;w:drawingGridHorizontalSpacing w:val=&quot;11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1C85&quot;/&gt;&lt;wsp:rsid wsp:val=&quot;00014D85&quot;/&gt;&lt;wsp:rsid wsp:val=&quot;00017C9E&quot;/&gt;&lt;wsp:rsid wsp:val=&quot;00034338&quot;/&gt;&lt;wsp:rsid wsp:val=&quot;00055A37&quot;/&gt;&lt;wsp:rsid wsp:val=&quot;00063FFB&quot;/&gt;&lt;wsp:rsid wsp:val=&quot;00070AB2&quot;/&gt;&lt;wsp:rsid wsp:val=&quot;00073F14&quot;/&gt;&lt;wsp:rsid wsp:val=&quot;00073F19&quot;/&gt;&lt;wsp:rsid wsp:val=&quot;000824A9&quot;/&gt;&lt;wsp:rsid wsp:val=&quot;0008568A&quot;/&gt;&lt;wsp:rsid wsp:val=&quot;000944C8&quot;/&gt;&lt;wsp:rsid wsp:val=&quot;000A2631&quot;/&gt;&lt;wsp:rsid wsp:val=&quot;000A7F4E&quot;/&gt;&lt;wsp:rsid wsp:val=&quot;000C37FA&quot;/&gt;&lt;wsp:rsid wsp:val=&quot;000E3C9F&quot;/&gt;&lt;wsp:rsid wsp:val=&quot;000E67D8&quot;/&gt;&lt;wsp:rsid wsp:val=&quot;000F0E90&quot;/&gt;&lt;wsp:rsid wsp:val=&quot;000F0FCC&quot;/&gt;&lt;wsp:rsid wsp:val=&quot;00111F25&quot;/&gt;&lt;wsp:rsid wsp:val=&quot;001144E1&quot;/&gt;&lt;wsp:rsid wsp:val=&quot;001155F2&quot;/&gt;&lt;wsp:rsid wsp:val=&quot;001214E0&quot;/&gt;&lt;wsp:rsid wsp:val=&quot;001274AB&quot;/&gt;&lt;wsp:rsid wsp:val=&quot;00131CE3&quot;/&gt;&lt;wsp:rsid wsp:val=&quot;00134978&quot;/&gt;&lt;wsp:rsid wsp:val=&quot;00144306&quot;/&gt;&lt;wsp:rsid wsp:val=&quot;001454A0&quot;/&gt;&lt;wsp:rsid wsp:val=&quot;0014603D&quot;/&gt;&lt;wsp:rsid wsp:val=&quot;00151E61&quot;/&gt;&lt;wsp:rsid wsp:val=&quot;001554B2&quot;/&gt;&lt;wsp:rsid wsp:val=&quot;00160698&quot;/&gt;&lt;wsp:rsid wsp:val=&quot;00160CE4&quot;/&gt;&lt;wsp:rsid wsp:val=&quot;001652D7&quot;/&gt;&lt;wsp:rsid wsp:val=&quot;00166205&quot;/&gt;&lt;wsp:rsid wsp:val=&quot;00166B78&quot;/&gt;&lt;wsp:rsid wsp:val=&quot;00173576&quot;/&gt;&lt;wsp:rsid wsp:val=&quot;00173634&quot;/&gt;&lt;wsp:rsid wsp:val=&quot;00175724&quot;/&gt;&lt;wsp:rsid wsp:val=&quot;00187731&quot;/&gt;&lt;wsp:rsid wsp:val=&quot;00193656&quot;/&gt;&lt;wsp:rsid wsp:val=&quot;00197464&quot;/&gt;&lt;wsp:rsid wsp:val=&quot;001A2EB0&quot;/&gt;&lt;wsp:rsid wsp:val=&quot;001B4758&quot;/&gt;&lt;wsp:rsid wsp:val=&quot;001B7A2F&quot;/&gt;&lt;wsp:rsid wsp:val=&quot;001C0588&quot;/&gt;&lt;wsp:rsid wsp:val=&quot;001C56D6&quot;/&gt;&lt;wsp:rsid wsp:val=&quot;001D51D7&quot;/&gt;&lt;wsp:rsid wsp:val=&quot;001D6DF2&quot;/&gt;&lt;wsp:rsid wsp:val=&quot;001E3285&quot;/&gt;&lt;wsp:rsid wsp:val=&quot;001E79EA&quot;/&gt;&lt;wsp:rsid wsp:val=&quot;001F3637&quot;/&gt;&lt;wsp:rsid wsp:val=&quot;001F7689&quot;/&gt;&lt;wsp:rsid wsp:val=&quot;00200D34&quot;/&gt;&lt;wsp:rsid wsp:val=&quot;002138BF&quot;/&gt;&lt;wsp:rsid wsp:val=&quot;002159AF&quot;/&gt;&lt;wsp:rsid wsp:val=&quot;0022199C&quot;/&gt;&lt;wsp:rsid wsp:val=&quot;00224A07&quot;/&gt;&lt;wsp:rsid wsp:val=&quot;00230F36&quot;/&gt;&lt;wsp:rsid wsp:val=&quot;002310C8&quot;/&gt;&lt;wsp:rsid wsp:val=&quot;002402EE&quot;/&gt;&lt;wsp:rsid wsp:val=&quot;00242F51&quot;/&gt;&lt;wsp:rsid wsp:val=&quot;00250E44&quot;/&gt;&lt;wsp:rsid wsp:val=&quot;0025456E&quot;/&gt;&lt;wsp:rsid wsp:val=&quot;0025469A&quot;/&gt;&lt;wsp:rsid wsp:val=&quot;0026225C&quot;/&gt;&lt;wsp:rsid wsp:val=&quot;00263EDC&quot;/&gt;&lt;wsp:rsid wsp:val=&quot;00271555&quot;/&gt;&lt;wsp:rsid wsp:val=&quot;00273B2D&quot;/&gt;&lt;wsp:rsid wsp:val=&quot;002747FF&quot;/&gt;&lt;wsp:rsid wsp:val=&quot;002755B0&quot;/&gt;&lt;wsp:rsid wsp:val=&quot;00276AC8&quot;/&gt;&lt;wsp:rsid wsp:val=&quot;002776E5&quot;/&gt;&lt;wsp:rsid wsp:val=&quot;002802EB&quot;/&gt;&lt;wsp:rsid wsp:val=&quot;00293CB5&quot;/&gt;&lt;wsp:rsid wsp:val=&quot;00297E7C&quot;/&gt;&lt;wsp:rsid wsp:val=&quot;002A30B1&quot;/&gt;&lt;wsp:rsid wsp:val=&quot;002A3128&quot;/&gt;&lt;wsp:rsid wsp:val=&quot;002A3E70&quot;/&gt;&lt;wsp:rsid wsp:val=&quot;002A797F&quot;/&gt;&lt;wsp:rsid wsp:val=&quot;002B10E1&quot;/&gt;&lt;wsp:rsid wsp:val=&quot;002C5D86&quot;/&gt;&lt;wsp:rsid wsp:val=&quot;002E424D&quot;/&gt;&lt;wsp:rsid wsp:val=&quot;002E7BA6&quot;/&gt;&lt;wsp:rsid wsp:val=&quot;002F455E&quot;/&gt;&lt;wsp:rsid wsp:val=&quot;002F627D&quot;/&gt;&lt;wsp:rsid wsp:val=&quot;002F70BB&quot;/&gt;&lt;wsp:rsid wsp:val=&quot;00303441&quot;/&gt;&lt;wsp:rsid wsp:val=&quot;003103B2&quot;/&gt;&lt;wsp:rsid wsp:val=&quot;00311A20&quot;/&gt;&lt;wsp:rsid wsp:val=&quot;0031563A&quot;/&gt;&lt;wsp:rsid wsp:val=&quot;00327B06&quot;/&gt;&lt;wsp:rsid wsp:val=&quot;00336A2A&quot;/&gt;&lt;wsp:rsid wsp:val=&quot;003376F7&quot;/&gt;&lt;wsp:rsid wsp:val=&quot;00342840&quot;/&gt;&lt;wsp:rsid wsp:val=&quot;00363CFA&quot;/&gt;&lt;wsp:rsid wsp:val=&quot;00370FF3&quot;/&gt;&lt;wsp:rsid wsp:val=&quot;0037360E&quot;/&gt;&lt;wsp:rsid wsp:val=&quot;00375DDE&quot;/&gt;&lt;wsp:rsid wsp:val=&quot;00380DF0&quot;/&gt;&lt;wsp:rsid wsp:val=&quot;00387D7D&quot;/&gt;&lt;wsp:rsid wsp:val=&quot;00390948&quot;/&gt;&lt;wsp:rsid wsp:val=&quot;00393EFE&quot;/&gt;&lt;wsp:rsid wsp:val=&quot;003A2392&quot;/&gt;&lt;wsp:rsid wsp:val=&quot;003B07E9&quot;/&gt;&lt;wsp:rsid wsp:val=&quot;003B7152&quot;/&gt;&lt;wsp:rsid wsp:val=&quot;003C3B1D&quot;/&gt;&lt;wsp:rsid wsp:val=&quot;003D0521&quot;/&gt;&lt;wsp:rsid wsp:val=&quot;003F4B7C&quot;/&gt;&lt;wsp:rsid wsp:val=&quot;00400AE3&quot;/&gt;&lt;wsp:rsid wsp:val=&quot;0040201A&quot;/&gt;&lt;wsp:rsid wsp:val=&quot;00403A49&quot;/&gt;&lt;wsp:rsid wsp:val=&quot;00404508&quot;/&gt;&lt;wsp:rsid wsp:val=&quot;0041660B&quot;/&gt;&lt;wsp:rsid wsp:val=&quot;004247C2&quot;/&gt;&lt;wsp:rsid wsp:val=&quot;00430089&quot;/&gt;&lt;wsp:rsid wsp:val=&quot;00431455&quot;/&gt;&lt;wsp:rsid wsp:val=&quot;00435E06&quot;/&gt;&lt;wsp:rsid wsp:val=&quot;00444BEA&quot;/&gt;&lt;wsp:rsid wsp:val=&quot;004455D5&quot;/&gt;&lt;wsp:rsid wsp:val=&quot;00455852&quot;/&gt;&lt;wsp:rsid wsp:val=&quot;00465FB0&quot;/&gt;&lt;wsp:rsid wsp:val=&quot;00473411&quot;/&gt;&lt;wsp:rsid wsp:val=&quot;004908B0&quot;/&gt;&lt;wsp:rsid wsp:val=&quot;0049114B&quot;/&gt;&lt;wsp:rsid wsp:val=&quot;00492FD2&quot;/&gt;&lt;wsp:rsid wsp:val=&quot;004B039F&quot;/&gt;&lt;wsp:rsid wsp:val=&quot;004C0591&quot;/&gt;&lt;wsp:rsid wsp:val=&quot;004C3131&quot;/&gt;&lt;wsp:rsid wsp:val=&quot;004C39E6&quot;/&gt;&lt;wsp:rsid wsp:val=&quot;004C5819&quot;/&gt;&lt;wsp:rsid wsp:val=&quot;004E6E51&quot;/&gt;&lt;wsp:rsid wsp:val=&quot;00501133&quot;/&gt;&lt;wsp:rsid wsp:val=&quot;0050427C&quot;/&gt;&lt;wsp:rsid wsp:val=&quot;0050457F&quot;/&gt;&lt;wsp:rsid wsp:val=&quot;005114ED&quot;/&gt;&lt;wsp:rsid wsp:val=&quot;0051207A&quot;/&gt;&lt;wsp:rsid wsp:val=&quot;00522AC2&quot;/&gt;&lt;wsp:rsid wsp:val=&quot;00531805&quot;/&gt;&lt;wsp:rsid wsp:val=&quot;005339F2&quot;/&gt;&lt;wsp:rsid wsp:val=&quot;00542B2C&quot;/&gt;&lt;wsp:rsid wsp:val=&quot;00550752&quot;/&gt;&lt;wsp:rsid wsp:val=&quot;00553D95&quot;/&gt;&lt;wsp:rsid wsp:val=&quot;00553F6B&quot;/&gt;&lt;wsp:rsid wsp:val=&quot;005543F7&quot;/&gt;&lt;wsp:rsid wsp:val=&quot;00562E90&quot;/&gt;&lt;wsp:rsid wsp:val=&quot;0056786F&quot;/&gt;&lt;wsp:rsid wsp:val=&quot;00581CE0&quot;/&gt;&lt;wsp:rsid wsp:val=&quot;00587C78&quot;/&gt;&lt;wsp:rsid wsp:val=&quot;00593639&quot;/&gt;&lt;wsp:rsid wsp:val=&quot;005B4CC1&quot;/&gt;&lt;wsp:rsid wsp:val=&quot;005B65EF&quot;/&gt;&lt;wsp:rsid wsp:val=&quot;005D0973&quot;/&gt;&lt;wsp:rsid wsp:val=&quot;005D1FBB&quot;/&gt;&lt;wsp:rsid wsp:val=&quot;005D3C3A&quot;/&gt;&lt;wsp:rsid wsp:val=&quot;005D50B9&quot;/&gt;&lt;wsp:rsid wsp:val=&quot;005E5F54&quot;/&gt;&lt;wsp:rsid wsp:val=&quot;00600FC9&quot;/&gt;&lt;wsp:rsid wsp:val=&quot;006032BD&quot;/&gt;&lt;wsp:rsid wsp:val=&quot;00605C4E&quot;/&gt;&lt;wsp:rsid wsp:val=&quot;00607785&quot;/&gt;&lt;wsp:rsid wsp:val=&quot;00620C2C&quot;/&gt;&lt;wsp:rsid wsp:val=&quot;0062266F&quot;/&gt;&lt;wsp:rsid wsp:val=&quot;006226F3&quot;/&gt;&lt;wsp:rsid wsp:val=&quot;00637EFE&quot;/&gt;&lt;wsp:rsid wsp:val=&quot;00644ECD&quot;/&gt;&lt;wsp:rsid wsp:val=&quot;006614EC&quot;/&gt;&lt;wsp:rsid wsp:val=&quot;006632B7&quot;/&gt;&lt;wsp:rsid wsp:val=&quot;0066440D&quot;/&gt;&lt;wsp:rsid wsp:val=&quot;00667BA9&quot;/&gt;&lt;wsp:rsid wsp:val=&quot;0067265D&quot;/&gt;&lt;wsp:rsid wsp:val=&quot;00674569&quot;/&gt;&lt;wsp:rsid wsp:val=&quot;006753F7&quot;/&gt;&lt;wsp:rsid wsp:val=&quot;006801AF&quot;/&gt;&lt;wsp:rsid wsp:val=&quot;00681355&quot;/&gt;&lt;wsp:rsid wsp:val=&quot;006831F6&quot;/&gt;&lt;wsp:rsid wsp:val=&quot;00693F9C&quot;/&gt;&lt;wsp:rsid wsp:val=&quot;00696F7B&quot;/&gt;&lt;wsp:rsid wsp:val=&quot;006A1D06&quot;/&gt;&lt;wsp:rsid wsp:val=&quot;006A3235&quot;/&gt;&lt;wsp:rsid wsp:val=&quot;006A3680&quot;/&gt;&lt;wsp:rsid wsp:val=&quot;006A4371&quot;/&gt;&lt;wsp:rsid wsp:val=&quot;006B06B1&quot;/&gt;&lt;wsp:rsid wsp:val=&quot;006B5DBE&quot;/&gt;&lt;wsp:rsid wsp:val=&quot;006E22C1&quot;/&gt;&lt;wsp:rsid wsp:val=&quot;006E2D3F&quot;/&gt;&lt;wsp:rsid wsp:val=&quot;006E372A&quot;/&gt;&lt;wsp:rsid wsp:val=&quot;006E5E28&quot;/&gt;&lt;wsp:rsid wsp:val=&quot;006F2DDA&quot;/&gt;&lt;wsp:rsid wsp:val=&quot;00701FCC&quot;/&gt;&lt;wsp:rsid wsp:val=&quot;00710487&quot;/&gt;&lt;wsp:rsid wsp:val=&quot;00711DBE&quot;/&gt;&lt;wsp:rsid wsp:val=&quot;007161DA&quot;/&gt;&lt;wsp:rsid wsp:val=&quot;007175F9&quot;/&gt;&lt;wsp:rsid wsp:val=&quot;00743C85&quot;/&gt;&lt;wsp:rsid wsp:val=&quot;00750706&quot;/&gt;&lt;wsp:rsid wsp:val=&quot;00753F96&quot;/&gt;&lt;wsp:rsid wsp:val=&quot;00764B48&quot;/&gt;&lt;wsp:rsid wsp:val=&quot;00764C28&quot;/&gt;&lt;wsp:rsid wsp:val=&quot;007653B1&quot;/&gt;&lt;wsp:rsid wsp:val=&quot;007658A6&quot;/&gt;&lt;wsp:rsid wsp:val=&quot;00781FBA&quot;/&gt;&lt;wsp:rsid wsp:val=&quot;0078478C&quot;/&gt;&lt;wsp:rsid wsp:val=&quot;007A072D&quot;/&gt;&lt;wsp:rsid wsp:val=&quot;007B4C7C&quot;/&gt;&lt;wsp:rsid wsp:val=&quot;007B4FD8&quot;/&gt;&lt;wsp:rsid wsp:val=&quot;007B6E66&quot;/&gt;&lt;wsp:rsid wsp:val=&quot;007C04C4&quot;/&gt;&lt;wsp:rsid wsp:val=&quot;007C2FBB&quot;/&gt;&lt;wsp:rsid wsp:val=&quot;007C3B14&quot;/&gt;&lt;wsp:rsid wsp:val=&quot;007D128B&quot;/&gt;&lt;wsp:rsid wsp:val=&quot;007D1462&quot;/&gt;&lt;wsp:rsid wsp:val=&quot;007E1808&quot;/&gt;&lt;wsp:rsid wsp:val=&quot;007F40D1&quot;/&gt;&lt;wsp:rsid wsp:val=&quot;00804A66&quot;/&gt;&lt;wsp:rsid wsp:val=&quot;008160BA&quot;/&gt;&lt;wsp:rsid wsp:val=&quot;008216BC&quot;/&gt;&lt;wsp:rsid wsp:val=&quot;008332AB&quot;/&gt;&lt;wsp:rsid wsp:val=&quot;00834E6A&quot;/&gt;&lt;wsp:rsid wsp:val=&quot;00837940&quot;/&gt;&lt;wsp:rsid wsp:val=&quot;00844533&quot;/&gt;&lt;wsp:rsid wsp:val=&quot;00847C84&quot;/&gt;&lt;wsp:rsid wsp:val=&quot;008534B5&quot;/&gt;&lt;wsp:rsid wsp:val=&quot;00853CD3&quot;/&gt;&lt;wsp:rsid wsp:val=&quot;00855CA8&quot;/&gt;&lt;wsp:rsid wsp:val=&quot;008609FE&quot;/&gt;&lt;wsp:rsid wsp:val=&quot;008659A2&quot;/&gt;&lt;wsp:rsid wsp:val=&quot;00867AB8&quot;/&gt;&lt;wsp:rsid wsp:val=&quot;00872A2C&quot;/&gt;&lt;wsp:rsid wsp:val=&quot;00875AA4&quot;/&gt;&lt;wsp:rsid wsp:val=&quot;008760A6&quot;/&gt;&lt;wsp:rsid wsp:val=&quot;008762BD&quot;/&gt;&lt;wsp:rsid wsp:val=&quot;008771C7&quot;/&gt;&lt;wsp:rsid wsp:val=&quot;00885CAF&quot;/&gt;&lt;wsp:rsid wsp:val=&quot;00886FCF&quot;/&gt;&lt;wsp:rsid wsp:val=&quot;00895123&quot;/&gt;&lt;wsp:rsid wsp:val=&quot;0089563B&quot;/&gt;&lt;wsp:rsid wsp:val=&quot;008A58D2&quot;/&gt;&lt;wsp:rsid wsp:val=&quot;008A5BB2&quot;/&gt;&lt;wsp:rsid wsp:val=&quot;008B404E&quot;/&gt;&lt;wsp:rsid wsp:val=&quot;008B56B5&quot;/&gt;&lt;wsp:rsid wsp:val=&quot;008C1061&quot;/&gt;&lt;wsp:rsid wsp:val=&quot;008C4F03&quot;/&gt;&lt;wsp:rsid wsp:val=&quot;008D143E&quot;/&gt;&lt;wsp:rsid wsp:val=&quot;008E3820&quot;/&gt;&lt;wsp:rsid wsp:val=&quot;008E4AB0&quot;/&gt;&lt;wsp:rsid wsp:val=&quot;00901726&quot;/&gt;&lt;wsp:rsid wsp:val=&quot;009017E0&quot;/&gt;&lt;wsp:rsid wsp:val=&quot;00912DBE&quot;/&gt;&lt;wsp:rsid wsp:val=&quot;00920AB9&quot;/&gt;&lt;wsp:rsid wsp:val=&quot;00925586&quot;/&gt;&lt;wsp:rsid wsp:val=&quot;00931C3B&quot;/&gt;&lt;wsp:rsid wsp:val=&quot;00933599&quot;/&gt;&lt;wsp:rsid wsp:val=&quot;0094259A&quot;/&gt;&lt;wsp:rsid wsp:val=&quot;00943837&quot;/&gt;&lt;wsp:rsid wsp:val=&quot;00943D3B&quot;/&gt;&lt;wsp:rsid wsp:val=&quot;00947CD1&quot;/&gt;&lt;wsp:rsid wsp:val=&quot;00951F93&quot;/&gt;&lt;wsp:rsid wsp:val=&quot;00967466&quot;/&gt;&lt;wsp:rsid wsp:val=&quot;00987F1E&quot;/&gt;&lt;wsp:rsid wsp:val=&quot;00990032&quot;/&gt;&lt;wsp:rsid wsp:val=&quot;009910EB&quot;/&gt;&lt;wsp:rsid wsp:val=&quot;00995584&quot;/&gt;&lt;wsp:rsid wsp:val=&quot;009977F8&quot;/&gt;&lt;wsp:rsid wsp:val=&quot;009A0186&quot;/&gt;&lt;wsp:rsid wsp:val=&quot;009A222D&quot;/&gt;&lt;wsp:rsid wsp:val=&quot;009A2AB7&quot;/&gt;&lt;wsp:rsid wsp:val=&quot;009B2124&quot;/&gt;&lt;wsp:rsid wsp:val=&quot;009C6668&quot;/&gt;&lt;wsp:rsid wsp:val=&quot;009C75AC&quot;/&gt;&lt;wsp:rsid wsp:val=&quot;009D0419&quot;/&gt;&lt;wsp:rsid wsp:val=&quot;009E65E9&quot;/&gt;&lt;wsp:rsid wsp:val=&quot;009F0001&quot;/&gt;&lt;wsp:rsid wsp:val=&quot;009F59BF&quot;/&gt;&lt;wsp:rsid wsp:val=&quot;00A104AC&quot;/&gt;&lt;wsp:rsid wsp:val=&quot;00A2744F&quot;/&gt;&lt;wsp:rsid wsp:val=&quot;00A300C5&quot;/&gt;&lt;wsp:rsid wsp:val=&quot;00A36DFC&quot;/&gt;&lt;wsp:rsid wsp:val=&quot;00A43811&quot;/&gt;&lt;wsp:rsid wsp:val=&quot;00A51AAD&quot;/&gt;&lt;wsp:rsid wsp:val=&quot;00A60B89&quot;/&gt;&lt;wsp:rsid wsp:val=&quot;00A61C5C&quot;/&gt;&lt;wsp:rsid wsp:val=&quot;00A62925&quot;/&gt;&lt;wsp:rsid wsp:val=&quot;00A7000C&quot;/&gt;&lt;wsp:rsid wsp:val=&quot;00A7113F&quot;/&gt;&lt;wsp:rsid wsp:val=&quot;00A74B6A&quot;/&gt;&lt;wsp:rsid wsp:val=&quot;00A75345&quot;/&gt;&lt;wsp:rsid wsp:val=&quot;00A859AE&quot;/&gt;&lt;wsp:rsid wsp:val=&quot;00A86CF6&quot;/&gt;&lt;wsp:rsid wsp:val=&quot;00A950FD&quot;/&gt;&lt;wsp:rsid wsp:val=&quot;00A97CFA&quot;/&gt;&lt;wsp:rsid wsp:val=&quot;00AA027E&quot;/&gt;&lt;wsp:rsid wsp:val=&quot;00AA32A1&quot;/&gt;&lt;wsp:rsid wsp:val=&quot;00AA35A6&quot;/&gt;&lt;wsp:rsid wsp:val=&quot;00AA46D3&quot;/&gt;&lt;wsp:rsid wsp:val=&quot;00AB1E09&quot;/&gt;&lt;wsp:rsid wsp:val=&quot;00AB506D&quot;/&gt;&lt;wsp:rsid wsp:val=&quot;00AB7C68&quot;/&gt;&lt;wsp:rsid wsp:val=&quot;00AC2114&quot;/&gt;&lt;wsp:rsid wsp:val=&quot;00AC2BD6&quot;/&gt;&lt;wsp:rsid wsp:val=&quot;00AD00D5&quot;/&gt;&lt;wsp:rsid wsp:val=&quot;00AD0CC8&quot;/&gt;&lt;wsp:rsid wsp:val=&quot;00AD50BC&quot;/&gt;&lt;wsp:rsid wsp:val=&quot;00AE21DE&quot;/&gt;&lt;wsp:rsid wsp:val=&quot;00AE40F1&quot;/&gt;&lt;wsp:rsid wsp:val=&quot;00AE43EA&quot;/&gt;&lt;wsp:rsid wsp:val=&quot;00AE449A&quot;/&gt;&lt;wsp:rsid wsp:val=&quot;00AF0C02&quot;/&gt;&lt;wsp:rsid wsp:val=&quot;00AF504F&quot;/&gt;&lt;wsp:rsid wsp:val=&quot;00B11E58&quot;/&gt;&lt;wsp:rsid wsp:val=&quot;00B14442&quot;/&gt;&lt;wsp:rsid wsp:val=&quot;00B206AA&quot;/&gt;&lt;wsp:rsid wsp:val=&quot;00B23A29&quot;/&gt;&lt;wsp:rsid wsp:val=&quot;00B402FD&quot;/&gt;&lt;wsp:rsid wsp:val=&quot;00B402FE&quot;/&gt;&lt;wsp:rsid wsp:val=&quot;00B4653C&quot;/&gt;&lt;wsp:rsid wsp:val=&quot;00B50C25&quot;/&gt;&lt;wsp:rsid wsp:val=&quot;00B526AA&quot;/&gt;&lt;wsp:rsid wsp:val=&quot;00B647E1&quot;/&gt;&lt;wsp:rsid wsp:val=&quot;00B743B1&quot;/&gt;&lt;wsp:rsid wsp:val=&quot;00B773A6&quot;/&gt;&lt;wsp:rsid wsp:val=&quot;00B77F4D&quot;/&gt;&lt;wsp:rsid wsp:val=&quot;00B83D0F&quot;/&gt;&lt;wsp:rsid wsp:val=&quot;00B84767&quot;/&gt;&lt;wsp:rsid wsp:val=&quot;00B865E2&quot;/&gt;&lt;wsp:rsid wsp:val=&quot;00B90BB3&quot;/&gt;&lt;wsp:rsid wsp:val=&quot;00B944F9&quot;/&gt;&lt;wsp:rsid wsp:val=&quot;00BB04AC&quot;/&gt;&lt;wsp:rsid wsp:val=&quot;00BD378F&quot;/&gt;&lt;wsp:rsid wsp:val=&quot;00BE1031&quot;/&gt;&lt;wsp:rsid wsp:val=&quot;00BE36F3&quot;/&gt;&lt;wsp:rsid wsp:val=&quot;00BE46F5&quot;/&gt;&lt;wsp:rsid wsp:val=&quot;00BE7197&quot;/&gt;&lt;wsp:rsid wsp:val=&quot;00BE7758&quot;/&gt;&lt;wsp:rsid wsp:val=&quot;00BF5D5B&quot;/&gt;&lt;wsp:rsid wsp:val=&quot;00C01188&quot;/&gt;&lt;wsp:rsid wsp:val=&quot;00C12060&quot;/&gt;&lt;wsp:rsid wsp:val=&quot;00C2486E&quot;/&gt;&lt;wsp:rsid wsp:val=&quot;00C274BB&quot;/&gt;&lt;wsp:rsid wsp:val=&quot;00C3020C&quot;/&gt;&lt;wsp:rsid wsp:val=&quot;00C32B01&quot;/&gt;&lt;wsp:rsid wsp:val=&quot;00C34FC5&quot;/&gt;&lt;wsp:rsid wsp:val=&quot;00C41B3A&quot;/&gt;&lt;wsp:rsid wsp:val=&quot;00C424A1&quot;/&gt;&lt;wsp:rsid wsp:val=&quot;00C52181&quot;/&gt;&lt;wsp:rsid wsp:val=&quot;00C55028&quot;/&gt;&lt;wsp:rsid wsp:val=&quot;00C63668&quot;/&gt;&lt;wsp:rsid wsp:val=&quot;00C64403&quot;/&gt;&lt;wsp:rsid wsp:val=&quot;00C65629&quot;/&gt;&lt;wsp:rsid wsp:val=&quot;00C66A91&quot;/&gt;&lt;wsp:rsid wsp:val=&quot;00C728E1&quot;/&gt;&lt;wsp:rsid wsp:val=&quot;00C768A0&quot;/&gt;&lt;wsp:rsid wsp:val=&quot;00C76AFD&quot;/&gt;&lt;wsp:rsid wsp:val=&quot;00CA0CB3&quot;/&gt;&lt;wsp:rsid wsp:val=&quot;00CA41F2&quot;/&gt;&lt;wsp:rsid wsp:val=&quot;00CB7143&quot;/&gt;&lt;wsp:rsid wsp:val=&quot;00CD0597&quot;/&gt;&lt;wsp:rsid wsp:val=&quot;00CE5378&quot;/&gt;&lt;wsp:rsid wsp:val=&quot;00CF0381&quot;/&gt;&lt;wsp:rsid wsp:val=&quot;00CF072C&quot;/&gt;&lt;wsp:rsid wsp:val=&quot;00CF65CC&quot;/&gt;&lt;wsp:rsid wsp:val=&quot;00D11961&quot;/&gt;&lt;wsp:rsid wsp:val=&quot;00D248A7&quot;/&gt;&lt;wsp:rsid wsp:val=&quot;00D25DF3&quot;/&gt;&lt;wsp:rsid wsp:val=&quot;00D3022F&quot;/&gt;&lt;wsp:rsid wsp:val=&quot;00D35BA9&quot;/&gt;&lt;wsp:rsid wsp:val=&quot;00D36189&quot;/&gt;&lt;wsp:rsid wsp:val=&quot;00D411BB&quot;/&gt;&lt;wsp:rsid wsp:val=&quot;00D4140C&quot;/&gt;&lt;wsp:rsid wsp:val=&quot;00D47782&quot;/&gt;&lt;wsp:rsid wsp:val=&quot;00D61A01&quot;/&gt;&lt;wsp:rsid wsp:val=&quot;00D73D4F&quot;/&gt;&lt;wsp:rsid wsp:val=&quot;00D85234&quot;/&gt;&lt;wsp:rsid wsp:val=&quot;00D87982&quot;/&gt;&lt;wsp:rsid wsp:val=&quot;00D94C85&quot;/&gt;&lt;wsp:rsid wsp:val=&quot;00D96F82&quot;/&gt;&lt;wsp:rsid wsp:val=&quot;00DA20FD&quot;/&gt;&lt;wsp:rsid wsp:val=&quot;00DA4F66&quot;/&gt;&lt;wsp:rsid wsp:val=&quot;00DC28D3&quot;/&gt;&lt;wsp:rsid wsp:val=&quot;00DC3345&quot;/&gt;&lt;wsp:rsid wsp:val=&quot;00DC3C47&quot;/&gt;&lt;wsp:rsid wsp:val=&quot;00DC67AC&quot;/&gt;&lt;wsp:rsid wsp:val=&quot;00DC6C1A&quot;/&gt;&lt;wsp:rsid wsp:val=&quot;00DD476A&quot;/&gt;&lt;wsp:rsid wsp:val=&quot;00DD7C58&quot;/&gt;&lt;wsp:rsid wsp:val=&quot;00DE24F7&quot;/&gt;&lt;wsp:rsid wsp:val=&quot;00DE3BF5&quot;/&gt;&lt;wsp:rsid wsp:val=&quot;00DF2473&quot;/&gt;&lt;wsp:rsid wsp:val=&quot;00DF2668&quot;/&gt;&lt;wsp:rsid wsp:val=&quot;00DF44E2&quot;/&gt;&lt;wsp:rsid wsp:val=&quot;00DF5B9C&quot;/&gt;&lt;wsp:rsid wsp:val=&quot;00DF78CC&quot;/&gt;&lt;wsp:rsid wsp:val=&quot;00E05751&quot;/&gt;&lt;wsp:rsid wsp:val=&quot;00E11C85&quot;/&gt;&lt;wsp:rsid wsp:val=&quot;00E15702&quot;/&gt;&lt;wsp:rsid wsp:val=&quot;00E158DC&quot;/&gt;&lt;wsp:rsid wsp:val=&quot;00E2506C&quot;/&gt;&lt;wsp:rsid wsp:val=&quot;00E25376&quot;/&gt;&lt;wsp:rsid wsp:val=&quot;00E30EC7&quot;/&gt;&lt;wsp:rsid wsp:val=&quot;00E32109&quot;/&gt;&lt;wsp:rsid wsp:val=&quot;00E33B30&quot;/&gt;&lt;wsp:rsid wsp:val=&quot;00E4609F&quot;/&gt;&lt;wsp:rsid wsp:val=&quot;00E570C5&quot;/&gt;&lt;wsp:rsid wsp:val=&quot;00E61E12&quot;/&gt;&lt;wsp:rsid wsp:val=&quot;00E6351B&quot;/&gt;&lt;wsp:rsid wsp:val=&quot;00E655B3&quot;/&gt;&lt;wsp:rsid wsp:val=&quot;00E7437B&quot;/&gt;&lt;wsp:rsid wsp:val=&quot;00E770B9&quot;/&gt;&lt;wsp:rsid wsp:val=&quot;00E87267&quot;/&gt;&lt;wsp:rsid wsp:val=&quot;00E91A0C&quot;/&gt;&lt;wsp:rsid wsp:val=&quot;00E91C44&quot;/&gt;&lt;wsp:rsid wsp:val=&quot;00E973B5&quot;/&gt;&lt;wsp:rsid wsp:val=&quot;00EA1B7D&quot;/&gt;&lt;wsp:rsid wsp:val=&quot;00EB39E2&quot;/&gt;&lt;wsp:rsid wsp:val=&quot;00EC0E45&quot;/&gt;&lt;wsp:rsid wsp:val=&quot;00EC6675&quot;/&gt;&lt;wsp:rsid wsp:val=&quot;00EC7B6D&quot;/&gt;&lt;wsp:rsid wsp:val=&quot;00ED0E8F&quot;/&gt;&lt;wsp:rsid wsp:val=&quot;00ED1C62&quot;/&gt;&lt;wsp:rsid wsp:val=&quot;00EE34BC&quot;/&gt;&lt;wsp:rsid wsp:val=&quot;00EE3B74&quot;/&gt;&lt;wsp:rsid wsp:val=&quot;00EE679A&quot;/&gt;&lt;wsp:rsid wsp:val=&quot;00EF1DB6&quot;/&gt;&lt;wsp:rsid wsp:val=&quot;00EF3672&quot;/&gt;&lt;wsp:rsid wsp:val=&quot;00F05985&quot;/&gt;&lt;wsp:rsid wsp:val=&quot;00F10698&quot;/&gt;&lt;wsp:rsid wsp:val=&quot;00F10F6B&quot;/&gt;&lt;wsp:rsid wsp:val=&quot;00F10FDC&quot;/&gt;&lt;wsp:rsid wsp:val=&quot;00F111F2&quot;/&gt;&lt;wsp:rsid wsp:val=&quot;00F217C6&quot;/&gt;&lt;wsp:rsid wsp:val=&quot;00F47199&quot;/&gt;&lt;wsp:rsid wsp:val=&quot;00F50C3D&quot;/&gt;&lt;wsp:rsid wsp:val=&quot;00F510EF&quot;/&gt;&lt;wsp:rsid wsp:val=&quot;00F538FD&quot;/&gt;&lt;wsp:rsid wsp:val=&quot;00F617C1&quot;/&gt;&lt;wsp:rsid wsp:val=&quot;00F6414E&quot;/&gt;&lt;wsp:rsid wsp:val=&quot;00F72195&quot;/&gt;&lt;wsp:rsid wsp:val=&quot;00F80016&quot;/&gt;&lt;wsp:rsid wsp:val=&quot;00F820E7&quot;/&gt;&lt;wsp:rsid wsp:val=&quot;00F82AC5&quot;/&gt;&lt;wsp:rsid wsp:val=&quot;00F92C36&quot;/&gt;&lt;wsp:rsid wsp:val=&quot;00F93845&quot;/&gt;&lt;wsp:rsid wsp:val=&quot;00F9673B&quot;/&gt;&lt;wsp:rsid wsp:val=&quot;00F96C54&quot;/&gt;&lt;wsp:rsid wsp:val=&quot;00FA08CB&quot;/&gt;&lt;wsp:rsid wsp:val=&quot;00FA0AFF&quot;/&gt;&lt;wsp:rsid wsp:val=&quot;00FB4183&quot;/&gt;&lt;wsp:rsid wsp:val=&quot;00FB4CAB&quot;/&gt;&lt;wsp:rsid wsp:val=&quot;00FC74AC&quot;/&gt;&lt;wsp:rsid wsp:val=&quot;00FD2CCD&quot;/&gt;&lt;wsp:rsid wsp:val=&quot;00FD4EF0&quot;/&gt;&lt;wsp:rsid wsp:val=&quot;00FD61A3&quot;/&gt;&lt;wsp:rsid wsp:val=&quot;00FE10CC&quot;/&gt;&lt;wsp:rsid wsp:val=&quot;00FE29FB&quot;/&gt;&lt;wsp:rsid wsp:val=&quot;00FE40E2&quot;/&gt;&lt;wsp:rsid wsp:val=&quot;00FF05AE&quot;/&gt;&lt;/wsp:rsids&gt;&lt;/w:docPr&gt;&lt;w:body&gt;&lt;w:p wsp:rsidR=&quot;00000000&quot; wsp:rsidRDefault=&quot;0026225C&quot;&gt;&lt;m:oMathPara&gt;&lt;m:oMath&gt;&lt;m:r&gt;&lt;w:rPr&gt;&lt;w:rFonts w:ascii=&quot;Cambria Math&quot; w:h-ansi=&quot;Cambria Math&quot;/&gt;&lt;wx:font wx:val=&quot;Cambria Math&quot;/&gt;&lt;w:i/&gt;&lt;w:lang w:val=&quot;ES-TRAD&quot;/&gt;&lt;/w:rPr&gt;&lt;m:t&gt;â‡†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      <v:imagedata r:id="rId21" o:title="" chromakey="white"/>
                </v:shape>
              </w:pict>
            </w:r>
            <w:r w:rsidRPr="003C28FA">
              <w:rPr>
                <w:lang w:val="en-GB"/>
              </w:rPr>
              <w:t xml:space="preserve"> NH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lang w:val="en-GB"/>
              </w:rPr>
              <w:t>(aq) + H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>O(l)</w:t>
            </w:r>
          </w:p>
        </w:tc>
      </w:tr>
      <w:tr w:rsidR="00EA0572" w:rsidRPr="00D64341" w:rsidTr="00D632E8">
        <w:tc>
          <w:tcPr>
            <w:tcW w:w="436" w:type="dxa"/>
          </w:tcPr>
          <w:p w:rsidR="00EA0572" w:rsidRPr="003C28FA" w:rsidRDefault="00EA0572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EA0572" w:rsidRPr="003C28FA" w:rsidRDefault="00EA0572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EA0572" w:rsidRPr="003C28FA" w:rsidRDefault="00EA0572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NH</w:t>
            </w:r>
            <w:r w:rsidRPr="003C28FA">
              <w:rPr>
                <w:vertAlign w:val="subscript"/>
                <w:lang w:val="en-GB"/>
              </w:rPr>
              <w:t>4</w:t>
            </w:r>
            <w:r w:rsidRPr="003C28FA">
              <w:rPr>
                <w:vertAlign w:val="superscript"/>
                <w:lang w:val="en-GB"/>
              </w:rPr>
              <w:t>+</w:t>
            </w:r>
            <w:r w:rsidRPr="003C28FA">
              <w:rPr>
                <w:lang w:val="en-GB"/>
              </w:rPr>
              <w:t>(aq) + H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 xml:space="preserve">O(l) </w:t>
            </w:r>
            <w:r w:rsidR="009922CB" w:rsidRPr="008C5F4F">
              <w:rPr>
                <w:position w:val="-5"/>
                <w:lang w:val="en-GB"/>
              </w:rPr>
              <w:pict>
                <v:shape id="_x0000_i1029" type="#_x0000_t75" style="width:9.25pt;height:12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30&quot;/&gt;&lt;w:doNotEmbedSystemFonts/&gt;&lt;w:activeWritingStyle w:lang=&quot;NL&quot; w:vendorID=&quot;1&quot; w:dllVersion=&quot;512&quot; w:optionSet=&quot;1&quot;/&gt;&lt;w:stylePaneFormatFilter w:val=&quot;BF08&quot;/&gt;&lt;w:defaultTabStop w:val=&quot;709&quot;/&gt;&lt;w:hyphenationZone w:val=&quot;425&quot;/&gt;&lt;w:drawingGridHorizontalSpacing w:val=&quot;11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1C85&quot;/&gt;&lt;wsp:rsid wsp:val=&quot;00014D85&quot;/&gt;&lt;wsp:rsid wsp:val=&quot;00017C9E&quot;/&gt;&lt;wsp:rsid wsp:val=&quot;00034338&quot;/&gt;&lt;wsp:rsid wsp:val=&quot;00055A37&quot;/&gt;&lt;wsp:rsid wsp:val=&quot;00063FFB&quot;/&gt;&lt;wsp:rsid wsp:val=&quot;00070AB2&quot;/&gt;&lt;wsp:rsid wsp:val=&quot;00073F14&quot;/&gt;&lt;wsp:rsid wsp:val=&quot;00073F19&quot;/&gt;&lt;wsp:rsid wsp:val=&quot;000824A9&quot;/&gt;&lt;wsp:rsid wsp:val=&quot;0008568A&quot;/&gt;&lt;wsp:rsid wsp:val=&quot;000944C8&quot;/&gt;&lt;wsp:rsid wsp:val=&quot;000A2631&quot;/&gt;&lt;wsp:rsid wsp:val=&quot;000A7F4E&quot;/&gt;&lt;wsp:rsid wsp:val=&quot;000C37FA&quot;/&gt;&lt;wsp:rsid wsp:val=&quot;000E3C9F&quot;/&gt;&lt;wsp:rsid wsp:val=&quot;000E67D8&quot;/&gt;&lt;wsp:rsid wsp:val=&quot;000F0E90&quot;/&gt;&lt;wsp:rsid wsp:val=&quot;000F0FCC&quot;/&gt;&lt;wsp:rsid wsp:val=&quot;00111F25&quot;/&gt;&lt;wsp:rsid wsp:val=&quot;001144E1&quot;/&gt;&lt;wsp:rsid wsp:val=&quot;001155F2&quot;/&gt;&lt;wsp:rsid wsp:val=&quot;001214E0&quot;/&gt;&lt;wsp:rsid wsp:val=&quot;001274AB&quot;/&gt;&lt;wsp:rsid wsp:val=&quot;00131CE3&quot;/&gt;&lt;wsp:rsid wsp:val=&quot;00134978&quot;/&gt;&lt;wsp:rsid wsp:val=&quot;00144306&quot;/&gt;&lt;wsp:rsid wsp:val=&quot;001454A0&quot;/&gt;&lt;wsp:rsid wsp:val=&quot;0014603D&quot;/&gt;&lt;wsp:rsid wsp:val=&quot;00151E61&quot;/&gt;&lt;wsp:rsid wsp:val=&quot;001554B2&quot;/&gt;&lt;wsp:rsid wsp:val=&quot;00160698&quot;/&gt;&lt;wsp:rsid wsp:val=&quot;00160CE4&quot;/&gt;&lt;wsp:rsid wsp:val=&quot;001652D7&quot;/&gt;&lt;wsp:rsid wsp:val=&quot;00166205&quot;/&gt;&lt;wsp:rsid wsp:val=&quot;00166B78&quot;/&gt;&lt;wsp:rsid wsp:val=&quot;00173576&quot;/&gt;&lt;wsp:rsid wsp:val=&quot;00173634&quot;/&gt;&lt;wsp:rsid wsp:val=&quot;00175724&quot;/&gt;&lt;wsp:rsid wsp:val=&quot;00187731&quot;/&gt;&lt;wsp:rsid wsp:val=&quot;00193656&quot;/&gt;&lt;wsp:rsid wsp:val=&quot;00197464&quot;/&gt;&lt;wsp:rsid wsp:val=&quot;001A2EB0&quot;/&gt;&lt;wsp:rsid wsp:val=&quot;001B4758&quot;/&gt;&lt;wsp:rsid wsp:val=&quot;001B7A2F&quot;/&gt;&lt;wsp:rsid wsp:val=&quot;001C0588&quot;/&gt;&lt;wsp:rsid wsp:val=&quot;001C56D6&quot;/&gt;&lt;wsp:rsid wsp:val=&quot;001D51D7&quot;/&gt;&lt;wsp:rsid wsp:val=&quot;001D6DF2&quot;/&gt;&lt;wsp:rsid wsp:val=&quot;001E3285&quot;/&gt;&lt;wsp:rsid wsp:val=&quot;001E79EA&quot;/&gt;&lt;wsp:rsid wsp:val=&quot;001F3637&quot;/&gt;&lt;wsp:rsid wsp:val=&quot;001F7689&quot;/&gt;&lt;wsp:rsid wsp:val=&quot;00200D34&quot;/&gt;&lt;wsp:rsid wsp:val=&quot;002138BF&quot;/&gt;&lt;wsp:rsid wsp:val=&quot;002159AF&quot;/&gt;&lt;wsp:rsid wsp:val=&quot;0022199C&quot;/&gt;&lt;wsp:rsid wsp:val=&quot;00224A07&quot;/&gt;&lt;wsp:rsid wsp:val=&quot;00230F36&quot;/&gt;&lt;wsp:rsid wsp:val=&quot;002310C8&quot;/&gt;&lt;wsp:rsid wsp:val=&quot;002402EE&quot;/&gt;&lt;wsp:rsid wsp:val=&quot;00242F51&quot;/&gt;&lt;wsp:rsid wsp:val=&quot;00250E44&quot;/&gt;&lt;wsp:rsid wsp:val=&quot;0025456E&quot;/&gt;&lt;wsp:rsid wsp:val=&quot;0025469A&quot;/&gt;&lt;wsp:rsid wsp:val=&quot;00263EDC&quot;/&gt;&lt;wsp:rsid wsp:val=&quot;00271555&quot;/&gt;&lt;wsp:rsid wsp:val=&quot;00273B2D&quot;/&gt;&lt;wsp:rsid wsp:val=&quot;002747FF&quot;/&gt;&lt;wsp:rsid wsp:val=&quot;002755B0&quot;/&gt;&lt;wsp:rsid wsp:val=&quot;00276AC8&quot;/&gt;&lt;wsp:rsid wsp:val=&quot;002776E5&quot;/&gt;&lt;wsp:rsid wsp:val=&quot;002802EB&quot;/&gt;&lt;wsp:rsid wsp:val=&quot;00293CB5&quot;/&gt;&lt;wsp:rsid wsp:val=&quot;00297E7C&quot;/&gt;&lt;wsp:rsid wsp:val=&quot;002A30B1&quot;/&gt;&lt;wsp:rsid wsp:val=&quot;002A3128&quot;/&gt;&lt;wsp:rsid wsp:val=&quot;002A3E70&quot;/&gt;&lt;wsp:rsid wsp:val=&quot;002A797F&quot;/&gt;&lt;wsp:rsid wsp:val=&quot;002B10E1&quot;/&gt;&lt;wsp:rsid wsp:val=&quot;002C5D86&quot;/&gt;&lt;wsp:rsid wsp:val=&quot;002E424D&quot;/&gt;&lt;wsp:rsid wsp:val=&quot;002E7BA6&quot;/&gt;&lt;wsp:rsid wsp:val=&quot;002F455E&quot;/&gt;&lt;wsp:rsid wsp:val=&quot;002F627D&quot;/&gt;&lt;wsp:rsid wsp:val=&quot;002F70BB&quot;/&gt;&lt;wsp:rsid wsp:val=&quot;00303441&quot;/&gt;&lt;wsp:rsid wsp:val=&quot;003103B2&quot;/&gt;&lt;wsp:rsid wsp:val=&quot;00311A20&quot;/&gt;&lt;wsp:rsid wsp:val=&quot;0031563A&quot;/&gt;&lt;wsp:rsid wsp:val=&quot;00327B06&quot;/&gt;&lt;wsp:rsid wsp:val=&quot;00336A2A&quot;/&gt;&lt;wsp:rsid wsp:val=&quot;003376F7&quot;/&gt;&lt;wsp:rsid wsp:val=&quot;00342840&quot;/&gt;&lt;wsp:rsid wsp:val=&quot;00363CFA&quot;/&gt;&lt;wsp:rsid wsp:val=&quot;00370FF3&quot;/&gt;&lt;wsp:rsid wsp:val=&quot;0037360E&quot;/&gt;&lt;wsp:rsid wsp:val=&quot;00375DDE&quot;/&gt;&lt;wsp:rsid wsp:val=&quot;00380DF0&quot;/&gt;&lt;wsp:rsid wsp:val=&quot;00387D7D&quot;/&gt;&lt;wsp:rsid wsp:val=&quot;00390948&quot;/&gt;&lt;wsp:rsid wsp:val=&quot;00393EFE&quot;/&gt;&lt;wsp:rsid wsp:val=&quot;003A2392&quot;/&gt;&lt;wsp:rsid wsp:val=&quot;003B07E9&quot;/&gt;&lt;wsp:rsid wsp:val=&quot;003B7152&quot;/&gt;&lt;wsp:rsid wsp:val=&quot;003C3B1D&quot;/&gt;&lt;wsp:rsid wsp:val=&quot;003D0521&quot;/&gt;&lt;wsp:rsid wsp:val=&quot;003F4B7C&quot;/&gt;&lt;wsp:rsid wsp:val=&quot;00400AE3&quot;/&gt;&lt;wsp:rsid wsp:val=&quot;0040201A&quot;/&gt;&lt;wsp:rsid wsp:val=&quot;00403A49&quot;/&gt;&lt;wsp:rsid wsp:val=&quot;00404508&quot;/&gt;&lt;wsp:rsid wsp:val=&quot;0041660B&quot;/&gt;&lt;wsp:rsid wsp:val=&quot;004247C2&quot;/&gt;&lt;wsp:rsid wsp:val=&quot;00430089&quot;/&gt;&lt;wsp:rsid wsp:val=&quot;00431455&quot;/&gt;&lt;wsp:rsid wsp:val=&quot;00435E06&quot;/&gt;&lt;wsp:rsid wsp:val=&quot;00444BEA&quot;/&gt;&lt;wsp:rsid wsp:val=&quot;004455D5&quot;/&gt;&lt;wsp:rsid wsp:val=&quot;00455852&quot;/&gt;&lt;wsp:rsid wsp:val=&quot;00465FB0&quot;/&gt;&lt;wsp:rsid wsp:val=&quot;00473411&quot;/&gt;&lt;wsp:rsid wsp:val=&quot;004908B0&quot;/&gt;&lt;wsp:rsid wsp:val=&quot;0049114B&quot;/&gt;&lt;wsp:rsid wsp:val=&quot;00492FD2&quot;/&gt;&lt;wsp:rsid wsp:val=&quot;004B039F&quot;/&gt;&lt;wsp:rsid wsp:val=&quot;004C0591&quot;/&gt;&lt;wsp:rsid wsp:val=&quot;004C3131&quot;/&gt;&lt;wsp:rsid wsp:val=&quot;004C39E6&quot;/&gt;&lt;wsp:rsid wsp:val=&quot;004C5819&quot;/&gt;&lt;wsp:rsid wsp:val=&quot;004E6E51&quot;/&gt;&lt;wsp:rsid wsp:val=&quot;00501133&quot;/&gt;&lt;wsp:rsid wsp:val=&quot;0050427C&quot;/&gt;&lt;wsp:rsid wsp:val=&quot;0050457F&quot;/&gt;&lt;wsp:rsid wsp:val=&quot;005114ED&quot;/&gt;&lt;wsp:rsid wsp:val=&quot;0051207A&quot;/&gt;&lt;wsp:rsid wsp:val=&quot;00522AC2&quot;/&gt;&lt;wsp:rsid wsp:val=&quot;00531805&quot;/&gt;&lt;wsp:rsid wsp:val=&quot;005339F2&quot;/&gt;&lt;wsp:rsid wsp:val=&quot;00542B2C&quot;/&gt;&lt;wsp:rsid wsp:val=&quot;00550752&quot;/&gt;&lt;wsp:rsid wsp:val=&quot;00553D95&quot;/&gt;&lt;wsp:rsid wsp:val=&quot;00553F6B&quot;/&gt;&lt;wsp:rsid wsp:val=&quot;005543F7&quot;/&gt;&lt;wsp:rsid wsp:val=&quot;00562E90&quot;/&gt;&lt;wsp:rsid wsp:val=&quot;0056786F&quot;/&gt;&lt;wsp:rsid wsp:val=&quot;0057117D&quot;/&gt;&lt;wsp:rsid wsp:val=&quot;00581CE0&quot;/&gt;&lt;wsp:rsid wsp:val=&quot;00587C78&quot;/&gt;&lt;wsp:rsid wsp:val=&quot;00593639&quot;/&gt;&lt;wsp:rsid wsp:val=&quot;005B4CC1&quot;/&gt;&lt;wsp:rsid wsp:val=&quot;005B65EF&quot;/&gt;&lt;wsp:rsid wsp:val=&quot;005D0973&quot;/&gt;&lt;wsp:rsid wsp:val=&quot;005D1FBB&quot;/&gt;&lt;wsp:rsid wsp:val=&quot;005D3C3A&quot;/&gt;&lt;wsp:rsid wsp:val=&quot;005D50B9&quot;/&gt;&lt;wsp:rsid wsp:val=&quot;005E5F54&quot;/&gt;&lt;wsp:rsid wsp:val=&quot;00600FC9&quot;/&gt;&lt;wsp:rsid wsp:val=&quot;006032BD&quot;/&gt;&lt;wsp:rsid wsp:val=&quot;00605C4E&quot;/&gt;&lt;wsp:rsid wsp:val=&quot;00607785&quot;/&gt;&lt;wsp:rsid wsp:val=&quot;00620C2C&quot;/&gt;&lt;wsp:rsid wsp:val=&quot;0062266F&quot;/&gt;&lt;wsp:rsid wsp:val=&quot;006226F3&quot;/&gt;&lt;wsp:rsid wsp:val=&quot;00637EFE&quot;/&gt;&lt;wsp:rsid wsp:val=&quot;00644ECD&quot;/&gt;&lt;wsp:rsid wsp:val=&quot;006614EC&quot;/&gt;&lt;wsp:rsid wsp:val=&quot;006632B7&quot;/&gt;&lt;wsp:rsid wsp:val=&quot;0066440D&quot;/&gt;&lt;wsp:rsid wsp:val=&quot;00667BA9&quot;/&gt;&lt;wsp:rsid wsp:val=&quot;0067265D&quot;/&gt;&lt;wsp:rsid wsp:val=&quot;00674569&quot;/&gt;&lt;wsp:rsid wsp:val=&quot;006753F7&quot;/&gt;&lt;wsp:rsid wsp:val=&quot;006801AF&quot;/&gt;&lt;wsp:rsid wsp:val=&quot;00681355&quot;/&gt;&lt;wsp:rsid wsp:val=&quot;006831F6&quot;/&gt;&lt;wsp:rsid wsp:val=&quot;00693F9C&quot;/&gt;&lt;wsp:rsid wsp:val=&quot;00696F7B&quot;/&gt;&lt;wsp:rsid wsp:val=&quot;006A1D06&quot;/&gt;&lt;wsp:rsid wsp:val=&quot;006A3235&quot;/&gt;&lt;wsp:rsid wsp:val=&quot;006A3680&quot;/&gt;&lt;wsp:rsid wsp:val=&quot;006A4371&quot;/&gt;&lt;wsp:rsid wsp:val=&quot;006B06B1&quot;/&gt;&lt;wsp:rsid wsp:val=&quot;006B5DBE&quot;/&gt;&lt;wsp:rsid wsp:val=&quot;006E22C1&quot;/&gt;&lt;wsp:rsid wsp:val=&quot;006E2D3F&quot;/&gt;&lt;wsp:rsid wsp:val=&quot;006E372A&quot;/&gt;&lt;wsp:rsid wsp:val=&quot;006E5E28&quot;/&gt;&lt;wsp:rsid wsp:val=&quot;006F2DDA&quot;/&gt;&lt;wsp:rsid wsp:val=&quot;00701FCC&quot;/&gt;&lt;wsp:rsid wsp:val=&quot;00710487&quot;/&gt;&lt;wsp:rsid wsp:val=&quot;00711DBE&quot;/&gt;&lt;wsp:rsid wsp:val=&quot;007161DA&quot;/&gt;&lt;wsp:rsid wsp:val=&quot;007175F9&quot;/&gt;&lt;wsp:rsid wsp:val=&quot;00743C85&quot;/&gt;&lt;wsp:rsid wsp:val=&quot;00750706&quot;/&gt;&lt;wsp:rsid wsp:val=&quot;00753F96&quot;/&gt;&lt;wsp:rsid wsp:val=&quot;00764B48&quot;/&gt;&lt;wsp:rsid wsp:val=&quot;00764C28&quot;/&gt;&lt;wsp:rsid wsp:val=&quot;007653B1&quot;/&gt;&lt;wsp:rsid wsp:val=&quot;007658A6&quot;/&gt;&lt;wsp:rsid wsp:val=&quot;00781FBA&quot;/&gt;&lt;wsp:rsid wsp:val=&quot;0078478C&quot;/&gt;&lt;wsp:rsid wsp:val=&quot;007A072D&quot;/&gt;&lt;wsp:rsid wsp:val=&quot;007B4C7C&quot;/&gt;&lt;wsp:rsid wsp:val=&quot;007B4FD8&quot;/&gt;&lt;wsp:rsid wsp:val=&quot;007B6E66&quot;/&gt;&lt;wsp:rsid wsp:val=&quot;007C04C4&quot;/&gt;&lt;wsp:rsid wsp:val=&quot;007C2FBB&quot;/&gt;&lt;wsp:rsid wsp:val=&quot;007C3B14&quot;/&gt;&lt;wsp:rsid wsp:val=&quot;007D128B&quot;/&gt;&lt;wsp:rsid wsp:val=&quot;007D1462&quot;/&gt;&lt;wsp:rsid wsp:val=&quot;007E1808&quot;/&gt;&lt;wsp:rsid wsp:val=&quot;007F40D1&quot;/&gt;&lt;wsp:rsid wsp:val=&quot;00804A66&quot;/&gt;&lt;wsp:rsid wsp:val=&quot;008160BA&quot;/&gt;&lt;wsp:rsid wsp:val=&quot;008216BC&quot;/&gt;&lt;wsp:rsid wsp:val=&quot;008332AB&quot;/&gt;&lt;wsp:rsid wsp:val=&quot;00834E6A&quot;/&gt;&lt;wsp:rsid wsp:val=&quot;00837940&quot;/&gt;&lt;wsp:rsid wsp:val=&quot;00844533&quot;/&gt;&lt;wsp:rsid wsp:val=&quot;00847C84&quot;/&gt;&lt;wsp:rsid wsp:val=&quot;008534B5&quot;/&gt;&lt;wsp:rsid wsp:val=&quot;00853CD3&quot;/&gt;&lt;wsp:rsid wsp:val=&quot;00855CA8&quot;/&gt;&lt;wsp:rsid wsp:val=&quot;008609FE&quot;/&gt;&lt;wsp:rsid wsp:val=&quot;008659A2&quot;/&gt;&lt;wsp:rsid wsp:val=&quot;00867AB8&quot;/&gt;&lt;wsp:rsid wsp:val=&quot;00872A2C&quot;/&gt;&lt;wsp:rsid wsp:val=&quot;00875AA4&quot;/&gt;&lt;wsp:rsid wsp:val=&quot;008760A6&quot;/&gt;&lt;wsp:rsid wsp:val=&quot;008762BD&quot;/&gt;&lt;wsp:rsid wsp:val=&quot;008771C7&quot;/&gt;&lt;wsp:rsid wsp:val=&quot;00885CAF&quot;/&gt;&lt;wsp:rsid wsp:val=&quot;00886FCF&quot;/&gt;&lt;wsp:rsid wsp:val=&quot;00895123&quot;/&gt;&lt;wsp:rsid wsp:val=&quot;0089563B&quot;/&gt;&lt;wsp:rsid wsp:val=&quot;008A58D2&quot;/&gt;&lt;wsp:rsid wsp:val=&quot;008A5BB2&quot;/&gt;&lt;wsp:rsid wsp:val=&quot;008B404E&quot;/&gt;&lt;wsp:rsid wsp:val=&quot;008B56B5&quot;/&gt;&lt;wsp:rsid wsp:val=&quot;008C1061&quot;/&gt;&lt;wsp:rsid wsp:val=&quot;008C4F03&quot;/&gt;&lt;wsp:rsid wsp:val=&quot;008D143E&quot;/&gt;&lt;wsp:rsid wsp:val=&quot;008E3820&quot;/&gt;&lt;wsp:rsid wsp:val=&quot;008E4AB0&quot;/&gt;&lt;wsp:rsid wsp:val=&quot;00901726&quot;/&gt;&lt;wsp:rsid wsp:val=&quot;009017E0&quot;/&gt;&lt;wsp:rsid wsp:val=&quot;00912DBE&quot;/&gt;&lt;wsp:rsid wsp:val=&quot;00920AB9&quot;/&gt;&lt;wsp:rsid wsp:val=&quot;00925586&quot;/&gt;&lt;wsp:rsid wsp:val=&quot;00931C3B&quot;/&gt;&lt;wsp:rsid wsp:val=&quot;00933599&quot;/&gt;&lt;wsp:rsid wsp:val=&quot;0094259A&quot;/&gt;&lt;wsp:rsid wsp:val=&quot;00943837&quot;/&gt;&lt;wsp:rsid wsp:val=&quot;00943D3B&quot;/&gt;&lt;wsp:rsid wsp:val=&quot;00947CD1&quot;/&gt;&lt;wsp:rsid wsp:val=&quot;00951F93&quot;/&gt;&lt;wsp:rsid wsp:val=&quot;00967466&quot;/&gt;&lt;wsp:rsid wsp:val=&quot;00987F1E&quot;/&gt;&lt;wsp:rsid wsp:val=&quot;00990032&quot;/&gt;&lt;wsp:rsid wsp:val=&quot;009910EB&quot;/&gt;&lt;wsp:rsid wsp:val=&quot;00995584&quot;/&gt;&lt;wsp:rsid wsp:val=&quot;009977F8&quot;/&gt;&lt;wsp:rsid wsp:val=&quot;009A0186&quot;/&gt;&lt;wsp:rsid wsp:val=&quot;009A222D&quot;/&gt;&lt;wsp:rsid wsp:val=&quot;009A2AB7&quot;/&gt;&lt;wsp:rsid wsp:val=&quot;009B2124&quot;/&gt;&lt;wsp:rsid wsp:val=&quot;009C6668&quot;/&gt;&lt;wsp:rsid wsp:val=&quot;009C75AC&quot;/&gt;&lt;wsp:rsid wsp:val=&quot;009D0419&quot;/&gt;&lt;wsp:rsid wsp:val=&quot;009E65E9&quot;/&gt;&lt;wsp:rsid wsp:val=&quot;009F0001&quot;/&gt;&lt;wsp:rsid wsp:val=&quot;009F59BF&quot;/&gt;&lt;wsp:rsid wsp:val=&quot;00A104AC&quot;/&gt;&lt;wsp:rsid wsp:val=&quot;00A2744F&quot;/&gt;&lt;wsp:rsid wsp:val=&quot;00A300C5&quot;/&gt;&lt;wsp:rsid wsp:val=&quot;00A36DFC&quot;/&gt;&lt;wsp:rsid wsp:val=&quot;00A43811&quot;/&gt;&lt;wsp:rsid wsp:val=&quot;00A51AAD&quot;/&gt;&lt;wsp:rsid wsp:val=&quot;00A60B89&quot;/&gt;&lt;wsp:rsid wsp:val=&quot;00A61C5C&quot;/&gt;&lt;wsp:rsid wsp:val=&quot;00A62925&quot;/&gt;&lt;wsp:rsid wsp:val=&quot;00A7000C&quot;/&gt;&lt;wsp:rsid wsp:val=&quot;00A7113F&quot;/&gt;&lt;wsp:rsid wsp:val=&quot;00A74B6A&quot;/&gt;&lt;wsp:rsid wsp:val=&quot;00A75345&quot;/&gt;&lt;wsp:rsid wsp:val=&quot;00A859AE&quot;/&gt;&lt;wsp:rsid wsp:val=&quot;00A86CF6&quot;/&gt;&lt;wsp:rsid wsp:val=&quot;00A950FD&quot;/&gt;&lt;wsp:rsid wsp:val=&quot;00A97CFA&quot;/&gt;&lt;wsp:rsid wsp:val=&quot;00AA027E&quot;/&gt;&lt;wsp:rsid wsp:val=&quot;00AA32A1&quot;/&gt;&lt;wsp:rsid wsp:val=&quot;00AA35A6&quot;/&gt;&lt;wsp:rsid wsp:val=&quot;00AA46D3&quot;/&gt;&lt;wsp:rsid wsp:val=&quot;00AB1E09&quot;/&gt;&lt;wsp:rsid wsp:val=&quot;00AB506D&quot;/&gt;&lt;wsp:rsid wsp:val=&quot;00AB7C68&quot;/&gt;&lt;wsp:rsid wsp:val=&quot;00AC2114&quot;/&gt;&lt;wsp:rsid wsp:val=&quot;00AC2BD6&quot;/&gt;&lt;wsp:rsid wsp:val=&quot;00AD00D5&quot;/&gt;&lt;wsp:rsid wsp:val=&quot;00AD0CC8&quot;/&gt;&lt;wsp:rsid wsp:val=&quot;00AD50BC&quot;/&gt;&lt;wsp:rsid wsp:val=&quot;00AE21DE&quot;/&gt;&lt;wsp:rsid wsp:val=&quot;00AE40F1&quot;/&gt;&lt;wsp:rsid wsp:val=&quot;00AE43EA&quot;/&gt;&lt;wsp:rsid wsp:val=&quot;00AE449A&quot;/&gt;&lt;wsp:rsid wsp:val=&quot;00AF0C02&quot;/&gt;&lt;wsp:rsid wsp:val=&quot;00AF504F&quot;/&gt;&lt;wsp:rsid wsp:val=&quot;00B11E58&quot;/&gt;&lt;wsp:rsid wsp:val=&quot;00B14442&quot;/&gt;&lt;wsp:rsid wsp:val=&quot;00B206AA&quot;/&gt;&lt;wsp:rsid wsp:val=&quot;00B23A29&quot;/&gt;&lt;wsp:rsid wsp:val=&quot;00B402FD&quot;/&gt;&lt;wsp:rsid wsp:val=&quot;00B402FE&quot;/&gt;&lt;wsp:rsid wsp:val=&quot;00B4653C&quot;/&gt;&lt;wsp:rsid wsp:val=&quot;00B50C25&quot;/&gt;&lt;wsp:rsid wsp:val=&quot;00B526AA&quot;/&gt;&lt;wsp:rsid wsp:val=&quot;00B647E1&quot;/&gt;&lt;wsp:rsid wsp:val=&quot;00B743B1&quot;/&gt;&lt;wsp:rsid wsp:val=&quot;00B773A6&quot;/&gt;&lt;wsp:rsid wsp:val=&quot;00B77F4D&quot;/&gt;&lt;wsp:rsid wsp:val=&quot;00B83D0F&quot;/&gt;&lt;wsp:rsid wsp:val=&quot;00B84767&quot;/&gt;&lt;wsp:rsid wsp:val=&quot;00B865E2&quot;/&gt;&lt;wsp:rsid wsp:val=&quot;00B90BB3&quot;/&gt;&lt;wsp:rsid wsp:val=&quot;00B944F9&quot;/&gt;&lt;wsp:rsid wsp:val=&quot;00BB04AC&quot;/&gt;&lt;wsp:rsid wsp:val=&quot;00BD378F&quot;/&gt;&lt;wsp:rsid wsp:val=&quot;00BE1031&quot;/&gt;&lt;wsp:rsid wsp:val=&quot;00BE36F3&quot;/&gt;&lt;wsp:rsid wsp:val=&quot;00BE46F5&quot;/&gt;&lt;wsp:rsid wsp:val=&quot;00BE7197&quot;/&gt;&lt;wsp:rsid wsp:val=&quot;00BE7758&quot;/&gt;&lt;wsp:rsid wsp:val=&quot;00BF5D5B&quot;/&gt;&lt;wsp:rsid wsp:val=&quot;00C01188&quot;/&gt;&lt;wsp:rsid wsp:val=&quot;00C12060&quot;/&gt;&lt;wsp:rsid wsp:val=&quot;00C2486E&quot;/&gt;&lt;wsp:rsid wsp:val=&quot;00C274BB&quot;/&gt;&lt;wsp:rsid wsp:val=&quot;00C3020C&quot;/&gt;&lt;wsp:rsid wsp:val=&quot;00C32B01&quot;/&gt;&lt;wsp:rsid wsp:val=&quot;00C34FC5&quot;/&gt;&lt;wsp:rsid wsp:val=&quot;00C41B3A&quot;/&gt;&lt;wsp:rsid wsp:val=&quot;00C424A1&quot;/&gt;&lt;wsp:rsid wsp:val=&quot;00C52181&quot;/&gt;&lt;wsp:rsid wsp:val=&quot;00C55028&quot;/&gt;&lt;wsp:rsid wsp:val=&quot;00C63668&quot;/&gt;&lt;wsp:rsid wsp:val=&quot;00C64403&quot;/&gt;&lt;wsp:rsid wsp:val=&quot;00C65629&quot;/&gt;&lt;wsp:rsid wsp:val=&quot;00C66A91&quot;/&gt;&lt;wsp:rsid wsp:val=&quot;00C728E1&quot;/&gt;&lt;wsp:rsid wsp:val=&quot;00C768A0&quot;/&gt;&lt;wsp:rsid wsp:val=&quot;00C76AFD&quot;/&gt;&lt;wsp:rsid wsp:val=&quot;00CA0CB3&quot;/&gt;&lt;wsp:rsid wsp:val=&quot;00CA41F2&quot;/&gt;&lt;wsp:rsid wsp:val=&quot;00CB7143&quot;/&gt;&lt;wsp:rsid wsp:val=&quot;00CD0597&quot;/&gt;&lt;wsp:rsid wsp:val=&quot;00CE5378&quot;/&gt;&lt;wsp:rsid wsp:val=&quot;00CF0381&quot;/&gt;&lt;wsp:rsid wsp:val=&quot;00CF072C&quot;/&gt;&lt;wsp:rsid wsp:val=&quot;00CF65CC&quot;/&gt;&lt;wsp:rsid wsp:val=&quot;00D11961&quot;/&gt;&lt;wsp:rsid wsp:val=&quot;00D248A7&quot;/&gt;&lt;wsp:rsid wsp:val=&quot;00D25DF3&quot;/&gt;&lt;wsp:rsid wsp:val=&quot;00D3022F&quot;/&gt;&lt;wsp:rsid wsp:val=&quot;00D35BA9&quot;/&gt;&lt;wsp:rsid wsp:val=&quot;00D36189&quot;/&gt;&lt;wsp:rsid wsp:val=&quot;00D411BB&quot;/&gt;&lt;wsp:rsid wsp:val=&quot;00D4140C&quot;/&gt;&lt;wsp:rsid wsp:val=&quot;00D47782&quot;/&gt;&lt;wsp:rsid wsp:val=&quot;00D61A01&quot;/&gt;&lt;wsp:rsid wsp:val=&quot;00D73D4F&quot;/&gt;&lt;wsp:rsid wsp:val=&quot;00D85234&quot;/&gt;&lt;wsp:rsid wsp:val=&quot;00D87982&quot;/&gt;&lt;wsp:rsid wsp:val=&quot;00D94C85&quot;/&gt;&lt;wsp:rsid wsp:val=&quot;00D96F82&quot;/&gt;&lt;wsp:rsid wsp:val=&quot;00DA20FD&quot;/&gt;&lt;wsp:rsid wsp:val=&quot;00DA4F66&quot;/&gt;&lt;wsp:rsid wsp:val=&quot;00DC28D3&quot;/&gt;&lt;wsp:rsid wsp:val=&quot;00DC3345&quot;/&gt;&lt;wsp:rsid wsp:val=&quot;00DC3C47&quot;/&gt;&lt;wsp:rsid wsp:val=&quot;00DC67AC&quot;/&gt;&lt;wsp:rsid wsp:val=&quot;00DC6C1A&quot;/&gt;&lt;wsp:rsid wsp:val=&quot;00DD476A&quot;/&gt;&lt;wsp:rsid wsp:val=&quot;00DD7C58&quot;/&gt;&lt;wsp:rsid wsp:val=&quot;00DE24F7&quot;/&gt;&lt;wsp:rsid wsp:val=&quot;00DE3BF5&quot;/&gt;&lt;wsp:rsid wsp:val=&quot;00DF2473&quot;/&gt;&lt;wsp:rsid wsp:val=&quot;00DF2668&quot;/&gt;&lt;wsp:rsid wsp:val=&quot;00DF44E2&quot;/&gt;&lt;wsp:rsid wsp:val=&quot;00DF5B9C&quot;/&gt;&lt;wsp:rsid wsp:val=&quot;00DF78CC&quot;/&gt;&lt;wsp:rsid wsp:val=&quot;00E05751&quot;/&gt;&lt;wsp:rsid wsp:val=&quot;00E11C85&quot;/&gt;&lt;wsp:rsid wsp:val=&quot;00E15702&quot;/&gt;&lt;wsp:rsid wsp:val=&quot;00E158DC&quot;/&gt;&lt;wsp:rsid wsp:val=&quot;00E2506C&quot;/&gt;&lt;wsp:rsid wsp:val=&quot;00E25376&quot;/&gt;&lt;wsp:rsid wsp:val=&quot;00E30EC7&quot;/&gt;&lt;wsp:rsid wsp:val=&quot;00E32109&quot;/&gt;&lt;wsp:rsid wsp:val=&quot;00E33B30&quot;/&gt;&lt;wsp:rsid wsp:val=&quot;00E4609F&quot;/&gt;&lt;wsp:rsid wsp:val=&quot;00E570C5&quot;/&gt;&lt;wsp:rsid wsp:val=&quot;00E61E12&quot;/&gt;&lt;wsp:rsid wsp:val=&quot;00E6351B&quot;/&gt;&lt;wsp:rsid wsp:val=&quot;00E655B3&quot;/&gt;&lt;wsp:rsid wsp:val=&quot;00E7437B&quot;/&gt;&lt;wsp:rsid wsp:val=&quot;00E770B9&quot;/&gt;&lt;wsp:rsid wsp:val=&quot;00E87267&quot;/&gt;&lt;wsp:rsid wsp:val=&quot;00E91A0C&quot;/&gt;&lt;wsp:rsid wsp:val=&quot;00E91C44&quot;/&gt;&lt;wsp:rsid wsp:val=&quot;00E973B5&quot;/&gt;&lt;wsp:rsid wsp:val=&quot;00EA1B7D&quot;/&gt;&lt;wsp:rsid wsp:val=&quot;00EB39E2&quot;/&gt;&lt;wsp:rsid wsp:val=&quot;00EC0E45&quot;/&gt;&lt;wsp:rsid wsp:val=&quot;00EC6675&quot;/&gt;&lt;wsp:rsid wsp:val=&quot;00EC7B6D&quot;/&gt;&lt;wsp:rsid wsp:val=&quot;00ED0E8F&quot;/&gt;&lt;wsp:rsid wsp:val=&quot;00ED1C62&quot;/&gt;&lt;wsp:rsid wsp:val=&quot;00EE34BC&quot;/&gt;&lt;wsp:rsid wsp:val=&quot;00EE3B74&quot;/&gt;&lt;wsp:rsid wsp:val=&quot;00EE679A&quot;/&gt;&lt;wsp:rsid wsp:val=&quot;00EF1DB6&quot;/&gt;&lt;wsp:rsid wsp:val=&quot;00EF3672&quot;/&gt;&lt;wsp:rsid wsp:val=&quot;00F05985&quot;/&gt;&lt;wsp:rsid wsp:val=&quot;00F10698&quot;/&gt;&lt;wsp:rsid wsp:val=&quot;00F10F6B&quot;/&gt;&lt;wsp:rsid wsp:val=&quot;00F10FDC&quot;/&gt;&lt;wsp:rsid wsp:val=&quot;00F111F2&quot;/&gt;&lt;wsp:rsid wsp:val=&quot;00F217C6&quot;/&gt;&lt;wsp:rsid wsp:val=&quot;00F47199&quot;/&gt;&lt;wsp:rsid wsp:val=&quot;00F50C3D&quot;/&gt;&lt;wsp:rsid wsp:val=&quot;00F510EF&quot;/&gt;&lt;wsp:rsid wsp:val=&quot;00F538FD&quot;/&gt;&lt;wsp:rsid wsp:val=&quot;00F617C1&quot;/&gt;&lt;wsp:rsid wsp:val=&quot;00F6414E&quot;/&gt;&lt;wsp:rsid wsp:val=&quot;00F72195&quot;/&gt;&lt;wsp:rsid wsp:val=&quot;00F80016&quot;/&gt;&lt;wsp:rsid wsp:val=&quot;00F820E7&quot;/&gt;&lt;wsp:rsid wsp:val=&quot;00F82AC5&quot;/&gt;&lt;wsp:rsid wsp:val=&quot;00F92C36&quot;/&gt;&lt;wsp:rsid wsp:val=&quot;00F93845&quot;/&gt;&lt;wsp:rsid wsp:val=&quot;00F9673B&quot;/&gt;&lt;wsp:rsid wsp:val=&quot;00F96C54&quot;/&gt;&lt;wsp:rsid wsp:val=&quot;00FA08CB&quot;/&gt;&lt;wsp:rsid wsp:val=&quot;00FA0AFF&quot;/&gt;&lt;wsp:rsid wsp:val=&quot;00FB4183&quot;/&gt;&lt;wsp:rsid wsp:val=&quot;00FB4CAB&quot;/&gt;&lt;wsp:rsid wsp:val=&quot;00FC74AC&quot;/&gt;&lt;wsp:rsid wsp:val=&quot;00FD2CCD&quot;/&gt;&lt;wsp:rsid wsp:val=&quot;00FD4EF0&quot;/&gt;&lt;wsp:rsid wsp:val=&quot;00FD61A3&quot;/&gt;&lt;wsp:rsid wsp:val=&quot;00FE10CC&quot;/&gt;&lt;wsp:rsid wsp:val=&quot;00FE29FB&quot;/&gt;&lt;wsp:rsid wsp:val=&quot;00FE40E2&quot;/&gt;&lt;wsp:rsid wsp:val=&quot;00FF05AE&quot;/&gt;&lt;/wsp:rsids&gt;&lt;/w:docPr&gt;&lt;w:body&gt;&lt;w:p wsp:rsidR=&quot;00000000&quot; wsp:rsidRDefault=&quot;0057117D&quot;&gt;&lt;m:oMathPara&gt;&lt;m:oMath&gt;&lt;m:r&gt;&lt;w:rPr&gt;&lt;w:rFonts w:ascii=&quot;Cambria Math&quot; w:h-ansi=&quot;Cambria Math&quot;/&gt;&lt;wx:font wx:val=&quot;Cambria Math&quot;/&gt;&lt;w:i/&gt;&lt;w:lang w:val=&quot;ES-TRAD&quot;/&gt;&lt;/w:rPr&gt;&lt;m:t&gt;â‡†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      <v:imagedata r:id="rId21" o:title="" chromakey="white"/>
                </v:shape>
              </w:pict>
            </w:r>
            <w:r w:rsidRPr="003C28FA">
              <w:rPr>
                <w:lang w:val="en-GB"/>
              </w:rPr>
              <w:t xml:space="preserve"> NH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lang w:val="en-GB"/>
              </w:rPr>
              <w:t>(aq) + H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lang w:val="en-GB"/>
              </w:rPr>
              <w:t>O</w:t>
            </w:r>
            <w:r w:rsidRPr="003C28FA">
              <w:rPr>
                <w:vertAlign w:val="superscript"/>
                <w:lang w:val="en-GB"/>
              </w:rPr>
              <w:t>+</w:t>
            </w:r>
            <w:r w:rsidRPr="003C28FA">
              <w:rPr>
                <w:lang w:val="en-GB"/>
              </w:rPr>
              <w:t>(aq)</w:t>
            </w:r>
          </w:p>
        </w:tc>
      </w:tr>
      <w:tr w:rsidR="00EA0572" w:rsidRPr="00D64341" w:rsidTr="00D632E8">
        <w:tc>
          <w:tcPr>
            <w:tcW w:w="436" w:type="dxa"/>
          </w:tcPr>
          <w:p w:rsidR="00EA0572" w:rsidRPr="003C28FA" w:rsidRDefault="00EA0572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EA0572" w:rsidRPr="003C28FA" w:rsidRDefault="00EA0572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EA0572" w:rsidRPr="003C28FA" w:rsidRDefault="00EA0572" w:rsidP="00C11517">
            <w:pPr>
              <w:rPr>
                <w:lang w:val="en-GB"/>
              </w:rPr>
            </w:pPr>
          </w:p>
        </w:tc>
      </w:tr>
      <w:tr w:rsidR="00EA0572" w:rsidRPr="003C28FA" w:rsidTr="00D632E8">
        <w:tc>
          <w:tcPr>
            <w:tcW w:w="436" w:type="dxa"/>
          </w:tcPr>
          <w:p w:rsidR="00EA0572" w:rsidRPr="003C28FA" w:rsidRDefault="001F104E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6</w:t>
            </w:r>
          </w:p>
        </w:tc>
        <w:tc>
          <w:tcPr>
            <w:tcW w:w="388" w:type="dxa"/>
          </w:tcPr>
          <w:p w:rsidR="00EA0572" w:rsidRPr="003C28FA" w:rsidRDefault="00EA0572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EA0572" w:rsidRPr="003C28FA" w:rsidRDefault="008C5F4F" w:rsidP="00C11517">
            <w:pPr>
              <w:rPr>
                <w:lang w:val="en-GB"/>
              </w:rPr>
            </w:pPr>
            <w:r w:rsidRPr="008C5F4F">
              <w:rPr>
                <w:b/>
                <w:noProof/>
                <w:lang w:val="en-GB" w:eastAsia="en-US"/>
              </w:rPr>
              <w:pict>
                <v:shape id="_x0000_s1092" type="#_x0000_t202" style="position:absolute;margin-left:.35pt;margin-top:86.1pt;width:22.45pt;height:25.65pt;z-index:251664896;mso-position-horizontal-relative:text;mso-position-vertical-relative:text;mso-width-relative:margin;mso-height-relative:margin" strokecolor="white [3212]">
                  <v:textbox style="layout-flow:vertical;mso-layout-flow-alt:bottom-to-top;mso-next-textbox:#_x0000_s1092" inset=".5mm,.3mm,.5mm,.3mm">
                    <w:txbxContent>
                      <w:p w:rsidR="003C28FA" w:rsidRDefault="003C28FA">
                        <w:r>
                          <w:t>pH</w:t>
                        </w:r>
                      </w:p>
                    </w:txbxContent>
                  </v:textbox>
                </v:shape>
              </w:pict>
            </w:r>
            <w:r w:rsidRPr="008C5F4F">
              <w:rPr>
                <w:noProof/>
                <w:lang w:val="en-GB" w:eastAsia="en-US"/>
              </w:rPr>
              <w:pict>
                <v:shape id="_x0000_s1091" type="#_x0000_t202" style="position:absolute;margin-left:40.9pt;margin-top:169.35pt;width:131.25pt;height:20.6pt;z-index:251662848;mso-height-percent:200;mso-position-horizontal-relative:text;mso-position-vertical-relative:text;mso-height-percent:200;mso-width-relative:margin;mso-height-relative:margin" strokecolor="white [3212]">
                  <v:textbox style="mso-next-textbox:#_x0000_s1091;mso-fit-shape-to-text:t">
                    <w:txbxContent>
                      <w:p w:rsidR="003C28FA" w:rsidRDefault="003C28FA">
                        <w:r>
                          <w:rPr>
                            <w:lang w:val="en-GB"/>
                          </w:rPr>
                          <w:t>mL added caustic soda</w:t>
                        </w:r>
                      </w:p>
                    </w:txbxContent>
                  </v:textbox>
                </v:shape>
              </w:pict>
            </w:r>
            <w:r w:rsidR="00B2186A" w:rsidRPr="003C28FA">
              <w:rPr>
                <w:lang w:val="en-GB"/>
              </w:rPr>
              <w:t>The diagram shows the titration of a weak monovalent acid. What is/are the pH range(s) of this acid with its salt?</w:t>
            </w:r>
            <w:r w:rsidR="00EA0572" w:rsidRPr="003C28FA">
              <w:rPr>
                <w:lang w:val="en-GB"/>
              </w:rPr>
              <w:br/>
            </w:r>
            <w:r w:rsidR="003F08F7" w:rsidRPr="003C28FA">
              <w:rPr>
                <w:noProof/>
              </w:rPr>
              <w:drawing>
                <wp:inline distT="0" distB="0" distL="0" distR="0">
                  <wp:extent cx="2275205" cy="2092325"/>
                  <wp:effectExtent l="1905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209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465"/>
              <w:gridCol w:w="1447"/>
              <w:gridCol w:w="396"/>
              <w:gridCol w:w="1448"/>
              <w:gridCol w:w="678"/>
              <w:gridCol w:w="1448"/>
            </w:tblGrid>
            <w:tr w:rsidR="00EA0572" w:rsidRPr="003C28FA" w:rsidTr="00D632E8">
              <w:tc>
                <w:tcPr>
                  <w:tcW w:w="465" w:type="dxa"/>
                </w:tcPr>
                <w:p w:rsidR="00EA0572" w:rsidRPr="003C28FA" w:rsidRDefault="00EA0572" w:rsidP="00C11517">
                  <w:pPr>
                    <w:rPr>
                      <w:b/>
                      <w:lang w:val="en-GB"/>
                    </w:rPr>
                  </w:pPr>
                  <w:r w:rsidRPr="003C28FA">
                    <w:rPr>
                      <w:b/>
                      <w:lang w:val="en-GB"/>
                    </w:rPr>
                    <w:t>I</w:t>
                  </w:r>
                </w:p>
              </w:tc>
              <w:tc>
                <w:tcPr>
                  <w:tcW w:w="1447" w:type="dxa"/>
                </w:tcPr>
                <w:p w:rsidR="00EA0572" w:rsidRPr="003C28FA" w:rsidRDefault="00EA0572" w:rsidP="00C1151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pH 4-6</w:t>
                  </w:r>
                </w:p>
              </w:tc>
              <w:tc>
                <w:tcPr>
                  <w:tcW w:w="396" w:type="dxa"/>
                </w:tcPr>
                <w:p w:rsidR="00EA0572" w:rsidRPr="003C28FA" w:rsidRDefault="00EA0572" w:rsidP="00C11517">
                  <w:pPr>
                    <w:rPr>
                      <w:b/>
                      <w:lang w:val="en-GB"/>
                    </w:rPr>
                  </w:pPr>
                  <w:r w:rsidRPr="003C28FA">
                    <w:rPr>
                      <w:b/>
                      <w:lang w:val="en-GB"/>
                    </w:rPr>
                    <w:t>II</w:t>
                  </w:r>
                </w:p>
              </w:tc>
              <w:tc>
                <w:tcPr>
                  <w:tcW w:w="1448" w:type="dxa"/>
                </w:tcPr>
                <w:p w:rsidR="00EA0572" w:rsidRPr="003C28FA" w:rsidRDefault="00EA0572" w:rsidP="00C1151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pH 7-9</w:t>
                  </w:r>
                </w:p>
              </w:tc>
              <w:tc>
                <w:tcPr>
                  <w:tcW w:w="678" w:type="dxa"/>
                </w:tcPr>
                <w:p w:rsidR="00EA0572" w:rsidRPr="003C28FA" w:rsidRDefault="00EA0572" w:rsidP="00C11517">
                  <w:pPr>
                    <w:rPr>
                      <w:b/>
                      <w:lang w:val="en-GB"/>
                    </w:rPr>
                  </w:pPr>
                  <w:r w:rsidRPr="003C28FA">
                    <w:rPr>
                      <w:b/>
                      <w:lang w:val="en-GB"/>
                    </w:rPr>
                    <w:t>III</w:t>
                  </w:r>
                </w:p>
              </w:tc>
              <w:tc>
                <w:tcPr>
                  <w:tcW w:w="1448" w:type="dxa"/>
                </w:tcPr>
                <w:p w:rsidR="00EA0572" w:rsidRPr="003C28FA" w:rsidRDefault="00EA0572" w:rsidP="00C1151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pH 12-13</w:t>
                  </w:r>
                </w:p>
              </w:tc>
            </w:tr>
          </w:tbl>
          <w:p w:rsidR="00EA0572" w:rsidRPr="003C28FA" w:rsidRDefault="00EA0572" w:rsidP="00C11517">
            <w:pPr>
              <w:rPr>
                <w:lang w:val="en-GB"/>
              </w:rPr>
            </w:pPr>
          </w:p>
        </w:tc>
      </w:tr>
      <w:tr w:rsidR="00C85EEE" w:rsidRPr="003C28FA" w:rsidTr="00D632E8">
        <w:tc>
          <w:tcPr>
            <w:tcW w:w="436" w:type="dxa"/>
          </w:tcPr>
          <w:p w:rsidR="00C85EEE" w:rsidRPr="003C28FA" w:rsidRDefault="00C85EEE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C85EEE" w:rsidRPr="003C28FA" w:rsidRDefault="00C85EEE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C85EEE" w:rsidRPr="003C28FA" w:rsidRDefault="00C85EEE" w:rsidP="003C28FA">
            <w:pPr>
              <w:rPr>
                <w:lang w:val="en-GB"/>
              </w:rPr>
            </w:pPr>
            <w:r w:rsidRPr="003C28FA">
              <w:rPr>
                <w:b/>
                <w:lang w:val="en-GB"/>
              </w:rPr>
              <w:t xml:space="preserve">I </w:t>
            </w:r>
            <w:r w:rsidRPr="003C28FA">
              <w:rPr>
                <w:lang w:val="en-GB"/>
              </w:rPr>
              <w:t>only</w:t>
            </w:r>
          </w:p>
        </w:tc>
      </w:tr>
      <w:tr w:rsidR="00C85EEE" w:rsidRPr="003C28FA" w:rsidTr="00D632E8">
        <w:tc>
          <w:tcPr>
            <w:tcW w:w="436" w:type="dxa"/>
          </w:tcPr>
          <w:p w:rsidR="00C85EEE" w:rsidRPr="003C28FA" w:rsidRDefault="00C85EEE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C85EEE" w:rsidRPr="003C28FA" w:rsidRDefault="00C85EEE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C85EEE" w:rsidRPr="003C28FA" w:rsidRDefault="00C85EEE" w:rsidP="003C28FA">
            <w:pPr>
              <w:rPr>
                <w:lang w:val="en-GB"/>
              </w:rPr>
            </w:pPr>
            <w:r w:rsidRPr="003C28FA">
              <w:rPr>
                <w:b/>
                <w:lang w:val="en-GB"/>
              </w:rPr>
              <w:t>II</w:t>
            </w:r>
            <w:r w:rsidRPr="003C28FA">
              <w:rPr>
                <w:lang w:val="en-GB"/>
              </w:rPr>
              <w:t xml:space="preserve"> only</w:t>
            </w:r>
          </w:p>
        </w:tc>
      </w:tr>
      <w:tr w:rsidR="00C85EEE" w:rsidRPr="003C28FA" w:rsidTr="00D632E8">
        <w:tc>
          <w:tcPr>
            <w:tcW w:w="436" w:type="dxa"/>
          </w:tcPr>
          <w:p w:rsidR="00C85EEE" w:rsidRPr="003C28FA" w:rsidRDefault="00C85EEE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C85EEE" w:rsidRPr="003C28FA" w:rsidRDefault="00C85EEE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C85EEE" w:rsidRPr="003C28FA" w:rsidRDefault="00C85EEE" w:rsidP="003C28FA">
            <w:pPr>
              <w:rPr>
                <w:lang w:val="en-GB"/>
              </w:rPr>
            </w:pPr>
            <w:r w:rsidRPr="003C28FA">
              <w:rPr>
                <w:b/>
                <w:lang w:val="en-GB"/>
              </w:rPr>
              <w:t>I</w:t>
            </w:r>
            <w:r w:rsidRPr="003C28FA">
              <w:rPr>
                <w:lang w:val="en-GB"/>
              </w:rPr>
              <w:t xml:space="preserve"> and </w:t>
            </w:r>
            <w:r w:rsidRPr="003C28FA">
              <w:rPr>
                <w:b/>
                <w:lang w:val="en-GB"/>
              </w:rPr>
              <w:t>III</w:t>
            </w:r>
            <w:r w:rsidRPr="003C28FA">
              <w:rPr>
                <w:lang w:val="en-GB"/>
              </w:rPr>
              <w:t xml:space="preserve"> only</w:t>
            </w:r>
          </w:p>
        </w:tc>
      </w:tr>
      <w:tr w:rsidR="00C85EEE" w:rsidRPr="003C28FA" w:rsidTr="00D632E8">
        <w:tc>
          <w:tcPr>
            <w:tcW w:w="436" w:type="dxa"/>
          </w:tcPr>
          <w:p w:rsidR="00C85EEE" w:rsidRPr="003C28FA" w:rsidRDefault="00C85EEE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C85EEE" w:rsidRPr="003C28FA" w:rsidRDefault="00C85EEE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C85EEE" w:rsidRPr="003C28FA" w:rsidRDefault="00C85EEE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all ranges</w:t>
            </w:r>
          </w:p>
        </w:tc>
      </w:tr>
      <w:tr w:rsidR="00EA0572" w:rsidRPr="003C28FA" w:rsidTr="00D632E8">
        <w:tc>
          <w:tcPr>
            <w:tcW w:w="436" w:type="dxa"/>
          </w:tcPr>
          <w:p w:rsidR="00EA0572" w:rsidRPr="003C28FA" w:rsidRDefault="00EA0572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EA0572" w:rsidRPr="003C28FA" w:rsidRDefault="00EA0572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EA0572" w:rsidRPr="003C28FA" w:rsidRDefault="00EA0572" w:rsidP="00C11517">
            <w:pPr>
              <w:rPr>
                <w:lang w:val="en-GB"/>
              </w:rPr>
            </w:pPr>
          </w:p>
        </w:tc>
      </w:tr>
      <w:tr w:rsidR="00224A07" w:rsidRPr="003C28FA" w:rsidTr="00D632E8">
        <w:tc>
          <w:tcPr>
            <w:tcW w:w="436" w:type="dxa"/>
          </w:tcPr>
          <w:p w:rsidR="00224A07" w:rsidRPr="003C28FA" w:rsidRDefault="00224A07" w:rsidP="00C63668">
            <w:pPr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388" w:type="dxa"/>
          </w:tcPr>
          <w:p w:rsidR="00224A07" w:rsidRPr="003C28FA" w:rsidRDefault="00224A07" w:rsidP="00C63668">
            <w:pPr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8464" w:type="dxa"/>
          </w:tcPr>
          <w:p w:rsidR="00224A07" w:rsidRPr="003C28FA" w:rsidRDefault="00C85EEE" w:rsidP="00C63668">
            <w:pPr>
              <w:rPr>
                <w:b/>
                <w:sz w:val="24"/>
                <w:szCs w:val="26"/>
                <w:lang w:val="en-GB"/>
              </w:rPr>
            </w:pPr>
            <w:r w:rsidRPr="003C28FA">
              <w:rPr>
                <w:b/>
                <w:sz w:val="24"/>
                <w:lang w:val="en-GB"/>
              </w:rPr>
              <w:t>Calculations</w:t>
            </w:r>
          </w:p>
        </w:tc>
      </w:tr>
      <w:tr w:rsidR="000B391F" w:rsidRPr="00D64341" w:rsidTr="00D632E8">
        <w:tc>
          <w:tcPr>
            <w:tcW w:w="436" w:type="dxa"/>
          </w:tcPr>
          <w:p w:rsidR="000B391F" w:rsidRPr="003C28FA" w:rsidRDefault="001F104E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7</w:t>
            </w: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C85EEE" w:rsidP="00C11517">
            <w:pPr>
              <w:rPr>
                <w:rFonts w:ascii="Symbol" w:hAnsi="Symbol"/>
                <w:lang w:val="en-GB"/>
              </w:rPr>
            </w:pPr>
            <w:r w:rsidRPr="003C28FA">
              <w:rPr>
                <w:lang w:val="en-GB"/>
              </w:rPr>
              <w:t>A number of melted chloride salts are electrolysed with an electric current of 3.00 A. Which amount of deposited metal would require the longest electrolysis time?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0B391F" w:rsidRPr="003C28FA" w:rsidRDefault="000B391F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50 g Mg</w:t>
            </w:r>
          </w:p>
        </w:tc>
      </w:tr>
      <w:tr w:rsidR="002972DA" w:rsidRPr="003C28FA" w:rsidTr="00D632E8">
        <w:tc>
          <w:tcPr>
            <w:tcW w:w="436" w:type="dxa"/>
          </w:tcPr>
          <w:p w:rsidR="002972DA" w:rsidRPr="003C28FA" w:rsidRDefault="002972DA" w:rsidP="00D16BCA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2972DA" w:rsidRPr="003C28FA" w:rsidRDefault="002972DA" w:rsidP="002972DA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 xml:space="preserve">B </w:t>
            </w:r>
          </w:p>
        </w:tc>
        <w:tc>
          <w:tcPr>
            <w:tcW w:w="8464" w:type="dxa"/>
          </w:tcPr>
          <w:p w:rsidR="002972DA" w:rsidRPr="003C28FA" w:rsidRDefault="002972DA" w:rsidP="00D16BCA">
            <w:pPr>
              <w:rPr>
                <w:lang w:val="en-GB"/>
              </w:rPr>
            </w:pPr>
            <w:r w:rsidRPr="003C28FA">
              <w:rPr>
                <w:lang w:val="en-GB"/>
              </w:rPr>
              <w:t>75 g Al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2972DA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0B391F" w:rsidRPr="003C28FA" w:rsidRDefault="000B391F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100 g Ca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0B391F" w:rsidRPr="003C28FA" w:rsidRDefault="000B391F" w:rsidP="00C11517">
            <w:pPr>
              <w:rPr>
                <w:lang w:val="en-GB"/>
              </w:rPr>
            </w:pPr>
            <w:r w:rsidRPr="003C28FA">
              <w:rPr>
                <w:lang w:val="en-GB"/>
              </w:rPr>
              <w:t>125 g Fe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0B391F" w:rsidP="00C11517">
            <w:pPr>
              <w:rPr>
                <w:rFonts w:ascii="Symbol" w:hAnsi="Symbol"/>
                <w:lang w:val="en-GB"/>
              </w:rPr>
            </w:pPr>
          </w:p>
        </w:tc>
      </w:tr>
      <w:tr w:rsidR="00224A07" w:rsidRPr="00D64341" w:rsidTr="00D632E8">
        <w:tc>
          <w:tcPr>
            <w:tcW w:w="436" w:type="dxa"/>
          </w:tcPr>
          <w:p w:rsidR="00224A07" w:rsidRPr="003C28FA" w:rsidRDefault="001F104E" w:rsidP="00D2620F">
            <w:pPr>
              <w:rPr>
                <w:lang w:val="en-GB"/>
              </w:rPr>
            </w:pPr>
            <w:r w:rsidRPr="003C28FA">
              <w:rPr>
                <w:lang w:val="en-GB"/>
              </w:rPr>
              <w:t>8</w:t>
            </w:r>
          </w:p>
        </w:tc>
        <w:tc>
          <w:tcPr>
            <w:tcW w:w="388" w:type="dxa"/>
          </w:tcPr>
          <w:p w:rsidR="00224A07" w:rsidRPr="003C28FA" w:rsidRDefault="00224A07" w:rsidP="00D2620F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C85EEE" w:rsidRPr="003C28FA" w:rsidRDefault="00C85EEE" w:rsidP="00D2620F">
            <w:pPr>
              <w:pStyle w:val="Reactievergelijking"/>
              <w:spacing w:before="0"/>
              <w:rPr>
                <w:lang w:val="en-GB"/>
              </w:rPr>
            </w:pPr>
            <w:r w:rsidRPr="003C28FA">
              <w:rPr>
                <w:lang w:val="en-GB"/>
              </w:rPr>
              <w:t>Magnetite, Fe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lang w:val="en-GB"/>
              </w:rPr>
              <w:t>O</w:t>
            </w:r>
            <w:r w:rsidRPr="003C28FA">
              <w:rPr>
                <w:vertAlign w:val="subscript"/>
                <w:lang w:val="en-GB"/>
              </w:rPr>
              <w:t>4</w:t>
            </w:r>
            <w:r w:rsidRPr="003C28FA">
              <w:rPr>
                <w:lang w:val="en-GB"/>
              </w:rPr>
              <w:t>, can be reduced to iron by heating with carbon monoxide according to:</w:t>
            </w:r>
          </w:p>
          <w:p w:rsidR="00C85EEE" w:rsidRPr="003C28FA" w:rsidRDefault="00C85EEE" w:rsidP="00D2620F">
            <w:pPr>
              <w:pStyle w:val="Reactievergelijking"/>
              <w:rPr>
                <w:lang w:val="en-GB"/>
              </w:rPr>
            </w:pPr>
            <w:r w:rsidRPr="003C28FA">
              <w:rPr>
                <w:lang w:val="en-GB"/>
              </w:rPr>
              <w:t>Fe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lang w:val="en-GB"/>
              </w:rPr>
              <w:t>O</w:t>
            </w:r>
            <w:r w:rsidRPr="003C28FA">
              <w:rPr>
                <w:vertAlign w:val="subscript"/>
                <w:lang w:val="en-GB"/>
              </w:rPr>
              <w:t>4</w:t>
            </w:r>
            <w:r w:rsidRPr="003C28FA">
              <w:rPr>
                <w:lang w:val="en-GB"/>
              </w:rPr>
              <w:t xml:space="preserve"> + 4 CO → 3 Fe + 4 CO</w:t>
            </w:r>
            <w:r w:rsidRPr="003C28FA">
              <w:rPr>
                <w:vertAlign w:val="subscript"/>
                <w:lang w:val="en-GB"/>
              </w:rPr>
              <w:t>2</w:t>
            </w:r>
          </w:p>
          <w:p w:rsidR="00390948" w:rsidRPr="003C28FA" w:rsidRDefault="00C85EEE" w:rsidP="00D2620F">
            <w:pPr>
              <w:pStyle w:val="Reactievergelijking"/>
              <w:rPr>
                <w:lang w:val="en-GB"/>
              </w:rPr>
            </w:pPr>
            <w:r w:rsidRPr="003C28FA">
              <w:rPr>
                <w:lang w:val="en-GB"/>
              </w:rPr>
              <w:t>How much Fe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lang w:val="en-GB"/>
              </w:rPr>
              <w:t>O</w:t>
            </w:r>
            <w:r w:rsidRPr="003C28FA">
              <w:rPr>
                <w:vertAlign w:val="subscript"/>
                <w:lang w:val="en-GB"/>
              </w:rPr>
              <w:t>4</w:t>
            </w:r>
            <w:r w:rsidRPr="003C28FA">
              <w:rPr>
                <w:lang w:val="en-GB"/>
              </w:rPr>
              <w:t xml:space="preserve"> (in kg) is needed to generate 5.0 kg iron with a yield of 88%?</w:t>
            </w:r>
          </w:p>
        </w:tc>
      </w:tr>
      <w:tr w:rsidR="00156690" w:rsidRPr="003C28FA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6.1</w:t>
            </w:r>
          </w:p>
        </w:tc>
      </w:tr>
      <w:tr w:rsidR="00156690" w:rsidRPr="003C28FA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6.9</w:t>
            </w:r>
          </w:p>
        </w:tc>
      </w:tr>
      <w:tr w:rsidR="00156690" w:rsidRPr="003C28FA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7.9</w:t>
            </w:r>
          </w:p>
        </w:tc>
      </w:tr>
      <w:tr w:rsidR="00156690" w:rsidRPr="003C28FA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18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</w:tr>
      <w:tr w:rsidR="00A77BE8" w:rsidRPr="00D64341" w:rsidTr="00D632E8">
        <w:tc>
          <w:tcPr>
            <w:tcW w:w="436" w:type="dxa"/>
          </w:tcPr>
          <w:p w:rsidR="00A77BE8" w:rsidRPr="003C28FA" w:rsidRDefault="001259E0" w:rsidP="001F104E">
            <w:pPr>
              <w:keepNext/>
              <w:rPr>
                <w:lang w:val="en-GB"/>
              </w:rPr>
            </w:pPr>
            <w:r w:rsidRPr="003C28FA">
              <w:rPr>
                <w:lang w:val="en-GB"/>
              </w:rPr>
              <w:lastRenderedPageBreak/>
              <w:t>9</w:t>
            </w:r>
          </w:p>
        </w:tc>
        <w:tc>
          <w:tcPr>
            <w:tcW w:w="388" w:type="dxa"/>
          </w:tcPr>
          <w:p w:rsidR="00A77BE8" w:rsidRPr="003C28FA" w:rsidRDefault="00A77BE8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A77BE8" w:rsidRPr="003C28FA" w:rsidRDefault="00156690" w:rsidP="00D632E8">
            <w:pPr>
              <w:rPr>
                <w:lang w:val="en-GB"/>
              </w:rPr>
            </w:pPr>
            <w:r w:rsidRPr="003C28FA">
              <w:rPr>
                <w:lang w:val="en-GB"/>
              </w:rPr>
              <w:t>What is the pH of the solution which is obtained when 45 mL 0.18 M KOH and 65 mL 0.15 M HCl are mixed together?</w:t>
            </w:r>
          </w:p>
        </w:tc>
      </w:tr>
      <w:tr w:rsidR="00156690" w:rsidRPr="003C28FA" w:rsidTr="00D632E8">
        <w:tc>
          <w:tcPr>
            <w:tcW w:w="436" w:type="dxa"/>
          </w:tcPr>
          <w:p w:rsidR="00156690" w:rsidRPr="003C28FA" w:rsidRDefault="00156690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1.07</w:t>
            </w:r>
          </w:p>
        </w:tc>
      </w:tr>
      <w:tr w:rsidR="00156690" w:rsidRPr="003C28FA" w:rsidTr="00D632E8">
        <w:tc>
          <w:tcPr>
            <w:tcW w:w="436" w:type="dxa"/>
          </w:tcPr>
          <w:p w:rsidR="00156690" w:rsidRPr="003C28FA" w:rsidRDefault="00156690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1.13</w:t>
            </w:r>
          </w:p>
        </w:tc>
      </w:tr>
      <w:tr w:rsidR="00156690" w:rsidRPr="003C28FA" w:rsidTr="00D632E8">
        <w:tc>
          <w:tcPr>
            <w:tcW w:w="436" w:type="dxa"/>
          </w:tcPr>
          <w:p w:rsidR="00156690" w:rsidRPr="003C28FA" w:rsidRDefault="00156690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1.82</w:t>
            </w:r>
          </w:p>
        </w:tc>
      </w:tr>
      <w:tr w:rsidR="00156690" w:rsidRPr="003C28FA" w:rsidTr="00D632E8">
        <w:tc>
          <w:tcPr>
            <w:tcW w:w="436" w:type="dxa"/>
          </w:tcPr>
          <w:p w:rsidR="00156690" w:rsidRPr="003C28FA" w:rsidRDefault="00156690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2.92</w:t>
            </w:r>
          </w:p>
        </w:tc>
      </w:tr>
      <w:tr w:rsidR="00A77BE8" w:rsidRPr="003C28FA" w:rsidTr="00D632E8">
        <w:tc>
          <w:tcPr>
            <w:tcW w:w="436" w:type="dxa"/>
          </w:tcPr>
          <w:p w:rsidR="00A77BE8" w:rsidRPr="003C28FA" w:rsidRDefault="00A77BE8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A77BE8" w:rsidRPr="003C28FA" w:rsidRDefault="00A77BE8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A77BE8" w:rsidRPr="003C28FA" w:rsidRDefault="00A77BE8" w:rsidP="00C11517">
            <w:pPr>
              <w:rPr>
                <w:lang w:val="en-GB"/>
              </w:rPr>
            </w:pP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11517">
            <w:pPr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156690" w:rsidP="00C11517">
            <w:pPr>
              <w:rPr>
                <w:b/>
                <w:sz w:val="24"/>
                <w:szCs w:val="26"/>
                <w:lang w:val="en-GB"/>
              </w:rPr>
            </w:pPr>
            <w:r w:rsidRPr="003C28FA">
              <w:rPr>
                <w:b/>
                <w:sz w:val="24"/>
                <w:lang w:val="en-GB"/>
              </w:rPr>
              <w:t>Physical chemistry: thermodynamics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9A09F0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1259E0" w:rsidRPr="003C28FA">
              <w:rPr>
                <w:lang w:val="en-GB"/>
              </w:rPr>
              <w:t>0</w:t>
            </w: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D248A7" w:rsidRPr="003C28FA" w:rsidRDefault="00156690" w:rsidP="00D248A7">
            <w:pPr>
              <w:rPr>
                <w:lang w:val="en-GB"/>
              </w:rPr>
            </w:pPr>
            <w:r w:rsidRPr="003C28FA">
              <w:rPr>
                <w:lang w:val="en-GB"/>
              </w:rPr>
              <w:t>Which standard formation enthalpy of ethyn, C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>H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 xml:space="preserve"> (in kJ) follows from the information given below?</w:t>
            </w:r>
          </w:p>
          <w:tbl>
            <w:tblPr>
              <w:tblW w:w="0" w:type="auto"/>
              <w:tblBorders>
                <w:insideV w:val="single" w:sz="4" w:space="0" w:color="auto"/>
              </w:tblBorders>
              <w:tblLayout w:type="fixed"/>
              <w:tblLook w:val="04A0"/>
            </w:tblPr>
            <w:tblGrid>
              <w:gridCol w:w="3922"/>
              <w:gridCol w:w="942"/>
            </w:tblGrid>
            <w:tr w:rsidR="00D248A7" w:rsidRPr="003C28FA" w:rsidTr="00D632E8">
              <w:tc>
                <w:tcPr>
                  <w:tcW w:w="3922" w:type="dxa"/>
                  <w:tcBorders>
                    <w:bottom w:val="single" w:sz="4" w:space="0" w:color="auto"/>
                  </w:tcBorders>
                </w:tcPr>
                <w:p w:rsidR="00D248A7" w:rsidRPr="003C28FA" w:rsidRDefault="00156690" w:rsidP="00D248A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reaction equation</w:t>
                  </w:r>
                </w:p>
              </w:tc>
              <w:tc>
                <w:tcPr>
                  <w:tcW w:w="942" w:type="dxa"/>
                  <w:tcBorders>
                    <w:bottom w:val="single" w:sz="4" w:space="0" w:color="auto"/>
                  </w:tcBorders>
                </w:tcPr>
                <w:p w:rsidR="00D248A7" w:rsidRPr="003C28FA" w:rsidRDefault="00D248A7" w:rsidP="00D248A7">
                  <w:pPr>
                    <w:rPr>
                      <w:rFonts w:ascii="Symbol" w:hAnsi="Symbol"/>
                      <w:lang w:val="en-GB"/>
                    </w:rPr>
                  </w:pPr>
                  <w:r w:rsidRPr="003C28FA">
                    <w:rPr>
                      <w:rFonts w:ascii="Symbol" w:hAnsi="Symbol"/>
                      <w:lang w:val="en-GB"/>
                    </w:rPr>
                    <w:t></w:t>
                  </w:r>
                  <w:r w:rsidRPr="003C28FA">
                    <w:rPr>
                      <w:i/>
                      <w:lang w:val="en-GB"/>
                    </w:rPr>
                    <w:t>H</w:t>
                  </w:r>
                  <w:r w:rsidRPr="003C28FA">
                    <w:rPr>
                      <w:lang w:val="en-GB"/>
                    </w:rPr>
                    <w:sym w:font="Symbol" w:char="F0B0"/>
                  </w:r>
                  <w:r w:rsidRPr="003C28FA">
                    <w:rPr>
                      <w:lang w:val="en-GB"/>
                    </w:rPr>
                    <w:t xml:space="preserve"> kJ</w:t>
                  </w:r>
                </w:p>
              </w:tc>
            </w:tr>
            <w:tr w:rsidR="00D248A7" w:rsidRPr="003C28FA" w:rsidTr="00D632E8">
              <w:tc>
                <w:tcPr>
                  <w:tcW w:w="3922" w:type="dxa"/>
                  <w:tcBorders>
                    <w:top w:val="single" w:sz="4" w:space="0" w:color="auto"/>
                  </w:tcBorders>
                </w:tcPr>
                <w:p w:rsidR="00D248A7" w:rsidRPr="003C28FA" w:rsidRDefault="00D248A7" w:rsidP="001155F2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C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>H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 xml:space="preserve">(g) + </w:t>
                  </w:r>
                  <w:r w:rsidR="001155F2" w:rsidRPr="003C28FA">
                    <w:rPr>
                      <w:lang w:val="en-GB"/>
                    </w:rPr>
                    <w:t xml:space="preserve">2½ </w:t>
                  </w:r>
                  <w:r w:rsidRPr="003C28FA">
                    <w:rPr>
                      <w:lang w:val="en-GB"/>
                    </w:rPr>
                    <w:t>O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 xml:space="preserve">(g) </w:t>
                  </w:r>
                  <w:r w:rsidRPr="003C28FA">
                    <w:rPr>
                      <w:lang w:val="en-GB"/>
                    </w:rPr>
                    <w:sym w:font="Symbol" w:char="F0AE"/>
                  </w:r>
                  <w:r w:rsidRPr="003C28FA">
                    <w:rPr>
                      <w:lang w:val="en-GB"/>
                    </w:rPr>
                    <w:t xml:space="preserve"> 2 CO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>(g) + H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>O(l)</w:t>
                  </w:r>
                </w:p>
              </w:tc>
              <w:tc>
                <w:tcPr>
                  <w:tcW w:w="942" w:type="dxa"/>
                  <w:tcBorders>
                    <w:top w:val="single" w:sz="4" w:space="0" w:color="auto"/>
                  </w:tcBorders>
                </w:tcPr>
                <w:p w:rsidR="00D248A7" w:rsidRPr="003C28FA" w:rsidRDefault="00D47782" w:rsidP="00D248A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sym w:font="Symbol" w:char="F02D"/>
                  </w:r>
                  <w:r w:rsidRPr="003C28FA">
                    <w:rPr>
                      <w:lang w:val="en-GB"/>
                    </w:rPr>
                    <w:t>1299,5</w:t>
                  </w:r>
                </w:p>
              </w:tc>
            </w:tr>
            <w:tr w:rsidR="00D248A7" w:rsidRPr="003C28FA" w:rsidTr="00D632E8">
              <w:tc>
                <w:tcPr>
                  <w:tcW w:w="3922" w:type="dxa"/>
                </w:tcPr>
                <w:p w:rsidR="00D248A7" w:rsidRPr="003C28FA" w:rsidRDefault="00D248A7" w:rsidP="00D248A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C(s + O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 xml:space="preserve">(g) </w:t>
                  </w:r>
                  <w:r w:rsidRPr="003C28FA">
                    <w:rPr>
                      <w:lang w:val="en-GB"/>
                    </w:rPr>
                    <w:sym w:font="Symbol" w:char="F0AE"/>
                  </w:r>
                  <w:r w:rsidRPr="003C28FA">
                    <w:rPr>
                      <w:lang w:val="en-GB"/>
                    </w:rPr>
                    <w:t xml:space="preserve"> CO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>(g)</w:t>
                  </w:r>
                </w:p>
              </w:tc>
              <w:tc>
                <w:tcPr>
                  <w:tcW w:w="942" w:type="dxa"/>
                </w:tcPr>
                <w:p w:rsidR="00D248A7" w:rsidRPr="003C28FA" w:rsidRDefault="00D47782" w:rsidP="00D248A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sym w:font="Symbol" w:char="F02D"/>
                  </w:r>
                  <w:r w:rsidRPr="003C28FA">
                    <w:rPr>
                      <w:lang w:val="en-GB"/>
                    </w:rPr>
                    <w:t>393,5</w:t>
                  </w:r>
                </w:p>
              </w:tc>
            </w:tr>
            <w:tr w:rsidR="00D248A7" w:rsidRPr="003C28FA" w:rsidTr="00D632E8">
              <w:tc>
                <w:tcPr>
                  <w:tcW w:w="3922" w:type="dxa"/>
                </w:tcPr>
                <w:p w:rsidR="00D248A7" w:rsidRPr="003C28FA" w:rsidRDefault="00D47782" w:rsidP="00D248A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H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>(g) + ½ O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 xml:space="preserve">(g) </w:t>
                  </w:r>
                  <w:r w:rsidRPr="003C28FA">
                    <w:rPr>
                      <w:lang w:val="en-GB"/>
                    </w:rPr>
                    <w:sym w:font="Symbol" w:char="F0AE"/>
                  </w:r>
                  <w:r w:rsidRPr="003C28FA">
                    <w:rPr>
                      <w:lang w:val="en-GB"/>
                    </w:rPr>
                    <w:t xml:space="preserve"> H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>O(l)</w:t>
                  </w:r>
                </w:p>
              </w:tc>
              <w:tc>
                <w:tcPr>
                  <w:tcW w:w="942" w:type="dxa"/>
                </w:tcPr>
                <w:p w:rsidR="00D248A7" w:rsidRPr="003C28FA" w:rsidRDefault="00D47782" w:rsidP="00D248A7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sym w:font="Symbol" w:char="F02D"/>
                  </w:r>
                  <w:r w:rsidRPr="003C28FA">
                    <w:rPr>
                      <w:lang w:val="en-GB"/>
                    </w:rPr>
                    <w:t>285,8</w:t>
                  </w:r>
                </w:p>
              </w:tc>
            </w:tr>
          </w:tbl>
          <w:p w:rsidR="00193656" w:rsidRPr="003C28FA" w:rsidRDefault="00D248A7" w:rsidP="00D248A7">
            <w:pPr>
              <w:rPr>
                <w:lang w:val="en-GB"/>
              </w:rPr>
            </w:pPr>
            <w:r w:rsidRPr="003C28FA">
              <w:rPr>
                <w:lang w:val="en-GB"/>
              </w:rPr>
              <w:t xml:space="preserve"> 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93656" w:rsidRPr="003C28FA" w:rsidRDefault="00D47782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sym w:font="Symbol" w:char="F02D"/>
            </w:r>
            <w:r w:rsidRPr="003C28FA">
              <w:rPr>
                <w:lang w:val="en-GB"/>
              </w:rPr>
              <w:t>1978</w:t>
            </w:r>
            <w:r w:rsidR="00156690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8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93656" w:rsidRPr="003C28FA" w:rsidRDefault="00D47782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sym w:font="Symbol" w:char="F02D"/>
            </w:r>
            <w:r w:rsidRPr="003C28FA">
              <w:rPr>
                <w:lang w:val="en-GB"/>
              </w:rPr>
              <w:t>1121</w:t>
            </w:r>
            <w:r w:rsidR="00156690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4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93656" w:rsidRPr="003C28FA" w:rsidRDefault="0043553E" w:rsidP="00F07FF2">
            <w:pPr>
              <w:rPr>
                <w:lang w:val="en-GB"/>
              </w:rPr>
            </w:pPr>
            <w:r w:rsidRPr="003C28FA">
              <w:rPr>
                <w:lang w:val="en-GB"/>
              </w:rPr>
              <w:sym w:font="Symbol" w:char="F02D"/>
            </w:r>
            <w:r w:rsidRPr="003C28FA">
              <w:rPr>
                <w:lang w:val="en-GB"/>
              </w:rPr>
              <w:t>453</w:t>
            </w:r>
            <w:r w:rsidR="00156690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4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193656" w:rsidRPr="003C28FA" w:rsidRDefault="0043553E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sym w:font="Symbol" w:char="F02D"/>
            </w:r>
            <w:r w:rsidRPr="003C28FA">
              <w:rPr>
                <w:lang w:val="en-GB"/>
              </w:rPr>
              <w:t>226</w:t>
            </w:r>
            <w:r w:rsidR="00156690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7</w:t>
            </w:r>
          </w:p>
        </w:tc>
      </w:tr>
      <w:tr w:rsidR="0043553E" w:rsidRPr="003C28FA" w:rsidTr="00D632E8">
        <w:tc>
          <w:tcPr>
            <w:tcW w:w="436" w:type="dxa"/>
          </w:tcPr>
          <w:p w:rsidR="0043553E" w:rsidRPr="003C28FA" w:rsidRDefault="0043553E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43553E" w:rsidRPr="003C28FA" w:rsidRDefault="0043553E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E</w:t>
            </w:r>
          </w:p>
        </w:tc>
        <w:tc>
          <w:tcPr>
            <w:tcW w:w="8464" w:type="dxa"/>
          </w:tcPr>
          <w:p w:rsidR="0043553E" w:rsidRPr="003C28FA" w:rsidRDefault="0043553E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226</w:t>
            </w:r>
            <w:r w:rsidR="00156690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7</w:t>
            </w:r>
          </w:p>
        </w:tc>
      </w:tr>
      <w:tr w:rsidR="0043553E" w:rsidRPr="003C28FA" w:rsidTr="00D632E8">
        <w:tc>
          <w:tcPr>
            <w:tcW w:w="436" w:type="dxa"/>
          </w:tcPr>
          <w:p w:rsidR="0043553E" w:rsidRPr="003C28FA" w:rsidRDefault="0043553E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43553E" w:rsidRPr="003C28FA" w:rsidRDefault="0043553E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F</w:t>
            </w:r>
          </w:p>
        </w:tc>
        <w:tc>
          <w:tcPr>
            <w:tcW w:w="8464" w:type="dxa"/>
          </w:tcPr>
          <w:p w:rsidR="0043553E" w:rsidRPr="003C28FA" w:rsidRDefault="0043553E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453</w:t>
            </w:r>
            <w:r w:rsidR="00156690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4</w:t>
            </w:r>
          </w:p>
        </w:tc>
      </w:tr>
      <w:tr w:rsidR="0043553E" w:rsidRPr="003C28FA" w:rsidTr="00D632E8">
        <w:tc>
          <w:tcPr>
            <w:tcW w:w="436" w:type="dxa"/>
          </w:tcPr>
          <w:p w:rsidR="0043553E" w:rsidRPr="003C28FA" w:rsidRDefault="0043553E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43553E" w:rsidRPr="003C28FA" w:rsidRDefault="0043553E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G</w:t>
            </w:r>
          </w:p>
        </w:tc>
        <w:tc>
          <w:tcPr>
            <w:tcW w:w="8464" w:type="dxa"/>
          </w:tcPr>
          <w:p w:rsidR="0043553E" w:rsidRPr="003C28FA" w:rsidRDefault="00F07FF2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1121</w:t>
            </w:r>
            <w:r w:rsidR="00156690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4</w:t>
            </w:r>
          </w:p>
        </w:tc>
      </w:tr>
      <w:tr w:rsidR="0043553E" w:rsidRPr="003C28FA" w:rsidTr="00D632E8">
        <w:tc>
          <w:tcPr>
            <w:tcW w:w="436" w:type="dxa"/>
          </w:tcPr>
          <w:p w:rsidR="0043553E" w:rsidRPr="003C28FA" w:rsidRDefault="0043553E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43553E" w:rsidRPr="003C28FA" w:rsidRDefault="0043553E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H</w:t>
            </w:r>
          </w:p>
        </w:tc>
        <w:tc>
          <w:tcPr>
            <w:tcW w:w="8464" w:type="dxa"/>
          </w:tcPr>
          <w:p w:rsidR="0043553E" w:rsidRPr="003C28FA" w:rsidRDefault="00F07FF2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1978</w:t>
            </w:r>
            <w:r w:rsidR="00156690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8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11</w:t>
            </w: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Which statement is always true for a spontaneous reaction?</w:t>
            </w: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The enthalpy change of the system is negative.</w:t>
            </w: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The entropy change of the system is negative.</w:t>
            </w: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The total entropy change is positive.</w:t>
            </w: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The change in free energy of the system is positive.</w:t>
            </w:r>
          </w:p>
        </w:tc>
      </w:tr>
      <w:tr w:rsidR="00193656" w:rsidRPr="00D64341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12</w:t>
            </w: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Which value is NOT needed for the calculation of the lattice energy of NaCl by means of a Born-Haber cycle?</w:t>
            </w: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bond energy of Cl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>(g)</w:t>
            </w: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Pr="003C28FA">
              <w:rPr>
                <w:vertAlign w:val="superscript"/>
                <w:lang w:val="en-GB"/>
              </w:rPr>
              <w:t>st</w:t>
            </w:r>
            <w:r w:rsidRPr="003C28FA">
              <w:rPr>
                <w:lang w:val="en-GB"/>
              </w:rPr>
              <w:t xml:space="preserve"> ionisation energy of Cl(g)</w:t>
            </w: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formation enthalpy of NaCl(s)</w:t>
            </w:r>
          </w:p>
        </w:tc>
      </w:tr>
      <w:tr w:rsidR="00156690" w:rsidRPr="00D64341" w:rsidTr="00D632E8">
        <w:tc>
          <w:tcPr>
            <w:tcW w:w="436" w:type="dxa"/>
          </w:tcPr>
          <w:p w:rsidR="00156690" w:rsidRPr="003C28FA" w:rsidRDefault="0015669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56690" w:rsidRPr="003C28FA" w:rsidRDefault="0015669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156690" w:rsidRPr="003C28FA" w:rsidRDefault="00156690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sublimation enthalpy of Na(s)</w:t>
            </w:r>
          </w:p>
        </w:tc>
      </w:tr>
      <w:tr w:rsidR="00867AB8" w:rsidRPr="00D64341" w:rsidTr="00D632E8">
        <w:tc>
          <w:tcPr>
            <w:tcW w:w="436" w:type="dxa"/>
          </w:tcPr>
          <w:p w:rsidR="00867AB8" w:rsidRPr="003C28FA" w:rsidRDefault="00867AB8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867AB8" w:rsidRPr="003C28FA" w:rsidRDefault="00867AB8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867AB8" w:rsidRPr="003C28FA" w:rsidRDefault="00867AB8" w:rsidP="00C63668">
            <w:pPr>
              <w:rPr>
                <w:lang w:val="en-GB"/>
              </w:rPr>
            </w:pPr>
          </w:p>
        </w:tc>
      </w:tr>
      <w:tr w:rsidR="0056786F" w:rsidRPr="003C28FA" w:rsidTr="00D632E8">
        <w:tc>
          <w:tcPr>
            <w:tcW w:w="436" w:type="dxa"/>
          </w:tcPr>
          <w:p w:rsidR="0056786F" w:rsidRPr="003C28FA" w:rsidRDefault="009A09F0" w:rsidP="00B74146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1259E0" w:rsidRPr="003C28FA">
              <w:rPr>
                <w:lang w:val="en-GB"/>
              </w:rPr>
              <w:t>3</w:t>
            </w:r>
          </w:p>
        </w:tc>
        <w:tc>
          <w:tcPr>
            <w:tcW w:w="388" w:type="dxa"/>
          </w:tcPr>
          <w:p w:rsidR="0056786F" w:rsidRPr="003C28FA" w:rsidRDefault="0056786F" w:rsidP="00B74146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6E372A" w:rsidRPr="003C28FA" w:rsidRDefault="00156690" w:rsidP="00B74146">
            <w:pPr>
              <w:rPr>
                <w:lang w:val="en-GB"/>
              </w:rPr>
            </w:pPr>
            <w:r w:rsidRPr="003C28FA">
              <w:rPr>
                <w:lang w:val="en-GB"/>
              </w:rPr>
              <w:t>Which value for the formation enthalpy in kJ mole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vertAlign w:val="superscript"/>
                <w:lang w:val="en-GB"/>
              </w:rPr>
              <w:t>1</w:t>
            </w:r>
            <w:r w:rsidRPr="003C28FA">
              <w:rPr>
                <w:lang w:val="en-GB"/>
              </w:rPr>
              <w:t xml:space="preserve"> of Br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>(g) follows from the data below?</w:t>
            </w:r>
          </w:p>
          <w:tbl>
            <w:tblPr>
              <w:tblW w:w="0" w:type="auto"/>
              <w:tblBorders>
                <w:insideV w:val="single" w:sz="4" w:space="0" w:color="auto"/>
              </w:tblBorders>
              <w:tblLayout w:type="fixed"/>
              <w:tblLook w:val="04A0"/>
            </w:tblPr>
            <w:tblGrid>
              <w:gridCol w:w="763"/>
              <w:gridCol w:w="763"/>
            </w:tblGrid>
            <w:tr w:rsidR="00DC28D3" w:rsidRPr="003C28FA" w:rsidTr="00D632E8">
              <w:tc>
                <w:tcPr>
                  <w:tcW w:w="763" w:type="dxa"/>
                  <w:tcBorders>
                    <w:bottom w:val="single" w:sz="4" w:space="0" w:color="auto"/>
                  </w:tcBorders>
                </w:tcPr>
                <w:p w:rsidR="00DC28D3" w:rsidRPr="003C28FA" w:rsidRDefault="00DC28D3" w:rsidP="00B74146">
                  <w:pPr>
                    <w:rPr>
                      <w:lang w:val="en-GB"/>
                    </w:rPr>
                  </w:pPr>
                  <w:r w:rsidRPr="003C28FA">
                    <w:rPr>
                      <w:i/>
                      <w:lang w:val="en-GB"/>
                    </w:rPr>
                    <w:t>S</w:t>
                  </w:r>
                  <w:r w:rsidRPr="003C28FA">
                    <w:rPr>
                      <w:lang w:val="en-GB"/>
                    </w:rPr>
                    <w:sym w:font="Symbol" w:char="F0B0"/>
                  </w:r>
                </w:p>
              </w:tc>
              <w:tc>
                <w:tcPr>
                  <w:tcW w:w="763" w:type="dxa"/>
                  <w:tcBorders>
                    <w:bottom w:val="single" w:sz="4" w:space="0" w:color="auto"/>
                  </w:tcBorders>
                </w:tcPr>
                <w:p w:rsidR="00DC28D3" w:rsidRPr="003C28FA" w:rsidRDefault="008C5F4F" w:rsidP="00B74146">
                  <w:pPr>
                    <w:rPr>
                      <w:lang w:val="en-GB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lang w:val="en-GB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J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mole K</m:t>
                          </m:r>
                        </m:den>
                      </m:f>
                    </m:oMath>
                  </m:oMathPara>
                </w:p>
              </w:tc>
            </w:tr>
            <w:tr w:rsidR="00DC28D3" w:rsidRPr="003C28FA" w:rsidTr="00D632E8">
              <w:tc>
                <w:tcPr>
                  <w:tcW w:w="763" w:type="dxa"/>
                  <w:tcBorders>
                    <w:top w:val="single" w:sz="4" w:space="0" w:color="auto"/>
                  </w:tcBorders>
                </w:tcPr>
                <w:p w:rsidR="00DC28D3" w:rsidRPr="003C28FA" w:rsidRDefault="00DC28D3" w:rsidP="00B74146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Br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>(g)</w:t>
                  </w:r>
                </w:p>
              </w:tc>
              <w:tc>
                <w:tcPr>
                  <w:tcW w:w="763" w:type="dxa"/>
                  <w:tcBorders>
                    <w:top w:val="single" w:sz="4" w:space="0" w:color="auto"/>
                  </w:tcBorders>
                </w:tcPr>
                <w:p w:rsidR="00DC28D3" w:rsidRPr="003C28FA" w:rsidRDefault="00516117" w:rsidP="00B74146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245</w:t>
                  </w:r>
                </w:p>
              </w:tc>
            </w:tr>
            <w:tr w:rsidR="00DC28D3" w:rsidRPr="003C28FA" w:rsidTr="00D632E8">
              <w:tc>
                <w:tcPr>
                  <w:tcW w:w="763" w:type="dxa"/>
                </w:tcPr>
                <w:p w:rsidR="00DC28D3" w:rsidRPr="003C28FA" w:rsidRDefault="00DC28D3" w:rsidP="00B74146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Br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>(l)</w:t>
                  </w:r>
                </w:p>
              </w:tc>
              <w:tc>
                <w:tcPr>
                  <w:tcW w:w="763" w:type="dxa"/>
                </w:tcPr>
                <w:p w:rsidR="00DC28D3" w:rsidRPr="003C28FA" w:rsidRDefault="00516117" w:rsidP="00B74146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152</w:t>
                  </w:r>
                </w:p>
              </w:tc>
            </w:tr>
          </w:tbl>
          <w:p w:rsidR="00DC28D3" w:rsidRPr="003C28FA" w:rsidRDefault="00DC28D3" w:rsidP="00B74146">
            <w:pPr>
              <w:rPr>
                <w:lang w:val="en-GB"/>
              </w:rPr>
            </w:pPr>
          </w:p>
        </w:tc>
      </w:tr>
      <w:tr w:rsidR="0056786F" w:rsidRPr="003C28FA" w:rsidTr="00D632E8">
        <w:tc>
          <w:tcPr>
            <w:tcW w:w="436" w:type="dxa"/>
          </w:tcPr>
          <w:p w:rsidR="0056786F" w:rsidRPr="003C28FA" w:rsidRDefault="0056786F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6786F" w:rsidRPr="003C28FA" w:rsidRDefault="0056786F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56786F" w:rsidRPr="003C28FA" w:rsidRDefault="00C3177B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7</w:t>
            </w:r>
          </w:p>
        </w:tc>
      </w:tr>
      <w:tr w:rsidR="0056786F" w:rsidRPr="003C28FA" w:rsidTr="00D632E8">
        <w:tc>
          <w:tcPr>
            <w:tcW w:w="436" w:type="dxa"/>
          </w:tcPr>
          <w:p w:rsidR="0056786F" w:rsidRPr="003C28FA" w:rsidRDefault="0056786F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6786F" w:rsidRPr="003C28FA" w:rsidRDefault="0056786F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56786F" w:rsidRPr="003C28FA" w:rsidRDefault="00DC28D3" w:rsidP="00C3177B">
            <w:pPr>
              <w:rPr>
                <w:lang w:val="en-GB"/>
              </w:rPr>
            </w:pPr>
            <w:r w:rsidRPr="003C28FA">
              <w:rPr>
                <w:lang w:val="en-GB"/>
              </w:rPr>
              <w:t>12</w:t>
            </w:r>
          </w:p>
        </w:tc>
      </w:tr>
      <w:tr w:rsidR="0056786F" w:rsidRPr="003C28FA" w:rsidTr="00D632E8">
        <w:tc>
          <w:tcPr>
            <w:tcW w:w="436" w:type="dxa"/>
          </w:tcPr>
          <w:p w:rsidR="0056786F" w:rsidRPr="003C28FA" w:rsidRDefault="0056786F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6786F" w:rsidRPr="003C28FA" w:rsidRDefault="0056786F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56786F" w:rsidRPr="003C28FA" w:rsidRDefault="00516117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31</w:t>
            </w:r>
          </w:p>
        </w:tc>
      </w:tr>
      <w:tr w:rsidR="0056786F" w:rsidRPr="003C28FA" w:rsidTr="00D632E8">
        <w:tc>
          <w:tcPr>
            <w:tcW w:w="436" w:type="dxa"/>
          </w:tcPr>
          <w:p w:rsidR="0056786F" w:rsidRPr="003C28FA" w:rsidRDefault="0056786F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6786F" w:rsidRPr="003C28FA" w:rsidRDefault="0056786F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56786F" w:rsidRPr="003C28FA" w:rsidRDefault="00516117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93</w:t>
            </w: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0B391F" w:rsidP="00C63668">
            <w:pPr>
              <w:rPr>
                <w:lang w:val="en-GB"/>
              </w:rPr>
            </w:pPr>
          </w:p>
        </w:tc>
      </w:tr>
      <w:tr w:rsidR="00A77BE8" w:rsidRPr="00D64341" w:rsidTr="00D632E8">
        <w:tc>
          <w:tcPr>
            <w:tcW w:w="436" w:type="dxa"/>
          </w:tcPr>
          <w:p w:rsidR="00A77BE8" w:rsidRPr="003C28FA" w:rsidRDefault="009A09F0" w:rsidP="001259E0">
            <w:pPr>
              <w:keepNext/>
              <w:widowControl w:val="0"/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1259E0" w:rsidRPr="003C28FA">
              <w:rPr>
                <w:lang w:val="en-GB"/>
              </w:rPr>
              <w:t>4</w:t>
            </w:r>
          </w:p>
        </w:tc>
        <w:tc>
          <w:tcPr>
            <w:tcW w:w="388" w:type="dxa"/>
          </w:tcPr>
          <w:p w:rsidR="00A77BE8" w:rsidRPr="003C28FA" w:rsidRDefault="00A77BE8" w:rsidP="00C11517">
            <w:pPr>
              <w:widowControl w:val="0"/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A77BE8" w:rsidRPr="003C28FA" w:rsidRDefault="003C28FA" w:rsidP="00C11517">
            <w:pPr>
              <w:pStyle w:val="Normaalweb"/>
              <w:widowControl w:val="0"/>
              <w:spacing w:before="0" w:beforeAutospacing="0" w:after="0" w:afterAutospacing="0"/>
              <w:rPr>
                <w:lang w:val="en-GB"/>
              </w:rPr>
            </w:pPr>
            <w:r w:rsidRPr="003C28FA">
              <w:rPr>
                <w:sz w:val="22"/>
                <w:szCs w:val="22"/>
                <w:lang w:val="en-GB"/>
              </w:rPr>
              <w:t>Which conclusions can be drawn with regard to the values of Δ</w:t>
            </w:r>
            <w:r w:rsidRPr="003C28FA">
              <w:rPr>
                <w:i/>
                <w:sz w:val="22"/>
                <w:szCs w:val="22"/>
                <w:lang w:val="en-GB"/>
              </w:rPr>
              <w:t>G</w:t>
            </w:r>
            <w:r w:rsidRPr="003C28FA">
              <w:rPr>
                <w:sz w:val="22"/>
                <w:szCs w:val="22"/>
                <w:lang w:val="en-GB"/>
              </w:rPr>
              <w:t xml:space="preserve">º and </w:t>
            </w:r>
            <w:r w:rsidRPr="003C28FA">
              <w:rPr>
                <w:i/>
                <w:sz w:val="22"/>
                <w:szCs w:val="22"/>
                <w:lang w:val="en-GB"/>
              </w:rPr>
              <w:t>K</w:t>
            </w:r>
            <w:r w:rsidRPr="003C28FA">
              <w:rPr>
                <w:sz w:val="22"/>
                <w:szCs w:val="22"/>
                <w:vertAlign w:val="subscript"/>
                <w:lang w:val="en-GB"/>
              </w:rPr>
              <w:t>eq</w:t>
            </w:r>
            <w:r w:rsidRPr="003C28FA">
              <w:rPr>
                <w:sz w:val="22"/>
                <w:szCs w:val="22"/>
                <w:lang w:val="en-GB"/>
              </w:rPr>
              <w:t xml:space="preserve"> of a galvanic cell?</w:t>
            </w:r>
          </w:p>
        </w:tc>
      </w:tr>
      <w:tr w:rsidR="00A77BE8" w:rsidRPr="003C28FA" w:rsidTr="00D632E8">
        <w:tc>
          <w:tcPr>
            <w:tcW w:w="436" w:type="dxa"/>
          </w:tcPr>
          <w:p w:rsidR="00A77BE8" w:rsidRPr="003C28FA" w:rsidRDefault="00A77BE8" w:rsidP="00C11517">
            <w:pPr>
              <w:keepNext/>
              <w:rPr>
                <w:lang w:val="en-GB"/>
              </w:rPr>
            </w:pPr>
          </w:p>
        </w:tc>
        <w:tc>
          <w:tcPr>
            <w:tcW w:w="388" w:type="dxa"/>
          </w:tcPr>
          <w:p w:rsidR="00A77BE8" w:rsidRPr="003C28FA" w:rsidRDefault="00A77BE8" w:rsidP="00C11517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A77BE8" w:rsidRPr="003C28FA" w:rsidRDefault="00A77BE8" w:rsidP="00C11517">
            <w:pPr>
              <w:keepNext/>
              <w:rPr>
                <w:lang w:val="en-GB"/>
              </w:rPr>
            </w:pPr>
            <w:r w:rsidRPr="003C28FA">
              <w:rPr>
                <w:rFonts w:ascii="Symbol" w:hAnsi="Symbol"/>
                <w:lang w:val="en-GB"/>
              </w:rPr>
              <w:t></w:t>
            </w:r>
            <w:r w:rsidRPr="003C28FA">
              <w:rPr>
                <w:i/>
                <w:lang w:val="en-GB"/>
              </w:rPr>
              <w:t>G</w:t>
            </w:r>
            <w:r w:rsidRPr="003C28FA">
              <w:rPr>
                <w:lang w:val="en-GB"/>
              </w:rPr>
              <w:sym w:font="Symbol" w:char="F0B0"/>
            </w:r>
            <w:r w:rsidRPr="003C28FA">
              <w:rPr>
                <w:lang w:val="en-GB"/>
              </w:rPr>
              <w:t xml:space="preserve"> &lt; 0, </w:t>
            </w:r>
            <w:r w:rsidRPr="003C28FA">
              <w:rPr>
                <w:i/>
                <w:lang w:val="en-GB"/>
              </w:rPr>
              <w:t>K</w:t>
            </w:r>
            <w:r w:rsidRPr="003C28FA">
              <w:rPr>
                <w:vertAlign w:val="subscript"/>
                <w:lang w:val="en-GB"/>
              </w:rPr>
              <w:t>ev</w:t>
            </w:r>
            <w:r w:rsidRPr="003C28FA">
              <w:rPr>
                <w:lang w:val="en-GB"/>
              </w:rPr>
              <w:t xml:space="preserve"> &lt; 1</w:t>
            </w:r>
          </w:p>
        </w:tc>
      </w:tr>
      <w:tr w:rsidR="00A77BE8" w:rsidRPr="003C28FA" w:rsidTr="00D632E8">
        <w:tc>
          <w:tcPr>
            <w:tcW w:w="436" w:type="dxa"/>
          </w:tcPr>
          <w:p w:rsidR="00A77BE8" w:rsidRPr="003C28FA" w:rsidRDefault="00A77BE8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A77BE8" w:rsidRPr="003C28FA" w:rsidRDefault="00A77BE8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A77BE8" w:rsidRPr="003C28FA" w:rsidRDefault="00A77BE8" w:rsidP="00C11517">
            <w:pPr>
              <w:rPr>
                <w:lang w:val="en-GB"/>
              </w:rPr>
            </w:pPr>
            <w:r w:rsidRPr="003C28FA">
              <w:rPr>
                <w:rFonts w:ascii="Symbol" w:hAnsi="Symbol"/>
                <w:lang w:val="en-GB"/>
              </w:rPr>
              <w:t></w:t>
            </w:r>
            <w:r w:rsidRPr="003C28FA">
              <w:rPr>
                <w:i/>
                <w:lang w:val="en-GB"/>
              </w:rPr>
              <w:t>G</w:t>
            </w:r>
            <w:r w:rsidRPr="003C28FA">
              <w:rPr>
                <w:lang w:val="en-GB"/>
              </w:rPr>
              <w:sym w:font="Symbol" w:char="F0B0"/>
            </w:r>
            <w:r w:rsidRPr="003C28FA">
              <w:rPr>
                <w:lang w:val="en-GB"/>
              </w:rPr>
              <w:t xml:space="preserve"> &lt; 0, </w:t>
            </w:r>
            <w:r w:rsidRPr="003C28FA">
              <w:rPr>
                <w:i/>
                <w:lang w:val="en-GB"/>
              </w:rPr>
              <w:t>K</w:t>
            </w:r>
            <w:r w:rsidRPr="003C28FA">
              <w:rPr>
                <w:vertAlign w:val="subscript"/>
                <w:lang w:val="en-GB"/>
              </w:rPr>
              <w:t>ev</w:t>
            </w:r>
            <w:r w:rsidRPr="003C28FA">
              <w:rPr>
                <w:lang w:val="en-GB"/>
              </w:rPr>
              <w:t xml:space="preserve"> &gt; 1</w:t>
            </w:r>
          </w:p>
        </w:tc>
      </w:tr>
      <w:tr w:rsidR="00A77BE8" w:rsidRPr="003C28FA" w:rsidTr="00D632E8">
        <w:tc>
          <w:tcPr>
            <w:tcW w:w="436" w:type="dxa"/>
          </w:tcPr>
          <w:p w:rsidR="00A77BE8" w:rsidRPr="003C28FA" w:rsidRDefault="00A77BE8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A77BE8" w:rsidRPr="003C28FA" w:rsidRDefault="00A77BE8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A77BE8" w:rsidRPr="003C28FA" w:rsidRDefault="00A77BE8" w:rsidP="00C11517">
            <w:pPr>
              <w:rPr>
                <w:lang w:val="en-GB"/>
              </w:rPr>
            </w:pPr>
            <w:r w:rsidRPr="003C28FA">
              <w:rPr>
                <w:rFonts w:ascii="Symbol" w:hAnsi="Symbol"/>
                <w:lang w:val="en-GB"/>
              </w:rPr>
              <w:t></w:t>
            </w:r>
            <w:r w:rsidRPr="003C28FA">
              <w:rPr>
                <w:i/>
                <w:lang w:val="en-GB"/>
              </w:rPr>
              <w:t>G</w:t>
            </w:r>
            <w:r w:rsidRPr="003C28FA">
              <w:rPr>
                <w:lang w:val="en-GB"/>
              </w:rPr>
              <w:sym w:font="Symbol" w:char="F0B0"/>
            </w:r>
            <w:r w:rsidRPr="003C28FA">
              <w:rPr>
                <w:lang w:val="en-GB"/>
              </w:rPr>
              <w:t xml:space="preserve"> &gt; 0, </w:t>
            </w:r>
            <w:r w:rsidRPr="003C28FA">
              <w:rPr>
                <w:i/>
                <w:lang w:val="en-GB"/>
              </w:rPr>
              <w:t>K</w:t>
            </w:r>
            <w:r w:rsidRPr="003C28FA">
              <w:rPr>
                <w:vertAlign w:val="subscript"/>
                <w:lang w:val="en-GB"/>
              </w:rPr>
              <w:t>ev</w:t>
            </w:r>
            <w:r w:rsidRPr="003C28FA">
              <w:rPr>
                <w:lang w:val="en-GB"/>
              </w:rPr>
              <w:t xml:space="preserve"> &lt; 1</w:t>
            </w:r>
          </w:p>
        </w:tc>
      </w:tr>
      <w:tr w:rsidR="00A77BE8" w:rsidRPr="003C28FA" w:rsidTr="00D632E8">
        <w:tc>
          <w:tcPr>
            <w:tcW w:w="436" w:type="dxa"/>
          </w:tcPr>
          <w:p w:rsidR="00A77BE8" w:rsidRPr="003C28FA" w:rsidRDefault="00A77BE8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A77BE8" w:rsidRPr="003C28FA" w:rsidRDefault="00A77BE8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A77BE8" w:rsidRPr="003C28FA" w:rsidRDefault="00A77BE8" w:rsidP="00C11517">
            <w:pPr>
              <w:rPr>
                <w:lang w:val="en-GB"/>
              </w:rPr>
            </w:pPr>
            <w:r w:rsidRPr="003C28FA">
              <w:rPr>
                <w:rFonts w:ascii="Symbol" w:hAnsi="Symbol"/>
                <w:lang w:val="en-GB"/>
              </w:rPr>
              <w:t></w:t>
            </w:r>
            <w:r w:rsidRPr="003C28FA">
              <w:rPr>
                <w:i/>
                <w:lang w:val="en-GB"/>
              </w:rPr>
              <w:t>G</w:t>
            </w:r>
            <w:r w:rsidRPr="003C28FA">
              <w:rPr>
                <w:lang w:val="en-GB"/>
              </w:rPr>
              <w:sym w:font="Symbol" w:char="F0B0"/>
            </w:r>
            <w:r w:rsidRPr="003C28FA">
              <w:rPr>
                <w:lang w:val="en-GB"/>
              </w:rPr>
              <w:t xml:space="preserve"> &gt; 0, </w:t>
            </w:r>
            <w:r w:rsidRPr="003C28FA">
              <w:rPr>
                <w:i/>
                <w:lang w:val="en-GB"/>
              </w:rPr>
              <w:t>K</w:t>
            </w:r>
            <w:r w:rsidRPr="003C28FA">
              <w:rPr>
                <w:vertAlign w:val="subscript"/>
                <w:lang w:val="en-GB"/>
              </w:rPr>
              <w:t>ev</w:t>
            </w:r>
            <w:r w:rsidRPr="003C28FA">
              <w:rPr>
                <w:lang w:val="en-GB"/>
              </w:rPr>
              <w:t xml:space="preserve"> &gt; 1</w:t>
            </w:r>
          </w:p>
        </w:tc>
      </w:tr>
      <w:tr w:rsidR="00A77BE8" w:rsidRPr="003C28FA" w:rsidTr="00D632E8">
        <w:tc>
          <w:tcPr>
            <w:tcW w:w="436" w:type="dxa"/>
          </w:tcPr>
          <w:p w:rsidR="00A77BE8" w:rsidRPr="003C28FA" w:rsidRDefault="00A77BE8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A77BE8" w:rsidRPr="003C28FA" w:rsidRDefault="00A77BE8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A77BE8" w:rsidRPr="003C28FA" w:rsidRDefault="00A77BE8" w:rsidP="00C11517">
            <w:pPr>
              <w:rPr>
                <w:rFonts w:ascii="Symbol" w:hAnsi="Symbol"/>
                <w:lang w:val="en-GB"/>
              </w:rPr>
            </w:pP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B74146">
            <w:pPr>
              <w:pageBreakBefore/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B74146">
            <w:pPr>
              <w:pageBreakBefore/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3C28FA" w:rsidP="00B74146">
            <w:pPr>
              <w:pageBreakBefore/>
              <w:rPr>
                <w:b/>
                <w:sz w:val="24"/>
                <w:szCs w:val="26"/>
                <w:lang w:val="en-GB"/>
              </w:rPr>
            </w:pPr>
            <w:r w:rsidRPr="003C28FA">
              <w:rPr>
                <w:b/>
                <w:sz w:val="24"/>
                <w:lang w:val="en-GB"/>
              </w:rPr>
              <w:t>Physical chemistry: kinetics</w:t>
            </w:r>
          </w:p>
        </w:tc>
      </w:tr>
      <w:tr w:rsidR="00193656" w:rsidRPr="00D64341" w:rsidTr="00D632E8">
        <w:tc>
          <w:tcPr>
            <w:tcW w:w="436" w:type="dxa"/>
          </w:tcPr>
          <w:p w:rsidR="00193656" w:rsidRPr="003C28FA" w:rsidRDefault="00CB6CCF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1259E0" w:rsidRPr="003C28FA">
              <w:rPr>
                <w:lang w:val="en-GB"/>
              </w:rPr>
              <w:t>5</w:t>
            </w: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3C28FA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Under certain circumstances, the velocity equation of the reaction between CO and NO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>, in which CO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 xml:space="preserve"> and NO are formed, is:</w:t>
            </w:r>
          </w:p>
          <w:p w:rsidR="001D6DF2" w:rsidRPr="003C28FA" w:rsidRDefault="001D6DF2" w:rsidP="00C63668">
            <w:pPr>
              <w:rPr>
                <w:lang w:val="en-GB"/>
              </w:rPr>
            </w:pPr>
            <w:r w:rsidRPr="003C28FA">
              <w:rPr>
                <w:i/>
                <w:lang w:val="en-GB"/>
              </w:rPr>
              <w:t>s</w:t>
            </w:r>
            <w:r w:rsidRPr="003C28FA">
              <w:rPr>
                <w:lang w:val="en-GB"/>
              </w:rPr>
              <w:t xml:space="preserve"> = </w:t>
            </w:r>
            <w:r w:rsidRPr="003C28FA">
              <w:rPr>
                <w:i/>
                <w:lang w:val="en-GB"/>
              </w:rPr>
              <w:t>k</w:t>
            </w:r>
            <w:r w:rsidRPr="003C28FA">
              <w:rPr>
                <w:lang w:val="en-GB"/>
              </w:rPr>
              <w:t>[CO][NO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>].</w:t>
            </w:r>
          </w:p>
          <w:p w:rsidR="001D6DF2" w:rsidRPr="003C28FA" w:rsidRDefault="003C28FA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What is the unit of reaction constant</w:t>
            </w:r>
            <w:r w:rsidRPr="003C28FA">
              <w:rPr>
                <w:i/>
                <w:lang w:val="en-GB"/>
              </w:rPr>
              <w:t xml:space="preserve"> k</w:t>
            </w:r>
            <w:r w:rsidRPr="003C28FA">
              <w:rPr>
                <w:lang w:val="en-GB"/>
              </w:rPr>
              <w:t>?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93656" w:rsidRPr="003C28FA" w:rsidRDefault="008C5F4F" w:rsidP="00D632E8">
            <w:pPr>
              <w:jc w:val="both"/>
              <w:rPr>
                <w:lang w:val="en-GB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mole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L s</m:t>
                    </m:r>
                  </m:den>
                </m:f>
              </m:oMath>
            </m:oMathPara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93656" w:rsidRPr="003C28FA" w:rsidRDefault="008C5F4F" w:rsidP="001D6DF2">
            <w:pPr>
              <w:jc w:val="both"/>
              <w:rPr>
                <w:lang w:val="en-GB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mole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 xml:space="preserve"> min</m:t>
                    </m:r>
                  </m:den>
                </m:f>
              </m:oMath>
            </m:oMathPara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93656" w:rsidRPr="003C28FA" w:rsidRDefault="008C5F4F" w:rsidP="00D632E8">
            <w:pPr>
              <w:jc w:val="both"/>
              <w:rPr>
                <w:lang w:val="en-GB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mole s</m:t>
                    </m:r>
                  </m:den>
                </m:f>
              </m:oMath>
            </m:oMathPara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193656" w:rsidRPr="003C28FA" w:rsidRDefault="008C5F4F" w:rsidP="00D632E8">
            <w:pPr>
              <w:jc w:val="both"/>
              <w:rPr>
                <w:lang w:val="en-GB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mol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 xml:space="preserve"> s</m:t>
                    </m:r>
                  </m:den>
                </m:f>
              </m:oMath>
            </m:oMathPara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</w:tr>
      <w:tr w:rsidR="00193656" w:rsidRPr="00D64341" w:rsidTr="00D632E8">
        <w:tc>
          <w:tcPr>
            <w:tcW w:w="436" w:type="dxa"/>
          </w:tcPr>
          <w:p w:rsidR="00193656" w:rsidRPr="003C28FA" w:rsidRDefault="00CB6CCF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1259E0" w:rsidRPr="003C28FA">
              <w:rPr>
                <w:lang w:val="en-GB"/>
              </w:rPr>
              <w:t>6</w:t>
            </w:r>
          </w:p>
        </w:tc>
        <w:tc>
          <w:tcPr>
            <w:tcW w:w="388" w:type="dxa"/>
          </w:tcPr>
          <w:p w:rsidR="00193656" w:rsidRPr="003C28FA" w:rsidRDefault="00193656" w:rsidP="009D374E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3C28FA" w:rsidP="009D374E">
            <w:pPr>
              <w:autoSpaceDE w:val="0"/>
              <w:autoSpaceDN w:val="0"/>
              <w:adjustRightInd w:val="0"/>
              <w:spacing w:after="120"/>
              <w:rPr>
                <w:lang w:val="en-GB"/>
              </w:rPr>
            </w:pPr>
            <w:r w:rsidRPr="003C28FA">
              <w:rPr>
                <w:lang w:val="en-GB"/>
              </w:rPr>
              <w:t>The initial velocities of reaction X + Y → Z are given in the table.</w:t>
            </w:r>
          </w:p>
          <w:tbl>
            <w:tblPr>
              <w:tblW w:w="0" w:type="auto"/>
              <w:tblBorders>
                <w:insideV w:val="single" w:sz="4" w:space="0" w:color="auto"/>
              </w:tblBorders>
              <w:tblLayout w:type="fixed"/>
              <w:tblLook w:val="04A0"/>
            </w:tblPr>
            <w:tblGrid>
              <w:gridCol w:w="1586"/>
              <w:gridCol w:w="1559"/>
              <w:gridCol w:w="1701"/>
            </w:tblGrid>
            <w:tr w:rsidR="001D6DF2" w:rsidRPr="00D64341" w:rsidTr="003C28FA">
              <w:tc>
                <w:tcPr>
                  <w:tcW w:w="1586" w:type="dxa"/>
                  <w:tcBorders>
                    <w:bottom w:val="single" w:sz="4" w:space="0" w:color="auto"/>
                  </w:tcBorders>
                </w:tcPr>
                <w:p w:rsidR="001D6DF2" w:rsidRPr="003C28FA" w:rsidRDefault="001D6DF2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[X] (mol</w:t>
                  </w:r>
                  <w:r w:rsidR="003C28FA" w:rsidRPr="003C28FA">
                    <w:rPr>
                      <w:lang w:val="en-GB"/>
                    </w:rPr>
                    <w:t>e</w:t>
                  </w:r>
                  <w:r w:rsidRPr="003C28FA">
                    <w:rPr>
                      <w:lang w:val="en-GB"/>
                    </w:rPr>
                    <w:t> L</w:t>
                  </w:r>
                  <w:r w:rsidRPr="003C28FA">
                    <w:rPr>
                      <w:vertAlign w:val="superscript"/>
                      <w:lang w:val="en-GB"/>
                    </w:rPr>
                    <w:sym w:font="Symbol" w:char="F02D"/>
                  </w:r>
                  <w:r w:rsidRPr="003C28FA">
                    <w:rPr>
                      <w:vertAlign w:val="superscript"/>
                      <w:lang w:val="en-GB"/>
                    </w:rPr>
                    <w:t>1</w:t>
                  </w:r>
                  <w:r w:rsidRPr="003C28FA">
                    <w:rPr>
                      <w:lang w:val="en-GB"/>
                    </w:rPr>
                    <w:t>)</w:t>
                  </w: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1D6DF2" w:rsidRPr="003C28FA" w:rsidRDefault="001D6DF2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[Y] (mol</w:t>
                  </w:r>
                  <w:r w:rsidR="003C28FA" w:rsidRPr="003C28FA">
                    <w:rPr>
                      <w:lang w:val="en-GB"/>
                    </w:rPr>
                    <w:t>e</w:t>
                  </w:r>
                  <w:r w:rsidRPr="003C28FA">
                    <w:rPr>
                      <w:lang w:val="en-GB"/>
                    </w:rPr>
                    <w:t> L</w:t>
                  </w:r>
                  <w:r w:rsidRPr="003C28FA">
                    <w:rPr>
                      <w:vertAlign w:val="superscript"/>
                      <w:lang w:val="en-GB"/>
                    </w:rPr>
                    <w:sym w:font="Symbol" w:char="F02D"/>
                  </w:r>
                  <w:r w:rsidRPr="003C28FA">
                    <w:rPr>
                      <w:vertAlign w:val="superscript"/>
                      <w:lang w:val="en-GB"/>
                    </w:rPr>
                    <w:t>1</w:t>
                  </w:r>
                  <w:r w:rsidRPr="003C28FA">
                    <w:rPr>
                      <w:lang w:val="en-GB"/>
                    </w:rPr>
                    <w:t>)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</w:tcPr>
                <w:p w:rsidR="001D6DF2" w:rsidRPr="003C28FA" w:rsidRDefault="001D6DF2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i/>
                      <w:lang w:val="en-GB"/>
                    </w:rPr>
                    <w:t>s</w:t>
                  </w:r>
                  <w:r w:rsidRPr="003C28FA">
                    <w:rPr>
                      <w:lang w:val="en-GB"/>
                    </w:rPr>
                    <w:t xml:space="preserve"> (mol</w:t>
                  </w:r>
                  <w:r w:rsidR="003C28FA" w:rsidRPr="003C28FA">
                    <w:rPr>
                      <w:lang w:val="en-GB"/>
                    </w:rPr>
                    <w:t>e</w:t>
                  </w:r>
                  <w:r w:rsidRPr="003C28FA">
                    <w:rPr>
                      <w:lang w:val="en-GB"/>
                    </w:rPr>
                    <w:t> L</w:t>
                  </w:r>
                  <w:r w:rsidRPr="003C28FA">
                    <w:rPr>
                      <w:vertAlign w:val="superscript"/>
                      <w:lang w:val="en-GB"/>
                    </w:rPr>
                    <w:sym w:font="Symbol" w:char="F02D"/>
                  </w:r>
                  <w:r w:rsidRPr="003C28FA">
                    <w:rPr>
                      <w:vertAlign w:val="superscript"/>
                      <w:lang w:val="en-GB"/>
                    </w:rPr>
                    <w:t>1</w:t>
                  </w:r>
                  <w:r w:rsidRPr="003C28FA">
                    <w:rPr>
                      <w:lang w:val="en-GB"/>
                    </w:rPr>
                    <w:t> s</w:t>
                  </w:r>
                  <w:r w:rsidRPr="003C28FA">
                    <w:rPr>
                      <w:vertAlign w:val="superscript"/>
                      <w:lang w:val="en-GB"/>
                    </w:rPr>
                    <w:sym w:font="Symbol" w:char="F02D"/>
                  </w:r>
                  <w:r w:rsidRPr="003C28FA">
                    <w:rPr>
                      <w:vertAlign w:val="superscript"/>
                      <w:lang w:val="en-GB"/>
                    </w:rPr>
                    <w:t>1</w:t>
                  </w:r>
                  <w:r w:rsidRPr="003C28FA">
                    <w:rPr>
                      <w:lang w:val="en-GB"/>
                    </w:rPr>
                    <w:t>)</w:t>
                  </w:r>
                </w:p>
              </w:tc>
            </w:tr>
            <w:tr w:rsidR="001D6DF2" w:rsidRPr="00D64341" w:rsidTr="003C28FA">
              <w:tc>
                <w:tcPr>
                  <w:tcW w:w="1586" w:type="dxa"/>
                  <w:tcBorders>
                    <w:top w:val="single" w:sz="4" w:space="0" w:color="auto"/>
                  </w:tcBorders>
                </w:tcPr>
                <w:p w:rsidR="001D6DF2" w:rsidRPr="003C28FA" w:rsidRDefault="001D6DF2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0</w:t>
                  </w:r>
                  <w:r w:rsidR="003C28FA" w:rsidRPr="003C28FA">
                    <w:rPr>
                      <w:lang w:val="en-GB"/>
                    </w:rPr>
                    <w:t>.</w:t>
                  </w:r>
                  <w:r w:rsidRPr="003C28FA">
                    <w:rPr>
                      <w:lang w:val="en-GB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</w:tcBorders>
                </w:tcPr>
                <w:p w:rsidR="001D6DF2" w:rsidRPr="003C28FA" w:rsidRDefault="0067265D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0</w:t>
                  </w:r>
                  <w:r w:rsidR="003C28FA" w:rsidRPr="003C28FA">
                    <w:rPr>
                      <w:lang w:val="en-GB"/>
                    </w:rPr>
                    <w:t>.</w:t>
                  </w:r>
                  <w:r w:rsidRPr="003C28FA">
                    <w:rPr>
                      <w:lang w:val="en-GB"/>
                    </w:rPr>
                    <w:t>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</w:tcBorders>
                </w:tcPr>
                <w:p w:rsidR="001D6DF2" w:rsidRPr="003C28FA" w:rsidRDefault="0067265D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0</w:t>
                  </w:r>
                  <w:r w:rsidR="003C28FA" w:rsidRPr="003C28FA">
                    <w:rPr>
                      <w:lang w:val="en-GB"/>
                    </w:rPr>
                    <w:t>.</w:t>
                  </w:r>
                  <w:r w:rsidRPr="003C28FA">
                    <w:rPr>
                      <w:lang w:val="en-GB"/>
                    </w:rPr>
                    <w:t>020</w:t>
                  </w:r>
                </w:p>
              </w:tc>
            </w:tr>
            <w:tr w:rsidR="001D6DF2" w:rsidRPr="00D64341" w:rsidTr="003C28FA">
              <w:tc>
                <w:tcPr>
                  <w:tcW w:w="1586" w:type="dxa"/>
                </w:tcPr>
                <w:p w:rsidR="001D6DF2" w:rsidRPr="003C28FA" w:rsidRDefault="001D6DF2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0</w:t>
                  </w:r>
                  <w:r w:rsidR="003C28FA" w:rsidRPr="003C28FA">
                    <w:rPr>
                      <w:lang w:val="en-GB"/>
                    </w:rPr>
                    <w:t>.</w:t>
                  </w:r>
                  <w:r w:rsidRPr="003C28FA">
                    <w:rPr>
                      <w:lang w:val="en-GB"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1D6DF2" w:rsidRPr="003C28FA" w:rsidRDefault="0067265D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0</w:t>
                  </w:r>
                  <w:r w:rsidR="003C28FA" w:rsidRPr="003C28FA">
                    <w:rPr>
                      <w:lang w:val="en-GB"/>
                    </w:rPr>
                    <w:t>.</w:t>
                  </w:r>
                  <w:r w:rsidRPr="003C28FA">
                    <w:rPr>
                      <w:lang w:val="en-GB"/>
                    </w:rPr>
                    <w:t>20</w:t>
                  </w:r>
                </w:p>
              </w:tc>
              <w:tc>
                <w:tcPr>
                  <w:tcW w:w="1701" w:type="dxa"/>
                </w:tcPr>
                <w:p w:rsidR="001D6DF2" w:rsidRPr="003C28FA" w:rsidRDefault="0067265D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0</w:t>
                  </w:r>
                  <w:r w:rsidR="003C28FA" w:rsidRPr="003C28FA">
                    <w:rPr>
                      <w:lang w:val="en-GB"/>
                    </w:rPr>
                    <w:t>.</w:t>
                  </w:r>
                  <w:r w:rsidRPr="003C28FA">
                    <w:rPr>
                      <w:lang w:val="en-GB"/>
                    </w:rPr>
                    <w:t>080</w:t>
                  </w:r>
                </w:p>
              </w:tc>
            </w:tr>
            <w:tr w:rsidR="001D6DF2" w:rsidRPr="00D64341" w:rsidTr="003C28FA">
              <w:tc>
                <w:tcPr>
                  <w:tcW w:w="1586" w:type="dxa"/>
                </w:tcPr>
                <w:p w:rsidR="001D6DF2" w:rsidRPr="003C28FA" w:rsidRDefault="0067265D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0</w:t>
                  </w:r>
                  <w:r w:rsidR="003C28FA" w:rsidRPr="003C28FA">
                    <w:rPr>
                      <w:lang w:val="en-GB"/>
                    </w:rPr>
                    <w:t>.</w:t>
                  </w:r>
                  <w:r w:rsidRPr="003C28FA">
                    <w:rPr>
                      <w:lang w:val="en-GB"/>
                    </w:rPr>
                    <w:t>30</w:t>
                  </w:r>
                </w:p>
              </w:tc>
              <w:tc>
                <w:tcPr>
                  <w:tcW w:w="1559" w:type="dxa"/>
                </w:tcPr>
                <w:p w:rsidR="001D6DF2" w:rsidRPr="003C28FA" w:rsidRDefault="0067265D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0</w:t>
                  </w:r>
                  <w:r w:rsidR="003C28FA" w:rsidRPr="003C28FA">
                    <w:rPr>
                      <w:lang w:val="en-GB"/>
                    </w:rPr>
                    <w:t>.</w:t>
                  </w:r>
                  <w:r w:rsidRPr="003C28FA">
                    <w:rPr>
                      <w:lang w:val="en-GB"/>
                    </w:rPr>
                    <w:t>30</w:t>
                  </w:r>
                </w:p>
              </w:tc>
              <w:tc>
                <w:tcPr>
                  <w:tcW w:w="1701" w:type="dxa"/>
                </w:tcPr>
                <w:p w:rsidR="001D6DF2" w:rsidRPr="003C28FA" w:rsidRDefault="0067265D" w:rsidP="009D374E">
                  <w:pPr>
                    <w:autoSpaceDE w:val="0"/>
                    <w:autoSpaceDN w:val="0"/>
                    <w:adjustRightInd w:val="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0</w:t>
                  </w:r>
                  <w:r w:rsidR="003C28FA" w:rsidRPr="003C28FA">
                    <w:rPr>
                      <w:lang w:val="en-GB"/>
                    </w:rPr>
                    <w:t>.</w:t>
                  </w:r>
                  <w:r w:rsidRPr="003C28FA">
                    <w:rPr>
                      <w:lang w:val="en-GB"/>
                    </w:rPr>
                    <w:t>54</w:t>
                  </w:r>
                </w:p>
              </w:tc>
            </w:tr>
          </w:tbl>
          <w:p w:rsidR="001D6DF2" w:rsidRPr="003C28FA" w:rsidRDefault="003C28FA" w:rsidP="009D374E">
            <w:pPr>
              <w:autoSpaceDE w:val="0"/>
              <w:autoSpaceDN w:val="0"/>
              <w:adjustRightInd w:val="0"/>
              <w:spacing w:before="120"/>
              <w:rPr>
                <w:lang w:val="en-GB"/>
              </w:rPr>
            </w:pPr>
            <w:r w:rsidRPr="003C28FA">
              <w:rPr>
                <w:lang w:val="en-GB"/>
              </w:rPr>
              <w:t xml:space="preserve">The velocity equation is: </w:t>
            </w:r>
            <w:r w:rsidRPr="003C28FA">
              <w:rPr>
                <w:i/>
                <w:lang w:val="en-GB"/>
              </w:rPr>
              <w:t>s =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93656" w:rsidRPr="003C28FA" w:rsidRDefault="0067265D" w:rsidP="00C63668">
            <w:pPr>
              <w:rPr>
                <w:vertAlign w:val="superscript"/>
                <w:lang w:val="en-GB"/>
              </w:rPr>
            </w:pPr>
            <w:r w:rsidRPr="003C28FA">
              <w:rPr>
                <w:i/>
                <w:lang w:val="en-GB"/>
              </w:rPr>
              <w:t>k</w:t>
            </w:r>
            <w:r w:rsidRPr="003C28FA">
              <w:rPr>
                <w:lang w:val="en-GB"/>
              </w:rPr>
              <w:t>[X]</w:t>
            </w:r>
            <w:r w:rsidRPr="003C28FA">
              <w:rPr>
                <w:vertAlign w:val="superscript"/>
                <w:lang w:val="en-GB"/>
              </w:rPr>
              <w:t>2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93656" w:rsidRPr="003C28FA" w:rsidRDefault="0067265D" w:rsidP="0067265D">
            <w:pPr>
              <w:rPr>
                <w:lang w:val="en-GB"/>
              </w:rPr>
            </w:pPr>
            <w:r w:rsidRPr="003C28FA">
              <w:rPr>
                <w:i/>
                <w:lang w:val="en-GB"/>
              </w:rPr>
              <w:t>k</w:t>
            </w:r>
            <w:r w:rsidRPr="003C28FA">
              <w:rPr>
                <w:lang w:val="en-GB"/>
              </w:rPr>
              <w:t>[Y]</w:t>
            </w:r>
            <w:r w:rsidRPr="003C28FA">
              <w:rPr>
                <w:vertAlign w:val="superscript"/>
                <w:lang w:val="en-GB"/>
              </w:rPr>
              <w:t>2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DC67AC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93656" w:rsidRPr="003C28FA" w:rsidRDefault="0067265D" w:rsidP="0067265D">
            <w:pPr>
              <w:rPr>
                <w:vertAlign w:val="subscript"/>
                <w:lang w:val="en-GB"/>
              </w:rPr>
            </w:pPr>
            <w:r w:rsidRPr="003C28FA">
              <w:rPr>
                <w:i/>
                <w:lang w:val="en-GB"/>
              </w:rPr>
              <w:t>k</w:t>
            </w:r>
            <w:r w:rsidRPr="003C28FA">
              <w:rPr>
                <w:lang w:val="en-GB"/>
              </w:rPr>
              <w:t>[X][Y]</w:t>
            </w:r>
          </w:p>
        </w:tc>
      </w:tr>
      <w:tr w:rsidR="00A74B6A" w:rsidRPr="003C28FA" w:rsidTr="00D632E8">
        <w:tc>
          <w:tcPr>
            <w:tcW w:w="436" w:type="dxa"/>
          </w:tcPr>
          <w:p w:rsidR="00A74B6A" w:rsidRPr="003C28FA" w:rsidRDefault="00A74B6A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A74B6A" w:rsidRPr="003C28FA" w:rsidRDefault="00DC67AC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A74B6A" w:rsidRPr="003C28FA" w:rsidRDefault="0067265D" w:rsidP="00C63668">
            <w:pPr>
              <w:rPr>
                <w:vertAlign w:val="superscript"/>
                <w:lang w:val="en-GB"/>
              </w:rPr>
            </w:pPr>
            <w:r w:rsidRPr="003C28FA">
              <w:rPr>
                <w:i/>
                <w:lang w:val="en-GB"/>
              </w:rPr>
              <w:t>k</w:t>
            </w:r>
            <w:r w:rsidRPr="003C28FA">
              <w:rPr>
                <w:lang w:val="en-GB"/>
              </w:rPr>
              <w:t>[X][Y]</w:t>
            </w:r>
            <w:r w:rsidRPr="003C28FA">
              <w:rPr>
                <w:vertAlign w:val="superscript"/>
                <w:lang w:val="en-GB"/>
              </w:rPr>
              <w:t>2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193656" w:rsidP="00C63668">
            <w:pPr>
              <w:autoSpaceDE w:val="0"/>
              <w:autoSpaceDN w:val="0"/>
              <w:adjustRightInd w:val="0"/>
              <w:rPr>
                <w:lang w:val="en-GB"/>
              </w:rPr>
            </w:pPr>
          </w:p>
        </w:tc>
      </w:tr>
      <w:tr w:rsidR="00193656" w:rsidRPr="00D64341" w:rsidTr="00D632E8">
        <w:tc>
          <w:tcPr>
            <w:tcW w:w="436" w:type="dxa"/>
          </w:tcPr>
          <w:p w:rsidR="00193656" w:rsidRPr="003C28FA" w:rsidRDefault="00CB6CCF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1259E0" w:rsidRPr="003C28FA">
              <w:rPr>
                <w:lang w:val="en-GB"/>
              </w:rPr>
              <w:t>7</w:t>
            </w:r>
          </w:p>
        </w:tc>
        <w:tc>
          <w:tcPr>
            <w:tcW w:w="388" w:type="dxa"/>
          </w:tcPr>
          <w:p w:rsidR="00193656" w:rsidRPr="003C28FA" w:rsidRDefault="00193656" w:rsidP="00A77BE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3C28FA" w:rsidP="00516117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 xml:space="preserve">The velocity equation for reaction A  → B is </w:t>
            </w:r>
            <w:r w:rsidRPr="003C28FA">
              <w:rPr>
                <w:i/>
                <w:lang w:val="en-GB"/>
              </w:rPr>
              <w:t>s = k</w:t>
            </w:r>
            <w:r w:rsidRPr="003C28FA">
              <w:rPr>
                <w:lang w:val="en-GB"/>
              </w:rPr>
              <w:t>[A].</w:t>
            </w:r>
            <w:r w:rsidRPr="003C28FA">
              <w:rPr>
                <w:lang w:val="en-GB"/>
              </w:rPr>
              <w:br/>
              <w:t>After 50.0 minutes, 40.0% of A has been converted.</w:t>
            </w:r>
            <w:r w:rsidRPr="003C28FA">
              <w:rPr>
                <w:lang w:val="en-GB"/>
              </w:rPr>
              <w:br/>
              <w:t xml:space="preserve">From this, what can be concluded with regard to reaction constant </w:t>
            </w:r>
            <w:r w:rsidRPr="003C28FA">
              <w:rPr>
                <w:i/>
                <w:lang w:val="en-GB"/>
              </w:rPr>
              <w:t>k</w:t>
            </w:r>
            <w:r w:rsidRPr="003C28FA">
              <w:rPr>
                <w:lang w:val="en-GB"/>
              </w:rPr>
              <w:t xml:space="preserve"> in min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vertAlign w:val="superscript"/>
                <w:lang w:val="en-GB"/>
              </w:rPr>
              <w:t>1</w:t>
            </w:r>
            <w:r w:rsidRPr="003C28FA">
              <w:rPr>
                <w:lang w:val="en-GB"/>
              </w:rPr>
              <w:t>?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93656" w:rsidRPr="003C28FA" w:rsidRDefault="00750706" w:rsidP="00C63668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8</w:t>
            </w:r>
            <w:r w:rsidR="003C28FA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00·10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vertAlign w:val="superscript"/>
                <w:lang w:val="en-GB"/>
              </w:rPr>
              <w:t>3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93656" w:rsidRPr="003C28FA" w:rsidRDefault="00750706" w:rsidP="00750706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3C28FA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02·10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vertAlign w:val="superscript"/>
                <w:lang w:val="en-GB"/>
              </w:rPr>
              <w:t>2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93656" w:rsidRPr="003C28FA" w:rsidRDefault="00750706" w:rsidP="00750706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3C28FA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39·10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vertAlign w:val="superscript"/>
                <w:lang w:val="en-GB"/>
              </w:rPr>
              <w:t>2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193656" w:rsidRPr="003C28FA" w:rsidRDefault="00750706" w:rsidP="00750706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3C28FA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83·10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vertAlign w:val="superscript"/>
                <w:lang w:val="en-GB"/>
              </w:rPr>
              <w:t>2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0B391F" w:rsidP="00B74146">
            <w:pPr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388" w:type="dxa"/>
          </w:tcPr>
          <w:p w:rsidR="000B391F" w:rsidRPr="003C28FA" w:rsidRDefault="000B391F" w:rsidP="00B74146">
            <w:pPr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3C28FA" w:rsidP="00B74146">
            <w:pPr>
              <w:rPr>
                <w:b/>
                <w:sz w:val="24"/>
                <w:szCs w:val="26"/>
                <w:lang w:val="en-GB"/>
              </w:rPr>
            </w:pPr>
            <w:r w:rsidRPr="003C28FA">
              <w:rPr>
                <w:b/>
                <w:sz w:val="24"/>
                <w:lang w:val="en-GB"/>
              </w:rPr>
              <w:t>Equilibria</w:t>
            </w:r>
          </w:p>
        </w:tc>
      </w:tr>
      <w:tr w:rsidR="00193656" w:rsidRPr="00D64341" w:rsidTr="00D632E8">
        <w:tc>
          <w:tcPr>
            <w:tcW w:w="436" w:type="dxa"/>
          </w:tcPr>
          <w:p w:rsidR="00193656" w:rsidRPr="003C28FA" w:rsidRDefault="001F104E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1259E0" w:rsidRPr="003C28FA">
              <w:rPr>
                <w:lang w:val="en-GB"/>
              </w:rPr>
              <w:t>8</w:t>
            </w: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3C28FA" w:rsidP="00183FAC">
            <w:pPr>
              <w:autoSpaceDE w:val="0"/>
              <w:autoSpaceDN w:val="0"/>
              <w:adjustRightInd w:val="0"/>
              <w:rPr>
                <w:lang w:val="en-GB"/>
              </w:rPr>
            </w:pPr>
            <w:r w:rsidRPr="003C28FA">
              <w:rPr>
                <w:lang w:val="en-GB"/>
              </w:rPr>
              <w:t>At a certain temperature, 2.00 mole H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>(g) and 2.00 mole I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>(g) are introduced into a vessel of 1.00 L. The following equilibrium is established: H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 xml:space="preserve"> + I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lang w:val="en-GB"/>
              </w:rPr>
              <w:t xml:space="preserve"> </w:t>
            </w:r>
            <w:r w:rsidRPr="003C28FA">
              <w:rPr>
                <w:rFonts w:ascii="Cambria Math" w:hAnsi="Cambria Math"/>
                <w:lang w:val="en-GB"/>
              </w:rPr>
              <w:t xml:space="preserve">⇄ 2HI. When the equilibrium has established, 3.50 mole HI is present. </w:t>
            </w:r>
            <w:r w:rsidRPr="003C28FA">
              <w:rPr>
                <w:rFonts w:ascii="Cambria Math" w:hAnsi="Cambria Math"/>
                <w:lang w:val="en-GB"/>
              </w:rPr>
              <w:br/>
              <w:t xml:space="preserve">What is the value of the equilibrium constant </w:t>
            </w:r>
            <w:r w:rsidRPr="003C28FA">
              <w:rPr>
                <w:rFonts w:ascii="Cambria Math" w:hAnsi="Cambria Math"/>
                <w:i/>
                <w:lang w:val="en-GB"/>
              </w:rPr>
              <w:t>K</w:t>
            </w:r>
            <w:r w:rsidRPr="003C28FA">
              <w:rPr>
                <w:rFonts w:ascii="Cambria Math" w:hAnsi="Cambria Math"/>
                <w:i/>
                <w:vertAlign w:val="subscript"/>
                <w:lang w:val="en-GB"/>
              </w:rPr>
              <w:t>c</w:t>
            </w:r>
            <w:r w:rsidRPr="003C28FA">
              <w:rPr>
                <w:rFonts w:ascii="Cambria Math" w:hAnsi="Cambria Math"/>
                <w:i/>
                <w:lang w:val="en-GB"/>
              </w:rPr>
              <w:t xml:space="preserve"> </w:t>
            </w:r>
            <w:r w:rsidRPr="003C28FA">
              <w:rPr>
                <w:rFonts w:ascii="Cambria Math" w:hAnsi="Cambria Math"/>
                <w:lang w:val="en-GB"/>
              </w:rPr>
              <w:t>?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93656" w:rsidRPr="003C28FA" w:rsidRDefault="00DD7C58" w:rsidP="003C28FA">
            <w:pPr>
              <w:rPr>
                <w:lang w:val="en-GB"/>
              </w:rPr>
            </w:pPr>
            <w:r w:rsidRPr="003C28FA">
              <w:rPr>
                <w:lang w:val="en-GB"/>
              </w:rPr>
              <w:t>3</w:t>
            </w:r>
            <w:r w:rsidR="003C28FA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7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93656" w:rsidRPr="003C28FA" w:rsidRDefault="00DD7C58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14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93656" w:rsidRPr="003C28FA" w:rsidRDefault="00DF15BD" w:rsidP="00C63668">
            <w:pPr>
              <w:rPr>
                <w:lang w:val="en-GB"/>
              </w:rPr>
            </w:pPr>
            <w:r w:rsidRPr="003C28FA">
              <w:rPr>
                <w:lang w:val="en-GB"/>
              </w:rPr>
              <w:t>49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193656" w:rsidRPr="003C28FA" w:rsidRDefault="00DD7C58" w:rsidP="003C28FA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2</w:t>
            </w:r>
            <w:r w:rsidR="003C28FA" w:rsidRP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0·10</w:t>
            </w:r>
            <w:r w:rsidRPr="003C28FA">
              <w:rPr>
                <w:vertAlign w:val="superscript"/>
                <w:lang w:val="en-GB"/>
              </w:rPr>
              <w:t>2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193656" w:rsidP="00C63668">
            <w:pPr>
              <w:rPr>
                <w:lang w:val="en-GB"/>
              </w:rPr>
            </w:pPr>
          </w:p>
        </w:tc>
      </w:tr>
      <w:tr w:rsidR="000B391F" w:rsidRPr="003C28FA" w:rsidTr="00D632E8">
        <w:tc>
          <w:tcPr>
            <w:tcW w:w="436" w:type="dxa"/>
          </w:tcPr>
          <w:p w:rsidR="000B391F" w:rsidRPr="003C28FA" w:rsidRDefault="001259E0" w:rsidP="001F104E">
            <w:pPr>
              <w:rPr>
                <w:lang w:val="en-GB"/>
              </w:rPr>
            </w:pPr>
            <w:r w:rsidRPr="003C28FA">
              <w:rPr>
                <w:lang w:val="en-GB"/>
              </w:rPr>
              <w:t>19</w:t>
            </w:r>
          </w:p>
        </w:tc>
        <w:tc>
          <w:tcPr>
            <w:tcW w:w="388" w:type="dxa"/>
          </w:tcPr>
          <w:p w:rsidR="000B391F" w:rsidRPr="003C28FA" w:rsidRDefault="000B391F" w:rsidP="00C11517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0B391F" w:rsidRPr="003C28FA" w:rsidRDefault="00B74146" w:rsidP="003C28FA">
            <w:pPr>
              <w:tabs>
                <w:tab w:val="left" w:pos="456"/>
              </w:tabs>
              <w:autoSpaceDE w:val="0"/>
              <w:autoSpaceDN w:val="0"/>
              <w:adjustRightInd w:val="0"/>
              <w:rPr>
                <w:b/>
                <w:lang w:val="en-GB"/>
              </w:rPr>
            </w:pPr>
            <w:r w:rsidRPr="003C28FA">
              <w:rPr>
                <w:lang w:val="en-GB"/>
              </w:rPr>
              <w:object w:dxaOrig="4728" w:dyaOrig="926">
                <v:shape id="_x0000_i1030" type="#_x0000_t75" style="width:190.6pt;height:37.4pt" o:ole="">
                  <v:imagedata r:id="rId23" o:title=""/>
                </v:shape>
                <o:OLEObject Type="Embed" ProgID="ACD.ChemSketch.20" ShapeID="_x0000_i1030" DrawAspect="Content" ObjectID="_1314727330" r:id="rId24"/>
              </w:object>
            </w:r>
            <w:r w:rsidR="000B391F" w:rsidRPr="003C28FA">
              <w:rPr>
                <w:lang w:val="en-GB"/>
              </w:rPr>
              <w:br/>
            </w:r>
            <w:r w:rsidR="003C28FA" w:rsidRPr="003C28FA">
              <w:rPr>
                <w:lang w:val="en-GB"/>
              </w:rPr>
              <w:t>Which of the changes below cause(s) of  the amount of propene at equilibrium to increase?</w:t>
            </w:r>
            <w:r w:rsidR="000B391F" w:rsidRPr="003C28FA">
              <w:rPr>
                <w:lang w:val="en-GB"/>
              </w:rPr>
              <w:br/>
            </w:r>
            <w:r w:rsidR="000B391F" w:rsidRPr="003C28FA">
              <w:rPr>
                <w:b/>
                <w:lang w:val="en-GB"/>
              </w:rPr>
              <w:t>I</w:t>
            </w:r>
            <w:r w:rsidR="000B391F" w:rsidRPr="003C28FA">
              <w:rPr>
                <w:b/>
                <w:lang w:val="en-GB"/>
              </w:rPr>
              <w:tab/>
            </w:r>
            <w:r w:rsidR="003C28FA" w:rsidRPr="003C28FA">
              <w:rPr>
                <w:lang w:val="en-GB"/>
              </w:rPr>
              <w:t>increasing</w:t>
            </w:r>
            <w:r w:rsidR="000B391F" w:rsidRPr="003C28FA">
              <w:rPr>
                <w:lang w:val="en-GB"/>
              </w:rPr>
              <w:t xml:space="preserve"> </w:t>
            </w:r>
            <w:r w:rsidR="003C28FA" w:rsidRPr="003C28FA">
              <w:rPr>
                <w:lang w:val="en-GB"/>
              </w:rPr>
              <w:t xml:space="preserve">the </w:t>
            </w:r>
            <w:r w:rsidR="000B391F" w:rsidRPr="003C28FA">
              <w:rPr>
                <w:lang w:val="en-GB"/>
              </w:rPr>
              <w:t>temperatur</w:t>
            </w:r>
            <w:r w:rsidR="003C28FA" w:rsidRPr="003C28FA">
              <w:rPr>
                <w:lang w:val="en-GB"/>
              </w:rPr>
              <w:t>e</w:t>
            </w:r>
            <w:r w:rsidR="000B391F" w:rsidRPr="003C28FA">
              <w:rPr>
                <w:lang w:val="en-GB"/>
              </w:rPr>
              <w:br/>
            </w:r>
            <w:r w:rsidR="000B391F" w:rsidRPr="003C28FA">
              <w:rPr>
                <w:b/>
                <w:lang w:val="en-GB"/>
              </w:rPr>
              <w:t>II</w:t>
            </w:r>
            <w:r w:rsidR="000B391F" w:rsidRPr="003C28FA">
              <w:rPr>
                <w:b/>
                <w:lang w:val="en-GB"/>
              </w:rPr>
              <w:tab/>
            </w:r>
            <w:r w:rsidR="003C28FA" w:rsidRPr="003C28FA">
              <w:rPr>
                <w:lang w:val="en-GB"/>
              </w:rPr>
              <w:t>increasing the</w:t>
            </w:r>
            <w:r w:rsidR="000B391F" w:rsidRPr="003C28FA">
              <w:rPr>
                <w:lang w:val="en-GB"/>
              </w:rPr>
              <w:t xml:space="preserve"> </w:t>
            </w:r>
            <w:r w:rsidR="003C28FA" w:rsidRPr="003C28FA">
              <w:rPr>
                <w:lang w:val="en-GB"/>
              </w:rPr>
              <w:t>pressure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 xml:space="preserve">only </w:t>
            </w:r>
            <w:r w:rsidRPr="00490F20">
              <w:rPr>
                <w:b/>
                <w:lang w:val="en-GB"/>
              </w:rPr>
              <w:t>I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>only</w:t>
            </w:r>
            <w:r w:rsidRPr="00490F20">
              <w:rPr>
                <w:b/>
                <w:lang w:val="en-GB"/>
              </w:rPr>
              <w:t xml:space="preserve"> II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 xml:space="preserve">both </w:t>
            </w:r>
            <w:r w:rsidRPr="00490F20">
              <w:rPr>
                <w:b/>
                <w:lang w:val="en-GB"/>
              </w:rPr>
              <w:t>I</w:t>
            </w:r>
            <w:r w:rsidRPr="00490F20">
              <w:rPr>
                <w:lang w:val="en-GB"/>
              </w:rPr>
              <w:t xml:space="preserve"> and </w:t>
            </w:r>
            <w:r w:rsidRPr="00490F20">
              <w:rPr>
                <w:b/>
                <w:lang w:val="en-GB"/>
              </w:rPr>
              <w:t>II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C11517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C11517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>neither</w:t>
            </w:r>
          </w:p>
        </w:tc>
      </w:tr>
      <w:tr w:rsidR="00311A20" w:rsidRPr="00D64341" w:rsidTr="00D632E8">
        <w:tc>
          <w:tcPr>
            <w:tcW w:w="436" w:type="dxa"/>
          </w:tcPr>
          <w:p w:rsidR="00311A20" w:rsidRPr="003C28FA" w:rsidRDefault="002802EB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lastRenderedPageBreak/>
              <w:t>2</w:t>
            </w:r>
            <w:r w:rsidR="001259E0" w:rsidRPr="003C28FA">
              <w:rPr>
                <w:lang w:val="en-GB"/>
              </w:rPr>
              <w:t>0</w:t>
            </w:r>
          </w:p>
        </w:tc>
        <w:tc>
          <w:tcPr>
            <w:tcW w:w="388" w:type="dxa"/>
          </w:tcPr>
          <w:p w:rsidR="00311A20" w:rsidRPr="003C28FA" w:rsidRDefault="00311A20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311A20" w:rsidRPr="003C28FA" w:rsidRDefault="003C28FA" w:rsidP="00E414B4">
            <w:pPr>
              <w:autoSpaceDE w:val="0"/>
              <w:autoSpaceDN w:val="0"/>
              <w:adjustRightInd w:val="0"/>
              <w:rPr>
                <w:lang w:val="en-GB"/>
              </w:rPr>
            </w:pPr>
            <w:r w:rsidRPr="00490F20">
              <w:rPr>
                <w:lang w:val="en-GB"/>
              </w:rPr>
              <w:t>A saturated solution of Fe(OH)</w:t>
            </w:r>
            <w:r w:rsidRPr="00490F20">
              <w:rPr>
                <w:vertAlign w:val="subscript"/>
                <w:lang w:val="en-GB"/>
              </w:rPr>
              <w:t>2</w:t>
            </w:r>
            <w:r w:rsidRPr="00490F20">
              <w:rPr>
                <w:lang w:val="en-GB"/>
              </w:rPr>
              <w:t xml:space="preserve"> has pH = 8.67.</w:t>
            </w:r>
            <w:r>
              <w:rPr>
                <w:lang w:val="en-GB"/>
              </w:rPr>
              <w:br/>
            </w:r>
            <w:r w:rsidRPr="00490F20">
              <w:rPr>
                <w:lang w:val="en-GB"/>
              </w:rPr>
              <w:t xml:space="preserve">What is the value of the solubility product </w:t>
            </w:r>
            <w:r w:rsidRPr="00490F20">
              <w:rPr>
                <w:i/>
                <w:lang w:val="en-GB"/>
              </w:rPr>
              <w:t>K</w:t>
            </w:r>
            <w:r w:rsidRPr="00490F20">
              <w:rPr>
                <w:vertAlign w:val="subscript"/>
                <w:lang w:val="en-GB"/>
              </w:rPr>
              <w:t>s</w:t>
            </w:r>
            <w:r w:rsidRPr="00490F20">
              <w:rPr>
                <w:lang w:val="en-GB"/>
              </w:rPr>
              <w:t xml:space="preserve"> of Fe(OH)</w:t>
            </w:r>
            <w:r w:rsidRPr="00490F20">
              <w:rPr>
                <w:vertAlign w:val="subscript"/>
                <w:lang w:val="en-GB"/>
              </w:rPr>
              <w:t>2</w:t>
            </w:r>
            <w:r w:rsidRPr="00490F20">
              <w:rPr>
                <w:lang w:val="en-GB"/>
              </w:rPr>
              <w:t>?</w:t>
            </w:r>
          </w:p>
        </w:tc>
      </w:tr>
      <w:tr w:rsidR="00311A20" w:rsidRPr="003C28FA" w:rsidTr="00D632E8">
        <w:tc>
          <w:tcPr>
            <w:tcW w:w="436" w:type="dxa"/>
          </w:tcPr>
          <w:p w:rsidR="00311A20" w:rsidRPr="003C28FA" w:rsidRDefault="00311A2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11A20" w:rsidRPr="003C28FA" w:rsidRDefault="00311A2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311A20" w:rsidRPr="003C28FA" w:rsidRDefault="001214E0" w:rsidP="00C63668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5</w:t>
            </w:r>
            <w:r w:rsidR="003C28FA">
              <w:rPr>
                <w:lang w:val="en-GB"/>
              </w:rPr>
              <w:t>.</w:t>
            </w:r>
            <w:r w:rsidR="00183FAC" w:rsidRPr="003C28FA">
              <w:rPr>
                <w:lang w:val="en-GB"/>
              </w:rPr>
              <w:t>1</w:t>
            </w:r>
            <w:r w:rsidRPr="003C28FA">
              <w:rPr>
                <w:lang w:val="en-GB"/>
              </w:rPr>
              <w:t>·10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vertAlign w:val="superscript"/>
                <w:lang w:val="en-GB"/>
              </w:rPr>
              <w:t>17</w:t>
            </w:r>
          </w:p>
        </w:tc>
      </w:tr>
      <w:tr w:rsidR="00311A20" w:rsidRPr="003C28FA" w:rsidTr="00D632E8">
        <w:tc>
          <w:tcPr>
            <w:tcW w:w="436" w:type="dxa"/>
          </w:tcPr>
          <w:p w:rsidR="00311A20" w:rsidRPr="003C28FA" w:rsidRDefault="00311A2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11A20" w:rsidRPr="003C28FA" w:rsidRDefault="00311A2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311A20" w:rsidRPr="003C28FA" w:rsidRDefault="001214E0" w:rsidP="00C63668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1</w:t>
            </w:r>
            <w:r w:rsidR="003C28FA">
              <w:rPr>
                <w:lang w:val="en-GB"/>
              </w:rPr>
              <w:t>.</w:t>
            </w:r>
            <w:r w:rsidR="00183FAC" w:rsidRPr="003C28FA">
              <w:rPr>
                <w:lang w:val="en-GB"/>
              </w:rPr>
              <w:t>0</w:t>
            </w:r>
            <w:r w:rsidRPr="003C28FA">
              <w:rPr>
                <w:lang w:val="en-GB"/>
              </w:rPr>
              <w:t>·10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vertAlign w:val="superscript"/>
                <w:lang w:val="en-GB"/>
              </w:rPr>
              <w:t>16</w:t>
            </w:r>
          </w:p>
        </w:tc>
      </w:tr>
      <w:tr w:rsidR="00311A20" w:rsidRPr="003C28FA" w:rsidTr="00D632E8">
        <w:tc>
          <w:tcPr>
            <w:tcW w:w="436" w:type="dxa"/>
          </w:tcPr>
          <w:p w:rsidR="00311A20" w:rsidRPr="003C28FA" w:rsidRDefault="00311A2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11A20" w:rsidRPr="003C28FA" w:rsidRDefault="00311A2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311A20" w:rsidRPr="003C28FA" w:rsidRDefault="001214E0" w:rsidP="00C63668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2</w:t>
            </w:r>
            <w:r w:rsidR="003C28FA">
              <w:rPr>
                <w:lang w:val="en-GB"/>
              </w:rPr>
              <w:t>.</w:t>
            </w:r>
            <w:r w:rsidR="00183FAC" w:rsidRPr="003C28FA">
              <w:rPr>
                <w:lang w:val="en-GB"/>
              </w:rPr>
              <w:t>3</w:t>
            </w:r>
            <w:r w:rsidRPr="003C28FA">
              <w:rPr>
                <w:lang w:val="en-GB"/>
              </w:rPr>
              <w:t>·10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  <w:r w:rsidRPr="003C28FA">
              <w:rPr>
                <w:vertAlign w:val="superscript"/>
                <w:lang w:val="en-GB"/>
              </w:rPr>
              <w:t>11</w:t>
            </w:r>
          </w:p>
        </w:tc>
      </w:tr>
      <w:tr w:rsidR="00311A20" w:rsidRPr="003C28FA" w:rsidTr="00D632E8">
        <w:tc>
          <w:tcPr>
            <w:tcW w:w="436" w:type="dxa"/>
          </w:tcPr>
          <w:p w:rsidR="00311A20" w:rsidRPr="003C28FA" w:rsidRDefault="00311A20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11A20" w:rsidRPr="003C28FA" w:rsidRDefault="00311A20" w:rsidP="00C63668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311A20" w:rsidRPr="003C28FA" w:rsidRDefault="00183FAC" w:rsidP="00C63668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4</w:t>
            </w:r>
            <w:r w:rsidR="003C28FA">
              <w:rPr>
                <w:lang w:val="en-GB"/>
              </w:rPr>
              <w:t>.</w:t>
            </w:r>
            <w:r w:rsidRPr="003C28FA">
              <w:rPr>
                <w:lang w:val="en-GB"/>
              </w:rPr>
              <w:t>8</w:t>
            </w:r>
            <w:r w:rsidR="001214E0" w:rsidRPr="003C28FA">
              <w:rPr>
                <w:lang w:val="en-GB"/>
              </w:rPr>
              <w:t>·10</w:t>
            </w:r>
            <w:r w:rsidR="001214E0" w:rsidRPr="003C28FA">
              <w:rPr>
                <w:vertAlign w:val="superscript"/>
                <w:lang w:val="en-GB"/>
              </w:rPr>
              <w:sym w:font="Symbol" w:char="F02D"/>
            </w:r>
            <w:r w:rsidR="001214E0" w:rsidRPr="003C28FA">
              <w:rPr>
                <w:vertAlign w:val="superscript"/>
                <w:lang w:val="en-GB"/>
              </w:rPr>
              <w:t>6</w:t>
            </w:r>
          </w:p>
        </w:tc>
      </w:tr>
      <w:tr w:rsidR="00193656" w:rsidRPr="003C28FA" w:rsidTr="00D632E8">
        <w:tc>
          <w:tcPr>
            <w:tcW w:w="436" w:type="dxa"/>
          </w:tcPr>
          <w:p w:rsidR="00193656" w:rsidRPr="003C28FA" w:rsidRDefault="00193656" w:rsidP="00C63668">
            <w:pPr>
              <w:widowControl w:val="0"/>
              <w:rPr>
                <w:lang w:val="en-GB"/>
              </w:rPr>
            </w:pPr>
          </w:p>
        </w:tc>
        <w:tc>
          <w:tcPr>
            <w:tcW w:w="388" w:type="dxa"/>
          </w:tcPr>
          <w:p w:rsidR="00193656" w:rsidRPr="003C28FA" w:rsidRDefault="00193656" w:rsidP="00C63668">
            <w:pPr>
              <w:widowControl w:val="0"/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93656" w:rsidRPr="003C28FA" w:rsidRDefault="00193656" w:rsidP="00C63668">
            <w:pPr>
              <w:widowControl w:val="0"/>
              <w:rPr>
                <w:lang w:val="en-GB"/>
              </w:rPr>
            </w:pPr>
          </w:p>
        </w:tc>
      </w:tr>
      <w:tr w:rsidR="00A7113F" w:rsidRPr="003C28FA" w:rsidTr="00D632E8">
        <w:tc>
          <w:tcPr>
            <w:tcW w:w="436" w:type="dxa"/>
          </w:tcPr>
          <w:p w:rsidR="00A7113F" w:rsidRPr="003C28FA" w:rsidRDefault="00A7113F" w:rsidP="001F104E">
            <w:pPr>
              <w:keepNext/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388" w:type="dxa"/>
          </w:tcPr>
          <w:p w:rsidR="00A7113F" w:rsidRPr="003C28FA" w:rsidRDefault="00A7113F" w:rsidP="001F104E">
            <w:pPr>
              <w:keepNext/>
              <w:rPr>
                <w:b/>
                <w:sz w:val="24"/>
                <w:szCs w:val="26"/>
                <w:lang w:val="en-GB"/>
              </w:rPr>
            </w:pPr>
          </w:p>
        </w:tc>
        <w:tc>
          <w:tcPr>
            <w:tcW w:w="8464" w:type="dxa"/>
          </w:tcPr>
          <w:p w:rsidR="00A7113F" w:rsidRPr="003C28FA" w:rsidRDefault="003C28FA" w:rsidP="001F104E">
            <w:pPr>
              <w:keepNext/>
              <w:rPr>
                <w:b/>
                <w:sz w:val="24"/>
                <w:szCs w:val="26"/>
                <w:lang w:val="en-GB"/>
              </w:rPr>
            </w:pPr>
            <w:r w:rsidRPr="003C28FA">
              <w:rPr>
                <w:b/>
                <w:sz w:val="24"/>
                <w:lang w:val="en-GB"/>
              </w:rPr>
              <w:t>Electrons</w:t>
            </w:r>
          </w:p>
        </w:tc>
      </w:tr>
      <w:tr w:rsidR="001144E1" w:rsidRPr="00D64341" w:rsidTr="00D632E8">
        <w:tc>
          <w:tcPr>
            <w:tcW w:w="436" w:type="dxa"/>
          </w:tcPr>
          <w:p w:rsidR="001144E1" w:rsidRPr="003C28FA" w:rsidRDefault="001144E1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2</w:t>
            </w:r>
            <w:r w:rsidR="001259E0" w:rsidRPr="003C28FA">
              <w:rPr>
                <w:lang w:val="en-GB"/>
              </w:rPr>
              <w:t>1</w:t>
            </w:r>
          </w:p>
        </w:tc>
        <w:tc>
          <w:tcPr>
            <w:tcW w:w="388" w:type="dxa"/>
          </w:tcPr>
          <w:p w:rsidR="001144E1" w:rsidRPr="003C28FA" w:rsidRDefault="001144E1" w:rsidP="00B4653C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144E1" w:rsidRPr="003C28FA" w:rsidRDefault="003C28FA" w:rsidP="00DF15BD">
            <w:pPr>
              <w:pStyle w:val="Interlinie"/>
              <w:rPr>
                <w:lang w:val="en-GB"/>
              </w:rPr>
            </w:pPr>
            <w:r w:rsidRPr="00490F20">
              <w:rPr>
                <w:lang w:val="en-GB"/>
              </w:rPr>
              <w:t>Which series of quantum numbers matches an electron in a 4d-orbit?</w:t>
            </w:r>
          </w:p>
        </w:tc>
      </w:tr>
      <w:tr w:rsidR="00DF15BD" w:rsidRPr="003C28FA" w:rsidTr="00D632E8">
        <w:tc>
          <w:tcPr>
            <w:tcW w:w="436" w:type="dxa"/>
          </w:tcPr>
          <w:p w:rsidR="00DF15BD" w:rsidRPr="003C28FA" w:rsidRDefault="00DF15BD" w:rsidP="001155F2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DF15BD" w:rsidRPr="003C28FA" w:rsidRDefault="00DF15BD" w:rsidP="00B4653C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tbl>
            <w:tblPr>
              <w:tblW w:w="0" w:type="auto"/>
              <w:tblBorders>
                <w:bottom w:val="single" w:sz="4" w:space="0" w:color="auto"/>
              </w:tblBorders>
              <w:tblLayout w:type="fixed"/>
              <w:tblLook w:val="04A0"/>
            </w:tblPr>
            <w:tblGrid>
              <w:gridCol w:w="737"/>
              <w:gridCol w:w="737"/>
              <w:gridCol w:w="737"/>
              <w:gridCol w:w="737"/>
            </w:tblGrid>
            <w:tr w:rsidR="00DF15BD" w:rsidRPr="003C28FA" w:rsidTr="00D632E8">
              <w:tc>
                <w:tcPr>
                  <w:tcW w:w="737" w:type="dxa"/>
                </w:tcPr>
                <w:p w:rsidR="00DF15BD" w:rsidRPr="003C28FA" w:rsidRDefault="00DF15BD" w:rsidP="00D16BCA">
                  <w:pPr>
                    <w:rPr>
                      <w:i/>
                      <w:lang w:val="en-GB"/>
                    </w:rPr>
                  </w:pPr>
                  <w:r w:rsidRPr="003C28FA">
                    <w:rPr>
                      <w:i/>
                      <w:lang w:val="en-GB"/>
                    </w:rPr>
                    <w:t>n</w:t>
                  </w:r>
                </w:p>
              </w:tc>
              <w:tc>
                <w:tcPr>
                  <w:tcW w:w="737" w:type="dxa"/>
                </w:tcPr>
                <w:p w:rsidR="00DF15BD" w:rsidRPr="003C28FA" w:rsidRDefault="00DF15BD" w:rsidP="00D16BCA">
                  <w:pPr>
                    <w:rPr>
                      <w:i/>
                      <w:lang w:val="en-GB"/>
                    </w:rPr>
                  </w:pPr>
                  <w:r w:rsidRPr="003C28FA">
                    <w:rPr>
                      <w:i/>
                      <w:lang w:val="en-GB"/>
                    </w:rPr>
                    <w:t>l</w:t>
                  </w:r>
                </w:p>
              </w:tc>
              <w:tc>
                <w:tcPr>
                  <w:tcW w:w="737" w:type="dxa"/>
                </w:tcPr>
                <w:p w:rsidR="00DF15BD" w:rsidRPr="003C28FA" w:rsidRDefault="00DF15BD" w:rsidP="00D16BCA">
                  <w:pPr>
                    <w:rPr>
                      <w:i/>
                      <w:vertAlign w:val="subscript"/>
                      <w:lang w:val="en-GB"/>
                    </w:rPr>
                  </w:pPr>
                  <w:r w:rsidRPr="003C28FA">
                    <w:rPr>
                      <w:i/>
                      <w:lang w:val="en-GB"/>
                    </w:rPr>
                    <w:t>m</w:t>
                  </w:r>
                  <w:r w:rsidRPr="003C28FA">
                    <w:rPr>
                      <w:i/>
                      <w:vertAlign w:val="subscript"/>
                      <w:lang w:val="en-GB"/>
                    </w:rPr>
                    <w:t>l</w:t>
                  </w:r>
                </w:p>
              </w:tc>
              <w:tc>
                <w:tcPr>
                  <w:tcW w:w="737" w:type="dxa"/>
                </w:tcPr>
                <w:p w:rsidR="00DF15BD" w:rsidRPr="003C28FA" w:rsidRDefault="00DF15BD" w:rsidP="00D16BCA">
                  <w:pPr>
                    <w:rPr>
                      <w:i/>
                      <w:vertAlign w:val="subscript"/>
                      <w:lang w:val="en-GB"/>
                    </w:rPr>
                  </w:pPr>
                  <w:r w:rsidRPr="003C28FA">
                    <w:rPr>
                      <w:i/>
                      <w:lang w:val="en-GB"/>
                    </w:rPr>
                    <w:t>m</w:t>
                  </w:r>
                  <w:r w:rsidRPr="003C28FA">
                    <w:rPr>
                      <w:i/>
                      <w:vertAlign w:val="subscript"/>
                      <w:lang w:val="en-GB"/>
                    </w:rPr>
                    <w:t>s</w:t>
                  </w:r>
                </w:p>
              </w:tc>
            </w:tr>
          </w:tbl>
          <w:p w:rsidR="00DF15BD" w:rsidRPr="003C28FA" w:rsidRDefault="00DF15BD" w:rsidP="00F12FEA">
            <w:pPr>
              <w:pStyle w:val="Interlinie"/>
              <w:rPr>
                <w:lang w:val="en-GB"/>
              </w:rPr>
            </w:pP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F12FEA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F12FEA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737"/>
              <w:gridCol w:w="737"/>
              <w:gridCol w:w="737"/>
              <w:gridCol w:w="737"/>
            </w:tblGrid>
            <w:tr w:rsidR="001144E1" w:rsidRPr="003C28FA" w:rsidTr="00D632E8"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4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sym w:font="Symbol" w:char="F02D"/>
                  </w:r>
                  <w:r w:rsidRPr="003C28FA">
                    <w:rPr>
                      <w:lang w:val="en-GB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½</w:t>
                  </w:r>
                </w:p>
              </w:tc>
            </w:tr>
          </w:tbl>
          <w:p w:rsidR="001144E1" w:rsidRPr="003C28FA" w:rsidRDefault="001144E1" w:rsidP="00F12FEA">
            <w:pPr>
              <w:rPr>
                <w:lang w:val="en-GB"/>
              </w:rPr>
            </w:pP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F12FEA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F12FEA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737"/>
              <w:gridCol w:w="737"/>
              <w:gridCol w:w="737"/>
              <w:gridCol w:w="737"/>
            </w:tblGrid>
            <w:tr w:rsidR="001144E1" w:rsidRPr="003C28FA" w:rsidTr="00D632E8"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4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2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sym w:font="Symbol" w:char="F02D"/>
                  </w:r>
                  <w:r w:rsidRPr="003C28FA">
                    <w:rPr>
                      <w:lang w:val="en-GB"/>
                    </w:rPr>
                    <w:t>2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sym w:font="Symbol" w:char="F02D"/>
                  </w:r>
                  <w:r w:rsidRPr="003C28FA">
                    <w:rPr>
                      <w:lang w:val="en-GB"/>
                    </w:rPr>
                    <w:t>½</w:t>
                  </w:r>
                </w:p>
              </w:tc>
            </w:tr>
          </w:tbl>
          <w:p w:rsidR="001144E1" w:rsidRPr="003C28FA" w:rsidRDefault="001144E1" w:rsidP="00F12FEA">
            <w:pPr>
              <w:rPr>
                <w:lang w:val="en-GB"/>
              </w:rPr>
            </w:pP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F12FEA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F12FEA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737"/>
              <w:gridCol w:w="737"/>
              <w:gridCol w:w="737"/>
              <w:gridCol w:w="737"/>
            </w:tblGrid>
            <w:tr w:rsidR="001144E1" w:rsidRPr="003C28FA" w:rsidTr="00D632E8"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4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3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3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½</w:t>
                  </w:r>
                </w:p>
              </w:tc>
            </w:tr>
          </w:tbl>
          <w:p w:rsidR="001144E1" w:rsidRPr="003C28FA" w:rsidRDefault="001144E1" w:rsidP="00F12FEA">
            <w:pPr>
              <w:rPr>
                <w:lang w:val="en-GB"/>
              </w:rPr>
            </w:pP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F12FEA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F12FEA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737"/>
              <w:gridCol w:w="737"/>
              <w:gridCol w:w="737"/>
              <w:gridCol w:w="737"/>
            </w:tblGrid>
            <w:tr w:rsidR="001144E1" w:rsidRPr="003C28FA" w:rsidTr="00D632E8"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4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3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sym w:font="Symbol" w:char="F02D"/>
                  </w:r>
                  <w:r w:rsidRPr="003C28FA">
                    <w:rPr>
                      <w:lang w:val="en-GB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1144E1" w:rsidRPr="003C28FA" w:rsidRDefault="001144E1" w:rsidP="00F12FEA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sym w:font="Symbol" w:char="F02D"/>
                  </w:r>
                  <w:r w:rsidRPr="003C28FA">
                    <w:rPr>
                      <w:lang w:val="en-GB"/>
                    </w:rPr>
                    <w:t>½</w:t>
                  </w:r>
                </w:p>
              </w:tc>
            </w:tr>
          </w:tbl>
          <w:p w:rsidR="001144E1" w:rsidRPr="003C28FA" w:rsidRDefault="001144E1" w:rsidP="00F12FEA">
            <w:pPr>
              <w:rPr>
                <w:lang w:val="en-GB"/>
              </w:rPr>
            </w:pP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144E1" w:rsidRPr="003C28FA" w:rsidRDefault="001144E1" w:rsidP="00C55028">
            <w:pPr>
              <w:rPr>
                <w:rFonts w:ascii="Symbol" w:hAnsi="Symbol"/>
                <w:lang w:val="en-GB"/>
              </w:rPr>
            </w:pPr>
          </w:p>
        </w:tc>
      </w:tr>
      <w:tr w:rsidR="001144E1" w:rsidRPr="00D64341" w:rsidTr="00D632E8">
        <w:tc>
          <w:tcPr>
            <w:tcW w:w="436" w:type="dxa"/>
          </w:tcPr>
          <w:p w:rsidR="001144E1" w:rsidRPr="003C28FA" w:rsidRDefault="001144E1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2</w:t>
            </w:r>
            <w:r w:rsidR="001259E0" w:rsidRPr="003C28FA">
              <w:rPr>
                <w:lang w:val="en-GB"/>
              </w:rPr>
              <w:t>2</w:t>
            </w:r>
          </w:p>
        </w:tc>
        <w:tc>
          <w:tcPr>
            <w:tcW w:w="388" w:type="dxa"/>
          </w:tcPr>
          <w:p w:rsidR="001144E1" w:rsidRPr="003C28FA" w:rsidRDefault="001144E1" w:rsidP="00C3177B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144E1" w:rsidRPr="003C28FA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>How many unpaired electron</w:t>
            </w:r>
            <w:r>
              <w:rPr>
                <w:lang w:val="en-GB"/>
              </w:rPr>
              <w:t>s</w:t>
            </w:r>
            <w:r w:rsidRPr="00490F20">
              <w:rPr>
                <w:lang w:val="en-GB"/>
              </w:rPr>
              <w:t xml:space="preserve"> does a Co</w:t>
            </w:r>
            <w:r>
              <w:rPr>
                <w:vertAlign w:val="superscript"/>
                <w:lang w:val="en-GB"/>
              </w:rPr>
              <w:t>2+</w:t>
            </w:r>
            <w:r w:rsidRPr="00490F20">
              <w:rPr>
                <w:lang w:val="en-GB"/>
              </w:rPr>
              <w:t>(g)-ion have in its ground state?</w:t>
            </w: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B4653C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1144E1" w:rsidRPr="003C28FA" w:rsidRDefault="001144E1" w:rsidP="00C55028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1144E1" w:rsidRPr="003C28FA" w:rsidRDefault="001144E1" w:rsidP="00C55028">
            <w:pPr>
              <w:rPr>
                <w:lang w:val="en-GB"/>
              </w:rPr>
            </w:pPr>
            <w:r w:rsidRPr="003C28FA">
              <w:rPr>
                <w:lang w:val="en-GB"/>
              </w:rPr>
              <w:t>3</w:t>
            </w: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1144E1" w:rsidRPr="003C28FA" w:rsidRDefault="001144E1" w:rsidP="00C55028">
            <w:pPr>
              <w:rPr>
                <w:lang w:val="en-GB"/>
              </w:rPr>
            </w:pPr>
            <w:r w:rsidRPr="003C28FA">
              <w:rPr>
                <w:lang w:val="en-GB"/>
              </w:rPr>
              <w:t>5</w:t>
            </w: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1144E1" w:rsidRPr="003C28FA" w:rsidRDefault="001144E1" w:rsidP="00C55028">
            <w:pPr>
              <w:rPr>
                <w:lang w:val="en-GB"/>
              </w:rPr>
            </w:pPr>
            <w:r w:rsidRPr="003C28FA">
              <w:rPr>
                <w:lang w:val="en-GB"/>
              </w:rPr>
              <w:t>7</w:t>
            </w: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1144E1" w:rsidRPr="003C28FA" w:rsidRDefault="001144E1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1144E1" w:rsidRPr="003C28FA" w:rsidRDefault="001144E1" w:rsidP="00C55028">
            <w:pPr>
              <w:rPr>
                <w:lang w:val="en-GB"/>
              </w:rPr>
            </w:pP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2C73ED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2</w:t>
            </w:r>
            <w:r w:rsidR="001259E0" w:rsidRPr="003C28FA">
              <w:rPr>
                <w:lang w:val="en-GB"/>
              </w:rPr>
              <w:t>3</w:t>
            </w:r>
          </w:p>
        </w:tc>
        <w:tc>
          <w:tcPr>
            <w:tcW w:w="388" w:type="dxa"/>
          </w:tcPr>
          <w:p w:rsidR="00392B85" w:rsidRPr="003C28FA" w:rsidRDefault="00392B85" w:rsidP="001259E0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392B85" w:rsidRPr="003C28FA" w:rsidRDefault="003C28FA" w:rsidP="001259E0">
            <w:pPr>
              <w:rPr>
                <w:lang w:val="en-GB"/>
              </w:rPr>
            </w:pPr>
            <w:r w:rsidRPr="00490F20">
              <w:rPr>
                <w:lang w:val="en-GB"/>
              </w:rPr>
              <w:t>Which particle is diamagnetic?</w:t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E513B9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392B85" w:rsidRPr="003C28FA" w:rsidRDefault="00392B85" w:rsidP="00E513B9">
            <w:pPr>
              <w:rPr>
                <w:lang w:val="en-GB"/>
              </w:rPr>
            </w:pPr>
            <w:r w:rsidRPr="003C28FA">
              <w:rPr>
                <w:lang w:val="en-GB"/>
              </w:rPr>
              <w:t>NO</w:t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E513B9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392B85" w:rsidRPr="003C28FA" w:rsidRDefault="00392B85" w:rsidP="00E513B9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N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vertAlign w:val="superscript"/>
                <w:lang w:val="en-GB"/>
              </w:rPr>
              <w:t>+</w:t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E513B9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392B85" w:rsidRPr="003C28FA" w:rsidRDefault="00392B85" w:rsidP="00E513B9">
            <w:pPr>
              <w:rPr>
                <w:vertAlign w:val="subscript"/>
                <w:lang w:val="en-GB"/>
              </w:rPr>
            </w:pPr>
            <w:r w:rsidRPr="003C28FA">
              <w:rPr>
                <w:lang w:val="en-GB"/>
              </w:rPr>
              <w:t>O</w:t>
            </w:r>
            <w:r w:rsidRPr="003C28FA">
              <w:rPr>
                <w:vertAlign w:val="subscript"/>
                <w:lang w:val="en-GB"/>
              </w:rPr>
              <w:t>2</w:t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E513B9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392B85" w:rsidRPr="003C28FA" w:rsidRDefault="00392B85" w:rsidP="00E513B9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O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vertAlign w:val="superscript"/>
                <w:lang w:val="en-GB"/>
              </w:rPr>
              <w:t>2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E513B9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</w:tr>
      <w:tr w:rsidR="00392B85" w:rsidRPr="00D64341" w:rsidTr="00D632E8">
        <w:tc>
          <w:tcPr>
            <w:tcW w:w="436" w:type="dxa"/>
          </w:tcPr>
          <w:p w:rsidR="00392B85" w:rsidRPr="003C28FA" w:rsidRDefault="002C73ED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2</w:t>
            </w:r>
            <w:r w:rsidR="001259E0" w:rsidRPr="003C28FA">
              <w:rPr>
                <w:lang w:val="en-GB"/>
              </w:rPr>
              <w:t>4</w:t>
            </w:r>
          </w:p>
        </w:tc>
        <w:tc>
          <w:tcPr>
            <w:tcW w:w="388" w:type="dxa"/>
          </w:tcPr>
          <w:p w:rsidR="00392B85" w:rsidRPr="003C28FA" w:rsidRDefault="00392B85" w:rsidP="00E513B9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392B85" w:rsidRPr="003C28FA" w:rsidRDefault="003C28FA" w:rsidP="00E513B9">
            <w:pPr>
              <w:rPr>
                <w:rFonts w:ascii="Symbol" w:hAnsi="Symbol"/>
                <w:lang w:val="en-GB"/>
              </w:rPr>
            </w:pPr>
            <w:r w:rsidRPr="00490F20">
              <w:rPr>
                <w:lang w:val="en-GB"/>
              </w:rPr>
              <w:t>How many π-bonds does</w:t>
            </w:r>
            <w:r w:rsidRPr="002A309D">
              <w:rPr>
                <w:i/>
                <w:lang w:val="en-GB"/>
              </w:rPr>
              <w:t xml:space="preserve"> trans</w:t>
            </w:r>
            <w:r w:rsidRPr="00490F20">
              <w:rPr>
                <w:lang w:val="en-GB"/>
              </w:rPr>
              <w:t xml:space="preserve">-butenedioic </w:t>
            </w:r>
            <w:r>
              <w:rPr>
                <w:lang w:val="en-GB"/>
              </w:rPr>
              <w:t xml:space="preserve">acid </w:t>
            </w:r>
            <w:r w:rsidRPr="00490F20">
              <w:rPr>
                <w:lang w:val="en-GB"/>
              </w:rPr>
              <w:t>(C</w:t>
            </w:r>
            <w:r w:rsidRPr="00490F20">
              <w:rPr>
                <w:vertAlign w:val="subscript"/>
                <w:lang w:val="en-GB"/>
              </w:rPr>
              <w:t>4</w:t>
            </w:r>
            <w:r w:rsidRPr="00490F20">
              <w:rPr>
                <w:lang w:val="en-GB"/>
              </w:rPr>
              <w:t>H</w:t>
            </w:r>
            <w:r w:rsidRPr="00490F20">
              <w:rPr>
                <w:vertAlign w:val="subscript"/>
                <w:lang w:val="en-GB"/>
              </w:rPr>
              <w:t>4</w:t>
            </w:r>
            <w:r w:rsidRPr="00490F20">
              <w:rPr>
                <w:lang w:val="en-GB"/>
              </w:rPr>
              <w:t>O</w:t>
            </w:r>
            <w:r w:rsidRPr="00490F20">
              <w:rPr>
                <w:vertAlign w:val="subscript"/>
                <w:lang w:val="en-GB"/>
              </w:rPr>
              <w:t>4</w:t>
            </w:r>
            <w:r w:rsidRPr="00490F20">
              <w:rPr>
                <w:lang w:val="en-GB"/>
              </w:rPr>
              <w:t>) contain?</w:t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E513B9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392B85" w:rsidRPr="003C28FA" w:rsidRDefault="00392B85" w:rsidP="00E513B9">
            <w:pPr>
              <w:rPr>
                <w:lang w:val="en-GB"/>
              </w:rPr>
            </w:pPr>
            <w:r w:rsidRPr="003C28FA">
              <w:rPr>
                <w:lang w:val="en-GB"/>
              </w:rPr>
              <w:t>1</w:t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E513B9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392B85" w:rsidRPr="003C28FA" w:rsidRDefault="00392B85" w:rsidP="00E513B9">
            <w:pPr>
              <w:rPr>
                <w:lang w:val="en-GB"/>
              </w:rPr>
            </w:pPr>
            <w:r w:rsidRPr="003C28FA">
              <w:rPr>
                <w:lang w:val="en-GB"/>
              </w:rPr>
              <w:t>2</w:t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E513B9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392B85" w:rsidRPr="003C28FA" w:rsidRDefault="00392B85" w:rsidP="00E513B9">
            <w:pPr>
              <w:rPr>
                <w:lang w:val="en-GB"/>
              </w:rPr>
            </w:pPr>
            <w:r w:rsidRPr="003C28FA">
              <w:rPr>
                <w:lang w:val="en-GB"/>
              </w:rPr>
              <w:t>3</w:t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E513B9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E513B9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392B85" w:rsidRPr="003C28FA" w:rsidRDefault="00392B85" w:rsidP="00E513B9">
            <w:pPr>
              <w:rPr>
                <w:lang w:val="en-GB"/>
              </w:rPr>
            </w:pPr>
            <w:r w:rsidRPr="003C28FA">
              <w:rPr>
                <w:lang w:val="en-GB"/>
              </w:rPr>
              <w:t>4</w:t>
            </w:r>
          </w:p>
        </w:tc>
      </w:tr>
      <w:tr w:rsidR="00392B85" w:rsidRPr="003C28FA" w:rsidTr="00D632E8">
        <w:tc>
          <w:tcPr>
            <w:tcW w:w="436" w:type="dxa"/>
          </w:tcPr>
          <w:p w:rsidR="00392B85" w:rsidRPr="003C28FA" w:rsidRDefault="00392B85" w:rsidP="00B74146">
            <w:pPr>
              <w:rPr>
                <w:sz w:val="24"/>
                <w:lang w:val="en-GB"/>
              </w:rPr>
            </w:pPr>
          </w:p>
        </w:tc>
        <w:tc>
          <w:tcPr>
            <w:tcW w:w="388" w:type="dxa"/>
          </w:tcPr>
          <w:p w:rsidR="00392B85" w:rsidRPr="003C28FA" w:rsidRDefault="00392B85" w:rsidP="00B74146">
            <w:pPr>
              <w:rPr>
                <w:b/>
                <w:sz w:val="24"/>
                <w:lang w:val="en-GB"/>
              </w:rPr>
            </w:pPr>
          </w:p>
        </w:tc>
        <w:tc>
          <w:tcPr>
            <w:tcW w:w="8464" w:type="dxa"/>
          </w:tcPr>
          <w:p w:rsidR="00392B85" w:rsidRPr="003C28FA" w:rsidRDefault="003C28FA" w:rsidP="00B74146">
            <w:pPr>
              <w:rPr>
                <w:sz w:val="24"/>
                <w:lang w:val="en-GB"/>
              </w:rPr>
            </w:pPr>
            <w:r w:rsidRPr="003C28FA">
              <w:rPr>
                <w:b/>
                <w:sz w:val="24"/>
                <w:lang w:val="en-GB"/>
              </w:rPr>
              <w:t>Structure and properties</w:t>
            </w:r>
          </w:p>
        </w:tc>
      </w:tr>
      <w:tr w:rsidR="001144E1" w:rsidRPr="003C28FA" w:rsidTr="00D632E8">
        <w:tc>
          <w:tcPr>
            <w:tcW w:w="436" w:type="dxa"/>
          </w:tcPr>
          <w:p w:rsidR="001144E1" w:rsidRPr="003C28FA" w:rsidRDefault="001144E1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2</w:t>
            </w:r>
            <w:r w:rsidR="001259E0" w:rsidRPr="003C28FA">
              <w:rPr>
                <w:lang w:val="en-GB"/>
              </w:rPr>
              <w:t>5</w:t>
            </w:r>
          </w:p>
        </w:tc>
        <w:tc>
          <w:tcPr>
            <w:tcW w:w="388" w:type="dxa"/>
          </w:tcPr>
          <w:p w:rsidR="001144E1" w:rsidRPr="003C28FA" w:rsidRDefault="001144E1" w:rsidP="00B4653C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AC2114" w:rsidRPr="003C28FA" w:rsidRDefault="003C28FA" w:rsidP="00AC2114">
            <w:pPr>
              <w:rPr>
                <w:lang w:val="en-GB"/>
              </w:rPr>
            </w:pPr>
            <w:r w:rsidRPr="00490F20">
              <w:rPr>
                <w:lang w:val="en-GB"/>
              </w:rPr>
              <w:t>Which of these molecules have a dipole moment unequal to 0?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302"/>
              <w:gridCol w:w="1230"/>
              <w:gridCol w:w="388"/>
              <w:gridCol w:w="1685"/>
              <w:gridCol w:w="473"/>
              <w:gridCol w:w="1893"/>
            </w:tblGrid>
            <w:tr w:rsidR="00AC2114" w:rsidRPr="003C28FA" w:rsidTr="00D632E8">
              <w:tc>
                <w:tcPr>
                  <w:tcW w:w="302" w:type="dxa"/>
                </w:tcPr>
                <w:p w:rsidR="00AC2114" w:rsidRPr="003C28FA" w:rsidRDefault="00AC2114" w:rsidP="00B4653C">
                  <w:pPr>
                    <w:rPr>
                      <w:lang w:val="en-GB"/>
                    </w:rPr>
                  </w:pPr>
                  <w:r w:rsidRPr="003C28FA">
                    <w:rPr>
                      <w:b/>
                      <w:lang w:val="en-GB"/>
                    </w:rPr>
                    <w:t>I</w:t>
                  </w:r>
                </w:p>
              </w:tc>
              <w:tc>
                <w:tcPr>
                  <w:tcW w:w="1230" w:type="dxa"/>
                </w:tcPr>
                <w:p w:rsidR="00AC2114" w:rsidRPr="003C28FA" w:rsidRDefault="00AC2114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H</w:t>
                  </w:r>
                  <w:r w:rsidRPr="003C28FA">
                    <w:rPr>
                      <w:vertAlign w:val="subscript"/>
                      <w:lang w:val="en-GB"/>
                    </w:rPr>
                    <w:t>2</w:t>
                  </w:r>
                  <w:r w:rsidRPr="003C28FA">
                    <w:rPr>
                      <w:lang w:val="en-GB"/>
                    </w:rPr>
                    <w:t>C=CHCl</w:t>
                  </w:r>
                </w:p>
              </w:tc>
              <w:tc>
                <w:tcPr>
                  <w:tcW w:w="388" w:type="dxa"/>
                </w:tcPr>
                <w:p w:rsidR="00AC2114" w:rsidRPr="003C28FA" w:rsidRDefault="00AC2114" w:rsidP="00B4653C">
                  <w:pPr>
                    <w:rPr>
                      <w:lang w:val="en-GB"/>
                    </w:rPr>
                  </w:pPr>
                  <w:r w:rsidRPr="003C28FA">
                    <w:rPr>
                      <w:b/>
                      <w:lang w:val="en-GB"/>
                    </w:rPr>
                    <w:t>II</w:t>
                  </w:r>
                </w:p>
              </w:tc>
              <w:tc>
                <w:tcPr>
                  <w:tcW w:w="1685" w:type="dxa"/>
                </w:tcPr>
                <w:p w:rsidR="00AC2114" w:rsidRPr="003C28FA" w:rsidRDefault="00AC2114" w:rsidP="00B4653C">
                  <w:pPr>
                    <w:rPr>
                      <w:b/>
                      <w:lang w:val="en-GB"/>
                    </w:rPr>
                  </w:pPr>
                  <w:r w:rsidRPr="003C28FA">
                    <w:rPr>
                      <w:i/>
                      <w:lang w:val="en-GB"/>
                    </w:rPr>
                    <w:t>cis-</w:t>
                  </w:r>
                  <w:r w:rsidRPr="003C28FA">
                    <w:rPr>
                      <w:lang w:val="en-GB"/>
                    </w:rPr>
                    <w:t>ClHC=CHCl</w:t>
                  </w:r>
                </w:p>
              </w:tc>
              <w:tc>
                <w:tcPr>
                  <w:tcW w:w="473" w:type="dxa"/>
                </w:tcPr>
                <w:p w:rsidR="00AC2114" w:rsidRPr="003C28FA" w:rsidRDefault="00AC2114" w:rsidP="00B4653C">
                  <w:pPr>
                    <w:rPr>
                      <w:lang w:val="en-GB"/>
                    </w:rPr>
                  </w:pPr>
                  <w:r w:rsidRPr="003C28FA">
                    <w:rPr>
                      <w:b/>
                      <w:lang w:val="en-GB"/>
                    </w:rPr>
                    <w:t>III</w:t>
                  </w:r>
                </w:p>
              </w:tc>
              <w:tc>
                <w:tcPr>
                  <w:tcW w:w="1893" w:type="dxa"/>
                </w:tcPr>
                <w:p w:rsidR="00AC2114" w:rsidRPr="003C28FA" w:rsidRDefault="00AC2114" w:rsidP="00B4653C">
                  <w:pPr>
                    <w:rPr>
                      <w:lang w:val="en-GB"/>
                    </w:rPr>
                  </w:pPr>
                  <w:r w:rsidRPr="003C28FA">
                    <w:rPr>
                      <w:i/>
                      <w:lang w:val="en-GB"/>
                    </w:rPr>
                    <w:t>trans-</w:t>
                  </w:r>
                  <w:r w:rsidRPr="003C28FA">
                    <w:rPr>
                      <w:lang w:val="en-GB"/>
                    </w:rPr>
                    <w:t>ClHC=CHCl</w:t>
                  </w:r>
                </w:p>
              </w:tc>
            </w:tr>
          </w:tbl>
          <w:p w:rsidR="001144E1" w:rsidRPr="003C28FA" w:rsidRDefault="001144E1" w:rsidP="00AC2114">
            <w:pPr>
              <w:rPr>
                <w:lang w:val="en-GB"/>
              </w:rPr>
            </w:pP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B4653C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 xml:space="preserve">only </w:t>
            </w:r>
            <w:r w:rsidRPr="00490F20">
              <w:rPr>
                <w:b/>
                <w:lang w:val="en-GB"/>
              </w:rPr>
              <w:t>I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 xml:space="preserve">only </w:t>
            </w:r>
            <w:r w:rsidRPr="00490F20">
              <w:rPr>
                <w:b/>
                <w:lang w:val="en-GB"/>
              </w:rPr>
              <w:t>III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 xml:space="preserve">only </w:t>
            </w:r>
            <w:r w:rsidRPr="00490F20">
              <w:rPr>
                <w:b/>
                <w:lang w:val="en-GB"/>
              </w:rPr>
              <w:t>I</w:t>
            </w:r>
            <w:r w:rsidRPr="00490F20">
              <w:rPr>
                <w:lang w:val="en-GB"/>
              </w:rPr>
              <w:t xml:space="preserve"> and</w:t>
            </w:r>
            <w:r w:rsidRPr="00490F20">
              <w:rPr>
                <w:b/>
                <w:lang w:val="en-GB"/>
              </w:rPr>
              <w:t xml:space="preserve"> II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b/>
                <w:lang w:val="en-GB"/>
              </w:rPr>
              <w:t>I</w:t>
            </w:r>
            <w:r w:rsidRPr="00490F20">
              <w:rPr>
                <w:lang w:val="en-GB"/>
              </w:rPr>
              <w:t xml:space="preserve">, </w:t>
            </w:r>
            <w:r w:rsidRPr="00490F20">
              <w:rPr>
                <w:b/>
                <w:lang w:val="en-GB"/>
              </w:rPr>
              <w:t>II</w:t>
            </w:r>
            <w:r w:rsidRPr="00490F20">
              <w:rPr>
                <w:lang w:val="en-GB"/>
              </w:rPr>
              <w:t xml:space="preserve"> and </w:t>
            </w:r>
            <w:r w:rsidRPr="00490F20">
              <w:rPr>
                <w:b/>
                <w:lang w:val="en-GB"/>
              </w:rPr>
              <w:t>III</w:t>
            </w:r>
          </w:p>
        </w:tc>
      </w:tr>
      <w:tr w:rsidR="00F538FD" w:rsidRPr="003C28FA" w:rsidTr="00D632E8">
        <w:tc>
          <w:tcPr>
            <w:tcW w:w="436" w:type="dxa"/>
          </w:tcPr>
          <w:p w:rsidR="00F538FD" w:rsidRPr="003C28FA" w:rsidRDefault="00F538FD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F538FD" w:rsidRPr="003C28FA" w:rsidRDefault="00F538FD" w:rsidP="00B4653C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F538FD" w:rsidRPr="003C28FA" w:rsidRDefault="00F538FD" w:rsidP="00C55028">
            <w:pPr>
              <w:rPr>
                <w:rFonts w:ascii="Symbol" w:hAnsi="Symbol"/>
                <w:b/>
                <w:lang w:val="en-GB"/>
              </w:rPr>
            </w:pPr>
          </w:p>
        </w:tc>
      </w:tr>
      <w:tr w:rsidR="003C28FA" w:rsidRPr="00D64341" w:rsidTr="00D632E8">
        <w:tc>
          <w:tcPr>
            <w:tcW w:w="436" w:type="dxa"/>
          </w:tcPr>
          <w:p w:rsidR="003C28FA" w:rsidRPr="003C28FA" w:rsidRDefault="003C28FA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26</w:t>
            </w:r>
          </w:p>
        </w:tc>
        <w:tc>
          <w:tcPr>
            <w:tcW w:w="388" w:type="dxa"/>
          </w:tcPr>
          <w:p w:rsidR="003C28FA" w:rsidRPr="003C28FA" w:rsidRDefault="003C28FA" w:rsidP="00B4653C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 xml:space="preserve">What is the bond angle </w:t>
            </w:r>
            <w:r>
              <w:rPr>
                <w:lang w:val="en-GB"/>
              </w:rPr>
              <w:t xml:space="preserve">of </w:t>
            </w:r>
            <w:r w:rsidRPr="00490F20">
              <w:rPr>
                <w:lang w:val="en-GB"/>
              </w:rPr>
              <w:t>I</w:t>
            </w:r>
            <w:r>
              <w:rPr>
                <w:lang w:val="en-GB"/>
              </w:rPr>
              <w:sym w:font="Symbol" w:char="F02D"/>
            </w:r>
            <w:r w:rsidRPr="00490F20">
              <w:rPr>
                <w:lang w:val="en-GB"/>
              </w:rPr>
              <w:t>I</w:t>
            </w:r>
            <w:r>
              <w:rPr>
                <w:lang w:val="en-GB"/>
              </w:rPr>
              <w:sym w:font="Symbol" w:char="F02D"/>
            </w:r>
            <w:r w:rsidRPr="00490F20">
              <w:rPr>
                <w:lang w:val="en-GB"/>
              </w:rPr>
              <w:t>I in I</w:t>
            </w:r>
            <w:r w:rsidRPr="00F74CC1">
              <w:rPr>
                <w:vertAlign w:val="subscript"/>
                <w:lang w:val="en-GB"/>
              </w:rPr>
              <w:t>3</w:t>
            </w:r>
            <w:r w:rsidRPr="00490F20">
              <w:rPr>
                <w:vertAlign w:val="superscript"/>
                <w:lang w:val="en-GB"/>
              </w:rPr>
              <w:sym w:font="Symbol" w:char="F02D"/>
            </w:r>
            <w:r w:rsidRPr="00490F20">
              <w:rPr>
                <w:lang w:val="en-GB"/>
              </w:rPr>
              <w:t>?</w:t>
            </w:r>
            <w:r>
              <w:rPr>
                <w:lang w:val="en-GB"/>
              </w:rPr>
              <w:br/>
            </w:r>
            <w:r w:rsidRPr="00490F20">
              <w:rPr>
                <w:lang w:val="en-GB"/>
              </w:rPr>
              <w:t>Hint: the negative charge is located on the centre I and mesomerism does not occur within the particle.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B4653C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>90º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>between 90 and 120º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>120º</w:t>
            </w:r>
          </w:p>
        </w:tc>
      </w:tr>
      <w:tr w:rsidR="003C28FA" w:rsidRPr="003C28FA" w:rsidTr="00D632E8">
        <w:tc>
          <w:tcPr>
            <w:tcW w:w="436" w:type="dxa"/>
          </w:tcPr>
          <w:p w:rsidR="003C28FA" w:rsidRPr="003C28FA" w:rsidRDefault="003C28FA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3C28FA" w:rsidRPr="003C28FA" w:rsidRDefault="003C28FA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3C28FA" w:rsidRPr="00490F20" w:rsidRDefault="003C28FA" w:rsidP="003C28FA">
            <w:pPr>
              <w:rPr>
                <w:lang w:val="en-GB"/>
              </w:rPr>
            </w:pPr>
            <w:r w:rsidRPr="00490F20">
              <w:rPr>
                <w:lang w:val="en-GB"/>
              </w:rPr>
              <w:t>180º</w:t>
            </w:r>
          </w:p>
        </w:tc>
      </w:tr>
      <w:tr w:rsidR="00F538FD" w:rsidRPr="003C28FA" w:rsidTr="00D632E8">
        <w:tc>
          <w:tcPr>
            <w:tcW w:w="436" w:type="dxa"/>
          </w:tcPr>
          <w:p w:rsidR="00F538FD" w:rsidRPr="003C28FA" w:rsidRDefault="00F538FD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F538FD" w:rsidRPr="003C28FA" w:rsidRDefault="00F538FD" w:rsidP="00B4653C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F538FD" w:rsidRPr="003C28FA" w:rsidRDefault="00F538FD" w:rsidP="00C55028">
            <w:pPr>
              <w:rPr>
                <w:lang w:val="en-GB"/>
              </w:rPr>
            </w:pPr>
          </w:p>
        </w:tc>
      </w:tr>
      <w:tr w:rsidR="00F538FD" w:rsidRPr="00D64341" w:rsidTr="00D632E8">
        <w:tc>
          <w:tcPr>
            <w:tcW w:w="436" w:type="dxa"/>
          </w:tcPr>
          <w:p w:rsidR="00F538FD" w:rsidRPr="003C28FA" w:rsidRDefault="001F104E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2</w:t>
            </w:r>
            <w:r w:rsidR="001259E0" w:rsidRPr="003C28FA">
              <w:rPr>
                <w:lang w:val="en-GB"/>
              </w:rPr>
              <w:t>7</w:t>
            </w:r>
          </w:p>
        </w:tc>
        <w:tc>
          <w:tcPr>
            <w:tcW w:w="388" w:type="dxa"/>
          </w:tcPr>
          <w:p w:rsidR="00F538FD" w:rsidRPr="003C28FA" w:rsidRDefault="00F538FD" w:rsidP="00B4653C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F538FD" w:rsidRPr="003C28FA" w:rsidRDefault="003C28FA" w:rsidP="00C55028">
            <w:pPr>
              <w:rPr>
                <w:lang w:val="en-GB"/>
              </w:rPr>
            </w:pPr>
            <w:r w:rsidRPr="00490F20">
              <w:rPr>
                <w:lang w:val="en-GB"/>
              </w:rPr>
              <w:t>Which particle has the shortest N-O bond?</w:t>
            </w:r>
          </w:p>
        </w:tc>
      </w:tr>
      <w:tr w:rsidR="00F538FD" w:rsidRPr="003C28FA" w:rsidTr="00D632E8">
        <w:tc>
          <w:tcPr>
            <w:tcW w:w="436" w:type="dxa"/>
          </w:tcPr>
          <w:p w:rsidR="00F538FD" w:rsidRPr="003C28FA" w:rsidRDefault="00F538FD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F538FD" w:rsidRPr="003C28FA" w:rsidRDefault="00F538FD" w:rsidP="00B4653C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F538FD" w:rsidRPr="003C28FA" w:rsidRDefault="00F538FD" w:rsidP="00C55028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NO</w:t>
            </w:r>
            <w:r w:rsidRPr="003C28FA">
              <w:rPr>
                <w:vertAlign w:val="superscript"/>
                <w:lang w:val="en-GB"/>
              </w:rPr>
              <w:t>+</w:t>
            </w:r>
          </w:p>
        </w:tc>
      </w:tr>
      <w:tr w:rsidR="00F538FD" w:rsidRPr="003C28FA" w:rsidTr="00D632E8">
        <w:tc>
          <w:tcPr>
            <w:tcW w:w="436" w:type="dxa"/>
          </w:tcPr>
          <w:p w:rsidR="00F538FD" w:rsidRPr="003C28FA" w:rsidRDefault="00F538FD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F538FD" w:rsidRPr="003C28FA" w:rsidRDefault="00F538FD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F538FD" w:rsidRPr="003C28FA" w:rsidRDefault="00F538FD" w:rsidP="00C55028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NO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vertAlign w:val="superscript"/>
                <w:lang w:val="en-GB"/>
              </w:rPr>
              <w:t>+</w:t>
            </w:r>
          </w:p>
        </w:tc>
      </w:tr>
      <w:tr w:rsidR="00F538FD" w:rsidRPr="003C28FA" w:rsidTr="00D632E8">
        <w:tc>
          <w:tcPr>
            <w:tcW w:w="436" w:type="dxa"/>
          </w:tcPr>
          <w:p w:rsidR="00F538FD" w:rsidRPr="003C28FA" w:rsidRDefault="00F538FD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F538FD" w:rsidRPr="003C28FA" w:rsidRDefault="00F538FD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F538FD" w:rsidRPr="003C28FA" w:rsidRDefault="00F538FD" w:rsidP="00C55028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NO</w:t>
            </w:r>
            <w:r w:rsidRPr="003C28FA">
              <w:rPr>
                <w:vertAlign w:val="subscript"/>
                <w:lang w:val="en-GB"/>
              </w:rPr>
              <w:t>2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</w:p>
        </w:tc>
      </w:tr>
      <w:tr w:rsidR="00F538FD" w:rsidRPr="003C28FA" w:rsidTr="00D632E8">
        <w:tc>
          <w:tcPr>
            <w:tcW w:w="436" w:type="dxa"/>
          </w:tcPr>
          <w:p w:rsidR="00F538FD" w:rsidRPr="003C28FA" w:rsidRDefault="00F538FD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F538FD" w:rsidRPr="003C28FA" w:rsidRDefault="00F538FD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F538FD" w:rsidRPr="003C28FA" w:rsidRDefault="00F538FD" w:rsidP="00C55028">
            <w:pPr>
              <w:rPr>
                <w:vertAlign w:val="superscript"/>
                <w:lang w:val="en-GB"/>
              </w:rPr>
            </w:pPr>
            <w:r w:rsidRPr="003C28FA">
              <w:rPr>
                <w:lang w:val="en-GB"/>
              </w:rPr>
              <w:t>NO</w:t>
            </w:r>
            <w:r w:rsidRPr="003C28FA">
              <w:rPr>
                <w:vertAlign w:val="subscript"/>
                <w:lang w:val="en-GB"/>
              </w:rPr>
              <w:t>3</w:t>
            </w:r>
            <w:r w:rsidRPr="003C28FA">
              <w:rPr>
                <w:vertAlign w:val="superscript"/>
                <w:lang w:val="en-GB"/>
              </w:rPr>
              <w:sym w:font="Symbol" w:char="F02D"/>
            </w:r>
          </w:p>
        </w:tc>
      </w:tr>
      <w:tr w:rsidR="00B4653C" w:rsidRPr="003C28FA" w:rsidTr="00D632E8">
        <w:tc>
          <w:tcPr>
            <w:tcW w:w="436" w:type="dxa"/>
          </w:tcPr>
          <w:p w:rsidR="00B4653C" w:rsidRPr="003C28FA" w:rsidRDefault="001259E0" w:rsidP="001F104E">
            <w:pPr>
              <w:rPr>
                <w:lang w:val="en-GB"/>
              </w:rPr>
            </w:pPr>
            <w:r w:rsidRPr="003C28FA">
              <w:rPr>
                <w:lang w:val="en-GB"/>
              </w:rPr>
              <w:lastRenderedPageBreak/>
              <w:t>28</w:t>
            </w:r>
          </w:p>
        </w:tc>
        <w:tc>
          <w:tcPr>
            <w:tcW w:w="388" w:type="dxa"/>
          </w:tcPr>
          <w:p w:rsidR="00B4653C" w:rsidRPr="003C28FA" w:rsidRDefault="00B4653C" w:rsidP="001F104E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B4653C" w:rsidRPr="003C28FA" w:rsidRDefault="003C28FA" w:rsidP="001F104E">
            <w:pPr>
              <w:rPr>
                <w:lang w:val="en-GB"/>
              </w:rPr>
            </w:pPr>
            <w:r w:rsidRPr="00490F20">
              <w:rPr>
                <w:lang w:val="en-GB"/>
              </w:rPr>
              <w:t>In the gas phase, PCl</w:t>
            </w:r>
            <w:r w:rsidRPr="00490F20">
              <w:rPr>
                <w:vertAlign w:val="subscript"/>
                <w:lang w:val="en-GB"/>
              </w:rPr>
              <w:t>5</w:t>
            </w:r>
            <w:r w:rsidRPr="00490F20">
              <w:rPr>
                <w:lang w:val="en-GB"/>
              </w:rPr>
              <w:t xml:space="preserve"> consists of individual molecules, but in the solid phase it has an ionic structure PCl</w:t>
            </w:r>
            <w:r w:rsidRPr="00490F20">
              <w:rPr>
                <w:vertAlign w:val="subscript"/>
                <w:lang w:val="en-GB"/>
              </w:rPr>
              <w:t>4</w:t>
            </w:r>
            <w:r w:rsidRPr="00490F20">
              <w:rPr>
                <w:vertAlign w:val="superscript"/>
                <w:lang w:val="en-GB"/>
              </w:rPr>
              <w:t>+</w:t>
            </w:r>
            <w:r w:rsidRPr="00490F20">
              <w:rPr>
                <w:lang w:val="en-GB"/>
              </w:rPr>
              <w:t>PCl</w:t>
            </w:r>
            <w:r w:rsidRPr="00490F20">
              <w:rPr>
                <w:vertAlign w:val="subscript"/>
                <w:lang w:val="en-GB"/>
              </w:rPr>
              <w:t>6</w:t>
            </w:r>
            <w:r w:rsidRPr="00490F20">
              <w:rPr>
                <w:vertAlign w:val="superscript"/>
                <w:lang w:val="en-GB"/>
              </w:rPr>
              <w:sym w:font="Symbol" w:char="F02D"/>
            </w:r>
            <w:r w:rsidRPr="00490F20">
              <w:rPr>
                <w:lang w:val="en-GB"/>
              </w:rPr>
              <w:t>.</w:t>
            </w:r>
            <w:r>
              <w:rPr>
                <w:lang w:val="en-GB"/>
              </w:rPr>
              <w:br/>
            </w:r>
            <w:r w:rsidRPr="00490F20">
              <w:rPr>
                <w:lang w:val="en-GB"/>
              </w:rPr>
              <w:t>What are the 3 dimensional structures of these particles?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2748"/>
              <w:gridCol w:w="2749"/>
              <w:gridCol w:w="2749"/>
            </w:tblGrid>
            <w:tr w:rsidR="00B4653C" w:rsidRPr="003C28FA" w:rsidTr="00D632E8">
              <w:tc>
                <w:tcPr>
                  <w:tcW w:w="2748" w:type="dxa"/>
                </w:tcPr>
                <w:p w:rsidR="00B4653C" w:rsidRPr="003C28FA" w:rsidRDefault="00B4653C" w:rsidP="001F104E">
                  <w:pPr>
                    <w:spacing w:after="120"/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PCl</w:t>
                  </w:r>
                  <w:r w:rsidRPr="003C28FA">
                    <w:rPr>
                      <w:vertAlign w:val="subscript"/>
                      <w:lang w:val="en-GB"/>
                    </w:rPr>
                    <w:t>5</w:t>
                  </w:r>
                </w:p>
              </w:tc>
              <w:tc>
                <w:tcPr>
                  <w:tcW w:w="2749" w:type="dxa"/>
                </w:tcPr>
                <w:p w:rsidR="00B4653C" w:rsidRPr="003C28FA" w:rsidRDefault="00B4653C" w:rsidP="001F104E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PCl</w:t>
                  </w:r>
                  <w:r w:rsidRPr="003C28FA">
                    <w:rPr>
                      <w:vertAlign w:val="subscript"/>
                      <w:lang w:val="en-GB"/>
                    </w:rPr>
                    <w:t>4</w:t>
                  </w:r>
                  <w:r w:rsidRPr="003C28FA">
                    <w:rPr>
                      <w:vertAlign w:val="superscript"/>
                      <w:lang w:val="en-GB"/>
                    </w:rPr>
                    <w:t>+</w:t>
                  </w:r>
                </w:p>
              </w:tc>
              <w:tc>
                <w:tcPr>
                  <w:tcW w:w="2749" w:type="dxa"/>
                </w:tcPr>
                <w:p w:rsidR="00B4653C" w:rsidRPr="003C28FA" w:rsidRDefault="00B4653C" w:rsidP="001F104E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t>PCl</w:t>
                  </w:r>
                  <w:r w:rsidRPr="003C28FA">
                    <w:rPr>
                      <w:vertAlign w:val="subscript"/>
                      <w:lang w:val="en-GB"/>
                    </w:rPr>
                    <w:t>6</w:t>
                  </w:r>
                  <w:r w:rsidRPr="003C28FA">
                    <w:rPr>
                      <w:vertAlign w:val="superscript"/>
                      <w:lang w:val="en-GB"/>
                    </w:rPr>
                    <w:sym w:font="Symbol" w:char="F02D"/>
                  </w:r>
                </w:p>
              </w:tc>
            </w:tr>
          </w:tbl>
          <w:p w:rsidR="00B4653C" w:rsidRPr="003C28FA" w:rsidRDefault="00B4653C" w:rsidP="001F104E">
            <w:pPr>
              <w:rPr>
                <w:lang w:val="en-GB"/>
              </w:rPr>
            </w:pPr>
          </w:p>
        </w:tc>
      </w:tr>
      <w:tr w:rsidR="00B4653C" w:rsidRPr="003C28FA" w:rsidTr="00D632E8">
        <w:tc>
          <w:tcPr>
            <w:tcW w:w="436" w:type="dxa"/>
          </w:tcPr>
          <w:p w:rsidR="00B4653C" w:rsidRPr="003C28FA" w:rsidRDefault="00B4653C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4653C" w:rsidRPr="003C28FA" w:rsidRDefault="00B4653C" w:rsidP="00B4653C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2748"/>
              <w:gridCol w:w="2749"/>
              <w:gridCol w:w="2749"/>
            </w:tblGrid>
            <w:tr w:rsidR="00B4653C" w:rsidRPr="003C28FA" w:rsidTr="00D632E8">
              <w:tc>
                <w:tcPr>
                  <w:tcW w:w="2748" w:type="dxa"/>
                </w:tcPr>
                <w:p w:rsidR="00B4653C" w:rsidRPr="003C28FA" w:rsidRDefault="00990032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1642" w:dyaOrig="1911">
                      <v:shape id="_x0000_i1031" type="#_x0000_t75" style="width:70.15pt;height:81.25pt" o:ole="">
                        <v:imagedata r:id="rId25" o:title=""/>
                      </v:shape>
                      <o:OLEObject Type="Embed" ProgID="ACD.ChemSketch.20" ShapeID="_x0000_i1031" DrawAspect="Content" ObjectID="_1314727331" r:id="rId26"/>
                    </w:object>
                  </w:r>
                </w:p>
              </w:tc>
              <w:tc>
                <w:tcPr>
                  <w:tcW w:w="2749" w:type="dxa"/>
                </w:tcPr>
                <w:p w:rsidR="00B4653C" w:rsidRPr="003C28FA" w:rsidRDefault="00DE3BF5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2127" w:dyaOrig="965">
                      <v:shape id="_x0000_i1032" type="#_x0000_t75" style="width:106.6pt;height:48.45pt" o:ole="">
                        <v:imagedata r:id="rId27" o:title=""/>
                      </v:shape>
                      <o:OLEObject Type="Embed" ProgID="ACD.ChemSketch.20" ShapeID="_x0000_i1032" DrawAspect="Content" ObjectID="_1314727332" r:id="rId28"/>
                    </w:object>
                  </w:r>
                </w:p>
              </w:tc>
              <w:tc>
                <w:tcPr>
                  <w:tcW w:w="2749" w:type="dxa"/>
                </w:tcPr>
                <w:p w:rsidR="00B4653C" w:rsidRPr="003C28FA" w:rsidRDefault="00990032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2390" w:dyaOrig="1896">
                      <v:shape id="_x0000_i1033" type="#_x0000_t75" style="width:100.15pt;height:79.85pt" o:ole="">
                        <v:imagedata r:id="rId29" o:title=""/>
                      </v:shape>
                      <o:OLEObject Type="Embed" ProgID="ACD.ChemSketch.20" ShapeID="_x0000_i1033" DrawAspect="Content" ObjectID="_1314727333" r:id="rId30"/>
                    </w:object>
                  </w:r>
                </w:p>
              </w:tc>
            </w:tr>
          </w:tbl>
          <w:p w:rsidR="00B4653C" w:rsidRPr="003C28FA" w:rsidRDefault="00B4653C" w:rsidP="00C55028">
            <w:pPr>
              <w:rPr>
                <w:lang w:val="en-GB"/>
              </w:rPr>
            </w:pPr>
          </w:p>
        </w:tc>
      </w:tr>
      <w:tr w:rsidR="00B4653C" w:rsidRPr="003C28FA" w:rsidTr="00D632E8">
        <w:tc>
          <w:tcPr>
            <w:tcW w:w="436" w:type="dxa"/>
          </w:tcPr>
          <w:p w:rsidR="00B4653C" w:rsidRPr="003C28FA" w:rsidRDefault="00B4653C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4653C" w:rsidRPr="003C28FA" w:rsidRDefault="00B4653C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2748"/>
              <w:gridCol w:w="2749"/>
              <w:gridCol w:w="2749"/>
            </w:tblGrid>
            <w:tr w:rsidR="00B4653C" w:rsidRPr="003C28FA" w:rsidTr="00D632E8">
              <w:tc>
                <w:tcPr>
                  <w:tcW w:w="2748" w:type="dxa"/>
                </w:tcPr>
                <w:p w:rsidR="00B4653C" w:rsidRPr="003C28FA" w:rsidRDefault="00990032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1642" w:dyaOrig="1911">
                      <v:shape id="_x0000_i1034" type="#_x0000_t75" style="width:73.85pt;height:85.4pt" o:ole="">
                        <v:imagedata r:id="rId25" o:title=""/>
                      </v:shape>
                      <o:OLEObject Type="Embed" ProgID="ACD.ChemSketch.20" ShapeID="_x0000_i1034" DrawAspect="Content" ObjectID="_1314727334" r:id="rId31"/>
                    </w:object>
                  </w:r>
                </w:p>
              </w:tc>
              <w:tc>
                <w:tcPr>
                  <w:tcW w:w="2749" w:type="dxa"/>
                </w:tcPr>
                <w:p w:rsidR="00B4653C" w:rsidRPr="003C28FA" w:rsidRDefault="00DE3BF5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1555" w:dyaOrig="1608">
                      <v:shape id="_x0000_i1035" type="#_x0000_t75" style="width:77.55pt;height:80.75pt" o:ole="">
                        <v:imagedata r:id="rId32" o:title=""/>
                      </v:shape>
                      <o:OLEObject Type="Embed" ProgID="ACD.ChemSketch.20" ShapeID="_x0000_i1035" DrawAspect="Content" ObjectID="_1314727335" r:id="rId33"/>
                    </w:object>
                  </w:r>
                </w:p>
              </w:tc>
              <w:tc>
                <w:tcPr>
                  <w:tcW w:w="2749" w:type="dxa"/>
                </w:tcPr>
                <w:p w:rsidR="00B4653C" w:rsidRPr="003C28FA" w:rsidRDefault="00990032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2390" w:dyaOrig="1896">
                      <v:shape id="_x0000_i1036" type="#_x0000_t75" style="width:102.45pt;height:81.7pt" o:ole="">
                        <v:imagedata r:id="rId34" o:title=""/>
                      </v:shape>
                      <o:OLEObject Type="Embed" ProgID="ACD.ChemSketch.20" ShapeID="_x0000_i1036" DrawAspect="Content" ObjectID="_1314727336" r:id="rId35"/>
                    </w:object>
                  </w:r>
                </w:p>
              </w:tc>
            </w:tr>
          </w:tbl>
          <w:p w:rsidR="00B4653C" w:rsidRPr="003C28FA" w:rsidRDefault="00B4653C" w:rsidP="00C55028">
            <w:pPr>
              <w:rPr>
                <w:lang w:val="en-GB"/>
              </w:rPr>
            </w:pPr>
          </w:p>
        </w:tc>
      </w:tr>
      <w:tr w:rsidR="00B4653C" w:rsidRPr="003C28FA" w:rsidTr="00D632E8">
        <w:tc>
          <w:tcPr>
            <w:tcW w:w="436" w:type="dxa"/>
          </w:tcPr>
          <w:p w:rsidR="00B4653C" w:rsidRPr="003C28FA" w:rsidRDefault="00B4653C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4653C" w:rsidRPr="003C28FA" w:rsidRDefault="00B4653C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2748"/>
              <w:gridCol w:w="2749"/>
              <w:gridCol w:w="2749"/>
            </w:tblGrid>
            <w:tr w:rsidR="00B4653C" w:rsidRPr="003C28FA" w:rsidTr="00D632E8">
              <w:tc>
                <w:tcPr>
                  <w:tcW w:w="2748" w:type="dxa"/>
                </w:tcPr>
                <w:p w:rsidR="00B4653C" w:rsidRPr="003C28FA" w:rsidRDefault="00990032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1642" w:dyaOrig="1911">
                      <v:shape id="_x0000_i1037" type="#_x0000_t75" style="width:69.7pt;height:81.25pt" o:ole="">
                        <v:imagedata r:id="rId25" o:title=""/>
                      </v:shape>
                      <o:OLEObject Type="Embed" ProgID="ACD.ChemSketch.20" ShapeID="_x0000_i1037" DrawAspect="Content" ObjectID="_1314727337" r:id="rId36"/>
                    </w:object>
                  </w:r>
                </w:p>
              </w:tc>
              <w:tc>
                <w:tcPr>
                  <w:tcW w:w="2749" w:type="dxa"/>
                </w:tcPr>
                <w:p w:rsidR="00B4653C" w:rsidRPr="003C28FA" w:rsidRDefault="00DE3BF5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2390" w:dyaOrig="753">
                      <v:shape id="_x0000_i1038" type="#_x0000_t75" style="width:119.1pt;height:37.4pt" o:ole="">
                        <v:imagedata r:id="rId37" o:title=""/>
                      </v:shape>
                      <o:OLEObject Type="Embed" ProgID="ACD.ChemSketch.20" ShapeID="_x0000_i1038" DrawAspect="Content" ObjectID="_1314727338" r:id="rId38"/>
                    </w:object>
                  </w:r>
                </w:p>
              </w:tc>
              <w:tc>
                <w:tcPr>
                  <w:tcW w:w="2749" w:type="dxa"/>
                </w:tcPr>
                <w:p w:rsidR="00B4653C" w:rsidRPr="003C28FA" w:rsidRDefault="00990032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2127" w:dyaOrig="1718">
                      <v:shape id="_x0000_i1039" type="#_x0000_t75" style="width:91.4pt;height:73.85pt" o:ole="">
                        <v:imagedata r:id="rId39" o:title=""/>
                      </v:shape>
                      <o:OLEObject Type="Embed" ProgID="ACD.ChemSketch.20" ShapeID="_x0000_i1039" DrawAspect="Content" ObjectID="_1314727339" r:id="rId40"/>
                    </w:object>
                  </w:r>
                </w:p>
              </w:tc>
            </w:tr>
          </w:tbl>
          <w:p w:rsidR="00B4653C" w:rsidRPr="003C28FA" w:rsidRDefault="00B4653C" w:rsidP="00C55028">
            <w:pPr>
              <w:rPr>
                <w:lang w:val="en-GB"/>
              </w:rPr>
            </w:pPr>
          </w:p>
        </w:tc>
      </w:tr>
      <w:tr w:rsidR="00B4653C" w:rsidRPr="003C28FA" w:rsidTr="00D632E8">
        <w:tc>
          <w:tcPr>
            <w:tcW w:w="436" w:type="dxa"/>
          </w:tcPr>
          <w:p w:rsidR="00B4653C" w:rsidRPr="003C28FA" w:rsidRDefault="00B4653C" w:rsidP="00B4653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4653C" w:rsidRPr="003C28FA" w:rsidRDefault="00B4653C" w:rsidP="00B4653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2748"/>
              <w:gridCol w:w="2749"/>
              <w:gridCol w:w="2749"/>
            </w:tblGrid>
            <w:tr w:rsidR="00B4653C" w:rsidRPr="003C28FA" w:rsidTr="00D632E8">
              <w:tc>
                <w:tcPr>
                  <w:tcW w:w="2748" w:type="dxa"/>
                </w:tcPr>
                <w:p w:rsidR="00B4653C" w:rsidRPr="003C28FA" w:rsidRDefault="00DE3BF5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2390" w:dyaOrig="1335">
                      <v:shape id="_x0000_i1040" type="#_x0000_t75" style="width:119.1pt;height:66.9pt" o:ole="">
                        <v:imagedata r:id="rId41" o:title=""/>
                      </v:shape>
                      <o:OLEObject Type="Embed" ProgID="ACD.ChemSketch.20" ShapeID="_x0000_i1040" DrawAspect="Content" ObjectID="_1314727340" r:id="rId42"/>
                    </w:object>
                  </w:r>
                </w:p>
              </w:tc>
              <w:tc>
                <w:tcPr>
                  <w:tcW w:w="2749" w:type="dxa"/>
                </w:tcPr>
                <w:p w:rsidR="00B4653C" w:rsidRPr="003C28FA" w:rsidRDefault="00DE3BF5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2127" w:dyaOrig="965">
                      <v:shape id="_x0000_i1041" type="#_x0000_t75" style="width:106.6pt;height:48.45pt" o:ole="">
                        <v:imagedata r:id="rId27" o:title=""/>
                      </v:shape>
                      <o:OLEObject Type="Embed" ProgID="ACD.ChemSketch.20" ShapeID="_x0000_i1041" DrawAspect="Content" ObjectID="_1314727341" r:id="rId43"/>
                    </w:object>
                  </w:r>
                </w:p>
              </w:tc>
              <w:tc>
                <w:tcPr>
                  <w:tcW w:w="2749" w:type="dxa"/>
                </w:tcPr>
                <w:p w:rsidR="00B4653C" w:rsidRPr="003C28FA" w:rsidRDefault="00990032" w:rsidP="00B4653C">
                  <w:pPr>
                    <w:rPr>
                      <w:lang w:val="en-GB"/>
                    </w:rPr>
                  </w:pPr>
                  <w:r w:rsidRPr="003C28FA">
                    <w:rPr>
                      <w:lang w:val="en-GB"/>
                    </w:rPr>
                    <w:object w:dxaOrig="1781" w:dyaOrig="1905">
                      <v:shape id="_x0000_i1042" type="#_x0000_t75" style="width:76.15pt;height:81.25pt" o:ole="">
                        <v:imagedata r:id="rId44" o:title=""/>
                      </v:shape>
                      <o:OLEObject Type="Embed" ProgID="ACD.ChemSketch.20" ShapeID="_x0000_i1042" DrawAspect="Content" ObjectID="_1314727342" r:id="rId45"/>
                    </w:object>
                  </w:r>
                </w:p>
              </w:tc>
            </w:tr>
          </w:tbl>
          <w:p w:rsidR="00B4653C" w:rsidRPr="003C28FA" w:rsidRDefault="00B4653C" w:rsidP="00C55028">
            <w:pPr>
              <w:rPr>
                <w:lang w:val="en-GB"/>
              </w:rPr>
            </w:pPr>
          </w:p>
        </w:tc>
      </w:tr>
      <w:tr w:rsidR="00B4653C" w:rsidRPr="003C28FA" w:rsidTr="00D632E8">
        <w:tc>
          <w:tcPr>
            <w:tcW w:w="436" w:type="dxa"/>
          </w:tcPr>
          <w:p w:rsidR="00B4653C" w:rsidRPr="003C28FA" w:rsidRDefault="00B4653C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B4653C" w:rsidRPr="003C28FA" w:rsidRDefault="00B4653C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B4653C" w:rsidRPr="003C28FA" w:rsidRDefault="00B4653C" w:rsidP="00C55028">
            <w:pPr>
              <w:rPr>
                <w:lang w:val="en-GB"/>
              </w:rPr>
            </w:pPr>
          </w:p>
        </w:tc>
      </w:tr>
      <w:tr w:rsidR="00553D95" w:rsidRPr="00D64341" w:rsidTr="00D632E8">
        <w:tc>
          <w:tcPr>
            <w:tcW w:w="436" w:type="dxa"/>
          </w:tcPr>
          <w:p w:rsidR="00553D95" w:rsidRPr="003C28FA" w:rsidRDefault="001259E0" w:rsidP="00B74146">
            <w:pPr>
              <w:rPr>
                <w:lang w:val="en-GB"/>
              </w:rPr>
            </w:pPr>
            <w:r w:rsidRPr="003C28FA">
              <w:rPr>
                <w:lang w:val="en-GB"/>
              </w:rPr>
              <w:t>29</w:t>
            </w:r>
          </w:p>
        </w:tc>
        <w:tc>
          <w:tcPr>
            <w:tcW w:w="388" w:type="dxa"/>
          </w:tcPr>
          <w:p w:rsidR="00553D95" w:rsidRPr="003C28FA" w:rsidRDefault="00553D95" w:rsidP="00B74146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553D95" w:rsidRPr="003C28FA" w:rsidRDefault="00937A39" w:rsidP="00B74146">
            <w:pPr>
              <w:rPr>
                <w:lang w:val="en-GB"/>
              </w:rPr>
            </w:pPr>
            <w:r w:rsidRPr="00490F20">
              <w:rPr>
                <w:lang w:val="en-GB"/>
              </w:rPr>
              <w:t>How many comp</w:t>
            </w:r>
            <w:r>
              <w:rPr>
                <w:lang w:val="en-GB"/>
              </w:rPr>
              <w:t>o</w:t>
            </w:r>
            <w:r w:rsidRPr="00490F20">
              <w:rPr>
                <w:lang w:val="en-GB"/>
              </w:rPr>
              <w:t xml:space="preserve">unds have formula </w:t>
            </w:r>
            <w:r w:rsidR="00EC6675" w:rsidRPr="003C28FA">
              <w:rPr>
                <w:lang w:val="en-GB"/>
              </w:rPr>
              <w:t>C</w:t>
            </w:r>
            <w:r w:rsidR="00EC6675" w:rsidRPr="003C28FA">
              <w:rPr>
                <w:vertAlign w:val="subscript"/>
                <w:lang w:val="en-GB"/>
              </w:rPr>
              <w:t>2</w:t>
            </w:r>
            <w:r w:rsidR="00EC6675" w:rsidRPr="003C28FA">
              <w:rPr>
                <w:lang w:val="en-GB"/>
              </w:rPr>
              <w:t>H</w:t>
            </w:r>
            <w:r w:rsidR="00EC6675" w:rsidRPr="003C28FA">
              <w:rPr>
                <w:vertAlign w:val="subscript"/>
                <w:lang w:val="en-GB"/>
              </w:rPr>
              <w:t>3</w:t>
            </w:r>
            <w:r w:rsidR="00EC6675" w:rsidRPr="003C28FA">
              <w:rPr>
                <w:lang w:val="en-GB"/>
              </w:rPr>
              <w:t>Cl</w:t>
            </w:r>
            <w:r w:rsidR="00EC6675" w:rsidRPr="003C28FA">
              <w:rPr>
                <w:vertAlign w:val="subscript"/>
                <w:lang w:val="en-GB"/>
              </w:rPr>
              <w:t>3</w:t>
            </w:r>
            <w:r w:rsidR="00EC6675" w:rsidRPr="003C28FA">
              <w:rPr>
                <w:lang w:val="en-GB"/>
              </w:rPr>
              <w:t>?</w:t>
            </w:r>
          </w:p>
        </w:tc>
      </w:tr>
      <w:tr w:rsidR="00553D95" w:rsidRPr="003C28FA" w:rsidTr="00D632E8">
        <w:tc>
          <w:tcPr>
            <w:tcW w:w="436" w:type="dxa"/>
          </w:tcPr>
          <w:p w:rsidR="00553D95" w:rsidRPr="003C28FA" w:rsidRDefault="00553D95" w:rsidP="00E947F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53D95" w:rsidRPr="003C28FA" w:rsidRDefault="00553D95" w:rsidP="00E947FC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553D95" w:rsidRPr="003C28FA" w:rsidRDefault="00EC6675" w:rsidP="00C55028">
            <w:pPr>
              <w:rPr>
                <w:lang w:val="en-GB"/>
              </w:rPr>
            </w:pPr>
            <w:r w:rsidRPr="003C28FA">
              <w:rPr>
                <w:lang w:val="en-GB"/>
              </w:rPr>
              <w:t>2</w:t>
            </w:r>
          </w:p>
        </w:tc>
      </w:tr>
      <w:tr w:rsidR="00553D95" w:rsidRPr="003C28FA" w:rsidTr="00D632E8">
        <w:tc>
          <w:tcPr>
            <w:tcW w:w="436" w:type="dxa"/>
          </w:tcPr>
          <w:p w:rsidR="00553D95" w:rsidRPr="003C28FA" w:rsidRDefault="00553D95" w:rsidP="00E947F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53D95" w:rsidRPr="003C28FA" w:rsidRDefault="00553D95" w:rsidP="00E947F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553D95" w:rsidRPr="003C28FA" w:rsidRDefault="00EC6675" w:rsidP="00C55028">
            <w:pPr>
              <w:rPr>
                <w:lang w:val="en-GB"/>
              </w:rPr>
            </w:pPr>
            <w:r w:rsidRPr="003C28FA">
              <w:rPr>
                <w:lang w:val="en-GB"/>
              </w:rPr>
              <w:t>3</w:t>
            </w:r>
          </w:p>
        </w:tc>
      </w:tr>
      <w:tr w:rsidR="00553D95" w:rsidRPr="003C28FA" w:rsidTr="00D632E8">
        <w:tc>
          <w:tcPr>
            <w:tcW w:w="436" w:type="dxa"/>
          </w:tcPr>
          <w:p w:rsidR="00553D95" w:rsidRPr="003C28FA" w:rsidRDefault="00553D95" w:rsidP="00E947F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53D95" w:rsidRPr="003C28FA" w:rsidRDefault="00553D95" w:rsidP="00E947F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553D95" w:rsidRPr="003C28FA" w:rsidRDefault="00EC6675" w:rsidP="00C55028">
            <w:pPr>
              <w:rPr>
                <w:lang w:val="en-GB"/>
              </w:rPr>
            </w:pPr>
            <w:r w:rsidRPr="003C28FA">
              <w:rPr>
                <w:lang w:val="en-GB"/>
              </w:rPr>
              <w:t>4</w:t>
            </w:r>
          </w:p>
        </w:tc>
      </w:tr>
      <w:tr w:rsidR="00553D95" w:rsidRPr="003C28FA" w:rsidTr="00D632E8">
        <w:tc>
          <w:tcPr>
            <w:tcW w:w="436" w:type="dxa"/>
          </w:tcPr>
          <w:p w:rsidR="00553D95" w:rsidRPr="003C28FA" w:rsidRDefault="00553D95" w:rsidP="00E947F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53D95" w:rsidRPr="003C28FA" w:rsidRDefault="00553D95" w:rsidP="00E947F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553D95" w:rsidRPr="003C28FA" w:rsidRDefault="00EC6675" w:rsidP="00C55028">
            <w:pPr>
              <w:rPr>
                <w:lang w:val="en-GB"/>
              </w:rPr>
            </w:pPr>
            <w:r w:rsidRPr="003C28FA">
              <w:rPr>
                <w:lang w:val="en-GB"/>
              </w:rPr>
              <w:t>5</w:t>
            </w:r>
          </w:p>
        </w:tc>
      </w:tr>
      <w:tr w:rsidR="00553D95" w:rsidRPr="003C28FA" w:rsidTr="00D632E8">
        <w:tc>
          <w:tcPr>
            <w:tcW w:w="436" w:type="dxa"/>
          </w:tcPr>
          <w:p w:rsidR="00553D95" w:rsidRPr="003C28FA" w:rsidRDefault="00553D95" w:rsidP="00C63668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553D95" w:rsidRPr="003C28FA" w:rsidRDefault="00553D95" w:rsidP="00C63668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553D95" w:rsidRPr="003C28FA" w:rsidRDefault="00553D95" w:rsidP="00C55028">
            <w:pPr>
              <w:rPr>
                <w:lang w:val="en-GB"/>
              </w:rPr>
            </w:pPr>
          </w:p>
        </w:tc>
      </w:tr>
      <w:tr w:rsidR="00937A39" w:rsidRPr="003C28FA" w:rsidTr="00D632E8">
        <w:tc>
          <w:tcPr>
            <w:tcW w:w="436" w:type="dxa"/>
          </w:tcPr>
          <w:p w:rsidR="00937A39" w:rsidRPr="003C28FA" w:rsidRDefault="00937A39" w:rsidP="001259E0">
            <w:pPr>
              <w:rPr>
                <w:lang w:val="en-GB"/>
              </w:rPr>
            </w:pPr>
            <w:r w:rsidRPr="003C28FA">
              <w:rPr>
                <w:lang w:val="en-GB"/>
              </w:rPr>
              <w:t>30</w:t>
            </w:r>
          </w:p>
        </w:tc>
        <w:tc>
          <w:tcPr>
            <w:tcW w:w="388" w:type="dxa"/>
          </w:tcPr>
          <w:p w:rsidR="00937A39" w:rsidRPr="003C28FA" w:rsidRDefault="00937A39" w:rsidP="00E947FC">
            <w:pPr>
              <w:rPr>
                <w:b/>
                <w:lang w:val="en-GB"/>
              </w:rPr>
            </w:pPr>
          </w:p>
        </w:tc>
        <w:tc>
          <w:tcPr>
            <w:tcW w:w="8464" w:type="dxa"/>
          </w:tcPr>
          <w:p w:rsidR="00937A39" w:rsidRPr="00490F20" w:rsidRDefault="00937A39" w:rsidP="004D09F2">
            <w:pPr>
              <w:rPr>
                <w:lang w:val="en-GB"/>
              </w:rPr>
            </w:pPr>
            <w:r w:rsidRPr="00490F20">
              <w:rPr>
                <w:lang w:val="en-GB"/>
              </w:rPr>
              <w:t xml:space="preserve">Cellulose and starch are biopolymers. People can digest starch, but not cellulose. This difference is </w:t>
            </w:r>
            <w:r w:rsidRPr="00D2356A">
              <w:rPr>
                <w:b/>
                <w:lang w:val="en-GB"/>
              </w:rPr>
              <w:t>mainly</w:t>
            </w:r>
            <w:r w:rsidRPr="00490F20">
              <w:rPr>
                <w:lang w:val="en-GB"/>
              </w:rPr>
              <w:t xml:space="preserve"> due to</w:t>
            </w:r>
            <w:r>
              <w:rPr>
                <w:lang w:val="en-GB"/>
              </w:rPr>
              <w:t xml:space="preserve"> a difference in </w:t>
            </w:r>
          </w:p>
        </w:tc>
      </w:tr>
      <w:tr w:rsidR="00937A39" w:rsidRPr="00D64341" w:rsidTr="00D632E8">
        <w:tc>
          <w:tcPr>
            <w:tcW w:w="436" w:type="dxa"/>
          </w:tcPr>
          <w:p w:rsidR="00937A39" w:rsidRPr="003C28FA" w:rsidRDefault="00937A39" w:rsidP="00E947F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937A39" w:rsidRPr="003C28FA" w:rsidRDefault="00937A39" w:rsidP="00E947FC">
            <w:pPr>
              <w:keepNext/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A</w:t>
            </w:r>
          </w:p>
        </w:tc>
        <w:tc>
          <w:tcPr>
            <w:tcW w:w="8464" w:type="dxa"/>
          </w:tcPr>
          <w:p w:rsidR="00937A39" w:rsidRPr="00490F20" w:rsidRDefault="00937A39" w:rsidP="004D09F2">
            <w:pPr>
              <w:rPr>
                <w:lang w:val="en-GB"/>
              </w:rPr>
            </w:pPr>
            <w:r w:rsidRPr="00490F20">
              <w:rPr>
                <w:lang w:val="en-GB"/>
              </w:rPr>
              <w:t>number of monomer units in both polymers</w:t>
            </w:r>
          </w:p>
        </w:tc>
      </w:tr>
      <w:tr w:rsidR="00937A39" w:rsidRPr="00D64341" w:rsidTr="00D632E8">
        <w:tc>
          <w:tcPr>
            <w:tcW w:w="436" w:type="dxa"/>
          </w:tcPr>
          <w:p w:rsidR="00937A39" w:rsidRPr="003C28FA" w:rsidRDefault="00937A39" w:rsidP="00E947F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937A39" w:rsidRPr="003C28FA" w:rsidRDefault="00937A39" w:rsidP="00E947F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B</w:t>
            </w:r>
          </w:p>
        </w:tc>
        <w:tc>
          <w:tcPr>
            <w:tcW w:w="8464" w:type="dxa"/>
          </w:tcPr>
          <w:p w:rsidR="00937A39" w:rsidRPr="00490F20" w:rsidRDefault="00937A39" w:rsidP="004D09F2">
            <w:pPr>
              <w:rPr>
                <w:lang w:val="en-GB"/>
              </w:rPr>
            </w:pPr>
            <w:r w:rsidRPr="00490F20">
              <w:rPr>
                <w:lang w:val="en-GB"/>
              </w:rPr>
              <w:t>identity of the monomers in both polymers</w:t>
            </w:r>
          </w:p>
        </w:tc>
      </w:tr>
      <w:tr w:rsidR="00937A39" w:rsidRPr="00D64341" w:rsidTr="00D632E8">
        <w:tc>
          <w:tcPr>
            <w:tcW w:w="436" w:type="dxa"/>
          </w:tcPr>
          <w:p w:rsidR="00937A39" w:rsidRPr="003C28FA" w:rsidRDefault="00937A39" w:rsidP="00E947F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937A39" w:rsidRPr="003C28FA" w:rsidRDefault="00937A39" w:rsidP="00E947F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C</w:t>
            </w:r>
          </w:p>
        </w:tc>
        <w:tc>
          <w:tcPr>
            <w:tcW w:w="8464" w:type="dxa"/>
          </w:tcPr>
          <w:p w:rsidR="00937A39" w:rsidRPr="00490F20" w:rsidRDefault="00937A39" w:rsidP="004D09F2">
            <w:pPr>
              <w:rPr>
                <w:lang w:val="en-GB"/>
              </w:rPr>
            </w:pPr>
            <w:r w:rsidRPr="00490F20">
              <w:rPr>
                <w:lang w:val="en-GB"/>
              </w:rPr>
              <w:t>bond orientation between the monomers</w:t>
            </w:r>
          </w:p>
        </w:tc>
      </w:tr>
      <w:tr w:rsidR="00937A39" w:rsidRPr="00D64341" w:rsidTr="00D632E8">
        <w:tc>
          <w:tcPr>
            <w:tcW w:w="436" w:type="dxa"/>
          </w:tcPr>
          <w:p w:rsidR="00937A39" w:rsidRPr="003C28FA" w:rsidRDefault="00937A39" w:rsidP="00E947FC">
            <w:pPr>
              <w:rPr>
                <w:lang w:val="en-GB"/>
              </w:rPr>
            </w:pPr>
          </w:p>
        </w:tc>
        <w:tc>
          <w:tcPr>
            <w:tcW w:w="388" w:type="dxa"/>
          </w:tcPr>
          <w:p w:rsidR="00937A39" w:rsidRPr="003C28FA" w:rsidRDefault="00937A39" w:rsidP="00E947FC">
            <w:pPr>
              <w:rPr>
                <w:b/>
                <w:lang w:val="en-GB"/>
              </w:rPr>
            </w:pPr>
            <w:r w:rsidRPr="003C28FA">
              <w:rPr>
                <w:b/>
                <w:lang w:val="en-GB"/>
              </w:rPr>
              <w:t>D</w:t>
            </w:r>
          </w:p>
        </w:tc>
        <w:tc>
          <w:tcPr>
            <w:tcW w:w="8464" w:type="dxa"/>
          </w:tcPr>
          <w:p w:rsidR="00937A39" w:rsidRPr="00490F20" w:rsidRDefault="00937A39" w:rsidP="004D09F2">
            <w:pPr>
              <w:rPr>
                <w:lang w:val="en-GB"/>
              </w:rPr>
            </w:pPr>
            <w:r w:rsidRPr="00490F20">
              <w:rPr>
                <w:lang w:val="en-GB"/>
              </w:rPr>
              <w:t>percentage of carbon in both polymers</w:t>
            </w:r>
          </w:p>
        </w:tc>
      </w:tr>
    </w:tbl>
    <w:p w:rsidR="00FE40E2" w:rsidRPr="003C28FA" w:rsidRDefault="00FE40E2" w:rsidP="00CD655F">
      <w:pPr>
        <w:pStyle w:val="Kop1"/>
        <w:sectPr w:rsidR="00FE40E2" w:rsidRPr="003C28FA" w:rsidSect="008A5BB2">
          <w:footerReference w:type="default" r:id="rId46"/>
          <w:type w:val="oddPage"/>
          <w:pgSz w:w="11906" w:h="16838" w:code="9"/>
          <w:pgMar w:top="1417" w:right="1417" w:bottom="1417" w:left="1417" w:header="709" w:footer="709" w:gutter="0"/>
          <w:cols w:space="708"/>
        </w:sectPr>
      </w:pPr>
    </w:p>
    <w:p w:rsidR="00FE40E2" w:rsidRPr="00E91863" w:rsidRDefault="00E91863" w:rsidP="00E91863">
      <w:pPr>
        <w:pStyle w:val="Kop1"/>
      </w:pPr>
      <w:r w:rsidRPr="00E91863">
        <w:lastRenderedPageBreak/>
        <w:t>Open questions</w:t>
      </w:r>
      <w:r w:rsidR="00FE40E2" w:rsidRPr="00E91863">
        <w:tab/>
        <w:t>(</w:t>
      </w:r>
      <w:r w:rsidRPr="00E91863">
        <w:t>66 points total</w:t>
      </w:r>
    </w:p>
    <w:p w:rsidR="00FE40E2" w:rsidRPr="003C28FA" w:rsidRDefault="0022199C" w:rsidP="00C513EF">
      <w:pPr>
        <w:pStyle w:val="Problem"/>
      </w:pPr>
      <w:r w:rsidRPr="003C28FA">
        <w:t>NMR-</w:t>
      </w:r>
      <w:r w:rsidR="00E91863" w:rsidRPr="00490F20">
        <w:t>SPECTROSCOPY</w:t>
      </w:r>
      <w:r w:rsidR="00FD4EF0" w:rsidRPr="003C28FA">
        <w:tab/>
        <w:t>(</w:t>
      </w:r>
      <w:r w:rsidR="00501FE4" w:rsidRPr="003C28FA">
        <w:t>24</w:t>
      </w:r>
      <w:r w:rsidR="00FD4EF0" w:rsidRPr="003C28FA">
        <w:t xml:space="preserve"> </w:t>
      </w:r>
      <w:r w:rsidR="00E91863" w:rsidRPr="003C28FA">
        <w:t>p</w:t>
      </w:r>
      <w:r w:rsidR="00E91863">
        <w:t>oi</w:t>
      </w:r>
      <w:r w:rsidR="00E91863" w:rsidRPr="003C28FA">
        <w:t>nt</w:t>
      </w:r>
      <w:r w:rsidR="00E91863">
        <w:t>s</w:t>
      </w:r>
      <w:r w:rsidR="00FD4EF0" w:rsidRPr="003C28FA">
        <w:t>)</w:t>
      </w:r>
    </w:p>
    <w:p w:rsidR="00C32F27" w:rsidRPr="003C28FA" w:rsidRDefault="00F75055" w:rsidP="00C63668">
      <w:pPr>
        <w:ind w:right="72"/>
        <w:rPr>
          <w:lang w:val="en-GB"/>
        </w:rPr>
      </w:pPr>
      <w:r w:rsidRPr="00490F20">
        <w:rPr>
          <w:lang w:val="en-GB"/>
        </w:rPr>
        <w:t>(NOTE There are 2</w:t>
      </w:r>
      <w:r>
        <w:rPr>
          <w:lang w:val="en-GB"/>
        </w:rPr>
        <w:t xml:space="preserve"> NMR spectra with this problem</w:t>
      </w:r>
      <w:r w:rsidRPr="00490F20">
        <w:rPr>
          <w:lang w:val="en-GB"/>
        </w:rPr>
        <w:t xml:space="preserve">. </w:t>
      </w:r>
      <w:r>
        <w:rPr>
          <w:lang w:val="en-GB"/>
        </w:rPr>
        <w:t>Below</w:t>
      </w:r>
      <w:r w:rsidRPr="00490F20">
        <w:rPr>
          <w:lang w:val="en-GB"/>
        </w:rPr>
        <w:t xml:space="preserve"> the </w:t>
      </w:r>
      <w:r w:rsidRPr="00490F20">
        <w:rPr>
          <w:vertAlign w:val="superscript"/>
          <w:lang w:val="en-GB"/>
        </w:rPr>
        <w:t>1</w:t>
      </w:r>
      <w:r w:rsidRPr="00490F20">
        <w:rPr>
          <w:lang w:val="en-GB"/>
        </w:rPr>
        <w:t>H spectrum, the integrals (= areas) of the signals are given as numbers ratios).</w:t>
      </w:r>
      <w:r>
        <w:rPr>
          <w:lang w:val="en-GB"/>
        </w:rPr>
        <w:br/>
      </w:r>
      <w:r w:rsidRPr="00490F20">
        <w:rPr>
          <w:lang w:val="en-GB"/>
        </w:rPr>
        <w:t>From the IR spectrum of an unknow</w:t>
      </w:r>
      <w:r w:rsidRPr="00744AA7">
        <w:rPr>
          <w:lang w:val="en-GB"/>
        </w:rPr>
        <w:t>n substance X wit</w:t>
      </w:r>
      <w:r w:rsidRPr="00490F20">
        <w:rPr>
          <w:lang w:val="en-GB"/>
        </w:rPr>
        <w:t xml:space="preserve">h </w:t>
      </w:r>
      <w:r w:rsidRPr="009066CE">
        <w:rPr>
          <w:i/>
          <w:lang w:val="en-GB"/>
        </w:rPr>
        <w:t>M</w:t>
      </w:r>
      <w:r>
        <w:rPr>
          <w:lang w:val="en-GB"/>
        </w:rPr>
        <w:t xml:space="preserve"> </w:t>
      </w:r>
      <w:r w:rsidRPr="00490F20">
        <w:rPr>
          <w:lang w:val="en-GB"/>
        </w:rPr>
        <w:t xml:space="preserve">= 102, we know X </w:t>
      </w:r>
      <w:r>
        <w:rPr>
          <w:lang w:val="en-GB"/>
        </w:rPr>
        <w:t>to be</w:t>
      </w:r>
      <w:r w:rsidRPr="00490F20">
        <w:rPr>
          <w:lang w:val="en-GB"/>
        </w:rPr>
        <w:t xml:space="preserve"> an ester.</w:t>
      </w:r>
    </w:p>
    <w:p w:rsidR="002E053C" w:rsidRPr="003C28FA" w:rsidRDefault="0098341D" w:rsidP="002E053C">
      <w:pPr>
        <w:pStyle w:val="VraagCE"/>
        <w:rPr>
          <w:lang w:val="en-GB"/>
        </w:rPr>
      </w:pPr>
      <w:r w:rsidRPr="003C28FA">
        <w:rPr>
          <w:lang w:val="en-GB"/>
        </w:rPr>
        <w:t>6</w:t>
      </w:r>
      <w:r w:rsidR="00C32F27" w:rsidRPr="003C28FA">
        <w:rPr>
          <w:lang w:val="en-GB"/>
        </w:rPr>
        <w:t xml:space="preserve">p </w:t>
      </w:r>
      <w:r w:rsidRPr="003C28FA">
        <w:rPr>
          <w:lang w:val="en-GB"/>
        </w:rPr>
        <w:t>1</w:t>
      </w:r>
      <w:r w:rsidR="00C32F27" w:rsidRPr="003C28FA">
        <w:rPr>
          <w:lang w:val="en-GB"/>
        </w:rPr>
        <w:t xml:space="preserve"> </w:t>
      </w:r>
      <w:r w:rsidR="00C32F27" w:rsidRPr="003C28FA">
        <w:rPr>
          <w:lang w:val="en-GB"/>
        </w:rPr>
        <w:sym w:font="Wingdings" w:char="F071"/>
      </w:r>
      <w:r w:rsidR="00C32F27" w:rsidRPr="003C28FA">
        <w:rPr>
          <w:lang w:val="en-GB"/>
        </w:rPr>
        <w:tab/>
      </w:r>
      <w:r w:rsidR="00F75055" w:rsidRPr="00490F20">
        <w:rPr>
          <w:lang w:val="en-GB"/>
        </w:rPr>
        <w:t>Calculate the molecular formula of substance X.</w:t>
      </w:r>
      <w:r w:rsidR="002E053C" w:rsidRPr="003C28FA">
        <w:rPr>
          <w:lang w:val="en-GB"/>
        </w:rPr>
        <w:br/>
      </w:r>
      <w:r w:rsidR="00F75055" w:rsidRPr="00490F20">
        <w:rPr>
          <w:lang w:val="en-GB"/>
        </w:rPr>
        <w:t>Give all possible structural formulas of substance X</w:t>
      </w:r>
      <w:r w:rsidR="00F75055">
        <w:rPr>
          <w:lang w:val="en-GB"/>
        </w:rPr>
        <w:t>.</w:t>
      </w:r>
    </w:p>
    <w:p w:rsidR="0022199C" w:rsidRPr="003C28FA" w:rsidRDefault="00F75055" w:rsidP="00F75055">
      <w:pPr>
        <w:pStyle w:val="Interlinie"/>
        <w:rPr>
          <w:lang w:val="en-GB"/>
        </w:rPr>
      </w:pPr>
      <w:r w:rsidRPr="00490F20">
        <w:rPr>
          <w:lang w:val="en-GB"/>
        </w:rPr>
        <w:t xml:space="preserve">The correct structural formula can be derived </w:t>
      </w:r>
      <w:r>
        <w:rPr>
          <w:lang w:val="en-GB"/>
        </w:rPr>
        <w:t xml:space="preserve">by </w:t>
      </w:r>
      <w:r w:rsidRPr="00490F20">
        <w:rPr>
          <w:lang w:val="en-GB"/>
        </w:rPr>
        <w:t>NMR.</w:t>
      </w:r>
      <w:r>
        <w:rPr>
          <w:lang w:val="en-GB"/>
        </w:rPr>
        <w:br/>
      </w:r>
      <w:r w:rsidRPr="00490F20">
        <w:rPr>
          <w:lang w:val="en-GB"/>
        </w:rPr>
        <w:t>At the end of this problem, you’ll find 2 NMR spectra:</w:t>
      </w:r>
    </w:p>
    <w:p w:rsidR="00F75055" w:rsidRPr="00F75055" w:rsidRDefault="00F75055" w:rsidP="00C63668">
      <w:pPr>
        <w:pStyle w:val="Lijstalinea"/>
        <w:widowControl w:val="0"/>
        <w:numPr>
          <w:ilvl w:val="0"/>
          <w:numId w:val="19"/>
        </w:numPr>
        <w:kinsoku w:val="0"/>
        <w:ind w:left="284" w:hanging="284"/>
        <w:rPr>
          <w:bCs/>
          <w:lang w:val="en-GB"/>
        </w:rPr>
      </w:pPr>
      <w:r w:rsidRPr="008D43A7">
        <w:rPr>
          <w:vertAlign w:val="superscript"/>
          <w:lang w:val="en-GB"/>
        </w:rPr>
        <w:t>1</w:t>
      </w:r>
      <w:r w:rsidRPr="008D43A7">
        <w:rPr>
          <w:lang w:val="en-GB"/>
        </w:rPr>
        <w:t xml:space="preserve">H-NMR spectrum </w:t>
      </w:r>
      <w:r w:rsidRPr="008D43A7">
        <w:rPr>
          <w:b/>
          <w:lang w:val="en-GB"/>
        </w:rPr>
        <w:t xml:space="preserve">I </w:t>
      </w:r>
      <w:r w:rsidRPr="008D43A7">
        <w:rPr>
          <w:lang w:val="en-GB"/>
        </w:rPr>
        <w:t>of a solution of X in the solvent CDCl</w:t>
      </w:r>
      <w:r w:rsidRPr="008D43A7">
        <w:rPr>
          <w:vertAlign w:val="subscript"/>
          <w:lang w:val="en-GB"/>
        </w:rPr>
        <w:t>3</w:t>
      </w:r>
      <w:r w:rsidRPr="008D43A7">
        <w:rPr>
          <w:lang w:val="en-GB"/>
        </w:rPr>
        <w:t>, to which some TMS has been added, recorded at a frequency of 300 MHz.</w:t>
      </w:r>
    </w:p>
    <w:p w:rsidR="0022199C" w:rsidRPr="003C28FA" w:rsidRDefault="00F75055" w:rsidP="00C63668">
      <w:pPr>
        <w:pStyle w:val="Lijstalinea"/>
        <w:widowControl w:val="0"/>
        <w:numPr>
          <w:ilvl w:val="0"/>
          <w:numId w:val="19"/>
        </w:numPr>
        <w:kinsoku w:val="0"/>
        <w:ind w:left="284" w:hanging="284"/>
        <w:rPr>
          <w:bCs/>
          <w:lang w:val="en-GB"/>
        </w:rPr>
      </w:pPr>
      <w:r w:rsidRPr="008D43A7">
        <w:rPr>
          <w:vertAlign w:val="superscript"/>
          <w:lang w:val="en-GB"/>
        </w:rPr>
        <w:t>13</w:t>
      </w:r>
      <w:r w:rsidRPr="008D43A7">
        <w:rPr>
          <w:lang w:val="en-GB"/>
        </w:rPr>
        <w:t xml:space="preserve">C-NMR spectrum </w:t>
      </w:r>
      <w:r w:rsidRPr="008D43A7">
        <w:rPr>
          <w:b/>
          <w:lang w:val="en-GB"/>
        </w:rPr>
        <w:t>II</w:t>
      </w:r>
      <w:r w:rsidRPr="008D43A7">
        <w:rPr>
          <w:lang w:val="en-GB"/>
        </w:rPr>
        <w:t>, recorded in the same solution, at a frequency of 75 MHz. The three small signals in spectrum II around 77 ppm are originating from the solvent.</w:t>
      </w:r>
    </w:p>
    <w:p w:rsidR="0022199C" w:rsidRPr="003C28FA" w:rsidRDefault="0098341D" w:rsidP="00C63668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22199C" w:rsidRPr="003C28FA">
        <w:rPr>
          <w:lang w:val="en-GB"/>
        </w:rPr>
        <w:t xml:space="preserve">p </w:t>
      </w:r>
      <w:r w:rsidR="00375DDE" w:rsidRPr="003C28FA">
        <w:rPr>
          <w:lang w:val="en-GB"/>
        </w:rPr>
        <w:t>2</w:t>
      </w:r>
      <w:r w:rsidR="0022199C" w:rsidRPr="003C28FA">
        <w:rPr>
          <w:lang w:val="en-GB"/>
        </w:rPr>
        <w:t xml:space="preserve"> </w:t>
      </w:r>
      <w:r w:rsidR="0022199C" w:rsidRPr="003C28FA">
        <w:rPr>
          <w:lang w:val="en-GB"/>
        </w:rPr>
        <w:sym w:font="Wingdings" w:char="F071"/>
      </w:r>
      <w:r w:rsidR="0022199C" w:rsidRPr="003C28FA">
        <w:rPr>
          <w:lang w:val="en-GB"/>
        </w:rPr>
        <w:tab/>
      </w:r>
      <w:r w:rsidR="00F75055" w:rsidRPr="00490F20">
        <w:rPr>
          <w:lang w:val="en-GB"/>
        </w:rPr>
        <w:t xml:space="preserve">Using the </w:t>
      </w:r>
      <w:r w:rsidR="00F75055" w:rsidRPr="00490F20">
        <w:rPr>
          <w:vertAlign w:val="superscript"/>
          <w:lang w:val="en-GB"/>
        </w:rPr>
        <w:t>13</w:t>
      </w:r>
      <w:r w:rsidR="00F75055" w:rsidRPr="00490F20">
        <w:rPr>
          <w:lang w:val="en-GB"/>
        </w:rPr>
        <w:t>C-NMR spectrum, explain how many different C-atoms (</w:t>
      </w:r>
      <w:r w:rsidR="00F75055">
        <w:rPr>
          <w:lang w:val="en-GB"/>
        </w:rPr>
        <w:t xml:space="preserve">i.e. </w:t>
      </w:r>
      <w:r w:rsidR="00F75055" w:rsidRPr="00490F20">
        <w:rPr>
          <w:lang w:val="en-GB"/>
        </w:rPr>
        <w:t>C-atoms with different surrounding</w:t>
      </w:r>
      <w:r w:rsidR="00F75055">
        <w:rPr>
          <w:lang w:val="en-GB"/>
        </w:rPr>
        <w:t>s</w:t>
      </w:r>
      <w:r w:rsidR="00F75055" w:rsidRPr="00490F20">
        <w:rPr>
          <w:lang w:val="en-GB"/>
        </w:rPr>
        <w:t>)</w:t>
      </w:r>
      <w:r w:rsidR="00F75055">
        <w:rPr>
          <w:lang w:val="en-GB"/>
        </w:rPr>
        <w:t xml:space="preserve"> </w:t>
      </w:r>
      <w:r w:rsidR="00F75055" w:rsidRPr="00490F20">
        <w:rPr>
          <w:lang w:val="en-GB"/>
        </w:rPr>
        <w:t>can be found in a molecule of substance X.</w:t>
      </w:r>
    </w:p>
    <w:p w:rsidR="0022199C" w:rsidRPr="003C28FA" w:rsidRDefault="0098341D" w:rsidP="00C63668">
      <w:pPr>
        <w:pStyle w:val="VraagCE"/>
        <w:rPr>
          <w:lang w:val="en-GB"/>
        </w:rPr>
      </w:pPr>
      <w:r w:rsidRPr="003C28FA">
        <w:rPr>
          <w:lang w:val="en-GB"/>
        </w:rPr>
        <w:t>3</w:t>
      </w:r>
      <w:r w:rsidR="00375DDE" w:rsidRPr="003C28FA">
        <w:rPr>
          <w:lang w:val="en-GB"/>
        </w:rPr>
        <w:t xml:space="preserve">p 3 </w:t>
      </w:r>
      <w:r w:rsidR="00375DDE" w:rsidRPr="003C28FA">
        <w:rPr>
          <w:lang w:val="en-GB"/>
        </w:rPr>
        <w:sym w:font="Wingdings" w:char="F071"/>
      </w:r>
      <w:r w:rsidR="00375DDE" w:rsidRPr="003C28FA">
        <w:rPr>
          <w:lang w:val="en-GB"/>
        </w:rPr>
        <w:tab/>
      </w:r>
      <w:r w:rsidR="00F75055" w:rsidRPr="008D43A7">
        <w:rPr>
          <w:lang w:val="en-GB"/>
        </w:rPr>
        <w:t>Calculate the total integral.</w:t>
      </w:r>
      <w:r w:rsidR="00F75055" w:rsidRPr="008D43A7">
        <w:rPr>
          <w:lang w:val="en-GB"/>
        </w:rPr>
        <w:br/>
        <w:t>You know from question 1 to how many H-atoms this corresponds.</w:t>
      </w:r>
      <w:r w:rsidR="00F75055">
        <w:rPr>
          <w:lang w:val="en-GB"/>
        </w:rPr>
        <w:br/>
      </w:r>
      <w:r w:rsidR="00F75055" w:rsidRPr="008D43A7">
        <w:rPr>
          <w:lang w:val="en-GB"/>
        </w:rPr>
        <w:t xml:space="preserve">Next, using the integral, calculate the number of H-atoms per </w:t>
      </w:r>
      <w:r w:rsidR="00F75055" w:rsidRPr="00490F20">
        <w:rPr>
          <w:lang w:val="en-GB"/>
        </w:rPr>
        <w:sym w:font="Symbol" w:char="F073"/>
      </w:r>
      <w:r w:rsidR="00F75055" w:rsidRPr="008D43A7">
        <w:rPr>
          <w:lang w:val="en-GB"/>
        </w:rPr>
        <w:t>-value.</w:t>
      </w:r>
    </w:p>
    <w:p w:rsidR="0022199C" w:rsidRPr="003C28FA" w:rsidRDefault="0098341D" w:rsidP="00375DDE">
      <w:pPr>
        <w:pStyle w:val="VraagCE"/>
        <w:rPr>
          <w:lang w:val="en-GB"/>
        </w:rPr>
      </w:pPr>
      <w:r w:rsidRPr="003C28FA">
        <w:rPr>
          <w:lang w:val="en-GB"/>
        </w:rPr>
        <w:t>1</w:t>
      </w:r>
      <w:r w:rsidR="00DF2668" w:rsidRPr="003C28FA">
        <w:rPr>
          <w:lang w:val="en-GB"/>
        </w:rPr>
        <w:t xml:space="preserve">p </w:t>
      </w:r>
      <w:r w:rsidRPr="003C28FA">
        <w:rPr>
          <w:lang w:val="en-GB"/>
        </w:rPr>
        <w:t>4</w:t>
      </w:r>
      <w:r w:rsidR="00DF2668" w:rsidRPr="003C28FA">
        <w:rPr>
          <w:lang w:val="en-GB"/>
        </w:rPr>
        <w:t xml:space="preserve"> </w:t>
      </w:r>
      <w:r w:rsidR="00DF2668" w:rsidRPr="003C28FA">
        <w:rPr>
          <w:lang w:val="en-GB"/>
        </w:rPr>
        <w:sym w:font="Wingdings" w:char="F071"/>
      </w:r>
      <w:r w:rsidR="00DF2668" w:rsidRPr="003C28FA">
        <w:rPr>
          <w:lang w:val="en-GB"/>
        </w:rPr>
        <w:tab/>
      </w:r>
      <w:r w:rsidR="002C4570" w:rsidRPr="00490F20">
        <w:rPr>
          <w:lang w:val="en-GB"/>
        </w:rPr>
        <w:t>Why doesn’t B show a split signal?</w:t>
      </w:r>
    </w:p>
    <w:p w:rsidR="0022199C" w:rsidRPr="003C28FA" w:rsidRDefault="0098341D" w:rsidP="00DF2668">
      <w:pPr>
        <w:pStyle w:val="VraagCE"/>
        <w:rPr>
          <w:lang w:val="en-GB"/>
        </w:rPr>
      </w:pPr>
      <w:r w:rsidRPr="003C28FA">
        <w:rPr>
          <w:lang w:val="en-GB"/>
        </w:rPr>
        <w:t>3</w:t>
      </w:r>
      <w:r w:rsidR="00DF2668" w:rsidRPr="003C28FA">
        <w:rPr>
          <w:lang w:val="en-GB"/>
        </w:rPr>
        <w:t xml:space="preserve">p 5 </w:t>
      </w:r>
      <w:r w:rsidR="00DF2668" w:rsidRPr="003C28FA">
        <w:rPr>
          <w:lang w:val="en-GB"/>
        </w:rPr>
        <w:sym w:font="Wingdings" w:char="F071"/>
      </w:r>
      <w:r w:rsidR="00DF2668" w:rsidRPr="003C28FA">
        <w:rPr>
          <w:lang w:val="en-GB"/>
        </w:rPr>
        <w:tab/>
      </w:r>
      <w:r w:rsidR="002C4570" w:rsidRPr="008D43A7">
        <w:rPr>
          <w:lang w:val="en-GB"/>
        </w:rPr>
        <w:t>For H’s of the signal at 1.65 ppm, explain with how many neighbouring H’s they are coupled.</w:t>
      </w:r>
      <w:r w:rsidR="002C4570">
        <w:rPr>
          <w:lang w:val="en-GB"/>
        </w:rPr>
        <w:br/>
      </w:r>
      <w:r w:rsidR="002C4570" w:rsidRPr="008D43A7">
        <w:rPr>
          <w:lang w:val="en-GB"/>
        </w:rPr>
        <w:t xml:space="preserve">At which </w:t>
      </w:r>
      <w:r w:rsidR="002C4570" w:rsidRPr="00490F20">
        <w:rPr>
          <w:lang w:val="en-GB"/>
        </w:rPr>
        <w:sym w:font="Symbol" w:char="F073"/>
      </w:r>
      <w:r w:rsidR="002C4570" w:rsidRPr="008D43A7">
        <w:rPr>
          <w:lang w:val="en-GB"/>
        </w:rPr>
        <w:t>-value(s) can these neighbouring H’s be found?</w:t>
      </w:r>
    </w:p>
    <w:p w:rsidR="0022199C" w:rsidRPr="003C28FA" w:rsidRDefault="007161DA" w:rsidP="00DF2668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DF2668" w:rsidRPr="003C28FA">
        <w:rPr>
          <w:lang w:val="en-GB"/>
        </w:rPr>
        <w:t xml:space="preserve">p 6 </w:t>
      </w:r>
      <w:r w:rsidR="00DF2668" w:rsidRPr="003C28FA">
        <w:rPr>
          <w:lang w:val="en-GB"/>
        </w:rPr>
        <w:sym w:font="Wingdings" w:char="F071"/>
      </w:r>
      <w:r w:rsidR="00DF2668" w:rsidRPr="003C28FA">
        <w:rPr>
          <w:lang w:val="en-GB"/>
        </w:rPr>
        <w:tab/>
      </w:r>
      <w:r w:rsidR="00C01B79" w:rsidRPr="00490F20">
        <w:rPr>
          <w:lang w:val="en-GB"/>
        </w:rPr>
        <w:t xml:space="preserve">Explain why the H’s resonating in signal A are the only ones with such a high </w:t>
      </w:r>
      <w:r w:rsidR="00C01B79" w:rsidRPr="00490F20">
        <w:rPr>
          <w:lang w:val="en-GB"/>
        </w:rPr>
        <w:sym w:font="Symbol" w:char="F073"/>
      </w:r>
      <w:r w:rsidR="00C01B79" w:rsidRPr="00490F20">
        <w:rPr>
          <w:lang w:val="en-GB"/>
        </w:rPr>
        <w:t>-value.</w:t>
      </w:r>
    </w:p>
    <w:p w:rsidR="0022199C" w:rsidRPr="003C28FA" w:rsidRDefault="00DF2668" w:rsidP="00DF2668">
      <w:pPr>
        <w:pStyle w:val="VraagCE"/>
        <w:rPr>
          <w:lang w:val="en-GB"/>
        </w:rPr>
      </w:pPr>
      <w:r w:rsidRPr="003C28FA">
        <w:rPr>
          <w:lang w:val="en-GB"/>
        </w:rPr>
        <w:t xml:space="preserve">3p 7 </w:t>
      </w:r>
      <w:r w:rsidRPr="003C28FA">
        <w:rPr>
          <w:lang w:val="en-GB"/>
        </w:rPr>
        <w:sym w:font="Wingdings" w:char="F071"/>
      </w:r>
      <w:r w:rsidRPr="003C28FA">
        <w:rPr>
          <w:lang w:val="en-GB"/>
        </w:rPr>
        <w:tab/>
      </w:r>
      <w:r w:rsidR="00C01B79" w:rsidRPr="00D965EA">
        <w:rPr>
          <w:lang w:val="en-GB"/>
        </w:rPr>
        <w:t>Explain the structure of R</w:t>
      </w:r>
      <w:r w:rsidR="00C01B79" w:rsidRPr="00D965EA">
        <w:rPr>
          <w:vertAlign w:val="subscript"/>
          <w:lang w:val="en-GB"/>
        </w:rPr>
        <w:t>1</w:t>
      </w:r>
      <w:r w:rsidR="00C01B79" w:rsidRPr="00D965EA">
        <w:rPr>
          <w:lang w:val="en-GB"/>
        </w:rPr>
        <w:t xml:space="preserve"> in substance X (the ester RCOOR</w:t>
      </w:r>
      <w:r w:rsidR="00C01B79" w:rsidRPr="00D965EA">
        <w:rPr>
          <w:vertAlign w:val="subscript"/>
          <w:lang w:val="en-GB"/>
        </w:rPr>
        <w:t>1</w:t>
      </w:r>
      <w:r w:rsidR="00C01B79" w:rsidRPr="00D965EA">
        <w:rPr>
          <w:lang w:val="en-GB"/>
        </w:rPr>
        <w:t>).</w:t>
      </w:r>
      <w:r w:rsidR="00C01B79">
        <w:rPr>
          <w:lang w:val="en-GB"/>
        </w:rPr>
        <w:br/>
      </w:r>
      <w:r w:rsidR="00C01B79" w:rsidRPr="00D965EA">
        <w:rPr>
          <w:lang w:val="en-GB"/>
        </w:rPr>
        <w:t>Explain the structure of the R-group.</w:t>
      </w:r>
      <w:r w:rsidR="00C01B79" w:rsidRPr="00D965EA">
        <w:rPr>
          <w:lang w:val="en-GB"/>
        </w:rPr>
        <w:br/>
        <w:t>Give the structural formula of substance X.</w:t>
      </w:r>
    </w:p>
    <w:p w:rsidR="0022199C" w:rsidRPr="003C28FA" w:rsidRDefault="0076193D" w:rsidP="00DF2668">
      <w:pPr>
        <w:pStyle w:val="VraagCE"/>
        <w:rPr>
          <w:lang w:val="en-GB"/>
        </w:rPr>
      </w:pPr>
      <w:r w:rsidRPr="003C28FA">
        <w:rPr>
          <w:lang w:val="en-GB"/>
        </w:rPr>
        <w:t>4</w:t>
      </w:r>
      <w:r w:rsidR="00DF2668" w:rsidRPr="003C28FA">
        <w:rPr>
          <w:lang w:val="en-GB"/>
        </w:rPr>
        <w:t xml:space="preserve">p 8 </w:t>
      </w:r>
      <w:r w:rsidR="00DF2668" w:rsidRPr="003C28FA">
        <w:rPr>
          <w:lang w:val="en-GB"/>
        </w:rPr>
        <w:sym w:font="Wingdings" w:char="F071"/>
      </w:r>
      <w:r w:rsidR="00DF2668" w:rsidRPr="003C28FA">
        <w:rPr>
          <w:lang w:val="en-GB"/>
        </w:rPr>
        <w:tab/>
      </w:r>
      <w:r w:rsidR="00C01B79">
        <w:rPr>
          <w:lang w:val="en-GB"/>
        </w:rPr>
        <w:t>In</w:t>
      </w:r>
      <w:r w:rsidR="00C01B79" w:rsidRPr="00490F20">
        <w:rPr>
          <w:lang w:val="en-GB"/>
        </w:rPr>
        <w:t xml:space="preserve"> the structural formula of substance X</w:t>
      </w:r>
      <w:r w:rsidR="00C01B79">
        <w:rPr>
          <w:lang w:val="en-GB"/>
        </w:rPr>
        <w:t>,</w:t>
      </w:r>
      <w:r w:rsidR="00C01B79" w:rsidRPr="00490F20">
        <w:rPr>
          <w:lang w:val="en-GB"/>
        </w:rPr>
        <w:t xml:space="preserve"> </w:t>
      </w:r>
      <w:r w:rsidR="00C01B79">
        <w:rPr>
          <w:lang w:val="en-GB"/>
        </w:rPr>
        <w:t>p</w:t>
      </w:r>
      <w:r w:rsidR="00C01B79" w:rsidRPr="00490F20">
        <w:rPr>
          <w:lang w:val="en-GB"/>
        </w:rPr>
        <w:t xml:space="preserve">ut the correct signal position </w:t>
      </w:r>
      <w:r w:rsidR="00C01B79">
        <w:rPr>
          <w:lang w:val="en-GB"/>
        </w:rPr>
        <w:t>in ppm with each</w:t>
      </w:r>
      <w:r w:rsidR="00C01B79" w:rsidRPr="00490F20">
        <w:rPr>
          <w:lang w:val="en-GB"/>
        </w:rPr>
        <w:t xml:space="preserve"> C-atom (</w:t>
      </w:r>
      <w:r w:rsidR="00C01B79" w:rsidRPr="00490F20">
        <w:rPr>
          <w:vertAlign w:val="superscript"/>
          <w:lang w:val="en-GB"/>
        </w:rPr>
        <w:t>13</w:t>
      </w:r>
      <w:r w:rsidR="00C01B79" w:rsidRPr="00490F20">
        <w:rPr>
          <w:lang w:val="en-GB"/>
        </w:rPr>
        <w:t>C</w:t>
      </w:r>
      <w:r w:rsidR="00C01B79">
        <w:rPr>
          <w:lang w:val="en-GB"/>
        </w:rPr>
        <w:t>-</w:t>
      </w:r>
      <w:r w:rsidR="00C01B79" w:rsidRPr="00490F20">
        <w:rPr>
          <w:lang w:val="en-GB"/>
        </w:rPr>
        <w:t>NMR spectrum).</w:t>
      </w:r>
    </w:p>
    <w:p w:rsidR="00E80E38" w:rsidRPr="003C28FA" w:rsidRDefault="00E80E38" w:rsidP="00E80E38">
      <w:pPr>
        <w:pStyle w:val="VraagCE"/>
        <w:ind w:firstLine="0"/>
        <w:rPr>
          <w:lang w:val="en-GB"/>
        </w:rPr>
      </w:pPr>
    </w:p>
    <w:p w:rsidR="00E80E38" w:rsidRPr="003C28FA" w:rsidRDefault="00E80E38" w:rsidP="00E80E38">
      <w:pPr>
        <w:rPr>
          <w:lang w:val="en-GB"/>
        </w:rPr>
        <w:sectPr w:rsidR="00E80E38" w:rsidRPr="003C28FA" w:rsidSect="002C5D86">
          <w:footerReference w:type="default" r:id="rId47"/>
          <w:type w:val="continuous"/>
          <w:pgSz w:w="11918" w:h="16854"/>
          <w:pgMar w:top="1417" w:right="1417" w:bottom="1417" w:left="1417" w:header="708" w:footer="708" w:gutter="0"/>
          <w:cols w:space="708"/>
          <w:noEndnote/>
          <w:docGrid w:linePitch="326"/>
        </w:sectPr>
      </w:pPr>
    </w:p>
    <w:p w:rsidR="00014B09" w:rsidRDefault="008C5F4F" w:rsidP="00C63668">
      <w:pPr>
        <w:rPr>
          <w:lang w:val="en-GB"/>
        </w:rPr>
      </w:pPr>
      <w:r w:rsidRPr="008C5F4F">
        <w:rPr>
          <w:noProof/>
          <w:lang w:val="en-GB"/>
        </w:rPr>
        <w:lastRenderedPageBreak/>
        <w:pict>
          <v:shape id="_x0000_s1068" type="#_x0000_t202" style="position:absolute;margin-left:80.4pt;margin-top:413.75pt;width:319.45pt;height:16.85pt;z-index:251656704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style="mso-next-textbox:#_x0000_s1068" inset="0,0,0,0">
              <w:txbxContent>
                <w:p w:rsidR="003C28FA" w:rsidRPr="00D64341" w:rsidRDefault="00014B09" w:rsidP="00014B09">
                  <w:pPr>
                    <w:rPr>
                      <w:lang w:val="en-US"/>
                    </w:rPr>
                  </w:pPr>
                  <w:r w:rsidRPr="00490F20">
                    <w:rPr>
                      <w:b/>
                      <w:vertAlign w:val="superscript"/>
                      <w:lang w:val="en-GB"/>
                    </w:rPr>
                    <w:t>13</w:t>
                  </w:r>
                  <w:r w:rsidRPr="00490F20">
                    <w:rPr>
                      <w:b/>
                      <w:lang w:val="en-GB"/>
                    </w:rPr>
                    <w:t xml:space="preserve">C NMR spectrum II </w:t>
                  </w:r>
                  <w:r w:rsidRPr="00490F20">
                    <w:rPr>
                      <w:lang w:val="en-GB"/>
                    </w:rPr>
                    <w:t xml:space="preserve">of substance </w:t>
                  </w:r>
                  <w:r w:rsidRPr="00490F20">
                    <w:rPr>
                      <w:b/>
                      <w:lang w:val="en-GB"/>
                    </w:rPr>
                    <w:t>X</w:t>
                  </w:r>
                  <w:r w:rsidRPr="00490F20">
                    <w:rPr>
                      <w:lang w:val="en-GB"/>
                    </w:rPr>
                    <w:t xml:space="preserve"> in CDCl</w:t>
                  </w:r>
                  <w:r w:rsidRPr="00490F20">
                    <w:rPr>
                      <w:vertAlign w:val="subscript"/>
                      <w:lang w:val="en-GB"/>
                    </w:rPr>
                    <w:t>3</w:t>
                  </w:r>
                  <w:r w:rsidRPr="00490F20">
                    <w:rPr>
                      <w:lang w:val="en-GB"/>
                    </w:rPr>
                    <w:t xml:space="preserve"> at 75 MHz</w:t>
                  </w:r>
                </w:p>
              </w:txbxContent>
            </v:textbox>
            <w10:wrap anchorx="page" anchory="page"/>
          </v:shape>
        </w:pict>
      </w:r>
      <w:r w:rsidRPr="008C5F4F">
        <w:rPr>
          <w:noProof/>
          <w:lang w:val="en-GB"/>
        </w:rPr>
        <w:pict>
          <v:shape id="_x0000_s1066" type="#_x0000_t202" style="position:absolute;margin-left:80.4pt;margin-top:81.95pt;width:317.05pt;height:16.85pt;z-index:25165465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style="mso-next-textbox:#_x0000_s1066" inset="0,0,0,0">
              <w:txbxContent>
                <w:p w:rsidR="003C28FA" w:rsidRPr="00D64341" w:rsidRDefault="00014B09" w:rsidP="00014B09">
                  <w:pPr>
                    <w:rPr>
                      <w:szCs w:val="23"/>
                      <w:lang w:val="en-US"/>
                    </w:rPr>
                  </w:pPr>
                  <w:r w:rsidRPr="00490F20">
                    <w:rPr>
                      <w:b/>
                      <w:vertAlign w:val="superscript"/>
                      <w:lang w:val="en-GB"/>
                    </w:rPr>
                    <w:t>1</w:t>
                  </w:r>
                  <w:r w:rsidRPr="00490F20">
                    <w:rPr>
                      <w:b/>
                      <w:lang w:val="en-GB"/>
                    </w:rPr>
                    <w:t xml:space="preserve">H NMR spectrum I </w:t>
                  </w:r>
                  <w:r w:rsidRPr="00490F20">
                    <w:rPr>
                      <w:lang w:val="en-GB"/>
                    </w:rPr>
                    <w:t xml:space="preserve">of substance </w:t>
                  </w:r>
                  <w:r w:rsidRPr="00490F20">
                    <w:rPr>
                      <w:b/>
                      <w:lang w:val="en-GB"/>
                    </w:rPr>
                    <w:t>X</w:t>
                  </w:r>
                  <w:r w:rsidRPr="00490F20">
                    <w:rPr>
                      <w:lang w:val="en-GB"/>
                    </w:rPr>
                    <w:t xml:space="preserve"> in CDCl</w:t>
                  </w:r>
                  <w:r w:rsidRPr="00490F20">
                    <w:rPr>
                      <w:vertAlign w:val="subscript"/>
                      <w:lang w:val="en-GB"/>
                    </w:rPr>
                    <w:t>3</w:t>
                  </w:r>
                  <w:r w:rsidRPr="00490F20">
                    <w:rPr>
                      <w:lang w:val="en-GB"/>
                    </w:rPr>
                    <w:t xml:space="preserve"> at 300 MHz</w:t>
                  </w:r>
                </w:p>
              </w:txbxContent>
            </v:textbox>
            <w10:wrap anchorx="page" anchory="page"/>
          </v:shape>
        </w:pict>
      </w:r>
      <w:r w:rsidR="00014B09">
        <w:rPr>
          <w:noProof/>
        </w:rPr>
        <w:drawing>
          <wp:inline distT="0" distB="0" distL="0" distR="0">
            <wp:extent cx="5759450" cy="8172683"/>
            <wp:effectExtent l="19050" t="0" r="0" b="0"/>
            <wp:docPr id="3" name="Afbeelding 3" descr="_Pi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_Pic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09" w:rsidRDefault="00014B09" w:rsidP="00014B09">
      <w:pPr>
        <w:rPr>
          <w:lang w:val="en-GB"/>
        </w:rPr>
      </w:pPr>
    </w:p>
    <w:p w:rsidR="00014B09" w:rsidRDefault="00014B09" w:rsidP="00C63668">
      <w:pPr>
        <w:rPr>
          <w:lang w:val="en-GB"/>
        </w:rPr>
      </w:pPr>
    </w:p>
    <w:p w:rsidR="00014B09" w:rsidRDefault="00014B09" w:rsidP="00C63668">
      <w:pPr>
        <w:rPr>
          <w:lang w:val="en-GB"/>
        </w:rPr>
        <w:sectPr w:rsidR="00014B09" w:rsidSect="003964BD">
          <w:pgSz w:w="11906" w:h="16838"/>
          <w:pgMar w:top="1418" w:right="1418" w:bottom="1418" w:left="1418" w:header="709" w:footer="709" w:gutter="0"/>
          <w:cols w:space="708"/>
          <w:docGrid w:linePitch="299"/>
        </w:sectPr>
      </w:pPr>
    </w:p>
    <w:p w:rsidR="0022199C" w:rsidRPr="003C28FA" w:rsidRDefault="008C5F4F" w:rsidP="00C63668">
      <w:pPr>
        <w:rPr>
          <w:lang w:val="en-GB"/>
        </w:rPr>
      </w:pPr>
      <w:r w:rsidRPr="008C5F4F">
        <w:rPr>
          <w:noProof/>
          <w:lang w:val="en-GB"/>
        </w:rPr>
        <w:lastRenderedPageBreak/>
        <w:pict>
          <v:shape id="_x0000_s1136" type="#_x0000_t202" style="position:absolute;margin-left:59.9pt;margin-top:-574.85pt;width:26.5pt;height:20.45pt;z-index:251668992;mso-width-relative:margin;mso-height-relative:margin" strokecolor="white [3212]">
            <v:textbox style="mso-next-textbox:#_x0000_s1136">
              <w:txbxContent>
                <w:p w:rsidR="003C28FA" w:rsidRDefault="003C28FA">
                  <w:r>
                    <w:t>A</w:t>
                  </w:r>
                </w:p>
              </w:txbxContent>
            </v:textbox>
          </v:shape>
        </w:pict>
      </w:r>
      <w:r w:rsidRPr="008C5F4F">
        <w:rPr>
          <w:noProof/>
          <w:lang w:val="en-GB" w:eastAsia="en-US"/>
        </w:rPr>
        <w:pict>
          <v:shape id="_x0000_s1115" type="#_x0000_t202" style="position:absolute;margin-left:286.05pt;margin-top:-627.3pt;width:26.5pt;height:20.45pt;z-index:251666944;mso-width-relative:margin;mso-height-relative:margin" strokecolor="white [3212]">
            <v:textbox style="mso-next-textbox:#_x0000_s1115">
              <w:txbxContent>
                <w:p w:rsidR="003C28FA" w:rsidRDefault="003C28FA">
                  <w:r>
                    <w:t>D</w:t>
                  </w:r>
                </w:p>
              </w:txbxContent>
            </v:textbox>
          </v:shape>
        </w:pict>
      </w:r>
      <w:r w:rsidRPr="008C5F4F">
        <w:rPr>
          <w:noProof/>
          <w:lang w:val="en-GB"/>
        </w:rPr>
        <w:pict>
          <v:shape id="_x0000_s1137" type="#_x0000_t202" style="position:absolute;margin-left:204.4pt;margin-top:-634.2pt;width:26.5pt;height:20.45pt;z-index:251670016;mso-width-relative:margin;mso-height-relative:margin" strokecolor="white [3212]">
            <v:textbox style="mso-next-textbox:#_x0000_s1137">
              <w:txbxContent>
                <w:p w:rsidR="003C28FA" w:rsidRDefault="003C28FA">
                  <w:r>
                    <w:t>B</w:t>
                  </w:r>
                </w:p>
              </w:txbxContent>
            </v:textbox>
          </v:shape>
        </w:pict>
      </w:r>
      <w:r w:rsidRPr="008C5F4F">
        <w:rPr>
          <w:noProof/>
          <w:lang w:val="en-GB"/>
        </w:rPr>
        <w:pict>
          <v:shape id="_x0000_s1116" type="#_x0000_t202" style="position:absolute;margin-left:236.1pt;margin-top:-577.75pt;width:26.5pt;height:20.45pt;z-index:251667968;mso-width-relative:margin;mso-height-relative:margin" strokecolor="white [3212]">
            <v:textbox style="mso-next-textbox:#_x0000_s1116">
              <w:txbxContent>
                <w:p w:rsidR="003C28FA" w:rsidRDefault="003C28FA">
                  <w:r>
                    <w:t>C</w:t>
                  </w:r>
                </w:p>
              </w:txbxContent>
            </v:textbox>
          </v:shape>
        </w:pict>
      </w:r>
    </w:p>
    <w:p w:rsidR="002C5D86" w:rsidRPr="003C28FA" w:rsidRDefault="00263D30" w:rsidP="00C513EF">
      <w:pPr>
        <w:pStyle w:val="Problem"/>
      </w:pPr>
      <w:r w:rsidRPr="00490F20">
        <w:t>Williamson reaction</w:t>
      </w:r>
      <w:r w:rsidR="007161DA" w:rsidRPr="003C28FA">
        <w:tab/>
        <w:t>(</w:t>
      </w:r>
      <w:r w:rsidRPr="00490F20">
        <w:t>15 points)</w:t>
      </w:r>
      <w:r w:rsidR="007161DA" w:rsidRPr="003C28FA">
        <w:t>)</w:t>
      </w:r>
    </w:p>
    <w:p w:rsidR="002C5D86" w:rsidRPr="003C28FA" w:rsidRDefault="00C513EF" w:rsidP="002C5D86">
      <w:pPr>
        <w:rPr>
          <w:lang w:val="en-GB"/>
        </w:rPr>
      </w:pPr>
      <w:r w:rsidRPr="00490F20">
        <w:rPr>
          <w:lang w:val="en-GB"/>
        </w:rPr>
        <w:t xml:space="preserve">One application for solutions of sodium alkanolates in an alkanol solution is the so called Williamson reaction. A reaction </w:t>
      </w:r>
      <w:r>
        <w:rPr>
          <w:lang w:val="en-GB"/>
        </w:rPr>
        <w:t>in</w:t>
      </w:r>
      <w:r w:rsidRPr="00490F20">
        <w:rPr>
          <w:lang w:val="en-GB"/>
        </w:rPr>
        <w:t xml:space="preserve"> which an alkoxyalkane is obtained </w:t>
      </w:r>
      <w:r>
        <w:rPr>
          <w:lang w:val="en-GB"/>
        </w:rPr>
        <w:t xml:space="preserve">when </w:t>
      </w:r>
      <w:r w:rsidRPr="00490F20">
        <w:rPr>
          <w:lang w:val="en-GB"/>
        </w:rPr>
        <w:t xml:space="preserve">a solution of an alkanolate </w:t>
      </w:r>
      <w:r>
        <w:rPr>
          <w:lang w:val="en-GB"/>
        </w:rPr>
        <w:t xml:space="preserve">reacts </w:t>
      </w:r>
      <w:r w:rsidRPr="00490F20">
        <w:rPr>
          <w:lang w:val="en-GB"/>
        </w:rPr>
        <w:t>with a halogenalkane, is called a Williamson reaction. A solution of sodium metha</w:t>
      </w:r>
      <w:r>
        <w:rPr>
          <w:lang w:val="en-GB"/>
        </w:rPr>
        <w:t>no</w:t>
      </w:r>
      <w:r w:rsidRPr="00490F20">
        <w:rPr>
          <w:lang w:val="en-GB"/>
        </w:rPr>
        <w:t>late in methanol contains, apart from 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OH molecules, also Na</w:t>
      </w:r>
      <w:r w:rsidRPr="00490F20">
        <w:rPr>
          <w:vertAlign w:val="superscript"/>
          <w:lang w:val="en-GB"/>
        </w:rPr>
        <w:t>+</w:t>
      </w:r>
      <w:r w:rsidRPr="00490F20">
        <w:rPr>
          <w:lang w:val="en-GB"/>
        </w:rPr>
        <w:t xml:space="preserve"> </w:t>
      </w:r>
      <w:r>
        <w:rPr>
          <w:lang w:val="en-GB"/>
        </w:rPr>
        <w:t xml:space="preserve">ions </w:t>
      </w:r>
      <w:r w:rsidRPr="00490F20">
        <w:rPr>
          <w:lang w:val="en-GB"/>
        </w:rPr>
        <w:t>and 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O</w:t>
      </w:r>
      <w:r w:rsidRPr="00490F20">
        <w:rPr>
          <w:vertAlign w:val="superscript"/>
          <w:lang w:val="en-GB"/>
        </w:rPr>
        <w:sym w:font="Symbol" w:char="F02D"/>
      </w:r>
      <w:r w:rsidRPr="00490F20">
        <w:rPr>
          <w:lang w:val="en-GB"/>
        </w:rPr>
        <w:t xml:space="preserve"> ions. With the Williamson reaction occurring when this solution reacts with chloroethane, 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O</w:t>
      </w:r>
      <w:r w:rsidRPr="00490F20">
        <w:rPr>
          <w:vertAlign w:val="superscript"/>
          <w:lang w:val="en-GB"/>
        </w:rPr>
        <w:sym w:font="Symbol" w:char="F02D"/>
      </w:r>
      <w:r w:rsidRPr="00490F20">
        <w:rPr>
          <w:lang w:val="en-GB"/>
        </w:rPr>
        <w:t xml:space="preserve"> ions will react with 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CH</w:t>
      </w:r>
      <w:r w:rsidRPr="00490F20">
        <w:rPr>
          <w:vertAlign w:val="subscript"/>
          <w:lang w:val="en-GB"/>
        </w:rPr>
        <w:t>2</w:t>
      </w:r>
      <w:r w:rsidRPr="00490F20">
        <w:rPr>
          <w:lang w:val="en-GB"/>
        </w:rPr>
        <w:t>Cl molecules, forming methoxyethane:</w:t>
      </w:r>
    </w:p>
    <w:p w:rsidR="002C5D86" w:rsidRPr="003C28FA" w:rsidRDefault="002C5D86" w:rsidP="002C5D86">
      <w:pPr>
        <w:pStyle w:val="Reactievergelijking"/>
        <w:rPr>
          <w:vertAlign w:val="superscript"/>
          <w:lang w:val="en-GB"/>
        </w:rPr>
      </w:pP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>O</w:t>
      </w:r>
      <w:r w:rsidRPr="003C28FA">
        <w:rPr>
          <w:vertAlign w:val="superscript"/>
          <w:lang w:val="en-GB"/>
        </w:rPr>
        <w:sym w:font="Symbol" w:char="F02D"/>
      </w:r>
      <w:r w:rsidRPr="003C28FA">
        <w:rPr>
          <w:lang w:val="en-GB"/>
        </w:rPr>
        <w:t xml:space="preserve"> + Cl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 xml:space="preserve"> </w:t>
      </w:r>
      <w:r w:rsidRPr="003C28FA">
        <w:rPr>
          <w:lang w:val="en-GB"/>
        </w:rPr>
        <w:sym w:font="Symbol" w:char="F0AE"/>
      </w:r>
      <w:r w:rsidRPr="003C28FA">
        <w:rPr>
          <w:lang w:val="en-GB"/>
        </w:rPr>
        <w:t xml:space="preserve"> 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O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 xml:space="preserve"> + Cl</w:t>
      </w:r>
      <w:r w:rsidRPr="003C28FA">
        <w:rPr>
          <w:vertAlign w:val="superscript"/>
          <w:lang w:val="en-GB"/>
        </w:rPr>
        <w:sym w:font="Symbol" w:char="F02D"/>
      </w:r>
    </w:p>
    <w:p w:rsidR="002C5D86" w:rsidRPr="003C28FA" w:rsidRDefault="00C513EF" w:rsidP="002C5D86">
      <w:pPr>
        <w:rPr>
          <w:lang w:val="en-GB"/>
        </w:rPr>
      </w:pPr>
      <w:r w:rsidRPr="00490F20">
        <w:rPr>
          <w:lang w:val="en-GB"/>
        </w:rPr>
        <w:t xml:space="preserve">Methoxyethane can </w:t>
      </w:r>
      <w:r>
        <w:rPr>
          <w:lang w:val="en-GB"/>
        </w:rPr>
        <w:t xml:space="preserve">also </w:t>
      </w:r>
      <w:r w:rsidRPr="00490F20">
        <w:rPr>
          <w:lang w:val="en-GB"/>
        </w:rPr>
        <w:t>be formed in a different way other than via a Williamson reaction. Differen</w:t>
      </w:r>
      <w:r>
        <w:rPr>
          <w:lang w:val="en-GB"/>
        </w:rPr>
        <w:t>t</w:t>
      </w:r>
      <w:r w:rsidRPr="00490F20">
        <w:rPr>
          <w:lang w:val="en-GB"/>
        </w:rPr>
        <w:t xml:space="preserve"> particles</w:t>
      </w:r>
      <w:r>
        <w:rPr>
          <w:lang w:val="en-GB"/>
        </w:rPr>
        <w:t>,</w:t>
      </w:r>
      <w:r w:rsidRPr="00490F20">
        <w:rPr>
          <w:lang w:val="en-GB"/>
        </w:rPr>
        <w:t xml:space="preserve"> other than 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O</w:t>
      </w:r>
      <w:r w:rsidRPr="00490F20">
        <w:rPr>
          <w:vertAlign w:val="superscript"/>
          <w:lang w:val="en-GB"/>
        </w:rPr>
        <w:sym w:font="Symbol" w:char="F02D"/>
      </w:r>
      <w:r w:rsidRPr="00490F20">
        <w:rPr>
          <w:lang w:val="en-GB"/>
        </w:rPr>
        <w:t xml:space="preserve"> and 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CH</w:t>
      </w:r>
      <w:r w:rsidRPr="00490F20">
        <w:rPr>
          <w:vertAlign w:val="subscript"/>
          <w:lang w:val="en-GB"/>
        </w:rPr>
        <w:t>2</w:t>
      </w:r>
      <w:r w:rsidRPr="00490F20">
        <w:rPr>
          <w:lang w:val="en-GB"/>
        </w:rPr>
        <w:t>Cl</w:t>
      </w:r>
      <w:r>
        <w:rPr>
          <w:lang w:val="en-GB"/>
        </w:rPr>
        <w:t>,</w:t>
      </w:r>
      <w:r w:rsidRPr="00490F20">
        <w:rPr>
          <w:lang w:val="en-GB"/>
        </w:rPr>
        <w:t xml:space="preserve"> will have to react with each other.</w:t>
      </w:r>
    </w:p>
    <w:p w:rsidR="002C5D86" w:rsidRPr="003C28FA" w:rsidRDefault="00045EC2" w:rsidP="00DF2668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2F627D" w:rsidRPr="003C28FA">
        <w:rPr>
          <w:lang w:val="en-GB"/>
        </w:rPr>
        <w:t xml:space="preserve">p 9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C513EF" w:rsidRPr="00490F20">
        <w:rPr>
          <w:lang w:val="en-GB"/>
        </w:rPr>
        <w:t>Give the formulas of these other particles.</w:t>
      </w:r>
    </w:p>
    <w:p w:rsidR="002C5D86" w:rsidRPr="003C28FA" w:rsidRDefault="00C513EF" w:rsidP="00677630">
      <w:pPr>
        <w:pStyle w:val="Interlinie"/>
        <w:rPr>
          <w:lang w:val="en-GB"/>
        </w:rPr>
      </w:pPr>
      <w:r w:rsidRPr="00490F20">
        <w:rPr>
          <w:lang w:val="en-GB"/>
        </w:rPr>
        <w:t xml:space="preserve">When a solution of sodium methanolate in methanol reacts with chloroethane, another reaction will take place </w:t>
      </w:r>
      <w:r>
        <w:rPr>
          <w:lang w:val="en-GB"/>
        </w:rPr>
        <w:t>apart from</w:t>
      </w:r>
      <w:r w:rsidRPr="00490F20">
        <w:rPr>
          <w:lang w:val="en-GB"/>
        </w:rPr>
        <w:t xml:space="preserve"> the Williamson reaction. With this other reaction, ethene is formed:</w:t>
      </w:r>
    </w:p>
    <w:p w:rsidR="002C5D86" w:rsidRPr="003C28FA" w:rsidRDefault="002C5D86" w:rsidP="002C5D86">
      <w:pPr>
        <w:pStyle w:val="Reactievergelijking"/>
        <w:rPr>
          <w:vertAlign w:val="superscript"/>
          <w:lang w:val="en-GB"/>
        </w:rPr>
      </w:pP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>O</w:t>
      </w:r>
      <w:r w:rsidRPr="003C28FA">
        <w:rPr>
          <w:vertAlign w:val="superscript"/>
          <w:lang w:val="en-GB"/>
        </w:rPr>
        <w:sym w:font="Symbol" w:char="F02D"/>
      </w:r>
      <w:r w:rsidRPr="003C28FA">
        <w:rPr>
          <w:lang w:val="en-GB"/>
        </w:rPr>
        <w:t xml:space="preserve"> + Cl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 xml:space="preserve"> </w:t>
      </w:r>
      <w:r w:rsidRPr="003C28FA">
        <w:rPr>
          <w:lang w:val="en-GB"/>
        </w:rPr>
        <w:sym w:font="Symbol" w:char="F0AE"/>
      </w:r>
      <w:r w:rsidRPr="003C28FA">
        <w:rPr>
          <w:lang w:val="en-GB"/>
        </w:rPr>
        <w:t xml:space="preserve"> 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>OH + CH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t>=CH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t xml:space="preserve"> + Cl</w:t>
      </w:r>
      <w:r w:rsidRPr="003C28FA">
        <w:rPr>
          <w:vertAlign w:val="superscript"/>
          <w:lang w:val="en-GB"/>
        </w:rPr>
        <w:sym w:font="Symbol" w:char="F02D"/>
      </w:r>
    </w:p>
    <w:p w:rsidR="002C5D86" w:rsidRPr="003C28FA" w:rsidRDefault="00C513EF" w:rsidP="002C5D86">
      <w:pPr>
        <w:rPr>
          <w:lang w:val="en-GB"/>
        </w:rPr>
      </w:pPr>
      <w:r w:rsidRPr="00490F20">
        <w:rPr>
          <w:lang w:val="en-GB"/>
        </w:rPr>
        <w:t>Alkene formation can occur if a solution of sodium methanolate in methanol reacts with a chloroalkane contain</w:t>
      </w:r>
      <w:r>
        <w:rPr>
          <w:lang w:val="en-GB"/>
        </w:rPr>
        <w:t>ing</w:t>
      </w:r>
      <w:r w:rsidRPr="00490F20">
        <w:rPr>
          <w:lang w:val="en-GB"/>
        </w:rPr>
        <w:t xml:space="preserve"> at least 2 C-atoms per molecule.</w:t>
      </w:r>
      <w:r>
        <w:rPr>
          <w:lang w:val="en-GB"/>
        </w:rPr>
        <w:br/>
      </w:r>
      <w:r w:rsidRPr="00490F20">
        <w:rPr>
          <w:lang w:val="en-GB"/>
        </w:rPr>
        <w:t xml:space="preserve">One could </w:t>
      </w:r>
      <w:r>
        <w:rPr>
          <w:lang w:val="en-GB"/>
        </w:rPr>
        <w:t>imagine</w:t>
      </w:r>
      <w:r w:rsidRPr="00490F20">
        <w:rPr>
          <w:lang w:val="en-GB"/>
        </w:rPr>
        <w:t xml:space="preserve"> the formation of an alkene from 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O</w:t>
      </w:r>
      <w:r w:rsidRPr="00490F20">
        <w:rPr>
          <w:vertAlign w:val="superscript"/>
          <w:lang w:val="en-GB"/>
        </w:rPr>
        <w:sym w:font="Symbol" w:char="F02D"/>
      </w:r>
      <w:r w:rsidRPr="00490F20">
        <w:rPr>
          <w:lang w:val="en-GB"/>
        </w:rPr>
        <w:t xml:space="preserve"> and such a chloroalkane to proceed according to the following two partial reactions:</w:t>
      </w:r>
    </w:p>
    <w:p w:rsidR="002C5D86" w:rsidRPr="003C28FA" w:rsidRDefault="00C513EF" w:rsidP="002C5D86">
      <w:pPr>
        <w:pStyle w:val="Interlinie"/>
        <w:rPr>
          <w:lang w:val="en-GB"/>
        </w:rPr>
      </w:pPr>
      <w:r w:rsidRPr="00490F20">
        <w:rPr>
          <w:lang w:val="en-GB"/>
        </w:rPr>
        <w:t>Partial reaction 1: a 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O</w:t>
      </w:r>
      <w:r w:rsidRPr="00490F20">
        <w:rPr>
          <w:vertAlign w:val="superscript"/>
          <w:lang w:val="en-GB"/>
        </w:rPr>
        <w:sym w:font="Symbol" w:char="F02D"/>
      </w:r>
      <w:r>
        <w:rPr>
          <w:lang w:val="en-GB"/>
        </w:rPr>
        <w:t xml:space="preserve">-ion extracts </w:t>
      </w:r>
      <w:r w:rsidRPr="00490F20">
        <w:rPr>
          <w:lang w:val="en-GB"/>
        </w:rPr>
        <w:t>a H</w:t>
      </w:r>
      <w:r w:rsidRPr="00490F20">
        <w:rPr>
          <w:vertAlign w:val="superscript"/>
          <w:lang w:val="en-GB"/>
        </w:rPr>
        <w:t>+</w:t>
      </w:r>
      <w:r w:rsidRPr="00490F20">
        <w:rPr>
          <w:lang w:val="en-GB"/>
        </w:rPr>
        <w:t>-ion from the chloroalkane. Only H-atoms bonded to a C</w:t>
      </w:r>
      <w:r>
        <w:rPr>
          <w:lang w:val="en-GB"/>
        </w:rPr>
        <w:sym w:font="Symbol" w:char="F02D"/>
      </w:r>
      <w:r w:rsidRPr="00490F20">
        <w:rPr>
          <w:lang w:val="en-GB"/>
        </w:rPr>
        <w:t xml:space="preserve">atom </w:t>
      </w:r>
      <w:r w:rsidRPr="0046240B">
        <w:rPr>
          <w:i/>
          <w:lang w:val="en-GB"/>
        </w:rPr>
        <w:t xml:space="preserve">next to </w:t>
      </w:r>
      <w:r w:rsidRPr="00490F20">
        <w:rPr>
          <w:lang w:val="en-GB"/>
        </w:rPr>
        <w:t>the C-atom to which the Cl-atom is bonded, are suitable for donation of the H</w:t>
      </w:r>
      <w:r w:rsidRPr="00490F20">
        <w:rPr>
          <w:vertAlign w:val="superscript"/>
          <w:lang w:val="en-GB"/>
        </w:rPr>
        <w:t>+</w:t>
      </w:r>
      <w:r w:rsidRPr="00490F20">
        <w:rPr>
          <w:lang w:val="en-GB"/>
        </w:rPr>
        <w:t>-ion.</w:t>
      </w:r>
    </w:p>
    <w:p w:rsidR="002C5D86" w:rsidRPr="003C28FA" w:rsidRDefault="00C513EF" w:rsidP="002C5D86">
      <w:pPr>
        <w:pStyle w:val="Interlinie"/>
        <w:rPr>
          <w:lang w:val="en-GB"/>
        </w:rPr>
      </w:pPr>
      <w:r w:rsidRPr="00490F20">
        <w:rPr>
          <w:lang w:val="en-GB"/>
        </w:rPr>
        <w:t>Partial reaction 2: a Cl</w:t>
      </w:r>
      <w:r w:rsidRPr="00490F20">
        <w:rPr>
          <w:vertAlign w:val="superscript"/>
          <w:lang w:val="en-GB"/>
        </w:rPr>
        <w:sym w:font="Symbol" w:char="F02D"/>
      </w:r>
      <w:r w:rsidRPr="00490F20">
        <w:rPr>
          <w:lang w:val="en-GB"/>
        </w:rPr>
        <w:t>-ion separates from the ion formed in partial reaction 1, forming an alkene molecule.</w:t>
      </w:r>
    </w:p>
    <w:p w:rsidR="002C5D86" w:rsidRPr="003C28FA" w:rsidRDefault="007161DA" w:rsidP="00DF2668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2F627D" w:rsidRPr="003C28FA">
        <w:rPr>
          <w:lang w:val="en-GB"/>
        </w:rPr>
        <w:t xml:space="preserve">p 10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C513EF" w:rsidRPr="00490F20">
        <w:rPr>
          <w:lang w:val="en-GB"/>
        </w:rPr>
        <w:t>Give the electron formula of the ion formed in partial reaction 1, when</w:t>
      </w:r>
      <w:r w:rsidR="00C513EF">
        <w:rPr>
          <w:lang w:val="en-GB"/>
        </w:rPr>
        <w:t xml:space="preserve"> </w:t>
      </w:r>
      <w:r w:rsidR="00C513EF" w:rsidRPr="00490F20">
        <w:rPr>
          <w:lang w:val="en-GB"/>
        </w:rPr>
        <w:t>a H</w:t>
      </w:r>
      <w:r w:rsidR="00C513EF" w:rsidRPr="0046240B">
        <w:rPr>
          <w:vertAlign w:val="superscript"/>
          <w:lang w:val="en-GB"/>
        </w:rPr>
        <w:t>+</w:t>
      </w:r>
      <w:r w:rsidR="00C513EF" w:rsidRPr="00490F20">
        <w:rPr>
          <w:lang w:val="en-GB"/>
        </w:rPr>
        <w:t xml:space="preserve">-ion </w:t>
      </w:r>
      <w:r w:rsidR="00C513EF">
        <w:rPr>
          <w:lang w:val="en-GB"/>
        </w:rPr>
        <w:t>is extracted</w:t>
      </w:r>
      <w:r w:rsidR="00C513EF" w:rsidRPr="00490F20">
        <w:rPr>
          <w:lang w:val="en-GB"/>
        </w:rPr>
        <w:t xml:space="preserve"> from the chloroethane. In the electron formula, put the charge with the correct atom.</w:t>
      </w:r>
    </w:p>
    <w:p w:rsidR="002C5D86" w:rsidRPr="003C28FA" w:rsidRDefault="00C513EF" w:rsidP="007161DA">
      <w:pPr>
        <w:pStyle w:val="Interlinie"/>
        <w:rPr>
          <w:lang w:val="en-GB"/>
        </w:rPr>
      </w:pPr>
      <w:r w:rsidRPr="00490F20">
        <w:rPr>
          <w:lang w:val="en-GB"/>
        </w:rPr>
        <w:t xml:space="preserve">For some monochloroalkanes, with at least 2 C-atoms per molecule, no alkene formation </w:t>
      </w:r>
      <w:r>
        <w:rPr>
          <w:lang w:val="en-GB"/>
        </w:rPr>
        <w:t>will take</w:t>
      </w:r>
      <w:r w:rsidRPr="00490F20">
        <w:rPr>
          <w:lang w:val="en-GB"/>
        </w:rPr>
        <w:t xml:space="preserve"> place during a reaction with a solution of sodium methanolate in methanol.</w:t>
      </w:r>
    </w:p>
    <w:p w:rsidR="002C5D86" w:rsidRPr="003C28FA" w:rsidRDefault="007161DA" w:rsidP="00DF2668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2F627D" w:rsidRPr="003C28FA">
        <w:rPr>
          <w:lang w:val="en-GB"/>
        </w:rPr>
        <w:t xml:space="preserve">p 11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C513EF" w:rsidRPr="00490F20">
        <w:rPr>
          <w:lang w:val="en-GB"/>
        </w:rPr>
        <w:t>Give the structural formula of such a monochloroalkane.</w:t>
      </w:r>
    </w:p>
    <w:p w:rsidR="002C5D86" w:rsidRPr="003C28FA" w:rsidRDefault="00C513EF" w:rsidP="00C513EF">
      <w:pPr>
        <w:pStyle w:val="Interlinie"/>
        <w:rPr>
          <w:lang w:val="en-GB"/>
        </w:rPr>
      </w:pPr>
      <w:r w:rsidRPr="00490F20">
        <w:rPr>
          <w:lang w:val="en-GB"/>
        </w:rPr>
        <w:t>Also during a reaction of 2-chloropentane, 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-CHCl-CH</w:t>
      </w:r>
      <w:r w:rsidRPr="00490F20">
        <w:rPr>
          <w:vertAlign w:val="subscript"/>
          <w:lang w:val="en-GB"/>
        </w:rPr>
        <w:t>2</w:t>
      </w:r>
      <w:r w:rsidRPr="00490F20">
        <w:rPr>
          <w:lang w:val="en-GB"/>
        </w:rPr>
        <w:t>-CH</w:t>
      </w:r>
      <w:r w:rsidRPr="00490F20">
        <w:rPr>
          <w:vertAlign w:val="subscript"/>
          <w:lang w:val="en-GB"/>
        </w:rPr>
        <w:t>2</w:t>
      </w:r>
      <w:r w:rsidRPr="00490F20">
        <w:rPr>
          <w:lang w:val="en-GB"/>
        </w:rPr>
        <w:t>-CH</w:t>
      </w:r>
      <w:r w:rsidRPr="00490F20">
        <w:rPr>
          <w:vertAlign w:val="subscript"/>
          <w:lang w:val="en-GB"/>
        </w:rPr>
        <w:t>3</w:t>
      </w:r>
      <w:r w:rsidRPr="00490F20">
        <w:rPr>
          <w:lang w:val="en-GB"/>
        </w:rPr>
        <w:t>,  with a solution of sodium methanolate in methanol, both the Williamson reaction and alkene formation take place. It has been shown that three alkenes are formed in this process.</w:t>
      </w:r>
    </w:p>
    <w:p w:rsidR="002C5D86" w:rsidRPr="003C28FA" w:rsidRDefault="007161DA" w:rsidP="00DF2668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2F627D" w:rsidRPr="003C28FA">
        <w:rPr>
          <w:lang w:val="en-GB"/>
        </w:rPr>
        <w:t xml:space="preserve">p 12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C513EF" w:rsidRPr="00490F20">
        <w:rPr>
          <w:lang w:val="en-GB"/>
        </w:rPr>
        <w:t>Give the names of the</w:t>
      </w:r>
      <w:r w:rsidR="00C513EF">
        <w:rPr>
          <w:lang w:val="en-GB"/>
        </w:rPr>
        <w:t>se</w:t>
      </w:r>
      <w:r w:rsidR="00C513EF" w:rsidRPr="00490F20">
        <w:rPr>
          <w:lang w:val="en-GB"/>
        </w:rPr>
        <w:t xml:space="preserve"> three alkenes.</w:t>
      </w:r>
    </w:p>
    <w:p w:rsidR="002C5D86" w:rsidRPr="003C28FA" w:rsidRDefault="00C513EF" w:rsidP="007161DA">
      <w:pPr>
        <w:pStyle w:val="Interlinie"/>
        <w:rPr>
          <w:lang w:val="en-GB"/>
        </w:rPr>
      </w:pPr>
      <w:r w:rsidRPr="00490F20">
        <w:rPr>
          <w:lang w:val="en-GB"/>
        </w:rPr>
        <w:t xml:space="preserve">The Williamson reaction, occurring when a solution of sodium methanolate in methanol reacts with 2-chloropentane, </w:t>
      </w:r>
      <w:r>
        <w:rPr>
          <w:lang w:val="en-GB"/>
        </w:rPr>
        <w:t>c</w:t>
      </w:r>
      <w:r w:rsidRPr="00490F20">
        <w:rPr>
          <w:lang w:val="en-GB"/>
        </w:rPr>
        <w:t xml:space="preserve">an be described </w:t>
      </w:r>
      <w:r>
        <w:rPr>
          <w:lang w:val="en-GB"/>
        </w:rPr>
        <w:t>by</w:t>
      </w:r>
      <w:r w:rsidRPr="00490F20">
        <w:rPr>
          <w:lang w:val="en-GB"/>
        </w:rPr>
        <w:t xml:space="preserve"> an equation in the following way:</w:t>
      </w:r>
    </w:p>
    <w:p w:rsidR="002C5D86" w:rsidRPr="003C28FA" w:rsidRDefault="002C5D86" w:rsidP="002C5D86">
      <w:pPr>
        <w:pStyle w:val="Reactievergelijking"/>
        <w:rPr>
          <w:lang w:val="en-GB"/>
        </w:rPr>
      </w:pP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>O</w:t>
      </w:r>
      <w:r w:rsidRPr="003C28FA">
        <w:rPr>
          <w:vertAlign w:val="superscript"/>
          <w:lang w:val="en-GB"/>
        </w:rPr>
        <w:sym w:font="Symbol" w:char="F02D"/>
      </w:r>
      <w:r w:rsidRPr="003C28FA">
        <w:rPr>
          <w:lang w:val="en-GB"/>
        </w:rPr>
        <w:t xml:space="preserve"> + 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CHCl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 xml:space="preserve"> </w:t>
      </w:r>
      <w:r w:rsidRPr="003C28FA">
        <w:rPr>
          <w:lang w:val="en-GB"/>
        </w:rPr>
        <w:sym w:font="Symbol" w:char="F0AE"/>
      </w:r>
      <w:r w:rsidRPr="003C28FA">
        <w:rPr>
          <w:lang w:val="en-GB"/>
        </w:rPr>
        <w:t xml:space="preserve"> 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CH(OCH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>)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sym w:font="Symbol" w:char="F02D"/>
      </w: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3</w:t>
      </w:r>
      <w:r w:rsidRPr="003C28FA">
        <w:rPr>
          <w:lang w:val="en-GB"/>
        </w:rPr>
        <w:t xml:space="preserve"> + Cl</w:t>
      </w:r>
      <w:r w:rsidRPr="003C28FA">
        <w:rPr>
          <w:vertAlign w:val="superscript"/>
          <w:lang w:val="en-GB"/>
        </w:rPr>
        <w:sym w:font="Symbol" w:char="F02D"/>
      </w:r>
    </w:p>
    <w:p w:rsidR="002C5D86" w:rsidRPr="003C28FA" w:rsidRDefault="00C513EF" w:rsidP="002C5D86">
      <w:pPr>
        <w:rPr>
          <w:lang w:val="en-GB"/>
        </w:rPr>
      </w:pPr>
      <w:r w:rsidRPr="00490F20">
        <w:rPr>
          <w:lang w:val="en-GB"/>
        </w:rPr>
        <w:t xml:space="preserve">There are 2 optical isomers of 2-chloropentane: a </w:t>
      </w:r>
      <w:r w:rsidRPr="00490F20">
        <w:rPr>
          <w:i/>
          <w:lang w:val="en-GB"/>
        </w:rPr>
        <w:t>R-</w:t>
      </w:r>
      <w:r w:rsidRPr="00490F20">
        <w:rPr>
          <w:lang w:val="en-GB"/>
        </w:rPr>
        <w:t xml:space="preserve">isomer and a </w:t>
      </w:r>
      <w:r w:rsidRPr="00490F20">
        <w:rPr>
          <w:i/>
          <w:lang w:val="en-GB"/>
        </w:rPr>
        <w:t>S</w:t>
      </w:r>
      <w:r w:rsidRPr="00490F20">
        <w:rPr>
          <w:lang w:val="en-GB"/>
        </w:rPr>
        <w:t xml:space="preserve">-isomer. There are also 2 optical isomers of 2-methoxypentane. If only (optical active) </w:t>
      </w:r>
      <w:r w:rsidRPr="00490F20">
        <w:rPr>
          <w:i/>
          <w:lang w:val="en-GB"/>
        </w:rPr>
        <w:t>R</w:t>
      </w:r>
      <w:r w:rsidRPr="00490F20">
        <w:rPr>
          <w:lang w:val="en-GB"/>
        </w:rPr>
        <w:t>-2-chloropentane reacts with a solution of sodium methanolate in methanol, both optical isomers of 2-methoxypentane are formed.</w:t>
      </w:r>
      <w:r>
        <w:rPr>
          <w:lang w:val="en-GB"/>
        </w:rPr>
        <w:br/>
        <w:t>As i</w:t>
      </w:r>
      <w:r w:rsidRPr="00490F20">
        <w:rPr>
          <w:lang w:val="en-GB"/>
        </w:rPr>
        <w:t>t turns out</w:t>
      </w:r>
      <w:r>
        <w:rPr>
          <w:lang w:val="en-GB"/>
        </w:rPr>
        <w:t>,</w:t>
      </w:r>
      <w:r w:rsidRPr="00490F20">
        <w:rPr>
          <w:lang w:val="en-GB"/>
        </w:rPr>
        <w:t xml:space="preserve"> a reaction mixture is obtained in which </w:t>
      </w:r>
      <w:r w:rsidRPr="00490F20">
        <w:rPr>
          <w:i/>
          <w:lang w:val="en-GB"/>
        </w:rPr>
        <w:t>R</w:t>
      </w:r>
      <w:r w:rsidRPr="00490F20">
        <w:rPr>
          <w:lang w:val="en-GB"/>
        </w:rPr>
        <w:t>-2 methoxypentane and</w:t>
      </w:r>
      <w:r w:rsidRPr="00490F20">
        <w:rPr>
          <w:i/>
          <w:lang w:val="en-GB"/>
        </w:rPr>
        <w:t xml:space="preserve"> S</w:t>
      </w:r>
      <w:r w:rsidRPr="00490F20">
        <w:rPr>
          <w:lang w:val="en-GB"/>
        </w:rPr>
        <w:t>-2-methoxypentane are present in molar ratio 2: 3.</w:t>
      </w:r>
    </w:p>
    <w:p w:rsidR="002C5D86" w:rsidRPr="003C28FA" w:rsidRDefault="002F627D" w:rsidP="00DF2668">
      <w:pPr>
        <w:pStyle w:val="VraagCE"/>
        <w:rPr>
          <w:lang w:val="en-GB"/>
        </w:rPr>
      </w:pPr>
      <w:r w:rsidRPr="003C28FA">
        <w:rPr>
          <w:lang w:val="en-GB"/>
        </w:rPr>
        <w:t xml:space="preserve">3p 13 </w:t>
      </w:r>
      <w:r w:rsidRPr="003C28FA">
        <w:rPr>
          <w:lang w:val="en-GB"/>
        </w:rPr>
        <w:sym w:font="Wingdings" w:char="F071"/>
      </w:r>
      <w:r w:rsidRPr="003C28FA">
        <w:rPr>
          <w:lang w:val="en-GB"/>
        </w:rPr>
        <w:tab/>
      </w:r>
      <w:r w:rsidR="00C513EF" w:rsidRPr="00490F20">
        <w:rPr>
          <w:lang w:val="en-GB"/>
        </w:rPr>
        <w:t>Explain whether this mixture will show optical activity.</w:t>
      </w:r>
    </w:p>
    <w:p w:rsidR="002C5D86" w:rsidRPr="003C28FA" w:rsidRDefault="00C513EF" w:rsidP="00EE340F">
      <w:pPr>
        <w:pStyle w:val="Interlinie"/>
        <w:rPr>
          <w:lang w:val="en-GB"/>
        </w:rPr>
      </w:pPr>
      <w:r w:rsidRPr="00490F20">
        <w:rPr>
          <w:lang w:val="en-GB"/>
        </w:rPr>
        <w:t xml:space="preserve">It is possible to prepare </w:t>
      </w:r>
      <w:r w:rsidRPr="00490F20">
        <w:rPr>
          <w:i/>
          <w:lang w:val="en-GB"/>
        </w:rPr>
        <w:t>R</w:t>
      </w:r>
      <w:r w:rsidRPr="00490F20">
        <w:rPr>
          <w:lang w:val="en-GB"/>
        </w:rPr>
        <w:t xml:space="preserve">-2-methoxypentane without formation of </w:t>
      </w:r>
      <w:r w:rsidRPr="00490F20">
        <w:rPr>
          <w:i/>
          <w:lang w:val="en-GB"/>
        </w:rPr>
        <w:t>S</w:t>
      </w:r>
      <w:r w:rsidRPr="00490F20">
        <w:rPr>
          <w:lang w:val="en-GB"/>
        </w:rPr>
        <w:t>-2-methoxypentane. This can be done via a Williamson reaction, but one would have to use a chloroalkane other than (</w:t>
      </w:r>
      <w:r w:rsidRPr="00490F20">
        <w:rPr>
          <w:i/>
          <w:lang w:val="en-GB"/>
        </w:rPr>
        <w:t>R</w:t>
      </w:r>
      <w:r w:rsidRPr="00490F20">
        <w:rPr>
          <w:lang w:val="en-GB"/>
        </w:rPr>
        <w:t>-)2-chloropentane and a solution of an alkanolate other than methanolate.</w:t>
      </w:r>
    </w:p>
    <w:p w:rsidR="002C5D86" w:rsidRPr="003C28FA" w:rsidRDefault="007161DA" w:rsidP="00DF2668">
      <w:pPr>
        <w:pStyle w:val="VraagCE"/>
        <w:rPr>
          <w:lang w:val="en-GB"/>
        </w:rPr>
      </w:pPr>
      <w:r w:rsidRPr="003C28FA">
        <w:rPr>
          <w:lang w:val="en-GB"/>
        </w:rPr>
        <w:lastRenderedPageBreak/>
        <w:t>2</w:t>
      </w:r>
      <w:r w:rsidR="002F627D" w:rsidRPr="003C28FA">
        <w:rPr>
          <w:lang w:val="en-GB"/>
        </w:rPr>
        <w:t xml:space="preserve">p 14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C513EF" w:rsidRPr="00490F20">
        <w:rPr>
          <w:lang w:val="en-GB"/>
        </w:rPr>
        <w:t xml:space="preserve">Give the names of the alkanolate and the chloroalkane needed for the Williamson reaction which gives </w:t>
      </w:r>
      <w:r w:rsidR="00C513EF" w:rsidRPr="00490F20">
        <w:rPr>
          <w:i/>
          <w:lang w:val="en-GB"/>
        </w:rPr>
        <w:t>R</w:t>
      </w:r>
      <w:r w:rsidR="00C513EF" w:rsidRPr="00490F20">
        <w:rPr>
          <w:lang w:val="en-GB"/>
        </w:rPr>
        <w:t xml:space="preserve">-2-methoxypentane without the formation of </w:t>
      </w:r>
      <w:r w:rsidR="00C513EF" w:rsidRPr="00490F20">
        <w:rPr>
          <w:i/>
          <w:lang w:val="en-GB"/>
        </w:rPr>
        <w:t>S</w:t>
      </w:r>
      <w:r w:rsidR="00C513EF" w:rsidRPr="00490F20">
        <w:rPr>
          <w:lang w:val="en-GB"/>
        </w:rPr>
        <w:t>-2-methoxypentane.</w:t>
      </w:r>
    </w:p>
    <w:p w:rsidR="002C5D86" w:rsidRPr="003C28FA" w:rsidRDefault="007161DA" w:rsidP="00DF2668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2F627D" w:rsidRPr="003C28FA">
        <w:rPr>
          <w:lang w:val="en-GB"/>
        </w:rPr>
        <w:t xml:space="preserve">p 15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C513EF" w:rsidRPr="00490F20">
        <w:rPr>
          <w:lang w:val="en-GB"/>
        </w:rPr>
        <w:t xml:space="preserve">Explain why no </w:t>
      </w:r>
      <w:r w:rsidR="00C513EF" w:rsidRPr="00490F20">
        <w:rPr>
          <w:i/>
          <w:lang w:val="en-GB"/>
        </w:rPr>
        <w:t>S</w:t>
      </w:r>
      <w:r w:rsidR="00C513EF" w:rsidRPr="00490F20">
        <w:rPr>
          <w:lang w:val="en-GB"/>
        </w:rPr>
        <w:t>-2-methoxypentane is formed during the Williamson reaction between these two types of particles.</w:t>
      </w:r>
    </w:p>
    <w:p w:rsidR="007B6E66" w:rsidRPr="003C28FA" w:rsidRDefault="00C513EF" w:rsidP="00C513EF">
      <w:pPr>
        <w:pStyle w:val="Problem"/>
      </w:pPr>
      <w:r w:rsidRPr="00490F20">
        <w:t>Industrial production of hydrogen</w:t>
      </w:r>
      <w:r w:rsidR="00CA0CB3" w:rsidRPr="003C28FA">
        <w:tab/>
        <w:t>(</w:t>
      </w:r>
      <w:r w:rsidRPr="00490F20">
        <w:t>14 points</w:t>
      </w:r>
      <w:r w:rsidR="00CA0CB3" w:rsidRPr="003C28FA">
        <w:t>)</w:t>
      </w:r>
    </w:p>
    <w:p w:rsidR="002B10E1" w:rsidRPr="003C28FA" w:rsidRDefault="00762F9E" w:rsidP="00C63668">
      <w:pPr>
        <w:rPr>
          <w:lang w:val="en-GB"/>
        </w:rPr>
      </w:pPr>
      <w:r w:rsidRPr="00490F20">
        <w:rPr>
          <w:lang w:val="en-GB"/>
        </w:rPr>
        <w:t>In industry, hydrogen can be produced by heating  hydrocarbons, like methane, with steam:</w:t>
      </w:r>
    </w:p>
    <w:p w:rsidR="002B10E1" w:rsidRPr="003C28FA" w:rsidRDefault="002B10E1" w:rsidP="002B10E1">
      <w:pPr>
        <w:pStyle w:val="Reactievergelijking"/>
        <w:rPr>
          <w:lang w:val="en-GB"/>
        </w:rPr>
      </w:pPr>
      <w:r w:rsidRPr="003C28FA">
        <w:rPr>
          <w:lang w:val="en-GB"/>
        </w:rPr>
        <w:t>CH</w:t>
      </w:r>
      <w:r w:rsidRPr="003C28FA">
        <w:rPr>
          <w:vertAlign w:val="subscript"/>
          <w:lang w:val="en-GB"/>
        </w:rPr>
        <w:t>4</w:t>
      </w:r>
      <w:r w:rsidRPr="003C28FA">
        <w:rPr>
          <w:lang w:val="en-GB"/>
        </w:rPr>
        <w:t>(g) + 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t xml:space="preserve">O(g) </w:t>
      </w:r>
      <w:r w:rsidRPr="003C28FA">
        <w:rPr>
          <w:lang w:val="en-GB"/>
        </w:rPr>
        <w:sym w:font="Symbol" w:char="F0AE"/>
      </w:r>
      <w:r w:rsidRPr="003C28FA">
        <w:rPr>
          <w:lang w:val="en-GB"/>
        </w:rPr>
        <w:t xml:space="preserve"> 3 H</w:t>
      </w:r>
      <w:r w:rsidRPr="003C28FA">
        <w:rPr>
          <w:vertAlign w:val="subscript"/>
          <w:lang w:val="en-GB"/>
        </w:rPr>
        <w:t>2</w:t>
      </w:r>
      <w:r w:rsidRPr="003C28FA">
        <w:rPr>
          <w:lang w:val="en-GB"/>
        </w:rPr>
        <w:t>(g) + CO(g)</w:t>
      </w:r>
    </w:p>
    <w:p w:rsidR="00BF191A" w:rsidRPr="003C28FA" w:rsidRDefault="00B96666" w:rsidP="00DF2668">
      <w:pPr>
        <w:pStyle w:val="VraagCE"/>
        <w:rPr>
          <w:lang w:val="en-GB"/>
        </w:rPr>
      </w:pPr>
      <w:r w:rsidRPr="003C28FA">
        <w:rPr>
          <w:lang w:val="en-GB"/>
        </w:rPr>
        <w:t>3</w:t>
      </w:r>
      <w:r w:rsidR="002F627D" w:rsidRPr="003C28FA">
        <w:rPr>
          <w:lang w:val="en-GB"/>
        </w:rPr>
        <w:t>p 1</w:t>
      </w:r>
      <w:r w:rsidR="002E7BA6" w:rsidRPr="003C28FA">
        <w:rPr>
          <w:lang w:val="en-GB"/>
        </w:rPr>
        <w:t>6</w:t>
      </w:r>
      <w:r w:rsidR="002F627D" w:rsidRPr="003C28FA">
        <w:rPr>
          <w:lang w:val="en-GB"/>
        </w:rPr>
        <w:t xml:space="preserve">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762F9E" w:rsidRPr="00490F20">
        <w:rPr>
          <w:lang w:val="en-GB"/>
        </w:rPr>
        <w:t>Calculate the Gibbs change of energy Δ</w:t>
      </w:r>
      <w:r w:rsidR="00762F9E" w:rsidRPr="00490F20">
        <w:rPr>
          <w:vertAlign w:val="subscript"/>
          <w:lang w:val="en-GB"/>
        </w:rPr>
        <w:t>r</w:t>
      </w:r>
      <w:r w:rsidR="00762F9E" w:rsidRPr="00490F20">
        <w:rPr>
          <w:i/>
          <w:lang w:val="en-GB"/>
        </w:rPr>
        <w:t>G</w:t>
      </w:r>
      <w:r w:rsidR="00762F9E" w:rsidRPr="00490F20">
        <w:rPr>
          <w:lang w:val="en-GB"/>
        </w:rPr>
        <w:t>º of this reaction and</w:t>
      </w:r>
      <w:r w:rsidR="00762F9E">
        <w:rPr>
          <w:lang w:val="en-GB"/>
        </w:rPr>
        <w:t>,</w:t>
      </w:r>
      <w:r w:rsidR="00762F9E" w:rsidRPr="00490F20">
        <w:rPr>
          <w:lang w:val="en-GB"/>
        </w:rPr>
        <w:t xml:space="preserve"> in doing so, the equilibrium constant </w:t>
      </w:r>
      <w:r w:rsidR="00762F9E" w:rsidRPr="00490F20">
        <w:rPr>
          <w:i/>
          <w:lang w:val="en-GB"/>
        </w:rPr>
        <w:t>K</w:t>
      </w:r>
      <w:r w:rsidR="00762F9E" w:rsidRPr="00490F20">
        <w:rPr>
          <w:vertAlign w:val="subscript"/>
          <w:lang w:val="en-GB"/>
        </w:rPr>
        <w:t>p</w:t>
      </w:r>
      <w:r w:rsidR="00762F9E" w:rsidRPr="00490F20">
        <w:rPr>
          <w:lang w:val="en-GB"/>
        </w:rPr>
        <w:t xml:space="preserve">. </w:t>
      </w:r>
      <w:r w:rsidR="00762F9E">
        <w:rPr>
          <w:lang w:val="en-GB"/>
        </w:rPr>
        <w:t>A</w:t>
      </w:r>
      <w:r w:rsidR="00762F9E" w:rsidRPr="00490F20">
        <w:rPr>
          <w:lang w:val="en-GB"/>
        </w:rPr>
        <w:t xml:space="preserve">lso </w:t>
      </w:r>
      <w:r w:rsidR="00762F9E">
        <w:rPr>
          <w:lang w:val="en-GB"/>
        </w:rPr>
        <w:t>i</w:t>
      </w:r>
      <w:r w:rsidR="00762F9E" w:rsidRPr="00490F20">
        <w:rPr>
          <w:lang w:val="en-GB"/>
        </w:rPr>
        <w:t xml:space="preserve">ndicate the unit of </w:t>
      </w:r>
      <w:r w:rsidR="00762F9E" w:rsidRPr="00490F20">
        <w:rPr>
          <w:i/>
          <w:lang w:val="en-GB"/>
        </w:rPr>
        <w:t>K</w:t>
      </w:r>
      <w:r w:rsidR="00762F9E" w:rsidRPr="00490F20">
        <w:rPr>
          <w:vertAlign w:val="subscript"/>
          <w:lang w:val="en-GB"/>
        </w:rPr>
        <w:t>p</w:t>
      </w:r>
      <w:r w:rsidR="00762F9E" w:rsidRPr="00490F20">
        <w:rPr>
          <w:lang w:val="en-GB"/>
        </w:rPr>
        <w:t>.</w:t>
      </w:r>
    </w:p>
    <w:p w:rsidR="002B10E1" w:rsidRPr="003C28FA" w:rsidRDefault="00B96666" w:rsidP="00DF2668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BF191A" w:rsidRPr="003C28FA">
        <w:rPr>
          <w:lang w:val="en-GB"/>
        </w:rPr>
        <w:t xml:space="preserve">p 17 </w:t>
      </w:r>
      <w:r w:rsidR="00BF191A" w:rsidRPr="003C28FA">
        <w:rPr>
          <w:lang w:val="en-GB"/>
        </w:rPr>
        <w:sym w:font="Wingdings" w:char="F071"/>
      </w:r>
      <w:r w:rsidR="00BF191A" w:rsidRPr="003C28FA">
        <w:rPr>
          <w:lang w:val="en-GB"/>
        </w:rPr>
        <w:tab/>
      </w:r>
      <w:r w:rsidR="00762F9E" w:rsidRPr="00490F20">
        <w:rPr>
          <w:lang w:val="en-GB"/>
        </w:rPr>
        <w:t xml:space="preserve">How does the value of equilibrium constant </w:t>
      </w:r>
      <w:r w:rsidR="00762F9E" w:rsidRPr="00490F20">
        <w:rPr>
          <w:i/>
          <w:lang w:val="en-GB"/>
        </w:rPr>
        <w:t>K</w:t>
      </w:r>
      <w:r w:rsidR="00762F9E" w:rsidRPr="00490F20">
        <w:rPr>
          <w:vertAlign w:val="subscript"/>
          <w:lang w:val="en-GB"/>
        </w:rPr>
        <w:t xml:space="preserve">p </w:t>
      </w:r>
      <w:r w:rsidR="00762F9E" w:rsidRPr="00490F20">
        <w:rPr>
          <w:lang w:val="en-GB"/>
        </w:rPr>
        <w:t>change with temp</w:t>
      </w:r>
      <w:r w:rsidR="00762F9E">
        <w:rPr>
          <w:lang w:val="en-GB"/>
        </w:rPr>
        <w:t>e</w:t>
      </w:r>
      <w:r w:rsidR="00762F9E" w:rsidRPr="00490F20">
        <w:rPr>
          <w:lang w:val="en-GB"/>
        </w:rPr>
        <w:t>rature?</w:t>
      </w:r>
    </w:p>
    <w:p w:rsidR="00762F9E" w:rsidRDefault="00762F9E" w:rsidP="00DF2668">
      <w:pPr>
        <w:pStyle w:val="Interlinie"/>
        <w:rPr>
          <w:lang w:val="en-GB"/>
        </w:rPr>
      </w:pPr>
      <w:r w:rsidRPr="00490F20">
        <w:rPr>
          <w:lang w:val="en-GB"/>
        </w:rPr>
        <w:t>The industrial production can take place without a catal</w:t>
      </w:r>
      <w:r>
        <w:rPr>
          <w:lang w:val="en-GB"/>
        </w:rPr>
        <w:t>y</w:t>
      </w:r>
      <w:r w:rsidRPr="00490F20">
        <w:rPr>
          <w:lang w:val="en-GB"/>
        </w:rPr>
        <w:t>st at atmospheric pressure and high temperature.</w:t>
      </w:r>
      <w:r>
        <w:rPr>
          <w:lang w:val="en-GB"/>
        </w:rPr>
        <w:br/>
      </w:r>
      <w:r w:rsidRPr="00490F20">
        <w:rPr>
          <w:lang w:val="en-GB"/>
        </w:rPr>
        <w:t>At equilibrium, usually 0.20 volume% methane gas remains.</w:t>
      </w:r>
    </w:p>
    <w:p w:rsidR="00CA41F2" w:rsidRPr="003C28FA" w:rsidRDefault="00B96666" w:rsidP="00DF2668">
      <w:pPr>
        <w:pStyle w:val="VraagCE"/>
        <w:rPr>
          <w:lang w:val="en-GB"/>
        </w:rPr>
      </w:pPr>
      <w:r w:rsidRPr="003C28FA">
        <w:rPr>
          <w:lang w:val="en-GB"/>
        </w:rPr>
        <w:t>7</w:t>
      </w:r>
      <w:r w:rsidR="002F627D" w:rsidRPr="003C28FA">
        <w:rPr>
          <w:lang w:val="en-GB"/>
        </w:rPr>
        <w:t>p 1</w:t>
      </w:r>
      <w:r w:rsidR="00BF191A" w:rsidRPr="003C28FA">
        <w:rPr>
          <w:lang w:val="en-GB"/>
        </w:rPr>
        <w:t>8</w:t>
      </w:r>
      <w:r w:rsidR="002F627D" w:rsidRPr="003C28FA">
        <w:rPr>
          <w:lang w:val="en-GB"/>
        </w:rPr>
        <w:t xml:space="preserve">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762F9E" w:rsidRPr="00660302">
        <w:rPr>
          <w:lang w:val="en-GB"/>
        </w:rPr>
        <w:t xml:space="preserve">Calculate the value of </w:t>
      </w:r>
      <w:r w:rsidR="00762F9E" w:rsidRPr="00660302">
        <w:rPr>
          <w:i/>
          <w:lang w:val="en-GB"/>
        </w:rPr>
        <w:t>K</w:t>
      </w:r>
      <w:r w:rsidR="00762F9E" w:rsidRPr="00660302">
        <w:rPr>
          <w:vertAlign w:val="subscript"/>
          <w:lang w:val="en-GB"/>
        </w:rPr>
        <w:t>p</w:t>
      </w:r>
      <w:r w:rsidR="00762F9E" w:rsidRPr="00660302">
        <w:rPr>
          <w:lang w:val="en-GB"/>
        </w:rPr>
        <w:t xml:space="preserve"> for this industrial process which gives 0.20 volume% methane gas at equilibrium. Assume that the reactions starts with equal amounts of methane and steam.</w:t>
      </w:r>
      <w:r w:rsidR="00762F9E">
        <w:rPr>
          <w:lang w:val="en-GB"/>
        </w:rPr>
        <w:br/>
      </w:r>
      <w:r w:rsidR="00762F9E" w:rsidRPr="00660302">
        <w:rPr>
          <w:lang w:val="en-GB"/>
        </w:rPr>
        <w:t>Note: the conditions are far from standard.</w:t>
      </w:r>
    </w:p>
    <w:p w:rsidR="00CA41F2" w:rsidRPr="003C28FA" w:rsidRDefault="007161DA" w:rsidP="00DF2668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2F627D" w:rsidRPr="003C28FA">
        <w:rPr>
          <w:lang w:val="en-GB"/>
        </w:rPr>
        <w:t>p 1</w:t>
      </w:r>
      <w:r w:rsidR="00BF191A" w:rsidRPr="003C28FA">
        <w:rPr>
          <w:lang w:val="en-GB"/>
        </w:rPr>
        <w:t>9</w:t>
      </w:r>
      <w:r w:rsidR="002F627D" w:rsidRPr="003C28FA">
        <w:rPr>
          <w:lang w:val="en-GB"/>
        </w:rPr>
        <w:t xml:space="preserve">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762F9E" w:rsidRPr="00490F20">
        <w:rPr>
          <w:lang w:val="en-GB"/>
        </w:rPr>
        <w:t xml:space="preserve">Estimate, using the Van ‘t Hoff-relation </w:t>
      </w:r>
      <m:oMath>
        <m:r>
          <m:rPr>
            <m:sty m:val="p"/>
          </m:rPr>
          <w:rPr>
            <w:rFonts w:ascii="Cambria Math" w:hAnsi="Cambria Math"/>
            <w:lang w:val="en-GB"/>
          </w:rPr>
          <m:t>ln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lang w:val="en-GB"/>
          </w:rPr>
          <m:t>= 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r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H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°</m:t>
                </m:r>
              </m:sup>
            </m:sSup>
          </m:num>
          <m:den>
            <m:r>
              <w:rPr>
                <w:rFonts w:ascii="Cambria Math" w:hAnsi="Cambria Math"/>
                <w:lang w:val="en-GB"/>
              </w:rPr>
              <m:t>R</m:t>
            </m:r>
          </m:den>
        </m:f>
        <m:r>
          <w:rPr>
            <w:rFonts w:ascii="Cambria Math" w:hAnsi="Cambria Math"/>
            <w:lang w:val="en-GB"/>
          </w:rPr>
          <m:t>(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lang w:val="en-GB"/>
          </w:rPr>
          <m:t>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lang w:val="en-GB"/>
          </w:rPr>
          <m:t>)</m:t>
        </m:r>
      </m:oMath>
      <w:r w:rsidR="00762F9E" w:rsidRPr="00490F20">
        <w:rPr>
          <w:lang w:val="en-GB"/>
        </w:rPr>
        <w:t xml:space="preserve"> the temperature needed to produce hydrogen from methane in industry.</w:t>
      </w:r>
    </w:p>
    <w:p w:rsidR="00BE7197" w:rsidRPr="003C28FA" w:rsidRDefault="00762F9E" w:rsidP="00762F9E">
      <w:pPr>
        <w:pStyle w:val="Problem"/>
      </w:pPr>
      <w:r w:rsidRPr="00490F20">
        <w:t>Interstellar chemistry</w:t>
      </w:r>
      <w:r w:rsidR="0089563B" w:rsidRPr="003C28FA">
        <w:tab/>
        <w:t>(</w:t>
      </w:r>
      <w:r w:rsidRPr="00490F20">
        <w:t>13 points</w:t>
      </w:r>
      <w:r w:rsidR="0089563B" w:rsidRPr="003C28FA">
        <w:t>)</w:t>
      </w:r>
    </w:p>
    <w:p w:rsidR="00387D7D" w:rsidRPr="003C28FA" w:rsidRDefault="00762F9E" w:rsidP="00DF2668">
      <w:pPr>
        <w:tabs>
          <w:tab w:val="left" w:pos="2835"/>
        </w:tabs>
        <w:rPr>
          <w:lang w:val="en-GB"/>
        </w:rPr>
      </w:pPr>
      <w:r w:rsidRPr="00490F20">
        <w:rPr>
          <w:lang w:val="en-GB"/>
        </w:rPr>
        <w:t>A possible ion-molecule reaction mechanism for the synthesis of ammonia in interstellar gas clouds is given below:</w:t>
      </w:r>
      <w:r w:rsidR="00DF2668" w:rsidRPr="003C28FA">
        <w:rPr>
          <w:lang w:val="en-GB"/>
        </w:rPr>
        <w:br/>
      </w:r>
      <w:r w:rsidR="00BE7197" w:rsidRPr="003C28FA">
        <w:rPr>
          <w:lang w:val="en-GB"/>
        </w:rPr>
        <w:t>N</w:t>
      </w:r>
      <w:r w:rsidR="00BE7197" w:rsidRPr="003C28FA">
        <w:rPr>
          <w:vertAlign w:val="superscript"/>
          <w:lang w:val="en-GB"/>
        </w:rPr>
        <w:t>+</w:t>
      </w:r>
      <w:r w:rsidR="00BE7197" w:rsidRPr="003C28FA">
        <w:rPr>
          <w:lang w:val="en-GB"/>
        </w:rPr>
        <w:t xml:space="preserve"> + H</w:t>
      </w:r>
      <w:r w:rsidR="00BE7197" w:rsidRPr="003C28FA">
        <w:rPr>
          <w:vertAlign w:val="subscript"/>
          <w:lang w:val="en-GB"/>
        </w:rPr>
        <w:t>2</w:t>
      </w:r>
      <w:r w:rsidR="00BE7197" w:rsidRPr="003C28FA">
        <w:rPr>
          <w:lang w:val="en-GB"/>
        </w:rPr>
        <w:t xml:space="preserve"> </w:t>
      </w:r>
      <w:r w:rsidR="00BE7197" w:rsidRPr="003C28FA">
        <w:rPr>
          <w:lang w:val="en-GB"/>
        </w:rPr>
        <w:sym w:font="Symbol" w:char="F0AE"/>
      </w:r>
      <w:r w:rsidR="00BE7197" w:rsidRPr="003C28FA">
        <w:rPr>
          <w:lang w:val="en-GB"/>
        </w:rPr>
        <w:t xml:space="preserve"> NH</w:t>
      </w:r>
      <w:r w:rsidR="00BE7197" w:rsidRPr="003C28FA">
        <w:rPr>
          <w:vertAlign w:val="superscript"/>
          <w:lang w:val="en-GB"/>
        </w:rPr>
        <w:t>+</w:t>
      </w:r>
      <w:r w:rsidR="00BE7197" w:rsidRPr="003C28FA">
        <w:rPr>
          <w:lang w:val="en-GB"/>
        </w:rPr>
        <w:t xml:space="preserve"> + H</w:t>
      </w:r>
      <w:r w:rsidR="00BE7197" w:rsidRPr="003C28FA">
        <w:rPr>
          <w:lang w:val="en-GB"/>
        </w:rPr>
        <w:tab/>
      </w:r>
      <w:r w:rsidR="00BE7197" w:rsidRPr="003C28FA">
        <w:rPr>
          <w:i/>
          <w:lang w:val="en-GB"/>
        </w:rPr>
        <w:t>k</w:t>
      </w:r>
      <w:r w:rsidR="00BE7197" w:rsidRPr="003C28FA">
        <w:rPr>
          <w:vertAlign w:val="subscript"/>
          <w:lang w:val="en-GB"/>
        </w:rPr>
        <w:t>1</w:t>
      </w:r>
      <w:r w:rsidR="00DF2668" w:rsidRPr="003C28FA">
        <w:rPr>
          <w:lang w:val="en-GB"/>
        </w:rPr>
        <w:br/>
      </w:r>
      <w:r w:rsidR="00BE7197" w:rsidRPr="003C28FA">
        <w:rPr>
          <w:lang w:val="en-GB"/>
        </w:rPr>
        <w:t>NH</w:t>
      </w:r>
      <w:r w:rsidR="00BE7197" w:rsidRPr="003C28FA">
        <w:rPr>
          <w:vertAlign w:val="superscript"/>
          <w:lang w:val="en-GB"/>
        </w:rPr>
        <w:t>+</w:t>
      </w:r>
      <w:r w:rsidR="00BE7197" w:rsidRPr="003C28FA">
        <w:rPr>
          <w:lang w:val="en-GB"/>
        </w:rPr>
        <w:t xml:space="preserve"> + H</w:t>
      </w:r>
      <w:r w:rsidR="00BE7197" w:rsidRPr="003C28FA">
        <w:rPr>
          <w:vertAlign w:val="subscript"/>
          <w:lang w:val="en-GB"/>
        </w:rPr>
        <w:t>2</w:t>
      </w:r>
      <w:r w:rsidR="00BE7197" w:rsidRPr="003C28FA">
        <w:rPr>
          <w:lang w:val="en-GB"/>
        </w:rPr>
        <w:t xml:space="preserve"> </w:t>
      </w:r>
      <w:r w:rsidR="00BE7197" w:rsidRPr="003C28FA">
        <w:rPr>
          <w:lang w:val="en-GB"/>
        </w:rPr>
        <w:sym w:font="Symbol" w:char="F0AE"/>
      </w:r>
      <w:r w:rsidR="00BE7197" w:rsidRPr="003C28FA">
        <w:rPr>
          <w:lang w:val="en-GB"/>
        </w:rPr>
        <w:t xml:space="preserve"> NH</w:t>
      </w:r>
      <w:r w:rsidR="00BE7197" w:rsidRPr="003C28FA">
        <w:rPr>
          <w:vertAlign w:val="subscript"/>
          <w:lang w:val="en-GB"/>
        </w:rPr>
        <w:t>2</w:t>
      </w:r>
      <w:r w:rsidR="00BE7197" w:rsidRPr="003C28FA">
        <w:rPr>
          <w:vertAlign w:val="superscript"/>
          <w:lang w:val="en-GB"/>
        </w:rPr>
        <w:t>+</w:t>
      </w:r>
      <w:r w:rsidR="00BE7197" w:rsidRPr="003C28FA">
        <w:rPr>
          <w:lang w:val="en-GB"/>
        </w:rPr>
        <w:t xml:space="preserve"> + H</w:t>
      </w:r>
      <w:r w:rsidR="00BE7197" w:rsidRPr="003C28FA">
        <w:rPr>
          <w:lang w:val="en-GB"/>
        </w:rPr>
        <w:tab/>
      </w:r>
      <w:r w:rsidR="00BE7197" w:rsidRPr="003C28FA">
        <w:rPr>
          <w:i/>
          <w:lang w:val="en-GB"/>
        </w:rPr>
        <w:t>k</w:t>
      </w:r>
      <w:r w:rsidR="00BE7197" w:rsidRPr="003C28FA">
        <w:rPr>
          <w:vertAlign w:val="subscript"/>
          <w:lang w:val="en-GB"/>
        </w:rPr>
        <w:t>2</w:t>
      </w:r>
      <w:r w:rsidR="00DF2668" w:rsidRPr="003C28FA">
        <w:rPr>
          <w:vertAlign w:val="subscript"/>
          <w:lang w:val="en-GB"/>
        </w:rPr>
        <w:br/>
      </w:r>
      <w:r w:rsidR="00BE7197" w:rsidRPr="003C28FA">
        <w:rPr>
          <w:lang w:val="en-GB"/>
        </w:rPr>
        <w:t>NH</w:t>
      </w:r>
      <w:r w:rsidR="00BE7197" w:rsidRPr="003C28FA">
        <w:rPr>
          <w:vertAlign w:val="subscript"/>
          <w:lang w:val="en-GB"/>
        </w:rPr>
        <w:t>2</w:t>
      </w:r>
      <w:r w:rsidR="00BE7197" w:rsidRPr="003C28FA">
        <w:rPr>
          <w:vertAlign w:val="superscript"/>
          <w:lang w:val="en-GB"/>
        </w:rPr>
        <w:t>+</w:t>
      </w:r>
      <w:r w:rsidR="00BE7197" w:rsidRPr="003C28FA">
        <w:rPr>
          <w:lang w:val="en-GB"/>
        </w:rPr>
        <w:t xml:space="preserve"> + H</w:t>
      </w:r>
      <w:r w:rsidR="00BE7197" w:rsidRPr="003C28FA">
        <w:rPr>
          <w:vertAlign w:val="subscript"/>
          <w:lang w:val="en-GB"/>
        </w:rPr>
        <w:t>2</w:t>
      </w:r>
      <w:r w:rsidR="00BE7197" w:rsidRPr="003C28FA">
        <w:rPr>
          <w:lang w:val="en-GB"/>
        </w:rPr>
        <w:t xml:space="preserve"> </w:t>
      </w:r>
      <w:r w:rsidR="00BE7197" w:rsidRPr="003C28FA">
        <w:rPr>
          <w:lang w:val="en-GB"/>
        </w:rPr>
        <w:sym w:font="Symbol" w:char="F0AE"/>
      </w:r>
      <w:r w:rsidR="00BE7197" w:rsidRPr="003C28FA">
        <w:rPr>
          <w:lang w:val="en-GB"/>
        </w:rPr>
        <w:t xml:space="preserve"> NH</w:t>
      </w:r>
      <w:r w:rsidR="00BE7197" w:rsidRPr="003C28FA">
        <w:rPr>
          <w:vertAlign w:val="subscript"/>
          <w:lang w:val="en-GB"/>
        </w:rPr>
        <w:t>3</w:t>
      </w:r>
      <w:r w:rsidR="00BE7197" w:rsidRPr="003C28FA">
        <w:rPr>
          <w:vertAlign w:val="superscript"/>
          <w:lang w:val="en-GB"/>
        </w:rPr>
        <w:t>+</w:t>
      </w:r>
      <w:r w:rsidR="00BE7197" w:rsidRPr="003C28FA">
        <w:rPr>
          <w:lang w:val="en-GB"/>
        </w:rPr>
        <w:t xml:space="preserve"> + H</w:t>
      </w:r>
      <w:r w:rsidR="00BE7197" w:rsidRPr="003C28FA">
        <w:rPr>
          <w:lang w:val="en-GB"/>
        </w:rPr>
        <w:tab/>
      </w:r>
      <w:r w:rsidR="00BE7197" w:rsidRPr="003C28FA">
        <w:rPr>
          <w:i/>
          <w:lang w:val="en-GB"/>
        </w:rPr>
        <w:t>k</w:t>
      </w:r>
      <w:r w:rsidR="00BE7197" w:rsidRPr="003C28FA">
        <w:rPr>
          <w:vertAlign w:val="subscript"/>
          <w:lang w:val="en-GB"/>
        </w:rPr>
        <w:t>3</w:t>
      </w:r>
      <w:r w:rsidR="00DF2668" w:rsidRPr="003C28FA">
        <w:rPr>
          <w:lang w:val="en-GB"/>
        </w:rPr>
        <w:br/>
      </w:r>
      <w:r w:rsidR="00BE7197" w:rsidRPr="003C28FA">
        <w:rPr>
          <w:lang w:val="en-GB"/>
        </w:rPr>
        <w:t>NH</w:t>
      </w:r>
      <w:r w:rsidR="00BE7197" w:rsidRPr="003C28FA">
        <w:rPr>
          <w:vertAlign w:val="subscript"/>
          <w:lang w:val="en-GB"/>
        </w:rPr>
        <w:t>3</w:t>
      </w:r>
      <w:r w:rsidR="00BE7197" w:rsidRPr="003C28FA">
        <w:rPr>
          <w:vertAlign w:val="superscript"/>
          <w:lang w:val="en-GB"/>
        </w:rPr>
        <w:t>+</w:t>
      </w:r>
      <w:r w:rsidR="00BE7197" w:rsidRPr="003C28FA">
        <w:rPr>
          <w:lang w:val="en-GB"/>
        </w:rPr>
        <w:t xml:space="preserve"> + H</w:t>
      </w:r>
      <w:r w:rsidR="00BE7197" w:rsidRPr="003C28FA">
        <w:rPr>
          <w:vertAlign w:val="subscript"/>
          <w:lang w:val="en-GB"/>
        </w:rPr>
        <w:t>2</w:t>
      </w:r>
      <w:r w:rsidR="00BE7197" w:rsidRPr="003C28FA">
        <w:rPr>
          <w:lang w:val="en-GB"/>
        </w:rPr>
        <w:t xml:space="preserve"> </w:t>
      </w:r>
      <w:r w:rsidR="00BE7197" w:rsidRPr="003C28FA">
        <w:rPr>
          <w:lang w:val="en-GB"/>
        </w:rPr>
        <w:sym w:font="Symbol" w:char="F0AE"/>
      </w:r>
      <w:r w:rsidR="00BE7197" w:rsidRPr="003C28FA">
        <w:rPr>
          <w:lang w:val="en-GB"/>
        </w:rPr>
        <w:t xml:space="preserve"> NH</w:t>
      </w:r>
      <w:r w:rsidR="00BE7197" w:rsidRPr="003C28FA">
        <w:rPr>
          <w:vertAlign w:val="subscript"/>
          <w:lang w:val="en-GB"/>
        </w:rPr>
        <w:t>4</w:t>
      </w:r>
      <w:r w:rsidR="00BE7197" w:rsidRPr="003C28FA">
        <w:rPr>
          <w:vertAlign w:val="superscript"/>
          <w:lang w:val="en-GB"/>
        </w:rPr>
        <w:t>+</w:t>
      </w:r>
      <w:r w:rsidR="00BE7197" w:rsidRPr="003C28FA">
        <w:rPr>
          <w:lang w:val="en-GB"/>
        </w:rPr>
        <w:t xml:space="preserve"> + H</w:t>
      </w:r>
      <w:r w:rsidR="00BE7197" w:rsidRPr="003C28FA">
        <w:rPr>
          <w:lang w:val="en-GB"/>
        </w:rPr>
        <w:tab/>
      </w:r>
      <w:r w:rsidR="00BE7197" w:rsidRPr="003C28FA">
        <w:rPr>
          <w:i/>
          <w:lang w:val="en-GB"/>
        </w:rPr>
        <w:t>k</w:t>
      </w:r>
      <w:r w:rsidR="00BE7197" w:rsidRPr="003C28FA">
        <w:rPr>
          <w:vertAlign w:val="subscript"/>
          <w:lang w:val="en-GB"/>
        </w:rPr>
        <w:t>4</w:t>
      </w:r>
      <w:r w:rsidR="00DF2668" w:rsidRPr="003C28FA">
        <w:rPr>
          <w:lang w:val="en-GB"/>
        </w:rPr>
        <w:br/>
      </w:r>
      <w:r w:rsidR="00387D7D" w:rsidRPr="003C28FA">
        <w:rPr>
          <w:lang w:val="en-GB"/>
        </w:rPr>
        <w:t>NH</w:t>
      </w:r>
      <w:r w:rsidR="00387D7D" w:rsidRPr="003C28FA">
        <w:rPr>
          <w:vertAlign w:val="subscript"/>
          <w:lang w:val="en-GB"/>
        </w:rPr>
        <w:t>4</w:t>
      </w:r>
      <w:r w:rsidR="00387D7D" w:rsidRPr="003C28FA">
        <w:rPr>
          <w:vertAlign w:val="superscript"/>
          <w:lang w:val="en-GB"/>
        </w:rPr>
        <w:t>+</w:t>
      </w:r>
      <w:r w:rsidR="00387D7D" w:rsidRPr="003C28FA">
        <w:rPr>
          <w:lang w:val="en-GB"/>
        </w:rPr>
        <w:t xml:space="preserve"> + e</w:t>
      </w:r>
      <w:r w:rsidR="00387D7D" w:rsidRPr="003C28FA">
        <w:rPr>
          <w:vertAlign w:val="superscript"/>
          <w:lang w:val="en-GB"/>
        </w:rPr>
        <w:sym w:font="Symbol" w:char="F02D"/>
      </w:r>
      <w:r w:rsidR="00387D7D" w:rsidRPr="003C28FA">
        <w:rPr>
          <w:lang w:val="en-GB"/>
        </w:rPr>
        <w:t xml:space="preserve"> </w:t>
      </w:r>
      <w:r w:rsidR="00387D7D" w:rsidRPr="003C28FA">
        <w:rPr>
          <w:lang w:val="en-GB"/>
        </w:rPr>
        <w:sym w:font="Symbol" w:char="F0AE"/>
      </w:r>
      <w:r w:rsidR="00387D7D" w:rsidRPr="003C28FA">
        <w:rPr>
          <w:lang w:val="en-GB"/>
        </w:rPr>
        <w:t xml:space="preserve"> NH</w:t>
      </w:r>
      <w:r w:rsidR="00387D7D" w:rsidRPr="003C28FA">
        <w:rPr>
          <w:vertAlign w:val="subscript"/>
          <w:lang w:val="en-GB"/>
        </w:rPr>
        <w:t>3</w:t>
      </w:r>
      <w:r w:rsidR="00387D7D" w:rsidRPr="003C28FA">
        <w:rPr>
          <w:lang w:val="en-GB"/>
        </w:rPr>
        <w:t xml:space="preserve"> + H</w:t>
      </w:r>
      <w:r w:rsidR="00387D7D" w:rsidRPr="003C28FA">
        <w:rPr>
          <w:lang w:val="en-GB"/>
        </w:rPr>
        <w:tab/>
      </w:r>
      <w:r w:rsidR="00387D7D" w:rsidRPr="003C28FA">
        <w:rPr>
          <w:i/>
          <w:lang w:val="en-GB"/>
        </w:rPr>
        <w:t>k</w:t>
      </w:r>
      <w:r w:rsidR="00387D7D" w:rsidRPr="003C28FA">
        <w:rPr>
          <w:vertAlign w:val="subscript"/>
          <w:lang w:val="en-GB"/>
        </w:rPr>
        <w:t>5</w:t>
      </w:r>
      <w:r w:rsidR="00DF2668" w:rsidRPr="003C28FA">
        <w:rPr>
          <w:lang w:val="en-GB"/>
        </w:rPr>
        <w:br/>
      </w:r>
      <w:r w:rsidR="00387D7D" w:rsidRPr="003C28FA">
        <w:rPr>
          <w:lang w:val="en-GB"/>
        </w:rPr>
        <w:t>NH</w:t>
      </w:r>
      <w:r w:rsidR="00387D7D" w:rsidRPr="003C28FA">
        <w:rPr>
          <w:vertAlign w:val="subscript"/>
          <w:lang w:val="en-GB"/>
        </w:rPr>
        <w:t>4</w:t>
      </w:r>
      <w:r w:rsidR="00387D7D" w:rsidRPr="003C28FA">
        <w:rPr>
          <w:vertAlign w:val="superscript"/>
          <w:lang w:val="en-GB"/>
        </w:rPr>
        <w:t>+</w:t>
      </w:r>
      <w:r w:rsidR="00387D7D" w:rsidRPr="003C28FA">
        <w:rPr>
          <w:lang w:val="en-GB"/>
        </w:rPr>
        <w:t xml:space="preserve"> + e</w:t>
      </w:r>
      <w:r w:rsidR="00387D7D" w:rsidRPr="003C28FA">
        <w:rPr>
          <w:vertAlign w:val="superscript"/>
          <w:lang w:val="en-GB"/>
        </w:rPr>
        <w:sym w:font="Symbol" w:char="F02D"/>
      </w:r>
      <w:r w:rsidR="00387D7D" w:rsidRPr="003C28FA">
        <w:rPr>
          <w:lang w:val="en-GB"/>
        </w:rPr>
        <w:t xml:space="preserve"> </w:t>
      </w:r>
      <w:r w:rsidR="00387D7D" w:rsidRPr="003C28FA">
        <w:rPr>
          <w:lang w:val="en-GB"/>
        </w:rPr>
        <w:sym w:font="Symbol" w:char="F0AE"/>
      </w:r>
      <w:r w:rsidR="00387D7D" w:rsidRPr="003C28FA">
        <w:rPr>
          <w:lang w:val="en-GB"/>
        </w:rPr>
        <w:t xml:space="preserve"> NH</w:t>
      </w:r>
      <w:r w:rsidR="00387D7D" w:rsidRPr="003C28FA">
        <w:rPr>
          <w:vertAlign w:val="subscript"/>
          <w:lang w:val="en-GB"/>
        </w:rPr>
        <w:t>2</w:t>
      </w:r>
      <w:r w:rsidR="00387D7D" w:rsidRPr="003C28FA">
        <w:rPr>
          <w:lang w:val="en-GB"/>
        </w:rPr>
        <w:t xml:space="preserve"> + 2 H</w:t>
      </w:r>
      <w:r w:rsidR="00387D7D" w:rsidRPr="003C28FA">
        <w:rPr>
          <w:lang w:val="en-GB"/>
        </w:rPr>
        <w:tab/>
      </w:r>
      <w:r w:rsidR="00387D7D" w:rsidRPr="003C28FA">
        <w:rPr>
          <w:i/>
          <w:lang w:val="en-GB"/>
        </w:rPr>
        <w:t>k</w:t>
      </w:r>
      <w:r w:rsidR="00387D7D" w:rsidRPr="003C28FA">
        <w:rPr>
          <w:vertAlign w:val="subscript"/>
          <w:lang w:val="en-GB"/>
        </w:rPr>
        <w:t>6</w:t>
      </w:r>
    </w:p>
    <w:p w:rsidR="007B6E66" w:rsidRPr="003C28FA" w:rsidRDefault="00834540" w:rsidP="001A7D18">
      <w:pPr>
        <w:pStyle w:val="VraagCE"/>
        <w:rPr>
          <w:lang w:val="en-GB"/>
        </w:rPr>
      </w:pPr>
      <w:r w:rsidRPr="003C28FA">
        <w:rPr>
          <w:lang w:val="en-GB"/>
        </w:rPr>
        <w:t>5</w:t>
      </w:r>
      <w:r w:rsidR="001A7D18" w:rsidRPr="003C28FA">
        <w:rPr>
          <w:lang w:val="en-GB"/>
        </w:rPr>
        <w:t xml:space="preserve">p 20 </w:t>
      </w:r>
      <w:r w:rsidR="001A7D18" w:rsidRPr="003C28FA">
        <w:rPr>
          <w:lang w:val="en-GB"/>
        </w:rPr>
        <w:sym w:font="Wingdings" w:char="F071"/>
      </w:r>
      <w:r w:rsidR="001A7D18" w:rsidRPr="003C28FA">
        <w:rPr>
          <w:lang w:val="en-GB"/>
        </w:rPr>
        <w:tab/>
      </w:r>
      <w:r w:rsidR="00762F9E" w:rsidRPr="00490F20">
        <w:rPr>
          <w:lang w:val="en-GB"/>
        </w:rPr>
        <w:t>Show the relations between the concentrations of the intermediates NH</w:t>
      </w:r>
      <w:r w:rsidR="00762F9E" w:rsidRPr="00490F20">
        <w:rPr>
          <w:vertAlign w:val="superscript"/>
          <w:lang w:val="en-GB"/>
        </w:rPr>
        <w:t>+</w:t>
      </w:r>
      <w:r w:rsidR="00762F9E" w:rsidRPr="00490F20">
        <w:rPr>
          <w:lang w:val="en-GB"/>
        </w:rPr>
        <w:t>, NH</w:t>
      </w:r>
      <w:r w:rsidR="00762F9E" w:rsidRPr="00490F20">
        <w:rPr>
          <w:vertAlign w:val="subscript"/>
          <w:lang w:val="en-GB"/>
        </w:rPr>
        <w:t>2</w:t>
      </w:r>
      <w:r w:rsidR="00762F9E" w:rsidRPr="00490F20">
        <w:rPr>
          <w:vertAlign w:val="superscript"/>
          <w:lang w:val="en-GB"/>
        </w:rPr>
        <w:t>+</w:t>
      </w:r>
      <w:r w:rsidR="00762F9E" w:rsidRPr="00490F20">
        <w:rPr>
          <w:lang w:val="en-GB"/>
        </w:rPr>
        <w:t>, NH</w:t>
      </w:r>
      <w:r w:rsidR="00762F9E" w:rsidRPr="00490F20">
        <w:rPr>
          <w:vertAlign w:val="subscript"/>
          <w:lang w:val="en-GB"/>
        </w:rPr>
        <w:t>3</w:t>
      </w:r>
      <w:r w:rsidR="00762F9E" w:rsidRPr="00490F20">
        <w:rPr>
          <w:vertAlign w:val="superscript"/>
          <w:lang w:val="en-GB"/>
        </w:rPr>
        <w:t>+</w:t>
      </w:r>
      <w:r w:rsidR="00762F9E" w:rsidRPr="00490F20">
        <w:rPr>
          <w:lang w:val="en-GB"/>
        </w:rPr>
        <w:t xml:space="preserve"> and NH</w:t>
      </w:r>
      <w:r w:rsidR="00762F9E" w:rsidRPr="00490F20">
        <w:rPr>
          <w:vertAlign w:val="subscript"/>
          <w:lang w:val="en-GB"/>
        </w:rPr>
        <w:t>4</w:t>
      </w:r>
      <w:r w:rsidR="00762F9E" w:rsidRPr="00490F20">
        <w:rPr>
          <w:vertAlign w:val="superscript"/>
          <w:lang w:val="en-GB"/>
        </w:rPr>
        <w:t>+</w:t>
      </w:r>
      <w:r w:rsidR="00762F9E" w:rsidRPr="00490F20">
        <w:rPr>
          <w:lang w:val="en-GB"/>
        </w:rPr>
        <w:t xml:space="preserve"> and the concentrations of the reactants: [N</w:t>
      </w:r>
      <w:r w:rsidR="00762F9E" w:rsidRPr="00490F20">
        <w:rPr>
          <w:vertAlign w:val="superscript"/>
          <w:lang w:val="en-GB"/>
        </w:rPr>
        <w:t>+</w:t>
      </w:r>
      <w:r w:rsidR="00762F9E" w:rsidRPr="00490F20">
        <w:rPr>
          <w:lang w:val="en-GB"/>
        </w:rPr>
        <w:t>], [H</w:t>
      </w:r>
      <w:r w:rsidR="00762F9E" w:rsidRPr="00490F20">
        <w:rPr>
          <w:vertAlign w:val="subscript"/>
          <w:lang w:val="en-GB"/>
        </w:rPr>
        <w:t>2</w:t>
      </w:r>
      <w:r w:rsidR="00762F9E" w:rsidRPr="00490F20">
        <w:rPr>
          <w:lang w:val="en-GB"/>
        </w:rPr>
        <w:t>] and [e</w:t>
      </w:r>
      <w:r w:rsidR="00762F9E" w:rsidRPr="00490F20">
        <w:rPr>
          <w:vertAlign w:val="superscript"/>
          <w:lang w:val="en-GB"/>
        </w:rPr>
        <w:sym w:font="Symbol" w:char="F02D"/>
      </w:r>
      <w:r w:rsidR="00762F9E" w:rsidRPr="00490F20">
        <w:rPr>
          <w:lang w:val="en-GB"/>
        </w:rPr>
        <w:t>]. Use the steady state approximation.</w:t>
      </w:r>
    </w:p>
    <w:p w:rsidR="00F10698" w:rsidRPr="003C28FA" w:rsidRDefault="001A7D18" w:rsidP="002F627D">
      <w:pPr>
        <w:pStyle w:val="VraagCE"/>
        <w:rPr>
          <w:lang w:val="en-GB"/>
        </w:rPr>
      </w:pPr>
      <w:r w:rsidRPr="003C28FA">
        <w:rPr>
          <w:lang w:val="en-GB"/>
        </w:rPr>
        <w:t>3</w:t>
      </w:r>
      <w:r w:rsidR="002F627D" w:rsidRPr="003C28FA">
        <w:rPr>
          <w:lang w:val="en-GB"/>
        </w:rPr>
        <w:t xml:space="preserve">p </w:t>
      </w:r>
      <w:r w:rsidR="00B96666" w:rsidRPr="003C28FA">
        <w:rPr>
          <w:lang w:val="en-GB"/>
        </w:rPr>
        <w:t>2</w:t>
      </w:r>
      <w:r w:rsidRPr="003C28FA">
        <w:rPr>
          <w:lang w:val="en-GB"/>
        </w:rPr>
        <w:t>1</w:t>
      </w:r>
      <w:r w:rsidR="002F627D" w:rsidRPr="003C28FA">
        <w:rPr>
          <w:lang w:val="en-GB"/>
        </w:rPr>
        <w:t xml:space="preserve">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762F9E" w:rsidRPr="00660302">
        <w:rPr>
          <w:lang w:val="en-GB"/>
        </w:rPr>
        <w:t>Show that the overall production rate of NH</w:t>
      </w:r>
      <w:r w:rsidR="00762F9E" w:rsidRPr="00660302">
        <w:rPr>
          <w:vertAlign w:val="subscript"/>
          <w:lang w:val="en-GB"/>
        </w:rPr>
        <w:t>3</w:t>
      </w:r>
      <w:r w:rsidR="00762F9E" w:rsidRPr="00660302">
        <w:rPr>
          <w:lang w:val="en-GB"/>
        </w:rPr>
        <w:t xml:space="preserve"> is given by: </w:t>
      </w:r>
      <m:oMath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d[NH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]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GB"/>
              </w:rPr>
              <m:t>d</m:t>
            </m:r>
            <m:r>
              <w:rPr>
                <w:rFonts w:ascii="Cambria Math" w:hAnsi="Cambria Math"/>
                <w:lang w:val="en-GB"/>
              </w:rPr>
              <m:t>t</m:t>
            </m:r>
          </m:den>
        </m:f>
        <m:r>
          <w:rPr>
            <w:rFonts w:ascii="Cambria Math" w:hAnsi="Cambria Math"/>
            <w:lang w:val="en-GB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k</m:t>
            </m:r>
          </m:e>
          <m:sub>
            <m:r>
              <w:rPr>
                <w:rFonts w:ascii="Cambria Math" w:hAnsi="Cambria Math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N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+</m:t>
                </m:r>
              </m:sup>
            </m:sSup>
          </m:e>
        </m:d>
        <m:r>
          <w:rPr>
            <w:rFonts w:ascii="Cambria Math" w:hAnsi="Cambria Math"/>
            <w:lang w:val="en-GB"/>
          </w:rPr>
          <m:t>[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H</m:t>
            </m:r>
          </m:e>
          <m:sub>
            <m:r>
              <w:rPr>
                <w:rFonts w:ascii="Cambria Math" w:hAnsi="Cambria Math"/>
                <w:lang w:val="en-GB"/>
              </w:rPr>
              <m:t>2</m:t>
            </m:r>
          </m:sub>
        </m:sSub>
        <m:r>
          <w:rPr>
            <w:rFonts w:ascii="Cambria Math" w:hAnsi="Cambria Math"/>
            <w:lang w:val="en-GB"/>
          </w:rPr>
          <m:t>]</m:t>
        </m:r>
      </m:oMath>
      <w:r w:rsidR="00762F9E" w:rsidRPr="00660302">
        <w:rPr>
          <w:lang w:val="en-GB"/>
        </w:rPr>
        <w:t>.</w:t>
      </w:r>
      <w:r w:rsidR="00762F9E">
        <w:rPr>
          <w:lang w:val="en-GB"/>
        </w:rPr>
        <w:br/>
      </w:r>
      <w:r w:rsidR="00762F9E" w:rsidRPr="00660302">
        <w:rPr>
          <w:lang w:val="en-GB"/>
        </w:rPr>
        <w:t xml:space="preserve">In this equation, </w:t>
      </w:r>
      <w:r w:rsidR="00762F9E" w:rsidRPr="00660302">
        <w:rPr>
          <w:i/>
          <w:lang w:val="en-GB"/>
        </w:rPr>
        <w:t>k</w:t>
      </w:r>
      <w:r w:rsidR="00762F9E" w:rsidRPr="00660302">
        <w:rPr>
          <w:vertAlign w:val="subscript"/>
          <w:lang w:val="en-GB"/>
        </w:rPr>
        <w:t>2</w:t>
      </w:r>
      <w:r w:rsidR="00762F9E" w:rsidRPr="00660302">
        <w:rPr>
          <w:lang w:val="en-GB"/>
        </w:rPr>
        <w:t xml:space="preserve"> is the 2</w:t>
      </w:r>
      <w:r w:rsidR="00762F9E" w:rsidRPr="00660302">
        <w:rPr>
          <w:vertAlign w:val="superscript"/>
          <w:lang w:val="en-GB"/>
        </w:rPr>
        <w:t>nd</w:t>
      </w:r>
      <w:r w:rsidR="00762F9E" w:rsidRPr="00660302">
        <w:rPr>
          <w:lang w:val="en-GB"/>
        </w:rPr>
        <w:t xml:space="preserve"> order reaction constant of the reaction. Express </w:t>
      </w:r>
      <w:r w:rsidR="00762F9E" w:rsidRPr="00660302">
        <w:rPr>
          <w:i/>
          <w:lang w:val="en-GB"/>
        </w:rPr>
        <w:t>k</w:t>
      </w:r>
      <w:r w:rsidR="00762F9E" w:rsidRPr="00660302">
        <w:rPr>
          <w:vertAlign w:val="subscript"/>
          <w:lang w:val="en-GB"/>
        </w:rPr>
        <w:t>2</w:t>
      </w:r>
      <w:r w:rsidR="00762F9E" w:rsidRPr="00660302">
        <w:rPr>
          <w:lang w:val="en-GB"/>
        </w:rPr>
        <w:t xml:space="preserve">e in the reaction rate constants of the partial steps </w:t>
      </w:r>
      <w:r w:rsidR="00762F9E" w:rsidRPr="00660302">
        <w:rPr>
          <w:i/>
          <w:lang w:val="en-GB"/>
        </w:rPr>
        <w:t>k</w:t>
      </w:r>
      <w:r w:rsidR="00762F9E" w:rsidRPr="00660302">
        <w:rPr>
          <w:vertAlign w:val="subscript"/>
          <w:lang w:val="en-GB"/>
        </w:rPr>
        <w:t>1</w:t>
      </w:r>
      <w:r w:rsidR="00762F9E" w:rsidRPr="00660302">
        <w:rPr>
          <w:lang w:val="en-GB"/>
        </w:rPr>
        <w:t xml:space="preserve">, </w:t>
      </w:r>
      <w:r w:rsidR="00762F9E" w:rsidRPr="00660302">
        <w:rPr>
          <w:i/>
          <w:lang w:val="en-GB"/>
        </w:rPr>
        <w:t>k</w:t>
      </w:r>
      <w:r w:rsidR="00762F9E" w:rsidRPr="00660302">
        <w:rPr>
          <w:vertAlign w:val="subscript"/>
          <w:lang w:val="en-GB"/>
        </w:rPr>
        <w:t>5</w:t>
      </w:r>
      <w:r w:rsidR="00762F9E" w:rsidRPr="00660302">
        <w:rPr>
          <w:lang w:val="en-GB"/>
        </w:rPr>
        <w:t xml:space="preserve"> and </w:t>
      </w:r>
      <w:r w:rsidR="00762F9E" w:rsidRPr="00660302">
        <w:rPr>
          <w:i/>
          <w:lang w:val="en-GB"/>
        </w:rPr>
        <w:t>k</w:t>
      </w:r>
      <w:r w:rsidR="00762F9E" w:rsidRPr="00660302">
        <w:rPr>
          <w:vertAlign w:val="subscript"/>
          <w:lang w:val="en-GB"/>
        </w:rPr>
        <w:t>6</w:t>
      </w:r>
      <w:r w:rsidR="00762F9E" w:rsidRPr="00660302">
        <w:rPr>
          <w:lang w:val="en-GB"/>
        </w:rPr>
        <w:t>.</w:t>
      </w:r>
    </w:p>
    <w:p w:rsidR="007C3B14" w:rsidRPr="003C28FA" w:rsidRDefault="0089563B" w:rsidP="002F627D">
      <w:pPr>
        <w:pStyle w:val="VraagCE"/>
        <w:rPr>
          <w:lang w:val="en-GB"/>
        </w:rPr>
      </w:pPr>
      <w:r w:rsidRPr="003C28FA">
        <w:rPr>
          <w:lang w:val="en-GB"/>
        </w:rPr>
        <w:t>2</w:t>
      </w:r>
      <w:r w:rsidR="002F627D" w:rsidRPr="003C28FA">
        <w:rPr>
          <w:lang w:val="en-GB"/>
        </w:rPr>
        <w:t xml:space="preserve">p </w:t>
      </w:r>
      <w:r w:rsidR="002E7BA6" w:rsidRPr="003C28FA">
        <w:rPr>
          <w:lang w:val="en-GB"/>
        </w:rPr>
        <w:t>2</w:t>
      </w:r>
      <w:r w:rsidR="001A7D18" w:rsidRPr="003C28FA">
        <w:rPr>
          <w:lang w:val="en-GB"/>
        </w:rPr>
        <w:t>2</w:t>
      </w:r>
      <w:r w:rsidR="002F627D" w:rsidRPr="003C28FA">
        <w:rPr>
          <w:lang w:val="en-GB"/>
        </w:rPr>
        <w:t xml:space="preserve">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762F9E" w:rsidRPr="00490F20">
        <w:rPr>
          <w:lang w:val="en-GB"/>
        </w:rPr>
        <w:t>What is the cause of the activation energy in a chemical reaction?</w:t>
      </w:r>
    </w:p>
    <w:p w:rsidR="007C3B14" w:rsidRPr="003C28FA" w:rsidRDefault="00762F9E" w:rsidP="007C3B14">
      <w:pPr>
        <w:pStyle w:val="Interlinie"/>
        <w:rPr>
          <w:lang w:val="en-GB"/>
        </w:rPr>
      </w:pPr>
      <w:r w:rsidRPr="00490F20">
        <w:rPr>
          <w:lang w:val="en-GB"/>
        </w:rPr>
        <w:t>The reaction rates of many ion-molecule reactions are almost independent of temperature.</w:t>
      </w:r>
    </w:p>
    <w:p w:rsidR="007C3B14" w:rsidRDefault="00501FE4" w:rsidP="002F627D">
      <w:pPr>
        <w:pStyle w:val="VraagCE"/>
        <w:rPr>
          <w:lang w:val="en-GB"/>
        </w:rPr>
      </w:pPr>
      <w:r w:rsidRPr="003C28FA">
        <w:rPr>
          <w:lang w:val="en-GB"/>
        </w:rPr>
        <w:t>3</w:t>
      </w:r>
      <w:r w:rsidR="002F627D" w:rsidRPr="003C28FA">
        <w:rPr>
          <w:lang w:val="en-GB"/>
        </w:rPr>
        <w:t xml:space="preserve">p </w:t>
      </w:r>
      <w:r w:rsidR="002E7BA6" w:rsidRPr="003C28FA">
        <w:rPr>
          <w:lang w:val="en-GB"/>
        </w:rPr>
        <w:t>2</w:t>
      </w:r>
      <w:r w:rsidR="001A7D18" w:rsidRPr="003C28FA">
        <w:rPr>
          <w:lang w:val="en-GB"/>
        </w:rPr>
        <w:t>3</w:t>
      </w:r>
      <w:r w:rsidR="002F627D" w:rsidRPr="003C28FA">
        <w:rPr>
          <w:lang w:val="en-GB"/>
        </w:rPr>
        <w:t xml:space="preserve"> </w:t>
      </w:r>
      <w:r w:rsidR="002F627D" w:rsidRPr="003C28FA">
        <w:rPr>
          <w:lang w:val="en-GB"/>
        </w:rPr>
        <w:sym w:font="Wingdings" w:char="F071"/>
      </w:r>
      <w:r w:rsidR="002F627D" w:rsidRPr="003C28FA">
        <w:rPr>
          <w:lang w:val="en-GB"/>
        </w:rPr>
        <w:tab/>
      </w:r>
      <w:r w:rsidR="00762F9E" w:rsidRPr="00660302">
        <w:rPr>
          <w:lang w:val="en-GB"/>
        </w:rPr>
        <w:t>What can be concluded from this with regard to the activation energy?</w:t>
      </w:r>
      <w:r w:rsidR="00762F9E">
        <w:rPr>
          <w:lang w:val="en-GB"/>
        </w:rPr>
        <w:br/>
      </w:r>
      <w:r w:rsidR="00762F9E" w:rsidRPr="00660302">
        <w:rPr>
          <w:lang w:val="en-GB"/>
        </w:rPr>
        <w:t>Explain why this conclusion is important for reactions taking place in interstellar space.</w:t>
      </w:r>
    </w:p>
    <w:p w:rsidR="009922CB" w:rsidRDefault="009922CB" w:rsidP="002F627D">
      <w:pPr>
        <w:pStyle w:val="VraagCE"/>
        <w:rPr>
          <w:lang w:val="en-GB"/>
        </w:rPr>
        <w:sectPr w:rsidR="009922CB" w:rsidSect="003964BD">
          <w:pgSz w:w="11906" w:h="16838"/>
          <w:pgMar w:top="1418" w:right="1418" w:bottom="1418" w:left="1418" w:header="709" w:footer="709" w:gutter="0"/>
          <w:cols w:space="708"/>
          <w:docGrid w:linePitch="299"/>
        </w:sectPr>
      </w:pPr>
    </w:p>
    <w:p w:rsidR="009922CB" w:rsidRPr="00C63668" w:rsidRDefault="009922CB" w:rsidP="004051D8">
      <w:pPr>
        <w:pStyle w:val="Kop1"/>
      </w:pPr>
      <w:r w:rsidRPr="00C63668">
        <w:lastRenderedPageBreak/>
        <w:t>naam:</w:t>
      </w:r>
    </w:p>
    <w:p w:rsidR="009922CB" w:rsidRPr="00C63668" w:rsidRDefault="009922CB" w:rsidP="004051D8"/>
    <w:p w:rsidR="009922CB" w:rsidRPr="00C63668" w:rsidRDefault="009922CB" w:rsidP="004051D8">
      <w:pPr>
        <w:rPr>
          <w:b/>
        </w:rPr>
      </w:pPr>
      <w:r w:rsidRPr="00C63668">
        <w:rPr>
          <w:b/>
        </w:rPr>
        <w:t xml:space="preserve">Antwoordblad meerkeuzevragen van voorronde </w:t>
      </w:r>
      <w:r>
        <w:rPr>
          <w:b/>
        </w:rPr>
        <w:t>2</w:t>
      </w:r>
      <w:r w:rsidRPr="00C63668">
        <w:rPr>
          <w:b/>
        </w:rPr>
        <w:t xml:space="preserve"> van de Nationale Scheikundeolympiade 2009</w:t>
      </w:r>
    </w:p>
    <w:p w:rsidR="009922CB" w:rsidRPr="00C63668" w:rsidRDefault="009922CB" w:rsidP="004051D8">
      <w:pPr>
        <w:rPr>
          <w:b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850"/>
        <w:gridCol w:w="850"/>
      </w:tblGrid>
      <w:tr w:rsidR="009922CB" w:rsidRPr="00C63668" w:rsidTr="000316A1">
        <w:trPr>
          <w:trHeight w:val="340"/>
        </w:trPr>
        <w:tc>
          <w:tcPr>
            <w:tcW w:w="534" w:type="dxa"/>
            <w:tcBorders>
              <w:top w:val="nil"/>
              <w:bottom w:val="single" w:sz="4" w:space="0" w:color="auto"/>
            </w:tcBorders>
            <w:shd w:val="clear" w:color="auto" w:fill="CCCCCC"/>
          </w:tcPr>
          <w:p w:rsidR="009922CB" w:rsidRPr="00C63668" w:rsidRDefault="009922CB" w:rsidP="000316A1">
            <w:r w:rsidRPr="00C63668">
              <w:t>nr.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CCCCCC"/>
          </w:tcPr>
          <w:p w:rsidR="009922CB" w:rsidRPr="00C63668" w:rsidRDefault="009922CB" w:rsidP="000316A1">
            <w:r w:rsidRPr="00C63668">
              <w:t>keuze</w:t>
            </w:r>
          </w:p>
          <w:p w:rsidR="009922CB" w:rsidRPr="00C63668" w:rsidRDefault="009922CB" w:rsidP="000316A1">
            <w:r w:rsidRPr="00C63668">
              <w:t>letter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CCCCCC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top w:val="single" w:sz="4" w:space="0" w:color="auto"/>
            </w:tcBorders>
          </w:tcPr>
          <w:p w:rsidR="009922CB" w:rsidRPr="00C63668" w:rsidRDefault="009922CB" w:rsidP="000316A1">
            <w:r w:rsidRPr="00C63668"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  <w:tcBorders>
              <w:top w:val="single" w:sz="4" w:space="0" w:color="auto"/>
            </w:tcBorders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2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3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4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5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6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7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8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9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10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11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12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13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14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15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16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17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</w:tcPr>
          <w:p w:rsidR="009922CB" w:rsidRPr="00C63668" w:rsidRDefault="009922CB" w:rsidP="000316A1">
            <w:r w:rsidRPr="00C63668">
              <w:t>18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 w:rsidRPr="00C63668">
              <w:t>19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 w:rsidRPr="00C63668">
              <w:t>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 w:rsidRPr="00C63668">
              <w:t>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 w:rsidRPr="00C63668">
              <w:t>22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 w:rsidRPr="00C63668">
              <w:t>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 w:rsidRPr="00C63668">
              <w:t>24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>
              <w:t>25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>
              <w:t>26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>
              <w:t>27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>
              <w:t>28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>
              <w:t>29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9922CB" w:rsidRPr="00C63668" w:rsidRDefault="009922CB" w:rsidP="000316A1">
            <w:r>
              <w:t>30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CB" w:rsidRPr="00C63668" w:rsidRDefault="009922CB" w:rsidP="000316A1"/>
        </w:tc>
        <w:tc>
          <w:tcPr>
            <w:tcW w:w="850" w:type="dxa"/>
          </w:tcPr>
          <w:p w:rsidR="009922CB" w:rsidRPr="00C63668" w:rsidRDefault="009922CB" w:rsidP="000316A1"/>
        </w:tc>
      </w:tr>
      <w:tr w:rsidR="009922CB" w:rsidRPr="00C63668" w:rsidTr="000316A1">
        <w:trPr>
          <w:trHeight w:val="340"/>
        </w:trPr>
        <w:tc>
          <w:tcPr>
            <w:tcW w:w="534" w:type="dxa"/>
            <w:tcBorders>
              <w:top w:val="single" w:sz="4" w:space="0" w:color="auto"/>
              <w:bottom w:val="nil"/>
              <w:right w:val="nil"/>
            </w:tcBorders>
          </w:tcPr>
          <w:p w:rsidR="009922CB" w:rsidRPr="00C63668" w:rsidRDefault="009922CB" w:rsidP="000316A1"/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</w:tcBorders>
          </w:tcPr>
          <w:p w:rsidR="009922CB" w:rsidRPr="00C63668" w:rsidRDefault="009922CB" w:rsidP="000316A1">
            <w:r w:rsidRPr="00C63668">
              <w:t>totaal</w:t>
            </w:r>
          </w:p>
        </w:tc>
        <w:tc>
          <w:tcPr>
            <w:tcW w:w="850" w:type="dxa"/>
          </w:tcPr>
          <w:p w:rsidR="009922CB" w:rsidRPr="00C63668" w:rsidRDefault="009922CB" w:rsidP="000316A1"/>
        </w:tc>
      </w:tr>
    </w:tbl>
    <w:p w:rsidR="009922CB" w:rsidRPr="00C63668" w:rsidRDefault="009922CB" w:rsidP="004051D8"/>
    <w:p w:rsidR="009922CB" w:rsidRDefault="009922CB"/>
    <w:p w:rsidR="00D64341" w:rsidRDefault="00D64341" w:rsidP="002F627D">
      <w:pPr>
        <w:pStyle w:val="VraagCE"/>
        <w:rPr>
          <w:lang w:val="en-GB"/>
        </w:rPr>
        <w:sectPr w:rsidR="00D64341" w:rsidSect="003964BD">
          <w:pgSz w:w="11906" w:h="16838"/>
          <w:pgMar w:top="1418" w:right="1418" w:bottom="1418" w:left="1418" w:header="709" w:footer="709" w:gutter="0"/>
          <w:cols w:space="708"/>
          <w:docGrid w:linePitch="299"/>
        </w:sectPr>
      </w:pPr>
    </w:p>
    <w:p w:rsidR="00D64341" w:rsidRPr="00167696" w:rsidRDefault="00D64341" w:rsidP="00D87E42">
      <w:pPr>
        <w:spacing w:line="480" w:lineRule="auto"/>
        <w:jc w:val="center"/>
        <w:rPr>
          <w:b/>
          <w:sz w:val="32"/>
          <w:szCs w:val="32"/>
          <w:lang w:val="en-GB"/>
        </w:rPr>
      </w:pPr>
      <w:r w:rsidRPr="00167696">
        <w:rPr>
          <w:b/>
          <w:sz w:val="32"/>
          <w:szCs w:val="32"/>
          <w:lang w:val="en-GB"/>
        </w:rPr>
        <w:lastRenderedPageBreak/>
        <w:t xml:space="preserve">DUTCH </w:t>
      </w:r>
      <w:r>
        <w:rPr>
          <w:b/>
          <w:sz w:val="32"/>
          <w:szCs w:val="32"/>
          <w:lang w:val="en-GB"/>
        </w:rPr>
        <w:t xml:space="preserve">NATIONAL </w:t>
      </w:r>
      <w:r w:rsidRPr="00167696">
        <w:rPr>
          <w:b/>
          <w:sz w:val="32"/>
          <w:szCs w:val="32"/>
          <w:lang w:val="en-GB"/>
        </w:rPr>
        <w:t>CHEMISTRY OLYMPIAD</w:t>
      </w:r>
    </w:p>
    <w:p w:rsidR="00D64341" w:rsidRDefault="00D64341" w:rsidP="00D87E42">
      <w:pPr>
        <w:spacing w:line="480" w:lineRule="auto"/>
        <w:jc w:val="center"/>
        <w:rPr>
          <w:b/>
          <w:sz w:val="24"/>
          <w:lang w:val="en-GB"/>
        </w:rPr>
      </w:pPr>
      <w:r w:rsidRPr="00D87E42">
        <w:rPr>
          <w:b/>
          <w:sz w:val="24"/>
          <w:lang w:val="en-GB"/>
        </w:rPr>
        <w:t>SELECTION ROUND 2</w:t>
      </w:r>
    </w:p>
    <w:p w:rsidR="00D64341" w:rsidRPr="00D87E42" w:rsidRDefault="00D64341" w:rsidP="00D87E42">
      <w:pPr>
        <w:jc w:val="center"/>
        <w:rPr>
          <w:b/>
          <w:sz w:val="24"/>
          <w:lang w:val="en-GB"/>
        </w:rPr>
      </w:pPr>
      <w:r w:rsidRPr="00D87E42">
        <w:rPr>
          <w:b/>
          <w:sz w:val="24"/>
          <w:lang w:val="en-GB"/>
        </w:rPr>
        <w:t>CORRECTION MODEL</w:t>
      </w:r>
    </w:p>
    <w:p w:rsidR="00D64341" w:rsidRPr="00D87E42" w:rsidRDefault="00D64341" w:rsidP="00D87E42">
      <w:pPr>
        <w:jc w:val="center"/>
        <w:rPr>
          <w:b/>
          <w:sz w:val="24"/>
          <w:lang w:val="en-GB"/>
        </w:rPr>
      </w:pPr>
    </w:p>
    <w:p w:rsidR="00D64341" w:rsidRPr="00D87E42" w:rsidRDefault="00D64341" w:rsidP="00D87E42">
      <w:pPr>
        <w:jc w:val="center"/>
        <w:rPr>
          <w:b/>
          <w:sz w:val="24"/>
          <w:lang w:val="en-GB"/>
        </w:rPr>
      </w:pPr>
      <w:r w:rsidRPr="00D87E42">
        <w:rPr>
          <w:b/>
          <w:sz w:val="24"/>
          <w:lang w:val="en-GB"/>
        </w:rPr>
        <w:t>(the week of)</w:t>
      </w:r>
    </w:p>
    <w:p w:rsidR="00D64341" w:rsidRPr="00D87E42" w:rsidRDefault="00D64341" w:rsidP="00D87E42">
      <w:pPr>
        <w:jc w:val="center"/>
        <w:rPr>
          <w:b/>
          <w:sz w:val="24"/>
          <w:lang w:val="en-GB"/>
        </w:rPr>
      </w:pPr>
      <w:r w:rsidRPr="00D87E42">
        <w:rPr>
          <w:b/>
          <w:sz w:val="24"/>
          <w:lang w:val="en-GB"/>
        </w:rPr>
        <w:t>Wednesday 8 April 2009</w:t>
      </w:r>
    </w:p>
    <w:p w:rsidR="00D64341" w:rsidRPr="00C63668" w:rsidRDefault="00D64341" w:rsidP="00605010">
      <w:pPr>
        <w:rPr>
          <w:b/>
        </w:rPr>
      </w:pPr>
    </w:p>
    <w:p w:rsidR="00D64341" w:rsidRPr="00C63668" w:rsidRDefault="00D64341" w:rsidP="0060501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99695</wp:posOffset>
            </wp:positionV>
            <wp:extent cx="2272030" cy="4017010"/>
            <wp:effectExtent l="19050" t="0" r="0" b="0"/>
            <wp:wrapSquare wrapText="bothSides"/>
            <wp:docPr id="5" name="Afbeelding 1" descr="scheikunde olympiade z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ikunde olympiade zw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401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341" w:rsidRPr="00C63668" w:rsidRDefault="00D64341" w:rsidP="00605010">
      <w:pPr>
        <w:tabs>
          <w:tab w:val="right" w:pos="9356"/>
        </w:tabs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12065</wp:posOffset>
            </wp:positionV>
            <wp:extent cx="1965960" cy="1815465"/>
            <wp:effectExtent l="19050" t="0" r="0" b="0"/>
            <wp:wrapSquare wrapText="right"/>
            <wp:docPr id="6" name="Afbeelding 4" descr="BVI02 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I02 CMYK.ep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341" w:rsidRPr="00C63668" w:rsidRDefault="00D64341" w:rsidP="00605010">
      <w:pPr>
        <w:rPr>
          <w:b/>
        </w:rPr>
      </w:pPr>
    </w:p>
    <w:p w:rsidR="00D64341" w:rsidRDefault="00D64341" w:rsidP="00605010">
      <w:pPr>
        <w:tabs>
          <w:tab w:val="right" w:pos="9072"/>
        </w:tabs>
        <w:rPr>
          <w:b/>
        </w:rPr>
      </w:pPr>
    </w:p>
    <w:p w:rsidR="00D64341" w:rsidRDefault="00D64341" w:rsidP="00605010">
      <w:pPr>
        <w:tabs>
          <w:tab w:val="right" w:pos="9072"/>
        </w:tabs>
        <w:rPr>
          <w:b/>
        </w:rPr>
      </w:pPr>
    </w:p>
    <w:p w:rsidR="00D64341" w:rsidRDefault="00D64341" w:rsidP="00605010">
      <w:pPr>
        <w:tabs>
          <w:tab w:val="right" w:pos="9072"/>
        </w:tabs>
        <w:rPr>
          <w:b/>
        </w:rPr>
      </w:pPr>
    </w:p>
    <w:p w:rsidR="00D64341" w:rsidRDefault="00D64341" w:rsidP="00605010">
      <w:pPr>
        <w:tabs>
          <w:tab w:val="right" w:pos="9072"/>
        </w:tabs>
        <w:rPr>
          <w:b/>
        </w:rPr>
      </w:pPr>
    </w:p>
    <w:p w:rsidR="00D64341" w:rsidRDefault="00D64341" w:rsidP="00605010">
      <w:pPr>
        <w:tabs>
          <w:tab w:val="right" w:pos="9072"/>
        </w:tabs>
        <w:rPr>
          <w:b/>
        </w:rPr>
      </w:pPr>
    </w:p>
    <w:p w:rsidR="00D64341" w:rsidRDefault="00D64341" w:rsidP="00605010">
      <w:pPr>
        <w:tabs>
          <w:tab w:val="right" w:pos="9072"/>
        </w:tabs>
        <w:rPr>
          <w:b/>
        </w:rPr>
      </w:pPr>
    </w:p>
    <w:p w:rsidR="00D64341" w:rsidRDefault="00D64341" w:rsidP="00605010">
      <w:pPr>
        <w:tabs>
          <w:tab w:val="right" w:pos="9072"/>
        </w:tabs>
        <w:rPr>
          <w:b/>
        </w:rPr>
      </w:pPr>
    </w:p>
    <w:p w:rsidR="00D64341" w:rsidRDefault="00D64341" w:rsidP="00605010">
      <w:pPr>
        <w:tabs>
          <w:tab w:val="right" w:pos="9072"/>
        </w:tabs>
        <w:rPr>
          <w:b/>
        </w:rPr>
      </w:pPr>
    </w:p>
    <w:p w:rsidR="00D64341" w:rsidRDefault="00D64341" w:rsidP="00605010">
      <w:pPr>
        <w:tabs>
          <w:tab w:val="right" w:pos="9072"/>
        </w:tabs>
        <w:rPr>
          <w:b/>
        </w:rPr>
      </w:pPr>
    </w:p>
    <w:p w:rsidR="00D64341" w:rsidRPr="00C63668" w:rsidRDefault="00D64341" w:rsidP="00605010">
      <w:pPr>
        <w:tabs>
          <w:tab w:val="right" w:pos="9072"/>
        </w:tabs>
        <w:rPr>
          <w:b/>
        </w:rPr>
      </w:pPr>
    </w:p>
    <w:p w:rsidR="00D64341" w:rsidRPr="00C63668" w:rsidRDefault="00D64341" w:rsidP="00605010">
      <w:pPr>
        <w:rPr>
          <w:b/>
        </w:rPr>
      </w:pPr>
      <w:r>
        <w:rPr>
          <w:noProof/>
        </w:rPr>
        <w:drawing>
          <wp:inline distT="0" distB="0" distL="0" distR="0">
            <wp:extent cx="3535045" cy="1178560"/>
            <wp:effectExtent l="19050" t="0" r="8255" b="0"/>
            <wp:docPr id="7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341" w:rsidRPr="00C63668" w:rsidRDefault="008C5F4F" w:rsidP="00605010">
      <w:pPr>
        <w:rPr>
          <w:b/>
        </w:rPr>
      </w:pPr>
      <w:r>
        <w:rPr>
          <w:b/>
          <w:noProof/>
        </w:rPr>
        <w:pict>
          <v:shape id="_x0000_s1177" type="#_x0000_t202" style="position:absolute;margin-left:85.4pt;margin-top:4.3pt;width:192.7pt;height:105.2pt;z-index:251675136;mso-width-percent:400;mso-height-percent:200;mso-width-percent:400;mso-height-percent:200;mso-width-relative:margin;mso-height-relative:margin" stroked="f">
            <v:textbox style="mso-fit-shape-to-text:t">
              <w:txbxContent>
                <w:p w:rsidR="00D64341" w:rsidRDefault="00D64341" w:rsidP="00D87E42">
                  <w:pPr>
                    <w:rPr>
                      <w:b/>
                      <w:sz w:val="52"/>
                      <w:szCs w:val="52"/>
                      <w:lang w:val="en-GB"/>
                    </w:rPr>
                  </w:pPr>
                  <w:r>
                    <w:rPr>
                      <w:b/>
                      <w:noProof/>
                      <w:sz w:val="52"/>
                      <w:szCs w:val="52"/>
                    </w:rPr>
                    <w:drawing>
                      <wp:inline distT="0" distB="0" distL="0" distR="0">
                        <wp:extent cx="2258695" cy="1083805"/>
                        <wp:effectExtent l="19050" t="0" r="8255" b="0"/>
                        <wp:docPr id="1" name="Picture 0" descr="Dutch_Translation_Services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utch_Translation_Services_logo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324" cy="1083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4341" w:rsidRPr="0086393C" w:rsidRDefault="00D64341" w:rsidP="00D87E42">
                  <w:pPr>
                    <w:rPr>
                      <w:b/>
                      <w:color w:val="19027C"/>
                      <w:lang w:val="en-GB"/>
                    </w:rPr>
                  </w:pPr>
                  <w:r>
                    <w:rPr>
                      <w:b/>
                      <w:color w:val="19027C"/>
                      <w:lang w:val="en-GB"/>
                    </w:rPr>
                    <w:t>Specialising in C</w:t>
                  </w:r>
                  <w:r w:rsidRPr="000E772E">
                    <w:rPr>
                      <w:b/>
                      <w:color w:val="19027C"/>
                      <w:lang w:val="en-GB"/>
                    </w:rPr>
                    <w:t xml:space="preserve">hemical </w:t>
                  </w:r>
                  <w:r>
                    <w:rPr>
                      <w:b/>
                      <w:color w:val="19027C"/>
                      <w:lang w:val="en-GB"/>
                    </w:rPr>
                    <w:t>T</w:t>
                  </w:r>
                  <w:r w:rsidRPr="000E772E">
                    <w:rPr>
                      <w:b/>
                      <w:color w:val="19027C"/>
                      <w:lang w:val="en-GB"/>
                    </w:rPr>
                    <w:t>ranslations</w:t>
                  </w:r>
                </w:p>
              </w:txbxContent>
            </v:textbox>
          </v:shape>
        </w:pict>
      </w:r>
    </w:p>
    <w:p w:rsidR="00D64341" w:rsidRDefault="00D64341" w:rsidP="00605010">
      <w:pPr>
        <w:rPr>
          <w:b/>
        </w:rPr>
      </w:pPr>
    </w:p>
    <w:p w:rsidR="00D64341" w:rsidRDefault="00D64341" w:rsidP="00605010">
      <w:pPr>
        <w:rPr>
          <w:b/>
        </w:rPr>
      </w:pPr>
    </w:p>
    <w:p w:rsidR="00D64341" w:rsidRPr="00C63668" w:rsidRDefault="00D64341" w:rsidP="00605010">
      <w:pPr>
        <w:rPr>
          <w:b/>
        </w:rPr>
      </w:pPr>
    </w:p>
    <w:p w:rsidR="00D64341" w:rsidRDefault="00D64341" w:rsidP="00605010">
      <w:pPr>
        <w:rPr>
          <w:b/>
        </w:rPr>
      </w:pPr>
    </w:p>
    <w:p w:rsidR="00D64341" w:rsidRDefault="00D64341" w:rsidP="00605010">
      <w:pPr>
        <w:rPr>
          <w:b/>
        </w:rPr>
      </w:pPr>
    </w:p>
    <w:p w:rsidR="00D64341" w:rsidRDefault="00D64341" w:rsidP="00605010">
      <w:pPr>
        <w:rPr>
          <w:b/>
        </w:rPr>
      </w:pPr>
    </w:p>
    <w:p w:rsidR="00D64341" w:rsidRPr="00C63668" w:rsidRDefault="00D64341" w:rsidP="00605010">
      <w:pPr>
        <w:rPr>
          <w:b/>
        </w:rPr>
      </w:pPr>
    </w:p>
    <w:p w:rsidR="00D64341" w:rsidRDefault="00D64341" w:rsidP="004C071F">
      <w:pPr>
        <w:jc w:val="center"/>
        <w:rPr>
          <w:b/>
        </w:rPr>
      </w:pPr>
    </w:p>
    <w:p w:rsidR="00D64341" w:rsidRPr="00167696" w:rsidRDefault="00D64341" w:rsidP="00D64341">
      <w:pPr>
        <w:numPr>
          <w:ilvl w:val="0"/>
          <w:numId w:val="20"/>
        </w:numPr>
        <w:ind w:left="426" w:hanging="426"/>
        <w:rPr>
          <w:b/>
          <w:lang w:val="en-GB"/>
        </w:rPr>
      </w:pPr>
      <w:r w:rsidRPr="00167696">
        <w:rPr>
          <w:b/>
          <w:lang w:val="en-GB"/>
        </w:rPr>
        <w:t>This selection round consists of 30 multiple choice questions divided over 8 subjects and 4 open questions consisting of a total of 23 subquestions</w:t>
      </w:r>
    </w:p>
    <w:p w:rsidR="00D64341" w:rsidRPr="00167696" w:rsidRDefault="00D64341" w:rsidP="00D64341">
      <w:pPr>
        <w:numPr>
          <w:ilvl w:val="0"/>
          <w:numId w:val="20"/>
        </w:numPr>
        <w:ind w:left="426" w:hanging="426"/>
        <w:rPr>
          <w:b/>
          <w:lang w:val="en-GB"/>
        </w:rPr>
      </w:pPr>
      <w:r w:rsidRPr="00167696">
        <w:rPr>
          <w:b/>
          <w:lang w:val="en-GB"/>
        </w:rPr>
        <w:t>The maximum score for this test is 111 points (no extra points)</w:t>
      </w:r>
    </w:p>
    <w:p w:rsidR="00D64341" w:rsidRPr="00167696" w:rsidRDefault="00D64341" w:rsidP="00D64341">
      <w:pPr>
        <w:numPr>
          <w:ilvl w:val="0"/>
          <w:numId w:val="20"/>
        </w:numPr>
        <w:ind w:left="426" w:hanging="426"/>
        <w:rPr>
          <w:b/>
          <w:lang w:val="en-GB"/>
        </w:rPr>
      </w:pPr>
      <w:r w:rsidRPr="00167696">
        <w:rPr>
          <w:b/>
          <w:lang w:val="en-GB"/>
        </w:rPr>
        <w:t>For each problem the number of points, obtained for correct answers, is indicated</w:t>
      </w:r>
    </w:p>
    <w:p w:rsidR="00D64341" w:rsidRPr="00D64341" w:rsidRDefault="00D64341" w:rsidP="00D64341">
      <w:pPr>
        <w:pStyle w:val="Lijstopsomteken"/>
        <w:numPr>
          <w:ilvl w:val="0"/>
          <w:numId w:val="22"/>
        </w:numPr>
        <w:ind w:left="426" w:hanging="426"/>
        <w:rPr>
          <w:b/>
          <w:lang w:val="en-US"/>
        </w:rPr>
      </w:pPr>
      <w:r w:rsidRPr="00167696">
        <w:rPr>
          <w:b/>
          <w:lang w:val="en-GB"/>
        </w:rPr>
        <w:t>For correction of the work, the enclosed correction model must be used. Furthermore, the general rules, as provided by the correction regulations of the CSE</w:t>
      </w:r>
      <w:r w:rsidRPr="00167696">
        <w:rPr>
          <w:rStyle w:val="Voetnootmarkering"/>
          <w:b/>
          <w:lang w:val="en-GB"/>
        </w:rPr>
        <w:footnoteReference w:id="1"/>
      </w:r>
      <w:r w:rsidRPr="00167696">
        <w:rPr>
          <w:b/>
          <w:lang w:val="en-GB"/>
        </w:rPr>
        <w:t>, apply.</w:t>
      </w:r>
    </w:p>
    <w:p w:rsidR="00D64341" w:rsidRPr="00D64341" w:rsidRDefault="00D64341" w:rsidP="004C071F">
      <w:pPr>
        <w:rPr>
          <w:lang w:val="en-US"/>
        </w:rPr>
      </w:pPr>
    </w:p>
    <w:p w:rsidR="00D64341" w:rsidRDefault="00D64341" w:rsidP="00D64341">
      <w:pPr>
        <w:pStyle w:val="Problem"/>
        <w:numPr>
          <w:ilvl w:val="0"/>
          <w:numId w:val="9"/>
        </w:numPr>
        <w:tabs>
          <w:tab w:val="clear" w:pos="1191"/>
          <w:tab w:val="clear" w:pos="1276"/>
          <w:tab w:val="clear" w:pos="9639"/>
          <w:tab w:val="left" w:pos="1560"/>
          <w:tab w:val="right" w:pos="10065"/>
        </w:tabs>
        <w:spacing w:after="120"/>
        <w:ind w:left="648" w:hanging="360"/>
        <w:sectPr w:rsidR="00D64341" w:rsidSect="0072199E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type w:val="oddPage"/>
          <w:pgSz w:w="11906" w:h="16838"/>
          <w:pgMar w:top="1418" w:right="1418" w:bottom="1418" w:left="1418" w:header="709" w:footer="709" w:gutter="0"/>
          <w:cols w:space="708"/>
          <w:docGrid w:linePitch="299"/>
        </w:sectPr>
      </w:pPr>
    </w:p>
    <w:p w:rsidR="00D64341" w:rsidRDefault="00D64341" w:rsidP="00D64341">
      <w:pPr>
        <w:pStyle w:val="Problem"/>
        <w:numPr>
          <w:ilvl w:val="0"/>
          <w:numId w:val="9"/>
        </w:numPr>
        <w:tabs>
          <w:tab w:val="clear" w:pos="1191"/>
          <w:tab w:val="clear" w:pos="1276"/>
          <w:tab w:val="clear" w:pos="9639"/>
          <w:tab w:val="left" w:pos="1560"/>
          <w:tab w:val="right" w:pos="10065"/>
        </w:tabs>
        <w:spacing w:after="120"/>
        <w:ind w:left="648" w:hanging="360"/>
      </w:pPr>
      <w:r w:rsidRPr="00167696">
        <w:lastRenderedPageBreak/>
        <w:t>Multiple choice questions</w:t>
      </w:r>
      <w:r>
        <w:tab/>
        <w:t>(</w:t>
      </w:r>
      <w:r w:rsidRPr="00167696">
        <w:t>45 points total</w:t>
      </w:r>
      <w:r>
        <w:t>)</w:t>
      </w:r>
    </w:p>
    <w:p w:rsidR="00D64341" w:rsidRPr="00D64341" w:rsidRDefault="00D64341" w:rsidP="00C4684E">
      <w:pPr>
        <w:rPr>
          <w:b/>
          <w:sz w:val="32"/>
          <w:szCs w:val="24"/>
          <w:lang w:val="en-US"/>
        </w:rPr>
      </w:pPr>
      <w:r w:rsidRPr="00937CB6">
        <w:rPr>
          <w:b/>
          <w:sz w:val="28"/>
          <w:lang w:val="en-GB"/>
        </w:rPr>
        <w:t xml:space="preserve">Per correct answer: 1½  points </w:t>
      </w:r>
      <w:r w:rsidRPr="00937CB6">
        <w:rPr>
          <w:b/>
          <w:sz w:val="28"/>
          <w:lang w:val="en-GB"/>
        </w:rPr>
        <w:br/>
        <w:t>Please note: wrong answer –¼ point; no answer: 0 points</w:t>
      </w:r>
    </w:p>
    <w:tbl>
      <w:tblPr>
        <w:tblW w:w="9606" w:type="dxa"/>
        <w:tblLook w:val="0000"/>
      </w:tblPr>
      <w:tblGrid>
        <w:gridCol w:w="436"/>
        <w:gridCol w:w="424"/>
        <w:gridCol w:w="8746"/>
      </w:tblGrid>
      <w:tr w:rsidR="00D64341" w:rsidRPr="00DB2C07" w:rsidTr="009C7FD6">
        <w:tc>
          <w:tcPr>
            <w:tcW w:w="436" w:type="dxa"/>
          </w:tcPr>
          <w:p w:rsidR="00D64341" w:rsidRPr="00D64341" w:rsidRDefault="00D64341" w:rsidP="009C7FD6">
            <w:pPr>
              <w:rPr>
                <w:sz w:val="28"/>
                <w:szCs w:val="26"/>
                <w:lang w:val="en-US"/>
              </w:rPr>
            </w:pPr>
          </w:p>
        </w:tc>
        <w:tc>
          <w:tcPr>
            <w:tcW w:w="424" w:type="dxa"/>
          </w:tcPr>
          <w:p w:rsidR="00D64341" w:rsidRPr="00D64341" w:rsidRDefault="00D64341" w:rsidP="009C7FD6">
            <w:pPr>
              <w:rPr>
                <w:b/>
                <w:sz w:val="28"/>
                <w:szCs w:val="26"/>
                <w:lang w:val="en-US"/>
              </w:rPr>
            </w:pPr>
          </w:p>
        </w:tc>
        <w:tc>
          <w:tcPr>
            <w:tcW w:w="8746" w:type="dxa"/>
          </w:tcPr>
          <w:p w:rsidR="00D64341" w:rsidRPr="00DB2C07" w:rsidRDefault="00D64341" w:rsidP="009C7FD6">
            <w:pPr>
              <w:rPr>
                <w:b/>
                <w:sz w:val="28"/>
                <w:szCs w:val="26"/>
              </w:rPr>
            </w:pPr>
            <w:r w:rsidRPr="00DB2C07">
              <w:rPr>
                <w:b/>
                <w:sz w:val="28"/>
                <w:lang w:val="en-GB"/>
              </w:rPr>
              <w:t>Phase changes</w:t>
            </w:r>
          </w:p>
        </w:tc>
      </w:tr>
    </w:tbl>
    <w:tbl>
      <w:tblPr>
        <w:tblStyle w:val="Tabelraster"/>
        <w:tblW w:w="9889" w:type="dxa"/>
        <w:tblLook w:val="01E0"/>
      </w:tblPr>
      <w:tblGrid>
        <w:gridCol w:w="436"/>
        <w:gridCol w:w="375"/>
        <w:gridCol w:w="9078"/>
      </w:tblGrid>
      <w:tr w:rsidR="00D64341" w:rsidRPr="00D64341" w:rsidTr="005401AC">
        <w:tc>
          <w:tcPr>
            <w:tcW w:w="436" w:type="dxa"/>
          </w:tcPr>
          <w:p w:rsidR="00D64341" w:rsidRDefault="00D64341" w:rsidP="004C071F">
            <w:pPr>
              <w:pStyle w:val="Vraag2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375" w:type="dxa"/>
          </w:tcPr>
          <w:p w:rsidR="00D64341" w:rsidRPr="00455852" w:rsidRDefault="00D64341" w:rsidP="004C071F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78" w:type="dxa"/>
          </w:tcPr>
          <w:p w:rsidR="00D64341" w:rsidRPr="00167696" w:rsidRDefault="00D64341" w:rsidP="00EA417E">
            <w:pPr>
              <w:rPr>
                <w:lang w:val="en-GB"/>
              </w:rPr>
            </w:pPr>
            <w:r w:rsidRPr="00167696">
              <w:rPr>
                <w:lang w:val="en-GB"/>
              </w:rPr>
              <w:t>Boiling point most volatile substance</w:t>
            </w:r>
          </w:p>
        </w:tc>
      </w:tr>
      <w:tr w:rsidR="00D64341" w:rsidRPr="00D64341" w:rsidTr="009C7FD6">
        <w:tc>
          <w:tcPr>
            <w:tcW w:w="436" w:type="dxa"/>
          </w:tcPr>
          <w:p w:rsidR="00D64341" w:rsidRDefault="00D64341" w:rsidP="009C7FD6">
            <w:pPr>
              <w:pStyle w:val="Vraag2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375" w:type="dxa"/>
          </w:tcPr>
          <w:p w:rsidR="00D64341" w:rsidRPr="00455852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078" w:type="dxa"/>
          </w:tcPr>
          <w:p w:rsidR="00D64341" w:rsidRPr="00167696" w:rsidRDefault="00D64341" w:rsidP="00EA417E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At </w:t>
            </w:r>
            <w:r w:rsidRPr="00167696">
              <w:rPr>
                <w:i/>
                <w:lang w:val="en-GB"/>
              </w:rPr>
              <w:t>T</w:t>
            </w:r>
            <w:r w:rsidRPr="00167696">
              <w:rPr>
                <w:vertAlign w:val="subscript"/>
                <w:lang w:val="en-GB"/>
              </w:rPr>
              <w:t>k</w:t>
            </w:r>
            <w:r w:rsidRPr="00167696">
              <w:rPr>
                <w:lang w:val="en-GB"/>
              </w:rPr>
              <w:t xml:space="preserve"> the following applies: Δ</w:t>
            </w:r>
            <w:r w:rsidRPr="00167696">
              <w:rPr>
                <w:i/>
                <w:lang w:val="en-GB"/>
              </w:rPr>
              <w:t>G</w:t>
            </w:r>
            <w:r w:rsidRPr="00167696">
              <w:rPr>
                <w:vertAlign w:val="subscript"/>
                <w:lang w:val="en-GB"/>
              </w:rPr>
              <w:t>vapour</w:t>
            </w:r>
            <w:r w:rsidRPr="00167696">
              <w:rPr>
                <w:lang w:val="en-GB"/>
              </w:rPr>
              <w:t xml:space="preserve"> = 0 = Δ</w:t>
            </w:r>
            <w:r w:rsidRPr="00167696">
              <w:rPr>
                <w:i/>
                <w:lang w:val="en-GB"/>
              </w:rPr>
              <w:t>H</w:t>
            </w:r>
            <w:r w:rsidRPr="00167696">
              <w:rPr>
                <w:vertAlign w:val="subscript"/>
                <w:lang w:val="en-GB"/>
              </w:rPr>
              <w:t>vapour</w:t>
            </w:r>
            <w:r w:rsidRPr="00167696">
              <w:rPr>
                <w:lang w:val="en-GB"/>
              </w:rPr>
              <w:t xml:space="preserve"> – </w:t>
            </w:r>
            <w:r w:rsidRPr="00167696">
              <w:rPr>
                <w:i/>
                <w:lang w:val="en-GB"/>
              </w:rPr>
              <w:t>T</w:t>
            </w:r>
            <w:r w:rsidRPr="00167696">
              <w:rPr>
                <w:vertAlign w:val="subscript"/>
                <w:lang w:val="en-GB"/>
              </w:rPr>
              <w:t>k</w:t>
            </w:r>
            <w:r w:rsidRPr="00167696">
              <w:rPr>
                <w:lang w:val="en-GB"/>
              </w:rPr>
              <w:t>Δ</w:t>
            </w:r>
            <w:r w:rsidRPr="00167696">
              <w:rPr>
                <w:i/>
                <w:lang w:val="en-GB"/>
              </w:rPr>
              <w:t>S</w:t>
            </w:r>
            <w:r w:rsidRPr="00167696">
              <w:rPr>
                <w:vertAlign w:val="subscript"/>
                <w:lang w:val="en-GB"/>
              </w:rPr>
              <w:t>vapour</w:t>
            </w:r>
            <w:r w:rsidRPr="00167696">
              <w:rPr>
                <w:lang w:val="en-GB"/>
              </w:rPr>
              <w:t>, therefore</w:t>
            </w:r>
          </w:p>
          <w:p w:rsidR="00D64341" w:rsidRPr="00167696" w:rsidRDefault="008C5F4F" w:rsidP="00EA417E">
            <w:pPr>
              <w:rPr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GB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/>
                        </w:rPr>
                        <m:t>vapour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Δ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vapour</m:t>
                      </m:r>
                    </m:sub>
                  </m:sSub>
                </m:den>
              </m:f>
            </m:oMath>
            <w:r w:rsidR="00D64341" w:rsidRPr="00167696">
              <w:rPr>
                <w:lang w:val="en-GB"/>
              </w:rPr>
              <w:t>; because the change in volume from liquid into gas is almost purely determined by the gas volume, Δ</w:t>
            </w:r>
            <w:r w:rsidR="00D64341" w:rsidRPr="00167696">
              <w:rPr>
                <w:i/>
                <w:lang w:val="en-GB"/>
              </w:rPr>
              <w:t>S</w:t>
            </w:r>
            <w:r w:rsidR="00D64341" w:rsidRPr="00167696">
              <w:rPr>
                <w:vertAlign w:val="subscript"/>
                <w:lang w:val="en-GB"/>
              </w:rPr>
              <w:t>vapour</w:t>
            </w:r>
            <w:r w:rsidR="00D64341" w:rsidRPr="00167696">
              <w:rPr>
                <w:lang w:val="en-GB"/>
              </w:rPr>
              <w:t xml:space="preserve"> is a constant for almost all liquids. At higher temperatures, substance I has a higher vapout pressure and therefore it also has the highest Δ</w:t>
            </w:r>
            <w:r w:rsidR="00D64341" w:rsidRPr="00167696">
              <w:rPr>
                <w:i/>
                <w:lang w:val="en-GB"/>
              </w:rPr>
              <w:t>H</w:t>
            </w:r>
            <w:r w:rsidR="00D64341" w:rsidRPr="00167696">
              <w:rPr>
                <w:vertAlign w:val="subscript"/>
                <w:lang w:val="en-GB"/>
              </w:rPr>
              <w:t>vapour</w:t>
            </w:r>
            <w:r w:rsidR="00D64341" w:rsidRPr="00167696">
              <w:rPr>
                <w:lang w:val="en-GB"/>
              </w:rPr>
              <w:t>.</w:t>
            </w:r>
          </w:p>
        </w:tc>
      </w:tr>
      <w:tr w:rsidR="00D64341" w:rsidRPr="00D64341" w:rsidTr="005A7F5B">
        <w:tc>
          <w:tcPr>
            <w:tcW w:w="436" w:type="dxa"/>
            <w:tcBorders>
              <w:bottom w:val="single" w:sz="4" w:space="0" w:color="auto"/>
            </w:tcBorders>
          </w:tcPr>
          <w:p w:rsidR="00D64341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3</w:t>
            </w:r>
          </w:p>
        </w:tc>
        <w:tc>
          <w:tcPr>
            <w:tcW w:w="375" w:type="dxa"/>
            <w:tcBorders>
              <w:bottom w:val="single" w:sz="4" w:space="0" w:color="auto"/>
            </w:tcBorders>
          </w:tcPr>
          <w:p w:rsidR="00D64341" w:rsidRPr="00455852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  <w:tcBorders>
              <w:bottom w:val="single" w:sz="4" w:space="0" w:color="auto"/>
            </w:tcBorders>
          </w:tcPr>
          <w:p w:rsidR="00D64341" w:rsidRPr="00167696" w:rsidRDefault="00D64341" w:rsidP="00EA417E">
            <w:pPr>
              <w:rPr>
                <w:lang w:val="en-GB"/>
              </w:rPr>
            </w:pPr>
            <w:r w:rsidRPr="00167696">
              <w:rPr>
                <w:lang w:val="en-GB"/>
              </w:rPr>
              <w:t>This is the only weak acid and therefore hardly separates into ions: few particles in solution.</w:t>
            </w:r>
          </w:p>
        </w:tc>
      </w:tr>
      <w:tr w:rsidR="00D64341" w:rsidRPr="00D64341" w:rsidTr="005A7F5B">
        <w:tc>
          <w:tcPr>
            <w:tcW w:w="436" w:type="dxa"/>
            <w:tcBorders>
              <w:left w:val="nil"/>
              <w:right w:val="nil"/>
            </w:tcBorders>
          </w:tcPr>
          <w:p w:rsidR="00D64341" w:rsidRPr="00D64341" w:rsidRDefault="00D64341" w:rsidP="00735088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375" w:type="dxa"/>
            <w:tcBorders>
              <w:left w:val="nil"/>
              <w:right w:val="nil"/>
            </w:tcBorders>
          </w:tcPr>
          <w:p w:rsidR="00D64341" w:rsidRPr="00D64341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lang w:val="en-US"/>
              </w:rPr>
            </w:pPr>
          </w:p>
        </w:tc>
        <w:tc>
          <w:tcPr>
            <w:tcW w:w="9078" w:type="dxa"/>
            <w:tcBorders>
              <w:left w:val="nil"/>
              <w:right w:val="nil"/>
            </w:tcBorders>
          </w:tcPr>
          <w:p w:rsidR="00D64341" w:rsidRPr="00D64341" w:rsidRDefault="00D64341" w:rsidP="00735088">
            <w:pPr>
              <w:pStyle w:val="Vraag2"/>
              <w:numPr>
                <w:ilvl w:val="0"/>
                <w:numId w:val="0"/>
              </w:numPr>
              <w:ind w:left="40"/>
              <w:rPr>
                <w:lang w:val="en-US"/>
              </w:rPr>
            </w:pPr>
          </w:p>
        </w:tc>
      </w:tr>
      <w:tr w:rsidR="00D64341" w:rsidRPr="00EA417E" w:rsidTr="00735088">
        <w:tc>
          <w:tcPr>
            <w:tcW w:w="436" w:type="dxa"/>
          </w:tcPr>
          <w:p w:rsidR="00D64341" w:rsidRPr="00D64341" w:rsidRDefault="00D64341" w:rsidP="00735088">
            <w:pPr>
              <w:pStyle w:val="Vraag2"/>
              <w:numPr>
                <w:ilvl w:val="0"/>
                <w:numId w:val="0"/>
              </w:num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375" w:type="dxa"/>
          </w:tcPr>
          <w:p w:rsidR="00D64341" w:rsidRPr="00D64341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9078" w:type="dxa"/>
          </w:tcPr>
          <w:p w:rsidR="00D64341" w:rsidRPr="00EA417E" w:rsidRDefault="00D64341" w:rsidP="00735088">
            <w:pPr>
              <w:pStyle w:val="Vraag2"/>
              <w:numPr>
                <w:ilvl w:val="0"/>
                <w:numId w:val="0"/>
              </w:numPr>
              <w:ind w:left="40"/>
              <w:rPr>
                <w:b/>
                <w:sz w:val="26"/>
                <w:szCs w:val="26"/>
              </w:rPr>
            </w:pPr>
            <w:r w:rsidRPr="00EA417E">
              <w:rPr>
                <w:b/>
                <w:sz w:val="26"/>
                <w:szCs w:val="26"/>
                <w:lang w:val="en-GB"/>
              </w:rPr>
              <w:t>Acid-base</w:t>
            </w:r>
          </w:p>
        </w:tc>
      </w:tr>
      <w:tr w:rsidR="00D64341" w:rsidRPr="00D64341" w:rsidTr="00735088">
        <w:tc>
          <w:tcPr>
            <w:tcW w:w="436" w:type="dxa"/>
          </w:tcPr>
          <w:p w:rsidR="00D64341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4</w:t>
            </w:r>
          </w:p>
        </w:tc>
        <w:tc>
          <w:tcPr>
            <w:tcW w:w="375" w:type="dxa"/>
          </w:tcPr>
          <w:p w:rsidR="00D64341" w:rsidRPr="00455852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</w:tcPr>
          <w:p w:rsidR="00D64341" w:rsidRPr="00167696" w:rsidRDefault="00D64341" w:rsidP="00EA417E">
            <w:pPr>
              <w:rPr>
                <w:lang w:val="en-GB"/>
              </w:rPr>
            </w:pPr>
            <w:r w:rsidRPr="00167696">
              <w:rPr>
                <w:lang w:val="en-GB"/>
              </w:rPr>
              <w:t>In that case the titration liquid has a lower concentration, therefore the determined molarity is lower.</w:t>
            </w:r>
          </w:p>
        </w:tc>
      </w:tr>
      <w:tr w:rsidR="00D64341" w:rsidRPr="00D64341" w:rsidTr="00735088">
        <w:tc>
          <w:tcPr>
            <w:tcW w:w="436" w:type="dxa"/>
          </w:tcPr>
          <w:p w:rsidR="00D64341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5</w:t>
            </w:r>
          </w:p>
        </w:tc>
        <w:tc>
          <w:tcPr>
            <w:tcW w:w="375" w:type="dxa"/>
          </w:tcPr>
          <w:p w:rsidR="00D64341" w:rsidRPr="00455852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78" w:type="dxa"/>
          </w:tcPr>
          <w:p w:rsidR="00D64341" w:rsidRPr="00167696" w:rsidRDefault="00D64341" w:rsidP="00EA417E">
            <w:pPr>
              <w:rPr>
                <w:lang w:val="en-GB"/>
              </w:rPr>
            </w:pPr>
            <w:r w:rsidRPr="00167696">
              <w:rPr>
                <w:i/>
                <w:lang w:val="en-GB"/>
              </w:rPr>
              <w:t>K</w:t>
            </w:r>
            <w:r w:rsidRPr="00167696">
              <w:rPr>
                <w:vertAlign w:val="subscript"/>
                <w:lang w:val="en-GB"/>
              </w:rPr>
              <w:t>z</w:t>
            </w:r>
            <w:r w:rsidRPr="00167696">
              <w:rPr>
                <w:lang w:val="en-GB"/>
              </w:rPr>
              <w:t xml:space="preserve"> values are determined relative to base/solvent H</w:t>
            </w:r>
            <w:r w:rsidRPr="00167696">
              <w:rPr>
                <w:vertAlign w:val="subscript"/>
                <w:lang w:val="en-GB"/>
              </w:rPr>
              <w:t>2</w:t>
            </w:r>
            <w:r w:rsidRPr="00167696">
              <w:rPr>
                <w:lang w:val="en-GB"/>
              </w:rPr>
              <w:t>O</w:t>
            </w:r>
          </w:p>
        </w:tc>
      </w:tr>
      <w:tr w:rsidR="00D64341" w:rsidRPr="00D64341" w:rsidTr="005A7F5B">
        <w:tc>
          <w:tcPr>
            <w:tcW w:w="436" w:type="dxa"/>
            <w:tcBorders>
              <w:bottom w:val="single" w:sz="4" w:space="0" w:color="auto"/>
            </w:tcBorders>
          </w:tcPr>
          <w:p w:rsidR="00D64341" w:rsidRPr="00AB1C72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6</w:t>
            </w:r>
          </w:p>
        </w:tc>
        <w:tc>
          <w:tcPr>
            <w:tcW w:w="375" w:type="dxa"/>
            <w:tcBorders>
              <w:bottom w:val="single" w:sz="4" w:space="0" w:color="auto"/>
            </w:tcBorders>
          </w:tcPr>
          <w:p w:rsidR="00D64341" w:rsidRPr="00AB1C72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 w:rsidRPr="00AB1C72">
              <w:rPr>
                <w:b/>
              </w:rPr>
              <w:t>A</w:t>
            </w:r>
          </w:p>
        </w:tc>
        <w:tc>
          <w:tcPr>
            <w:tcW w:w="9078" w:type="dxa"/>
            <w:tcBorders>
              <w:bottom w:val="single" w:sz="4" w:space="0" w:color="auto"/>
            </w:tcBorders>
          </w:tcPr>
          <w:p w:rsidR="00D64341" w:rsidRPr="00167696" w:rsidRDefault="00D64341" w:rsidP="00EA417E">
            <w:pPr>
              <w:rPr>
                <w:lang w:val="en-GB"/>
              </w:rPr>
            </w:pPr>
            <w:r w:rsidRPr="00167696">
              <w:rPr>
                <w:lang w:val="en-GB"/>
              </w:rPr>
              <w:t>From pH = 4 – 6 the change in pH is small upon addition of base; this is the buffer zone.</w:t>
            </w:r>
          </w:p>
        </w:tc>
      </w:tr>
      <w:tr w:rsidR="00D64341" w:rsidRPr="00D64341" w:rsidTr="005A7F5B">
        <w:tc>
          <w:tcPr>
            <w:tcW w:w="436" w:type="dxa"/>
            <w:tcBorders>
              <w:left w:val="nil"/>
              <w:right w:val="nil"/>
            </w:tcBorders>
          </w:tcPr>
          <w:p w:rsidR="00D64341" w:rsidRPr="00D64341" w:rsidRDefault="00D64341" w:rsidP="00735088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375" w:type="dxa"/>
            <w:tcBorders>
              <w:left w:val="nil"/>
              <w:right w:val="nil"/>
            </w:tcBorders>
          </w:tcPr>
          <w:p w:rsidR="00D64341" w:rsidRPr="00D64341" w:rsidRDefault="00D64341" w:rsidP="005A7F5B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9078" w:type="dxa"/>
            <w:tcBorders>
              <w:left w:val="nil"/>
              <w:right w:val="nil"/>
            </w:tcBorders>
          </w:tcPr>
          <w:p w:rsidR="00D64341" w:rsidRPr="00D64341" w:rsidRDefault="00D64341" w:rsidP="005A7F5B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</w:tr>
      <w:tr w:rsidR="00D64341" w:rsidRPr="00461774" w:rsidTr="00735088">
        <w:tc>
          <w:tcPr>
            <w:tcW w:w="436" w:type="dxa"/>
          </w:tcPr>
          <w:p w:rsidR="00D64341" w:rsidRPr="00D64341" w:rsidRDefault="00D64341" w:rsidP="00735088">
            <w:pPr>
              <w:pStyle w:val="Vraag2"/>
              <w:numPr>
                <w:ilvl w:val="0"/>
                <w:numId w:val="0"/>
              </w:num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375" w:type="dxa"/>
          </w:tcPr>
          <w:p w:rsidR="00D64341" w:rsidRPr="00D64341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9078" w:type="dxa"/>
          </w:tcPr>
          <w:p w:rsidR="00D64341" w:rsidRPr="00EA417E" w:rsidRDefault="00D64341" w:rsidP="00735088">
            <w:pPr>
              <w:pStyle w:val="Vraag2"/>
              <w:numPr>
                <w:ilvl w:val="0"/>
                <w:numId w:val="0"/>
              </w:numPr>
              <w:ind w:left="40"/>
              <w:rPr>
                <w:b/>
                <w:sz w:val="26"/>
                <w:szCs w:val="26"/>
                <w:lang w:val="es-ES_tradnl"/>
              </w:rPr>
            </w:pPr>
            <w:r w:rsidRPr="00EA417E">
              <w:rPr>
                <w:b/>
                <w:sz w:val="26"/>
                <w:szCs w:val="26"/>
                <w:lang w:val="en-GB"/>
              </w:rPr>
              <w:t>Calculations</w:t>
            </w:r>
          </w:p>
        </w:tc>
      </w:tr>
      <w:tr w:rsidR="00D64341" w:rsidTr="00735088">
        <w:tc>
          <w:tcPr>
            <w:tcW w:w="436" w:type="dxa"/>
          </w:tcPr>
          <w:p w:rsidR="00D64341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7</w:t>
            </w:r>
          </w:p>
        </w:tc>
        <w:tc>
          <w:tcPr>
            <w:tcW w:w="375" w:type="dxa"/>
          </w:tcPr>
          <w:p w:rsidR="00D64341" w:rsidRPr="00455852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78" w:type="dxa"/>
          </w:tcPr>
          <w:p w:rsidR="00D64341" w:rsidRPr="00167696" w:rsidRDefault="00D64341" w:rsidP="00EA417E">
            <w:pPr>
              <w:rPr>
                <w:lang w:val="en-GB"/>
              </w:rPr>
            </w:pPr>
            <w:r w:rsidRPr="00167696">
              <w:rPr>
                <w:lang w:val="en-GB"/>
              </w:rPr>
              <w:t>The electrolysis time depends only on the number of moles of electrons needed;</w:t>
            </w:r>
          </w:p>
          <w:p w:rsidR="00D64341" w:rsidRPr="00167696" w:rsidRDefault="008C5F4F" w:rsidP="00EA417E">
            <w:pPr>
              <w:rPr>
                <w:lang w:val="en-GB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75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27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×3&gt;</m:t>
              </m:r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50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24.3</m:t>
                  </m:r>
                </m:den>
              </m:f>
            </m:oMath>
            <w:r w:rsidR="00D64341" w:rsidRPr="00167696">
              <w:rPr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lang w:val="en-GB"/>
                </w:rPr>
                <m:t xml:space="preserve">×2 </m:t>
              </m:r>
            </m:oMath>
            <w:r w:rsidR="00D64341" w:rsidRPr="00167696">
              <w:rPr>
                <w:lang w:val="en-GB"/>
              </w:rPr>
              <w:t>and</w:t>
            </w:r>
            <w:r w:rsidR="00D64341">
              <w:rPr>
                <w:lang w:val="en-GB"/>
              </w:rPr>
              <w:t xml:space="preserve"> </w:t>
            </w:r>
            <w:r w:rsidR="00D64341" w:rsidRPr="00167696">
              <w:rPr>
                <w:lang w:val="en-GB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100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40.1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×2</m:t>
              </m:r>
            </m:oMath>
            <w:r w:rsidR="00D64341" w:rsidRPr="00167696">
              <w:rPr>
                <w:lang w:val="en-GB"/>
              </w:rPr>
              <w:t xml:space="preserve"> and</w:t>
            </w:r>
            <w:r w:rsidR="00D64341">
              <w:rPr>
                <w:lang w:val="en-GB"/>
              </w:rPr>
              <w:t xml:space="preserve"> </w:t>
            </w:r>
            <w:r w:rsidR="00D64341" w:rsidRPr="00167696">
              <w:rPr>
                <w:lang w:val="en-GB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125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55.9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×2 (</m:t>
              </m:r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 xml:space="preserve">or </m:t>
              </m:r>
              <m:r>
                <w:rPr>
                  <w:rFonts w:ascii="Cambria Math" w:hAnsi="Cambria Math"/>
                  <w:lang w:val="en-GB"/>
                </w:rPr>
                <m:t>3)</m:t>
              </m:r>
            </m:oMath>
          </w:p>
        </w:tc>
      </w:tr>
      <w:tr w:rsidR="00D64341" w:rsidTr="00735088">
        <w:tc>
          <w:tcPr>
            <w:tcW w:w="436" w:type="dxa"/>
          </w:tcPr>
          <w:p w:rsidR="00D64341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8</w:t>
            </w:r>
          </w:p>
        </w:tc>
        <w:tc>
          <w:tcPr>
            <w:tcW w:w="375" w:type="dxa"/>
          </w:tcPr>
          <w:p w:rsidR="00D64341" w:rsidRPr="00455852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</w:tcPr>
          <w:p w:rsidR="00D64341" w:rsidRPr="00167696" w:rsidRDefault="00D64341" w:rsidP="00EA417E">
            <w:pPr>
              <w:rPr>
                <w:lang w:val="en-GB"/>
              </w:rPr>
            </w:pPr>
            <m:oMath>
              <m:r>
                <w:rPr>
                  <w:rFonts w:ascii="Cambria Math" w:hAnsi="Cambria Math"/>
                  <w:lang w:val="en-GB"/>
                </w:rPr>
                <m:t>5.0×</m:t>
              </m:r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100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88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231.5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3×55.8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 xml:space="preserve">=7.9 </m:t>
              </m:r>
            </m:oMath>
            <w:r w:rsidRPr="00167696">
              <w:rPr>
                <w:lang w:val="en-GB"/>
              </w:rPr>
              <w:t>kg Fe</w:t>
            </w:r>
            <w:r w:rsidRPr="00167696">
              <w:rPr>
                <w:vertAlign w:val="subscript"/>
                <w:lang w:val="en-GB"/>
              </w:rPr>
              <w:t>3</w:t>
            </w:r>
            <w:r w:rsidRPr="00167696">
              <w:rPr>
                <w:lang w:val="en-GB"/>
              </w:rPr>
              <w:t>O</w:t>
            </w:r>
            <w:r w:rsidRPr="00167696">
              <w:rPr>
                <w:vertAlign w:val="subscript"/>
                <w:lang w:val="en-GB"/>
              </w:rPr>
              <w:t>4</w:t>
            </w:r>
          </w:p>
        </w:tc>
      </w:tr>
      <w:tr w:rsidR="00D64341" w:rsidRPr="00D64341" w:rsidTr="005A7F5B">
        <w:tc>
          <w:tcPr>
            <w:tcW w:w="436" w:type="dxa"/>
            <w:tcBorders>
              <w:bottom w:val="single" w:sz="4" w:space="0" w:color="auto"/>
            </w:tcBorders>
          </w:tcPr>
          <w:p w:rsidR="00D64341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9</w:t>
            </w:r>
          </w:p>
        </w:tc>
        <w:tc>
          <w:tcPr>
            <w:tcW w:w="375" w:type="dxa"/>
            <w:tcBorders>
              <w:bottom w:val="single" w:sz="4" w:space="0" w:color="auto"/>
            </w:tcBorders>
          </w:tcPr>
          <w:p w:rsidR="00D64341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  <w:tcBorders>
              <w:bottom w:val="single" w:sz="4" w:space="0" w:color="auto"/>
            </w:tcBorders>
          </w:tcPr>
          <w:p w:rsidR="00D64341" w:rsidRPr="00167696" w:rsidRDefault="00D64341" w:rsidP="00EA417E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65 mL </w:t>
            </w:r>
            <w:r w:rsidRPr="00167696">
              <w:rPr>
                <w:lang w:val="en-GB"/>
              </w:rPr>
              <w:sym w:font="Symbol" w:char="F0B4"/>
            </w:r>
            <w:r w:rsidRPr="00167696">
              <w:rPr>
                <w:lang w:val="en-GB"/>
              </w:rPr>
              <w:t xml:space="preserve"> 0.15</w:t>
            </w:r>
            <m:oMath>
              <m:r>
                <w:rPr>
                  <w:rFonts w:ascii="Cambria Math" w:hAnsi="Cambria Math"/>
                  <w:lang w:val="en-GB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mole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L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=9.7</m:t>
              </m:r>
              <m:d>
                <m:d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/>
                    </w:rPr>
                    <m:t>5</m:t>
                  </m:r>
                </m:e>
              </m:d>
              <m:r>
                <w:rPr>
                  <w:rFonts w:ascii="Cambria Math" w:hAnsi="Cambria Math"/>
                  <w:lang w:val="en-GB"/>
                </w:rPr>
                <m:t xml:space="preserve"> </m:t>
              </m:r>
            </m:oMath>
            <w:r w:rsidRPr="00167696">
              <w:rPr>
                <w:lang w:val="en-GB"/>
              </w:rPr>
              <w:t>mmole H</w:t>
            </w:r>
            <w:r w:rsidRPr="00167696">
              <w:rPr>
                <w:vertAlign w:val="subscript"/>
                <w:lang w:val="en-GB"/>
              </w:rPr>
              <w:t>3</w:t>
            </w:r>
            <w:r w:rsidRPr="00167696">
              <w:rPr>
                <w:lang w:val="en-GB"/>
              </w:rPr>
              <w:t>O</w:t>
            </w:r>
            <w:r w:rsidRPr="00167696">
              <w:rPr>
                <w:vertAlign w:val="superscript"/>
                <w:lang w:val="en-GB"/>
              </w:rPr>
              <w:t>+</w:t>
            </w:r>
            <w:r w:rsidRPr="00167696">
              <w:rPr>
                <w:lang w:val="en-GB"/>
              </w:rPr>
              <w:t>; 45 mL x 0.18</w:t>
            </w:r>
            <w:r>
              <w:rPr>
                <w:lang w:val="en-GB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mole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L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 xml:space="preserve">=8.1 </m:t>
              </m:r>
            </m:oMath>
            <w:r w:rsidRPr="00167696">
              <w:rPr>
                <w:lang w:val="en-GB"/>
              </w:rPr>
              <w:t>mmole OH</w:t>
            </w:r>
            <w:r w:rsidRPr="00167696">
              <w:rPr>
                <w:vertAlign w:val="superscript"/>
                <w:lang w:val="en-GB"/>
              </w:rPr>
              <w:sym w:font="Symbol" w:char="F02D"/>
            </w:r>
            <w:r w:rsidRPr="00167696">
              <w:rPr>
                <w:lang w:val="en-GB"/>
              </w:rPr>
              <w:t>; remaining per 110 mL 1.65 mmole H</w:t>
            </w:r>
            <w:r w:rsidRPr="00167696">
              <w:rPr>
                <w:vertAlign w:val="subscript"/>
                <w:lang w:val="en-GB"/>
              </w:rPr>
              <w:t>3</w:t>
            </w:r>
            <w:r w:rsidRPr="00167696">
              <w:rPr>
                <w:lang w:val="en-GB"/>
              </w:rPr>
              <w:t>O</w:t>
            </w:r>
            <w:r w:rsidRPr="00167696">
              <w:rPr>
                <w:vertAlign w:val="superscript"/>
                <w:lang w:val="en-GB"/>
              </w:rPr>
              <w:t>+</w:t>
            </w:r>
            <w:r w:rsidRPr="00167696">
              <w:rPr>
                <w:lang w:val="en-GB"/>
              </w:rPr>
              <w:t>; [H</w:t>
            </w:r>
            <w:r w:rsidRPr="00167696">
              <w:rPr>
                <w:vertAlign w:val="subscript"/>
                <w:lang w:val="en-GB"/>
              </w:rPr>
              <w:t>3</w:t>
            </w:r>
            <w:r w:rsidRPr="00167696">
              <w:rPr>
                <w:lang w:val="en-GB"/>
              </w:rPr>
              <w:t>O</w:t>
            </w:r>
            <w:r w:rsidRPr="00167696">
              <w:rPr>
                <w:vertAlign w:val="superscript"/>
                <w:lang w:val="en-GB"/>
              </w:rPr>
              <w:t>+</w:t>
            </w:r>
            <w:r w:rsidRPr="00167696">
              <w:rPr>
                <w:lang w:val="en-GB"/>
              </w:rPr>
              <w:t>]</w:t>
            </w:r>
            <w:r>
              <w:rPr>
                <w:lang w:val="en-GB"/>
              </w:rPr>
              <w:t xml:space="preserve"> </w:t>
            </w:r>
            <w:r w:rsidRPr="00167696">
              <w:rPr>
                <w:lang w:val="en-GB"/>
              </w:rPr>
              <w:t>=</w:t>
            </w:r>
            <w:r>
              <w:rPr>
                <w:lang w:val="en-GB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1.65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110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=1.5∙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GB"/>
                    </w:rPr>
                    <m:t>-2</m:t>
                  </m:r>
                </m:sup>
              </m:sSup>
              <m:r>
                <w:rPr>
                  <w:rFonts w:ascii="Cambria Math" w:hAnsi="Cambria Math"/>
                  <w:lang w:val="en-GB"/>
                </w:rPr>
                <m:t xml:space="preserve"> </m:t>
              </m:r>
            </m:oMath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pH = 1.82</w:t>
            </w:r>
          </w:p>
        </w:tc>
      </w:tr>
      <w:tr w:rsidR="00D64341" w:rsidRPr="00D64341" w:rsidTr="005A7F5B">
        <w:tc>
          <w:tcPr>
            <w:tcW w:w="436" w:type="dxa"/>
            <w:tcBorders>
              <w:left w:val="nil"/>
              <w:right w:val="nil"/>
            </w:tcBorders>
          </w:tcPr>
          <w:p w:rsidR="00D64341" w:rsidRPr="00D64341" w:rsidRDefault="00D64341" w:rsidP="00735088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375" w:type="dxa"/>
            <w:tcBorders>
              <w:left w:val="nil"/>
              <w:right w:val="nil"/>
            </w:tcBorders>
          </w:tcPr>
          <w:p w:rsidR="00D64341" w:rsidRPr="00D64341" w:rsidRDefault="00D64341" w:rsidP="005A7F5B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9078" w:type="dxa"/>
            <w:tcBorders>
              <w:left w:val="nil"/>
              <w:right w:val="nil"/>
            </w:tcBorders>
          </w:tcPr>
          <w:p w:rsidR="00D64341" w:rsidRPr="00D64341" w:rsidRDefault="00D64341" w:rsidP="005A7F5B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</w:tr>
      <w:tr w:rsidR="00D64341" w:rsidRPr="00AF68E0" w:rsidTr="00AF68E0">
        <w:tc>
          <w:tcPr>
            <w:tcW w:w="436" w:type="dxa"/>
          </w:tcPr>
          <w:p w:rsidR="00D64341" w:rsidRPr="00D64341" w:rsidRDefault="00D64341" w:rsidP="00735088">
            <w:pPr>
              <w:pStyle w:val="Vraag2"/>
              <w:numPr>
                <w:ilvl w:val="0"/>
                <w:numId w:val="0"/>
              </w:num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375" w:type="dxa"/>
          </w:tcPr>
          <w:p w:rsidR="00D64341" w:rsidRPr="00D64341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9078" w:type="dxa"/>
          </w:tcPr>
          <w:p w:rsidR="00D64341" w:rsidRPr="00AF68E0" w:rsidRDefault="00D64341" w:rsidP="00735088">
            <w:pPr>
              <w:pStyle w:val="Vraag2"/>
              <w:numPr>
                <w:ilvl w:val="0"/>
                <w:numId w:val="0"/>
              </w:numPr>
              <w:ind w:left="4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Fysische chemie: thermo</w:t>
            </w:r>
          </w:p>
        </w:tc>
      </w:tr>
      <w:tr w:rsidR="00D64341" w:rsidTr="00AF68E0">
        <w:tc>
          <w:tcPr>
            <w:tcW w:w="436" w:type="dxa"/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10</w:t>
            </w:r>
          </w:p>
        </w:tc>
        <w:tc>
          <w:tcPr>
            <w:tcW w:w="375" w:type="dxa"/>
          </w:tcPr>
          <w:p w:rsidR="00D64341" w:rsidRPr="00455852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9078" w:type="dxa"/>
          </w:tcPr>
          <w:p w:rsidR="00D64341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– Δ</w:t>
            </w:r>
            <w:r w:rsidRPr="00167696">
              <w:rPr>
                <w:vertAlign w:val="subscript"/>
                <w:lang w:val="en-GB"/>
              </w:rPr>
              <w:t>f</w:t>
            </w:r>
            <w:r w:rsidRPr="00167696">
              <w:rPr>
                <w:i/>
                <w:lang w:val="en-GB"/>
              </w:rPr>
              <w:t>H</w:t>
            </w:r>
            <w:r w:rsidRPr="00167696">
              <w:rPr>
                <w:lang w:val="en-GB"/>
              </w:rPr>
              <w:t>(C</w:t>
            </w:r>
            <w:r w:rsidRPr="00167696">
              <w:rPr>
                <w:vertAlign w:val="subscript"/>
                <w:lang w:val="en-GB"/>
              </w:rPr>
              <w:t>2</w:t>
            </w:r>
            <w:r w:rsidRPr="00167696">
              <w:rPr>
                <w:lang w:val="en-GB"/>
              </w:rPr>
              <w:t>H</w:t>
            </w:r>
            <w:r w:rsidRPr="00167696">
              <w:rPr>
                <w:vertAlign w:val="subscript"/>
                <w:lang w:val="en-GB"/>
              </w:rPr>
              <w:t>2</w:t>
            </w:r>
            <w:r w:rsidRPr="00167696">
              <w:rPr>
                <w:lang w:val="en-GB"/>
              </w:rPr>
              <w:t xml:space="preserve">) + 2 </w:t>
            </w:r>
            <w:r w:rsidRPr="00167696">
              <w:rPr>
                <w:lang w:val="en-GB"/>
              </w:rPr>
              <w:sym w:font="Symbol" w:char="F0B4"/>
            </w:r>
            <w:r w:rsidRPr="00167696">
              <w:rPr>
                <w:lang w:val="en-GB"/>
              </w:rPr>
              <w:t xml:space="preserve"> </w:t>
            </w:r>
            <w:r>
              <w:rPr>
                <w:lang w:val="en-GB"/>
              </w:rPr>
              <w:sym w:font="Symbol" w:char="F02D"/>
            </w:r>
            <w:r w:rsidRPr="00167696">
              <w:rPr>
                <w:lang w:val="en-GB"/>
              </w:rPr>
              <w:t xml:space="preserve">393.5 + </w:t>
            </w:r>
            <w:r>
              <w:rPr>
                <w:lang w:val="en-GB"/>
              </w:rPr>
              <w:sym w:font="Symbol" w:char="F02D"/>
            </w:r>
            <w:r w:rsidRPr="00167696">
              <w:rPr>
                <w:lang w:val="en-GB"/>
              </w:rPr>
              <w:t xml:space="preserve">285.8 = </w:t>
            </w:r>
            <w:r>
              <w:rPr>
                <w:lang w:val="en-GB"/>
              </w:rPr>
              <w:sym w:font="Symbol" w:char="F02D"/>
            </w:r>
            <w:r w:rsidRPr="00167696">
              <w:rPr>
                <w:lang w:val="en-GB"/>
              </w:rPr>
              <w:t xml:space="preserve">1299.5 </w:t>
            </w:r>
          </w:p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Δ</w:t>
            </w:r>
            <w:r w:rsidRPr="00167696">
              <w:rPr>
                <w:vertAlign w:val="subscript"/>
                <w:lang w:val="en-GB"/>
              </w:rPr>
              <w:t>f</w:t>
            </w:r>
            <w:r w:rsidRPr="00167696">
              <w:rPr>
                <w:i/>
                <w:lang w:val="en-GB"/>
              </w:rPr>
              <w:t>H</w:t>
            </w:r>
            <w:r w:rsidRPr="00167696">
              <w:rPr>
                <w:lang w:val="en-GB"/>
              </w:rPr>
              <w:t>(C</w:t>
            </w:r>
            <w:r w:rsidRPr="00167696">
              <w:rPr>
                <w:vertAlign w:val="subscript"/>
                <w:lang w:val="en-GB"/>
              </w:rPr>
              <w:t>2</w:t>
            </w:r>
            <w:r w:rsidRPr="00167696">
              <w:rPr>
                <w:lang w:val="en-GB"/>
              </w:rPr>
              <w:t>H</w:t>
            </w:r>
            <w:r w:rsidRPr="00167696">
              <w:rPr>
                <w:vertAlign w:val="subscript"/>
                <w:lang w:val="en-GB"/>
              </w:rPr>
              <w:t>2</w:t>
            </w:r>
            <w:r w:rsidRPr="00167696">
              <w:rPr>
                <w:lang w:val="en-GB"/>
              </w:rPr>
              <w:t>) = 1299.5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sym w:font="Symbol" w:char="F02D"/>
            </w:r>
            <w:r>
              <w:rPr>
                <w:lang w:val="en-GB"/>
              </w:rPr>
              <w:t xml:space="preserve"> </w:t>
            </w:r>
            <w:r w:rsidRPr="00167696">
              <w:rPr>
                <w:lang w:val="en-GB"/>
              </w:rPr>
              <w:t>2</w:t>
            </w:r>
            <w:r>
              <w:rPr>
                <w:lang w:val="en-GB"/>
              </w:rPr>
              <w:t xml:space="preserve"> </w:t>
            </w:r>
            <w:r w:rsidRPr="00167696">
              <w:rPr>
                <w:lang w:val="en-GB"/>
              </w:rPr>
              <w:sym w:font="Symbol" w:char="F0B4"/>
            </w:r>
            <w:r>
              <w:rPr>
                <w:lang w:val="en-GB"/>
              </w:rPr>
              <w:t xml:space="preserve"> </w:t>
            </w:r>
            <w:r w:rsidRPr="00167696">
              <w:rPr>
                <w:lang w:val="en-GB"/>
              </w:rPr>
              <w:t>393.5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sym w:font="Symbol" w:char="F02D"/>
            </w:r>
            <w:r>
              <w:rPr>
                <w:lang w:val="en-GB"/>
              </w:rPr>
              <w:t xml:space="preserve"> </w:t>
            </w:r>
            <w:r w:rsidRPr="00167696">
              <w:rPr>
                <w:lang w:val="en-GB"/>
              </w:rPr>
              <w:t>285.8</w:t>
            </w:r>
            <w:r>
              <w:rPr>
                <w:lang w:val="en-GB"/>
              </w:rPr>
              <w:t xml:space="preserve"> </w:t>
            </w:r>
            <w:r w:rsidRPr="00167696">
              <w:rPr>
                <w:lang w:val="en-GB"/>
              </w:rPr>
              <w:t>=</w:t>
            </w:r>
            <w:r>
              <w:rPr>
                <w:lang w:val="en-GB"/>
              </w:rPr>
              <w:t xml:space="preserve"> </w:t>
            </w:r>
            <w:r w:rsidRPr="00167696">
              <w:rPr>
                <w:lang w:val="en-GB"/>
              </w:rPr>
              <w:t>226.7</w:t>
            </w:r>
          </w:p>
        </w:tc>
      </w:tr>
      <w:tr w:rsidR="00D64341" w:rsidRPr="00D64341" w:rsidTr="00AF68E0">
        <w:tc>
          <w:tcPr>
            <w:tcW w:w="436" w:type="dxa"/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11</w:t>
            </w:r>
          </w:p>
        </w:tc>
        <w:tc>
          <w:tcPr>
            <w:tcW w:w="375" w:type="dxa"/>
          </w:tcPr>
          <w:p w:rsidR="00D64341" w:rsidRPr="00455852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A reaction proceeds spontaneously when the total entropy increases.</w:t>
            </w:r>
          </w:p>
        </w:tc>
      </w:tr>
      <w:tr w:rsidR="00D64341" w:rsidRPr="00D64341" w:rsidTr="001A21F8">
        <w:tc>
          <w:tcPr>
            <w:tcW w:w="436" w:type="dxa"/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12</w:t>
            </w:r>
          </w:p>
        </w:tc>
        <w:tc>
          <w:tcPr>
            <w:tcW w:w="375" w:type="dxa"/>
          </w:tcPr>
          <w:p w:rsidR="00D64341" w:rsidRPr="00455852" w:rsidRDefault="00D64341" w:rsidP="004C071F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The electron affinity of Cl(g) is relevant to the Born Haber Cycle, but the ionisation energy isn’t (no formation of Cl</w:t>
            </w:r>
            <w:r w:rsidRPr="00167696">
              <w:rPr>
                <w:vertAlign w:val="superscript"/>
                <w:lang w:val="en-GB"/>
              </w:rPr>
              <w:t>+</w:t>
            </w:r>
            <w:r w:rsidRPr="00167696">
              <w:rPr>
                <w:lang w:val="en-GB"/>
              </w:rPr>
              <w:t xml:space="preserve"> particles)</w:t>
            </w:r>
          </w:p>
        </w:tc>
      </w:tr>
      <w:tr w:rsidR="00D64341" w:rsidRPr="00D64341" w:rsidTr="005401AC">
        <w:tc>
          <w:tcPr>
            <w:tcW w:w="436" w:type="dxa"/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13</w:t>
            </w:r>
          </w:p>
        </w:tc>
        <w:tc>
          <w:tcPr>
            <w:tcW w:w="375" w:type="dxa"/>
          </w:tcPr>
          <w:p w:rsidR="00D64341" w:rsidRDefault="00D64341" w:rsidP="004C071F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The formation enthalpy is defined relative to the element/elements in their ground state. Therefore, the formation enthalpy of Br</w:t>
            </w:r>
            <w:r w:rsidRPr="00167696">
              <w:rPr>
                <w:vertAlign w:val="subscript"/>
                <w:lang w:val="en-GB"/>
              </w:rPr>
              <w:t>2</w:t>
            </w:r>
            <w:r w:rsidRPr="00167696">
              <w:rPr>
                <w:lang w:val="en-GB"/>
              </w:rPr>
              <w:t>(g) equals the evaporation enthalpy of Br</w:t>
            </w:r>
            <w:r w:rsidRPr="00167696">
              <w:rPr>
                <w:vertAlign w:val="subscript"/>
                <w:lang w:val="en-GB"/>
              </w:rPr>
              <w:t>2</w:t>
            </w:r>
            <w:r w:rsidRPr="00167696">
              <w:rPr>
                <w:lang w:val="en-GB"/>
              </w:rPr>
              <w:t>(l); boiling point of bromine is 332 K (Binas table 40A); at the boiling point, Δ</w:t>
            </w:r>
            <w:r w:rsidRPr="00167696">
              <w:rPr>
                <w:vertAlign w:val="subscript"/>
                <w:lang w:val="en-GB"/>
              </w:rPr>
              <w:t>vapour</w:t>
            </w:r>
            <w:r w:rsidRPr="00167696">
              <w:rPr>
                <w:i/>
                <w:lang w:val="en-GB"/>
              </w:rPr>
              <w:t>H</w:t>
            </w:r>
            <w:r>
              <w:rPr>
                <w:i/>
                <w:lang w:val="en-GB"/>
              </w:rPr>
              <w:t xml:space="preserve"> </w:t>
            </w:r>
            <w:r w:rsidRPr="00167696">
              <w:rPr>
                <w:lang w:val="en-GB"/>
              </w:rPr>
              <w:t>=</w:t>
            </w:r>
            <w:r>
              <w:rPr>
                <w:lang w:val="en-GB"/>
              </w:rPr>
              <w:t xml:space="preserve"> </w:t>
            </w:r>
            <w:r w:rsidRPr="00167696">
              <w:rPr>
                <w:i/>
                <w:lang w:val="en-GB"/>
              </w:rPr>
              <w:t>T</w:t>
            </w:r>
            <w:r w:rsidRPr="00167696">
              <w:rPr>
                <w:vertAlign w:val="subscript"/>
                <w:lang w:val="en-GB"/>
              </w:rPr>
              <w:t>bpt</w:t>
            </w:r>
            <w:r w:rsidRPr="00167696">
              <w:rPr>
                <w:lang w:val="en-GB"/>
              </w:rPr>
              <w:t>Δ</w:t>
            </w:r>
            <w:r w:rsidRPr="00167696">
              <w:rPr>
                <w:vertAlign w:val="subscript"/>
                <w:lang w:val="en-GB"/>
              </w:rPr>
              <w:t>vapour</w:t>
            </w:r>
            <w:r w:rsidRPr="00167696">
              <w:rPr>
                <w:i/>
                <w:lang w:val="en-GB"/>
              </w:rPr>
              <w:t>S</w:t>
            </w:r>
            <w:r w:rsidRPr="00167696">
              <w:rPr>
                <w:lang w:val="en-GB"/>
              </w:rPr>
              <w:t xml:space="preserve">= 332 </w:t>
            </w:r>
            <w:r w:rsidRPr="00167696">
              <w:rPr>
                <w:lang w:val="en-GB"/>
              </w:rPr>
              <w:sym w:font="Symbol" w:char="F0B4"/>
            </w:r>
            <w:r w:rsidRPr="00167696">
              <w:rPr>
                <w:lang w:val="en-GB"/>
              </w:rPr>
              <w:t xml:space="preserve"> 93 = 3.1∙10</w:t>
            </w:r>
            <w:r w:rsidRPr="00167696">
              <w:rPr>
                <w:vertAlign w:val="superscript"/>
                <w:lang w:val="en-GB"/>
              </w:rPr>
              <w:t>4</w:t>
            </w:r>
            <w:r w:rsidRPr="00167696">
              <w:rPr>
                <w:lang w:val="en-GB"/>
              </w:rPr>
              <w:t xml:space="preserve"> J = 31 kJ</w:t>
            </w:r>
          </w:p>
        </w:tc>
      </w:tr>
      <w:tr w:rsidR="00D64341" w:rsidRPr="00D64341" w:rsidTr="005A7F5B">
        <w:tc>
          <w:tcPr>
            <w:tcW w:w="436" w:type="dxa"/>
            <w:tcBorders>
              <w:bottom w:val="single" w:sz="4" w:space="0" w:color="auto"/>
            </w:tcBorders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14</w:t>
            </w:r>
          </w:p>
        </w:tc>
        <w:tc>
          <w:tcPr>
            <w:tcW w:w="375" w:type="dxa"/>
            <w:tcBorders>
              <w:bottom w:val="single" w:sz="4" w:space="0" w:color="auto"/>
            </w:tcBorders>
          </w:tcPr>
          <w:p w:rsidR="00D64341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78" w:type="dxa"/>
            <w:tcBorders>
              <w:bottom w:val="single" w:sz="4" w:space="0" w:color="auto"/>
            </w:tcBorders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The reaction in a galvanic cell proceeds spontaneously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Δ</w:t>
            </w:r>
            <w:r w:rsidRPr="00167696">
              <w:rPr>
                <w:i/>
                <w:lang w:val="en-GB"/>
              </w:rPr>
              <w:t>G</w:t>
            </w:r>
            <w:r w:rsidRPr="00167696">
              <w:rPr>
                <w:lang w:val="en-GB"/>
              </w:rPr>
              <w:t>º &lt; 0 and therefore (Δ</w:t>
            </w:r>
            <w:r w:rsidRPr="00167696">
              <w:rPr>
                <w:i/>
                <w:lang w:val="en-GB"/>
              </w:rPr>
              <w:t>G</w:t>
            </w:r>
            <w:r w:rsidRPr="00167696">
              <w:rPr>
                <w:lang w:val="en-GB"/>
              </w:rPr>
              <w:t xml:space="preserve">º = </w:t>
            </w:r>
            <w:r w:rsidRPr="00167696">
              <w:rPr>
                <w:lang w:val="en-GB"/>
              </w:rPr>
              <w:sym w:font="Symbol" w:char="F02D"/>
            </w:r>
            <w:r w:rsidRPr="00167696">
              <w:rPr>
                <w:i/>
                <w:lang w:val="en-GB"/>
              </w:rPr>
              <w:t>RT</w:t>
            </w:r>
            <w:r w:rsidRPr="00167696">
              <w:rPr>
                <w:lang w:val="en-GB"/>
              </w:rPr>
              <w:t xml:space="preserve"> ln </w:t>
            </w:r>
            <w:r w:rsidRPr="00167696">
              <w:rPr>
                <w:i/>
                <w:lang w:val="en-GB"/>
              </w:rPr>
              <w:t>K</w:t>
            </w:r>
            <w:r w:rsidRPr="00167696">
              <w:rPr>
                <w:lang w:val="en-GB"/>
              </w:rPr>
              <w:t xml:space="preserve">) </w:t>
            </w:r>
            <w:r w:rsidRPr="00167696">
              <w:rPr>
                <w:i/>
                <w:lang w:val="en-GB"/>
              </w:rPr>
              <w:t>K</w:t>
            </w:r>
            <w:r w:rsidRPr="00167696">
              <w:rPr>
                <w:lang w:val="en-GB"/>
              </w:rPr>
              <w:t xml:space="preserve"> &gt; 1</w:t>
            </w:r>
          </w:p>
        </w:tc>
      </w:tr>
      <w:tr w:rsidR="00D64341" w:rsidRPr="00D64341" w:rsidTr="005A7F5B">
        <w:tc>
          <w:tcPr>
            <w:tcW w:w="436" w:type="dxa"/>
            <w:tcBorders>
              <w:left w:val="nil"/>
              <w:right w:val="nil"/>
            </w:tcBorders>
          </w:tcPr>
          <w:p w:rsidR="00D64341" w:rsidRPr="00D64341" w:rsidRDefault="00D64341" w:rsidP="00D46C64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375" w:type="dxa"/>
            <w:tcBorders>
              <w:left w:val="nil"/>
              <w:right w:val="nil"/>
            </w:tcBorders>
          </w:tcPr>
          <w:p w:rsidR="00D64341" w:rsidRPr="00D64341" w:rsidRDefault="00D64341" w:rsidP="004C071F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lang w:val="en-US"/>
              </w:rPr>
            </w:pPr>
          </w:p>
        </w:tc>
        <w:tc>
          <w:tcPr>
            <w:tcW w:w="9078" w:type="dxa"/>
            <w:tcBorders>
              <w:left w:val="nil"/>
              <w:right w:val="nil"/>
            </w:tcBorders>
          </w:tcPr>
          <w:p w:rsidR="00D64341" w:rsidRPr="00D64341" w:rsidRDefault="00D64341" w:rsidP="006D5960">
            <w:pPr>
              <w:pStyle w:val="Vraag2"/>
              <w:numPr>
                <w:ilvl w:val="0"/>
                <w:numId w:val="0"/>
              </w:numPr>
              <w:ind w:left="40"/>
              <w:rPr>
                <w:lang w:val="en-US"/>
              </w:rPr>
            </w:pPr>
          </w:p>
        </w:tc>
      </w:tr>
      <w:tr w:rsidR="00D64341" w:rsidRPr="00EA417E" w:rsidTr="005401AC">
        <w:tc>
          <w:tcPr>
            <w:tcW w:w="436" w:type="dxa"/>
          </w:tcPr>
          <w:p w:rsidR="00D64341" w:rsidRPr="00D64341" w:rsidRDefault="00D64341" w:rsidP="00D46C64">
            <w:pPr>
              <w:pStyle w:val="Vraag2"/>
              <w:numPr>
                <w:ilvl w:val="0"/>
                <w:numId w:val="0"/>
              </w:num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375" w:type="dxa"/>
          </w:tcPr>
          <w:p w:rsidR="00D64341" w:rsidRPr="00D64341" w:rsidRDefault="00D64341" w:rsidP="004C071F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9078" w:type="dxa"/>
          </w:tcPr>
          <w:p w:rsidR="00D64341" w:rsidRPr="00EA417E" w:rsidRDefault="00D64341" w:rsidP="006D5960">
            <w:pPr>
              <w:pStyle w:val="Vraag2"/>
              <w:numPr>
                <w:ilvl w:val="0"/>
                <w:numId w:val="0"/>
              </w:numPr>
              <w:ind w:left="40"/>
              <w:rPr>
                <w:b/>
                <w:sz w:val="26"/>
                <w:szCs w:val="26"/>
              </w:rPr>
            </w:pPr>
            <w:r w:rsidRPr="00EA417E">
              <w:rPr>
                <w:b/>
                <w:sz w:val="26"/>
                <w:szCs w:val="26"/>
                <w:lang w:val="en-GB"/>
              </w:rPr>
              <w:t>Physical chemistry: thermodynamics</w:t>
            </w:r>
          </w:p>
        </w:tc>
      </w:tr>
      <w:tr w:rsidR="00D64341" w:rsidTr="005401AC">
        <w:tc>
          <w:tcPr>
            <w:tcW w:w="436" w:type="dxa"/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15</w:t>
            </w:r>
          </w:p>
        </w:tc>
        <w:tc>
          <w:tcPr>
            <w:tcW w:w="375" w:type="dxa"/>
          </w:tcPr>
          <w:p w:rsidR="00D64341" w:rsidRPr="00455852" w:rsidRDefault="00D64341" w:rsidP="004C071F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</w:tcPr>
          <w:p w:rsidR="00D64341" w:rsidRPr="00D64341" w:rsidRDefault="00D64341" w:rsidP="004D09F2">
            <w:r w:rsidRPr="00D64341">
              <w:t xml:space="preserve">dim </w:t>
            </w:r>
            <m:oMath>
              <m:r>
                <w:rPr>
                  <w:rFonts w:ascii="Cambria Math" w:hAnsi="Cambria Math"/>
                  <w:lang w:val="en-GB"/>
                </w:rPr>
                <m:t>k</m:t>
              </m:r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mole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 s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lang w:val="en-GB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lang w:val="en-GB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mole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  <w:tr w:rsidR="00D64341" w:rsidRPr="00D64341" w:rsidTr="00290B16">
        <w:tc>
          <w:tcPr>
            <w:tcW w:w="436" w:type="dxa"/>
            <w:tcBorders>
              <w:bottom w:val="single" w:sz="4" w:space="0" w:color="auto"/>
            </w:tcBorders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16</w:t>
            </w:r>
          </w:p>
        </w:tc>
        <w:tc>
          <w:tcPr>
            <w:tcW w:w="375" w:type="dxa"/>
            <w:tcBorders>
              <w:bottom w:val="single" w:sz="4" w:space="0" w:color="auto"/>
            </w:tcBorders>
          </w:tcPr>
          <w:p w:rsidR="00D64341" w:rsidRPr="00455852" w:rsidRDefault="00D64341" w:rsidP="004C071F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78" w:type="dxa"/>
            <w:tcBorders>
              <w:bottom w:val="single" w:sz="4" w:space="0" w:color="auto"/>
            </w:tcBorders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With [X] constant and [Y] doubled, </w:t>
            </w:r>
            <w:r w:rsidRPr="00167696">
              <w:rPr>
                <w:i/>
                <w:lang w:val="en-GB"/>
              </w:rPr>
              <w:t>s</w:t>
            </w:r>
            <w:r w:rsidRPr="00167696">
              <w:rPr>
                <w:lang w:val="en-GB"/>
              </w:rPr>
              <w:t xml:space="preserve"> increases by a factor of 4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</w:t>
            </w:r>
            <w:r w:rsidRPr="00167696">
              <w:rPr>
                <w:i/>
                <w:lang w:val="en-GB"/>
              </w:rPr>
              <w:t xml:space="preserve">s </w:t>
            </w:r>
            <w:r w:rsidRPr="00167696">
              <w:rPr>
                <w:lang w:val="en-GB"/>
              </w:rPr>
              <w:sym w:font="Symbol" w:char="F0B8"/>
            </w:r>
            <w:r w:rsidRPr="00167696">
              <w:rPr>
                <w:lang w:val="en-GB"/>
              </w:rPr>
              <w:t xml:space="preserve"> [Y]</w:t>
            </w:r>
            <w:r w:rsidRPr="00167696">
              <w:rPr>
                <w:vertAlign w:val="superscript"/>
                <w:lang w:val="en-GB"/>
              </w:rPr>
              <w:t>2</w:t>
            </w:r>
            <w:r w:rsidRPr="00167696">
              <w:rPr>
                <w:lang w:val="en-GB"/>
              </w:rPr>
              <w:t>;</w:t>
            </w:r>
          </w:p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when both concentrations increase by a factor of 3, s increases by a factor of 27, the increase as a result of [Y] would be a factor 9 </w:t>
            </w:r>
            <w:r>
              <w:rPr>
                <w:lang w:val="en-GB"/>
              </w:rPr>
              <w:sym w:font="Symbol" w:char="F0DE"/>
            </w:r>
            <w:r>
              <w:rPr>
                <w:lang w:val="en-GB"/>
              </w:rPr>
              <w:t xml:space="preserve"> </w:t>
            </w:r>
            <w:r w:rsidRPr="00167696">
              <w:rPr>
                <w:i/>
                <w:lang w:val="en-GB"/>
              </w:rPr>
              <w:t xml:space="preserve">s </w:t>
            </w:r>
            <w:r w:rsidRPr="00167696">
              <w:rPr>
                <w:lang w:val="en-GB"/>
              </w:rPr>
              <w:sym w:font="Symbol" w:char="F0B8"/>
            </w:r>
            <w:r w:rsidRPr="00167696">
              <w:rPr>
                <w:lang w:val="en-GB"/>
              </w:rPr>
              <w:t xml:space="preserve"> [X]</w:t>
            </w:r>
          </w:p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or: with </w:t>
            </w:r>
            <w:r w:rsidRPr="00167696">
              <w:rPr>
                <w:i/>
                <w:lang w:val="en-GB"/>
              </w:rPr>
              <w:t>s</w:t>
            </w:r>
            <w:r w:rsidRPr="00167696">
              <w:rPr>
                <w:lang w:val="en-GB"/>
              </w:rPr>
              <w:t xml:space="preserve"> = </w:t>
            </w:r>
            <w:r w:rsidRPr="00167696">
              <w:rPr>
                <w:i/>
                <w:lang w:val="en-GB"/>
              </w:rPr>
              <w:t>k</w:t>
            </w:r>
            <w:r w:rsidRPr="00167696">
              <w:rPr>
                <w:lang w:val="en-GB"/>
              </w:rPr>
              <w:t>[X][Y]</w:t>
            </w:r>
            <w:r w:rsidRPr="00167696">
              <w:rPr>
                <w:vertAlign w:val="superscript"/>
                <w:lang w:val="en-GB"/>
              </w:rPr>
              <w:t>2</w:t>
            </w:r>
            <w:r w:rsidRPr="00167696">
              <w:rPr>
                <w:lang w:val="en-GB"/>
              </w:rPr>
              <w:t xml:space="preserve">, </w:t>
            </w:r>
            <w:r w:rsidRPr="00167696">
              <w:rPr>
                <w:i/>
                <w:lang w:val="en-GB"/>
              </w:rPr>
              <w:t>k</w:t>
            </w:r>
            <w:r w:rsidRPr="00167696">
              <w:rPr>
                <w:lang w:val="en-GB"/>
              </w:rPr>
              <w:t xml:space="preserve"> = 20 in all three cases.</w:t>
            </w:r>
          </w:p>
        </w:tc>
      </w:tr>
      <w:tr w:rsidR="00D64341" w:rsidRPr="00D64341" w:rsidTr="00290B16">
        <w:tc>
          <w:tcPr>
            <w:tcW w:w="436" w:type="dxa"/>
            <w:tcBorders>
              <w:bottom w:val="single" w:sz="4" w:space="0" w:color="auto"/>
            </w:tcBorders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17</w:t>
            </w:r>
          </w:p>
        </w:tc>
        <w:tc>
          <w:tcPr>
            <w:tcW w:w="375" w:type="dxa"/>
            <w:tcBorders>
              <w:bottom w:val="single" w:sz="4" w:space="0" w:color="auto"/>
            </w:tcBorders>
          </w:tcPr>
          <w:p w:rsidR="00D64341" w:rsidRPr="00455852" w:rsidRDefault="00D64341" w:rsidP="004C071F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78" w:type="dxa"/>
            <w:tcBorders>
              <w:bottom w:val="single" w:sz="4" w:space="0" w:color="auto"/>
            </w:tcBorders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For a 1</w:t>
            </w:r>
            <w:r w:rsidRPr="00167696">
              <w:rPr>
                <w:vertAlign w:val="superscript"/>
                <w:lang w:val="en-GB"/>
              </w:rPr>
              <w:t>st</w:t>
            </w:r>
            <w:r w:rsidRPr="00167696">
              <w:rPr>
                <w:lang w:val="en-GB"/>
              </w:rPr>
              <w:t xml:space="preserve"> order reaction,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GB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lang w:val="en-GB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[A]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[A]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 xml:space="preserve">=kt </m:t>
              </m:r>
              <m:r>
                <w:rPr>
                  <w:rFonts w:ascii="Cambria Math" w:hAnsi="Cambria Math"/>
                  <w:i/>
                  <w:lang w:val="en-GB"/>
                </w:rPr>
                <w:sym w:font="Symbol" w:char="F0DE"/>
              </m:r>
              <m:r>
                <w:rPr>
                  <w:rFonts w:ascii="Cambria Math" w:hAnsi="Cambria Math"/>
                  <w:lang w:val="en-GB"/>
                </w:rPr>
                <m:t xml:space="preserve"> k= </m:t>
              </m:r>
              <m:f>
                <m:fPr>
                  <m:ctrlPr>
                    <w:rPr>
                      <w:rFonts w:ascii="Cambria Math" w:hAnsi="Cambria Math"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ln</m:t>
                  </m:r>
                  <m:d>
                    <m:dPr>
                      <m:ctrlPr>
                        <w:rPr>
                          <w:rFonts w:ascii="Cambria Math" w:hAnsi="Cambria Math"/>
                          <w:lang w:val="en-GB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lang w:val="en-GB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100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60</m:t>
                          </m:r>
                        </m:den>
                      </m:f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50.0 min</m:t>
                  </m:r>
                </m:den>
              </m:f>
            </m:oMath>
            <w:r w:rsidRPr="00167696">
              <w:rPr>
                <w:lang w:val="en-GB"/>
              </w:rPr>
              <w:t xml:space="preserve"> applies.</w:t>
            </w:r>
          </w:p>
        </w:tc>
      </w:tr>
      <w:tr w:rsidR="00D64341" w:rsidRPr="00CB6EA0" w:rsidTr="009C7FD6">
        <w:tc>
          <w:tcPr>
            <w:tcW w:w="436" w:type="dxa"/>
          </w:tcPr>
          <w:p w:rsidR="00D64341" w:rsidRPr="00D64341" w:rsidRDefault="00D64341" w:rsidP="00BB10DB">
            <w:pPr>
              <w:pStyle w:val="Vraag2"/>
              <w:pageBreakBefore/>
              <w:numPr>
                <w:ilvl w:val="0"/>
                <w:numId w:val="0"/>
              </w:num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375" w:type="dxa"/>
          </w:tcPr>
          <w:p w:rsidR="00D64341" w:rsidRPr="00D64341" w:rsidRDefault="00D64341" w:rsidP="00BB10DB">
            <w:pPr>
              <w:pageBreakBefore/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9078" w:type="dxa"/>
          </w:tcPr>
          <w:p w:rsidR="00D64341" w:rsidRPr="00CB6EA0" w:rsidRDefault="00D64341" w:rsidP="00BB10DB">
            <w:pPr>
              <w:pStyle w:val="Vraag2"/>
              <w:pageBreakBefore/>
              <w:numPr>
                <w:ilvl w:val="0"/>
                <w:numId w:val="0"/>
              </w:numPr>
              <w:ind w:left="40"/>
              <w:rPr>
                <w:b/>
                <w:sz w:val="26"/>
                <w:szCs w:val="26"/>
              </w:rPr>
            </w:pPr>
            <w:r w:rsidRPr="00CB6EA0">
              <w:rPr>
                <w:b/>
                <w:sz w:val="26"/>
                <w:szCs w:val="26"/>
                <w:lang w:val="en-GB"/>
              </w:rPr>
              <w:t>Equilibria</w:t>
            </w:r>
          </w:p>
        </w:tc>
      </w:tr>
      <w:tr w:rsidR="00D64341" w:rsidTr="009C7FD6">
        <w:tc>
          <w:tcPr>
            <w:tcW w:w="436" w:type="dxa"/>
          </w:tcPr>
          <w:p w:rsidR="00D64341" w:rsidRDefault="00D64341" w:rsidP="00401E4B">
            <w:pPr>
              <w:pStyle w:val="Vraag2"/>
              <w:numPr>
                <w:ilvl w:val="0"/>
                <w:numId w:val="0"/>
              </w:numPr>
            </w:pPr>
            <w:r>
              <w:t>18</w:t>
            </w:r>
          </w:p>
        </w:tc>
        <w:tc>
          <w:tcPr>
            <w:tcW w:w="375" w:type="dxa"/>
          </w:tcPr>
          <w:p w:rsidR="00D64341" w:rsidRPr="00455852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m:oMath>
              <m:r>
                <w:rPr>
                  <w:rFonts w:ascii="Cambria Math" w:hAnsi="Cambria Math"/>
                  <w:lang w:val="en-GB"/>
                </w:rPr>
                <m:t>K=</m:t>
              </m:r>
              <m:f>
                <m:fPr>
                  <m:ctrlPr>
                    <w:rPr>
                      <w:rFonts w:ascii="Cambria Math" w:hAnsi="Cambria Math"/>
                      <w:lang w:val="en-GB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lang w:val="en-GB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[HI]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2</m:t>
                      </m:r>
                    </m:sup>
                  </m:sSup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lang w:val="en-GB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2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]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3.50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0.25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GB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GB"/>
                </w:rPr>
                <m:t>=2.0∙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GB"/>
                    </w:rPr>
                    <m:t>2</m:t>
                  </m:r>
                </m:sup>
              </m:sSup>
            </m:oMath>
            <w:r w:rsidRPr="00167696">
              <w:rPr>
                <w:lang w:val="en-GB"/>
              </w:rPr>
              <w:t xml:space="preserve"> </w:t>
            </w:r>
          </w:p>
        </w:tc>
      </w:tr>
      <w:tr w:rsidR="00D64341" w:rsidRPr="00D64341" w:rsidTr="00AE0565">
        <w:tc>
          <w:tcPr>
            <w:tcW w:w="436" w:type="dxa"/>
          </w:tcPr>
          <w:p w:rsidR="00D64341" w:rsidRDefault="00D64341" w:rsidP="004C071F">
            <w:pPr>
              <w:pStyle w:val="Vraag2"/>
              <w:numPr>
                <w:ilvl w:val="0"/>
                <w:numId w:val="0"/>
              </w:numPr>
            </w:pPr>
            <w:r>
              <w:t>19</w:t>
            </w:r>
          </w:p>
        </w:tc>
        <w:tc>
          <w:tcPr>
            <w:tcW w:w="375" w:type="dxa"/>
          </w:tcPr>
          <w:p w:rsidR="00D64341" w:rsidRDefault="00D64341" w:rsidP="004C071F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It is an endothermic equilibrium; this would shift to the right with increase of temperature, towards cyclopropane; the pressure does not affect the position of the equilibrium, since the number of gas particles left and right are equal.</w:t>
            </w:r>
          </w:p>
        </w:tc>
      </w:tr>
      <w:tr w:rsidR="00D64341" w:rsidRPr="00D64341" w:rsidTr="005A7F5B">
        <w:tc>
          <w:tcPr>
            <w:tcW w:w="436" w:type="dxa"/>
            <w:tcBorders>
              <w:bottom w:val="single" w:sz="4" w:space="0" w:color="auto"/>
            </w:tcBorders>
            <w:vAlign w:val="center"/>
          </w:tcPr>
          <w:p w:rsidR="00D64341" w:rsidRPr="00AB1C72" w:rsidRDefault="00D64341" w:rsidP="00BB10DB">
            <w:r>
              <w:t>20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vAlign w:val="center"/>
          </w:tcPr>
          <w:p w:rsidR="00D64341" w:rsidRPr="00AB1C72" w:rsidRDefault="00D64341" w:rsidP="00AE0565">
            <w:pPr>
              <w:widowControl w:val="0"/>
              <w:autoSpaceDE w:val="0"/>
              <w:autoSpaceDN w:val="0"/>
              <w:adjustRightInd w:val="0"/>
              <w:spacing w:line="254" w:lineRule="atLeas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078" w:type="dxa"/>
            <w:tcBorders>
              <w:bottom w:val="single" w:sz="4" w:space="0" w:color="auto"/>
            </w:tcBorders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pH = 8.67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pOH = 5.33;</w:t>
            </w:r>
          </w:p>
          <w:p w:rsidR="00D64341" w:rsidRPr="00167696" w:rsidRDefault="00D64341" w:rsidP="004D09F2">
            <w:pPr>
              <w:rPr>
                <w:lang w:val="en-GB"/>
              </w:rPr>
            </w:pPr>
            <w:r w:rsidRPr="00B87523">
              <w:rPr>
                <w:i/>
                <w:lang w:val="en-GB"/>
              </w:rPr>
              <w:t>K</w:t>
            </w:r>
            <w:r w:rsidRPr="00B87523">
              <w:rPr>
                <w:vertAlign w:val="subscript"/>
                <w:lang w:val="en-GB"/>
              </w:rPr>
              <w:t>s</w:t>
            </w:r>
            <w:r w:rsidRPr="00167696">
              <w:rPr>
                <w:lang w:val="en-GB"/>
              </w:rPr>
              <w:t xml:space="preserve"> = [Fe</w:t>
            </w:r>
            <w:r w:rsidRPr="00167696">
              <w:rPr>
                <w:vertAlign w:val="superscript"/>
                <w:lang w:val="en-GB"/>
              </w:rPr>
              <w:t>2+</w:t>
            </w:r>
            <w:r w:rsidRPr="00167696">
              <w:rPr>
                <w:lang w:val="en-GB"/>
              </w:rPr>
              <w:t>][OH</w:t>
            </w:r>
            <w:r w:rsidRPr="00167696">
              <w:rPr>
                <w:vertAlign w:val="superscript"/>
                <w:lang w:val="en-GB"/>
              </w:rPr>
              <w:sym w:font="Symbol" w:char="F02D"/>
            </w:r>
            <w:r w:rsidRPr="00167696">
              <w:rPr>
                <w:lang w:val="en-GB"/>
              </w:rPr>
              <w:t>]</w:t>
            </w:r>
            <w:r w:rsidRPr="00167696">
              <w:rPr>
                <w:vertAlign w:val="superscript"/>
                <w:lang w:val="en-GB"/>
              </w:rPr>
              <w:t>2</w:t>
            </w:r>
            <w:r w:rsidRPr="00167696">
              <w:rPr>
                <w:lang w:val="en-GB"/>
              </w:rPr>
              <w:t xml:space="preserve"> = ½ </w:t>
            </w:r>
            <w:r w:rsidRPr="00167696">
              <w:rPr>
                <w:lang w:val="en-GB"/>
              </w:rPr>
              <w:sym w:font="Symbol" w:char="F0B4"/>
            </w:r>
            <w:r w:rsidRPr="00167696">
              <w:rPr>
                <w:lang w:val="en-GB"/>
              </w:rPr>
              <w:t xml:space="preserve"> (4.667∙10</w:t>
            </w:r>
            <w:r w:rsidRPr="00167696">
              <w:rPr>
                <w:vertAlign w:val="superscript"/>
                <w:lang w:val="en-GB"/>
              </w:rPr>
              <w:sym w:font="Symbol" w:char="F02D"/>
            </w:r>
            <w:r w:rsidRPr="00167696">
              <w:rPr>
                <w:vertAlign w:val="superscript"/>
                <w:lang w:val="en-GB"/>
              </w:rPr>
              <w:t>6</w:t>
            </w:r>
            <w:r w:rsidRPr="00167696">
              <w:rPr>
                <w:lang w:val="en-GB"/>
              </w:rPr>
              <w:t xml:space="preserve"> )</w:t>
            </w:r>
            <w:r w:rsidRPr="00167696">
              <w:rPr>
                <w:vertAlign w:val="superscript"/>
                <w:lang w:val="en-GB"/>
              </w:rPr>
              <w:t>3</w:t>
            </w:r>
            <w:r w:rsidRPr="00167696">
              <w:rPr>
                <w:lang w:val="en-GB"/>
              </w:rPr>
              <w:t xml:space="preserve"> = 5.1∙</w:t>
            </w:r>
            <w:r>
              <w:rPr>
                <w:lang w:val="en-GB"/>
              </w:rPr>
              <w:t>1</w:t>
            </w:r>
            <w:r w:rsidRPr="00167696">
              <w:rPr>
                <w:lang w:val="en-GB"/>
              </w:rPr>
              <w:t>0</w:t>
            </w:r>
            <w:r w:rsidRPr="00167696">
              <w:rPr>
                <w:vertAlign w:val="superscript"/>
                <w:lang w:val="en-GB"/>
              </w:rPr>
              <w:sym w:font="Symbol" w:char="F02D"/>
            </w:r>
            <w:r w:rsidRPr="00167696">
              <w:rPr>
                <w:vertAlign w:val="superscript"/>
                <w:lang w:val="en-GB"/>
              </w:rPr>
              <w:t>17</w:t>
            </w:r>
          </w:p>
        </w:tc>
      </w:tr>
      <w:tr w:rsidR="00D64341" w:rsidRPr="00D64341" w:rsidTr="005A7F5B">
        <w:tc>
          <w:tcPr>
            <w:tcW w:w="436" w:type="dxa"/>
            <w:tcBorders>
              <w:left w:val="nil"/>
              <w:right w:val="nil"/>
            </w:tcBorders>
          </w:tcPr>
          <w:p w:rsidR="00D64341" w:rsidRPr="00562E37" w:rsidRDefault="00D64341" w:rsidP="009C7FD6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375" w:type="dxa"/>
            <w:tcBorders>
              <w:left w:val="nil"/>
              <w:right w:val="nil"/>
            </w:tcBorders>
          </w:tcPr>
          <w:p w:rsidR="00D64341" w:rsidRPr="00562E37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lang w:val="en-US"/>
              </w:rPr>
            </w:pPr>
          </w:p>
        </w:tc>
        <w:tc>
          <w:tcPr>
            <w:tcW w:w="9078" w:type="dxa"/>
            <w:tcBorders>
              <w:left w:val="nil"/>
              <w:right w:val="nil"/>
            </w:tcBorders>
          </w:tcPr>
          <w:p w:rsidR="00D64341" w:rsidRPr="00562E37" w:rsidRDefault="00D64341" w:rsidP="00A84824">
            <w:pPr>
              <w:pStyle w:val="Vraag2"/>
              <w:numPr>
                <w:ilvl w:val="0"/>
                <w:numId w:val="0"/>
              </w:numPr>
              <w:ind w:left="40"/>
              <w:rPr>
                <w:lang w:val="en-US"/>
              </w:rPr>
            </w:pPr>
          </w:p>
        </w:tc>
      </w:tr>
      <w:tr w:rsidR="00D64341" w:rsidRPr="00CB6EA0" w:rsidTr="009C7FD6">
        <w:tc>
          <w:tcPr>
            <w:tcW w:w="436" w:type="dxa"/>
          </w:tcPr>
          <w:p w:rsidR="00D64341" w:rsidRPr="00D64341" w:rsidRDefault="00D64341" w:rsidP="006E2BF5">
            <w:pPr>
              <w:pStyle w:val="Vraag2"/>
              <w:numPr>
                <w:ilvl w:val="0"/>
                <w:numId w:val="0"/>
              </w:num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375" w:type="dxa"/>
          </w:tcPr>
          <w:p w:rsidR="00D64341" w:rsidRP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9078" w:type="dxa"/>
          </w:tcPr>
          <w:p w:rsidR="00D64341" w:rsidRPr="00CB6EA0" w:rsidRDefault="00D64341" w:rsidP="00735088">
            <w:pPr>
              <w:pStyle w:val="Vraag2"/>
              <w:numPr>
                <w:ilvl w:val="0"/>
                <w:numId w:val="0"/>
              </w:numPr>
              <w:ind w:left="40"/>
              <w:rPr>
                <w:b/>
                <w:sz w:val="26"/>
                <w:szCs w:val="26"/>
                <w:lang w:val="es-ES_tradnl"/>
              </w:rPr>
            </w:pPr>
            <w:r w:rsidRPr="00CB6EA0">
              <w:rPr>
                <w:b/>
                <w:sz w:val="26"/>
                <w:szCs w:val="26"/>
                <w:lang w:val="en-GB"/>
              </w:rPr>
              <w:t>Electrons</w:t>
            </w:r>
          </w:p>
        </w:tc>
      </w:tr>
      <w:tr w:rsidR="00D64341" w:rsidRPr="00D64341" w:rsidTr="009C7FD6">
        <w:tc>
          <w:tcPr>
            <w:tcW w:w="436" w:type="dxa"/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21</w:t>
            </w:r>
          </w:p>
        </w:tc>
        <w:tc>
          <w:tcPr>
            <w:tcW w:w="375" w:type="dxa"/>
          </w:tcPr>
          <w:p w:rsid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4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</w:t>
            </w:r>
            <w:r w:rsidRPr="00167696">
              <w:rPr>
                <w:i/>
                <w:lang w:val="en-GB"/>
              </w:rPr>
              <w:t xml:space="preserve">n </w:t>
            </w:r>
            <w:r w:rsidRPr="00167696">
              <w:rPr>
                <w:lang w:val="en-GB"/>
              </w:rPr>
              <w:t xml:space="preserve">= 4; </w:t>
            </w:r>
            <w:r w:rsidRPr="00167696">
              <w:rPr>
                <w:i/>
                <w:lang w:val="en-GB"/>
              </w:rPr>
              <w:t>d</w:t>
            </w:r>
            <w:r w:rsidRPr="00167696">
              <w:rPr>
                <w:lang w:val="en-GB"/>
              </w:rPr>
              <w:t xml:space="preserve">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l = 2; with </w:t>
            </w:r>
            <w:r w:rsidRPr="00167696">
              <w:rPr>
                <w:i/>
                <w:lang w:val="en-GB"/>
              </w:rPr>
              <w:t>l</w:t>
            </w:r>
            <w:r w:rsidRPr="00167696">
              <w:rPr>
                <w:lang w:val="en-GB"/>
              </w:rPr>
              <w:t xml:space="preserve"> = 2 </w:t>
            </w:r>
            <w:r>
              <w:rPr>
                <w:lang w:val="en-GB"/>
              </w:rPr>
              <w:t>correspond</w:t>
            </w:r>
            <w:r w:rsidRPr="00167696">
              <w:rPr>
                <w:lang w:val="en-GB"/>
              </w:rPr>
              <w:t xml:space="preserve"> </w:t>
            </w:r>
            <w:r w:rsidRPr="00167696">
              <w:rPr>
                <w:i/>
                <w:lang w:val="en-GB"/>
              </w:rPr>
              <w:t>m</w:t>
            </w:r>
            <w:r w:rsidRPr="00167696">
              <w:rPr>
                <w:vertAlign w:val="subscript"/>
                <w:lang w:val="en-GB"/>
              </w:rPr>
              <w:t xml:space="preserve">l </w:t>
            </w:r>
            <w:r w:rsidRPr="00167696">
              <w:rPr>
                <w:lang w:val="en-GB"/>
              </w:rPr>
              <w:t xml:space="preserve">= </w:t>
            </w:r>
            <w:r w:rsidRPr="00167696">
              <w:rPr>
                <w:lang w:val="en-GB"/>
              </w:rPr>
              <w:sym w:font="Symbol" w:char="F02D"/>
            </w:r>
            <w:r w:rsidRPr="00167696">
              <w:rPr>
                <w:lang w:val="en-GB"/>
              </w:rPr>
              <w:t xml:space="preserve">2, </w:t>
            </w:r>
            <w:r w:rsidRPr="00167696">
              <w:rPr>
                <w:lang w:val="en-GB"/>
              </w:rPr>
              <w:sym w:font="Symbol" w:char="F02D"/>
            </w:r>
            <w:r w:rsidRPr="00167696">
              <w:rPr>
                <w:lang w:val="en-GB"/>
              </w:rPr>
              <w:t xml:space="preserve">1, 0, 1, 2 and </w:t>
            </w:r>
            <w:r w:rsidRPr="00167696">
              <w:rPr>
                <w:i/>
                <w:lang w:val="en-GB"/>
              </w:rPr>
              <w:t>m</w:t>
            </w:r>
            <w:r w:rsidRPr="00167696">
              <w:rPr>
                <w:vertAlign w:val="subscript"/>
                <w:lang w:val="en-GB"/>
              </w:rPr>
              <w:t>s</w:t>
            </w:r>
            <w:r w:rsidRPr="00167696">
              <w:rPr>
                <w:lang w:val="en-GB"/>
              </w:rPr>
              <w:t xml:space="preserve"> can only have the values </w:t>
            </w:r>
            <w:r w:rsidRPr="00167696">
              <w:rPr>
                <w:lang w:val="en-GB"/>
              </w:rPr>
              <w:sym w:font="Symbol" w:char="F0B1"/>
            </w:r>
            <w:r w:rsidRPr="00167696">
              <w:rPr>
                <w:lang w:val="en-GB"/>
              </w:rPr>
              <w:t xml:space="preserve">  ½ .</w:t>
            </w:r>
          </w:p>
        </w:tc>
      </w:tr>
      <w:tr w:rsidR="00D64341" w:rsidRPr="00D64341" w:rsidTr="009C7FD6">
        <w:tc>
          <w:tcPr>
            <w:tcW w:w="436" w:type="dxa"/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22</w:t>
            </w:r>
          </w:p>
        </w:tc>
        <w:tc>
          <w:tcPr>
            <w:tcW w:w="375" w:type="dxa"/>
          </w:tcPr>
          <w:p w:rsid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Co</w:t>
            </w:r>
            <w:r w:rsidRPr="00167696">
              <w:rPr>
                <w:vertAlign w:val="superscript"/>
                <w:lang w:val="en-GB"/>
              </w:rPr>
              <w:t>2+</w:t>
            </w:r>
            <w:r w:rsidRPr="00167696">
              <w:rPr>
                <w:lang w:val="en-GB"/>
              </w:rPr>
              <w:t>: ([Ar], 3</w:t>
            </w:r>
            <w:r w:rsidRPr="00167696">
              <w:rPr>
                <w:i/>
                <w:lang w:val="en-GB"/>
              </w:rPr>
              <w:t>d</w:t>
            </w:r>
            <w:r w:rsidRPr="00167696">
              <w:rPr>
                <w:vertAlign w:val="superscript"/>
                <w:lang w:val="en-GB"/>
              </w:rPr>
              <w:t>7</w:t>
            </w:r>
            <w:r w:rsidRPr="00167696">
              <w:rPr>
                <w:lang w:val="en-GB"/>
              </w:rPr>
              <w:t xml:space="preserve">; the </w:t>
            </w:r>
            <w:r w:rsidRPr="00B87523">
              <w:rPr>
                <w:i/>
                <w:lang w:val="en-GB"/>
              </w:rPr>
              <w:t>d</w:t>
            </w:r>
            <w:r w:rsidRPr="00167696">
              <w:rPr>
                <w:lang w:val="en-GB"/>
              </w:rPr>
              <w:t xml:space="preserve">-level is 5-fold degenerate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3</w:t>
            </w:r>
          </w:p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(If: Co</w:t>
            </w:r>
            <w:r w:rsidRPr="00167696">
              <w:rPr>
                <w:vertAlign w:val="superscript"/>
                <w:lang w:val="en-GB"/>
              </w:rPr>
              <w:t>2+</w:t>
            </w:r>
            <w:r w:rsidRPr="00167696">
              <w:rPr>
                <w:lang w:val="en-GB"/>
              </w:rPr>
              <w:t>: [Ar], 4</w:t>
            </w:r>
            <w:r w:rsidRPr="00167696">
              <w:rPr>
                <w:i/>
                <w:lang w:val="en-GB"/>
              </w:rPr>
              <w:t>s</w:t>
            </w:r>
            <w:r w:rsidRPr="00167696">
              <w:rPr>
                <w:vertAlign w:val="superscript"/>
                <w:lang w:val="en-GB"/>
              </w:rPr>
              <w:t>2</w:t>
            </w:r>
            <w:r w:rsidRPr="00167696">
              <w:rPr>
                <w:lang w:val="en-GB"/>
              </w:rPr>
              <w:t>, 3</w:t>
            </w:r>
            <w:r w:rsidRPr="00167696">
              <w:rPr>
                <w:i/>
                <w:lang w:val="en-GB"/>
              </w:rPr>
              <w:t>d</w:t>
            </w:r>
            <w:r w:rsidRPr="00167696">
              <w:rPr>
                <w:vertAlign w:val="superscript"/>
                <w:lang w:val="en-GB"/>
              </w:rPr>
              <w:t>5</w:t>
            </w:r>
            <w:r w:rsidRPr="00167696">
              <w:rPr>
                <w:lang w:val="en-GB"/>
              </w:rPr>
              <w:t xml:space="preserve">) and therefore 5 unpaired electrons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)          </w:t>
            </w:r>
            <w:r w:rsidRPr="00167696">
              <w:rPr>
                <w:b/>
                <w:lang w:val="en-GB"/>
              </w:rPr>
              <w:t xml:space="preserve">  C 1 point</w:t>
            </w:r>
          </w:p>
        </w:tc>
      </w:tr>
      <w:tr w:rsidR="00D64341" w:rsidRPr="00D64341" w:rsidTr="00735088">
        <w:tc>
          <w:tcPr>
            <w:tcW w:w="436" w:type="dxa"/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23</w:t>
            </w:r>
          </w:p>
        </w:tc>
        <w:tc>
          <w:tcPr>
            <w:tcW w:w="375" w:type="dxa"/>
          </w:tcPr>
          <w:p w:rsidR="00D64341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In a diamagnetic particle, all electrons are paired; NO and N</w:t>
            </w:r>
            <w:r w:rsidRPr="00B87523">
              <w:rPr>
                <w:vertAlign w:val="subscript"/>
                <w:lang w:val="en-GB"/>
              </w:rPr>
              <w:t>2</w:t>
            </w:r>
            <w:r w:rsidRPr="00167696">
              <w:rPr>
                <w:vertAlign w:val="superscript"/>
                <w:lang w:val="en-GB"/>
              </w:rPr>
              <w:t>+</w:t>
            </w:r>
            <w:r w:rsidRPr="00167696">
              <w:rPr>
                <w:lang w:val="en-GB"/>
              </w:rPr>
              <w:t xml:space="preserve"> have an odd number of electrons and O</w:t>
            </w:r>
            <w:r w:rsidRPr="00167696">
              <w:rPr>
                <w:vertAlign w:val="subscript"/>
                <w:lang w:val="en-GB"/>
              </w:rPr>
              <w:t>2</w:t>
            </w:r>
            <w:r w:rsidRPr="00167696">
              <w:rPr>
                <w:lang w:val="en-GB"/>
              </w:rPr>
              <w:t xml:space="preserve"> is a diradical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O</w:t>
            </w:r>
            <w:r w:rsidRPr="00167696">
              <w:rPr>
                <w:vertAlign w:val="subscript"/>
                <w:lang w:val="en-GB"/>
              </w:rPr>
              <w:t>2</w:t>
            </w:r>
            <w:r w:rsidRPr="00167696">
              <w:rPr>
                <w:vertAlign w:val="superscript"/>
                <w:lang w:val="en-GB"/>
              </w:rPr>
              <w:t>2</w:t>
            </w:r>
            <w:r w:rsidRPr="00167696">
              <w:rPr>
                <w:vertAlign w:val="superscript"/>
                <w:lang w:val="en-GB"/>
              </w:rPr>
              <w:sym w:font="Symbol" w:char="F02D"/>
            </w:r>
            <w:r w:rsidRPr="00167696">
              <w:rPr>
                <w:lang w:val="en-GB"/>
              </w:rPr>
              <w:t xml:space="preserve"> is diamagnetic</w:t>
            </w:r>
          </w:p>
        </w:tc>
      </w:tr>
      <w:tr w:rsidR="00D64341" w:rsidRPr="00D64341" w:rsidTr="005A7F5B">
        <w:tc>
          <w:tcPr>
            <w:tcW w:w="436" w:type="dxa"/>
            <w:tcBorders>
              <w:bottom w:val="single" w:sz="4" w:space="0" w:color="auto"/>
            </w:tcBorders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24</w:t>
            </w:r>
          </w:p>
        </w:tc>
        <w:tc>
          <w:tcPr>
            <w:tcW w:w="375" w:type="dxa"/>
            <w:tcBorders>
              <w:bottom w:val="single" w:sz="4" w:space="0" w:color="auto"/>
            </w:tcBorders>
          </w:tcPr>
          <w:p w:rsidR="00D64341" w:rsidRDefault="00D64341" w:rsidP="00735088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  <w:tcBorders>
              <w:bottom w:val="single" w:sz="4" w:space="0" w:color="auto"/>
            </w:tcBorders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three: 2 </w:t>
            </w:r>
            <w:r w:rsidRPr="00167696">
              <w:rPr>
                <w:lang w:val="en-GB"/>
              </w:rPr>
              <w:sym w:font="Symbol" w:char="F0B4"/>
            </w:r>
            <w:r w:rsidRPr="00167696">
              <w:rPr>
                <w:lang w:val="en-GB"/>
              </w:rPr>
              <w:t xml:space="preserve"> C=O and 1 </w:t>
            </w:r>
            <w:r w:rsidRPr="00167696">
              <w:rPr>
                <w:lang w:val="en-GB"/>
              </w:rPr>
              <w:sym w:font="Symbol" w:char="F0B4"/>
            </w:r>
            <w:r w:rsidRPr="00167696">
              <w:rPr>
                <w:lang w:val="en-GB"/>
              </w:rPr>
              <w:t xml:space="preserve"> C=C (it has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/>
                    </w:rPr>
                    <m:t>10-4</m:t>
                  </m:r>
                </m:num>
                <m:den>
                  <m:r>
                    <w:rPr>
                      <w:rFonts w:ascii="Cambria Math" w:hAnsi="Cambria Math"/>
                      <w:lang w:val="en-GB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>=3</m:t>
              </m:r>
            </m:oMath>
            <w:r w:rsidRPr="00167696">
              <w:rPr>
                <w:lang w:val="en-GB"/>
              </w:rPr>
              <w:t xml:space="preserve"> DBE (double bond equivalents)</w:t>
            </w:r>
          </w:p>
        </w:tc>
      </w:tr>
      <w:tr w:rsidR="00D64341" w:rsidRPr="00D64341" w:rsidTr="005A7F5B">
        <w:tc>
          <w:tcPr>
            <w:tcW w:w="436" w:type="dxa"/>
            <w:tcBorders>
              <w:left w:val="nil"/>
              <w:right w:val="nil"/>
            </w:tcBorders>
          </w:tcPr>
          <w:p w:rsidR="00D64341" w:rsidRPr="00D64341" w:rsidRDefault="00D64341" w:rsidP="006E2BF5">
            <w:pPr>
              <w:pStyle w:val="Vraag2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375" w:type="dxa"/>
            <w:tcBorders>
              <w:left w:val="nil"/>
              <w:right w:val="nil"/>
            </w:tcBorders>
          </w:tcPr>
          <w:p w:rsidR="00D64341" w:rsidRP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lang w:val="en-US"/>
              </w:rPr>
            </w:pPr>
          </w:p>
        </w:tc>
        <w:tc>
          <w:tcPr>
            <w:tcW w:w="9078" w:type="dxa"/>
            <w:tcBorders>
              <w:left w:val="nil"/>
              <w:right w:val="nil"/>
            </w:tcBorders>
          </w:tcPr>
          <w:p w:rsidR="00D64341" w:rsidRDefault="00D64341" w:rsidP="009C7FD6">
            <w:pPr>
              <w:pStyle w:val="Vraag2"/>
              <w:numPr>
                <w:ilvl w:val="0"/>
                <w:numId w:val="0"/>
              </w:numPr>
              <w:ind w:left="40"/>
              <w:rPr>
                <w:lang w:val="es-ES_tradnl"/>
              </w:rPr>
            </w:pPr>
          </w:p>
        </w:tc>
      </w:tr>
      <w:tr w:rsidR="00D64341" w:rsidRPr="00CB6EA0" w:rsidTr="009C7FD6">
        <w:tc>
          <w:tcPr>
            <w:tcW w:w="436" w:type="dxa"/>
          </w:tcPr>
          <w:p w:rsidR="00D64341" w:rsidRPr="00D64341" w:rsidRDefault="00D64341" w:rsidP="006E2BF5">
            <w:pPr>
              <w:pStyle w:val="Vraag2"/>
              <w:numPr>
                <w:ilvl w:val="0"/>
                <w:numId w:val="0"/>
              </w:num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375" w:type="dxa"/>
          </w:tcPr>
          <w:p w:rsidR="00D64341" w:rsidRP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9078" w:type="dxa"/>
          </w:tcPr>
          <w:p w:rsidR="00D64341" w:rsidRPr="00CB6EA0" w:rsidRDefault="00D64341" w:rsidP="009C7FD6">
            <w:pPr>
              <w:pStyle w:val="Vraag2"/>
              <w:numPr>
                <w:ilvl w:val="0"/>
                <w:numId w:val="0"/>
              </w:numPr>
              <w:ind w:left="40"/>
              <w:rPr>
                <w:b/>
                <w:sz w:val="26"/>
                <w:szCs w:val="26"/>
                <w:lang w:val="es-ES_tradnl"/>
              </w:rPr>
            </w:pPr>
            <w:r w:rsidRPr="00CB6EA0">
              <w:rPr>
                <w:b/>
                <w:sz w:val="26"/>
                <w:szCs w:val="26"/>
                <w:lang w:val="en-GB"/>
              </w:rPr>
              <w:t>Structure and properties</w:t>
            </w:r>
          </w:p>
        </w:tc>
      </w:tr>
      <w:tr w:rsidR="00D64341" w:rsidRPr="00D64341" w:rsidTr="009C7FD6">
        <w:tc>
          <w:tcPr>
            <w:tcW w:w="436" w:type="dxa"/>
          </w:tcPr>
          <w:p w:rsidR="00D64341" w:rsidRDefault="00D64341" w:rsidP="00BB10DB">
            <w:pPr>
              <w:pStyle w:val="Vraag2"/>
              <w:numPr>
                <w:ilvl w:val="0"/>
                <w:numId w:val="0"/>
              </w:numPr>
            </w:pPr>
            <w:r>
              <w:t>25</w:t>
            </w:r>
          </w:p>
        </w:tc>
        <w:tc>
          <w:tcPr>
            <w:tcW w:w="375" w:type="dxa"/>
          </w:tcPr>
          <w:p w:rsid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The C</w:t>
            </w:r>
            <w:r w:rsidRPr="00167696">
              <w:rPr>
                <w:lang w:val="en-GB"/>
              </w:rPr>
              <w:sym w:font="Symbol" w:char="F02D"/>
            </w:r>
            <w:r w:rsidRPr="00167696">
              <w:rPr>
                <w:lang w:val="en-GB"/>
              </w:rPr>
              <w:t xml:space="preserve">Cl bond is a polar </w:t>
            </w:r>
            <w:r>
              <w:rPr>
                <w:lang w:val="en-GB"/>
              </w:rPr>
              <w:t xml:space="preserve">atom </w:t>
            </w:r>
            <w:r w:rsidRPr="00167696">
              <w:rPr>
                <w:lang w:val="en-GB"/>
              </w:rPr>
              <w:t xml:space="preserve">bond; in the </w:t>
            </w:r>
            <w:r w:rsidRPr="00167696">
              <w:rPr>
                <w:i/>
                <w:lang w:val="en-GB"/>
              </w:rPr>
              <w:t>trans</w:t>
            </w:r>
            <w:r w:rsidRPr="00167696">
              <w:rPr>
                <w:lang w:val="en-GB"/>
              </w:rPr>
              <w:t xml:space="preserve"> isomer, the individual dipole moments are compensated by symmetry; therefore, I and II have a dipole moment </w:t>
            </w:r>
            <w:r w:rsidRPr="00167696">
              <w:rPr>
                <w:lang w:val="en-GB"/>
              </w:rPr>
              <w:sym w:font="Symbol" w:char="F0B9"/>
            </w:r>
            <w:r w:rsidRPr="00167696">
              <w:rPr>
                <w:lang w:val="en-GB"/>
              </w:rPr>
              <w:t xml:space="preserve"> 0</w:t>
            </w:r>
          </w:p>
        </w:tc>
      </w:tr>
      <w:tr w:rsidR="00D64341" w:rsidTr="009C7FD6">
        <w:tc>
          <w:tcPr>
            <w:tcW w:w="436" w:type="dxa"/>
          </w:tcPr>
          <w:p w:rsidR="00D64341" w:rsidRDefault="00D64341" w:rsidP="006E2BF5">
            <w:pPr>
              <w:pStyle w:val="Vraag2"/>
              <w:numPr>
                <w:ilvl w:val="0"/>
                <w:numId w:val="0"/>
              </w:numPr>
            </w:pPr>
            <w:r>
              <w:t>26</w:t>
            </w:r>
          </w:p>
        </w:tc>
        <w:tc>
          <w:tcPr>
            <w:tcW w:w="375" w:type="dxa"/>
          </w:tcPr>
          <w:p w:rsid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The centre I in I</w:t>
            </w:r>
            <w:r w:rsidRPr="00167696">
              <w:rPr>
                <w:vertAlign w:val="subscript"/>
                <w:lang w:val="en-GB"/>
              </w:rPr>
              <w:t>3</w:t>
            </w:r>
            <w:r w:rsidRPr="00167696">
              <w:rPr>
                <w:vertAlign w:val="superscript"/>
                <w:lang w:val="en-GB"/>
              </w:rPr>
              <w:sym w:font="Symbol" w:char="F02D"/>
            </w:r>
            <w:r w:rsidRPr="00167696">
              <w:rPr>
                <w:lang w:val="en-GB"/>
              </w:rPr>
              <w:t xml:space="preserve"> has a negative charge; as such, apart from 2 bonding pairs, this I-atom has 3 non-bonding electron pairs. This leads to a TBP structure, in which the non-bonding electon pairs are positioned as far apart as possible in the trigonal plane; the 2 bonding electron pairs are positioned perpendicular to this plane. Therefore, the particle has a linear structure.</w:t>
            </w:r>
          </w:p>
        </w:tc>
      </w:tr>
      <w:tr w:rsidR="00D64341" w:rsidRPr="00D64341" w:rsidTr="009C7FD6">
        <w:tc>
          <w:tcPr>
            <w:tcW w:w="436" w:type="dxa"/>
          </w:tcPr>
          <w:p w:rsidR="00D64341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27</w:t>
            </w:r>
          </w:p>
        </w:tc>
        <w:tc>
          <w:tcPr>
            <w:tcW w:w="375" w:type="dxa"/>
          </w:tcPr>
          <w:p w:rsid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NO</w:t>
            </w:r>
            <w:r w:rsidRPr="00167696">
              <w:rPr>
                <w:vertAlign w:val="superscript"/>
                <w:lang w:val="en-GB"/>
              </w:rPr>
              <w:t xml:space="preserve">+ </w:t>
            </w:r>
            <w:r w:rsidRPr="00167696">
              <w:rPr>
                <w:lang w:val="en-GB"/>
              </w:rPr>
              <w:t xml:space="preserve">has a triple bond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shortest bond distance</w:t>
            </w:r>
          </w:p>
        </w:tc>
      </w:tr>
      <w:tr w:rsidR="00D64341" w:rsidRPr="00D64341" w:rsidTr="009C7FD6">
        <w:tc>
          <w:tcPr>
            <w:tcW w:w="436" w:type="dxa"/>
          </w:tcPr>
          <w:p w:rsidR="00D64341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28</w:t>
            </w:r>
          </w:p>
        </w:tc>
        <w:tc>
          <w:tcPr>
            <w:tcW w:w="375" w:type="dxa"/>
          </w:tcPr>
          <w:p w:rsid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central P in PCl</w:t>
            </w:r>
            <w:r w:rsidRPr="00167696">
              <w:rPr>
                <w:vertAlign w:val="subscript"/>
                <w:lang w:val="en-GB"/>
              </w:rPr>
              <w:t>5</w:t>
            </w:r>
            <w:r w:rsidRPr="00167696">
              <w:rPr>
                <w:lang w:val="en-GB"/>
              </w:rPr>
              <w:t xml:space="preserve"> has 5 BP and no NBP, therefore TBP;</w:t>
            </w:r>
          </w:p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PCl</w:t>
            </w:r>
            <w:r w:rsidRPr="00167696">
              <w:rPr>
                <w:vertAlign w:val="subscript"/>
                <w:lang w:val="en-GB"/>
              </w:rPr>
              <w:t>4</w:t>
            </w:r>
            <w:r w:rsidRPr="00167696">
              <w:rPr>
                <w:vertAlign w:val="superscript"/>
                <w:lang w:val="en-GB"/>
              </w:rPr>
              <w:t>+</w:t>
            </w:r>
            <w:r w:rsidRPr="00167696">
              <w:rPr>
                <w:lang w:val="en-GB"/>
              </w:rPr>
              <w:t xml:space="preserve">  has 4 BP and no NBP, therefore tetragonal;</w:t>
            </w:r>
          </w:p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>PCl</w:t>
            </w:r>
            <w:r w:rsidRPr="00167696">
              <w:rPr>
                <w:vertAlign w:val="subscript"/>
                <w:lang w:val="en-GB"/>
              </w:rPr>
              <w:t>6</w:t>
            </w:r>
            <w:r w:rsidRPr="00167696">
              <w:rPr>
                <w:vertAlign w:val="superscript"/>
                <w:lang w:val="en-GB"/>
              </w:rPr>
              <w:sym w:font="Symbol" w:char="F02D"/>
            </w:r>
            <w:r w:rsidRPr="00167696">
              <w:rPr>
                <w:lang w:val="en-GB"/>
              </w:rPr>
              <w:t xml:space="preserve"> has 6 BP and no NBP, therefore octahedral.</w:t>
            </w:r>
          </w:p>
        </w:tc>
      </w:tr>
      <w:tr w:rsidR="00D64341" w:rsidRPr="00D64341" w:rsidTr="009C7FD6">
        <w:tc>
          <w:tcPr>
            <w:tcW w:w="436" w:type="dxa"/>
          </w:tcPr>
          <w:p w:rsidR="00D64341" w:rsidRDefault="00D64341" w:rsidP="00735088">
            <w:pPr>
              <w:pStyle w:val="Vraag2"/>
              <w:numPr>
                <w:ilvl w:val="0"/>
                <w:numId w:val="0"/>
              </w:numPr>
            </w:pPr>
            <w:r>
              <w:t>29</w:t>
            </w:r>
          </w:p>
        </w:tc>
        <w:tc>
          <w:tcPr>
            <w:tcW w:w="375" w:type="dxa"/>
          </w:tcPr>
          <w:p w:rsid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It is a saturated compound: 3 Cl on the same C-atom or 2 Cl on one C-atom and one on the neighbouring C-atom </w:t>
            </w:r>
            <w:r w:rsidRPr="00167696">
              <w:rPr>
                <w:lang w:val="en-GB"/>
              </w:rPr>
              <w:sym w:font="Symbol" w:char="F0DE"/>
            </w:r>
            <w:r w:rsidRPr="00167696">
              <w:rPr>
                <w:lang w:val="en-GB"/>
              </w:rPr>
              <w:t xml:space="preserve"> 2 </w:t>
            </w:r>
          </w:p>
        </w:tc>
      </w:tr>
      <w:tr w:rsidR="00D64341" w:rsidRPr="00D64341" w:rsidTr="009C7FD6">
        <w:tc>
          <w:tcPr>
            <w:tcW w:w="436" w:type="dxa"/>
          </w:tcPr>
          <w:p w:rsidR="00D64341" w:rsidRDefault="00D64341" w:rsidP="006E2BF5">
            <w:pPr>
              <w:pStyle w:val="Vraag2"/>
              <w:numPr>
                <w:ilvl w:val="0"/>
                <w:numId w:val="0"/>
              </w:numPr>
            </w:pPr>
            <w:r>
              <w:t>30</w:t>
            </w:r>
          </w:p>
        </w:tc>
        <w:tc>
          <w:tcPr>
            <w:tcW w:w="375" w:type="dxa"/>
          </w:tcPr>
          <w:p w:rsidR="00D64341" w:rsidRDefault="00D64341" w:rsidP="009C7FD6">
            <w:pPr>
              <w:widowControl w:val="0"/>
              <w:autoSpaceDE w:val="0"/>
              <w:autoSpaceDN w:val="0"/>
              <w:adjustRightInd w:val="0"/>
              <w:spacing w:line="254" w:lineRule="atLeas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078" w:type="dxa"/>
          </w:tcPr>
          <w:p w:rsidR="00D64341" w:rsidRPr="00167696" w:rsidRDefault="00D64341" w:rsidP="004D09F2">
            <w:pPr>
              <w:rPr>
                <w:lang w:val="en-GB"/>
              </w:rPr>
            </w:pPr>
            <w:r w:rsidRPr="00167696">
              <w:rPr>
                <w:lang w:val="en-GB"/>
              </w:rPr>
              <w:t xml:space="preserve">In both cases, the monomer is D-glucose (the </w:t>
            </w:r>
            <w:r w:rsidRPr="00167696">
              <w:rPr>
                <w:lang w:val="en-GB"/>
              </w:rPr>
              <w:sym w:font="Symbol" w:char="F061"/>
            </w:r>
            <w:r w:rsidRPr="00167696">
              <w:rPr>
                <w:lang w:val="en-GB"/>
              </w:rPr>
              <w:t xml:space="preserve"> and </w:t>
            </w:r>
            <w:r w:rsidRPr="00167696">
              <w:rPr>
                <w:lang w:val="en-GB"/>
              </w:rPr>
              <w:sym w:font="Symbol" w:char="F062"/>
            </w:r>
            <w:r w:rsidRPr="00167696">
              <w:rPr>
                <w:lang w:val="en-GB"/>
              </w:rPr>
              <w:t xml:space="preserve"> form can transform from one into the other) ; the difference is </w:t>
            </w:r>
            <w:r w:rsidRPr="00167696">
              <w:rPr>
                <w:b/>
                <w:lang w:val="en-GB"/>
              </w:rPr>
              <w:t xml:space="preserve">mainly </w:t>
            </w:r>
            <w:r w:rsidRPr="00167696">
              <w:rPr>
                <w:lang w:val="en-GB"/>
              </w:rPr>
              <w:t>in the glycosidic bond.</w:t>
            </w:r>
          </w:p>
        </w:tc>
      </w:tr>
    </w:tbl>
    <w:p w:rsidR="00D64341" w:rsidRPr="00D64341" w:rsidRDefault="00D64341" w:rsidP="004C071F">
      <w:pPr>
        <w:pStyle w:val="Vraag2"/>
        <w:numPr>
          <w:ilvl w:val="0"/>
          <w:numId w:val="0"/>
        </w:numPr>
        <w:ind w:left="360"/>
        <w:rPr>
          <w:lang w:val="en-US"/>
        </w:rPr>
      </w:pPr>
    </w:p>
    <w:p w:rsidR="00D64341" w:rsidRPr="00F032C2" w:rsidRDefault="00D64341" w:rsidP="00941A0A">
      <w:pPr>
        <w:pStyle w:val="Kop1"/>
        <w:sectPr w:rsidR="00D64341" w:rsidRPr="00F032C2" w:rsidSect="00A1737E">
          <w:footerReference w:type="default" r:id="rId55"/>
          <w:type w:val="oddPage"/>
          <w:pgSz w:w="11906" w:h="16838" w:code="9"/>
          <w:pgMar w:top="1418" w:right="1134" w:bottom="1418" w:left="1134" w:header="709" w:footer="709" w:gutter="0"/>
          <w:cols w:space="708"/>
        </w:sectPr>
      </w:pPr>
    </w:p>
    <w:p w:rsidR="00D64341" w:rsidRPr="00941A0A" w:rsidRDefault="00D64341" w:rsidP="00941A0A">
      <w:pPr>
        <w:pStyle w:val="Kop1"/>
      </w:pPr>
      <w:r w:rsidRPr="00941A0A">
        <w:lastRenderedPageBreak/>
        <w:t>Open questions</w:t>
      </w:r>
      <w:r w:rsidRPr="00941A0A">
        <w:tab/>
        <w:t>(66 points total)</w:t>
      </w:r>
    </w:p>
    <w:p w:rsidR="00D64341" w:rsidRDefault="00D64341" w:rsidP="00D64341">
      <w:pPr>
        <w:pStyle w:val="Problem"/>
        <w:numPr>
          <w:ilvl w:val="0"/>
          <w:numId w:val="9"/>
        </w:numPr>
        <w:tabs>
          <w:tab w:val="clear" w:pos="1191"/>
          <w:tab w:val="clear" w:pos="1276"/>
          <w:tab w:val="clear" w:pos="9639"/>
          <w:tab w:val="left" w:pos="1560"/>
          <w:tab w:val="right" w:pos="10065"/>
        </w:tabs>
        <w:spacing w:after="120"/>
        <w:ind w:left="648" w:hanging="360"/>
      </w:pPr>
      <w:r w:rsidRPr="00167696">
        <w:rPr>
          <w:b w:val="0"/>
        </w:rPr>
        <w:t>NMR spectroscopy</w:t>
      </w:r>
      <w:r>
        <w:tab/>
        <w:t>(</w:t>
      </w:r>
      <w:r w:rsidRPr="00167696">
        <w:rPr>
          <w:b w:val="0"/>
        </w:rPr>
        <w:t>24 points</w:t>
      </w:r>
      <w:r>
        <w:t>)</w:t>
      </w:r>
    </w:p>
    <w:p w:rsidR="00D64341" w:rsidRPr="00C87403" w:rsidRDefault="00D64341" w:rsidP="00D64341">
      <w:pPr>
        <w:pStyle w:val="Vraag"/>
        <w:tabs>
          <w:tab w:val="clear" w:pos="0"/>
          <w:tab w:val="clear" w:pos="10206"/>
        </w:tabs>
      </w:pPr>
      <w:r w:rsidRPr="00C87403">
        <w:t>Maximum</w:t>
      </w:r>
      <w:r>
        <w:t xml:space="preserve"> </w:t>
      </w:r>
      <w:r w:rsidRPr="00C87403">
        <w:t xml:space="preserve">score </w:t>
      </w:r>
      <w:r>
        <w:t>6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the gross formula of an ester is C</w:t>
      </w:r>
      <w:r w:rsidRPr="00167696">
        <w:rPr>
          <w:vertAlign w:val="subscript"/>
          <w:lang w:val="en-GB"/>
        </w:rPr>
        <w:t>n</w:t>
      </w:r>
      <w:r w:rsidRPr="00167696">
        <w:rPr>
          <w:lang w:val="en-GB"/>
        </w:rPr>
        <w:t>H</w:t>
      </w:r>
      <w:r w:rsidRPr="00167696">
        <w:rPr>
          <w:vertAlign w:val="subscript"/>
          <w:lang w:val="en-GB"/>
        </w:rPr>
        <w:t>2n</w:t>
      </w:r>
      <w:r w:rsidRPr="00167696">
        <w:rPr>
          <w:lang w:val="en-GB"/>
        </w:rPr>
        <w:t>O</w:t>
      </w:r>
      <w:r w:rsidRPr="00167696">
        <w:rPr>
          <w:vertAlign w:val="subscript"/>
          <w:lang w:val="en-GB"/>
        </w:rPr>
        <w:t>2</w:t>
      </w:r>
      <w:r w:rsidRPr="00D64341">
        <w:rPr>
          <w:lang w:val="en-US"/>
        </w:rPr>
        <w:tab/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the molecular mass is 102, the mass of 2 O-atoms is 32</w:t>
      </w:r>
      <w:r w:rsidRPr="00D64341">
        <w:rPr>
          <w:lang w:val="en-US"/>
        </w:rPr>
        <w:tab/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the mass of C</w:t>
      </w:r>
      <w:r w:rsidRPr="00167696">
        <w:rPr>
          <w:vertAlign w:val="subscript"/>
          <w:lang w:val="en-GB"/>
        </w:rPr>
        <w:t>n</w:t>
      </w:r>
      <w:r w:rsidRPr="00167696">
        <w:rPr>
          <w:lang w:val="en-GB"/>
        </w:rPr>
        <w:t>H</w:t>
      </w:r>
      <w:r w:rsidRPr="00167696">
        <w:rPr>
          <w:vertAlign w:val="subscript"/>
          <w:lang w:val="en-GB"/>
        </w:rPr>
        <w:t>2n</w:t>
      </w:r>
      <w:r w:rsidRPr="00167696">
        <w:rPr>
          <w:lang w:val="en-GB"/>
        </w:rPr>
        <w:t>O</w:t>
      </w:r>
      <w:r w:rsidRPr="00167696">
        <w:rPr>
          <w:vertAlign w:val="subscript"/>
          <w:lang w:val="en-GB"/>
        </w:rPr>
        <w:t xml:space="preserve">2 </w:t>
      </w:r>
      <w:r w:rsidRPr="00167696">
        <w:rPr>
          <w:lang w:val="en-GB"/>
        </w:rPr>
        <w:t xml:space="preserve">is 70 </w:t>
      </w:r>
      <w:r w:rsidRPr="00167696">
        <w:rPr>
          <w:lang w:val="en-GB"/>
        </w:rPr>
        <w:sym w:font="Symbol" w:char="F0DE"/>
      </w:r>
      <w:r w:rsidRPr="00167696">
        <w:rPr>
          <w:lang w:val="en-GB"/>
        </w:rPr>
        <w:t xml:space="preserve"> n = 2</w:t>
      </w:r>
      <w:r w:rsidRPr="00D64341">
        <w:rPr>
          <w:lang w:val="en-US"/>
        </w:rPr>
        <w:tab/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562E37">
        <w:rPr>
          <w:position w:val="-300"/>
        </w:rPr>
        <w:object w:dxaOrig="8635" w:dyaOrig="3802">
          <v:shape id="_x0000_i1043" type="#_x0000_t75" style="width:6in;height:190.15pt" o:ole="">
            <v:imagedata r:id="rId56" o:title=""/>
          </v:shape>
          <o:OLEObject Type="Embed" ProgID="ACD.ChemSketch.20" ShapeID="_x0000_i1043" DrawAspect="Content" ObjectID="_1314727343" r:id="rId57"/>
        </w:object>
      </w:r>
      <w:r w:rsidRPr="00D64341">
        <w:rPr>
          <w:lang w:val="en-US"/>
        </w:rPr>
        <w:tab/>
        <w:t>3</w:t>
      </w:r>
      <w:r w:rsidRPr="00D64341">
        <w:rPr>
          <w:lang w:val="en-US"/>
        </w:rPr>
        <w:br/>
      </w:r>
      <w:r>
        <w:rPr>
          <w:lang w:val="en-GB"/>
        </w:rPr>
        <w:t>i</w:t>
      </w:r>
      <w:r w:rsidRPr="00167696">
        <w:rPr>
          <w:lang w:val="en-GB"/>
        </w:rPr>
        <w:t>f 2 structural formulas are missing and rest correct</w:t>
      </w:r>
      <w:r w:rsidRPr="00D64341">
        <w:rPr>
          <w:lang w:val="en-US"/>
        </w:rPr>
        <w:tab/>
        <w:t>2</w:t>
      </w:r>
      <w:r w:rsidRPr="00D64341">
        <w:rPr>
          <w:lang w:val="en-US"/>
        </w:rPr>
        <w:br/>
      </w:r>
      <w:r>
        <w:rPr>
          <w:lang w:val="en-GB"/>
        </w:rPr>
        <w:t>i</w:t>
      </w:r>
      <w:r w:rsidRPr="00167696">
        <w:rPr>
          <w:lang w:val="en-GB"/>
        </w:rPr>
        <w:t>f 3 structural formulas are missing and rest correct</w:t>
      </w:r>
      <w:r w:rsidRPr="00D64341">
        <w:rPr>
          <w:lang w:val="en-US"/>
        </w:rPr>
        <w:tab/>
        <w:t>1</w:t>
      </w:r>
      <w:r w:rsidRPr="00D64341">
        <w:rPr>
          <w:lang w:val="en-US"/>
        </w:rPr>
        <w:br/>
      </w:r>
      <w:r w:rsidRPr="00167696">
        <w:rPr>
          <w:lang w:val="en-GB"/>
        </w:rPr>
        <w:t>5 or less structural formulas and rest correct</w:t>
      </w:r>
      <w:r w:rsidRPr="00D64341">
        <w:rPr>
          <w:lang w:val="en-US"/>
        </w:rPr>
        <w:tab/>
        <w:t xml:space="preserve">0 </w:t>
      </w:r>
    </w:p>
    <w:p w:rsidR="00D64341" w:rsidRPr="00C87403" w:rsidRDefault="00D64341" w:rsidP="00D64341">
      <w:pPr>
        <w:pStyle w:val="Vraag"/>
        <w:tabs>
          <w:tab w:val="clear" w:pos="0"/>
          <w:tab w:val="clear" w:pos="10206"/>
        </w:tabs>
      </w:pPr>
      <w:r w:rsidRPr="00C87403">
        <w:t>Maximum</w:t>
      </w:r>
      <w:r>
        <w:t xml:space="preserve"> </w:t>
      </w:r>
      <w:r w:rsidRPr="00C87403">
        <w:t xml:space="preserve">score </w:t>
      </w:r>
      <w:r>
        <w:t>2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One signal of TMS, one of the solvent</w:t>
      </w:r>
      <w:r w:rsidRPr="00D64341">
        <w:rPr>
          <w:lang w:val="en-US"/>
        </w:rPr>
        <w:tab/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There are 7 signals, therefore there are 5 different C-atoms</w:t>
      </w:r>
      <w:r w:rsidRPr="00D64341">
        <w:rPr>
          <w:lang w:val="en-US"/>
        </w:rPr>
        <w:tab/>
        <w:t>1</w:t>
      </w:r>
    </w:p>
    <w:p w:rsidR="00D64341" w:rsidRPr="00C87403" w:rsidRDefault="00D64341" w:rsidP="00D64341">
      <w:pPr>
        <w:pStyle w:val="Vraag"/>
        <w:tabs>
          <w:tab w:val="clear" w:pos="0"/>
          <w:tab w:val="clear" w:pos="10206"/>
        </w:tabs>
      </w:pPr>
      <w:r w:rsidRPr="00C87403">
        <w:t>Maximum</w:t>
      </w:r>
      <w:r>
        <w:t xml:space="preserve"> </w:t>
      </w:r>
      <w:r w:rsidRPr="00C87403">
        <w:t xml:space="preserve">score </w:t>
      </w:r>
      <w:r>
        <w:t>3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The total integral is: 1.0112 + 1.5544 + 1.0070 + 1.5155 = 5.088</w:t>
      </w:r>
      <w:r>
        <w:tab/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This corresponds to 10 H-atom</w:t>
      </w:r>
      <w:r>
        <w:rPr>
          <w:lang w:val="en-GB"/>
        </w:rPr>
        <w:t>s</w:t>
      </w:r>
      <w:r w:rsidRPr="00167696">
        <w:rPr>
          <w:lang w:val="en-GB"/>
        </w:rPr>
        <w:t>, so approximately ½ per atom</w:t>
      </w:r>
      <w:r w:rsidRPr="00D64341">
        <w:rPr>
          <w:lang w:val="en-US"/>
        </w:rPr>
        <w:tab/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This means the signals at 4.05; 2.05; 1.65 and 0.95 ppm correspond to 2,</w:t>
      </w:r>
      <w:r>
        <w:rPr>
          <w:lang w:val="en-GB"/>
        </w:rPr>
        <w:t xml:space="preserve"> </w:t>
      </w:r>
      <w:r w:rsidRPr="00167696">
        <w:rPr>
          <w:lang w:val="en-GB"/>
        </w:rPr>
        <w:t>3</w:t>
      </w:r>
      <w:r>
        <w:rPr>
          <w:lang w:val="en-GB"/>
        </w:rPr>
        <w:t xml:space="preserve"> </w:t>
      </w:r>
      <w:r w:rsidRPr="00167696">
        <w:rPr>
          <w:lang w:val="en-GB"/>
        </w:rPr>
        <w:t>,2</w:t>
      </w:r>
      <w:r>
        <w:rPr>
          <w:lang w:val="en-GB"/>
        </w:rPr>
        <w:t xml:space="preserve"> </w:t>
      </w:r>
      <w:r w:rsidRPr="00167696">
        <w:rPr>
          <w:lang w:val="en-GB"/>
        </w:rPr>
        <w:t>and 3 H-atoms respectively</w:t>
      </w:r>
      <w:r w:rsidRPr="00D64341">
        <w:rPr>
          <w:lang w:val="en-US"/>
        </w:rPr>
        <w:tab/>
        <w:t>1</w:t>
      </w:r>
    </w:p>
    <w:p w:rsidR="00D64341" w:rsidRPr="00C87403" w:rsidRDefault="00D64341" w:rsidP="00D64341">
      <w:pPr>
        <w:pStyle w:val="Vraag"/>
        <w:tabs>
          <w:tab w:val="clear" w:pos="0"/>
          <w:tab w:val="clear" w:pos="10206"/>
        </w:tabs>
      </w:pPr>
      <w:r w:rsidRPr="00C87403">
        <w:t>Maximum</w:t>
      </w:r>
      <w:r>
        <w:t xml:space="preserve"> </w:t>
      </w:r>
      <w:r w:rsidRPr="00C87403">
        <w:t xml:space="preserve">score </w:t>
      </w:r>
      <w:r>
        <w:t>1</w:t>
      </w:r>
    </w:p>
    <w:p w:rsidR="00D64341" w:rsidRPr="00D64341" w:rsidRDefault="00D64341" w:rsidP="00562E37">
      <w:pPr>
        <w:tabs>
          <w:tab w:val="right" w:pos="10206"/>
        </w:tabs>
        <w:rPr>
          <w:lang w:val="en-US"/>
        </w:rPr>
      </w:pPr>
      <w:r w:rsidRPr="00167696">
        <w:rPr>
          <w:lang w:val="en-GB"/>
        </w:rPr>
        <w:t>The H-atoms for this signal do not have direct neighbours.</w:t>
      </w:r>
    </w:p>
    <w:p w:rsidR="00D64341" w:rsidRPr="00C87403" w:rsidRDefault="00D64341" w:rsidP="00D64341">
      <w:pPr>
        <w:pStyle w:val="Vraag"/>
        <w:tabs>
          <w:tab w:val="clear" w:pos="0"/>
          <w:tab w:val="clear" w:pos="10206"/>
        </w:tabs>
      </w:pPr>
      <w:r w:rsidRPr="00C87403">
        <w:t>Maximum</w:t>
      </w:r>
      <w:r>
        <w:t xml:space="preserve"> </w:t>
      </w:r>
      <w:r w:rsidRPr="00C87403">
        <w:t xml:space="preserve">score </w:t>
      </w:r>
      <w:r>
        <w:t>3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The signal is split into 6 peaks</w:t>
      </w:r>
      <w:r w:rsidRPr="00D64341">
        <w:rPr>
          <w:lang w:val="en-US"/>
        </w:rPr>
        <w:tab/>
        <w:t>1</w:t>
      </w:r>
    </w:p>
    <w:p w:rsidR="00D64341" w:rsidRPr="00333D56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 xml:space="preserve">Therefore, the number of </w:t>
      </w:r>
      <w:r>
        <w:rPr>
          <w:lang w:val="en-GB"/>
        </w:rPr>
        <w:t>H-</w:t>
      </w:r>
      <w:r w:rsidRPr="00167696">
        <w:rPr>
          <w:lang w:val="en-GB"/>
        </w:rPr>
        <w:t>neighbours must be 5</w:t>
      </w:r>
      <w:r w:rsidRPr="00D64341">
        <w:rPr>
          <w:lang w:val="en-US"/>
        </w:rPr>
        <w:t>.</w:t>
      </w:r>
      <w:r w:rsidRPr="00D64341">
        <w:rPr>
          <w:lang w:val="en-US"/>
        </w:rPr>
        <w:tab/>
      </w:r>
      <w:r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B77241">
        <w:rPr>
          <w:lang w:val="en-GB"/>
        </w:rPr>
        <w:t xml:space="preserve">Signal B corresponds to a H without neighbours, as a result the neighbours must cause the signals </w:t>
      </w:r>
      <w:r>
        <w:rPr>
          <w:lang w:val="en-GB"/>
        </w:rPr>
        <w:br/>
      </w:r>
      <w:r w:rsidRPr="00B77241">
        <w:rPr>
          <w:lang w:val="en-GB"/>
        </w:rPr>
        <w:t>at A (4.05 ppm) and D (0.95 ppm)</w:t>
      </w:r>
      <w:r w:rsidRPr="00D64341">
        <w:rPr>
          <w:lang w:val="en-US"/>
        </w:rPr>
        <w:tab/>
        <w:t>1</w:t>
      </w:r>
    </w:p>
    <w:p w:rsidR="00D64341" w:rsidRDefault="00D64341" w:rsidP="00D64341">
      <w:pPr>
        <w:pStyle w:val="Vraag"/>
        <w:tabs>
          <w:tab w:val="clear" w:pos="0"/>
          <w:tab w:val="clear" w:pos="10206"/>
        </w:tabs>
      </w:pPr>
      <w:r w:rsidRPr="00C87403">
        <w:t>Maximum</w:t>
      </w:r>
      <w:r>
        <w:t xml:space="preserve"> </w:t>
      </w:r>
      <w:r w:rsidRPr="00C87403">
        <w:t>score 2</w:t>
      </w:r>
    </w:p>
    <w:p w:rsidR="00D64341" w:rsidRPr="00D64341" w:rsidRDefault="00D64341" w:rsidP="00277931">
      <w:pPr>
        <w:rPr>
          <w:lang w:val="en-US"/>
        </w:rPr>
      </w:pPr>
      <w:r w:rsidRPr="00167696">
        <w:rPr>
          <w:lang w:val="en-GB"/>
        </w:rPr>
        <w:t>These are the so-called enolic H</w:t>
      </w:r>
      <w:r>
        <w:rPr>
          <w:lang w:val="en-GB"/>
        </w:rPr>
        <w:t>’s</w:t>
      </w:r>
      <w:r w:rsidRPr="00167696">
        <w:rPr>
          <w:lang w:val="en-GB"/>
        </w:rPr>
        <w:t>, as such extra acidic and no protective electron cloud.</w:t>
      </w:r>
      <w:r>
        <w:rPr>
          <w:lang w:val="en-GB"/>
        </w:rPr>
        <w:br/>
      </w:r>
      <w:r w:rsidRPr="00167696">
        <w:rPr>
          <w:lang w:val="en-GB"/>
        </w:rPr>
        <w:t>or</w:t>
      </w:r>
      <w:r>
        <w:rPr>
          <w:lang w:val="en-GB"/>
        </w:rPr>
        <w:br/>
      </w:r>
      <w:r w:rsidRPr="00167696">
        <w:rPr>
          <w:lang w:val="en-GB"/>
        </w:rPr>
        <w:t xml:space="preserve">One can draw a structure (hyperconjugation) in which the double bonded O has a single bond and a negative charge and an </w:t>
      </w:r>
      <w:r w:rsidRPr="00167696">
        <w:rPr>
          <w:lang w:val="en-GB"/>
        </w:rPr>
        <w:sym w:font="Symbol" w:char="F061"/>
      </w:r>
      <w:r w:rsidRPr="00167696">
        <w:rPr>
          <w:lang w:val="en-GB"/>
        </w:rPr>
        <w:t>-H has no bond (H</w:t>
      </w:r>
      <w:r w:rsidRPr="00167696">
        <w:rPr>
          <w:vertAlign w:val="superscript"/>
          <w:lang w:val="en-GB"/>
        </w:rPr>
        <w:t>+</w:t>
      </w:r>
      <w:r w:rsidRPr="00167696">
        <w:rPr>
          <w:lang w:val="en-GB"/>
        </w:rPr>
        <w:t>).</w:t>
      </w:r>
    </w:p>
    <w:p w:rsidR="00D64341" w:rsidRDefault="00D64341" w:rsidP="00D64341">
      <w:pPr>
        <w:pStyle w:val="Vraag"/>
        <w:pageBreakBefore/>
        <w:tabs>
          <w:tab w:val="clear" w:pos="0"/>
          <w:tab w:val="clear" w:pos="10206"/>
        </w:tabs>
      </w:pPr>
      <w:r w:rsidRPr="00C87403">
        <w:lastRenderedPageBreak/>
        <w:t>Maximum</w:t>
      </w:r>
      <w:r>
        <w:t xml:space="preserve"> </w:t>
      </w:r>
      <w:r w:rsidRPr="00C87403">
        <w:t xml:space="preserve">score </w:t>
      </w:r>
      <w:r>
        <w:t>3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B77241">
        <w:rPr>
          <w:lang w:val="en-GB"/>
        </w:rPr>
        <w:t xml:space="preserve">Peak B (with a lower </w:t>
      </w:r>
      <w:r w:rsidRPr="00167696">
        <w:rPr>
          <w:lang w:val="en-GB"/>
        </w:rPr>
        <w:sym w:font="Symbol" w:char="F073"/>
      </w:r>
      <w:r w:rsidRPr="00B77241">
        <w:rPr>
          <w:lang w:val="en-GB"/>
        </w:rPr>
        <w:t>-value than peak A, singlet and standardised peak area of 3) has to be of a CH</w:t>
      </w:r>
      <w:r w:rsidRPr="00B77241">
        <w:rPr>
          <w:vertAlign w:val="subscript"/>
          <w:lang w:val="en-GB"/>
        </w:rPr>
        <w:t>3</w:t>
      </w:r>
      <w:r w:rsidRPr="00B77241">
        <w:rPr>
          <w:lang w:val="en-GB"/>
        </w:rPr>
        <w:t>-group attached to the alcohol side of the ester bond: R</w:t>
      </w:r>
      <w:r w:rsidRPr="00B77241">
        <w:rPr>
          <w:vertAlign w:val="subscript"/>
          <w:lang w:val="en-GB"/>
        </w:rPr>
        <w:t>1</w:t>
      </w:r>
      <w:r w:rsidRPr="00B77241">
        <w:rPr>
          <w:lang w:val="en-GB"/>
        </w:rPr>
        <w:t xml:space="preserve"> is CH</w:t>
      </w:r>
      <w:r w:rsidRPr="00B77241">
        <w:rPr>
          <w:vertAlign w:val="subscript"/>
          <w:lang w:val="en-GB"/>
        </w:rPr>
        <w:t>3</w:t>
      </w:r>
      <w:r w:rsidRPr="00B77241">
        <w:rPr>
          <w:lang w:val="en-GB"/>
        </w:rPr>
        <w:t>.</w:t>
      </w:r>
      <w:r w:rsidRPr="00D64341">
        <w:rPr>
          <w:lang w:val="en-US"/>
        </w:rPr>
        <w:tab/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Of the 5 C-atoms in the ester, 3 remain for the alkyl group (on the acid side of the ester bond).</w:t>
      </w:r>
      <w:r w:rsidRPr="00D64341">
        <w:rPr>
          <w:lang w:val="en-US"/>
        </w:rPr>
        <w:t xml:space="preserve"> </w:t>
      </w:r>
      <w:r w:rsidRPr="00167696">
        <w:rPr>
          <w:lang w:val="en-GB"/>
        </w:rPr>
        <w:t>These C</w:t>
      </w:r>
      <w:r>
        <w:rPr>
          <w:lang w:val="en-GB"/>
        </w:rPr>
        <w:sym w:font="Symbol" w:char="F02D"/>
      </w:r>
      <w:r w:rsidRPr="00167696">
        <w:rPr>
          <w:lang w:val="en-GB"/>
        </w:rPr>
        <w:t>atoms all have different chemical surroundings: therefore, R has to be –CH</w:t>
      </w:r>
      <w:r w:rsidRPr="00167696">
        <w:rPr>
          <w:vertAlign w:val="subscript"/>
          <w:lang w:val="en-GB"/>
        </w:rPr>
        <w:t>2</w:t>
      </w:r>
      <w:r w:rsidRPr="00167696">
        <w:rPr>
          <w:lang w:val="en-GB"/>
        </w:rPr>
        <w:sym w:font="Symbol" w:char="F02D"/>
      </w:r>
      <w:r w:rsidRPr="00167696">
        <w:rPr>
          <w:lang w:val="en-GB"/>
        </w:rPr>
        <w:t>CH</w:t>
      </w:r>
      <w:r w:rsidRPr="00167696">
        <w:rPr>
          <w:vertAlign w:val="subscript"/>
          <w:lang w:val="en-GB"/>
        </w:rPr>
        <w:t>2</w:t>
      </w:r>
      <w:r w:rsidRPr="00167696">
        <w:rPr>
          <w:lang w:val="en-GB"/>
        </w:rPr>
        <w:sym w:font="Symbol" w:char="F02D"/>
      </w:r>
      <w:r w:rsidRPr="00167696">
        <w:rPr>
          <w:lang w:val="en-GB"/>
        </w:rPr>
        <w:t>CH</w:t>
      </w:r>
      <w:r w:rsidRPr="00167696">
        <w:rPr>
          <w:vertAlign w:val="subscript"/>
          <w:lang w:val="en-GB"/>
        </w:rPr>
        <w:t>3</w:t>
      </w:r>
      <w:r w:rsidRPr="00167696">
        <w:rPr>
          <w:lang w:val="en-GB"/>
        </w:rPr>
        <w:t xml:space="preserve"> (in accordance with the standardised peak areas 2, 2, 3 and splitting 3, 6, 3 and shifts 4.05; 1.65 and 0.95).</w:t>
      </w:r>
      <w:r w:rsidRPr="00D64341">
        <w:rPr>
          <w:lang w:val="en-US"/>
        </w:rPr>
        <w:t xml:space="preserve"> </w:t>
      </w:r>
      <w:r w:rsidRPr="00D64341">
        <w:rPr>
          <w:lang w:val="en-US"/>
        </w:rPr>
        <w:tab/>
      </w:r>
      <w:r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The structural formula of X is therefore:</w:t>
      </w:r>
      <w:r>
        <w:rPr>
          <w:lang w:val="en-GB"/>
        </w:rPr>
        <w:t xml:space="preserve"> </w:t>
      </w:r>
      <w:r w:rsidRPr="00D433D0">
        <w:rPr>
          <w:position w:val="-30"/>
        </w:rPr>
        <w:object w:dxaOrig="2237" w:dyaOrig="1022">
          <v:shape id="_x0000_i1044" type="#_x0000_t75" style="width:112.15pt;height:50.75pt" o:ole="">
            <v:imagedata r:id="rId58" o:title=""/>
          </v:shape>
          <o:OLEObject Type="Embed" ProgID="ACD.ChemSketch.20" ShapeID="_x0000_i1044" DrawAspect="Content" ObjectID="_1314727344" r:id="rId59"/>
        </w:object>
      </w:r>
      <w:r w:rsidRPr="00D64341">
        <w:rPr>
          <w:lang w:val="en-US"/>
        </w:rPr>
        <w:tab/>
        <w:t>1</w:t>
      </w:r>
    </w:p>
    <w:p w:rsidR="00D64341" w:rsidRPr="00D64341" w:rsidRDefault="00D64341" w:rsidP="0057250B">
      <w:pPr>
        <w:pStyle w:val="InterCurs0"/>
        <w:tabs>
          <w:tab w:val="right" w:pos="10206"/>
        </w:tabs>
        <w:rPr>
          <w:lang w:val="en-US"/>
        </w:rPr>
      </w:pPr>
      <w:r w:rsidRPr="00167696">
        <w:rPr>
          <w:i w:val="0"/>
          <w:szCs w:val="22"/>
          <w:lang w:val="en-GB"/>
        </w:rPr>
        <w:t>Note: An answer (with reasons) which leads to the structural formula of propylethanoate</w:t>
      </w:r>
      <w:r w:rsidRPr="00D64341">
        <w:rPr>
          <w:lang w:val="en-US"/>
        </w:rPr>
        <w:tab/>
        <w:t>2</w:t>
      </w:r>
    </w:p>
    <w:p w:rsidR="00D64341" w:rsidRDefault="00D64341" w:rsidP="00D64341">
      <w:pPr>
        <w:pStyle w:val="Vraag"/>
        <w:tabs>
          <w:tab w:val="clear" w:pos="0"/>
          <w:tab w:val="clear" w:pos="10206"/>
        </w:tabs>
      </w:pPr>
      <w:r w:rsidRPr="00C87403">
        <w:t>Maximum</w:t>
      </w:r>
      <w:r>
        <w:t xml:space="preserve"> </w:t>
      </w:r>
      <w:r w:rsidRPr="00C87403">
        <w:t xml:space="preserve">score </w:t>
      </w:r>
      <w:r>
        <w:t>4</w:t>
      </w:r>
    </w:p>
    <w:p w:rsidR="00D64341" w:rsidRDefault="00D64341" w:rsidP="002C42A2">
      <w:r>
        <w:object w:dxaOrig="2515" w:dyaOrig="1027">
          <v:shape id="_x0000_i1045" type="#_x0000_t75" style="width:126pt;height:51.25pt" o:ole="">
            <v:imagedata r:id="rId60" o:title=""/>
          </v:shape>
          <o:OLEObject Type="Embed" ProgID="ACD.ChemSketch.20" ShapeID="_x0000_i1045" DrawAspect="Content" ObjectID="_1314727345" r:id="rId61"/>
        </w:objec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 xml:space="preserve">oxo-carbon </w:t>
      </w:r>
      <w:r>
        <w:t>171</w:t>
      </w:r>
      <w:r>
        <w:tab/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carbon atoms 23 and 22</w:t>
      </w:r>
      <w:r>
        <w:tab/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sym w:font="Symbol" w:char="F061"/>
      </w:r>
      <w:r w:rsidRPr="00167696">
        <w:rPr>
          <w:lang w:val="en-GB"/>
        </w:rPr>
        <w:t>-carbon 66</w:t>
      </w:r>
      <w:r>
        <w:tab/>
        <w:t>1</w:t>
      </w:r>
    </w:p>
    <w:p w:rsidR="00D64341" w:rsidRPr="002C42A2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sym w:font="Symbol" w:char="F077"/>
      </w:r>
      <w:r w:rsidRPr="00167696">
        <w:rPr>
          <w:lang w:val="en-GB"/>
        </w:rPr>
        <w:t>-carbon 10</w:t>
      </w:r>
      <w:r>
        <w:tab/>
        <w:t>1</w:t>
      </w:r>
    </w:p>
    <w:p w:rsidR="00D64341" w:rsidRPr="00556768" w:rsidRDefault="00D64341" w:rsidP="00D64341">
      <w:pPr>
        <w:pStyle w:val="Problem"/>
        <w:numPr>
          <w:ilvl w:val="0"/>
          <w:numId w:val="9"/>
        </w:numPr>
        <w:tabs>
          <w:tab w:val="clear" w:pos="1191"/>
          <w:tab w:val="clear" w:pos="1276"/>
          <w:tab w:val="clear" w:pos="9639"/>
          <w:tab w:val="left" w:pos="1560"/>
          <w:tab w:val="right" w:pos="10065"/>
        </w:tabs>
        <w:spacing w:after="120"/>
        <w:ind w:left="648" w:hanging="360"/>
      </w:pPr>
      <w:r w:rsidRPr="00167696">
        <w:rPr>
          <w:b w:val="0"/>
        </w:rPr>
        <w:t>Williamson Synthesis</w:t>
      </w:r>
      <w:r>
        <w:tab/>
        <w:t>(</w:t>
      </w:r>
      <w:r w:rsidRPr="00167696">
        <w:rPr>
          <w:b w:val="0"/>
        </w:rPr>
        <w:t>15 points</w:t>
      </w:r>
      <w:r>
        <w:t>)</w:t>
      </w:r>
    </w:p>
    <w:p w:rsidR="00D64341" w:rsidRPr="00AE7F88" w:rsidRDefault="00D64341" w:rsidP="00D64341">
      <w:pPr>
        <w:pStyle w:val="Vraag"/>
        <w:tabs>
          <w:tab w:val="clear" w:pos="0"/>
          <w:tab w:val="clear" w:pos="10206"/>
        </w:tabs>
      </w:pPr>
      <w:r w:rsidRPr="00AE7F88">
        <w:t>Maximum</w:t>
      </w:r>
      <w:r>
        <w:t xml:space="preserve"> </w:t>
      </w:r>
      <w:r w:rsidRPr="00AE7F88">
        <w:t xml:space="preserve">score </w:t>
      </w:r>
      <w:r>
        <w:t>2</w:t>
      </w:r>
    </w:p>
    <w:p w:rsidR="00D64341" w:rsidRPr="00AE7F88" w:rsidRDefault="00D64341" w:rsidP="002C42A2">
      <w:pPr>
        <w:pStyle w:val="Reactievergelijking"/>
      </w:pPr>
      <w:r w:rsidRPr="00AE7F88">
        <w:t>CH</w:t>
      </w:r>
      <w:r w:rsidRPr="00A358EE">
        <w:rPr>
          <w:vertAlign w:val="subscript"/>
        </w:rPr>
        <w:t>3</w:t>
      </w:r>
      <w:r>
        <w:sym w:font="Symbol" w:char="F02D"/>
      </w:r>
      <w:r w:rsidRPr="00AE7F88">
        <w:t>CH</w:t>
      </w:r>
      <w:r>
        <w:rPr>
          <w:vertAlign w:val="subscript"/>
        </w:rPr>
        <w:t>2</w:t>
      </w:r>
      <w:r>
        <w:sym w:font="Symbol" w:char="F02D"/>
      </w:r>
      <m:oMath>
        <m:r>
          <w:rPr>
            <w:rFonts w:ascii="Cambria Math" w:hAnsi="Cambria Math"/>
            <w:vertAlign w:val="superscript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O</m:t>
            </m:r>
          </m:e>
          <m:sup>
            <m:r>
              <w:rPr>
                <w:rFonts w:ascii="Cambria Math" w:hAnsi="Cambria Math"/>
                <w:vertAlign w:val="superscript"/>
              </w:rPr>
              <m:t>⊖</m:t>
            </m:r>
          </m:sup>
        </m:sSup>
      </m:oMath>
      <w:r w:rsidRPr="00AE7F88">
        <w:t>/C</w:t>
      </w:r>
      <w:r>
        <w:rPr>
          <w:vertAlign w:val="subscript"/>
        </w:rPr>
        <w:t>2</w:t>
      </w:r>
      <w:r w:rsidRPr="00AE7F88">
        <w:t>H</w:t>
      </w:r>
      <w:r>
        <w:rPr>
          <w:vertAlign w:val="subscript"/>
        </w:rPr>
        <w:t>5</w:t>
      </w:r>
      <m:oMath>
        <m:r>
          <w:rPr>
            <w:rFonts w:ascii="Cambria Math" w:hAnsi="Cambria Math"/>
            <w:vertAlign w:val="superscript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O</m:t>
            </m:r>
          </m:e>
          <m:sup>
            <m:r>
              <w:rPr>
                <w:rFonts w:ascii="Cambria Math" w:hAnsi="Cambria Math"/>
                <w:vertAlign w:val="superscript"/>
              </w:rPr>
              <m:t>⊖</m:t>
            </m:r>
          </m:sup>
        </m:sSup>
      </m:oMath>
      <w:r w:rsidRPr="00AE7F88">
        <w:t xml:space="preserve"> en CH</w:t>
      </w:r>
      <w:r w:rsidRPr="00A358EE">
        <w:rPr>
          <w:vertAlign w:val="subscript"/>
        </w:rPr>
        <w:t>3</w:t>
      </w:r>
      <w:r w:rsidRPr="00AE7F88">
        <w:t>Cl</w:t>
      </w:r>
    </w:p>
    <w:p w:rsidR="00D64341" w:rsidRPr="00AE7F88" w:rsidRDefault="00D64341" w:rsidP="00F92949">
      <w:pPr>
        <w:pStyle w:val="Indien"/>
      </w:pPr>
      <w:r w:rsidRPr="00167696">
        <w:rPr>
          <w:lang w:val="en-GB"/>
        </w:rPr>
        <w:t>Per correct formula</w:t>
      </w:r>
      <w:r>
        <w:tab/>
        <w:t>1</w:t>
      </w:r>
    </w:p>
    <w:p w:rsidR="00D64341" w:rsidRPr="00AE7F88" w:rsidRDefault="00D64341" w:rsidP="00D64341">
      <w:pPr>
        <w:pStyle w:val="Vraag"/>
        <w:tabs>
          <w:tab w:val="clear" w:pos="0"/>
          <w:tab w:val="clear" w:pos="10206"/>
        </w:tabs>
        <w:rPr>
          <w:lang w:val="en-GB"/>
        </w:rPr>
      </w:pPr>
      <w:r>
        <w:rPr>
          <w:lang w:val="en-GB"/>
        </w:rPr>
        <w:t>Maximum score 2</w:t>
      </w:r>
    </w:p>
    <w:p w:rsidR="00D64341" w:rsidRPr="00AE7F88" w:rsidRDefault="00D64341" w:rsidP="000A2E4C">
      <w:pPr>
        <w:widowControl w:val="0"/>
        <w:tabs>
          <w:tab w:val="left" w:pos="62"/>
        </w:tabs>
        <w:autoSpaceDE w:val="0"/>
        <w:autoSpaceDN w:val="0"/>
        <w:adjustRightInd w:val="0"/>
        <w:jc w:val="both"/>
      </w:pPr>
      <w:r>
        <w:object w:dxaOrig="1401" w:dyaOrig="1219">
          <v:shape id="_x0000_i1046" type="#_x0000_t75" style="width:70.15pt;height:60.9pt" o:ole="">
            <v:imagedata r:id="rId62" o:title=""/>
          </v:shape>
          <o:OLEObject Type="Embed" ProgID="ACD.ChemSketch.20" ShapeID="_x0000_i1046" DrawAspect="Content" ObjectID="_1314727346" r:id="rId63"/>
        </w:object>
      </w:r>
    </w:p>
    <w:p w:rsidR="00D64341" w:rsidRPr="00D64341" w:rsidRDefault="00D64341" w:rsidP="0057250B">
      <w:pPr>
        <w:pStyle w:val="Indien"/>
        <w:rPr>
          <w:i/>
          <w:lang w:val="en-US"/>
        </w:rPr>
      </w:pPr>
      <w:r w:rsidRPr="00167696">
        <w:rPr>
          <w:lang w:val="en-GB"/>
        </w:rPr>
        <w:t>If the only mistake is omission of the charge or wrong charge on the C-atom or charge put in a wrong location</w:t>
      </w:r>
      <w:r w:rsidRPr="00D64341">
        <w:rPr>
          <w:lang w:val="en-US"/>
        </w:rPr>
        <w:tab/>
        <w:t>1</w:t>
      </w:r>
      <w:r w:rsidRPr="00D64341">
        <w:rPr>
          <w:lang w:val="en-US"/>
        </w:rPr>
        <w:br/>
      </w:r>
      <w:r w:rsidRPr="00167696">
        <w:rPr>
          <w:lang w:val="en-GB"/>
        </w:rPr>
        <w:t>If the only mistake is not having drawn the non-bonded electron pair on the C-atom</w:t>
      </w:r>
      <w:r w:rsidRPr="00D64341">
        <w:rPr>
          <w:lang w:val="en-US"/>
        </w:rPr>
        <w:tab/>
        <w:t>1</w:t>
      </w:r>
      <w:r w:rsidRPr="00D64341">
        <w:rPr>
          <w:lang w:val="en-US"/>
        </w:rPr>
        <w:br/>
      </w:r>
      <w:r w:rsidRPr="00167696">
        <w:rPr>
          <w:lang w:val="en-GB"/>
        </w:rPr>
        <w:t>If the only mistake is not having drawn the three non-bonded electron pairs on the Cl-atom</w:t>
      </w:r>
      <w:r w:rsidRPr="00D64341">
        <w:rPr>
          <w:lang w:val="en-US"/>
        </w:rPr>
        <w:tab/>
        <w:t>1</w:t>
      </w:r>
      <w:r w:rsidRPr="00D64341">
        <w:rPr>
          <w:lang w:val="en-US"/>
        </w:rPr>
        <w:br/>
      </w:r>
      <w:r w:rsidRPr="00167696">
        <w:rPr>
          <w:lang w:val="en-GB"/>
        </w:rPr>
        <w:t>If the following answer was given:</w:t>
      </w:r>
      <w:r w:rsidRPr="00D64341">
        <w:rPr>
          <w:lang w:val="en-US"/>
        </w:rPr>
        <w:br/>
      </w:r>
      <w:r>
        <w:object w:dxaOrig="1757" w:dyaOrig="1219">
          <v:shape id="_x0000_i1047" type="#_x0000_t75" style="width:88.15pt;height:60.9pt" o:ole="">
            <v:imagedata r:id="rId64" o:title=""/>
          </v:shape>
          <o:OLEObject Type="Embed" ProgID="ACD.ChemSketch.20" ShapeID="_x0000_i1047" DrawAspect="Content" ObjectID="_1314727347" r:id="rId65"/>
        </w:object>
      </w:r>
      <w:r w:rsidRPr="00D64341">
        <w:rPr>
          <w:lang w:val="en-US"/>
        </w:rPr>
        <w:tab/>
        <w:t>1</w:t>
      </w:r>
      <w:r w:rsidRPr="00D64341">
        <w:rPr>
          <w:lang w:val="en-US"/>
        </w:rPr>
        <w:br/>
      </w:r>
      <w:r w:rsidRPr="00167696">
        <w:rPr>
          <w:lang w:val="en-GB"/>
        </w:rPr>
        <w:t>If the following answer was given:</w:t>
      </w:r>
      <w:r w:rsidRPr="00D64341">
        <w:rPr>
          <w:lang w:val="en-US"/>
        </w:rPr>
        <w:br/>
      </w:r>
      <w:r>
        <w:object w:dxaOrig="1656" w:dyaOrig="1354">
          <v:shape id="_x0000_i1048" type="#_x0000_t75" style="width:82.6pt;height:67.85pt" o:ole="">
            <v:imagedata r:id="rId66" o:title=""/>
          </v:shape>
          <o:OLEObject Type="Embed" ProgID="ACD.ChemSketch.20" ShapeID="_x0000_i1048" DrawAspect="Content" ObjectID="_1314727348" r:id="rId67"/>
        </w:object>
      </w:r>
      <w:r w:rsidRPr="00D64341">
        <w:rPr>
          <w:lang w:val="en-US"/>
        </w:rPr>
        <w:tab/>
        <w:t>1</w:t>
      </w:r>
      <w:r w:rsidRPr="00D64341">
        <w:rPr>
          <w:lang w:val="en-US"/>
        </w:rPr>
        <w:br/>
      </w:r>
      <w:r w:rsidRPr="00167696">
        <w:rPr>
          <w:lang w:val="en-GB"/>
        </w:rPr>
        <w:t>If only the following answer was given:</w:t>
      </w:r>
      <w:r w:rsidRPr="00D64341">
        <w:rPr>
          <w:lang w:val="en-US"/>
        </w:rPr>
        <w:br/>
      </w:r>
      <w:r>
        <w:object w:dxaOrig="1277" w:dyaOrig="1219">
          <v:shape id="_x0000_i1049" type="#_x0000_t75" style="width:63.7pt;height:60.9pt" o:ole="">
            <v:imagedata r:id="rId68" o:title=""/>
          </v:shape>
          <o:OLEObject Type="Embed" ProgID="ACD.ChemSketch.20" ShapeID="_x0000_i1049" DrawAspect="Content" ObjectID="_1314727349" r:id="rId69"/>
        </w:object>
      </w:r>
      <w:r w:rsidRPr="00D64341">
        <w:rPr>
          <w:lang w:val="en-US"/>
        </w:rPr>
        <w:t xml:space="preserve"> </w:t>
      </w:r>
      <w:r w:rsidRPr="00D64341">
        <w:rPr>
          <w:position w:val="60"/>
          <w:lang w:val="en-US"/>
        </w:rPr>
        <w:t>of</w:t>
      </w:r>
      <w:r w:rsidRPr="00D64341">
        <w:rPr>
          <w:lang w:val="en-US"/>
        </w:rPr>
        <w:t xml:space="preserve"> </w:t>
      </w:r>
      <w:r>
        <w:object w:dxaOrig="1176" w:dyaOrig="1219">
          <v:shape id="_x0000_i1050" type="#_x0000_t75" style="width:59.1pt;height:60.9pt" o:ole="">
            <v:imagedata r:id="rId70" o:title=""/>
          </v:shape>
          <o:OLEObject Type="Embed" ProgID="ACD.ChemSketch.20" ShapeID="_x0000_i1050" DrawAspect="Content" ObjectID="_1314727350" r:id="rId71"/>
        </w:object>
      </w:r>
      <w:r w:rsidRPr="00D64341">
        <w:rPr>
          <w:lang w:val="en-US"/>
        </w:rPr>
        <w:tab/>
        <w:t>0</w:t>
      </w:r>
      <w:r w:rsidRPr="00D64341">
        <w:rPr>
          <w:lang w:val="en-US"/>
        </w:rPr>
        <w:br/>
      </w:r>
      <w:r>
        <w:rPr>
          <w:i/>
          <w:lang w:val="en-GB"/>
        </w:rPr>
        <w:t>Note</w:t>
      </w:r>
    </w:p>
    <w:p w:rsidR="00D64341" w:rsidRPr="00D64341" w:rsidRDefault="00D64341" w:rsidP="00636D7D">
      <w:pPr>
        <w:widowControl w:val="0"/>
        <w:autoSpaceDE w:val="0"/>
        <w:autoSpaceDN w:val="0"/>
        <w:adjustRightInd w:val="0"/>
        <w:rPr>
          <w:lang w:val="en-US"/>
        </w:rPr>
      </w:pPr>
      <w:r w:rsidRPr="00167696">
        <w:rPr>
          <w:lang w:val="en-GB"/>
        </w:rPr>
        <w:t>The following answer may also be marked as correct:</w:t>
      </w:r>
      <w:r w:rsidRPr="00D64341">
        <w:rPr>
          <w:iCs/>
          <w:lang w:val="en-US"/>
        </w:rPr>
        <w:br/>
      </w:r>
      <w:r>
        <w:object w:dxaOrig="1551" w:dyaOrig="571">
          <v:shape id="_x0000_i1051" type="#_x0000_t75" style="width:77.1pt;height:28.6pt" o:ole="">
            <v:imagedata r:id="rId72" o:title=""/>
          </v:shape>
          <o:OLEObject Type="Embed" ProgID="ACD.ChemSketch.20" ShapeID="_x0000_i1051" DrawAspect="Content" ObjectID="_1314727351" r:id="rId73"/>
        </w:object>
      </w:r>
    </w:p>
    <w:p w:rsidR="00D64341" w:rsidRPr="00AE7F88" w:rsidRDefault="00D64341" w:rsidP="00D64341">
      <w:pPr>
        <w:pStyle w:val="Vraag"/>
        <w:tabs>
          <w:tab w:val="clear" w:pos="0"/>
          <w:tab w:val="clear" w:pos="10206"/>
        </w:tabs>
      </w:pPr>
      <w:r w:rsidRPr="00AE7F88">
        <w:t>Maximum</w:t>
      </w:r>
      <w:r>
        <w:t xml:space="preserve"> </w:t>
      </w:r>
      <w:r w:rsidRPr="00AE7F88">
        <w:t xml:space="preserve">score </w:t>
      </w:r>
      <w:r>
        <w:t>2</w:t>
      </w:r>
    </w:p>
    <w:p w:rsidR="00D64341" w:rsidRPr="00D64341" w:rsidRDefault="00D64341" w:rsidP="000A2E4C">
      <w:pPr>
        <w:widowControl w:val="0"/>
        <w:autoSpaceDE w:val="0"/>
        <w:autoSpaceDN w:val="0"/>
        <w:adjustRightInd w:val="0"/>
        <w:rPr>
          <w:lang w:val="en-US"/>
        </w:rPr>
      </w:pPr>
      <w:r w:rsidRPr="00167696">
        <w:rPr>
          <w:lang w:val="en-GB"/>
        </w:rPr>
        <w:t>An example of a correct answer would be:</w:t>
      </w:r>
    </w:p>
    <w:p w:rsidR="00D64341" w:rsidRPr="00AE7F88" w:rsidRDefault="00D64341" w:rsidP="000A2E4C">
      <w:pPr>
        <w:widowControl w:val="0"/>
        <w:tabs>
          <w:tab w:val="center" w:pos="614"/>
        </w:tabs>
        <w:autoSpaceDE w:val="0"/>
        <w:autoSpaceDN w:val="0"/>
        <w:adjustRightInd w:val="0"/>
        <w:jc w:val="both"/>
      </w:pPr>
      <w:r>
        <w:object w:dxaOrig="1896" w:dyaOrig="1272">
          <v:shape id="_x0000_i1052" type="#_x0000_t75" style="width:95.1pt;height:63.25pt" o:ole="">
            <v:imagedata r:id="rId74" o:title=""/>
          </v:shape>
          <o:OLEObject Type="Embed" ProgID="ACD.ChemSketch.20" ShapeID="_x0000_i1052" DrawAspect="Content" ObjectID="_1314727352" r:id="rId75"/>
        </w:object>
      </w:r>
    </w:p>
    <w:p w:rsidR="00D64341" w:rsidRPr="00D64341" w:rsidRDefault="00D64341" w:rsidP="00F92949">
      <w:pPr>
        <w:pStyle w:val="Indien"/>
        <w:rPr>
          <w:lang w:val="en-US"/>
        </w:rPr>
      </w:pPr>
      <w:r w:rsidRPr="008F1E86">
        <w:rPr>
          <w:lang w:val="en-GB"/>
        </w:rPr>
        <w:t>If the structural formula given is not of a chloroalkane, but it does not contain any H-atoms bonded to the C</w:t>
      </w:r>
      <w:r>
        <w:rPr>
          <w:lang w:val="en-GB"/>
        </w:rPr>
        <w:sym w:font="Symbol" w:char="F02D"/>
      </w:r>
      <w:r w:rsidRPr="008F1E86">
        <w:rPr>
          <w:lang w:val="en-GB"/>
        </w:rPr>
        <w:t>atom next to the C-atom with the Cl-atom, e.g. the structural formula of chloropropanon</w:t>
      </w:r>
      <w:r>
        <w:rPr>
          <w:lang w:val="en-GB"/>
        </w:rPr>
        <w:t>e</w:t>
      </w:r>
      <w:r w:rsidRPr="00D64341">
        <w:rPr>
          <w:lang w:val="en-US"/>
        </w:rPr>
        <w:tab/>
        <w:t>1</w:t>
      </w:r>
      <w:r w:rsidRPr="00D64341">
        <w:rPr>
          <w:lang w:val="en-US"/>
        </w:rPr>
        <w:br/>
      </w:r>
      <w:r w:rsidRPr="00167696">
        <w:rPr>
          <w:lang w:val="en-GB"/>
        </w:rPr>
        <w:t>If the structural formula of chloromethane was given</w:t>
      </w:r>
      <w:r w:rsidRPr="00D64341">
        <w:rPr>
          <w:lang w:val="en-US"/>
        </w:rPr>
        <w:tab/>
        <w:t>0</w:t>
      </w:r>
      <w:r w:rsidRPr="00D64341">
        <w:rPr>
          <w:lang w:val="en-US"/>
        </w:rPr>
        <w:br/>
      </w:r>
      <w:r w:rsidRPr="00167696">
        <w:rPr>
          <w:lang w:val="en-GB"/>
        </w:rPr>
        <w:t>If the structural formula given is of a chloroalkane containing a H-atom bonded to a C-atom next to the C-atom with the Cl-atom</w:t>
      </w:r>
      <w:r w:rsidRPr="00D64341">
        <w:rPr>
          <w:lang w:val="en-US"/>
        </w:rPr>
        <w:tab/>
        <w:t>0</w:t>
      </w:r>
    </w:p>
    <w:p w:rsidR="00D64341" w:rsidRPr="00AE7F88" w:rsidRDefault="00D64341" w:rsidP="00D64341">
      <w:pPr>
        <w:pStyle w:val="Vraag"/>
        <w:tabs>
          <w:tab w:val="clear" w:pos="0"/>
          <w:tab w:val="clear" w:pos="10206"/>
        </w:tabs>
      </w:pPr>
      <w:r w:rsidRPr="00AE7F88">
        <w:t>Maximum</w:t>
      </w:r>
      <w:r>
        <w:t xml:space="preserve"> </w:t>
      </w:r>
      <w:r w:rsidRPr="00AE7F88">
        <w:t xml:space="preserve">score </w:t>
      </w:r>
      <w:r>
        <w:t>2</w:t>
      </w:r>
    </w:p>
    <w:p w:rsidR="00D64341" w:rsidRPr="008B6A83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1-pentene and 2-pentene</w:t>
      </w:r>
      <w:r w:rsidRPr="008B6A83">
        <w:tab/>
        <w:t>1</w:t>
      </w:r>
    </w:p>
    <w:p w:rsidR="00D64341" w:rsidRPr="008B6A83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8B6A83">
        <w:rPr>
          <w:i/>
        </w:rPr>
        <w:t>cis</w:t>
      </w:r>
      <w:r w:rsidRPr="008B6A83">
        <w:t xml:space="preserve">- en </w:t>
      </w:r>
      <w:r w:rsidRPr="008B6A83">
        <w:rPr>
          <w:i/>
        </w:rPr>
        <w:t>trans</w:t>
      </w:r>
      <w:r w:rsidRPr="008B6A83">
        <w:t>-</w:t>
      </w:r>
      <w:r w:rsidRPr="008B6A83">
        <w:tab/>
        <w:t>1</w:t>
      </w:r>
    </w:p>
    <w:p w:rsidR="00D64341" w:rsidRPr="00D64341" w:rsidRDefault="00D64341" w:rsidP="00DC5C9C">
      <w:pPr>
        <w:pStyle w:val="Indien"/>
        <w:rPr>
          <w:lang w:val="en-US"/>
        </w:rPr>
      </w:pPr>
      <w:r w:rsidRPr="00167696">
        <w:rPr>
          <w:lang w:val="en-GB"/>
        </w:rPr>
        <w:t>If , instead of names, an answer was given with the three correct structural formulas, show</w:t>
      </w:r>
      <w:r>
        <w:rPr>
          <w:lang w:val="en-GB"/>
        </w:rPr>
        <w:t>ing</w:t>
      </w:r>
      <w:r w:rsidRPr="00167696">
        <w:rPr>
          <w:lang w:val="en-GB"/>
        </w:rPr>
        <w:t xml:space="preserve"> the difference between </w:t>
      </w:r>
      <w:r w:rsidRPr="00167696">
        <w:rPr>
          <w:i/>
          <w:lang w:val="en-GB"/>
        </w:rPr>
        <w:t>cis</w:t>
      </w:r>
      <w:r w:rsidRPr="00167696">
        <w:rPr>
          <w:lang w:val="en-GB"/>
        </w:rPr>
        <w:t>-2-pentene and</w:t>
      </w:r>
      <w:r w:rsidRPr="00167696">
        <w:rPr>
          <w:i/>
          <w:lang w:val="en-GB"/>
        </w:rPr>
        <w:t xml:space="preserve"> trans</w:t>
      </w:r>
      <w:r w:rsidRPr="00167696">
        <w:rPr>
          <w:lang w:val="en-GB"/>
        </w:rPr>
        <w:t>-2-pentene</w:t>
      </w:r>
      <w:r w:rsidRPr="00D64341">
        <w:rPr>
          <w:lang w:val="en-US"/>
        </w:rPr>
        <w:tab/>
        <w:t>1</w:t>
      </w:r>
    </w:p>
    <w:p w:rsidR="00D64341" w:rsidRPr="00D64341" w:rsidRDefault="00D64341" w:rsidP="00DC5C9C">
      <w:pPr>
        <w:pStyle w:val="Indien"/>
        <w:rPr>
          <w:i/>
          <w:lang w:val="en-US"/>
        </w:rPr>
      </w:pPr>
      <w:r w:rsidRPr="00167696">
        <w:rPr>
          <w:i/>
          <w:lang w:val="en-GB"/>
        </w:rPr>
        <w:t>Note</w:t>
      </w:r>
    </w:p>
    <w:p w:rsidR="00D64341" w:rsidRPr="00D64341" w:rsidRDefault="00D64341" w:rsidP="000A2E4C">
      <w:pPr>
        <w:widowControl w:val="0"/>
        <w:autoSpaceDE w:val="0"/>
        <w:autoSpaceDN w:val="0"/>
        <w:adjustRightInd w:val="0"/>
        <w:rPr>
          <w:iCs/>
          <w:lang w:val="en-US"/>
        </w:rPr>
      </w:pPr>
      <w:r>
        <w:rPr>
          <w:lang w:val="en-GB"/>
        </w:rPr>
        <w:t>I</w:t>
      </w:r>
      <w:r w:rsidRPr="00167696">
        <w:rPr>
          <w:lang w:val="en-GB"/>
        </w:rPr>
        <w:t xml:space="preserve">f the given answer is “1-pentene, </w:t>
      </w:r>
      <w:r w:rsidRPr="00167696">
        <w:rPr>
          <w:i/>
          <w:lang w:val="en-GB"/>
        </w:rPr>
        <w:t>cis</w:t>
      </w:r>
      <w:r w:rsidRPr="00167696">
        <w:rPr>
          <w:lang w:val="en-GB"/>
        </w:rPr>
        <w:t xml:space="preserve">-pentene and </w:t>
      </w:r>
      <w:r w:rsidRPr="00167696">
        <w:rPr>
          <w:i/>
          <w:lang w:val="en-GB"/>
        </w:rPr>
        <w:t>trans</w:t>
      </w:r>
      <w:r w:rsidRPr="00167696">
        <w:rPr>
          <w:lang w:val="en-GB"/>
        </w:rPr>
        <w:t>-pentene”, this is to be marked as correct.</w:t>
      </w:r>
    </w:p>
    <w:p w:rsidR="00D64341" w:rsidRPr="00AE7F88" w:rsidRDefault="00D64341" w:rsidP="00D64341">
      <w:pPr>
        <w:pStyle w:val="Vraag"/>
        <w:tabs>
          <w:tab w:val="clear" w:pos="0"/>
          <w:tab w:val="clear" w:pos="10206"/>
        </w:tabs>
      </w:pPr>
      <m:oMath>
        <m:r>
          <w:rPr>
            <w:rFonts w:ascii="Cambria Math" w:hAnsi="Cambria Math"/>
          </w:rPr>
          <m:t>⊖</m:t>
        </m:r>
      </m:oMath>
      <w:r w:rsidRPr="00AE7F88">
        <w:t>Maximum</w:t>
      </w:r>
      <w:r>
        <w:t xml:space="preserve"> </w:t>
      </w:r>
      <w:r w:rsidRPr="00AE7F88">
        <w:t>score 3</w:t>
      </w:r>
    </w:p>
    <w:p w:rsidR="00D64341" w:rsidRPr="00D64341" w:rsidRDefault="00D64341" w:rsidP="00484917">
      <w:pPr>
        <w:widowControl w:val="0"/>
        <w:autoSpaceDE w:val="0"/>
        <w:autoSpaceDN w:val="0"/>
        <w:adjustRightInd w:val="0"/>
        <w:rPr>
          <w:lang w:val="en-US"/>
        </w:rPr>
      </w:pPr>
      <w:r w:rsidRPr="00167696">
        <w:rPr>
          <w:lang w:val="en-GB"/>
        </w:rPr>
        <w:t>Examples of correct answers are:</w:t>
      </w:r>
    </w:p>
    <w:p w:rsidR="00D64341" w:rsidRPr="00D64341" w:rsidRDefault="00D64341" w:rsidP="00DD6442">
      <w:pPr>
        <w:pStyle w:val="Reactievergelijking"/>
        <w:rPr>
          <w:lang w:val="en-US"/>
        </w:rPr>
      </w:pPr>
      <w:r w:rsidRPr="00167696">
        <w:rPr>
          <w:lang w:val="en-GB"/>
        </w:rPr>
        <w:t xml:space="preserve">A mixture is formed in which the molar ratio of the formed </w:t>
      </w:r>
      <w:r w:rsidRPr="007B0B24">
        <w:rPr>
          <w:i/>
          <w:lang w:val="en-GB"/>
        </w:rPr>
        <w:t>R</w:t>
      </w:r>
      <w:r w:rsidRPr="00167696">
        <w:rPr>
          <w:lang w:val="en-GB"/>
        </w:rPr>
        <w:t xml:space="preserve"> and </w:t>
      </w:r>
      <w:r w:rsidRPr="007B0B24">
        <w:rPr>
          <w:i/>
          <w:lang w:val="en-GB"/>
        </w:rPr>
        <w:t>S</w:t>
      </w:r>
      <w:r w:rsidRPr="00167696">
        <w:rPr>
          <w:lang w:val="en-GB"/>
        </w:rPr>
        <w:t xml:space="preserve"> types does not equal 1 : 1, therefore the mixture is optically active.</w:t>
      </w:r>
      <w:r w:rsidRPr="00D64341">
        <w:rPr>
          <w:lang w:val="en-US"/>
        </w:rPr>
        <w:br/>
      </w:r>
      <w:r w:rsidRPr="00167696">
        <w:rPr>
          <w:lang w:val="en-GB"/>
        </w:rPr>
        <w:t xml:space="preserve">A non-racemic mixture is formed (of the </w:t>
      </w:r>
      <w:r w:rsidRPr="00167696">
        <w:rPr>
          <w:i/>
          <w:lang w:val="en-GB"/>
        </w:rPr>
        <w:t>R</w:t>
      </w:r>
      <w:r w:rsidRPr="00167696">
        <w:rPr>
          <w:lang w:val="en-GB"/>
        </w:rPr>
        <w:t xml:space="preserve"> and </w:t>
      </w:r>
      <w:r w:rsidRPr="00167696">
        <w:rPr>
          <w:i/>
          <w:lang w:val="en-GB"/>
        </w:rPr>
        <w:t>S</w:t>
      </w:r>
      <w:r w:rsidRPr="00167696">
        <w:rPr>
          <w:lang w:val="en-GB"/>
        </w:rPr>
        <w:t xml:space="preserve"> products), as such the mixture optically active.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167696">
        <w:rPr>
          <w:lang w:val="en-GB"/>
        </w:rPr>
        <w:t>the molar ratio in which R and S are formed is not 1 : 1 / formation of a non-racemic mixture</w:t>
      </w:r>
      <w:r w:rsidRPr="00D64341">
        <w:rPr>
          <w:lang w:val="en-US"/>
        </w:rPr>
        <w:tab/>
        <w:t>2</w:t>
      </w:r>
    </w:p>
    <w:p w:rsidR="00D64341" w:rsidRPr="00AE7F88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AE7F88">
        <w:t>conclusi</w:t>
      </w:r>
      <w:r>
        <w:t>on</w:t>
      </w:r>
      <w:r>
        <w:tab/>
        <w:t>1</w:t>
      </w:r>
    </w:p>
    <w:p w:rsidR="00D64341" w:rsidRPr="00B53F58" w:rsidRDefault="00D64341" w:rsidP="00DD6442">
      <w:pPr>
        <w:pStyle w:val="Interlinie"/>
        <w:rPr>
          <w:i/>
        </w:rPr>
      </w:pPr>
      <w:r>
        <w:rPr>
          <w:i/>
        </w:rPr>
        <w:t>Note</w:t>
      </w:r>
    </w:p>
    <w:p w:rsidR="00D64341" w:rsidRPr="00D64341" w:rsidRDefault="00D64341" w:rsidP="000A2E4C">
      <w:pPr>
        <w:widowControl w:val="0"/>
        <w:autoSpaceDE w:val="0"/>
        <w:autoSpaceDN w:val="0"/>
        <w:adjustRightInd w:val="0"/>
        <w:rPr>
          <w:iCs/>
          <w:lang w:val="en-US"/>
        </w:rPr>
      </w:pPr>
      <w:r>
        <w:rPr>
          <w:lang w:val="en-GB"/>
        </w:rPr>
        <w:t>A</w:t>
      </w:r>
      <w:r w:rsidRPr="00167696">
        <w:rPr>
          <w:lang w:val="en-GB"/>
        </w:rPr>
        <w:t xml:space="preserve">nswers such as ‘the mixture is left handed because of formation of more </w:t>
      </w:r>
      <w:r w:rsidRPr="00167696">
        <w:rPr>
          <w:i/>
          <w:lang w:val="en-GB"/>
        </w:rPr>
        <w:t>R</w:t>
      </w:r>
      <w:r w:rsidRPr="00167696">
        <w:rPr>
          <w:lang w:val="en-GB"/>
        </w:rPr>
        <w:t xml:space="preserve">-type than </w:t>
      </w:r>
      <w:r w:rsidRPr="00167696">
        <w:rPr>
          <w:i/>
          <w:lang w:val="en-GB"/>
        </w:rPr>
        <w:t>S</w:t>
      </w:r>
      <w:r w:rsidRPr="00167696">
        <w:rPr>
          <w:lang w:val="en-GB"/>
        </w:rPr>
        <w:t>-type’</w:t>
      </w:r>
      <w:r>
        <w:rPr>
          <w:lang w:val="en-GB"/>
        </w:rPr>
        <w:t xml:space="preserve"> are</w:t>
      </w:r>
      <w:r w:rsidRPr="00167696">
        <w:rPr>
          <w:lang w:val="en-GB"/>
        </w:rPr>
        <w:t xml:space="preserve"> </w:t>
      </w:r>
      <w:r>
        <w:rPr>
          <w:lang w:val="en-GB"/>
        </w:rPr>
        <w:t xml:space="preserve">to be marked </w:t>
      </w:r>
      <w:r w:rsidRPr="00167696">
        <w:rPr>
          <w:lang w:val="en-GB"/>
        </w:rPr>
        <w:t>as correct.</w:t>
      </w:r>
    </w:p>
    <w:p w:rsidR="00D64341" w:rsidRPr="00AE7F88" w:rsidRDefault="00D64341" w:rsidP="00D64341">
      <w:pPr>
        <w:pStyle w:val="Vraag"/>
        <w:tabs>
          <w:tab w:val="clear" w:pos="0"/>
          <w:tab w:val="clear" w:pos="10206"/>
        </w:tabs>
      </w:pPr>
      <w:r w:rsidRPr="00AE7F88">
        <w:t>Maximum</w:t>
      </w:r>
      <w:r>
        <w:t xml:space="preserve"> </w:t>
      </w:r>
      <w:r w:rsidRPr="00AE7F88">
        <w:t xml:space="preserve">score </w:t>
      </w:r>
      <w:r>
        <w:t>2</w:t>
      </w:r>
    </w:p>
    <w:p w:rsidR="00D64341" w:rsidRPr="00AE7F88" w:rsidRDefault="00D64341" w:rsidP="000A2E4C">
      <w:pPr>
        <w:widowControl w:val="0"/>
        <w:autoSpaceDE w:val="0"/>
        <w:autoSpaceDN w:val="0"/>
        <w:adjustRightInd w:val="0"/>
      </w:pPr>
      <w:r w:rsidRPr="00167696">
        <w:rPr>
          <w:i/>
          <w:lang w:val="en-GB"/>
        </w:rPr>
        <w:t>R</w:t>
      </w:r>
      <w:r w:rsidRPr="00167696">
        <w:rPr>
          <w:lang w:val="en-GB"/>
        </w:rPr>
        <w:t>-2-pentanolate and chloromethane</w:t>
      </w:r>
    </w:p>
    <w:p w:rsidR="00D64341" w:rsidRPr="00D64341" w:rsidRDefault="00D64341" w:rsidP="00484917">
      <w:pPr>
        <w:pStyle w:val="Indien"/>
        <w:rPr>
          <w:lang w:val="en-US"/>
        </w:rPr>
      </w:pPr>
      <w:r w:rsidRPr="00167696">
        <w:rPr>
          <w:lang w:val="en-GB"/>
        </w:rPr>
        <w:t>If the names “2-pentanolate and chloromethane” were given as answer</w:t>
      </w:r>
      <w:r w:rsidRPr="00D64341">
        <w:rPr>
          <w:lang w:val="en-US"/>
        </w:rPr>
        <w:tab/>
        <w:t>1</w:t>
      </w:r>
    </w:p>
    <w:p w:rsidR="00D64341" w:rsidRPr="00D64341" w:rsidRDefault="00D64341" w:rsidP="00484917">
      <w:pPr>
        <w:pStyle w:val="Interlinie"/>
        <w:rPr>
          <w:i/>
          <w:lang w:val="en-US"/>
        </w:rPr>
      </w:pPr>
      <w:r w:rsidRPr="00D64341">
        <w:rPr>
          <w:i/>
          <w:lang w:val="en-US"/>
        </w:rPr>
        <w:t>Note</w:t>
      </w:r>
    </w:p>
    <w:p w:rsidR="00D64341" w:rsidRPr="00D64341" w:rsidRDefault="00D64341" w:rsidP="000A2E4C">
      <w:pPr>
        <w:widowControl w:val="0"/>
        <w:autoSpaceDE w:val="0"/>
        <w:autoSpaceDN w:val="0"/>
        <w:adjustRightInd w:val="0"/>
        <w:rPr>
          <w:iCs/>
          <w:lang w:val="en-US"/>
        </w:rPr>
      </w:pPr>
      <w:r w:rsidRPr="00D64341">
        <w:rPr>
          <w:iCs/>
          <w:lang w:val="en-US"/>
        </w:rPr>
        <w:t>A</w:t>
      </w:r>
      <w:r w:rsidRPr="007D0A8D">
        <w:rPr>
          <w:lang w:val="en-GB"/>
        </w:rPr>
        <w:t xml:space="preserve"> </w:t>
      </w:r>
      <w:r w:rsidRPr="00167696">
        <w:rPr>
          <w:lang w:val="en-GB"/>
        </w:rPr>
        <w:t>If the answer given is “</w:t>
      </w:r>
      <w:r w:rsidRPr="00167696">
        <w:rPr>
          <w:i/>
          <w:lang w:val="en-GB"/>
        </w:rPr>
        <w:t>R</w:t>
      </w:r>
      <w:r w:rsidRPr="00167696">
        <w:rPr>
          <w:lang w:val="en-GB"/>
        </w:rPr>
        <w:t>-pentanolate and chloromethane”, this is to be marked as correct.</w:t>
      </w:r>
    </w:p>
    <w:p w:rsidR="00D64341" w:rsidRPr="00AE7F88" w:rsidRDefault="00D64341" w:rsidP="00D64341">
      <w:pPr>
        <w:pStyle w:val="Vraag"/>
        <w:tabs>
          <w:tab w:val="clear" w:pos="0"/>
          <w:tab w:val="clear" w:pos="10206"/>
        </w:tabs>
      </w:pPr>
      <w:r w:rsidRPr="00AE7F88">
        <w:t>Maximum</w:t>
      </w:r>
      <w:r>
        <w:t xml:space="preserve"> </w:t>
      </w:r>
      <w:r w:rsidRPr="00AE7F88">
        <w:t>score 2</w:t>
      </w:r>
    </w:p>
    <w:p w:rsidR="00D64341" w:rsidRPr="00D64341" w:rsidRDefault="00D64341" w:rsidP="000A2E4C">
      <w:pPr>
        <w:widowControl w:val="0"/>
        <w:autoSpaceDE w:val="0"/>
        <w:autoSpaceDN w:val="0"/>
        <w:adjustRightInd w:val="0"/>
        <w:rPr>
          <w:lang w:val="en-US"/>
        </w:rPr>
      </w:pPr>
      <w:r w:rsidRPr="00167696">
        <w:rPr>
          <w:lang w:val="en-GB"/>
        </w:rPr>
        <w:t xml:space="preserve">The essence of a correct answer should be that the positioning of the groups around the asymmetric carbon atom in </w:t>
      </w:r>
      <w:r w:rsidRPr="00167696">
        <w:rPr>
          <w:i/>
          <w:lang w:val="en-GB"/>
        </w:rPr>
        <w:t>R</w:t>
      </w:r>
      <w:r w:rsidRPr="00167696">
        <w:rPr>
          <w:lang w:val="en-GB"/>
        </w:rPr>
        <w:t>-2-pentanolate won’t change (because the reaction doesn’t take place at that carbon atom).</w:t>
      </w:r>
    </w:p>
    <w:p w:rsidR="00D64341" w:rsidRDefault="00D64341" w:rsidP="00D64341">
      <w:pPr>
        <w:pStyle w:val="Problem"/>
        <w:numPr>
          <w:ilvl w:val="0"/>
          <w:numId w:val="9"/>
        </w:numPr>
        <w:tabs>
          <w:tab w:val="clear" w:pos="1191"/>
          <w:tab w:val="clear" w:pos="1276"/>
          <w:tab w:val="clear" w:pos="9639"/>
          <w:tab w:val="left" w:pos="1560"/>
          <w:tab w:val="right" w:pos="10065"/>
        </w:tabs>
        <w:spacing w:after="120"/>
        <w:ind w:left="648" w:hanging="360"/>
      </w:pPr>
      <w:r w:rsidRPr="00167696">
        <w:rPr>
          <w:b w:val="0"/>
        </w:rPr>
        <w:lastRenderedPageBreak/>
        <w:t>Industrial production of hydrogen</w:t>
      </w:r>
      <w:r>
        <w:tab/>
        <w:t>(</w:t>
      </w:r>
      <w:r w:rsidRPr="00167696">
        <w:rPr>
          <w:b w:val="0"/>
        </w:rPr>
        <w:t>14 points</w:t>
      </w:r>
      <w:r>
        <w:t>)</w:t>
      </w:r>
    </w:p>
    <w:p w:rsidR="00D64341" w:rsidRPr="00556768" w:rsidRDefault="00D64341" w:rsidP="00380841">
      <w:pPr>
        <w:pStyle w:val="OpmaakprofielVraagRegelafstandMeerdere095rg"/>
      </w:pPr>
      <w:r w:rsidRPr="00556768">
        <w:t>Maximum</w:t>
      </w:r>
      <w:r>
        <w:t xml:space="preserve"> </w:t>
      </w:r>
      <w:r w:rsidRPr="00556768">
        <w:t>score 3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751F8">
        <w:rPr>
          <w:rFonts w:ascii="Symbol" w:hAnsi="Symbol"/>
        </w:rPr>
        <w:t></w:t>
      </w:r>
      <w:r w:rsidRPr="001751F8">
        <w:rPr>
          <w:vertAlign w:val="subscript"/>
        </w:rPr>
        <w:t>r</w:t>
      </w:r>
      <w:r w:rsidRPr="001751F8">
        <w:rPr>
          <w:i/>
        </w:rPr>
        <w:t>H</w:t>
      </w:r>
      <w:r>
        <w:sym w:font="Symbol" w:char="F0B0"/>
      </w:r>
      <w:r>
        <w:t xml:space="preserve"> = </w:t>
      </w:r>
      <w:r>
        <w:sym w:font="Symbol" w:char="F02D"/>
      </w:r>
      <w:r>
        <w:t>(</w:t>
      </w:r>
      <w:r>
        <w:sym w:font="Symbol" w:char="F02D"/>
      </w:r>
      <w:r>
        <w:t xml:space="preserve">76) </w:t>
      </w:r>
      <w:r>
        <w:sym w:font="Symbol" w:char="F02D"/>
      </w:r>
      <w:r>
        <w:t>(</w:t>
      </w:r>
      <w:r>
        <w:sym w:font="Symbol" w:char="F02D"/>
      </w:r>
      <w:r>
        <w:t>242) +(</w:t>
      </w:r>
      <w:r>
        <w:sym w:font="Symbol" w:char="F02D"/>
      </w:r>
      <w:r>
        <w:t>110.5) = 208 kJ mole</w:t>
      </w:r>
      <w:r>
        <w:rPr>
          <w:vertAlign w:val="superscript"/>
        </w:rPr>
        <w:sym w:font="Symbol" w:char="F02D"/>
      </w:r>
      <w:r w:rsidRPr="001751F8">
        <w:rPr>
          <w:vertAlign w:val="superscript"/>
        </w:rPr>
        <w:t>1</w:t>
      </w:r>
      <w:r>
        <w:t xml:space="preserve"> and</w:t>
      </w:r>
      <w:r>
        <w:br/>
      </w:r>
      <w:r w:rsidRPr="001751F8">
        <w:rPr>
          <w:rFonts w:ascii="Symbol" w:hAnsi="Symbol"/>
        </w:rPr>
        <w:t></w:t>
      </w:r>
      <w:r w:rsidRPr="001751F8">
        <w:rPr>
          <w:vertAlign w:val="subscript"/>
        </w:rPr>
        <w:t>r</w:t>
      </w:r>
      <w:r w:rsidRPr="001751F8">
        <w:rPr>
          <w:i/>
        </w:rPr>
        <w:t>S</w:t>
      </w:r>
      <w:r>
        <w:sym w:font="Symbol" w:char="F0B0"/>
      </w:r>
      <w:r>
        <w:t xml:space="preserve"> = </w:t>
      </w:r>
      <w:r>
        <w:sym w:font="Symbol" w:char="F02D"/>
      </w:r>
      <w:r>
        <w:t xml:space="preserve"> 187 </w:t>
      </w:r>
      <w:r>
        <w:sym w:font="Symbol" w:char="F02D"/>
      </w:r>
      <w:r>
        <w:t xml:space="preserve"> 189 + 3 </w:t>
      </w:r>
      <w:r>
        <w:sym w:font="Symbol" w:char="F0B4"/>
      </w:r>
      <w:r>
        <w:t xml:space="preserve"> 131 + 198 = 215 J mole</w:t>
      </w:r>
      <w:r>
        <w:rPr>
          <w:vertAlign w:val="superscript"/>
        </w:rPr>
        <w:sym w:font="Symbol" w:char="F02D"/>
      </w:r>
      <w:r w:rsidRPr="001751F8">
        <w:rPr>
          <w:vertAlign w:val="superscript"/>
        </w:rPr>
        <w:t>1</w:t>
      </w:r>
      <w:r>
        <w:t> K</w:t>
      </w:r>
      <w:r>
        <w:rPr>
          <w:vertAlign w:val="superscript"/>
        </w:rPr>
        <w:sym w:font="Symbol" w:char="F02D"/>
      </w:r>
      <w:r w:rsidRPr="001751F8">
        <w:rPr>
          <w:vertAlign w:val="superscript"/>
        </w:rPr>
        <w:t>1</w:t>
      </w:r>
      <w:r>
        <w:tab/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rFonts w:ascii="Symbol" w:hAnsi="Symbol"/>
          <w:i/>
        </w:rPr>
      </w:pPr>
      <w:r>
        <w:rPr>
          <w:rFonts w:ascii="Symbol" w:hAnsi="Symbol"/>
        </w:rPr>
        <w:t></w:t>
      </w:r>
      <w:r w:rsidRPr="00484917">
        <w:rPr>
          <w:vertAlign w:val="subscript"/>
        </w:rPr>
        <w:t>r</w:t>
      </w:r>
      <w:r>
        <w:rPr>
          <w:i/>
        </w:rPr>
        <w:t>G</w:t>
      </w:r>
      <w:r>
        <w:sym w:font="Symbol" w:char="F0B0"/>
      </w:r>
      <w:r>
        <w:t xml:space="preserve"> = </w:t>
      </w:r>
      <w:r>
        <w:rPr>
          <w:rFonts w:ascii="Symbol" w:hAnsi="Symbol"/>
        </w:rPr>
        <w:t></w:t>
      </w:r>
      <w:r w:rsidRPr="00484917">
        <w:rPr>
          <w:vertAlign w:val="subscript"/>
        </w:rPr>
        <w:t>r</w:t>
      </w:r>
      <w:r>
        <w:rPr>
          <w:i/>
        </w:rPr>
        <w:t>H</w:t>
      </w:r>
      <w:r>
        <w:sym w:font="Symbol" w:char="F0B0"/>
      </w:r>
      <w:r>
        <w:t xml:space="preserve"> </w:t>
      </w:r>
      <w:r>
        <w:sym w:font="Symbol" w:char="F02D"/>
      </w:r>
      <w:r>
        <w:t xml:space="preserve"> </w:t>
      </w:r>
      <w:r>
        <w:rPr>
          <w:i/>
        </w:rPr>
        <w:t>T</w:t>
      </w:r>
      <w:r w:rsidRPr="00484917">
        <w:rPr>
          <w:rFonts w:ascii="Symbol" w:hAnsi="Symbol"/>
        </w:rPr>
        <w:t></w:t>
      </w:r>
      <w:r>
        <w:rPr>
          <w:rFonts w:ascii="Symbol" w:hAnsi="Symbol"/>
        </w:rPr>
        <w:t></w:t>
      </w:r>
      <w:r w:rsidRPr="00484917">
        <w:rPr>
          <w:vertAlign w:val="subscript"/>
        </w:rPr>
        <w:t>r</w:t>
      </w:r>
      <w:r>
        <w:rPr>
          <w:i/>
        </w:rPr>
        <w:t>S</w:t>
      </w:r>
      <w:r>
        <w:sym w:font="Symbol" w:char="F0B0"/>
      </w:r>
      <w:r>
        <w:t xml:space="preserve"> = 2.08·10</w:t>
      </w:r>
      <w:r>
        <w:rPr>
          <w:vertAlign w:val="superscript"/>
        </w:rPr>
        <w:t>3</w:t>
      </w:r>
      <w:r>
        <w:t xml:space="preserve"> </w:t>
      </w:r>
      <w:r>
        <w:sym w:font="Symbol" w:char="F02D"/>
      </w:r>
      <w:r>
        <w:t xml:space="preserve"> 298 </w:t>
      </w:r>
      <w:r>
        <w:sym w:font="Symbol" w:char="F0B4"/>
      </w:r>
      <w:r>
        <w:t xml:space="preserve"> 215 = 1.44·10</w:t>
      </w:r>
      <w:r>
        <w:rPr>
          <w:vertAlign w:val="superscript"/>
        </w:rPr>
        <w:t>5</w:t>
      </w:r>
      <w:r>
        <w:t xml:space="preserve"> </w:t>
      </w:r>
      <w:r w:rsidRPr="006E2BF5">
        <w:t>J</w:t>
      </w:r>
      <w:r>
        <w:t> </w:t>
      </w:r>
      <w:r w:rsidRPr="006E2BF5">
        <w:t>mol</w:t>
      </w:r>
      <w:r>
        <w:t>e</w:t>
      </w:r>
      <w:r w:rsidRPr="00556768">
        <w:rPr>
          <w:vertAlign w:val="superscript"/>
          <w:lang w:val="en-US"/>
        </w:rPr>
        <w:sym w:font="Symbol" w:char="F02D"/>
      </w:r>
      <w:r w:rsidRPr="006E2BF5">
        <w:rPr>
          <w:vertAlign w:val="superscript"/>
        </w:rPr>
        <w:t>1</w:t>
      </w:r>
      <w:r>
        <w:t xml:space="preserve"> = 144 kJ mole</w:t>
      </w:r>
      <w:r>
        <w:rPr>
          <w:vertAlign w:val="superscript"/>
        </w:rPr>
        <w:sym w:font="Symbol" w:char="F02D"/>
      </w:r>
      <w:r>
        <w:rPr>
          <w:vertAlign w:val="superscript"/>
        </w:rPr>
        <w:t>1</w:t>
      </w:r>
      <w:r>
        <w:tab/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spacing w:line="228" w:lineRule="auto"/>
        <w:ind w:left="0" w:hanging="142"/>
        <w:rPr>
          <w:lang w:val="en-US"/>
        </w:rPr>
      </w:pPr>
      <w:r w:rsidRPr="001751F8">
        <w:rPr>
          <w:rFonts w:ascii="Symbol" w:hAnsi="Symbol"/>
        </w:rPr>
        <w:t></w:t>
      </w:r>
      <w:r w:rsidRPr="00D64341">
        <w:rPr>
          <w:vertAlign w:val="subscript"/>
          <w:lang w:val="en-US"/>
        </w:rPr>
        <w:t>r</w:t>
      </w:r>
      <w:r w:rsidRPr="00D64341">
        <w:rPr>
          <w:i/>
          <w:lang w:val="en-US"/>
        </w:rPr>
        <w:t>G</w:t>
      </w:r>
      <w:r>
        <w:sym w:font="Symbol" w:char="F0B0"/>
      </w:r>
      <w:r w:rsidRPr="00D64341">
        <w:rPr>
          <w:lang w:val="en-US"/>
        </w:rPr>
        <w:t xml:space="preserve"> = </w:t>
      </w:r>
      <w:r>
        <w:sym w:font="Symbol" w:char="F02D"/>
      </w:r>
      <w:r w:rsidRPr="00D64341">
        <w:rPr>
          <w:i/>
          <w:lang w:val="en-US"/>
        </w:rPr>
        <w:t xml:space="preserve">RT </w:t>
      </w:r>
      <w:r w:rsidRPr="00D64341">
        <w:rPr>
          <w:lang w:val="en-US"/>
        </w:rPr>
        <w:t xml:space="preserve">ln </w:t>
      </w:r>
      <w:r w:rsidRPr="00D64341">
        <w:rPr>
          <w:i/>
          <w:lang w:val="en-US"/>
        </w:rPr>
        <w:t>K</w:t>
      </w:r>
      <w:r w:rsidRPr="00D64341">
        <w:rPr>
          <w:i/>
          <w:vertAlign w:val="subscript"/>
          <w:lang w:val="en-US"/>
        </w:rPr>
        <w:t>p</w:t>
      </w:r>
      <w:r w:rsidRPr="00D64341">
        <w:rPr>
          <w:lang w:val="en-US"/>
        </w:rPr>
        <w:br/>
        <w:t>and</w:t>
      </w:r>
      <w:r w:rsidRPr="00D64341">
        <w:rPr>
          <w:rFonts w:ascii="Symbol" w:hAnsi="Symbol"/>
          <w:i/>
          <w:vertAlign w:val="subscript"/>
          <w:lang w:val="en-US"/>
        </w:rPr>
        <w:br/>
      </w:r>
      <w:r w:rsidRPr="00D64341">
        <w:rPr>
          <w:i/>
          <w:lang w:val="en-US"/>
        </w:rPr>
        <w:t>K</w:t>
      </w:r>
      <w:r w:rsidRPr="00D64341">
        <w:rPr>
          <w:i/>
          <w:vertAlign w:val="subscript"/>
          <w:lang w:val="en-US"/>
        </w:rPr>
        <w:t>p</w:t>
      </w:r>
      <w:r w:rsidRPr="00D64341">
        <w:rPr>
          <w:lang w:val="en-US"/>
        </w:rPr>
        <w:t xml:space="preserve"> = exp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>G</m:t>
                </m:r>
                <m:r>
                  <w:rPr>
                    <w:rFonts w:ascii="Cambria Math" w:hAnsi="Cambria Math"/>
                    <w:lang w:val="en-US"/>
                  </w:rPr>
                  <m:t>°</m:t>
                </m:r>
              </m:num>
              <m:den>
                <m:r>
                  <w:rPr>
                    <w:rFonts w:ascii="Cambria Math" w:hAnsi="Cambria Math"/>
                  </w:rPr>
                  <m:t>RT</m:t>
                </m:r>
              </m:den>
            </m:f>
          </m:e>
        </m:d>
      </m:oMath>
      <w:r w:rsidRPr="00D64341">
        <w:rPr>
          <w:lang w:val="en-US"/>
        </w:rPr>
        <w:t xml:space="preserve"> = exp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1.44∙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lang w:val="en-US"/>
                  </w:rPr>
                  <m:t>8.314×298</m:t>
                </m:r>
              </m:den>
            </m:f>
          </m:e>
        </m:d>
      </m:oMath>
      <w:r w:rsidRPr="00D64341">
        <w:rPr>
          <w:lang w:val="en-US"/>
        </w:rPr>
        <w:t xml:space="preserve"> = 5.7·10</w:t>
      </w:r>
      <w:r>
        <w:rPr>
          <w:vertAlign w:val="superscript"/>
        </w:rPr>
        <w:sym w:font="Symbol" w:char="F02D"/>
      </w:r>
      <w:r w:rsidRPr="00D64341">
        <w:rPr>
          <w:vertAlign w:val="superscript"/>
          <w:lang w:val="en-US"/>
        </w:rPr>
        <w:t>26</w:t>
      </w:r>
      <w:r w:rsidRPr="00D64341">
        <w:rPr>
          <w:lang w:val="en-US"/>
        </w:rPr>
        <w:tab/>
        <w:t>1</w:t>
      </w:r>
    </w:p>
    <w:p w:rsidR="00D64341" w:rsidRPr="00556768" w:rsidRDefault="00D64341" w:rsidP="00D64341">
      <w:pPr>
        <w:pStyle w:val="Vraag"/>
        <w:tabs>
          <w:tab w:val="clear" w:pos="0"/>
          <w:tab w:val="clear" w:pos="10206"/>
        </w:tabs>
      </w:pPr>
      <w:r w:rsidRPr="00556768">
        <w:t>Maximum</w:t>
      </w:r>
      <w:r>
        <w:t xml:space="preserve"> </w:t>
      </w:r>
      <w:r w:rsidRPr="00556768">
        <w:t xml:space="preserve">score </w:t>
      </w:r>
      <w:r>
        <w:t>2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The reaction is endothermic</w:t>
      </w:r>
      <w:r>
        <w:tab/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With increase of temperature, the equilibrium will shift towards the products, the value of the equilibrium constant will increase.</w:t>
      </w:r>
      <w:r w:rsidRPr="00D64341">
        <w:rPr>
          <w:lang w:val="en-US"/>
        </w:rPr>
        <w:tab/>
      </w:r>
      <w:r>
        <w:t>1</w:t>
      </w:r>
    </w:p>
    <w:p w:rsidR="00D64341" w:rsidRPr="00D64341" w:rsidRDefault="00D64341" w:rsidP="00380841">
      <w:pPr>
        <w:pStyle w:val="InterCurs0"/>
        <w:rPr>
          <w:lang w:val="en-US"/>
        </w:rPr>
      </w:pPr>
      <w:r w:rsidRPr="005053A6">
        <w:rPr>
          <w:szCs w:val="22"/>
          <w:lang w:val="en-GB"/>
        </w:rPr>
        <w:t>Note: the answer can also be deduced from the formula Δ</w:t>
      </w:r>
      <w:r w:rsidRPr="005053A6">
        <w:rPr>
          <w:szCs w:val="22"/>
          <w:vertAlign w:val="subscript"/>
          <w:lang w:val="en-GB"/>
        </w:rPr>
        <w:t>r</w:t>
      </w:r>
      <w:r w:rsidRPr="005053A6">
        <w:rPr>
          <w:szCs w:val="22"/>
          <w:lang w:val="en-GB"/>
        </w:rPr>
        <w:t xml:space="preserve">Gº = </w:t>
      </w:r>
      <w:r w:rsidRPr="005053A6">
        <w:rPr>
          <w:szCs w:val="22"/>
          <w:lang w:val="en-GB"/>
        </w:rPr>
        <w:sym w:font="Symbol" w:char="F02D"/>
      </w:r>
      <w:r w:rsidRPr="005053A6">
        <w:rPr>
          <w:szCs w:val="22"/>
          <w:lang w:val="en-GB"/>
        </w:rPr>
        <w:t xml:space="preserve"> RT ln K</w:t>
      </w:r>
      <w:r w:rsidRPr="005053A6">
        <w:rPr>
          <w:szCs w:val="22"/>
          <w:vertAlign w:val="subscript"/>
          <w:lang w:val="en-GB"/>
        </w:rPr>
        <w:t>p.</w:t>
      </w:r>
    </w:p>
    <w:p w:rsidR="00D64341" w:rsidRPr="00556768" w:rsidRDefault="00D64341" w:rsidP="00380841">
      <w:pPr>
        <w:pStyle w:val="OpmaakprofielVraagRegelafstandMeerdere095rg"/>
      </w:pPr>
      <w:r w:rsidRPr="00556768">
        <w:t>Maximum</w:t>
      </w:r>
      <w:r>
        <w:t xml:space="preserve"> </w:t>
      </w:r>
      <w:r w:rsidRPr="00556768">
        <w:t xml:space="preserve">score </w:t>
      </w:r>
      <w:r>
        <w:t>7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For ideal gases, the volume percentage is equal to the mole fraction</w:t>
      </w:r>
      <w:r>
        <w:rPr>
          <w:lang w:val="en-GB"/>
        </w:rPr>
        <w:t>.</w:t>
      </w:r>
      <w:r w:rsidRPr="00D64341">
        <w:rPr>
          <w:lang w:val="en-US"/>
        </w:rPr>
        <w:tab/>
      </w:r>
      <w:r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If 0.20 vol% CH</w:t>
      </w:r>
      <w:r w:rsidRPr="00167696">
        <w:rPr>
          <w:vertAlign w:val="subscript"/>
          <w:lang w:val="en-GB"/>
        </w:rPr>
        <w:t>4</w:t>
      </w:r>
      <w:r w:rsidRPr="00167696">
        <w:rPr>
          <w:lang w:val="en-GB"/>
        </w:rPr>
        <w:t xml:space="preserve"> remains, there will also be 0.20 vol% H</w:t>
      </w:r>
      <w:r w:rsidRPr="00167696">
        <w:rPr>
          <w:vertAlign w:val="subscript"/>
          <w:lang w:val="en-GB"/>
        </w:rPr>
        <w:t>2</w:t>
      </w:r>
      <w:r w:rsidRPr="00167696">
        <w:rPr>
          <w:lang w:val="en-GB"/>
        </w:rPr>
        <w:t>O remaining</w:t>
      </w:r>
      <w:r>
        <w:rPr>
          <w:lang w:val="en-GB"/>
        </w:rPr>
        <w:t>.</w:t>
      </w:r>
      <w:r w:rsidRPr="00D64341">
        <w:rPr>
          <w:lang w:val="en-US"/>
        </w:rPr>
        <w:tab/>
      </w:r>
      <w:r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The remaining 99.6% corresponds to the products H</w:t>
      </w:r>
      <w:r w:rsidRPr="00167696">
        <w:rPr>
          <w:vertAlign w:val="subscript"/>
          <w:lang w:val="en-GB"/>
        </w:rPr>
        <w:t>2</w:t>
      </w:r>
      <w:r w:rsidRPr="00167696">
        <w:rPr>
          <w:lang w:val="en-GB"/>
        </w:rPr>
        <w:t xml:space="preserve"> and CO in the ratio 3 : 1</w:t>
      </w:r>
      <w:r w:rsidRPr="00D64341">
        <w:rPr>
          <w:lang w:val="en-US"/>
        </w:rPr>
        <w:t xml:space="preserve">. </w:t>
      </w:r>
      <w:r w:rsidRPr="00D64341">
        <w:rPr>
          <w:lang w:val="en-US"/>
        </w:rPr>
        <w:tab/>
      </w:r>
      <w:r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Therefore, there is 24.9% CO and 74.7% H</w:t>
      </w:r>
      <w:r w:rsidRPr="00167696">
        <w:rPr>
          <w:vertAlign w:val="subscript"/>
          <w:lang w:val="en-GB"/>
        </w:rPr>
        <w:t>2</w:t>
      </w:r>
      <w:r w:rsidRPr="00D64341">
        <w:rPr>
          <w:lang w:val="en-US"/>
        </w:rPr>
        <w:t xml:space="preserve">. </w:t>
      </w:r>
      <w:r w:rsidRPr="00D64341">
        <w:rPr>
          <w:lang w:val="en-US"/>
        </w:rPr>
        <w:tab/>
      </w:r>
      <w:r>
        <w:t>1</w:t>
      </w:r>
    </w:p>
    <w:p w:rsidR="00D64341" w:rsidRDefault="008C5F4F" w:rsidP="00D64341">
      <w:pPr>
        <w:pStyle w:val="Stip"/>
        <w:tabs>
          <w:tab w:val="clear" w:pos="1440"/>
          <w:tab w:val="num" w:pos="0"/>
        </w:tabs>
        <w:ind w:left="0" w:hanging="142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a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</m:t>
                </m:r>
              </m:e>
            </m:d>
          </m:num>
          <m:den>
            <m:r>
              <w:rPr>
                <w:rFonts w:ascii="Cambria Math" w:hAnsi="Cambria Math"/>
              </w:rPr>
              <m:t>a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</m:d>
            <m:r>
              <w:rPr>
                <w:rFonts w:ascii="Cambria Math" w:hAnsi="Cambria Math"/>
              </w:rPr>
              <m:t>a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p°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p°</m:t>
                    </m:r>
                  </m:den>
                </m:f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p°</m:t>
                    </m:r>
                  </m:den>
                </m:f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p°</m:t>
                    </m:r>
                  </m:den>
                </m:f>
              </m:e>
            </m:d>
          </m:den>
        </m:f>
      </m:oMath>
      <w:r w:rsidR="00D64341">
        <w:tab/>
        <w:t>1</w:t>
      </w:r>
    </w:p>
    <w:p w:rsidR="00D64341" w:rsidRPr="0018138F" w:rsidRDefault="008C5F4F" w:rsidP="00D64341">
      <w:pPr>
        <w:pStyle w:val="Stip"/>
        <w:tabs>
          <w:tab w:val="clear" w:pos="1440"/>
          <w:tab w:val="num" w:pos="0"/>
        </w:tabs>
        <w:ind w:left="0" w:hanging="142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d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tot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p°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tot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p°</m:t>
                    </m:r>
                  </m:den>
                </m:f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tot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p°</m:t>
                    </m:r>
                  </m:den>
                </m:f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sub>
                    </m:sSub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tot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p°</m:t>
                    </m:r>
                  </m:den>
                </m:f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</m:t>
                </m:r>
              </m:e>
            </m:d>
          </m:num>
          <m:den>
            <m:r>
              <w:rPr>
                <w:rFonts w:ascii="Cambria Math" w:hAnsi="Cambria Math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</m:d>
            <m:r>
              <w:rPr>
                <w:rFonts w:ascii="Cambria Math" w:hAnsi="Cambria Math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e>
            </m:d>
          </m:den>
        </m:f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tot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p°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D64341">
        <w:tab/>
        <w:t>1</w:t>
      </w:r>
    </w:p>
    <w:p w:rsidR="00D64341" w:rsidRDefault="008C5F4F" w:rsidP="00D64341">
      <w:pPr>
        <w:pStyle w:val="Stip"/>
        <w:tabs>
          <w:tab w:val="clear" w:pos="1440"/>
          <w:tab w:val="num" w:pos="0"/>
        </w:tabs>
        <w:ind w:left="0" w:hanging="142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0.747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×0.294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2.0∙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1.013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1.000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D64341">
        <w:t xml:space="preserve"> = 3.2·10</w:t>
      </w:r>
      <w:r w:rsidR="00D64341">
        <w:rPr>
          <w:vertAlign w:val="superscript"/>
        </w:rPr>
        <w:t>4</w:t>
      </w:r>
      <w:r w:rsidR="00D64341">
        <w:tab/>
        <w:t>1</w:t>
      </w:r>
    </w:p>
    <w:p w:rsidR="00D64341" w:rsidRPr="00556768" w:rsidRDefault="00D64341" w:rsidP="00380841">
      <w:pPr>
        <w:pStyle w:val="OpmaakprofielVraagRegelafstandMeerdere095rg"/>
      </w:pPr>
      <w:r w:rsidRPr="00556768">
        <w:t>Maximum</w:t>
      </w:r>
      <w:r>
        <w:t xml:space="preserve"> </w:t>
      </w:r>
      <w:r w:rsidRPr="00556768">
        <w:t xml:space="preserve">score </w:t>
      </w:r>
      <w:r>
        <w:t>2</w:t>
      </w:r>
    </w:p>
    <w:p w:rsidR="00D64341" w:rsidRDefault="00D64341" w:rsidP="0018138F">
      <w:pPr>
        <w:spacing w:line="228" w:lineRule="auto"/>
      </w:pPr>
      <w:r>
        <w:t xml:space="preserve">Van ’t Hoff </w:t>
      </w:r>
      <w:r w:rsidRPr="00D64341">
        <w:t>isochore</w:t>
      </w:r>
      <w:r>
        <w:t xml:space="preserve">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fun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d>
      </m:oMath>
    </w:p>
    <w:p w:rsidR="00D64341" w:rsidRDefault="008C5F4F" w:rsidP="0018138F">
      <w:pPr>
        <w:spacing w:line="228" w:lineRule="auto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R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H°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func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D64341">
        <w:t xml:space="preserve"> = 1580 K.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w:r w:rsidRPr="00A93CE0">
        <w:rPr>
          <w:lang w:val="en-GB"/>
        </w:rPr>
        <w:t>correct substitution of Δ</w:t>
      </w:r>
      <w:r w:rsidRPr="00A93CE0">
        <w:rPr>
          <w:vertAlign w:val="subscript"/>
          <w:lang w:val="en-GB"/>
        </w:rPr>
        <w:t>r</w:t>
      </w:r>
      <w:r w:rsidRPr="00A93CE0">
        <w:rPr>
          <w:i/>
          <w:lang w:val="en-GB"/>
        </w:rPr>
        <w:t>Hº, K</w:t>
      </w:r>
      <w:r w:rsidRPr="00A93CE0">
        <w:rPr>
          <w:vertAlign w:val="subscript"/>
          <w:lang w:val="en-GB"/>
        </w:rPr>
        <w:t>1</w:t>
      </w:r>
      <w:r w:rsidRPr="00A93CE0">
        <w:rPr>
          <w:i/>
          <w:lang w:val="en-GB"/>
        </w:rPr>
        <w:t xml:space="preserve"> </w:t>
      </w:r>
      <w:r w:rsidRPr="00A93CE0">
        <w:rPr>
          <w:lang w:val="en-GB"/>
        </w:rPr>
        <w:t>and</w:t>
      </w:r>
      <w:r w:rsidRPr="00A93CE0">
        <w:rPr>
          <w:i/>
          <w:lang w:val="en-GB"/>
        </w:rPr>
        <w:t xml:space="preserve"> T</w:t>
      </w:r>
      <w:r w:rsidRPr="00A93CE0">
        <w:rPr>
          <w:vertAlign w:val="subscript"/>
          <w:lang w:val="en-GB"/>
        </w:rPr>
        <w:t>1</w:t>
      </w:r>
      <w:r w:rsidRPr="00A93CE0">
        <w:rPr>
          <w:i/>
          <w:lang w:val="en-GB"/>
        </w:rPr>
        <w:t xml:space="preserve"> </w:t>
      </w:r>
      <w:r w:rsidRPr="00A93CE0">
        <w:rPr>
          <w:lang w:val="en-GB"/>
        </w:rPr>
        <w:t xml:space="preserve">(following from question 16) as well as for </w:t>
      </w:r>
      <w:r w:rsidRPr="00A93CE0">
        <w:rPr>
          <w:i/>
          <w:lang w:val="en-GB"/>
        </w:rPr>
        <w:t>K</w:t>
      </w:r>
      <w:r w:rsidRPr="00A93CE0">
        <w:rPr>
          <w:vertAlign w:val="subscript"/>
          <w:lang w:val="en-GB"/>
        </w:rPr>
        <w:t>2</w:t>
      </w:r>
      <w:r w:rsidRPr="00A93CE0">
        <w:rPr>
          <w:lang w:val="en-GB"/>
        </w:rPr>
        <w:t xml:space="preserve"> (from question 17)</w:t>
      </w:r>
      <w:r w:rsidRPr="00D64341">
        <w:rPr>
          <w:lang w:val="en-US"/>
        </w:rPr>
        <w:tab/>
        <w:t>1</w:t>
      </w:r>
    </w:p>
    <w:p w:rsidR="00D64341" w:rsidRPr="001C361C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167696">
        <w:rPr>
          <w:lang w:val="en-GB"/>
        </w:rPr>
        <w:t>rest of the caluclation</w:t>
      </w:r>
      <w:r>
        <w:tab/>
        <w:t>1</w:t>
      </w:r>
    </w:p>
    <w:p w:rsidR="00D64341" w:rsidRPr="00D64341" w:rsidRDefault="00D64341" w:rsidP="007E3CEA">
      <w:pPr>
        <w:pStyle w:val="InterCurs0"/>
        <w:rPr>
          <w:lang w:val="en-US"/>
        </w:rPr>
      </w:pPr>
      <w:r w:rsidRPr="00DE6916">
        <w:rPr>
          <w:szCs w:val="22"/>
          <w:lang w:val="en-GB"/>
        </w:rPr>
        <w:t>Note: if an answer to question 19 is incorrect due to the consequential effect of incorrect answers at questions 16 and 18, this answer to question 19 is to be marked as correct.</w:t>
      </w:r>
    </w:p>
    <w:p w:rsidR="00D64341" w:rsidRPr="00556768" w:rsidRDefault="00D64341" w:rsidP="00D64341">
      <w:pPr>
        <w:pStyle w:val="Problem"/>
        <w:pageBreakBefore/>
        <w:numPr>
          <w:ilvl w:val="0"/>
          <w:numId w:val="9"/>
        </w:numPr>
        <w:tabs>
          <w:tab w:val="clear" w:pos="1191"/>
          <w:tab w:val="clear" w:pos="1276"/>
          <w:tab w:val="clear" w:pos="9639"/>
          <w:tab w:val="left" w:pos="1560"/>
          <w:tab w:val="right" w:pos="10065"/>
        </w:tabs>
        <w:spacing w:after="120"/>
        <w:ind w:left="646" w:hanging="357"/>
      </w:pPr>
      <w:r w:rsidRPr="00167696">
        <w:rPr>
          <w:b w:val="0"/>
        </w:rPr>
        <w:lastRenderedPageBreak/>
        <w:t>Interstellar chemistry</w:t>
      </w:r>
      <w:r>
        <w:tab/>
        <w:t>(13 points)</w:t>
      </w:r>
    </w:p>
    <w:p w:rsidR="00D64341" w:rsidRPr="00556768" w:rsidRDefault="00D64341" w:rsidP="00380841">
      <w:pPr>
        <w:pStyle w:val="OpmaakprofielVraagRegelafstandMeerdere09rg"/>
      </w:pPr>
      <w:r w:rsidRPr="00556768">
        <w:t>Maximum</w:t>
      </w:r>
      <w:r>
        <w:t xml:space="preserve"> </w:t>
      </w:r>
      <w:r w:rsidRPr="00556768">
        <w:t xml:space="preserve">score </w:t>
      </w:r>
      <w:r>
        <w:t>5</w:t>
      </w:r>
    </w:p>
    <w:p w:rsidR="00D64341" w:rsidRPr="00D64341" w:rsidRDefault="00D64341" w:rsidP="00460129">
      <w:pPr>
        <w:spacing w:line="216" w:lineRule="auto"/>
        <w:rPr>
          <w:lang w:val="en-US"/>
        </w:rPr>
      </w:pPr>
      <w:r w:rsidRPr="00167696">
        <w:rPr>
          <w:lang w:val="en-GB"/>
        </w:rPr>
        <w:t>In this problem, we will always use the steady state approximation SSA</w:t>
      </w:r>
    </w:p>
    <w:p w:rsidR="00D64341" w:rsidRPr="00D64341" w:rsidRDefault="008C5F4F" w:rsidP="00D64341">
      <w:pPr>
        <w:pStyle w:val="Stip"/>
        <w:tabs>
          <w:tab w:val="clear" w:pos="1440"/>
          <w:tab w:val="num" w:pos="0"/>
        </w:tabs>
        <w:ind w:left="0" w:hanging="142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NH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  <w:r w:rsidR="00D64341" w:rsidRPr="00D64341">
        <w:rPr>
          <w:lang w:val="en-US"/>
        </w:rPr>
        <w:t xml:space="preserve"> = 0 = </w:t>
      </w:r>
      <w:r w:rsidR="00D64341" w:rsidRPr="00D64341">
        <w:rPr>
          <w:i/>
          <w:lang w:val="en-US"/>
        </w:rPr>
        <w:t>k</w:t>
      </w:r>
      <w:r w:rsidR="00D64341" w:rsidRPr="00D64341">
        <w:rPr>
          <w:vertAlign w:val="subscript"/>
          <w:lang w:val="en-US"/>
        </w:rPr>
        <w:t>1</w:t>
      </w:r>
      <w:r w:rsidR="00D64341" w:rsidRPr="00D64341">
        <w:rPr>
          <w:lang w:val="en-US"/>
        </w:rPr>
        <w:t>[N</w:t>
      </w:r>
      <w:r w:rsidR="00D64341" w:rsidRPr="00D64341">
        <w:rPr>
          <w:vertAlign w:val="superscript"/>
          <w:lang w:val="en-US"/>
        </w:rPr>
        <w:t>+</w:t>
      </w:r>
      <w:r w:rsidR="00D64341" w:rsidRPr="00D64341">
        <w:rPr>
          <w:lang w:val="en-US"/>
        </w:rPr>
        <w:t>][H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lang w:val="en-US"/>
        </w:rPr>
        <w:t xml:space="preserve">] </w:t>
      </w:r>
      <w:r w:rsidR="00D64341">
        <w:rPr>
          <w:lang w:val="en-US"/>
        </w:rPr>
        <w:sym w:font="Symbol" w:char="F02D"/>
      </w:r>
      <w:r w:rsidR="00D64341" w:rsidRPr="00D64341">
        <w:rPr>
          <w:lang w:val="en-US"/>
        </w:rPr>
        <w:t xml:space="preserve"> </w:t>
      </w:r>
      <w:r w:rsidR="00D64341" w:rsidRPr="00D64341">
        <w:rPr>
          <w:i/>
          <w:lang w:val="en-US"/>
        </w:rPr>
        <w:t>k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lang w:val="en-US"/>
        </w:rPr>
        <w:t>[NH</w:t>
      </w:r>
      <w:r w:rsidR="00D64341" w:rsidRPr="00D64341">
        <w:rPr>
          <w:vertAlign w:val="superscript"/>
          <w:lang w:val="en-US"/>
        </w:rPr>
        <w:t>+</w:t>
      </w:r>
      <w:r w:rsidR="00D64341" w:rsidRPr="00D64341">
        <w:rPr>
          <w:lang w:val="en-US"/>
        </w:rPr>
        <w:t>][H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lang w:val="en-US"/>
        </w:rPr>
        <w:t>]</w:t>
      </w:r>
      <w:r w:rsidR="00D64341" w:rsidRPr="00D64341">
        <w:rPr>
          <w:lang w:val="en-US"/>
        </w:rPr>
        <w:br/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  <w:r w:rsidR="00D64341" w:rsidRPr="00D64341">
        <w:rPr>
          <w:lang w:val="en-US"/>
        </w:rPr>
        <w:t xml:space="preserve"> = 0 = </w:t>
      </w:r>
      <w:r w:rsidR="00D64341" w:rsidRPr="00D64341">
        <w:rPr>
          <w:i/>
          <w:lang w:val="en-US"/>
        </w:rPr>
        <w:t>k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lang w:val="en-US"/>
        </w:rPr>
        <w:t>[NH</w:t>
      </w:r>
      <w:r w:rsidR="00D64341" w:rsidRPr="00D64341">
        <w:rPr>
          <w:vertAlign w:val="superscript"/>
          <w:lang w:val="en-US"/>
        </w:rPr>
        <w:t>+</w:t>
      </w:r>
      <w:r w:rsidR="00D64341" w:rsidRPr="00D64341">
        <w:rPr>
          <w:lang w:val="en-US"/>
        </w:rPr>
        <w:t>][H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lang w:val="en-US"/>
        </w:rPr>
        <w:t xml:space="preserve">] </w:t>
      </w:r>
      <w:r w:rsidR="00D64341">
        <w:rPr>
          <w:lang w:val="en-US"/>
        </w:rPr>
        <w:sym w:font="Symbol" w:char="F02D"/>
      </w:r>
      <w:r w:rsidR="00D64341" w:rsidRPr="00D64341">
        <w:rPr>
          <w:lang w:val="en-US"/>
        </w:rPr>
        <w:t xml:space="preserve"> </w:t>
      </w:r>
      <w:r w:rsidR="00D64341" w:rsidRPr="00D64341">
        <w:rPr>
          <w:i/>
          <w:lang w:val="en-US"/>
        </w:rPr>
        <w:t>k</w:t>
      </w:r>
      <w:r w:rsidR="00D64341" w:rsidRPr="00D64341">
        <w:rPr>
          <w:vertAlign w:val="subscript"/>
          <w:lang w:val="en-US"/>
        </w:rPr>
        <w:t>3</w:t>
      </w:r>
      <w:r w:rsidR="00D64341" w:rsidRPr="00D64341">
        <w:rPr>
          <w:lang w:val="en-US"/>
        </w:rPr>
        <w:t>[NH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vertAlign w:val="superscript"/>
          <w:lang w:val="en-US"/>
        </w:rPr>
        <w:t>+</w:t>
      </w:r>
      <w:r w:rsidR="00D64341" w:rsidRPr="00D64341">
        <w:rPr>
          <w:lang w:val="en-US"/>
        </w:rPr>
        <w:t>][H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lang w:val="en-US"/>
        </w:rPr>
        <w:t xml:space="preserve">] </w:t>
      </w:r>
      <w:r w:rsidR="00D64341" w:rsidRPr="00D64341">
        <w:rPr>
          <w:lang w:val="en-US"/>
        </w:rPr>
        <w:br/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  <w:r w:rsidR="00D64341" w:rsidRPr="00D64341">
        <w:rPr>
          <w:lang w:val="en-US"/>
        </w:rPr>
        <w:t xml:space="preserve"> = 0 = </w:t>
      </w:r>
      <w:r w:rsidR="00D64341" w:rsidRPr="00D64341">
        <w:rPr>
          <w:i/>
          <w:lang w:val="en-US"/>
        </w:rPr>
        <w:t>k</w:t>
      </w:r>
      <w:r w:rsidR="00D64341" w:rsidRPr="00D64341">
        <w:rPr>
          <w:vertAlign w:val="subscript"/>
          <w:lang w:val="en-US"/>
        </w:rPr>
        <w:t>3</w:t>
      </w:r>
      <w:r w:rsidR="00D64341" w:rsidRPr="00D64341">
        <w:rPr>
          <w:lang w:val="en-US"/>
        </w:rPr>
        <w:t>[NH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vertAlign w:val="superscript"/>
          <w:lang w:val="en-US"/>
        </w:rPr>
        <w:t>+</w:t>
      </w:r>
      <w:r w:rsidR="00D64341" w:rsidRPr="00D64341">
        <w:rPr>
          <w:lang w:val="en-US"/>
        </w:rPr>
        <w:t>][H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lang w:val="en-US"/>
        </w:rPr>
        <w:t xml:space="preserve">] </w:t>
      </w:r>
      <w:r w:rsidR="00D64341">
        <w:rPr>
          <w:lang w:val="en-US"/>
        </w:rPr>
        <w:sym w:font="Symbol" w:char="F02D"/>
      </w:r>
      <w:r w:rsidR="00D64341" w:rsidRPr="00D64341">
        <w:rPr>
          <w:lang w:val="en-US"/>
        </w:rPr>
        <w:t xml:space="preserve"> </w:t>
      </w:r>
      <w:r w:rsidR="00D64341" w:rsidRPr="00D64341">
        <w:rPr>
          <w:i/>
          <w:lang w:val="en-US"/>
        </w:rPr>
        <w:t>k</w:t>
      </w:r>
      <w:r w:rsidR="00D64341" w:rsidRPr="00D64341">
        <w:rPr>
          <w:vertAlign w:val="subscript"/>
          <w:lang w:val="en-US"/>
        </w:rPr>
        <w:t>4</w:t>
      </w:r>
      <w:r w:rsidR="00D64341" w:rsidRPr="00D64341">
        <w:rPr>
          <w:lang w:val="en-US"/>
        </w:rPr>
        <w:t>[NH</w:t>
      </w:r>
      <w:r w:rsidR="00D64341" w:rsidRPr="00D64341">
        <w:rPr>
          <w:vertAlign w:val="subscript"/>
          <w:lang w:val="en-US"/>
        </w:rPr>
        <w:t>3</w:t>
      </w:r>
      <w:r w:rsidR="00D64341" w:rsidRPr="00D64341">
        <w:rPr>
          <w:vertAlign w:val="superscript"/>
          <w:lang w:val="en-US"/>
        </w:rPr>
        <w:t>+</w:t>
      </w:r>
      <w:r w:rsidR="00D64341" w:rsidRPr="00D64341">
        <w:rPr>
          <w:lang w:val="en-US"/>
        </w:rPr>
        <w:t>][H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lang w:val="en-US"/>
        </w:rPr>
        <w:t>]</w:t>
      </w:r>
      <w:r w:rsidR="00D64341" w:rsidRPr="00D64341">
        <w:rPr>
          <w:lang w:val="en-US"/>
        </w:rPr>
        <w:br/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4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  <w:r w:rsidR="00D64341" w:rsidRPr="00D64341">
        <w:rPr>
          <w:lang w:val="en-US"/>
        </w:rPr>
        <w:t xml:space="preserve"> = 0 = </w:t>
      </w:r>
      <w:r w:rsidR="00D64341" w:rsidRPr="00D64341">
        <w:rPr>
          <w:i/>
          <w:lang w:val="en-US"/>
        </w:rPr>
        <w:t>k</w:t>
      </w:r>
      <w:r w:rsidR="00D64341" w:rsidRPr="00D64341">
        <w:rPr>
          <w:vertAlign w:val="subscript"/>
          <w:lang w:val="en-US"/>
        </w:rPr>
        <w:t>4</w:t>
      </w:r>
      <w:r w:rsidR="00D64341" w:rsidRPr="00D64341">
        <w:rPr>
          <w:lang w:val="en-US"/>
        </w:rPr>
        <w:t>[NH</w:t>
      </w:r>
      <w:r w:rsidR="00D64341" w:rsidRPr="00D64341">
        <w:rPr>
          <w:vertAlign w:val="subscript"/>
          <w:lang w:val="en-US"/>
        </w:rPr>
        <w:t>3</w:t>
      </w:r>
      <w:r w:rsidR="00D64341" w:rsidRPr="00D64341">
        <w:rPr>
          <w:vertAlign w:val="superscript"/>
          <w:lang w:val="en-US"/>
        </w:rPr>
        <w:t>+</w:t>
      </w:r>
      <w:r w:rsidR="00D64341" w:rsidRPr="00D64341">
        <w:rPr>
          <w:lang w:val="en-US"/>
        </w:rPr>
        <w:t>][H</w:t>
      </w:r>
      <w:r w:rsidR="00D64341" w:rsidRPr="00D64341">
        <w:rPr>
          <w:vertAlign w:val="subscript"/>
          <w:lang w:val="en-US"/>
        </w:rPr>
        <w:t>2</w:t>
      </w:r>
      <w:r w:rsidR="00D64341" w:rsidRPr="00D64341">
        <w:rPr>
          <w:lang w:val="en-US"/>
        </w:rPr>
        <w:t xml:space="preserve">] </w:t>
      </w:r>
      <w:r w:rsidR="00D64341">
        <w:rPr>
          <w:lang w:val="en-US"/>
        </w:rPr>
        <w:sym w:font="Symbol" w:char="F02D"/>
      </w:r>
      <w:r w:rsidR="00D64341" w:rsidRPr="00D64341">
        <w:rPr>
          <w:lang w:val="en-US"/>
        </w:rPr>
        <w:t xml:space="preserve"> </w:t>
      </w:r>
      <w:r w:rsidR="00D64341" w:rsidRPr="00D64341">
        <w:rPr>
          <w:i/>
          <w:lang w:val="en-US"/>
        </w:rPr>
        <w:t>k</w:t>
      </w:r>
      <w:r w:rsidR="00D64341" w:rsidRPr="00D64341">
        <w:rPr>
          <w:vertAlign w:val="subscript"/>
          <w:lang w:val="en-US"/>
        </w:rPr>
        <w:t>5</w:t>
      </w:r>
      <w:r w:rsidR="00D64341" w:rsidRPr="00D64341">
        <w:rPr>
          <w:lang w:val="en-US"/>
        </w:rPr>
        <w:t>[NH</w:t>
      </w:r>
      <w:r w:rsidR="00D64341" w:rsidRPr="00D64341">
        <w:rPr>
          <w:vertAlign w:val="subscript"/>
          <w:lang w:val="en-US"/>
        </w:rPr>
        <w:t>4</w:t>
      </w:r>
      <w:r w:rsidR="00D64341" w:rsidRPr="00D64341">
        <w:rPr>
          <w:vertAlign w:val="superscript"/>
          <w:lang w:val="en-US"/>
        </w:rPr>
        <w:t>+</w:t>
      </w:r>
      <w:r w:rsidR="00D64341" w:rsidRPr="00D64341">
        <w:rPr>
          <w:lang w:val="en-US"/>
        </w:rPr>
        <w:t>][e</w:t>
      </w:r>
      <w:r w:rsidR="00D64341">
        <w:rPr>
          <w:vertAlign w:val="superscript"/>
        </w:rPr>
        <w:sym w:font="Symbol" w:char="F02D"/>
      </w:r>
      <w:r w:rsidR="00D64341" w:rsidRPr="00D64341">
        <w:rPr>
          <w:lang w:val="en-US"/>
        </w:rPr>
        <w:t xml:space="preserve">] </w:t>
      </w:r>
      <w:r w:rsidR="00D64341">
        <w:sym w:font="Symbol" w:char="F02D"/>
      </w:r>
      <w:r w:rsidR="00D64341" w:rsidRPr="00D64341">
        <w:rPr>
          <w:lang w:val="en-US"/>
        </w:rPr>
        <w:t xml:space="preserve"> </w:t>
      </w:r>
      <w:r w:rsidR="00D64341" w:rsidRPr="00D64341">
        <w:rPr>
          <w:i/>
          <w:lang w:val="en-US"/>
        </w:rPr>
        <w:t>k</w:t>
      </w:r>
      <w:r w:rsidR="00D64341" w:rsidRPr="00D64341">
        <w:rPr>
          <w:vertAlign w:val="subscript"/>
          <w:lang w:val="en-US"/>
        </w:rPr>
        <w:t>6</w:t>
      </w:r>
      <w:r w:rsidR="00D64341" w:rsidRPr="00D64341">
        <w:rPr>
          <w:lang w:val="en-US"/>
        </w:rPr>
        <w:t>[NH</w:t>
      </w:r>
      <w:r w:rsidR="00D64341" w:rsidRPr="00D64341">
        <w:rPr>
          <w:vertAlign w:val="subscript"/>
          <w:lang w:val="en-US"/>
        </w:rPr>
        <w:t>4</w:t>
      </w:r>
      <w:r w:rsidR="00D64341" w:rsidRPr="00D64341">
        <w:rPr>
          <w:vertAlign w:val="superscript"/>
          <w:lang w:val="en-US"/>
        </w:rPr>
        <w:t>+</w:t>
      </w:r>
      <w:r w:rsidR="00D64341" w:rsidRPr="00D64341">
        <w:rPr>
          <w:lang w:val="en-US"/>
        </w:rPr>
        <w:t>][e</w:t>
      </w:r>
      <w:r w:rsidR="00D64341">
        <w:rPr>
          <w:vertAlign w:val="superscript"/>
        </w:rPr>
        <w:sym w:font="Symbol" w:char="F02D"/>
      </w:r>
      <w:r w:rsidR="00D64341" w:rsidRPr="00D64341">
        <w:rPr>
          <w:lang w:val="en-US"/>
        </w:rPr>
        <w:t>]</w:t>
      </w:r>
      <w:r w:rsidR="00D64341" w:rsidRPr="00D64341">
        <w:rPr>
          <w:lang w:val="en-US"/>
        </w:rPr>
        <w:tab/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D64341">
        <w:rPr>
          <w:lang w:val="en-US"/>
        </w:rPr>
        <w:t xml:space="preserve"> </w:t>
      </w:r>
      <w:r w:rsidRPr="00DA1A4E">
        <w:t>[NH</w:t>
      </w:r>
      <w:r>
        <w:rPr>
          <w:vertAlign w:val="superscript"/>
        </w:rPr>
        <w:t>+</w:t>
      </w:r>
      <w:r>
        <w:t xml:space="preserve">]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>
        <w:tab/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DA1A4E">
        <w:t xml:space="preserve"> [NH</w:t>
      </w:r>
      <w:r>
        <w:rPr>
          <w:vertAlign w:val="subscript"/>
        </w:rPr>
        <w:t>2</w:t>
      </w:r>
      <w:r>
        <w:rPr>
          <w:vertAlign w:val="superscript"/>
        </w:rPr>
        <w:t>+</w:t>
      </w:r>
      <w:r>
        <w:t xml:space="preserve">]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</m:e>
        </m:d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</m:e>
        </m:d>
      </m:oMath>
      <w:r>
        <w:tab/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DA1A4E">
        <w:t xml:space="preserve"> [NH</w:t>
      </w:r>
      <w:r>
        <w:rPr>
          <w:vertAlign w:val="subscript"/>
        </w:rPr>
        <w:t>3</w:t>
      </w:r>
      <w:r>
        <w:rPr>
          <w:vertAlign w:val="superscript"/>
        </w:rPr>
        <w:t>+</w:t>
      </w:r>
      <w:r>
        <w:t xml:space="preserve">]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den>
        </m:f>
        <m:r>
          <w:rPr>
            <w:rFonts w:ascii="Cambria Math" w:hAnsi="Cambria Math"/>
          </w:rPr>
          <m:t>=</m:t>
        </m:r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</m:e>
        </m:d>
      </m:oMath>
      <w:r>
        <w:tab/>
        <w:t>1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ind w:left="0" w:hanging="142"/>
      </w:pPr>
      <w:r w:rsidRPr="00DA1A4E">
        <w:t xml:space="preserve"> [NH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]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</m:sub>
                </m:sSub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+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][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]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+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][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]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</m:e>
            </m:d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e>
            </m:d>
          </m:den>
        </m:f>
      </m:oMath>
      <w:r>
        <w:tab/>
        <w:t>1</w:t>
      </w:r>
    </w:p>
    <w:p w:rsidR="00D64341" w:rsidRPr="00556768" w:rsidRDefault="00D64341" w:rsidP="00380841">
      <w:pPr>
        <w:pStyle w:val="OpmaakprofielVraagRegelafstandMeerdere09rg"/>
      </w:pPr>
      <w:r w:rsidRPr="00556768">
        <w:t>Maximum</w:t>
      </w:r>
      <w:r>
        <w:t xml:space="preserve"> </w:t>
      </w:r>
      <w:r w:rsidRPr="00556768">
        <w:t xml:space="preserve">score </w:t>
      </w:r>
      <w:r>
        <w:t>3</w:t>
      </w:r>
    </w:p>
    <w:p w:rsidR="00D64341" w:rsidRDefault="008C5F4F" w:rsidP="00D64341">
      <w:pPr>
        <w:pStyle w:val="Stip"/>
        <w:tabs>
          <w:tab w:val="clear" w:pos="1440"/>
          <w:tab w:val="num" w:pos="0"/>
        </w:tabs>
        <w:ind w:left="0" w:hanging="142"/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  <w:r w:rsidR="00D64341" w:rsidRPr="00377406">
        <w:t xml:space="preserve"> = </w:t>
      </w:r>
      <w:r w:rsidR="00D64341" w:rsidRPr="00377406">
        <w:rPr>
          <w:i/>
        </w:rPr>
        <w:t>k</w:t>
      </w:r>
      <w:r w:rsidR="00D64341" w:rsidRPr="00377406">
        <w:rPr>
          <w:vertAlign w:val="subscript"/>
        </w:rPr>
        <w:t>5</w:t>
      </w:r>
      <w:r w:rsidR="00D64341" w:rsidRPr="00377406">
        <w:t xml:space="preserve"> [NH</w:t>
      </w:r>
      <w:r w:rsidR="00D64341" w:rsidRPr="00377406">
        <w:rPr>
          <w:vertAlign w:val="subscript"/>
        </w:rPr>
        <w:t>4</w:t>
      </w:r>
      <w:r w:rsidR="00D64341" w:rsidRPr="00377406">
        <w:rPr>
          <w:vertAlign w:val="superscript"/>
        </w:rPr>
        <w:t>+</w:t>
      </w:r>
      <w:r w:rsidR="00D64341" w:rsidRPr="00377406">
        <w:t>][e</w:t>
      </w:r>
      <w:r w:rsidR="00D64341">
        <w:rPr>
          <w:vertAlign w:val="superscript"/>
          <w:lang w:val="en-US"/>
        </w:rPr>
        <w:sym w:font="Symbol" w:char="F02D"/>
      </w:r>
      <w:r w:rsidR="00D64341" w:rsidRPr="00377406">
        <w:t>]</w:t>
      </w:r>
      <w:r w:rsidR="00D64341">
        <w:t xml:space="preserve"> =</w:t>
      </w:r>
      <w:r w:rsidR="00D64341">
        <w:tab/>
        <w:t>1</w:t>
      </w:r>
    </w:p>
    <w:p w:rsidR="00D64341" w:rsidRDefault="008C5F4F" w:rsidP="00D64341">
      <w:pPr>
        <w:pStyle w:val="Stip"/>
        <w:tabs>
          <w:tab w:val="clear" w:pos="1440"/>
          <w:tab w:val="num" w:pos="0"/>
        </w:tabs>
        <w:ind w:left="0" w:hanging="142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5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+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][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]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</m:e>
            </m:d>
          </m:den>
        </m:f>
      </m:oMath>
      <w:r w:rsidR="00D64341">
        <w:t xml:space="preserve"> =</w:t>
      </w:r>
      <w:r w:rsidR="00D64341">
        <w:tab/>
        <w:t>1</w:t>
      </w:r>
    </w:p>
    <w:p w:rsidR="00D64341" w:rsidRDefault="008C5F4F" w:rsidP="00D64341">
      <w:pPr>
        <w:pStyle w:val="Stip"/>
        <w:tabs>
          <w:tab w:val="clear" w:pos="1440"/>
          <w:tab w:val="num" w:pos="0"/>
        </w:tabs>
        <w:ind w:left="0" w:hanging="142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e</m:t>
                </m:r>
              </m:sup>
            </m:sSup>
          </m:sub>
        </m:sSub>
      </m:oMath>
      <w:r w:rsidR="00D64341">
        <w:t xml:space="preserve"> </w:t>
      </w:r>
      <w:r w:rsidR="00D64341" w:rsidRPr="00DA1A4E">
        <w:t>[N</w:t>
      </w:r>
      <w:r w:rsidR="00D64341">
        <w:rPr>
          <w:vertAlign w:val="superscript"/>
        </w:rPr>
        <w:t>+</w:t>
      </w:r>
      <w:r w:rsidR="00D64341">
        <w:t>][H</w:t>
      </w:r>
      <w:r w:rsidR="00D64341">
        <w:rPr>
          <w:vertAlign w:val="subscript"/>
        </w:rPr>
        <w:t>2</w:t>
      </w:r>
      <w:r w:rsidR="00D64341">
        <w:t xml:space="preserve">]; hierin is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e</m:t>
                </m:r>
              </m:sup>
            </m:sSup>
          </m:sub>
        </m:sSub>
      </m:oMath>
      <w:r w:rsidR="00D64341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6</m:t>
                </m:r>
              </m:sub>
            </m:sSub>
          </m:den>
        </m:f>
      </m:oMath>
      <w:r w:rsidR="00D64341">
        <w:tab/>
        <w:t>1</w:t>
      </w:r>
    </w:p>
    <w:p w:rsidR="00D64341" w:rsidRPr="00D64341" w:rsidRDefault="00D64341" w:rsidP="00166774">
      <w:pPr>
        <w:pStyle w:val="InterCurs0"/>
        <w:rPr>
          <w:lang w:val="en-US"/>
        </w:rPr>
      </w:pPr>
      <w:r w:rsidRPr="00BA7554">
        <w:rPr>
          <w:szCs w:val="22"/>
          <w:lang w:val="en-GB"/>
        </w:rPr>
        <w:t>Note: if an answer to question 21 is incorrect due to the consequential effect of an incorrect answer at question 20, this answer to question 21 is to be marked as correct.</w:t>
      </w:r>
    </w:p>
    <w:p w:rsidR="00D64341" w:rsidRPr="00556768" w:rsidRDefault="00D64341" w:rsidP="00380841">
      <w:pPr>
        <w:pStyle w:val="OpmaakprofielVraagRegelafstandMeerdere09rg"/>
      </w:pPr>
      <w:r w:rsidRPr="00556768">
        <w:t>Maximum</w:t>
      </w:r>
      <w:r>
        <w:t xml:space="preserve"> </w:t>
      </w:r>
      <w:r w:rsidRPr="00556768">
        <w:t>score 2</w:t>
      </w:r>
    </w:p>
    <w:p w:rsidR="00D64341" w:rsidRPr="00D64341" w:rsidRDefault="00D64341" w:rsidP="00166774">
      <w:pPr>
        <w:rPr>
          <w:lang w:val="en-US"/>
        </w:rPr>
      </w:pPr>
      <w:r w:rsidRPr="00167696">
        <w:rPr>
          <w:lang w:val="en-GB"/>
        </w:rPr>
        <w:t>The activation energy: is related to the energy necessary to break the first bond,</w:t>
      </w:r>
      <w:r>
        <w:rPr>
          <w:lang w:val="en-GB"/>
        </w:rPr>
        <w:br/>
      </w:r>
      <w:r w:rsidRPr="00167696">
        <w:rPr>
          <w:lang w:val="en-GB"/>
        </w:rPr>
        <w:t>or</w:t>
      </w:r>
      <w:r>
        <w:rPr>
          <w:lang w:val="en-GB"/>
        </w:rPr>
        <w:br/>
      </w:r>
      <w:r w:rsidRPr="00167696">
        <w:rPr>
          <w:lang w:val="en-GB"/>
        </w:rPr>
        <w:t>leads to sufficient rearranging in the reactant’s geometry to start a reaction.</w:t>
      </w:r>
    </w:p>
    <w:p w:rsidR="00D64341" w:rsidRPr="00556768" w:rsidRDefault="00D64341" w:rsidP="00380841">
      <w:pPr>
        <w:pStyle w:val="OpmaakprofielVraagRegelafstandMeerdere09rg"/>
      </w:pPr>
      <w:r w:rsidRPr="00556768">
        <w:t>Maximum</w:t>
      </w:r>
      <w:r>
        <w:t xml:space="preserve"> </w:t>
      </w:r>
      <w:r w:rsidRPr="00556768">
        <w:t xml:space="preserve">score </w:t>
      </w:r>
      <w:r>
        <w:t>3</w:t>
      </w:r>
    </w:p>
    <w:p w:rsidR="00D64341" w:rsidRPr="00D64341" w:rsidRDefault="00D64341" w:rsidP="0092692E">
      <w:pPr>
        <w:rPr>
          <w:lang w:val="en-US"/>
        </w:rPr>
      </w:pPr>
      <w:r w:rsidRPr="00167696">
        <w:rPr>
          <w:lang w:val="en-GB"/>
        </w:rPr>
        <w:t xml:space="preserve">(The temperature dependence of a reaction constant </w:t>
      </w:r>
      <w:r w:rsidRPr="00167696">
        <w:rPr>
          <w:i/>
          <w:lang w:val="en-GB"/>
        </w:rPr>
        <w:t>k</w:t>
      </w:r>
      <w:r w:rsidRPr="00167696">
        <w:rPr>
          <w:lang w:val="en-GB"/>
        </w:rPr>
        <w:t xml:space="preserve"> is given by the Arrhenius equation:</w:t>
      </w:r>
      <w:r>
        <w:rPr>
          <w:lang w:val="en-GB"/>
        </w:rPr>
        <w:br/>
      </w:r>
      <m:oMath>
        <m:r>
          <w:rPr>
            <w:rFonts w:ascii="Cambria Math" w:hAnsi="Cambria Math"/>
            <w:lang w:val="en-GB"/>
          </w:rPr>
          <m:t>k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T</m:t>
            </m:r>
          </m:e>
        </m:d>
        <m:r>
          <w:rPr>
            <w:rFonts w:ascii="Cambria Math" w:hAnsi="Cambria Math"/>
            <w:lang w:val="en-GB"/>
          </w:rPr>
          <m:t xml:space="preserve">=A </m:t>
        </m:r>
        <m:r>
          <m:rPr>
            <m:sty m:val="p"/>
          </m:rPr>
          <w:rPr>
            <w:rFonts w:ascii="Cambria Math" w:hAnsi="Cambria Math"/>
            <w:lang w:val="en-GB"/>
          </w:rPr>
          <m:t>exp</m:t>
        </m:r>
        <m:r>
          <w:rPr>
            <w:rFonts w:ascii="Cambria Math" w:hAnsi="Cambria Math"/>
            <w:lang w:val="en-GB"/>
          </w:rPr>
          <m:t>-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lang w:val="en-GB"/>
              </w:rPr>
              <m:t>RT</m:t>
            </m:r>
          </m:den>
        </m:f>
      </m:oMath>
      <w:r w:rsidRPr="00167696">
        <w:rPr>
          <w:lang w:val="en-GB"/>
        </w:rPr>
        <w:t xml:space="preserve"> , in which </w:t>
      </w:r>
      <w:r w:rsidRPr="00167696">
        <w:rPr>
          <w:i/>
          <w:lang w:val="en-GB"/>
        </w:rPr>
        <w:t>A</w:t>
      </w:r>
      <w:r w:rsidRPr="00167696">
        <w:rPr>
          <w:lang w:val="en-GB"/>
        </w:rPr>
        <w:t xml:space="preserve"> is the pre-exponential factor, </w:t>
      </w:r>
      <w:r w:rsidRPr="00167696">
        <w:rPr>
          <w:i/>
          <w:lang w:val="en-GB"/>
        </w:rPr>
        <w:t>E</w:t>
      </w:r>
      <w:r w:rsidRPr="00167696">
        <w:rPr>
          <w:vertAlign w:val="subscript"/>
          <w:lang w:val="en-GB"/>
        </w:rPr>
        <w:t xml:space="preserve">a </w:t>
      </w:r>
      <w:r w:rsidRPr="00167696">
        <w:rPr>
          <w:lang w:val="en-GB"/>
        </w:rPr>
        <w:t xml:space="preserve">the activation energy, </w:t>
      </w:r>
      <w:r w:rsidRPr="00167696">
        <w:rPr>
          <w:i/>
          <w:lang w:val="en-GB"/>
        </w:rPr>
        <w:t>R</w:t>
      </w:r>
      <w:r w:rsidRPr="00167696">
        <w:rPr>
          <w:lang w:val="en-GB"/>
        </w:rPr>
        <w:t xml:space="preserve"> the gas constant and </w:t>
      </w:r>
      <w:r w:rsidRPr="00167696">
        <w:rPr>
          <w:i/>
          <w:lang w:val="en-GB"/>
        </w:rPr>
        <w:t>T</w:t>
      </w:r>
      <w:r w:rsidRPr="00167696">
        <w:rPr>
          <w:lang w:val="en-GB"/>
        </w:rPr>
        <w:t xml:space="preserve"> the temperature).</w:t>
      </w:r>
    </w:p>
    <w:p w:rsidR="00D64341" w:rsidRDefault="00D64341" w:rsidP="00D64341">
      <w:pPr>
        <w:pStyle w:val="Stip"/>
        <w:tabs>
          <w:tab w:val="clear" w:pos="1440"/>
          <w:tab w:val="num" w:pos="0"/>
        </w:tabs>
        <w:spacing w:line="216" w:lineRule="auto"/>
        <w:ind w:left="0" w:hanging="142"/>
      </w:pPr>
      <w:r w:rsidRPr="00A93CE0">
        <w:rPr>
          <w:lang w:val="en-GB"/>
        </w:rPr>
        <w:t>If there is hardly any temperature dependence, this means that the activation energy is almost zero.</w:t>
      </w:r>
      <w:r w:rsidRPr="00D64341">
        <w:rPr>
          <w:lang w:val="en-US"/>
        </w:rPr>
        <w:tab/>
      </w:r>
      <w:r w:rsidRPr="00556768">
        <w:t>1</w:t>
      </w:r>
    </w:p>
    <w:p w:rsidR="00D64341" w:rsidRPr="00D64341" w:rsidRDefault="00D64341" w:rsidP="00D64341">
      <w:pPr>
        <w:pStyle w:val="Stip"/>
        <w:tabs>
          <w:tab w:val="clear" w:pos="1440"/>
          <w:tab w:val="num" w:pos="0"/>
        </w:tabs>
        <w:spacing w:line="216" w:lineRule="auto"/>
        <w:ind w:left="0" w:hanging="142"/>
        <w:rPr>
          <w:lang w:val="en-US"/>
        </w:rPr>
      </w:pPr>
      <w:r w:rsidRPr="00167696">
        <w:rPr>
          <w:lang w:val="en-GB"/>
        </w:rPr>
        <w:t>The temperature in interstellar space is extremely low.</w:t>
      </w:r>
      <w:r w:rsidRPr="00D64341">
        <w:rPr>
          <w:lang w:val="en-US"/>
        </w:rPr>
        <w:tab/>
        <w:t>1</w:t>
      </w:r>
    </w:p>
    <w:p w:rsidR="00D64341" w:rsidRPr="00556768" w:rsidRDefault="00D64341" w:rsidP="00D64341">
      <w:pPr>
        <w:pStyle w:val="Stip"/>
        <w:tabs>
          <w:tab w:val="clear" w:pos="1440"/>
          <w:tab w:val="num" w:pos="0"/>
        </w:tabs>
        <w:spacing w:line="216" w:lineRule="auto"/>
        <w:ind w:left="0" w:hanging="142"/>
      </w:pPr>
      <w:r w:rsidRPr="00167696">
        <w:rPr>
          <w:lang w:val="en-GB"/>
        </w:rPr>
        <w:t>Only reactions with a very low activation energy can occur.</w:t>
      </w:r>
      <w:r w:rsidRPr="00D64341">
        <w:rPr>
          <w:lang w:val="en-US"/>
        </w:rPr>
        <w:tab/>
      </w:r>
      <w:r>
        <w:t>1</w:t>
      </w:r>
    </w:p>
    <w:p w:rsidR="00D64341" w:rsidRPr="003C28FA" w:rsidRDefault="00D64341" w:rsidP="002F627D">
      <w:pPr>
        <w:pStyle w:val="VraagCE"/>
        <w:rPr>
          <w:lang w:val="en-GB"/>
        </w:rPr>
      </w:pPr>
    </w:p>
    <w:sectPr w:rsidR="00D64341" w:rsidRPr="003C28FA" w:rsidSect="009C7FD6">
      <w:footerReference w:type="default" r:id="rId76"/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EBC" w:rsidRDefault="00A30EBC">
      <w:r>
        <w:separator/>
      </w:r>
    </w:p>
  </w:endnote>
  <w:endnote w:type="continuationSeparator" w:id="0">
    <w:p w:rsidR="00A30EBC" w:rsidRDefault="00A30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>
    <w:pPr>
      <w:pStyle w:val="Voetteks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17E" w:rsidRDefault="008C5F4F" w:rsidP="004C071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6B627F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922CB">
      <w:rPr>
        <w:rStyle w:val="Paginanummer"/>
        <w:noProof/>
      </w:rPr>
      <w:t>23</w:t>
    </w:r>
    <w:r>
      <w:rPr>
        <w:rStyle w:val="Paginanummer"/>
      </w:rPr>
      <w:fldChar w:fldCharType="end"/>
    </w:r>
  </w:p>
  <w:p w:rsidR="00EA417E" w:rsidRPr="00D64341" w:rsidRDefault="006B627F" w:rsidP="004C071F">
    <w:pPr>
      <w:pStyle w:val="Voettekst"/>
      <w:ind w:right="-1"/>
      <w:rPr>
        <w:lang w:val="en-US"/>
      </w:rPr>
    </w:pPr>
    <w:r w:rsidRPr="00BA7554">
      <w:rPr>
        <w:sz w:val="16"/>
        <w:szCs w:val="16"/>
        <w:lang w:val="en-GB"/>
      </w:rPr>
      <w:t>Dutch National Chemistry Olympiad 2009      Selection Round 2            Answer model open</w:t>
    </w:r>
    <w:r>
      <w:rPr>
        <w:sz w:val="16"/>
        <w:szCs w:val="16"/>
        <w:lang w:val="en-GB"/>
      </w:rPr>
      <w:t xml:space="preserve"> </w:t>
    </w:r>
    <w:r w:rsidRPr="00BA7554">
      <w:rPr>
        <w:sz w:val="16"/>
        <w:szCs w:val="16"/>
        <w:lang w:val="en-GB"/>
      </w:rPr>
      <w:t>questions + explanation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8FA" w:rsidRDefault="003C28FA" w:rsidP="008A5BB2">
    <w:pPr>
      <w:pStyle w:val="Voettekst"/>
      <w:pBdr>
        <w:top w:val="none" w:sz="0" w:space="0" w:color="auto"/>
      </w:pBdr>
      <w:tabs>
        <w:tab w:val="clear" w:pos="9072"/>
        <w:tab w:val="left" w:pos="6645"/>
      </w:tabs>
      <w:ind w:right="-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>
    <w:pPr>
      <w:pStyle w:val="Voetteks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8FA" w:rsidRDefault="008C5F4F" w:rsidP="009977F8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3C28FA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922CB">
      <w:rPr>
        <w:rStyle w:val="Paginanummer"/>
        <w:noProof/>
      </w:rPr>
      <w:t>8</w:t>
    </w:r>
    <w:r>
      <w:rPr>
        <w:rStyle w:val="Paginanummer"/>
      </w:rPr>
      <w:fldChar w:fldCharType="end"/>
    </w:r>
  </w:p>
  <w:p w:rsidR="003C28FA" w:rsidRPr="00D64341" w:rsidRDefault="00762F9E" w:rsidP="00762F9E">
    <w:pPr>
      <w:pStyle w:val="Voettekst"/>
      <w:pBdr>
        <w:top w:val="single" w:sz="4" w:space="0" w:color="auto"/>
      </w:pBdr>
      <w:tabs>
        <w:tab w:val="clear" w:pos="9072"/>
        <w:tab w:val="left" w:pos="6645"/>
      </w:tabs>
      <w:ind w:right="-1"/>
      <w:rPr>
        <w:lang w:val="en-US"/>
      </w:rPr>
    </w:pPr>
    <w:r w:rsidRPr="00D64341">
      <w:rPr>
        <w:sz w:val="16"/>
        <w:szCs w:val="16"/>
        <w:lang w:val="en-US"/>
      </w:rPr>
      <w:t>Dutch National Chemistry Olympiad 2009      Selection Round 2      Multiple Choice Questions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8FA" w:rsidRDefault="008C5F4F" w:rsidP="009977F8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3C28FA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922CB">
      <w:rPr>
        <w:rStyle w:val="Paginanummer"/>
        <w:noProof/>
      </w:rPr>
      <w:t>13</w:t>
    </w:r>
    <w:r>
      <w:rPr>
        <w:rStyle w:val="Paginanummer"/>
      </w:rPr>
      <w:fldChar w:fldCharType="end"/>
    </w:r>
  </w:p>
  <w:p w:rsidR="003C28FA" w:rsidRPr="00D64341" w:rsidRDefault="00762F9E" w:rsidP="000A7F4E">
    <w:pPr>
      <w:pStyle w:val="Voettekst"/>
      <w:tabs>
        <w:tab w:val="clear" w:pos="9072"/>
        <w:tab w:val="left" w:pos="6645"/>
      </w:tabs>
      <w:ind w:right="-1"/>
      <w:rPr>
        <w:lang w:val="en-US"/>
      </w:rPr>
    </w:pPr>
    <w:r w:rsidRPr="00762F9E">
      <w:rPr>
        <w:sz w:val="16"/>
        <w:szCs w:val="16"/>
        <w:lang w:val="en-GB"/>
      </w:rPr>
      <w:t xml:space="preserve">Dutch National Chemistry Olympiad 2009      Selection Round 2      </w:t>
    </w:r>
    <w:r w:rsidR="009922CB">
      <w:rPr>
        <w:sz w:val="16"/>
        <w:szCs w:val="16"/>
        <w:lang w:val="en-GB"/>
      </w:rPr>
      <w:t>Answer sheet multiple choice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>
    <w:pPr>
      <w:pStyle w:val="Voetteks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 w:rsidP="00A1737E">
    <w:pPr>
      <w:pStyle w:val="Voettekst"/>
      <w:pBdr>
        <w:top w:val="none" w:sz="0" w:space="0" w:color="auto"/>
      </w:pBdr>
      <w:ind w:right="-1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 w:rsidP="004C071F">
    <w:pPr>
      <w:pStyle w:val="Voettekst"/>
      <w:ind w:right="360"/>
    </w:pPr>
    <w:r>
      <w:t>Nationale Scheikundeolympiade 2006</w:t>
    </w:r>
    <w:r>
      <w:t> </w:t>
    </w:r>
    <w:r>
      <w:t>Voorronde 1</w:t>
    </w:r>
    <w:r>
      <w:t> </w:t>
    </w:r>
    <w:r>
      <w:t>Scoringsvoorschrift meerkeuzevragen + toelichting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8C5F4F" w:rsidP="004C071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D64341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922CB">
      <w:rPr>
        <w:rStyle w:val="Paginanummer"/>
        <w:noProof/>
      </w:rPr>
      <w:t>17</w:t>
    </w:r>
    <w:r>
      <w:rPr>
        <w:rStyle w:val="Paginanummer"/>
      </w:rPr>
      <w:fldChar w:fldCharType="end"/>
    </w:r>
  </w:p>
  <w:p w:rsidR="00D64341" w:rsidRPr="00D64341" w:rsidRDefault="00D64341" w:rsidP="004C071F">
    <w:pPr>
      <w:pStyle w:val="Voettekst"/>
      <w:ind w:right="-1"/>
      <w:rPr>
        <w:lang w:val="en-US"/>
      </w:rPr>
    </w:pPr>
    <w:r w:rsidRPr="00F307F1">
      <w:rPr>
        <w:sz w:val="16"/>
        <w:szCs w:val="16"/>
        <w:lang w:val="en-GB"/>
      </w:rPr>
      <w:t xml:space="preserve">Dutch National Chemistry Olympiad 2009      Selection Round 2            Answer model </w:t>
    </w:r>
    <w:r>
      <w:rPr>
        <w:sz w:val="16"/>
        <w:szCs w:val="16"/>
        <w:lang w:val="en-GB"/>
      </w:rPr>
      <w:t>multiple choice</w:t>
    </w:r>
    <w:r w:rsidRPr="00F307F1">
      <w:rPr>
        <w:sz w:val="16"/>
        <w:szCs w:val="16"/>
        <w:lang w:val="en-GB"/>
      </w:rPr>
      <w:t xml:space="preserve"> + explanation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EBC" w:rsidRDefault="00A30EBC">
      <w:r>
        <w:separator/>
      </w:r>
    </w:p>
  </w:footnote>
  <w:footnote w:type="continuationSeparator" w:id="0">
    <w:p w:rsidR="00A30EBC" w:rsidRDefault="00A30EBC">
      <w:r>
        <w:continuationSeparator/>
      </w:r>
    </w:p>
  </w:footnote>
  <w:footnote w:id="1">
    <w:p w:rsidR="00D64341" w:rsidRDefault="00D64341" w:rsidP="000B5937">
      <w:pPr>
        <w:pStyle w:val="Voetnoottekst"/>
      </w:pPr>
      <w:r>
        <w:rPr>
          <w:rStyle w:val="Voetnootmarkering"/>
        </w:rPr>
        <w:footnoteRef/>
      </w:r>
      <w:r>
        <w:t xml:space="preserve"> CSE = National Final Exam for High School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8FA" w:rsidRPr="00413181" w:rsidRDefault="003C28FA" w:rsidP="00413181">
    <w:pPr>
      <w:pStyle w:val="Koptekst"/>
      <w:pBdr>
        <w:bottom w:val="none" w:sz="0" w:space="0" w:color="auto"/>
      </w:pBdr>
      <w:rPr>
        <w:u w:val="sing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>
    <w:pPr>
      <w:pStyle w:val="Kopteks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>
    <w:pPr>
      <w:pStyle w:val="Kopteks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>
    <w:pPr>
      <w:pStyle w:val="Kopteks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1" w:rsidRDefault="00D64341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27A244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2F741D4"/>
    <w:multiLevelType w:val="singleLevel"/>
    <w:tmpl w:val="328CC583"/>
    <w:lvl w:ilvl="0">
      <w:numFmt w:val="bullet"/>
      <w:lvlText w:val="·"/>
      <w:lvlJc w:val="left"/>
      <w:pPr>
        <w:tabs>
          <w:tab w:val="num" w:pos="432"/>
        </w:tabs>
        <w:ind w:left="72"/>
      </w:pPr>
      <w:rPr>
        <w:rFonts w:ascii="Symbol" w:hAnsi="Symbol" w:cs="Symbol"/>
        <w:b/>
        <w:bCs/>
        <w:snapToGrid/>
        <w:w w:val="115"/>
        <w:sz w:val="29"/>
        <w:szCs w:val="29"/>
        <w:vertAlign w:val="superscript"/>
      </w:rPr>
    </w:lvl>
  </w:abstractNum>
  <w:abstractNum w:abstractNumId="3">
    <w:nsid w:val="03494837"/>
    <w:multiLevelType w:val="singleLevel"/>
    <w:tmpl w:val="1E7F4399"/>
    <w:lvl w:ilvl="0">
      <w:numFmt w:val="bullet"/>
      <w:lvlText w:val="·"/>
      <w:lvlJc w:val="left"/>
      <w:pPr>
        <w:tabs>
          <w:tab w:val="num" w:pos="144"/>
        </w:tabs>
        <w:ind w:left="792"/>
      </w:pPr>
      <w:rPr>
        <w:rFonts w:ascii="Symbol" w:hAnsi="Symbol" w:cs="Symbol"/>
        <w:snapToGrid/>
        <w:sz w:val="22"/>
        <w:szCs w:val="22"/>
      </w:rPr>
    </w:lvl>
  </w:abstractNum>
  <w:abstractNum w:abstractNumId="4">
    <w:nsid w:val="14F35DE1"/>
    <w:multiLevelType w:val="hybridMultilevel"/>
    <w:tmpl w:val="EED852F8"/>
    <w:lvl w:ilvl="0" w:tplc="7B04CAFE">
      <w:start w:val="1"/>
      <w:numFmt w:val="bullet"/>
      <w:pStyle w:val="Opsomming2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A238E9"/>
    <w:multiLevelType w:val="hybridMultilevel"/>
    <w:tmpl w:val="D4507F98"/>
    <w:lvl w:ilvl="0" w:tplc="ADDC6E5C">
      <w:start w:val="1"/>
      <w:numFmt w:val="decimal"/>
      <w:pStyle w:val="Vraag1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413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492FF7"/>
    <w:multiLevelType w:val="hybridMultilevel"/>
    <w:tmpl w:val="289E981E"/>
    <w:lvl w:ilvl="0" w:tplc="8326DAC6">
      <w:start w:val="1"/>
      <w:numFmt w:val="decimal"/>
      <w:lvlText w:val="█ Opgave %1"/>
      <w:lvlJc w:val="center"/>
      <w:pPr>
        <w:tabs>
          <w:tab w:val="num" w:pos="1191"/>
        </w:tabs>
        <w:ind w:left="1191" w:hanging="903"/>
      </w:pPr>
      <w:rPr>
        <w:rFonts w:ascii="Times New Roman" w:hAnsi="Times New Roman" w:hint="default"/>
        <w:b/>
        <w:i w:val="0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B03BE"/>
    <w:multiLevelType w:val="hybridMultilevel"/>
    <w:tmpl w:val="A0C2C18C"/>
    <w:lvl w:ilvl="0" w:tplc="8326D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F14B0F"/>
    <w:multiLevelType w:val="hybridMultilevel"/>
    <w:tmpl w:val="15B2C948"/>
    <w:lvl w:ilvl="0" w:tplc="8326DAC6">
      <w:start w:val="1"/>
      <w:numFmt w:val="bullet"/>
      <w:pStyle w:val="Opsomming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3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C55F3"/>
    <w:multiLevelType w:val="hybridMultilevel"/>
    <w:tmpl w:val="4260D7A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0801007"/>
    <w:multiLevelType w:val="hybridMultilevel"/>
    <w:tmpl w:val="1FD8259A"/>
    <w:lvl w:ilvl="0" w:tplc="8326DAC6">
      <w:start w:val="1"/>
      <w:numFmt w:val="bullet"/>
      <w:lvlText w:val=""/>
      <w:lvlJc w:val="left"/>
      <w:pPr>
        <w:ind w:left="578" w:hanging="360"/>
      </w:pPr>
      <w:rPr>
        <w:rFonts w:ascii="Symbol" w:hAnsi="Symbol" w:hint="default"/>
      </w:r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982937"/>
    <w:multiLevelType w:val="hybridMultilevel"/>
    <w:tmpl w:val="5AB2D8DE"/>
    <w:lvl w:ilvl="0" w:tplc="8326DAC6">
      <w:start w:val="1"/>
      <w:numFmt w:val="lowerLetter"/>
      <w:pStyle w:val="Deelvraag"/>
      <w:lvlText w:val="%1."/>
      <w:lvlJc w:val="left"/>
      <w:pPr>
        <w:tabs>
          <w:tab w:val="num" w:pos="436"/>
        </w:tabs>
        <w:ind w:left="436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2">
    <w:nsid w:val="64C34819"/>
    <w:multiLevelType w:val="hybridMultilevel"/>
    <w:tmpl w:val="B3E85E0E"/>
    <w:lvl w:ilvl="0" w:tplc="BA6A14B8">
      <w:start w:val="1"/>
      <w:numFmt w:val="decimal"/>
      <w:pStyle w:val="Problem"/>
      <w:lvlText w:val="█ Problem %1"/>
      <w:lvlJc w:val="center"/>
      <w:pPr>
        <w:ind w:left="720" w:hanging="360"/>
      </w:pPr>
      <w:rPr>
        <w:rFonts w:ascii="Times New Roman" w:hAnsi="Times New Roman" w:hint="default"/>
        <w:b/>
        <w:i w:val="0"/>
        <w:sz w:val="28"/>
      </w:rPr>
    </w:lvl>
    <w:lvl w:ilvl="1" w:tplc="1D6E6808" w:tentative="1">
      <w:start w:val="1"/>
      <w:numFmt w:val="lowerLetter"/>
      <w:lvlText w:val="%2."/>
      <w:lvlJc w:val="left"/>
      <w:pPr>
        <w:ind w:left="1440" w:hanging="360"/>
      </w:pPr>
    </w:lvl>
    <w:lvl w:ilvl="2" w:tplc="9A92620E" w:tentative="1">
      <w:start w:val="1"/>
      <w:numFmt w:val="lowerRoman"/>
      <w:lvlText w:val="%3."/>
      <w:lvlJc w:val="right"/>
      <w:pPr>
        <w:ind w:left="2160" w:hanging="180"/>
      </w:pPr>
    </w:lvl>
    <w:lvl w:ilvl="3" w:tplc="4FE6C084" w:tentative="1">
      <w:start w:val="1"/>
      <w:numFmt w:val="decimal"/>
      <w:lvlText w:val="%4."/>
      <w:lvlJc w:val="left"/>
      <w:pPr>
        <w:ind w:left="2880" w:hanging="360"/>
      </w:pPr>
    </w:lvl>
    <w:lvl w:ilvl="4" w:tplc="04B60812" w:tentative="1">
      <w:start w:val="1"/>
      <w:numFmt w:val="lowerLetter"/>
      <w:lvlText w:val="%5."/>
      <w:lvlJc w:val="left"/>
      <w:pPr>
        <w:ind w:left="3600" w:hanging="360"/>
      </w:pPr>
    </w:lvl>
    <w:lvl w:ilvl="5" w:tplc="D472A11A" w:tentative="1">
      <w:start w:val="1"/>
      <w:numFmt w:val="lowerRoman"/>
      <w:lvlText w:val="%6."/>
      <w:lvlJc w:val="right"/>
      <w:pPr>
        <w:ind w:left="4320" w:hanging="180"/>
      </w:pPr>
    </w:lvl>
    <w:lvl w:ilvl="6" w:tplc="E0165152" w:tentative="1">
      <w:start w:val="1"/>
      <w:numFmt w:val="decimal"/>
      <w:lvlText w:val="%7."/>
      <w:lvlJc w:val="left"/>
      <w:pPr>
        <w:ind w:left="5040" w:hanging="360"/>
      </w:pPr>
    </w:lvl>
    <w:lvl w:ilvl="7" w:tplc="46C460FE" w:tentative="1">
      <w:start w:val="1"/>
      <w:numFmt w:val="lowerLetter"/>
      <w:lvlText w:val="%8."/>
      <w:lvlJc w:val="left"/>
      <w:pPr>
        <w:ind w:left="5760" w:hanging="360"/>
      </w:pPr>
    </w:lvl>
    <w:lvl w:ilvl="8" w:tplc="7EFE3B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9514C5"/>
    <w:multiLevelType w:val="hybridMultilevel"/>
    <w:tmpl w:val="67941584"/>
    <w:lvl w:ilvl="0" w:tplc="0C090001">
      <w:start w:val="1"/>
      <w:numFmt w:val="lowerLetter"/>
      <w:pStyle w:val="Vraag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3">
      <w:start w:val="1"/>
      <w:numFmt w:val="bullet"/>
      <w:pStyle w:val="Stip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19417B8"/>
    <w:multiLevelType w:val="hybridMultilevel"/>
    <w:tmpl w:val="289E981E"/>
    <w:lvl w:ilvl="0" w:tplc="6CB615E0">
      <w:start w:val="1"/>
      <w:numFmt w:val="decimal"/>
      <w:lvlText w:val="█ Opgave %1"/>
      <w:lvlJc w:val="center"/>
      <w:pPr>
        <w:tabs>
          <w:tab w:val="num" w:pos="1191"/>
        </w:tabs>
        <w:ind w:left="1191" w:hanging="903"/>
      </w:pPr>
      <w:rPr>
        <w:rFonts w:ascii="Times New Roman" w:hAnsi="Times New Roman" w:hint="default"/>
        <w:b/>
        <w:i w:val="0"/>
        <w:sz w:val="28"/>
      </w:rPr>
    </w:lvl>
    <w:lvl w:ilvl="1" w:tplc="8F7E57D8" w:tentative="1">
      <w:start w:val="1"/>
      <w:numFmt w:val="lowerLetter"/>
      <w:lvlText w:val="%2."/>
      <w:lvlJc w:val="left"/>
      <w:pPr>
        <w:ind w:left="1440" w:hanging="360"/>
      </w:pPr>
    </w:lvl>
    <w:lvl w:ilvl="2" w:tplc="4D2AAF62" w:tentative="1">
      <w:start w:val="1"/>
      <w:numFmt w:val="lowerRoman"/>
      <w:lvlText w:val="%3."/>
      <w:lvlJc w:val="right"/>
      <w:pPr>
        <w:ind w:left="2160" w:hanging="180"/>
      </w:pPr>
    </w:lvl>
    <w:lvl w:ilvl="3" w:tplc="D6A87AD0" w:tentative="1">
      <w:start w:val="1"/>
      <w:numFmt w:val="decimal"/>
      <w:lvlText w:val="%4."/>
      <w:lvlJc w:val="left"/>
      <w:pPr>
        <w:ind w:left="2880" w:hanging="360"/>
      </w:pPr>
    </w:lvl>
    <w:lvl w:ilvl="4" w:tplc="1F205790" w:tentative="1">
      <w:start w:val="1"/>
      <w:numFmt w:val="lowerLetter"/>
      <w:lvlText w:val="%5."/>
      <w:lvlJc w:val="left"/>
      <w:pPr>
        <w:ind w:left="3600" w:hanging="360"/>
      </w:pPr>
    </w:lvl>
    <w:lvl w:ilvl="5" w:tplc="82104694" w:tentative="1">
      <w:start w:val="1"/>
      <w:numFmt w:val="lowerRoman"/>
      <w:lvlText w:val="%6."/>
      <w:lvlJc w:val="right"/>
      <w:pPr>
        <w:ind w:left="4320" w:hanging="180"/>
      </w:pPr>
    </w:lvl>
    <w:lvl w:ilvl="6" w:tplc="135AA816" w:tentative="1">
      <w:start w:val="1"/>
      <w:numFmt w:val="decimal"/>
      <w:lvlText w:val="%7."/>
      <w:lvlJc w:val="left"/>
      <w:pPr>
        <w:ind w:left="5040" w:hanging="360"/>
      </w:pPr>
    </w:lvl>
    <w:lvl w:ilvl="7" w:tplc="C3866306" w:tentative="1">
      <w:start w:val="1"/>
      <w:numFmt w:val="lowerLetter"/>
      <w:lvlText w:val="%8."/>
      <w:lvlJc w:val="left"/>
      <w:pPr>
        <w:ind w:left="5760" w:hanging="360"/>
      </w:pPr>
    </w:lvl>
    <w:lvl w:ilvl="8" w:tplc="54C43D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0F3CA2"/>
    <w:multiLevelType w:val="hybridMultilevel"/>
    <w:tmpl w:val="C72C8D68"/>
    <w:lvl w:ilvl="0" w:tplc="A60A56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860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98AFC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2844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60D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B61C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F496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EEBD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227E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97F59CF"/>
    <w:multiLevelType w:val="hybridMultilevel"/>
    <w:tmpl w:val="F2B0DDB8"/>
    <w:lvl w:ilvl="0" w:tplc="6A141756">
      <w:start w:val="1"/>
      <w:numFmt w:val="decimal"/>
      <w:pStyle w:val="Vraag"/>
      <w:lvlText w:val="%1"/>
      <w:lvlJc w:val="left"/>
      <w:pPr>
        <w:tabs>
          <w:tab w:val="num" w:pos="360"/>
        </w:tabs>
        <w:ind w:left="360" w:hanging="360"/>
      </w:pPr>
    </w:lvl>
    <w:lvl w:ilvl="1" w:tplc="04130019">
      <w:start w:val="1"/>
      <w:numFmt w:val="bullet"/>
      <w:lvlText w:val=""/>
      <w:lvlJc w:val="left"/>
      <w:pPr>
        <w:tabs>
          <w:tab w:val="num" w:pos="626"/>
        </w:tabs>
        <w:ind w:left="626" w:hanging="113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7">
    <w:nsid w:val="7ACD4AC6"/>
    <w:multiLevelType w:val="hybridMultilevel"/>
    <w:tmpl w:val="B1D02108"/>
    <w:lvl w:ilvl="0" w:tplc="9774E34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3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5"/>
  </w:num>
  <w:num w:numId="4">
    <w:abstractNumId w:val="13"/>
  </w:num>
  <w:num w:numId="5">
    <w:abstractNumId w:val="13"/>
  </w:num>
  <w:num w:numId="6">
    <w:abstractNumId w:val="16"/>
  </w:num>
  <w:num w:numId="7">
    <w:abstractNumId w:val="16"/>
    <w:lvlOverride w:ilvl="0">
      <w:startOverride w:val="1"/>
    </w:lvlOverride>
  </w:num>
  <w:num w:numId="8">
    <w:abstractNumId w:val="14"/>
    <w:lvlOverride w:ilvl="0">
      <w:startOverride w:val="1"/>
    </w:lvlOverride>
  </w:num>
  <w:num w:numId="9">
    <w:abstractNumId w:val="6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3"/>
    <w:lvlOverride w:ilvl="0">
      <w:lvl w:ilvl="0">
        <w:numFmt w:val="bullet"/>
        <w:lvlText w:val="·"/>
        <w:lvlJc w:val="left"/>
        <w:pPr>
          <w:tabs>
            <w:tab w:val="num" w:pos="216"/>
          </w:tabs>
          <w:ind w:left="576"/>
        </w:pPr>
        <w:rPr>
          <w:rFonts w:ascii="Symbol" w:hAnsi="Symbol" w:cs="Symbol"/>
          <w:i/>
          <w:iCs/>
          <w:snapToGrid/>
          <w:sz w:val="26"/>
          <w:szCs w:val="26"/>
        </w:rPr>
      </w:lvl>
    </w:lvlOverride>
  </w:num>
  <w:num w:numId="18">
    <w:abstractNumId w:val="2"/>
  </w:num>
  <w:num w:numId="19">
    <w:abstractNumId w:val="17"/>
  </w:num>
  <w:num w:numId="20">
    <w:abstractNumId w:val="7"/>
  </w:num>
  <w:num w:numId="21">
    <w:abstractNumId w:val="12"/>
  </w:num>
  <w:num w:numId="2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3">
    <w:abstractNumId w:val="0"/>
  </w:num>
  <w:num w:numId="24">
    <w:abstractNumId w:val="8"/>
  </w:num>
  <w:num w:numId="25">
    <w:abstractNumId w:val="4"/>
  </w:num>
  <w:num w:numId="26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ctiveWritingStyle w:appName="MSWord" w:lang="nl-NL" w:vendorID="1" w:dllVersion="512" w:checkStyle="1"/>
  <w:stylePaneFormatFilter w:val="BF08"/>
  <w:stylePaneSortMethod w:val="000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80898"/>
  </w:hdrShapeDefaults>
  <w:footnotePr>
    <w:footnote w:id="-1"/>
    <w:footnote w:id="0"/>
  </w:footnotePr>
  <w:endnotePr>
    <w:endnote w:id="-1"/>
    <w:endnote w:id="0"/>
  </w:endnotePr>
  <w:compat/>
  <w:rsids>
    <w:rsidRoot w:val="00E11C85"/>
    <w:rsid w:val="0000287B"/>
    <w:rsid w:val="00014B09"/>
    <w:rsid w:val="00014D85"/>
    <w:rsid w:val="00017C9E"/>
    <w:rsid w:val="00034338"/>
    <w:rsid w:val="00043BD7"/>
    <w:rsid w:val="00045EC2"/>
    <w:rsid w:val="00055A37"/>
    <w:rsid w:val="00063FFB"/>
    <w:rsid w:val="00070AB2"/>
    <w:rsid w:val="00073F14"/>
    <w:rsid w:val="00073F19"/>
    <w:rsid w:val="000824A9"/>
    <w:rsid w:val="0008568A"/>
    <w:rsid w:val="00092BE6"/>
    <w:rsid w:val="000944C8"/>
    <w:rsid w:val="000A2631"/>
    <w:rsid w:val="000A7F4E"/>
    <w:rsid w:val="000B391F"/>
    <w:rsid w:val="000C37FA"/>
    <w:rsid w:val="000E3C9F"/>
    <w:rsid w:val="000E67D8"/>
    <w:rsid w:val="000F0E90"/>
    <w:rsid w:val="000F0FCC"/>
    <w:rsid w:val="00111F25"/>
    <w:rsid w:val="001144E1"/>
    <w:rsid w:val="001155F2"/>
    <w:rsid w:val="001214E0"/>
    <w:rsid w:val="001259E0"/>
    <w:rsid w:val="001274AB"/>
    <w:rsid w:val="00131CE3"/>
    <w:rsid w:val="00134978"/>
    <w:rsid w:val="00134FC2"/>
    <w:rsid w:val="00137849"/>
    <w:rsid w:val="00144306"/>
    <w:rsid w:val="001454A0"/>
    <w:rsid w:val="0014603D"/>
    <w:rsid w:val="00151E61"/>
    <w:rsid w:val="001554B2"/>
    <w:rsid w:val="00156690"/>
    <w:rsid w:val="00160698"/>
    <w:rsid w:val="00160CE4"/>
    <w:rsid w:val="00161C87"/>
    <w:rsid w:val="001652D7"/>
    <w:rsid w:val="00166205"/>
    <w:rsid w:val="00166B78"/>
    <w:rsid w:val="00173576"/>
    <w:rsid w:val="00173634"/>
    <w:rsid w:val="00175724"/>
    <w:rsid w:val="00183FAC"/>
    <w:rsid w:val="00187731"/>
    <w:rsid w:val="00193656"/>
    <w:rsid w:val="00197464"/>
    <w:rsid w:val="001A2EB0"/>
    <w:rsid w:val="001A7D18"/>
    <w:rsid w:val="001B4758"/>
    <w:rsid w:val="001B7A2F"/>
    <w:rsid w:val="001C0588"/>
    <w:rsid w:val="001C56D6"/>
    <w:rsid w:val="001D51D7"/>
    <w:rsid w:val="001D6DF2"/>
    <w:rsid w:val="001E3285"/>
    <w:rsid w:val="001E79EA"/>
    <w:rsid w:val="001F104E"/>
    <w:rsid w:val="001F3637"/>
    <w:rsid w:val="001F7689"/>
    <w:rsid w:val="00200D34"/>
    <w:rsid w:val="00201410"/>
    <w:rsid w:val="002138BF"/>
    <w:rsid w:val="00214401"/>
    <w:rsid w:val="002159AF"/>
    <w:rsid w:val="0021716D"/>
    <w:rsid w:val="0022199C"/>
    <w:rsid w:val="00224A07"/>
    <w:rsid w:val="00230F36"/>
    <w:rsid w:val="002310C8"/>
    <w:rsid w:val="002402EE"/>
    <w:rsid w:val="00242F51"/>
    <w:rsid w:val="00250E44"/>
    <w:rsid w:val="0025456E"/>
    <w:rsid w:val="0025469A"/>
    <w:rsid w:val="00254EF7"/>
    <w:rsid w:val="00263D30"/>
    <w:rsid w:val="00263EDC"/>
    <w:rsid w:val="00271555"/>
    <w:rsid w:val="00273B2D"/>
    <w:rsid w:val="002747FF"/>
    <w:rsid w:val="002755B0"/>
    <w:rsid w:val="00276AC8"/>
    <w:rsid w:val="002776E5"/>
    <w:rsid w:val="002802EB"/>
    <w:rsid w:val="00285CD4"/>
    <w:rsid w:val="00293CB5"/>
    <w:rsid w:val="002972DA"/>
    <w:rsid w:val="00297E7C"/>
    <w:rsid w:val="002A30B1"/>
    <w:rsid w:val="002A3128"/>
    <w:rsid w:val="002A3E70"/>
    <w:rsid w:val="002A5117"/>
    <w:rsid w:val="002A797F"/>
    <w:rsid w:val="002B10E1"/>
    <w:rsid w:val="002C4570"/>
    <w:rsid w:val="002C5D86"/>
    <w:rsid w:val="002C73ED"/>
    <w:rsid w:val="002E053C"/>
    <w:rsid w:val="002E424D"/>
    <w:rsid w:val="002E7BA6"/>
    <w:rsid w:val="002F455E"/>
    <w:rsid w:val="002F627D"/>
    <w:rsid w:val="002F70BB"/>
    <w:rsid w:val="0030008C"/>
    <w:rsid w:val="00303441"/>
    <w:rsid w:val="003103B2"/>
    <w:rsid w:val="00311A20"/>
    <w:rsid w:val="0031563A"/>
    <w:rsid w:val="00315FF9"/>
    <w:rsid w:val="00327B06"/>
    <w:rsid w:val="00336A2A"/>
    <w:rsid w:val="003376F7"/>
    <w:rsid w:val="00342840"/>
    <w:rsid w:val="00363CFA"/>
    <w:rsid w:val="00370FF3"/>
    <w:rsid w:val="0037360E"/>
    <w:rsid w:val="00375DDE"/>
    <w:rsid w:val="00380DF0"/>
    <w:rsid w:val="00387D7D"/>
    <w:rsid w:val="00390948"/>
    <w:rsid w:val="00392B85"/>
    <w:rsid w:val="00393EFE"/>
    <w:rsid w:val="003964BD"/>
    <w:rsid w:val="0039728D"/>
    <w:rsid w:val="003A2392"/>
    <w:rsid w:val="003B07E9"/>
    <w:rsid w:val="003B7152"/>
    <w:rsid w:val="003C28FA"/>
    <w:rsid w:val="003C3B1D"/>
    <w:rsid w:val="003D0521"/>
    <w:rsid w:val="003E6AF8"/>
    <w:rsid w:val="003F08F7"/>
    <w:rsid w:val="003F4B7C"/>
    <w:rsid w:val="00400AE3"/>
    <w:rsid w:val="0040201A"/>
    <w:rsid w:val="00403A49"/>
    <w:rsid w:val="00404508"/>
    <w:rsid w:val="00413181"/>
    <w:rsid w:val="0041660B"/>
    <w:rsid w:val="004247C2"/>
    <w:rsid w:val="00430089"/>
    <w:rsid w:val="00431455"/>
    <w:rsid w:val="0043553E"/>
    <w:rsid w:val="00435E06"/>
    <w:rsid w:val="00444BEA"/>
    <w:rsid w:val="004455D5"/>
    <w:rsid w:val="00455852"/>
    <w:rsid w:val="00465FB0"/>
    <w:rsid w:val="00473411"/>
    <w:rsid w:val="00480423"/>
    <w:rsid w:val="004908B0"/>
    <w:rsid w:val="0049114B"/>
    <w:rsid w:val="00492FD2"/>
    <w:rsid w:val="004B039F"/>
    <w:rsid w:val="004C0591"/>
    <w:rsid w:val="004C3131"/>
    <w:rsid w:val="004C39E6"/>
    <w:rsid w:val="004C5819"/>
    <w:rsid w:val="004E6E51"/>
    <w:rsid w:val="00501133"/>
    <w:rsid w:val="00501FE4"/>
    <w:rsid w:val="0050427C"/>
    <w:rsid w:val="0050457F"/>
    <w:rsid w:val="005114ED"/>
    <w:rsid w:val="0051207A"/>
    <w:rsid w:val="00516117"/>
    <w:rsid w:val="00522AC2"/>
    <w:rsid w:val="00531805"/>
    <w:rsid w:val="005339F2"/>
    <w:rsid w:val="00542B2C"/>
    <w:rsid w:val="00550752"/>
    <w:rsid w:val="00553D95"/>
    <w:rsid w:val="00553F6B"/>
    <w:rsid w:val="005543F7"/>
    <w:rsid w:val="00562E90"/>
    <w:rsid w:val="0056521D"/>
    <w:rsid w:val="0056786F"/>
    <w:rsid w:val="00572F12"/>
    <w:rsid w:val="00581CE0"/>
    <w:rsid w:val="00587C78"/>
    <w:rsid w:val="00593639"/>
    <w:rsid w:val="005B4CC1"/>
    <w:rsid w:val="005B65EF"/>
    <w:rsid w:val="005D0973"/>
    <w:rsid w:val="005D1FBB"/>
    <w:rsid w:val="005D3C3A"/>
    <w:rsid w:val="005D50B9"/>
    <w:rsid w:val="005E5F54"/>
    <w:rsid w:val="00600FC9"/>
    <w:rsid w:val="006032BD"/>
    <w:rsid w:val="00605C4E"/>
    <w:rsid w:val="00607785"/>
    <w:rsid w:val="00620C2C"/>
    <w:rsid w:val="0062266F"/>
    <w:rsid w:val="006226F3"/>
    <w:rsid w:val="00637EFE"/>
    <w:rsid w:val="00644ECD"/>
    <w:rsid w:val="00652DAF"/>
    <w:rsid w:val="006614EC"/>
    <w:rsid w:val="00662C85"/>
    <w:rsid w:val="006632B7"/>
    <w:rsid w:val="0066440D"/>
    <w:rsid w:val="00667BA9"/>
    <w:rsid w:val="0067265D"/>
    <w:rsid w:val="00674569"/>
    <w:rsid w:val="006753F7"/>
    <w:rsid w:val="00675B2A"/>
    <w:rsid w:val="00677630"/>
    <w:rsid w:val="006801AF"/>
    <w:rsid w:val="00681355"/>
    <w:rsid w:val="006831F6"/>
    <w:rsid w:val="00693F9C"/>
    <w:rsid w:val="00696F7B"/>
    <w:rsid w:val="006A1D06"/>
    <w:rsid w:val="006A3235"/>
    <w:rsid w:val="006A3680"/>
    <w:rsid w:val="006A4371"/>
    <w:rsid w:val="006B06B1"/>
    <w:rsid w:val="006B5DBE"/>
    <w:rsid w:val="006B627F"/>
    <w:rsid w:val="006D3246"/>
    <w:rsid w:val="006E22C1"/>
    <w:rsid w:val="006E2D3F"/>
    <w:rsid w:val="006E372A"/>
    <w:rsid w:val="006E5E28"/>
    <w:rsid w:val="006F2DDA"/>
    <w:rsid w:val="00701FCC"/>
    <w:rsid w:val="00710487"/>
    <w:rsid w:val="00711DBE"/>
    <w:rsid w:val="007161DA"/>
    <w:rsid w:val="007175F9"/>
    <w:rsid w:val="00743C85"/>
    <w:rsid w:val="00750706"/>
    <w:rsid w:val="00753F96"/>
    <w:rsid w:val="0076193D"/>
    <w:rsid w:val="00762F9E"/>
    <w:rsid w:val="00764B48"/>
    <w:rsid w:val="00764C28"/>
    <w:rsid w:val="007653B1"/>
    <w:rsid w:val="007658A6"/>
    <w:rsid w:val="00781FBA"/>
    <w:rsid w:val="0078478C"/>
    <w:rsid w:val="007A072D"/>
    <w:rsid w:val="007B4C7C"/>
    <w:rsid w:val="007B4FD8"/>
    <w:rsid w:val="007B6E66"/>
    <w:rsid w:val="007C04C4"/>
    <w:rsid w:val="007C2FBB"/>
    <w:rsid w:val="007C3B14"/>
    <w:rsid w:val="007D128B"/>
    <w:rsid w:val="007D1462"/>
    <w:rsid w:val="007E1808"/>
    <w:rsid w:val="007F40D1"/>
    <w:rsid w:val="00804A66"/>
    <w:rsid w:val="008160BA"/>
    <w:rsid w:val="008216BC"/>
    <w:rsid w:val="00830EFF"/>
    <w:rsid w:val="008332AB"/>
    <w:rsid w:val="00834540"/>
    <w:rsid w:val="00834E6A"/>
    <w:rsid w:val="00837940"/>
    <w:rsid w:val="0084168C"/>
    <w:rsid w:val="00844533"/>
    <w:rsid w:val="00847C84"/>
    <w:rsid w:val="008534B5"/>
    <w:rsid w:val="00853CD3"/>
    <w:rsid w:val="00855CA8"/>
    <w:rsid w:val="008609FE"/>
    <w:rsid w:val="008659A2"/>
    <w:rsid w:val="00867AB8"/>
    <w:rsid w:val="00872A2C"/>
    <w:rsid w:val="00875AA4"/>
    <w:rsid w:val="008760A6"/>
    <w:rsid w:val="008762BD"/>
    <w:rsid w:val="008771C7"/>
    <w:rsid w:val="00885CAF"/>
    <w:rsid w:val="00886FCF"/>
    <w:rsid w:val="00895123"/>
    <w:rsid w:val="0089563B"/>
    <w:rsid w:val="008A58D2"/>
    <w:rsid w:val="008A5BB2"/>
    <w:rsid w:val="008B404E"/>
    <w:rsid w:val="008B56B5"/>
    <w:rsid w:val="008C1061"/>
    <w:rsid w:val="008C4F03"/>
    <w:rsid w:val="008C5F4F"/>
    <w:rsid w:val="008D143E"/>
    <w:rsid w:val="008E3820"/>
    <w:rsid w:val="008E4AB0"/>
    <w:rsid w:val="00901726"/>
    <w:rsid w:val="009017E0"/>
    <w:rsid w:val="00912DBE"/>
    <w:rsid w:val="00920AB9"/>
    <w:rsid w:val="00922A01"/>
    <w:rsid w:val="009232E4"/>
    <w:rsid w:val="00925586"/>
    <w:rsid w:val="00931C3B"/>
    <w:rsid w:val="00933599"/>
    <w:rsid w:val="009336E3"/>
    <w:rsid w:val="00937A39"/>
    <w:rsid w:val="0094259A"/>
    <w:rsid w:val="00943837"/>
    <w:rsid w:val="00943D3B"/>
    <w:rsid w:val="00947CD1"/>
    <w:rsid w:val="00951F93"/>
    <w:rsid w:val="00967466"/>
    <w:rsid w:val="0098341D"/>
    <w:rsid w:val="00987F1E"/>
    <w:rsid w:val="00990032"/>
    <w:rsid w:val="009910EB"/>
    <w:rsid w:val="009922CB"/>
    <w:rsid w:val="00995584"/>
    <w:rsid w:val="009977F8"/>
    <w:rsid w:val="009A0186"/>
    <w:rsid w:val="009A09F0"/>
    <w:rsid w:val="009A222D"/>
    <w:rsid w:val="009A2AB7"/>
    <w:rsid w:val="009B2124"/>
    <w:rsid w:val="009B6266"/>
    <w:rsid w:val="009C6668"/>
    <w:rsid w:val="009C75AC"/>
    <w:rsid w:val="009D0419"/>
    <w:rsid w:val="009D374E"/>
    <w:rsid w:val="009D5579"/>
    <w:rsid w:val="009E65E9"/>
    <w:rsid w:val="009F0001"/>
    <w:rsid w:val="009F59BF"/>
    <w:rsid w:val="00A104AC"/>
    <w:rsid w:val="00A2744F"/>
    <w:rsid w:val="00A300C5"/>
    <w:rsid w:val="00A30EBC"/>
    <w:rsid w:val="00A33C8A"/>
    <w:rsid w:val="00A36DFC"/>
    <w:rsid w:val="00A371C6"/>
    <w:rsid w:val="00A43811"/>
    <w:rsid w:val="00A43DF0"/>
    <w:rsid w:val="00A454F8"/>
    <w:rsid w:val="00A51AAD"/>
    <w:rsid w:val="00A60B89"/>
    <w:rsid w:val="00A615A0"/>
    <w:rsid w:val="00A61C5C"/>
    <w:rsid w:val="00A62925"/>
    <w:rsid w:val="00A7000C"/>
    <w:rsid w:val="00A7113F"/>
    <w:rsid w:val="00A74B6A"/>
    <w:rsid w:val="00A75345"/>
    <w:rsid w:val="00A77BE8"/>
    <w:rsid w:val="00A859AE"/>
    <w:rsid w:val="00A86CF6"/>
    <w:rsid w:val="00A950FD"/>
    <w:rsid w:val="00A97CFA"/>
    <w:rsid w:val="00AA027E"/>
    <w:rsid w:val="00AA32A1"/>
    <w:rsid w:val="00AA35A6"/>
    <w:rsid w:val="00AA46D3"/>
    <w:rsid w:val="00AB1E09"/>
    <w:rsid w:val="00AB506D"/>
    <w:rsid w:val="00AB7C68"/>
    <w:rsid w:val="00AC2114"/>
    <w:rsid w:val="00AC2BD6"/>
    <w:rsid w:val="00AD00D5"/>
    <w:rsid w:val="00AD0CC8"/>
    <w:rsid w:val="00AD50BC"/>
    <w:rsid w:val="00AE21DE"/>
    <w:rsid w:val="00AE40F1"/>
    <w:rsid w:val="00AE43EA"/>
    <w:rsid w:val="00AE449A"/>
    <w:rsid w:val="00AE61AF"/>
    <w:rsid w:val="00AF0C02"/>
    <w:rsid w:val="00AF504F"/>
    <w:rsid w:val="00B11E58"/>
    <w:rsid w:val="00B14442"/>
    <w:rsid w:val="00B206AA"/>
    <w:rsid w:val="00B2186A"/>
    <w:rsid w:val="00B23A29"/>
    <w:rsid w:val="00B402FD"/>
    <w:rsid w:val="00B402FE"/>
    <w:rsid w:val="00B4653C"/>
    <w:rsid w:val="00B50C25"/>
    <w:rsid w:val="00B52066"/>
    <w:rsid w:val="00B526AA"/>
    <w:rsid w:val="00B647E1"/>
    <w:rsid w:val="00B74146"/>
    <w:rsid w:val="00B743B1"/>
    <w:rsid w:val="00B773A6"/>
    <w:rsid w:val="00B77F4D"/>
    <w:rsid w:val="00B83D0F"/>
    <w:rsid w:val="00B84767"/>
    <w:rsid w:val="00B865E2"/>
    <w:rsid w:val="00B90BB3"/>
    <w:rsid w:val="00B944F9"/>
    <w:rsid w:val="00B96666"/>
    <w:rsid w:val="00BB04AC"/>
    <w:rsid w:val="00BC7751"/>
    <w:rsid w:val="00BD378F"/>
    <w:rsid w:val="00BD6772"/>
    <w:rsid w:val="00BE1031"/>
    <w:rsid w:val="00BE36F3"/>
    <w:rsid w:val="00BE46F5"/>
    <w:rsid w:val="00BE4F1B"/>
    <w:rsid w:val="00BE7197"/>
    <w:rsid w:val="00BE7758"/>
    <w:rsid w:val="00BF191A"/>
    <w:rsid w:val="00BF5D5B"/>
    <w:rsid w:val="00C01188"/>
    <w:rsid w:val="00C01B79"/>
    <w:rsid w:val="00C11517"/>
    <w:rsid w:val="00C12060"/>
    <w:rsid w:val="00C15455"/>
    <w:rsid w:val="00C2486E"/>
    <w:rsid w:val="00C274BB"/>
    <w:rsid w:val="00C3020C"/>
    <w:rsid w:val="00C3177B"/>
    <w:rsid w:val="00C32B01"/>
    <w:rsid w:val="00C32F27"/>
    <w:rsid w:val="00C34FC5"/>
    <w:rsid w:val="00C41B3A"/>
    <w:rsid w:val="00C424A1"/>
    <w:rsid w:val="00C513EF"/>
    <w:rsid w:val="00C52181"/>
    <w:rsid w:val="00C55028"/>
    <w:rsid w:val="00C63668"/>
    <w:rsid w:val="00C64403"/>
    <w:rsid w:val="00C65629"/>
    <w:rsid w:val="00C66A91"/>
    <w:rsid w:val="00C728E1"/>
    <w:rsid w:val="00C768A0"/>
    <w:rsid w:val="00C76AFD"/>
    <w:rsid w:val="00C85EEE"/>
    <w:rsid w:val="00C95648"/>
    <w:rsid w:val="00CA0CB3"/>
    <w:rsid w:val="00CA41F2"/>
    <w:rsid w:val="00CB1E6B"/>
    <w:rsid w:val="00CB6CCF"/>
    <w:rsid w:val="00CB7143"/>
    <w:rsid w:val="00CD0597"/>
    <w:rsid w:val="00CD655F"/>
    <w:rsid w:val="00CE5378"/>
    <w:rsid w:val="00CF0381"/>
    <w:rsid w:val="00CF072C"/>
    <w:rsid w:val="00CF65CC"/>
    <w:rsid w:val="00D02998"/>
    <w:rsid w:val="00D11961"/>
    <w:rsid w:val="00D16BCA"/>
    <w:rsid w:val="00D248A7"/>
    <w:rsid w:val="00D25DF3"/>
    <w:rsid w:val="00D2620F"/>
    <w:rsid w:val="00D3022F"/>
    <w:rsid w:val="00D35BA9"/>
    <w:rsid w:val="00D36189"/>
    <w:rsid w:val="00D411BB"/>
    <w:rsid w:val="00D4140C"/>
    <w:rsid w:val="00D46FB2"/>
    <w:rsid w:val="00D47782"/>
    <w:rsid w:val="00D61A01"/>
    <w:rsid w:val="00D632E8"/>
    <w:rsid w:val="00D64341"/>
    <w:rsid w:val="00D73D4F"/>
    <w:rsid w:val="00D85234"/>
    <w:rsid w:val="00D85803"/>
    <w:rsid w:val="00D87982"/>
    <w:rsid w:val="00D94C85"/>
    <w:rsid w:val="00D96F82"/>
    <w:rsid w:val="00DA20FD"/>
    <w:rsid w:val="00DA4F66"/>
    <w:rsid w:val="00DC0BDE"/>
    <w:rsid w:val="00DC28D3"/>
    <w:rsid w:val="00DC3345"/>
    <w:rsid w:val="00DC3C47"/>
    <w:rsid w:val="00DC67AC"/>
    <w:rsid w:val="00DC6C1A"/>
    <w:rsid w:val="00DD0C33"/>
    <w:rsid w:val="00DD476A"/>
    <w:rsid w:val="00DD7C58"/>
    <w:rsid w:val="00DE24F7"/>
    <w:rsid w:val="00DE3BF5"/>
    <w:rsid w:val="00DE4A72"/>
    <w:rsid w:val="00DF15BD"/>
    <w:rsid w:val="00DF2473"/>
    <w:rsid w:val="00DF2668"/>
    <w:rsid w:val="00DF44E2"/>
    <w:rsid w:val="00DF5676"/>
    <w:rsid w:val="00DF5B9C"/>
    <w:rsid w:val="00DF78CC"/>
    <w:rsid w:val="00E05751"/>
    <w:rsid w:val="00E11C85"/>
    <w:rsid w:val="00E15702"/>
    <w:rsid w:val="00E158DC"/>
    <w:rsid w:val="00E2506C"/>
    <w:rsid w:val="00E25376"/>
    <w:rsid w:val="00E30EC7"/>
    <w:rsid w:val="00E32109"/>
    <w:rsid w:val="00E33B30"/>
    <w:rsid w:val="00E414B4"/>
    <w:rsid w:val="00E458D7"/>
    <w:rsid w:val="00E4609F"/>
    <w:rsid w:val="00E513B9"/>
    <w:rsid w:val="00E570C5"/>
    <w:rsid w:val="00E61E12"/>
    <w:rsid w:val="00E6351B"/>
    <w:rsid w:val="00E655B3"/>
    <w:rsid w:val="00E7437B"/>
    <w:rsid w:val="00E770B9"/>
    <w:rsid w:val="00E80E38"/>
    <w:rsid w:val="00E86FFD"/>
    <w:rsid w:val="00E87267"/>
    <w:rsid w:val="00E91863"/>
    <w:rsid w:val="00E91A0C"/>
    <w:rsid w:val="00E91C44"/>
    <w:rsid w:val="00E92BC9"/>
    <w:rsid w:val="00E947FC"/>
    <w:rsid w:val="00E973B5"/>
    <w:rsid w:val="00EA0572"/>
    <w:rsid w:val="00EA1B7D"/>
    <w:rsid w:val="00EB39E2"/>
    <w:rsid w:val="00EC0E45"/>
    <w:rsid w:val="00EC6675"/>
    <w:rsid w:val="00EC7B6D"/>
    <w:rsid w:val="00ED0E8F"/>
    <w:rsid w:val="00ED0F92"/>
    <w:rsid w:val="00ED1C62"/>
    <w:rsid w:val="00EE340F"/>
    <w:rsid w:val="00EE34BC"/>
    <w:rsid w:val="00EE3B74"/>
    <w:rsid w:val="00EE679A"/>
    <w:rsid w:val="00EF1DB6"/>
    <w:rsid w:val="00EF3672"/>
    <w:rsid w:val="00F05985"/>
    <w:rsid w:val="00F07FF2"/>
    <w:rsid w:val="00F10698"/>
    <w:rsid w:val="00F10F6B"/>
    <w:rsid w:val="00F10FDC"/>
    <w:rsid w:val="00F111F2"/>
    <w:rsid w:val="00F12FEA"/>
    <w:rsid w:val="00F217C6"/>
    <w:rsid w:val="00F47199"/>
    <w:rsid w:val="00F50C3D"/>
    <w:rsid w:val="00F510EF"/>
    <w:rsid w:val="00F538FD"/>
    <w:rsid w:val="00F617C1"/>
    <w:rsid w:val="00F6414E"/>
    <w:rsid w:val="00F72195"/>
    <w:rsid w:val="00F75055"/>
    <w:rsid w:val="00F80016"/>
    <w:rsid w:val="00F820E7"/>
    <w:rsid w:val="00F82AC5"/>
    <w:rsid w:val="00F92C36"/>
    <w:rsid w:val="00F93845"/>
    <w:rsid w:val="00F9673B"/>
    <w:rsid w:val="00F96C54"/>
    <w:rsid w:val="00FA08CB"/>
    <w:rsid w:val="00FA0AFF"/>
    <w:rsid w:val="00FA65DF"/>
    <w:rsid w:val="00FB4183"/>
    <w:rsid w:val="00FB4CAB"/>
    <w:rsid w:val="00FC74AC"/>
    <w:rsid w:val="00FD2CCD"/>
    <w:rsid w:val="00FD4EF0"/>
    <w:rsid w:val="00FD61A3"/>
    <w:rsid w:val="00FE10CC"/>
    <w:rsid w:val="00FE29FB"/>
    <w:rsid w:val="00FE40E2"/>
    <w:rsid w:val="00FF0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endnote text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B10E1"/>
    <w:rPr>
      <w:sz w:val="22"/>
      <w:szCs w:val="22"/>
    </w:rPr>
  </w:style>
  <w:style w:type="paragraph" w:styleId="Kop1">
    <w:name w:val="heading 1"/>
    <w:basedOn w:val="Standaard"/>
    <w:next w:val="Standaard"/>
    <w:link w:val="Kop1Char"/>
    <w:autoRedefine/>
    <w:qFormat/>
    <w:rsid w:val="00E91863"/>
    <w:pPr>
      <w:keepNext/>
      <w:pageBreakBefore/>
      <w:tabs>
        <w:tab w:val="right" w:pos="9639"/>
      </w:tabs>
      <w:outlineLvl w:val="0"/>
    </w:pPr>
    <w:rPr>
      <w:sz w:val="28"/>
      <w:szCs w:val="28"/>
      <w:lang w:val="en-GB"/>
    </w:rPr>
  </w:style>
  <w:style w:type="paragraph" w:styleId="Kop2">
    <w:name w:val="heading 2"/>
    <w:basedOn w:val="Standaard"/>
    <w:next w:val="Standaard"/>
    <w:qFormat/>
    <w:rsid w:val="00501133"/>
    <w:pPr>
      <w:keepNext/>
      <w:tabs>
        <w:tab w:val="left" w:pos="2268"/>
        <w:tab w:val="right" w:pos="9639"/>
      </w:tabs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393EF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qFormat/>
    <w:rsid w:val="00FE40E2"/>
    <w:pPr>
      <w:keepNext/>
      <w:tabs>
        <w:tab w:val="num" w:pos="2520"/>
      </w:tabs>
      <w:spacing w:before="240" w:after="60" w:line="290" w:lineRule="atLeast"/>
      <w:ind w:left="2160"/>
      <w:outlineLvl w:val="3"/>
    </w:pPr>
    <w:rPr>
      <w:b/>
      <w:bCs/>
      <w:spacing w:val="6"/>
      <w:sz w:val="28"/>
      <w:szCs w:val="28"/>
    </w:rPr>
  </w:style>
  <w:style w:type="paragraph" w:styleId="Kop5">
    <w:name w:val="heading 5"/>
    <w:basedOn w:val="Standaard"/>
    <w:next w:val="Standaard"/>
    <w:link w:val="Kop5Char"/>
    <w:qFormat/>
    <w:rsid w:val="00FE40E2"/>
    <w:pPr>
      <w:tabs>
        <w:tab w:val="num" w:pos="3240"/>
      </w:tabs>
      <w:spacing w:before="240" w:after="60" w:line="290" w:lineRule="atLeast"/>
      <w:ind w:left="2880"/>
      <w:outlineLvl w:val="4"/>
    </w:pPr>
    <w:rPr>
      <w:rFonts w:ascii="Arial" w:hAnsi="Arial"/>
      <w:b/>
      <w:bCs/>
      <w:i/>
      <w:iCs/>
      <w:spacing w:val="6"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FE40E2"/>
    <w:pPr>
      <w:tabs>
        <w:tab w:val="num" w:pos="3960"/>
      </w:tabs>
      <w:spacing w:before="240" w:after="60" w:line="290" w:lineRule="atLeast"/>
      <w:ind w:left="3600"/>
      <w:outlineLvl w:val="5"/>
    </w:pPr>
    <w:rPr>
      <w:b/>
      <w:bCs/>
      <w:spacing w:val="6"/>
    </w:rPr>
  </w:style>
  <w:style w:type="paragraph" w:styleId="Kop7">
    <w:name w:val="heading 7"/>
    <w:basedOn w:val="Standaard"/>
    <w:next w:val="Standaard"/>
    <w:link w:val="Kop7Char"/>
    <w:qFormat/>
    <w:rsid w:val="00FE40E2"/>
    <w:pPr>
      <w:tabs>
        <w:tab w:val="num" w:pos="4680"/>
      </w:tabs>
      <w:spacing w:before="240" w:after="60" w:line="290" w:lineRule="atLeast"/>
      <w:ind w:left="4320"/>
      <w:outlineLvl w:val="6"/>
    </w:pPr>
    <w:rPr>
      <w:spacing w:val="6"/>
      <w:sz w:val="24"/>
      <w:szCs w:val="24"/>
    </w:rPr>
  </w:style>
  <w:style w:type="paragraph" w:styleId="Kop8">
    <w:name w:val="heading 8"/>
    <w:basedOn w:val="Standaard"/>
    <w:next w:val="Standaard"/>
    <w:link w:val="Kop8Char"/>
    <w:qFormat/>
    <w:rsid w:val="00FE40E2"/>
    <w:pPr>
      <w:tabs>
        <w:tab w:val="num" w:pos="5400"/>
      </w:tabs>
      <w:spacing w:before="240" w:after="60" w:line="290" w:lineRule="atLeast"/>
      <w:ind w:left="5040"/>
      <w:outlineLvl w:val="7"/>
    </w:pPr>
    <w:rPr>
      <w:i/>
      <w:iCs/>
      <w:spacing w:val="6"/>
      <w:sz w:val="24"/>
      <w:szCs w:val="24"/>
    </w:rPr>
  </w:style>
  <w:style w:type="paragraph" w:styleId="Kop9">
    <w:name w:val="heading 9"/>
    <w:basedOn w:val="Standaard"/>
    <w:next w:val="Standaard"/>
    <w:link w:val="Kop9Char"/>
    <w:qFormat/>
    <w:rsid w:val="00FE40E2"/>
    <w:pPr>
      <w:tabs>
        <w:tab w:val="num" w:pos="6120"/>
      </w:tabs>
      <w:spacing w:before="240" w:after="60" w:line="290" w:lineRule="atLeast"/>
      <w:ind w:left="5760"/>
      <w:outlineLvl w:val="8"/>
    </w:pPr>
    <w:rPr>
      <w:rFonts w:ascii="Arial" w:hAnsi="Arial" w:cs="Arial"/>
      <w:spacing w:val="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elvraag">
    <w:name w:val="Deelvraag"/>
    <w:basedOn w:val="Standaard"/>
    <w:rsid w:val="001E79EA"/>
    <w:pPr>
      <w:numPr>
        <w:numId w:val="1"/>
      </w:numPr>
    </w:pPr>
  </w:style>
  <w:style w:type="table" w:styleId="Tabelraster">
    <w:name w:val="Table Grid"/>
    <w:basedOn w:val="Standaardtabel"/>
    <w:rsid w:val="00A300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jschrift">
    <w:name w:val="caption"/>
    <w:basedOn w:val="Standaard"/>
    <w:next w:val="Standaard"/>
    <w:qFormat/>
    <w:rsid w:val="009E65E9"/>
    <w:rPr>
      <w:b/>
      <w:bCs/>
      <w:sz w:val="20"/>
      <w:szCs w:val="20"/>
    </w:rPr>
  </w:style>
  <w:style w:type="paragraph" w:styleId="Titel">
    <w:name w:val="Title"/>
    <w:basedOn w:val="Standaard"/>
    <w:link w:val="TitelChar"/>
    <w:qFormat/>
    <w:rsid w:val="00200D34"/>
    <w:pPr>
      <w:jc w:val="center"/>
    </w:pPr>
    <w:rPr>
      <w:b/>
      <w:sz w:val="36"/>
      <w:szCs w:val="20"/>
    </w:rPr>
  </w:style>
  <w:style w:type="paragraph" w:styleId="Koptekst">
    <w:name w:val="header"/>
    <w:basedOn w:val="Standaard"/>
    <w:link w:val="KoptekstChar"/>
    <w:rsid w:val="00CB7143"/>
    <w:pPr>
      <w:pBdr>
        <w:bottom w:val="single" w:sz="4" w:space="1" w:color="auto"/>
      </w:pBdr>
      <w:tabs>
        <w:tab w:val="center" w:pos="4536"/>
        <w:tab w:val="right" w:pos="9072"/>
      </w:tabs>
      <w:ind w:right="360" w:firstLine="360"/>
    </w:pPr>
    <w:rPr>
      <w:b/>
      <w:sz w:val="18"/>
      <w:szCs w:val="20"/>
    </w:rPr>
  </w:style>
  <w:style w:type="character" w:styleId="Paginanummer">
    <w:name w:val="page number"/>
    <w:basedOn w:val="Standaardalinea-lettertype"/>
    <w:rsid w:val="00CB7143"/>
    <w:rPr>
      <w:rFonts w:ascii="Times New Roman" w:hAnsi="Times New Roman"/>
      <w:b/>
      <w:sz w:val="18"/>
    </w:rPr>
  </w:style>
  <w:style w:type="paragraph" w:styleId="Voettekst">
    <w:name w:val="footer"/>
    <w:basedOn w:val="Standaard"/>
    <w:link w:val="VoettekstChar"/>
    <w:rsid w:val="00CB7143"/>
    <w:pPr>
      <w:pBdr>
        <w:top w:val="single" w:sz="4" w:space="1" w:color="auto"/>
      </w:pBdr>
      <w:tabs>
        <w:tab w:val="center" w:pos="4536"/>
        <w:tab w:val="right" w:pos="9072"/>
      </w:tabs>
      <w:ind w:right="-2"/>
    </w:pPr>
    <w:rPr>
      <w:b/>
      <w:sz w:val="18"/>
      <w:szCs w:val="20"/>
    </w:rPr>
  </w:style>
  <w:style w:type="paragraph" w:customStyle="1" w:styleId="Stand">
    <w:name w:val="+Stand"/>
    <w:basedOn w:val="Standaard"/>
    <w:rsid w:val="00CB7143"/>
    <w:pPr>
      <w:spacing w:before="60"/>
    </w:pPr>
    <w:rPr>
      <w:szCs w:val="20"/>
    </w:rPr>
  </w:style>
  <w:style w:type="paragraph" w:customStyle="1" w:styleId="Vraag1">
    <w:name w:val="Vraag1"/>
    <w:basedOn w:val="Standaard"/>
    <w:next w:val="Standaard"/>
    <w:rsid w:val="001274AB"/>
    <w:pPr>
      <w:numPr>
        <w:numId w:val="2"/>
      </w:numPr>
      <w:tabs>
        <w:tab w:val="clear" w:pos="284"/>
        <w:tab w:val="num" w:pos="0"/>
        <w:tab w:val="right" w:pos="9639"/>
      </w:tabs>
      <w:ind w:hanging="426"/>
    </w:pPr>
  </w:style>
  <w:style w:type="paragraph" w:customStyle="1" w:styleId="Vraag2">
    <w:name w:val="Vraag2"/>
    <w:basedOn w:val="Standaard"/>
    <w:rsid w:val="002F70BB"/>
    <w:pPr>
      <w:numPr>
        <w:numId w:val="5"/>
      </w:numPr>
      <w:tabs>
        <w:tab w:val="right" w:pos="9639"/>
      </w:tabs>
      <w:spacing w:line="254" w:lineRule="atLeast"/>
    </w:pPr>
    <w:rPr>
      <w:szCs w:val="20"/>
    </w:rPr>
  </w:style>
  <w:style w:type="paragraph" w:customStyle="1" w:styleId="Interlinie">
    <w:name w:val="Interlinie"/>
    <w:basedOn w:val="Standaard"/>
    <w:link w:val="InterlinieChar"/>
    <w:rsid w:val="002E424D"/>
    <w:pPr>
      <w:spacing w:before="120"/>
    </w:pPr>
  </w:style>
  <w:style w:type="paragraph" w:customStyle="1" w:styleId="Stip">
    <w:name w:val="Stip"/>
    <w:basedOn w:val="Standaard"/>
    <w:link w:val="StipChar"/>
    <w:rsid w:val="00D35BA9"/>
    <w:pPr>
      <w:numPr>
        <w:ilvl w:val="1"/>
        <w:numId w:val="4"/>
      </w:numPr>
      <w:tabs>
        <w:tab w:val="right" w:pos="10206"/>
      </w:tabs>
    </w:pPr>
  </w:style>
  <w:style w:type="paragraph" w:styleId="Ballontekst">
    <w:name w:val="Balloon Text"/>
    <w:basedOn w:val="Standaard"/>
    <w:link w:val="BallontekstChar"/>
    <w:rsid w:val="00C424A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424A1"/>
    <w:rPr>
      <w:rFonts w:ascii="Tahoma" w:hAnsi="Tahoma" w:cs="Tahoma"/>
      <w:sz w:val="16"/>
      <w:szCs w:val="16"/>
    </w:rPr>
  </w:style>
  <w:style w:type="paragraph" w:customStyle="1" w:styleId="Vergelijking">
    <w:name w:val="Vergelijking"/>
    <w:basedOn w:val="Standaard"/>
    <w:rsid w:val="00AD00D5"/>
    <w:pPr>
      <w:spacing w:before="120" w:after="120"/>
      <w:jc w:val="center"/>
    </w:pPr>
    <w:rPr>
      <w:szCs w:val="20"/>
      <w:lang w:val="nl"/>
    </w:rPr>
  </w:style>
  <w:style w:type="paragraph" w:customStyle="1" w:styleId="Vraag">
    <w:name w:val="Vraag"/>
    <w:basedOn w:val="Standaard"/>
    <w:next w:val="Standaard"/>
    <w:link w:val="VraagChar"/>
    <w:rsid w:val="00131CE3"/>
    <w:pPr>
      <w:numPr>
        <w:numId w:val="7"/>
      </w:numPr>
      <w:tabs>
        <w:tab w:val="clear" w:pos="360"/>
        <w:tab w:val="num" w:pos="0"/>
        <w:tab w:val="right" w:pos="10206"/>
      </w:tabs>
      <w:spacing w:before="120" w:after="120"/>
      <w:ind w:left="0" w:hanging="567"/>
    </w:pPr>
  </w:style>
  <w:style w:type="character" w:customStyle="1" w:styleId="VraagChar">
    <w:name w:val="Vraag Char"/>
    <w:basedOn w:val="Standaardalinea-lettertype"/>
    <w:link w:val="Vraag"/>
    <w:rsid w:val="00131CE3"/>
    <w:rPr>
      <w:sz w:val="22"/>
      <w:szCs w:val="22"/>
    </w:rPr>
  </w:style>
  <w:style w:type="paragraph" w:customStyle="1" w:styleId="opgave">
    <w:name w:val="opgave"/>
    <w:basedOn w:val="Standaard"/>
    <w:next w:val="Standaard"/>
    <w:rsid w:val="00AD00D5"/>
    <w:pPr>
      <w:keepNext/>
      <w:spacing w:before="240" w:after="120" w:line="288" w:lineRule="auto"/>
      <w:ind w:left="283" w:hanging="283"/>
      <w:outlineLvl w:val="0"/>
    </w:pPr>
    <w:rPr>
      <w:b/>
      <w:sz w:val="28"/>
      <w:szCs w:val="20"/>
    </w:rPr>
  </w:style>
  <w:style w:type="character" w:customStyle="1" w:styleId="InterlinieChar">
    <w:name w:val="Interlinie Char"/>
    <w:basedOn w:val="Standaardalinea-lettertype"/>
    <w:link w:val="Interlinie"/>
    <w:rsid w:val="002E424D"/>
    <w:rPr>
      <w:sz w:val="22"/>
      <w:szCs w:val="22"/>
    </w:rPr>
  </w:style>
  <w:style w:type="paragraph" w:customStyle="1" w:styleId="Reactievergelijking">
    <w:name w:val="Reactievergelijking"/>
    <w:basedOn w:val="Standaard"/>
    <w:qFormat/>
    <w:rsid w:val="00AD00D5"/>
    <w:pPr>
      <w:spacing w:before="120" w:after="120"/>
    </w:pPr>
  </w:style>
  <w:style w:type="character" w:customStyle="1" w:styleId="Kop4Char">
    <w:name w:val="Kop 4 Char"/>
    <w:basedOn w:val="Standaardalinea-lettertype"/>
    <w:link w:val="Kop4"/>
    <w:rsid w:val="00FE40E2"/>
    <w:rPr>
      <w:b/>
      <w:bCs/>
      <w:spacing w:val="6"/>
      <w:sz w:val="28"/>
      <w:szCs w:val="28"/>
    </w:rPr>
  </w:style>
  <w:style w:type="character" w:customStyle="1" w:styleId="Kop5Char">
    <w:name w:val="Kop 5 Char"/>
    <w:basedOn w:val="Standaardalinea-lettertype"/>
    <w:link w:val="Kop5"/>
    <w:rsid w:val="00FE40E2"/>
    <w:rPr>
      <w:rFonts w:ascii="Arial" w:hAnsi="Arial"/>
      <w:b/>
      <w:bCs/>
      <w:i/>
      <w:iCs/>
      <w:spacing w:val="6"/>
      <w:sz w:val="26"/>
      <w:szCs w:val="26"/>
    </w:rPr>
  </w:style>
  <w:style w:type="character" w:customStyle="1" w:styleId="Kop6Char">
    <w:name w:val="Kop 6 Char"/>
    <w:basedOn w:val="Standaardalinea-lettertype"/>
    <w:link w:val="Kop6"/>
    <w:rsid w:val="00FE40E2"/>
    <w:rPr>
      <w:b/>
      <w:bCs/>
      <w:spacing w:val="6"/>
      <w:sz w:val="22"/>
      <w:szCs w:val="22"/>
    </w:rPr>
  </w:style>
  <w:style w:type="character" w:customStyle="1" w:styleId="Kop7Char">
    <w:name w:val="Kop 7 Char"/>
    <w:basedOn w:val="Standaardalinea-lettertype"/>
    <w:link w:val="Kop7"/>
    <w:rsid w:val="00FE40E2"/>
    <w:rPr>
      <w:spacing w:val="6"/>
      <w:sz w:val="24"/>
      <w:szCs w:val="24"/>
    </w:rPr>
  </w:style>
  <w:style w:type="character" w:customStyle="1" w:styleId="Kop8Char">
    <w:name w:val="Kop 8 Char"/>
    <w:basedOn w:val="Standaardalinea-lettertype"/>
    <w:link w:val="Kop8"/>
    <w:rsid w:val="00FE40E2"/>
    <w:rPr>
      <w:i/>
      <w:iCs/>
      <w:spacing w:val="6"/>
      <w:sz w:val="24"/>
      <w:szCs w:val="24"/>
    </w:rPr>
  </w:style>
  <w:style w:type="character" w:customStyle="1" w:styleId="Kop9Char">
    <w:name w:val="Kop 9 Char"/>
    <w:basedOn w:val="Standaardalinea-lettertype"/>
    <w:link w:val="Kop9"/>
    <w:rsid w:val="00FE40E2"/>
    <w:rPr>
      <w:rFonts w:ascii="Arial" w:hAnsi="Arial" w:cs="Arial"/>
      <w:spacing w:val="6"/>
      <w:sz w:val="22"/>
      <w:szCs w:val="22"/>
    </w:rPr>
  </w:style>
  <w:style w:type="character" w:customStyle="1" w:styleId="Kop1Char">
    <w:name w:val="Kop 1 Char"/>
    <w:basedOn w:val="Standaardalinea-lettertype"/>
    <w:link w:val="Kop1"/>
    <w:rsid w:val="00E91863"/>
    <w:rPr>
      <w:sz w:val="28"/>
      <w:szCs w:val="28"/>
      <w:lang w:val="en-GB"/>
    </w:rPr>
  </w:style>
  <w:style w:type="character" w:customStyle="1" w:styleId="Kop3Char">
    <w:name w:val="Kop 3 Char"/>
    <w:basedOn w:val="Standaardalinea-lettertype"/>
    <w:link w:val="Kop3"/>
    <w:rsid w:val="00FE40E2"/>
    <w:rPr>
      <w:rFonts w:ascii="Arial" w:hAnsi="Arial" w:cs="Arial"/>
      <w:b/>
      <w:bCs/>
      <w:sz w:val="26"/>
      <w:szCs w:val="26"/>
    </w:rPr>
  </w:style>
  <w:style w:type="character" w:customStyle="1" w:styleId="VoettekstChar">
    <w:name w:val="Voettekst Char"/>
    <w:basedOn w:val="Standaardalinea-lettertype"/>
    <w:link w:val="Voettekst"/>
    <w:rsid w:val="00FE40E2"/>
    <w:rPr>
      <w:b/>
      <w:sz w:val="18"/>
    </w:rPr>
  </w:style>
  <w:style w:type="character" w:customStyle="1" w:styleId="StipChar">
    <w:name w:val="Stip Char"/>
    <w:basedOn w:val="Standaardalinea-lettertype"/>
    <w:link w:val="Stip"/>
    <w:rsid w:val="00FE40E2"/>
    <w:rPr>
      <w:sz w:val="22"/>
      <w:szCs w:val="22"/>
    </w:rPr>
  </w:style>
  <w:style w:type="paragraph" w:customStyle="1" w:styleId="St17">
    <w:name w:val="St+17"/>
    <w:basedOn w:val="Standaard"/>
    <w:rsid w:val="00FE40E2"/>
    <w:pPr>
      <w:tabs>
        <w:tab w:val="right" w:pos="9639"/>
      </w:tabs>
    </w:pPr>
    <w:rPr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FE40E2"/>
    <w:rPr>
      <w:color w:val="808080"/>
    </w:rPr>
  </w:style>
  <w:style w:type="paragraph" w:customStyle="1" w:styleId="plattetekst">
    <w:name w:val="platte tekst"/>
    <w:basedOn w:val="Standaard"/>
    <w:rsid w:val="00FE40E2"/>
    <w:pPr>
      <w:tabs>
        <w:tab w:val="left" w:pos="397"/>
        <w:tab w:val="left" w:pos="794"/>
        <w:tab w:val="left" w:pos="1191"/>
        <w:tab w:val="left" w:pos="1588"/>
        <w:tab w:val="left" w:pos="1985"/>
      </w:tabs>
      <w:spacing w:line="290" w:lineRule="atLeast"/>
    </w:pPr>
    <w:rPr>
      <w:rFonts w:ascii="Arial" w:hAnsi="Arial"/>
      <w:spacing w:val="6"/>
      <w:szCs w:val="20"/>
      <w:lang w:eastAsia="en-US"/>
    </w:rPr>
  </w:style>
  <w:style w:type="paragraph" w:customStyle="1" w:styleId="opsomming0">
    <w:name w:val="opsomming"/>
    <w:basedOn w:val="Standaard"/>
    <w:rsid w:val="00FE40E2"/>
    <w:pPr>
      <w:tabs>
        <w:tab w:val="num" w:pos="397"/>
      </w:tabs>
      <w:spacing w:line="290" w:lineRule="atLeast"/>
      <w:ind w:left="397" w:hanging="397"/>
    </w:pPr>
    <w:rPr>
      <w:rFonts w:ascii="Arial" w:hAnsi="Arial"/>
      <w:spacing w:val="6"/>
      <w:szCs w:val="20"/>
      <w:lang w:eastAsia="en-US"/>
    </w:rPr>
  </w:style>
  <w:style w:type="paragraph" w:customStyle="1" w:styleId="opsomming20">
    <w:name w:val="opsomming2"/>
    <w:basedOn w:val="opsomming0"/>
    <w:rsid w:val="00FE40E2"/>
    <w:pPr>
      <w:numPr>
        <w:ilvl w:val="1"/>
      </w:numPr>
      <w:tabs>
        <w:tab w:val="num" w:pos="397"/>
      </w:tabs>
      <w:ind w:left="397" w:hanging="397"/>
    </w:pPr>
  </w:style>
  <w:style w:type="character" w:customStyle="1" w:styleId="KoptekstChar">
    <w:name w:val="Koptekst Char"/>
    <w:basedOn w:val="Standaardalinea-lettertype"/>
    <w:link w:val="Koptekst"/>
    <w:uiPriority w:val="99"/>
    <w:rsid w:val="00FE40E2"/>
    <w:rPr>
      <w:b/>
      <w:sz w:val="18"/>
    </w:rPr>
  </w:style>
  <w:style w:type="character" w:customStyle="1" w:styleId="leesverder">
    <w:name w:val="leesverder"/>
    <w:basedOn w:val="Standaardalinea-lettertype"/>
    <w:rsid w:val="00FE40E2"/>
    <w:rPr>
      <w:rFonts w:ascii="Arial" w:hAnsi="Arial"/>
      <w:spacing w:val="6"/>
      <w:sz w:val="16"/>
    </w:rPr>
  </w:style>
  <w:style w:type="paragraph" w:customStyle="1" w:styleId="nummering">
    <w:name w:val="nummering"/>
    <w:basedOn w:val="Standaard"/>
    <w:rsid w:val="00FE40E2"/>
    <w:pPr>
      <w:tabs>
        <w:tab w:val="num" w:pos="1191"/>
      </w:tabs>
      <w:spacing w:line="290" w:lineRule="atLeast"/>
      <w:ind w:left="1191" w:hanging="903"/>
    </w:pPr>
    <w:rPr>
      <w:rFonts w:ascii="Arial" w:hAnsi="Arial"/>
      <w:spacing w:val="6"/>
      <w:szCs w:val="20"/>
      <w:lang w:eastAsia="en-US"/>
    </w:rPr>
  </w:style>
  <w:style w:type="character" w:customStyle="1" w:styleId="pagnr">
    <w:name w:val="pagnr"/>
    <w:basedOn w:val="Standaardalinea-lettertype"/>
    <w:rsid w:val="00FE40E2"/>
    <w:rPr>
      <w:rFonts w:ascii="Arial" w:hAnsi="Arial"/>
      <w:sz w:val="20"/>
    </w:rPr>
  </w:style>
  <w:style w:type="character" w:customStyle="1" w:styleId="sdu">
    <w:name w:val="sdu"/>
    <w:basedOn w:val="Standaardalinea-lettertype"/>
    <w:rsid w:val="00FE40E2"/>
    <w:rPr>
      <w:rFonts w:ascii="Arial" w:hAnsi="Arial"/>
      <w:spacing w:val="4"/>
      <w:sz w:val="14"/>
    </w:rPr>
  </w:style>
  <w:style w:type="paragraph" w:customStyle="1" w:styleId="voettekst0">
    <w:name w:val="voettekst"/>
    <w:basedOn w:val="Standaard"/>
    <w:rsid w:val="00FE40E2"/>
    <w:pPr>
      <w:tabs>
        <w:tab w:val="center" w:pos="4820"/>
        <w:tab w:val="right" w:pos="9639"/>
      </w:tabs>
      <w:spacing w:line="290" w:lineRule="atLeast"/>
    </w:pPr>
    <w:rPr>
      <w:rFonts w:ascii="Arial" w:hAnsi="Arial"/>
      <w:spacing w:val="6"/>
      <w:szCs w:val="24"/>
    </w:rPr>
  </w:style>
  <w:style w:type="paragraph" w:customStyle="1" w:styleId="nummering2">
    <w:name w:val="nummering2"/>
    <w:basedOn w:val="nummering"/>
    <w:rsid w:val="00FE40E2"/>
    <w:pPr>
      <w:numPr>
        <w:ilvl w:val="1"/>
      </w:numPr>
      <w:tabs>
        <w:tab w:val="num" w:pos="1191"/>
      </w:tabs>
      <w:ind w:left="1191" w:hanging="903"/>
    </w:pPr>
  </w:style>
  <w:style w:type="paragraph" w:styleId="Normaalweb">
    <w:name w:val="Normal (Web)"/>
    <w:basedOn w:val="Standaard"/>
    <w:uiPriority w:val="99"/>
    <w:unhideWhenUsed/>
    <w:rsid w:val="00E2506C"/>
    <w:pPr>
      <w:spacing w:before="100" w:beforeAutospacing="1" w:after="100" w:afterAutospacing="1"/>
    </w:pPr>
    <w:rPr>
      <w:sz w:val="24"/>
      <w:szCs w:val="24"/>
    </w:rPr>
  </w:style>
  <w:style w:type="paragraph" w:customStyle="1" w:styleId="VraagCE">
    <w:name w:val="VraagCE"/>
    <w:basedOn w:val="Standaard"/>
    <w:link w:val="VraagCEChar"/>
    <w:uiPriority w:val="99"/>
    <w:qFormat/>
    <w:rsid w:val="00943837"/>
    <w:pPr>
      <w:widowControl w:val="0"/>
      <w:shd w:val="solid" w:color="FFFFFF" w:fill="FFFFFF"/>
      <w:kinsoku w:val="0"/>
      <w:spacing w:before="120"/>
      <w:ind w:hanging="851"/>
    </w:pPr>
    <w:rPr>
      <w:lang w:val="nl"/>
    </w:rPr>
  </w:style>
  <w:style w:type="paragraph" w:customStyle="1" w:styleId="Style18">
    <w:name w:val="Style 18"/>
    <w:basedOn w:val="Standaard"/>
    <w:uiPriority w:val="99"/>
    <w:rsid w:val="00943837"/>
    <w:pPr>
      <w:widowControl w:val="0"/>
      <w:shd w:val="solid" w:color="FFFFFF" w:fill="FFFFFF"/>
      <w:kinsoku w:val="0"/>
      <w:spacing w:before="120" w:line="280" w:lineRule="auto"/>
      <w:ind w:left="936" w:right="1152"/>
    </w:pPr>
    <w:rPr>
      <w:sz w:val="18"/>
      <w:szCs w:val="18"/>
      <w:lang w:val="nl"/>
    </w:rPr>
  </w:style>
  <w:style w:type="character" w:customStyle="1" w:styleId="CharacterStyle2">
    <w:name w:val="Character Style 2"/>
    <w:uiPriority w:val="99"/>
    <w:rsid w:val="00943837"/>
    <w:rPr>
      <w:sz w:val="18"/>
      <w:szCs w:val="18"/>
    </w:rPr>
  </w:style>
  <w:style w:type="paragraph" w:styleId="Lijstalinea">
    <w:name w:val="List Paragraph"/>
    <w:basedOn w:val="Standaard"/>
    <w:uiPriority w:val="34"/>
    <w:qFormat/>
    <w:rsid w:val="00943837"/>
    <w:pPr>
      <w:ind w:left="720"/>
      <w:contextualSpacing/>
    </w:pPr>
  </w:style>
  <w:style w:type="character" w:customStyle="1" w:styleId="VraagCEChar">
    <w:name w:val="VraagCE Char"/>
    <w:basedOn w:val="Standaardalinea-lettertype"/>
    <w:link w:val="VraagCE"/>
    <w:uiPriority w:val="99"/>
    <w:rsid w:val="007B6E66"/>
    <w:rPr>
      <w:rFonts w:eastAsia="Times New Roman"/>
      <w:sz w:val="22"/>
      <w:szCs w:val="22"/>
      <w:shd w:val="solid" w:color="FFFFFF" w:fill="FFFFFF"/>
      <w:lang w:val="nl"/>
    </w:rPr>
  </w:style>
  <w:style w:type="paragraph" w:customStyle="1" w:styleId="Indien">
    <w:name w:val="Indien"/>
    <w:basedOn w:val="Standaard"/>
    <w:link w:val="IndienChar"/>
    <w:uiPriority w:val="99"/>
    <w:qFormat/>
    <w:rsid w:val="007B6E66"/>
    <w:pPr>
      <w:widowControl w:val="0"/>
      <w:shd w:val="solid" w:color="FFFFFF" w:fill="FFFFFF"/>
      <w:tabs>
        <w:tab w:val="right" w:pos="9639"/>
      </w:tabs>
      <w:kinsoku w:val="0"/>
      <w:spacing w:before="120"/>
    </w:pPr>
  </w:style>
  <w:style w:type="character" w:customStyle="1" w:styleId="IndienChar">
    <w:name w:val="Indien Char"/>
    <w:basedOn w:val="Standaardalinea-lettertype"/>
    <w:link w:val="Indien"/>
    <w:uiPriority w:val="99"/>
    <w:rsid w:val="007B6E66"/>
    <w:rPr>
      <w:rFonts w:eastAsia="Times New Roman"/>
      <w:sz w:val="22"/>
      <w:szCs w:val="22"/>
      <w:shd w:val="solid" w:color="FFFFFF" w:fill="FFFFFF"/>
    </w:rPr>
  </w:style>
  <w:style w:type="paragraph" w:customStyle="1" w:styleId="Intercurs">
    <w:name w:val="Intercurs"/>
    <w:basedOn w:val="Standaard"/>
    <w:uiPriority w:val="99"/>
    <w:qFormat/>
    <w:rsid w:val="007B6E66"/>
    <w:pPr>
      <w:widowControl w:val="0"/>
      <w:autoSpaceDE w:val="0"/>
      <w:autoSpaceDN w:val="0"/>
      <w:adjustRightInd w:val="0"/>
      <w:spacing w:before="120"/>
    </w:pPr>
    <w:rPr>
      <w:rFonts w:ascii="Cambria" w:hAnsi="Cambria"/>
      <w:i/>
      <w:szCs w:val="20"/>
      <w:lang w:val="nl"/>
    </w:rPr>
  </w:style>
  <w:style w:type="character" w:styleId="Zwaar">
    <w:name w:val="Strong"/>
    <w:basedOn w:val="Standaardalinea-lettertype"/>
    <w:uiPriority w:val="22"/>
    <w:qFormat/>
    <w:rsid w:val="00A61C5C"/>
    <w:rPr>
      <w:b/>
      <w:bCs/>
    </w:rPr>
  </w:style>
  <w:style w:type="paragraph" w:customStyle="1" w:styleId="Problem">
    <w:name w:val="Problem"/>
    <w:basedOn w:val="opgave"/>
    <w:rsid w:val="00C513EF"/>
    <w:pPr>
      <w:numPr>
        <w:numId w:val="21"/>
      </w:numPr>
      <w:tabs>
        <w:tab w:val="left" w:pos="1276"/>
        <w:tab w:val="right" w:pos="9639"/>
      </w:tabs>
      <w:spacing w:after="60"/>
      <w:ind w:left="714" w:hanging="357"/>
    </w:pPr>
    <w:rPr>
      <w:bCs/>
      <w:lang w:val="en-GB"/>
    </w:rPr>
  </w:style>
  <w:style w:type="paragraph" w:customStyle="1" w:styleId="OpmaakprofielStipLinks-025cmVerkeerd-om025cm">
    <w:name w:val="Opmaakprofiel Stip + Links:  -025 cm Verkeerd-om:  025 cm"/>
    <w:basedOn w:val="Stip"/>
    <w:rsid w:val="00D64341"/>
    <w:pPr>
      <w:numPr>
        <w:ilvl w:val="0"/>
        <w:numId w:val="0"/>
      </w:numPr>
      <w:ind w:hanging="142"/>
    </w:pPr>
    <w:rPr>
      <w:szCs w:val="20"/>
    </w:rPr>
  </w:style>
  <w:style w:type="character" w:customStyle="1" w:styleId="TitelChar">
    <w:name w:val="Titel Char"/>
    <w:basedOn w:val="Standaardalinea-lettertype"/>
    <w:link w:val="Titel"/>
    <w:rsid w:val="00D64341"/>
    <w:rPr>
      <w:b/>
      <w:sz w:val="36"/>
    </w:rPr>
  </w:style>
  <w:style w:type="paragraph" w:styleId="Datum">
    <w:name w:val="Date"/>
    <w:basedOn w:val="Standaard"/>
    <w:next w:val="Standaard"/>
    <w:link w:val="DatumChar"/>
    <w:rsid w:val="00D64341"/>
  </w:style>
  <w:style w:type="character" w:customStyle="1" w:styleId="DatumChar">
    <w:name w:val="Datum Char"/>
    <w:basedOn w:val="Standaardalinea-lettertype"/>
    <w:link w:val="Datum"/>
    <w:rsid w:val="00D64341"/>
    <w:rPr>
      <w:sz w:val="22"/>
      <w:szCs w:val="22"/>
    </w:rPr>
  </w:style>
  <w:style w:type="paragraph" w:styleId="Lijstopsomteken">
    <w:name w:val="List Bullet"/>
    <w:basedOn w:val="Standaard"/>
    <w:rsid w:val="00D64341"/>
    <w:pPr>
      <w:numPr>
        <w:numId w:val="23"/>
      </w:numPr>
      <w:contextualSpacing/>
    </w:pPr>
  </w:style>
  <w:style w:type="paragraph" w:styleId="Lijstvoortzetting">
    <w:name w:val="List Continue"/>
    <w:basedOn w:val="Standaard"/>
    <w:rsid w:val="00D64341"/>
    <w:pPr>
      <w:spacing w:after="120"/>
      <w:ind w:left="283"/>
      <w:contextualSpacing/>
    </w:pPr>
  </w:style>
  <w:style w:type="paragraph" w:styleId="Plattetekst0">
    <w:name w:val="Body Text"/>
    <w:basedOn w:val="Standaard"/>
    <w:link w:val="PlattetekstChar"/>
    <w:rsid w:val="00D64341"/>
    <w:pPr>
      <w:spacing w:after="120"/>
    </w:pPr>
  </w:style>
  <w:style w:type="character" w:customStyle="1" w:styleId="PlattetekstChar">
    <w:name w:val="Platte tekst Char"/>
    <w:basedOn w:val="Standaardalinea-lettertype"/>
    <w:link w:val="Plattetekst0"/>
    <w:rsid w:val="00D64341"/>
    <w:rPr>
      <w:sz w:val="22"/>
      <w:szCs w:val="22"/>
    </w:rPr>
  </w:style>
  <w:style w:type="paragraph" w:styleId="Subtitel">
    <w:name w:val="Subtitle"/>
    <w:basedOn w:val="Standaard"/>
    <w:next w:val="Standaard"/>
    <w:link w:val="SubtitelChar"/>
    <w:qFormat/>
    <w:rsid w:val="00D643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rsid w:val="00D643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2">
    <w:name w:val="List 2"/>
    <w:basedOn w:val="Standaard"/>
    <w:rsid w:val="00D64341"/>
    <w:pPr>
      <w:ind w:left="566" w:hanging="283"/>
      <w:contextualSpacing/>
    </w:pPr>
  </w:style>
  <w:style w:type="paragraph" w:customStyle="1" w:styleId="Opsomming">
    <w:name w:val="Opsomming"/>
    <w:basedOn w:val="Lijstalinea"/>
    <w:uiPriority w:val="99"/>
    <w:qFormat/>
    <w:rsid w:val="00D64341"/>
    <w:pPr>
      <w:widowControl w:val="0"/>
      <w:numPr>
        <w:numId w:val="24"/>
      </w:numPr>
      <w:shd w:val="solid" w:color="FFFFFF" w:fill="FFFFFF"/>
      <w:kinsoku w:val="0"/>
      <w:spacing w:before="120"/>
      <w:ind w:left="180" w:hanging="180"/>
    </w:pPr>
    <w:rPr>
      <w:rFonts w:eastAsiaTheme="minorEastAsia"/>
    </w:rPr>
  </w:style>
  <w:style w:type="paragraph" w:customStyle="1" w:styleId="InterCurs0">
    <w:name w:val="InterCurs"/>
    <w:basedOn w:val="Standaard"/>
    <w:qFormat/>
    <w:rsid w:val="00D64341"/>
    <w:pPr>
      <w:widowControl w:val="0"/>
      <w:shd w:val="solid" w:color="FFFFFF" w:fill="FFFFFF"/>
      <w:kinsoku w:val="0"/>
      <w:spacing w:before="120"/>
    </w:pPr>
    <w:rPr>
      <w:rFonts w:eastAsiaTheme="minorEastAsia"/>
      <w:i/>
      <w:szCs w:val="20"/>
      <w:lang w:val="nl"/>
    </w:rPr>
  </w:style>
  <w:style w:type="paragraph" w:customStyle="1" w:styleId="Opsomming2">
    <w:name w:val="Opsomming2"/>
    <w:basedOn w:val="Stip"/>
    <w:uiPriority w:val="99"/>
    <w:qFormat/>
    <w:rsid w:val="00D64341"/>
    <w:pPr>
      <w:widowControl w:val="0"/>
      <w:numPr>
        <w:ilvl w:val="0"/>
        <w:numId w:val="25"/>
      </w:numPr>
      <w:shd w:val="solid" w:color="FFFFFF" w:fill="FFFFFF"/>
      <w:tabs>
        <w:tab w:val="clear" w:pos="10206"/>
        <w:tab w:val="right" w:pos="9639"/>
      </w:tabs>
      <w:kinsoku w:val="0"/>
    </w:pPr>
    <w:rPr>
      <w:rFonts w:eastAsiaTheme="minorEastAsia"/>
      <w:i/>
    </w:rPr>
  </w:style>
  <w:style w:type="paragraph" w:customStyle="1" w:styleId="OpmaakprofielStipPatroonGevuld100Wit">
    <w:name w:val="Opmaakprofiel Stip + Patroon: Gevuld (100%) (Wit)"/>
    <w:basedOn w:val="Stip"/>
    <w:autoRedefine/>
    <w:rsid w:val="00D64341"/>
    <w:pPr>
      <w:numPr>
        <w:ilvl w:val="0"/>
        <w:numId w:val="0"/>
      </w:numPr>
      <w:shd w:val="solid" w:color="FFFFFF" w:fill="FFFFFF"/>
      <w:tabs>
        <w:tab w:val="num" w:pos="0"/>
      </w:tabs>
      <w:ind w:hanging="142"/>
    </w:pPr>
    <w:rPr>
      <w:szCs w:val="20"/>
    </w:rPr>
  </w:style>
  <w:style w:type="paragraph" w:customStyle="1" w:styleId="OpmaakprofielVraagRegelafstandMeerdere095rg">
    <w:name w:val="Opmaakprofiel Vraag + Regelafstand:  Meerdere 095 rg"/>
    <w:basedOn w:val="Vraag"/>
    <w:autoRedefine/>
    <w:rsid w:val="00D64341"/>
    <w:pPr>
      <w:tabs>
        <w:tab w:val="clear" w:pos="0"/>
        <w:tab w:val="clear" w:pos="10206"/>
      </w:tabs>
      <w:spacing w:line="228" w:lineRule="auto"/>
    </w:pPr>
    <w:rPr>
      <w:szCs w:val="20"/>
    </w:rPr>
  </w:style>
  <w:style w:type="paragraph" w:customStyle="1" w:styleId="OpmaakprofielVraagRegelafstandMeerdere09rg">
    <w:name w:val="Opmaakprofiel Vraag + Regelafstand:  Meerdere 09 rg"/>
    <w:basedOn w:val="Vraag"/>
    <w:next w:val="Standaard"/>
    <w:autoRedefine/>
    <w:rsid w:val="00D64341"/>
    <w:pPr>
      <w:keepNext/>
      <w:tabs>
        <w:tab w:val="clear" w:pos="0"/>
        <w:tab w:val="clear" w:pos="10206"/>
      </w:tabs>
      <w:spacing w:line="216" w:lineRule="auto"/>
    </w:pPr>
    <w:rPr>
      <w:szCs w:val="20"/>
    </w:rPr>
  </w:style>
  <w:style w:type="paragraph" w:styleId="Eindnoottekst">
    <w:name w:val="endnote text"/>
    <w:basedOn w:val="Standaard"/>
    <w:link w:val="EindnoottekstChar"/>
    <w:uiPriority w:val="99"/>
    <w:unhideWhenUsed/>
    <w:rsid w:val="00D64341"/>
    <w:rPr>
      <w:rFonts w:ascii="Calibri" w:hAnsi="Calibri"/>
      <w:sz w:val="20"/>
      <w:szCs w:val="20"/>
      <w:lang w:val="en-US" w:eastAsia="en-US" w:bidi="en-US"/>
    </w:rPr>
  </w:style>
  <w:style w:type="character" w:customStyle="1" w:styleId="EindnoottekstChar">
    <w:name w:val="Eindnoottekst Char"/>
    <w:basedOn w:val="Standaardalinea-lettertype"/>
    <w:link w:val="Eindnoottekst"/>
    <w:uiPriority w:val="99"/>
    <w:rsid w:val="00D64341"/>
    <w:rPr>
      <w:rFonts w:ascii="Calibri" w:hAnsi="Calibri"/>
      <w:lang w:val="en-US" w:eastAsia="en-US" w:bidi="en-US"/>
    </w:rPr>
  </w:style>
  <w:style w:type="paragraph" w:styleId="Voetnoottekst">
    <w:name w:val="footnote text"/>
    <w:basedOn w:val="Standaard"/>
    <w:link w:val="VoetnoottekstChar"/>
    <w:uiPriority w:val="99"/>
    <w:unhideWhenUsed/>
    <w:rsid w:val="00D64341"/>
    <w:rPr>
      <w:rFonts w:ascii="Calibri" w:hAnsi="Calibri"/>
      <w:sz w:val="20"/>
      <w:szCs w:val="20"/>
      <w:lang w:val="en-US" w:eastAsia="en-US" w:bidi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D64341"/>
    <w:rPr>
      <w:rFonts w:ascii="Calibri" w:hAnsi="Calibri"/>
      <w:lang w:val="en-US" w:eastAsia="en-US" w:bidi="en-US"/>
    </w:rPr>
  </w:style>
  <w:style w:type="character" w:styleId="Voetnootmarkering">
    <w:name w:val="footnote reference"/>
    <w:basedOn w:val="Standaardalinea-lettertype"/>
    <w:uiPriority w:val="99"/>
    <w:unhideWhenUsed/>
    <w:rsid w:val="00D6434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4821">
          <w:marLeft w:val="0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653">
              <w:marLeft w:val="0"/>
              <w:marRight w:val="494"/>
              <w:marTop w:val="1975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oleObject" Target="embeddings/oleObject3.bin"/><Relationship Id="rId39" Type="http://schemas.openxmlformats.org/officeDocument/2006/relationships/image" Target="media/image16.wmf"/><Relationship Id="rId21" Type="http://schemas.openxmlformats.org/officeDocument/2006/relationships/image" Target="media/image7.png"/><Relationship Id="rId34" Type="http://schemas.openxmlformats.org/officeDocument/2006/relationships/image" Target="media/image14.wmf"/><Relationship Id="rId42" Type="http://schemas.openxmlformats.org/officeDocument/2006/relationships/oleObject" Target="embeddings/oleObject12.bin"/><Relationship Id="rId47" Type="http://schemas.openxmlformats.org/officeDocument/2006/relationships/footer" Target="footer5.xml"/><Relationship Id="rId50" Type="http://schemas.openxmlformats.org/officeDocument/2006/relationships/header" Target="header5.xml"/><Relationship Id="rId55" Type="http://schemas.openxmlformats.org/officeDocument/2006/relationships/footer" Target="footer9.xml"/><Relationship Id="rId63" Type="http://schemas.openxmlformats.org/officeDocument/2006/relationships/oleObject" Target="embeddings/oleObject18.bin"/><Relationship Id="rId68" Type="http://schemas.openxmlformats.org/officeDocument/2006/relationships/image" Target="media/image26.wmf"/><Relationship Id="rId76" Type="http://schemas.openxmlformats.org/officeDocument/2006/relationships/footer" Target="footer10.xml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2.wmf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4.bin"/><Relationship Id="rId53" Type="http://schemas.openxmlformats.org/officeDocument/2006/relationships/header" Target="header6.xml"/><Relationship Id="rId58" Type="http://schemas.openxmlformats.org/officeDocument/2006/relationships/image" Target="media/image21.wmf"/><Relationship Id="rId66" Type="http://schemas.openxmlformats.org/officeDocument/2006/relationships/image" Target="media/image25.wmf"/><Relationship Id="rId74" Type="http://schemas.openxmlformats.org/officeDocument/2006/relationships/image" Target="media/image29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9.bin"/><Relationship Id="rId49" Type="http://schemas.openxmlformats.org/officeDocument/2006/relationships/header" Target="header4.xml"/><Relationship Id="rId57" Type="http://schemas.openxmlformats.org/officeDocument/2006/relationships/oleObject" Target="embeddings/oleObject15.bin"/><Relationship Id="rId61" Type="http://schemas.openxmlformats.org/officeDocument/2006/relationships/oleObject" Target="embeddings/oleObject17.bin"/><Relationship Id="rId10" Type="http://schemas.openxmlformats.org/officeDocument/2006/relationships/image" Target="media/image3.emf"/><Relationship Id="rId19" Type="http://schemas.openxmlformats.org/officeDocument/2006/relationships/image" Target="media/image6.wmf"/><Relationship Id="rId31" Type="http://schemas.openxmlformats.org/officeDocument/2006/relationships/oleObject" Target="embeddings/oleObject6.bin"/><Relationship Id="rId44" Type="http://schemas.openxmlformats.org/officeDocument/2006/relationships/image" Target="media/image18.wmf"/><Relationship Id="rId52" Type="http://schemas.openxmlformats.org/officeDocument/2006/relationships/footer" Target="footer7.xml"/><Relationship Id="rId60" Type="http://schemas.openxmlformats.org/officeDocument/2006/relationships/image" Target="media/image22.w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8.emf"/><Relationship Id="rId27" Type="http://schemas.openxmlformats.org/officeDocument/2006/relationships/image" Target="media/image11.wmf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9.png"/><Relationship Id="rId56" Type="http://schemas.openxmlformats.org/officeDocument/2006/relationships/image" Target="media/image20.wmf"/><Relationship Id="rId64" Type="http://schemas.openxmlformats.org/officeDocument/2006/relationships/image" Target="media/image24.wmf"/><Relationship Id="rId69" Type="http://schemas.openxmlformats.org/officeDocument/2006/relationships/oleObject" Target="embeddings/oleObject21.bin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footer" Target="footer6.xml"/><Relationship Id="rId72" Type="http://schemas.openxmlformats.org/officeDocument/2006/relationships/image" Target="media/image28.wmf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wmf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footer" Target="footer4.xml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oleObject" Target="embeddings/oleObject1.bin"/><Relationship Id="rId41" Type="http://schemas.openxmlformats.org/officeDocument/2006/relationships/image" Target="media/image17.wmf"/><Relationship Id="rId54" Type="http://schemas.openxmlformats.org/officeDocument/2006/relationships/footer" Target="footer8.xml"/><Relationship Id="rId62" Type="http://schemas.openxmlformats.org/officeDocument/2006/relationships/image" Target="media/image23.wmf"/><Relationship Id="rId70" Type="http://schemas.openxmlformats.org/officeDocument/2006/relationships/image" Target="media/image27.wmf"/><Relationship Id="rId75" Type="http://schemas.openxmlformats.org/officeDocument/2006/relationships/oleObject" Target="embeddings/oleObject2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2342F-0FEF-4DC1-B3AB-902549D7C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23</Pages>
  <Words>4505</Words>
  <Characters>24780</Characters>
  <Application>Microsoft Office Word</Application>
  <DocSecurity>0</DocSecurity>
  <Lines>206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NSO2009V1q</dc:subject>
  <dc:creator>P.A.M de Groot</dc:creator>
  <cp:lastModifiedBy>Peter</cp:lastModifiedBy>
  <cp:revision>20</cp:revision>
  <cp:lastPrinted>2009-04-02T15:09:00Z</cp:lastPrinted>
  <dcterms:created xsi:type="dcterms:W3CDTF">2009-07-14T10:56:00Z</dcterms:created>
  <dcterms:modified xsi:type="dcterms:W3CDTF">2009-09-17T19:15:00Z</dcterms:modified>
</cp:coreProperties>
</file>