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ED" w:rsidRPr="00194A10" w:rsidRDefault="007E61ED" w:rsidP="007E61ED">
      <w:pPr>
        <w:pStyle w:val="Titel"/>
        <w:rPr>
          <w:color w:val="000000"/>
          <w:sz w:val="40"/>
          <w:szCs w:val="22"/>
        </w:rPr>
      </w:pPr>
      <w:r w:rsidRPr="00194A10">
        <w:rPr>
          <w:color w:val="000000"/>
          <w:sz w:val="40"/>
          <w:szCs w:val="22"/>
        </w:rPr>
        <w:t>32</w:t>
      </w:r>
      <w:r w:rsidRPr="00194A10">
        <w:rPr>
          <w:color w:val="000000"/>
          <w:sz w:val="40"/>
          <w:szCs w:val="22"/>
          <w:vertAlign w:val="superscript"/>
        </w:rPr>
        <w:t>e</w:t>
      </w:r>
      <w:r w:rsidRPr="00194A10">
        <w:rPr>
          <w:color w:val="000000"/>
          <w:sz w:val="40"/>
          <w:szCs w:val="22"/>
        </w:rPr>
        <w:t xml:space="preserve"> Nationale Scheikundeolympiade</w:t>
      </w: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  <w:proofErr w:type="spellStart"/>
      <w:r w:rsidRPr="00194A10">
        <w:rPr>
          <w:b/>
          <w:color w:val="000000"/>
          <w:szCs w:val="22"/>
        </w:rPr>
        <w:t>AkzoNobel</w:t>
      </w:r>
      <w:proofErr w:type="spellEnd"/>
      <w:r w:rsidRPr="00194A10">
        <w:rPr>
          <w:b/>
          <w:color w:val="000000"/>
          <w:szCs w:val="22"/>
        </w:rPr>
        <w:t xml:space="preserve"> Sassenheim</w:t>
      </w: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  <w:r w:rsidRPr="00194A10">
        <w:rPr>
          <w:b/>
          <w:color w:val="000000"/>
          <w:szCs w:val="22"/>
        </w:rPr>
        <w:t>afd. RD&amp;</w:t>
      </w:r>
      <w:r>
        <w:rPr>
          <w:b/>
          <w:color w:val="000000"/>
          <w:szCs w:val="22"/>
        </w:rPr>
        <w:t>I</w:t>
      </w: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</w:p>
    <w:p w:rsidR="007E61ED" w:rsidRPr="00194A10" w:rsidRDefault="007E61ED" w:rsidP="007E61ED">
      <w:pPr>
        <w:jc w:val="center"/>
        <w:rPr>
          <w:b/>
          <w:color w:val="000000"/>
          <w:sz w:val="32"/>
          <w:szCs w:val="22"/>
        </w:rPr>
      </w:pPr>
      <w:r w:rsidRPr="00194A10">
        <w:rPr>
          <w:b/>
          <w:color w:val="000000"/>
          <w:sz w:val="32"/>
          <w:szCs w:val="22"/>
        </w:rPr>
        <w:t>THEORIETOETS</w:t>
      </w:r>
    </w:p>
    <w:p w:rsidR="007E61ED" w:rsidRPr="00194A10" w:rsidRDefault="007E61ED" w:rsidP="007E61ED">
      <w:pPr>
        <w:jc w:val="center"/>
        <w:rPr>
          <w:b/>
          <w:color w:val="000000"/>
          <w:sz w:val="28"/>
          <w:szCs w:val="22"/>
        </w:rPr>
      </w:pPr>
      <w:r w:rsidRPr="00194A10">
        <w:rPr>
          <w:b/>
          <w:color w:val="000000"/>
          <w:sz w:val="28"/>
          <w:szCs w:val="22"/>
        </w:rPr>
        <w:t>antwoordmodel</w:t>
      </w: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</w:p>
    <w:p w:rsidR="007E61ED" w:rsidRPr="00194A10" w:rsidRDefault="007E61ED" w:rsidP="007E61ED">
      <w:pPr>
        <w:jc w:val="center"/>
        <w:rPr>
          <w:b/>
          <w:color w:val="000000"/>
          <w:szCs w:val="22"/>
        </w:rPr>
      </w:pPr>
      <w:r w:rsidRPr="00194A10">
        <w:rPr>
          <w:b/>
          <w:color w:val="000000"/>
          <w:szCs w:val="22"/>
        </w:rPr>
        <w:t>woensdag 8 juni 2011</w:t>
      </w: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tabs>
          <w:tab w:val="left" w:pos="8544"/>
          <w:tab w:val="right" w:pos="9072"/>
        </w:tabs>
        <w:rPr>
          <w:b/>
        </w:rPr>
      </w:pPr>
      <w:bookmarkStart w:id="0" w:name="_GoBack"/>
      <w:r w:rsidRPr="00194A10">
        <w:rPr>
          <w:noProof/>
          <w:position w:val="-60"/>
        </w:rPr>
        <w:drawing>
          <wp:inline distT="0" distB="0" distL="0" distR="0">
            <wp:extent cx="2035473" cy="3621001"/>
            <wp:effectExtent l="19050" t="0" r="2877" b="0"/>
            <wp:docPr id="1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73" cy="362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194A10">
        <w:rPr>
          <w:noProof/>
          <w:position w:val="-60"/>
        </w:rPr>
        <w:t xml:space="preserve"> </w:t>
      </w:r>
      <w:r w:rsidRPr="00194A10">
        <w:rPr>
          <w:noProof/>
          <w:position w:val="100"/>
        </w:rPr>
        <w:drawing>
          <wp:inline distT="0" distB="0" distL="0" distR="0">
            <wp:extent cx="3521663" cy="2544293"/>
            <wp:effectExtent l="19050" t="0" r="2587" b="0"/>
            <wp:docPr id="2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34" cy="25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53340</wp:posOffset>
            </wp:positionV>
            <wp:extent cx="2282190" cy="2329815"/>
            <wp:effectExtent l="19050" t="0" r="3810" b="0"/>
            <wp:wrapSquare wrapText="bothSides"/>
            <wp:docPr id="3" name="Afbeelding 4" descr="BVI02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VI02 CMYK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rPr>
          <w:b/>
          <w:szCs w:val="22"/>
        </w:rPr>
      </w:pPr>
    </w:p>
    <w:p w:rsidR="007E61ED" w:rsidRPr="00194A10" w:rsidRDefault="007E61ED" w:rsidP="007E61ED">
      <w:pPr>
        <w:numPr>
          <w:ilvl w:val="0"/>
          <w:numId w:val="4"/>
        </w:numPr>
        <w:rPr>
          <w:b/>
          <w:szCs w:val="22"/>
        </w:rPr>
      </w:pPr>
      <w:r w:rsidRPr="00194A10">
        <w:rPr>
          <w:b/>
          <w:szCs w:val="22"/>
        </w:rPr>
        <w:t>Deze eindtoets bestaat uit 21 (samengestelde) deelvragen verdeeld over 7 opgaven.</w:t>
      </w:r>
    </w:p>
    <w:p w:rsidR="007E61ED" w:rsidRPr="00194A10" w:rsidRDefault="007E61ED" w:rsidP="007E61ED">
      <w:pPr>
        <w:numPr>
          <w:ilvl w:val="0"/>
          <w:numId w:val="4"/>
        </w:numPr>
        <w:rPr>
          <w:b/>
          <w:szCs w:val="22"/>
        </w:rPr>
      </w:pPr>
      <w:r w:rsidRPr="00194A10">
        <w:rPr>
          <w:b/>
          <w:szCs w:val="22"/>
        </w:rPr>
        <w:t>Gebruik voor elke opgave een apart antwoordvel, voorzien van naam.</w:t>
      </w:r>
    </w:p>
    <w:p w:rsidR="007E61ED" w:rsidRPr="00194A10" w:rsidRDefault="007E61ED" w:rsidP="007E61ED">
      <w:pPr>
        <w:numPr>
          <w:ilvl w:val="0"/>
          <w:numId w:val="4"/>
        </w:numPr>
        <w:rPr>
          <w:b/>
          <w:szCs w:val="22"/>
        </w:rPr>
      </w:pPr>
      <w:r w:rsidRPr="00194A10">
        <w:rPr>
          <w:b/>
          <w:szCs w:val="22"/>
        </w:rPr>
        <w:t>De maximumscore voor dit werk bedraagt 1</w:t>
      </w:r>
      <w:r w:rsidR="00697AB2">
        <w:rPr>
          <w:b/>
          <w:szCs w:val="22"/>
        </w:rPr>
        <w:t>4</w:t>
      </w:r>
      <w:r>
        <w:rPr>
          <w:b/>
          <w:szCs w:val="22"/>
        </w:rPr>
        <w:t>3</w:t>
      </w:r>
      <w:r w:rsidRPr="00194A10">
        <w:rPr>
          <w:b/>
          <w:szCs w:val="22"/>
        </w:rPr>
        <w:t xml:space="preserve"> punten.</w:t>
      </w:r>
    </w:p>
    <w:p w:rsidR="007E61ED" w:rsidRPr="00194A10" w:rsidRDefault="007E61ED" w:rsidP="007E61ED">
      <w:pPr>
        <w:numPr>
          <w:ilvl w:val="0"/>
          <w:numId w:val="4"/>
        </w:numPr>
        <w:rPr>
          <w:b/>
          <w:szCs w:val="22"/>
        </w:rPr>
      </w:pPr>
      <w:r w:rsidRPr="00194A10">
        <w:rPr>
          <w:b/>
          <w:szCs w:val="22"/>
        </w:rPr>
        <w:t>De eindtoets duurt maximaal 4 klokuren.</w:t>
      </w:r>
    </w:p>
    <w:p w:rsidR="007E61ED" w:rsidRPr="00194A10" w:rsidRDefault="007E61ED" w:rsidP="007E61ED">
      <w:pPr>
        <w:numPr>
          <w:ilvl w:val="0"/>
          <w:numId w:val="4"/>
        </w:numPr>
        <w:rPr>
          <w:b/>
          <w:szCs w:val="22"/>
        </w:rPr>
      </w:pPr>
      <w:r w:rsidRPr="00194A10">
        <w:rPr>
          <w:b/>
          <w:szCs w:val="22"/>
        </w:rPr>
        <w:t>Benodigde hulpmiddelen: rekenapparaat en BINAS 5</w:t>
      </w:r>
      <w:r w:rsidRPr="00194A10">
        <w:rPr>
          <w:b/>
          <w:szCs w:val="22"/>
          <w:vertAlign w:val="superscript"/>
        </w:rPr>
        <w:t>e</w:t>
      </w:r>
      <w:r w:rsidRPr="00194A10">
        <w:rPr>
          <w:b/>
          <w:szCs w:val="22"/>
        </w:rPr>
        <w:t xml:space="preserve"> druk.</w:t>
      </w:r>
    </w:p>
    <w:p w:rsidR="007E61ED" w:rsidRDefault="007E61ED" w:rsidP="007E61ED">
      <w:pPr>
        <w:numPr>
          <w:ilvl w:val="0"/>
          <w:numId w:val="4"/>
        </w:numPr>
        <w:rPr>
          <w:b/>
          <w:szCs w:val="22"/>
        </w:rPr>
        <w:sectPr w:rsidR="007E61ED" w:rsidSect="000E1449">
          <w:type w:val="oddPage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 w:rsidRPr="00194A10">
        <w:rPr>
          <w:b/>
          <w:szCs w:val="22"/>
        </w:rPr>
        <w:t>Bij elke opgave is het aantal punten vermeld dat juiste antwoorden op de vragen oplevert.</w:t>
      </w:r>
    </w:p>
    <w:p w:rsidR="007E61ED" w:rsidRDefault="007E61ED" w:rsidP="0038110B">
      <w:pPr>
        <w:pStyle w:val="Opgave"/>
        <w:sectPr w:rsidR="007E61ED" w:rsidSect="007E61ED">
          <w:footerReference w:type="default" r:id="rId11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r w:rsidRPr="00194A10">
        <w:lastRenderedPageBreak/>
        <w:t>Zout en chloor</w:t>
      </w:r>
      <w:r w:rsidRPr="00194A10">
        <w:tab/>
        <w:t>10 punten</w:t>
      </w:r>
    </w:p>
    <w:p w:rsidR="007E61ED" w:rsidRPr="00194A10" w:rsidRDefault="007E61ED" w:rsidP="007E61ED">
      <w:pPr>
        <w:pStyle w:val="Vraag"/>
        <w:numPr>
          <w:ilvl w:val="0"/>
          <w:numId w:val="6"/>
        </w:numPr>
        <w:ind w:left="0" w:hanging="567"/>
        <w:rPr>
          <w:szCs w:val="22"/>
          <w:lang w:val="pt-BR"/>
        </w:rPr>
      </w:pPr>
      <w:r>
        <w:rPr>
          <w:szCs w:val="22"/>
        </w:rPr>
        <w:sym w:font="Wingdings" w:char="F06F"/>
      </w:r>
      <w:r w:rsidRPr="00194A10">
        <w:tab/>
        <w:t>maximaal 6 punten</w:t>
      </w:r>
    </w:p>
    <w:p w:rsidR="007E61ED" w:rsidRPr="00194A10" w:rsidRDefault="007E61ED" w:rsidP="007E61ED">
      <w:pPr>
        <w:pStyle w:val="Stip"/>
        <w:tabs>
          <w:tab w:val="left" w:pos="1985"/>
        </w:tabs>
        <w:rPr>
          <w:lang w:val="pt-BR"/>
        </w:rPr>
      </w:pPr>
      <w:r w:rsidRPr="00194A10">
        <w:t xml:space="preserve">1. </w:t>
      </w:r>
      <w:r w:rsidRPr="00194A10">
        <w:rPr>
          <w:lang w:val="pt-BR"/>
        </w:rPr>
        <w:t xml:space="preserve">pluspool/anode: </w:t>
      </w:r>
      <w:r w:rsidRPr="00194A10">
        <w:rPr>
          <w:lang w:val="pt-BR"/>
        </w:rPr>
        <w:tab/>
        <w:t>2 Cl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lang w:val="pt-BR"/>
        </w:rPr>
        <w:t>(aq)</w:t>
      </w:r>
      <w:r w:rsidR="0038110B">
        <w:rPr>
          <w:lang w:val="pt-BR"/>
        </w:rPr>
        <w:t xml:space="preserve"> </w:t>
      </w:r>
      <w:r w:rsidRPr="00194A10">
        <w:rPr>
          <w:lang w:val="pt-BR"/>
        </w:rPr>
        <w:t>→ Cl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>(g) + 2</w:t>
      </w:r>
      <w:r>
        <w:rPr>
          <w:lang w:val="pt-BR"/>
        </w:rPr>
        <w:t xml:space="preserve"> </w:t>
      </w:r>
      <w:r w:rsidRPr="00194A10">
        <w:rPr>
          <w:lang w:val="pt-BR"/>
        </w:rPr>
        <w:t>e</w:t>
      </w:r>
      <w:r w:rsidRPr="00194A10">
        <w:rPr>
          <w:vertAlign w:val="superscript"/>
          <w:lang w:val="pt-BR"/>
        </w:rPr>
        <w:sym w:font="Symbol" w:char="F02D"/>
      </w:r>
      <w:r>
        <w:rPr>
          <w:lang w:val="pt-BR"/>
        </w:rPr>
        <w:t xml:space="preserve"> (kleinere overpotentiaal dan H</w:t>
      </w:r>
      <w:r>
        <w:rPr>
          <w:vertAlign w:val="subscript"/>
          <w:lang w:val="pt-BR"/>
        </w:rPr>
        <w:t>2</w:t>
      </w:r>
      <w:r>
        <w:rPr>
          <w:lang w:val="pt-BR"/>
        </w:rPr>
        <w:t>O/O</w:t>
      </w:r>
      <w:r>
        <w:rPr>
          <w:vertAlign w:val="subscript"/>
          <w:lang w:val="pt-BR"/>
        </w:rPr>
        <w:t>2</w:t>
      </w:r>
      <w:r>
        <w:rPr>
          <w:lang w:val="pt-BR"/>
        </w:rPr>
        <w:t>)</w:t>
      </w:r>
      <w:r w:rsidRPr="00194A10">
        <w:rPr>
          <w:lang w:val="pt-BR"/>
        </w:rPr>
        <w:tab/>
        <w:t>2</w:t>
      </w:r>
    </w:p>
    <w:p w:rsidR="007E61ED" w:rsidRPr="00194A10" w:rsidRDefault="007E61ED" w:rsidP="007E61ED">
      <w:pPr>
        <w:pStyle w:val="Stip"/>
        <w:tabs>
          <w:tab w:val="left" w:pos="1985"/>
        </w:tabs>
        <w:rPr>
          <w:lang w:val="pt-BR"/>
        </w:rPr>
      </w:pPr>
      <w:r w:rsidRPr="00B42D56">
        <w:rPr>
          <w:lang w:val="pt-BR"/>
        </w:rPr>
        <w:t xml:space="preserve">2. </w:t>
      </w:r>
      <w:r w:rsidRPr="00194A10">
        <w:rPr>
          <w:lang w:val="pt-BR"/>
        </w:rPr>
        <w:t>minpool/kathode:</w:t>
      </w:r>
      <w:r w:rsidRPr="00194A10">
        <w:rPr>
          <w:lang w:val="pt-BR"/>
        </w:rPr>
        <w:tab/>
        <w:t>2</w:t>
      </w:r>
      <w:r>
        <w:rPr>
          <w:lang w:val="pt-BR"/>
        </w:rPr>
        <w:t xml:space="preserve"> </w:t>
      </w:r>
      <w:r w:rsidRPr="00194A10">
        <w:rPr>
          <w:lang w:val="pt-BR"/>
        </w:rPr>
        <w:t>H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>O</w:t>
      </w:r>
      <w:r w:rsidR="00B42D56">
        <w:rPr>
          <w:lang w:val="pt-BR"/>
        </w:rPr>
        <w:t>(l)</w:t>
      </w:r>
      <w:r w:rsidRPr="00194A10">
        <w:rPr>
          <w:lang w:val="pt-BR"/>
        </w:rPr>
        <w:t xml:space="preserve"> + 2</w:t>
      </w:r>
      <w:r>
        <w:rPr>
          <w:lang w:val="pt-BR"/>
        </w:rPr>
        <w:t xml:space="preserve"> </w:t>
      </w:r>
      <w:r w:rsidRPr="00194A10">
        <w:rPr>
          <w:lang w:val="pt-BR"/>
        </w:rPr>
        <w:t>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lang w:val="pt-BR"/>
        </w:rPr>
        <w:t xml:space="preserve"> → 2</w:t>
      </w:r>
      <w:r>
        <w:rPr>
          <w:lang w:val="pt-BR"/>
        </w:rPr>
        <w:t xml:space="preserve"> </w:t>
      </w:r>
      <w:r w:rsidRPr="00194A10">
        <w:rPr>
          <w:lang w:val="pt-BR"/>
        </w:rPr>
        <w:t>OH</w:t>
      </w:r>
      <w:r w:rsidRPr="00194A10">
        <w:rPr>
          <w:rFonts w:ascii="Symbol" w:hAnsi="Symbol"/>
          <w:vertAlign w:val="superscript"/>
          <w:lang w:val="pt-BR"/>
        </w:rPr>
        <w:t></w:t>
      </w:r>
      <w:r w:rsidR="00B42D56" w:rsidRPr="00194A10">
        <w:rPr>
          <w:lang w:val="pt-BR"/>
        </w:rPr>
        <w:t>(aq)</w:t>
      </w:r>
      <w:r w:rsidRPr="00194A10">
        <w:rPr>
          <w:lang w:val="pt-BR"/>
        </w:rPr>
        <w:t xml:space="preserve"> + H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 xml:space="preserve">(g) </w:t>
      </w:r>
      <w:r w:rsidRPr="00194A10">
        <w:rPr>
          <w:lang w:val="pt-BR"/>
        </w:rPr>
        <w:tab/>
        <w:t>2</w:t>
      </w:r>
    </w:p>
    <w:p w:rsidR="007E61ED" w:rsidRPr="00194A10" w:rsidRDefault="007E61ED" w:rsidP="007E61ED">
      <w:pPr>
        <w:pStyle w:val="Stip"/>
        <w:tabs>
          <w:tab w:val="left" w:pos="1985"/>
        </w:tabs>
        <w:rPr>
          <w:lang w:val="pt-BR"/>
        </w:rPr>
      </w:pPr>
      <w:r w:rsidRPr="00194A10">
        <w:rPr>
          <w:lang w:val="pt-BR"/>
        </w:rPr>
        <w:t>3. 2 Cl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lang w:val="pt-BR"/>
        </w:rPr>
        <w:t xml:space="preserve">(aq) + </w:t>
      </w:r>
      <w:r w:rsidR="00B42D56">
        <w:rPr>
          <w:lang w:val="pt-BR"/>
        </w:rPr>
        <w:t xml:space="preserve">2 </w:t>
      </w:r>
      <w:r w:rsidRPr="00194A10">
        <w:rPr>
          <w:lang w:val="pt-BR"/>
        </w:rPr>
        <w:t>H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>O</w:t>
      </w:r>
      <w:r w:rsidR="00B42D56">
        <w:rPr>
          <w:lang w:val="pt-BR"/>
        </w:rPr>
        <w:t>(l)</w:t>
      </w:r>
      <w:r w:rsidRPr="00194A10">
        <w:rPr>
          <w:lang w:val="pt-BR"/>
        </w:rPr>
        <w:t xml:space="preserve"> → Cl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>(g) + 2 OH</w:t>
      </w:r>
      <w:r w:rsidRPr="00194A10">
        <w:rPr>
          <w:vertAlign w:val="superscript"/>
          <w:lang w:val="pt-BR"/>
        </w:rPr>
        <w:sym w:font="Symbol" w:char="F02D"/>
      </w:r>
      <w:r w:rsidRPr="00194A10">
        <w:rPr>
          <w:lang w:val="pt-BR"/>
        </w:rPr>
        <w:t>(aq) + H</w:t>
      </w:r>
      <w:r w:rsidRPr="00194A10">
        <w:rPr>
          <w:vertAlign w:val="subscript"/>
          <w:lang w:val="pt-BR"/>
        </w:rPr>
        <w:t>2</w:t>
      </w:r>
      <w:r w:rsidRPr="00194A10">
        <w:rPr>
          <w:lang w:val="pt-BR"/>
        </w:rPr>
        <w:t>(g)</w:t>
      </w:r>
      <w:r w:rsidRPr="00194A10">
        <w:rPr>
          <w:lang w:val="pt-BR"/>
        </w:rPr>
        <w:tab/>
        <w:t>2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4 punten</w:t>
      </w:r>
    </w:p>
    <w:p w:rsidR="007E61ED" w:rsidRPr="00194A10" w:rsidRDefault="007E61ED" w:rsidP="007E61ED">
      <w:pPr>
        <w:pStyle w:val="Stip"/>
      </w:pPr>
      <w:r w:rsidRPr="00194A10">
        <w:t>Δ</w:t>
      </w:r>
      <w:r w:rsidRPr="00194A10">
        <w:rPr>
          <w:i/>
          <w:lang w:val="pt-BR"/>
        </w:rPr>
        <w:t>G</w:t>
      </w:r>
      <w:r w:rsidRPr="00194A10">
        <w:rPr>
          <w:lang w:val="pt-BR"/>
        </w:rPr>
        <w:t xml:space="preserve"> = </w:t>
      </w:r>
      <w:r>
        <w:rPr>
          <w:lang w:val="pt-BR"/>
        </w:rPr>
        <w:sym w:font="Symbol" w:char="F02D"/>
      </w:r>
      <w:r w:rsidRPr="00194A10">
        <w:rPr>
          <w:i/>
          <w:lang w:val="pt-BR"/>
        </w:rPr>
        <w:t>n</w:t>
      </w:r>
      <w:r w:rsidRPr="00194A10">
        <w:rPr>
          <w:i/>
        </w:rPr>
        <w:sym w:font="Symbol" w:char="F0D7"/>
      </w:r>
      <w:r w:rsidRPr="00194A10">
        <w:rPr>
          <w:i/>
          <w:lang w:val="pt-BR"/>
        </w:rPr>
        <w:t>F</w:t>
      </w:r>
      <w:r w:rsidRPr="00194A10">
        <w:sym w:font="Symbol" w:char="F0D7"/>
      </w:r>
      <w:r w:rsidRPr="00194A10">
        <w:t>Δ</w:t>
      </w:r>
      <w:r w:rsidRPr="00194A10">
        <w:rPr>
          <w:i/>
          <w:lang w:val="pt-BR"/>
        </w:rPr>
        <w:t>V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t>Δ</w:t>
      </w:r>
      <w:r w:rsidRPr="00194A10">
        <w:rPr>
          <w:i/>
          <w:lang w:val="pt-BR"/>
        </w:rPr>
        <w:t>V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t>Δ</w:t>
      </w:r>
      <w:r w:rsidRPr="00194A10">
        <w:rPr>
          <w:i/>
          <w:lang w:val="pt-BR"/>
        </w:rPr>
        <w:t>G</w:t>
      </w:r>
      <w:r w:rsidRPr="00194A10">
        <w:rPr>
          <w:lang w:val="pt-BR"/>
        </w:rPr>
        <w:t>/(</w:t>
      </w:r>
      <w:r w:rsidRPr="00194A10">
        <w:rPr>
          <w:i/>
          <w:lang w:val="pt-BR"/>
        </w:rPr>
        <w:t>n</w:t>
      </w:r>
      <w:r w:rsidRPr="00194A10">
        <w:rPr>
          <w:i/>
          <w:lang w:val="pt-BR"/>
        </w:rPr>
        <w:sym w:font="Symbol" w:char="F0D7"/>
      </w:r>
      <w:r w:rsidRPr="00194A10">
        <w:rPr>
          <w:i/>
          <w:lang w:val="pt-BR"/>
        </w:rPr>
        <w:t>F</w:t>
      </w:r>
      <w:r w:rsidRPr="00194A10">
        <w:rPr>
          <w:lang w:val="pt-BR"/>
        </w:rPr>
        <w:t>)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Δ</w:t>
      </w:r>
      <w:r w:rsidRPr="00194A10">
        <w:rPr>
          <w:i/>
          <w:lang w:val="pt-BR"/>
        </w:rPr>
        <w:t>V</w:t>
      </w:r>
      <w:r>
        <w:rPr>
          <w:vertAlign w:val="subscript"/>
          <w:lang w:val="pt-BR"/>
        </w:rPr>
        <w:t>elektrolyse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400</w:t>
      </w:r>
      <w:r w:rsidRPr="00194A10">
        <w:rPr>
          <w:lang w:val="pt-BR"/>
        </w:rPr>
        <w:sym w:font="Symbol" w:char="F0D7"/>
      </w:r>
      <w:r w:rsidRPr="00194A10">
        <w:rPr>
          <w:lang w:val="pt-BR"/>
        </w:rPr>
        <w:t>10</w:t>
      </w:r>
      <w:r w:rsidRPr="00194A10">
        <w:rPr>
          <w:vertAlign w:val="superscript"/>
          <w:lang w:val="pt-BR"/>
        </w:rPr>
        <w:t>3</w:t>
      </w:r>
      <w:r w:rsidRPr="00194A10">
        <w:rPr>
          <w:lang w:val="pt-BR"/>
        </w:rPr>
        <w:t xml:space="preserve">/(2 × 96485) = 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2,07 V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</w:pPr>
      <w:r w:rsidRPr="00194A10">
        <w:rPr>
          <w:lang w:val="pt-BR"/>
        </w:rPr>
        <w:t>Δ</w:t>
      </w:r>
      <w:r w:rsidRPr="00194A10">
        <w:rPr>
          <w:i/>
          <w:lang w:val="pt-BR"/>
        </w:rPr>
        <w:t>V</w:t>
      </w:r>
      <w:r>
        <w:rPr>
          <w:vertAlign w:val="subscript"/>
          <w:lang w:val="pt-BR"/>
        </w:rPr>
        <w:t>galv.element</w:t>
      </w:r>
      <w:r w:rsidRPr="00194A10">
        <w:t xml:space="preserve"> = 2,07 V</w:t>
      </w:r>
      <w:r w:rsidRPr="00194A10">
        <w:rPr>
          <w:lang w:val="pt-BR"/>
        </w:rPr>
        <w:tab/>
        <w:t>1</w:t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r w:rsidRPr="00194A10">
        <w:t>Decompositie van organische peroxides</w:t>
      </w:r>
      <w:r w:rsidRPr="00194A10">
        <w:tab/>
        <w:t>20 punten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10 punten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q</w:t>
      </w:r>
      <w:r w:rsidRPr="00194A10">
        <w:t xml:space="preserve"> = Δ</w:t>
      </w:r>
      <w:r w:rsidRPr="00194A10">
        <w:rPr>
          <w:i/>
        </w:rPr>
        <w:t>H</w:t>
      </w:r>
      <w:r w:rsidRPr="00194A10">
        <w:t xml:space="preserve"> (constante druk)</w:t>
      </w:r>
      <w:r w:rsidRPr="00194A10">
        <w:tab/>
        <w:t>1</w:t>
      </w:r>
    </w:p>
    <w:p w:rsidR="007E61ED" w:rsidRPr="00371118" w:rsidRDefault="007E61ED" w:rsidP="007E61ED">
      <w:pPr>
        <w:pStyle w:val="Stip"/>
        <w:rPr>
          <w:lang w:val="pt-BR"/>
        </w:rPr>
      </w:pPr>
      <w:r w:rsidRPr="00194A10">
        <w:rPr>
          <w:i/>
          <w:lang w:val="pt-BR"/>
        </w:rPr>
        <w:t>P</w:t>
      </w:r>
      <w:r>
        <w:rPr>
          <w:i/>
          <w:lang w:val="pt-BR"/>
        </w:rPr>
        <w:t>/n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d</w:t>
      </w:r>
      <w:r w:rsidRPr="00194A10">
        <w:rPr>
          <w:i/>
          <w:lang w:val="pt-BR"/>
        </w:rPr>
        <w:t>q</w:t>
      </w:r>
      <w:r w:rsidRPr="00194A10">
        <w:rPr>
          <w:lang w:val="pt-BR"/>
        </w:rPr>
        <w:t>/d</w:t>
      </w:r>
      <w:r w:rsidRPr="00194A10">
        <w:rPr>
          <w:i/>
          <w:lang w:val="pt-BR"/>
        </w:rPr>
        <w:t>t</w:t>
      </w:r>
      <w:r w:rsidRPr="00194A10">
        <w:rPr>
          <w:lang w:val="pt-BR"/>
        </w:rPr>
        <w:t xml:space="preserve"> = d[R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R]/d</w:t>
      </w:r>
      <w:r w:rsidRPr="00194A10">
        <w:rPr>
          <w:i/>
          <w:lang w:val="pt-BR"/>
        </w:rPr>
        <w:t>t</w:t>
      </w:r>
      <w:r w:rsidRPr="00194A10">
        <w:sym w:font="Symbol" w:char="F0D7"/>
      </w:r>
      <w:r w:rsidRPr="00194A10">
        <w:t>Δ</w:t>
      </w:r>
      <w:r w:rsidRPr="00194A10">
        <w:rPr>
          <w:vertAlign w:val="subscript"/>
          <w:lang w:val="pt-BR"/>
        </w:rPr>
        <w:t>r</w:t>
      </w:r>
      <w:r w:rsidRPr="00194A10">
        <w:rPr>
          <w:i/>
          <w:lang w:val="pt-BR"/>
        </w:rPr>
        <w:t>H</w:t>
      </w:r>
      <w:r w:rsidRPr="00194A10">
        <w:tab/>
        <w:t>1</w:t>
      </w:r>
    </w:p>
    <w:p w:rsidR="007E61ED" w:rsidRPr="00371118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eerste orde: d[R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R]/d</w:t>
      </w:r>
      <w:r w:rsidRPr="00194A10">
        <w:rPr>
          <w:i/>
          <w:lang w:val="pt-BR"/>
        </w:rPr>
        <w:t>t</w:t>
      </w:r>
      <w:r w:rsidRPr="00194A10">
        <w:rPr>
          <w:lang w:val="pt-BR"/>
        </w:rPr>
        <w:t xml:space="preserve">= </w:t>
      </w:r>
      <w:r w:rsidRPr="00194A10">
        <w:rPr>
          <w:lang w:val="pt-BR"/>
        </w:rPr>
        <w:sym w:font="Symbol" w:char="F02D"/>
      </w:r>
      <w:r w:rsidRPr="00194A10">
        <w:rPr>
          <w:i/>
          <w:lang w:val="pt-BR"/>
        </w:rPr>
        <w:t>k</w:t>
      </w:r>
      <w:r w:rsidRPr="00194A10">
        <w:rPr>
          <w:lang w:val="pt-BR"/>
        </w:rPr>
        <w:t> 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i/>
          <w:vertAlign w:val="subscript"/>
          <w:lang w:val="pt-BR"/>
        </w:rPr>
        <w:t>t</w:t>
      </w:r>
      <w:r w:rsidRPr="00194A10">
        <w:tab/>
        <w:t>1</w:t>
      </w:r>
    </w:p>
    <w:p w:rsidR="007E61ED" w:rsidRPr="00371118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ln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i/>
          <w:vertAlign w:val="subscript"/>
          <w:lang w:val="pt-BR"/>
        </w:rPr>
        <w:t>t</w:t>
      </w:r>
      <w:r w:rsidRPr="00194A10">
        <w:rPr>
          <w:lang w:val="pt-BR"/>
        </w:rPr>
        <w:t>/[R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rPr>
          <w:i/>
          <w:lang w:val="pt-BR"/>
        </w:rPr>
        <w:t>k</w:t>
      </w:r>
      <w:r w:rsidRPr="00194A10">
        <w:rPr>
          <w:lang w:val="pt-BR"/>
        </w:rPr>
        <w:t> </w:t>
      </w:r>
      <w:r w:rsidRPr="00194A10">
        <w:rPr>
          <w:i/>
          <w:lang w:val="pt-BR"/>
        </w:rPr>
        <w:t>t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i/>
          <w:vertAlign w:val="subscript"/>
          <w:lang w:val="pt-BR"/>
        </w:rPr>
        <w:t>t</w:t>
      </w:r>
      <w:r w:rsidRPr="00194A10">
        <w:rPr>
          <w:lang w:val="pt-BR"/>
        </w:rPr>
        <w:t xml:space="preserve"> =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 × 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i/>
          <w:vertAlign w:val="superscript"/>
          <w:lang w:val="pt-BR"/>
        </w:rPr>
        <w:t>kt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i/>
          <w:lang w:val="pt-BR"/>
        </w:rPr>
        <w:t>P</w:t>
      </w:r>
      <w:r w:rsidRPr="00194A10">
        <w:rPr>
          <w:lang w:val="pt-BR"/>
        </w:rPr>
        <w:t xml:space="preserve"> = d[R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R]/d</w:t>
      </w:r>
      <w:r w:rsidRPr="00194A10">
        <w:rPr>
          <w:i/>
          <w:lang w:val="pt-BR"/>
        </w:rPr>
        <w:t>t</w:t>
      </w:r>
      <w:r w:rsidRPr="00194A10">
        <w:sym w:font="Symbol" w:char="F0D7"/>
      </w: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i/>
          <w:vertAlign w:val="subscript"/>
          <w:lang w:val="pt-BR"/>
        </w:rPr>
        <w:t>r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i/>
          <w:vertAlign w:val="subscript"/>
          <w:lang w:val="pt-BR"/>
        </w:rPr>
        <w:t>r</w:t>
      </w:r>
      <w:r w:rsidRPr="00194A10">
        <w:rPr>
          <w:lang w:val="pt-BR"/>
        </w:rPr>
        <w:t xml:space="preserve"> ×</w:t>
      </w:r>
      <w:r w:rsidRPr="00194A10">
        <w:rPr>
          <w:i/>
          <w:lang w:val="pt-BR"/>
        </w:rPr>
        <w:t xml:space="preserve"> k</w:t>
      </w:r>
      <w:r w:rsidRPr="00194A10">
        <w:rPr>
          <w:lang w:val="pt-BR"/>
        </w:rPr>
        <w:t xml:space="preserve"> ×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i/>
          <w:vertAlign w:val="subscript"/>
          <w:lang w:val="pt-BR"/>
        </w:rPr>
        <w:t>t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lang w:val="pt-BR"/>
        </w:rPr>
        <w:t xml:space="preserve"> × </w:t>
      </w:r>
      <w:r w:rsidRPr="00194A10">
        <w:rPr>
          <w:i/>
          <w:lang w:val="pt-BR"/>
        </w:rPr>
        <w:t>k</w:t>
      </w:r>
      <w:r w:rsidRPr="00194A10">
        <w:rPr>
          <w:lang w:val="pt-BR"/>
        </w:rPr>
        <w:t> 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 × </w:t>
      </w:r>
      <w:r w:rsidRPr="00194A10">
        <w:rPr>
          <w:i/>
          <w:lang w:val="pt-BR"/>
        </w:rPr>
        <w:t>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i/>
          <w:vertAlign w:val="superscript"/>
          <w:lang w:val="pt-BR"/>
        </w:rPr>
        <w:t>kt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ln</w:t>
      </w:r>
      <w:r w:rsidRPr="00194A10">
        <w:rPr>
          <w:i/>
          <w:lang w:val="pt-BR"/>
        </w:rPr>
        <w:t>P</w:t>
      </w:r>
      <w:r w:rsidRPr="00194A10">
        <w:rPr>
          <w:lang w:val="pt-BR"/>
        </w:rPr>
        <w:t xml:space="preserve"> – ln(</w:t>
      </w:r>
      <w:r w:rsidRPr="00194A10">
        <w:rPr>
          <w:lang w:val="pt-BR"/>
        </w:rPr>
        <w:sym w:font="Symbol" w:char="F02D"/>
      </w: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lang w:val="pt-BR"/>
        </w:rPr>
        <w:t xml:space="preserve"> × </w:t>
      </w:r>
      <w:r w:rsidRPr="00194A10">
        <w:rPr>
          <w:i/>
          <w:lang w:val="pt-BR"/>
        </w:rPr>
        <w:t>k</w:t>
      </w:r>
      <w:r w:rsidRPr="00194A10">
        <w:rPr>
          <w:lang w:val="pt-BR"/>
        </w:rPr>
        <w:t xml:space="preserve"> ×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) = </w:t>
      </w:r>
      <w:r w:rsidRPr="00194A10">
        <w:rPr>
          <w:lang w:val="pt-BR"/>
        </w:rPr>
        <w:sym w:font="Symbol" w:char="F02D"/>
      </w:r>
      <w:r w:rsidRPr="00194A10">
        <w:rPr>
          <w:i/>
          <w:lang w:val="pt-BR"/>
        </w:rPr>
        <w:t>kt</w:t>
      </w:r>
      <w:r w:rsidRPr="00194A10">
        <w:rPr>
          <w:lang w:val="pt-BR"/>
        </w:rPr>
        <w:tab/>
        <w:t>1</w:t>
      </w:r>
    </w:p>
    <w:p w:rsidR="007E61ED" w:rsidRPr="00194A10" w:rsidRDefault="007E61ED" w:rsidP="007E61ED">
      <w:pPr>
        <w:pStyle w:val="Stip"/>
      </w:pPr>
      <w:r w:rsidRPr="00194A10">
        <w:t xml:space="preserve">Rechte lijn voor </w:t>
      </w:r>
      <w:proofErr w:type="spellStart"/>
      <w:r w:rsidRPr="00194A10">
        <w:t>ln</w:t>
      </w:r>
      <w:proofErr w:type="spellEnd"/>
      <w:r w:rsidRPr="00194A10">
        <w:t xml:space="preserve"> </w:t>
      </w:r>
      <w:proofErr w:type="spellStart"/>
      <w:r w:rsidRPr="00194A10">
        <w:rPr>
          <w:i/>
        </w:rPr>
        <w:t>q</w:t>
      </w:r>
      <w:r w:rsidRPr="00194A10">
        <w:rPr>
          <w:i/>
          <w:vertAlign w:val="subscript"/>
        </w:rPr>
        <w:t>t</w:t>
      </w:r>
      <w:proofErr w:type="spellEnd"/>
      <w:r w:rsidRPr="00194A10">
        <w:t xml:space="preserve"> versus </w:t>
      </w:r>
      <w:r w:rsidRPr="00194A10">
        <w:rPr>
          <w:i/>
        </w:rPr>
        <w:t>t</w:t>
      </w:r>
      <w:r w:rsidRPr="00194A10">
        <w:t xml:space="preserve"> </w:t>
      </w:r>
      <w:r w:rsidRPr="00194A10">
        <w:sym w:font="Wingdings 3" w:char="F061"/>
      </w:r>
      <w:r w:rsidRPr="00194A10">
        <w:t xml:space="preserve"> eerste orde</w:t>
      </w:r>
      <w:r w:rsidRPr="00194A10">
        <w:tab/>
        <w:t>1</w:t>
      </w:r>
    </w:p>
    <w:p w:rsidR="007E61ED" w:rsidRPr="00371118" w:rsidRDefault="007E61ED" w:rsidP="007E61ED">
      <w:pPr>
        <w:pStyle w:val="Stip"/>
      </w:pPr>
      <w:r w:rsidRPr="00194A10">
        <w:rPr>
          <w:i/>
        </w:rPr>
        <w:t>k</w:t>
      </w:r>
      <w:r w:rsidRPr="00194A10">
        <w:t xml:space="preserve"> = Δ </w:t>
      </w:r>
      <w:proofErr w:type="spellStart"/>
      <w:r w:rsidRPr="00194A10">
        <w:t>ln</w:t>
      </w:r>
      <w:r w:rsidRPr="00194A10">
        <w:rPr>
          <w:i/>
        </w:rPr>
        <w:t>P</w:t>
      </w:r>
      <w:proofErr w:type="spellEnd"/>
      <w:r w:rsidRPr="00194A10">
        <w:t>/</w:t>
      </w:r>
      <w:proofErr w:type="spellStart"/>
      <w:r w:rsidRPr="00194A10">
        <w:t>Δ</w:t>
      </w:r>
      <w:r w:rsidRPr="00194A10">
        <w:rPr>
          <w:i/>
        </w:rPr>
        <w:t>t</w:t>
      </w:r>
      <w:proofErr w:type="spellEnd"/>
      <w:r w:rsidRPr="00194A10">
        <w:t xml:space="preserve"> = 3</w:t>
      </w:r>
      <w:r>
        <w:t>,00</w:t>
      </w:r>
      <w:r w:rsidRPr="00194A10">
        <w:t>/300 = 0,01</w:t>
      </w:r>
      <w:r>
        <w:t>00</w:t>
      </w:r>
      <w:r w:rsidRPr="00194A10">
        <w:t xml:space="preserve"> s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1</w:t>
      </w:r>
      <w:r w:rsidRPr="00194A10">
        <w:tab/>
        <w:t>2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 xml:space="preserve">maximaal </w:t>
      </w:r>
      <w:r w:rsidR="00697AB2">
        <w:t>6</w:t>
      </w:r>
      <w:r w:rsidRPr="00194A10">
        <w:t xml:space="preserve"> punten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sym w:font="Symbol" w:char="F02D"/>
      </w: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lang w:val="pt-BR"/>
        </w:rPr>
        <w:t xml:space="preserve"> = </w:t>
      </w:r>
      <w:r w:rsidRPr="00194A10">
        <w:rPr>
          <w:i/>
          <w:lang w:val="pt-BR"/>
        </w:rPr>
        <w:t>P</w:t>
      </w:r>
      <w:r w:rsidRPr="00194A10">
        <w:rPr>
          <w:lang w:val="pt-BR"/>
        </w:rPr>
        <w:t xml:space="preserve"> / (</w:t>
      </w:r>
      <w:r w:rsidRPr="00194A10">
        <w:rPr>
          <w:i/>
          <w:lang w:val="pt-BR"/>
        </w:rPr>
        <w:t>k</w:t>
      </w:r>
      <w:r w:rsidRPr="00194A10">
        <w:rPr>
          <w:lang w:val="pt-BR"/>
        </w:rPr>
        <w:t xml:space="preserve"> ×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 × 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i/>
          <w:vertAlign w:val="superscript"/>
          <w:lang w:val="pt-BR"/>
        </w:rPr>
        <w:t>kt</w:t>
      </w:r>
      <w:r w:rsidRPr="00194A10">
        <w:rPr>
          <w:lang w:val="pt-BR"/>
        </w:rPr>
        <w:t>)</w:t>
      </w:r>
      <w:r w:rsidRPr="00194A10">
        <w:rPr>
          <w:lang w:val="pt-BR"/>
        </w:rPr>
        <w:tab/>
        <w:t>2</w:t>
      </w:r>
    </w:p>
    <w:p w:rsidR="007E61ED" w:rsidRPr="00194A10" w:rsidRDefault="007E61ED" w:rsidP="007E61ED">
      <w:pPr>
        <w:pStyle w:val="Stip"/>
      </w:pPr>
      <w:r w:rsidRPr="00194A10">
        <w:t>Om een probleem met eenheden te voorkomen, moet de warmtegeneratie worden uitgedrukt in W/L</w:t>
      </w:r>
      <w:r w:rsidRPr="00194A10">
        <w:tab/>
      </w:r>
      <w:r w:rsidR="00697AB2">
        <w:t>1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P</w:t>
      </w:r>
      <w:r w:rsidRPr="00194A10">
        <w:t xml:space="preserve"> = 20 : 0,1</w:t>
      </w:r>
      <w:r>
        <w:t>00</w:t>
      </w:r>
      <w:r w:rsidRPr="00194A10">
        <w:t xml:space="preserve"> = 200 W/L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t>Δ</w:t>
      </w:r>
      <w:r w:rsidRPr="00194A10">
        <w:rPr>
          <w:i/>
          <w:lang w:val="pt-BR"/>
        </w:rPr>
        <w:t>H</w:t>
      </w:r>
      <w:r w:rsidRPr="00194A10">
        <w:rPr>
          <w:lang w:val="pt-BR"/>
        </w:rPr>
        <w:t xml:space="preserve"> = </w:t>
      </w:r>
      <w:r w:rsidRPr="00194A10">
        <w:rPr>
          <w:lang w:val="pt-BR"/>
        </w:rPr>
        <w:sym w:font="Symbol" w:char="F02D"/>
      </w:r>
      <w:r w:rsidRPr="00194A10">
        <w:rPr>
          <w:i/>
          <w:lang w:val="pt-BR"/>
        </w:rPr>
        <w:t>P</w:t>
      </w:r>
      <w:r w:rsidRPr="00194A10">
        <w:rPr>
          <w:lang w:val="pt-BR"/>
        </w:rPr>
        <w:t xml:space="preserve"> / (</w:t>
      </w:r>
      <w:r w:rsidRPr="00194A10">
        <w:rPr>
          <w:i/>
          <w:lang w:val="pt-BR"/>
        </w:rPr>
        <w:t>k</w:t>
      </w:r>
      <w:r w:rsidRPr="00194A10">
        <w:rPr>
          <w:lang w:val="pt-BR"/>
        </w:rPr>
        <w:t xml:space="preserve"> × [R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O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R]</w:t>
      </w:r>
      <w:r w:rsidRPr="00194A10">
        <w:rPr>
          <w:vertAlign w:val="subscript"/>
          <w:lang w:val="pt-BR"/>
        </w:rPr>
        <w:t>0</w:t>
      </w:r>
      <w:r w:rsidRPr="00194A10">
        <w:rPr>
          <w:lang w:val="pt-BR"/>
        </w:rPr>
        <w:t xml:space="preserve"> × 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i/>
          <w:vertAlign w:val="superscript"/>
          <w:lang w:val="pt-BR"/>
        </w:rPr>
        <w:t>kt</w:t>
      </w:r>
      <w:r w:rsidRPr="00194A10">
        <w:rPr>
          <w:lang w:val="pt-BR"/>
        </w:rPr>
        <w:t xml:space="preserve">) = 200/(0,010 × 1 × </w:t>
      </w:r>
      <w:r w:rsidRPr="00194A10">
        <w:rPr>
          <w:i/>
          <w:lang w:val="pt-BR"/>
        </w:rPr>
        <w:t>e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1</w:t>
      </w:r>
      <w:r w:rsidRPr="00194A10">
        <w:rPr>
          <w:lang w:val="pt-BR"/>
        </w:rPr>
        <w:t xml:space="preserve">)= </w:t>
      </w:r>
      <w:r w:rsidRPr="00194A10">
        <w:rPr>
          <w:lang w:val="pt-BR"/>
        </w:rPr>
        <w:sym w:font="Symbol" w:char="F02D"/>
      </w:r>
      <w:r w:rsidRPr="00194A10">
        <w:rPr>
          <w:lang w:val="pt-BR"/>
        </w:rPr>
        <w:t>5</w:t>
      </w:r>
      <w:r>
        <w:rPr>
          <w:lang w:val="pt-BR"/>
        </w:rPr>
        <w:t>,</w:t>
      </w:r>
      <w:r w:rsidRPr="00194A10">
        <w:rPr>
          <w:lang w:val="pt-BR"/>
        </w:rPr>
        <w:t>44</w:t>
      </w:r>
      <w:r>
        <w:rPr>
          <w:lang w:val="pt-BR"/>
        </w:rPr>
        <w:t>∙10</w:t>
      </w:r>
      <w:r>
        <w:rPr>
          <w:vertAlign w:val="superscript"/>
          <w:lang w:val="pt-BR"/>
        </w:rPr>
        <w:t>4</w:t>
      </w:r>
      <w:r w:rsidRPr="00194A10">
        <w:rPr>
          <w:lang w:val="pt-BR"/>
        </w:rPr>
        <w:t xml:space="preserve"> J/mol</w:t>
      </w:r>
      <w:r w:rsidRPr="00194A10">
        <w:rPr>
          <w:lang w:val="pt-BR"/>
        </w:rPr>
        <w:tab/>
        <w:t>2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 xml:space="preserve">maximaal </w:t>
      </w:r>
      <w:r w:rsidR="00697AB2">
        <w:t>4</w:t>
      </w:r>
      <w:r w:rsidRPr="00194A10">
        <w:t xml:space="preserve"> punten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k</w:t>
      </w:r>
      <w:r w:rsidRPr="00194A10">
        <w:t xml:space="preserve"> = </w:t>
      </w:r>
      <w:proofErr w:type="spellStart"/>
      <w:r w:rsidRPr="00194A10">
        <w:rPr>
          <w:i/>
        </w:rPr>
        <w:t>A</w:t>
      </w:r>
      <w:r w:rsidRPr="00194A10">
        <w:t>e</w:t>
      </w:r>
      <w:proofErr w:type="spellEnd"/>
      <w:r w:rsidRPr="00194A10">
        <w:rPr>
          <w:vertAlign w:val="superscript"/>
        </w:rPr>
        <w:t>(</w:t>
      </w:r>
      <w:r w:rsidRPr="00194A10">
        <w:rPr>
          <w:rFonts w:ascii="Symbol" w:hAnsi="Symbol"/>
          <w:vertAlign w:val="superscript"/>
        </w:rPr>
        <w:t></w:t>
      </w:r>
      <w:proofErr w:type="spellStart"/>
      <w:r w:rsidRPr="00194A10">
        <w:rPr>
          <w:i/>
          <w:vertAlign w:val="superscript"/>
        </w:rPr>
        <w:t>E</w:t>
      </w:r>
      <w:r w:rsidRPr="00194A10">
        <w:rPr>
          <w:vertAlign w:val="superscript"/>
        </w:rPr>
        <w:t>a</w:t>
      </w:r>
      <w:proofErr w:type="spellEnd"/>
      <w:r w:rsidRPr="00194A10">
        <w:rPr>
          <w:vertAlign w:val="superscript"/>
        </w:rPr>
        <w:t>/(</w:t>
      </w:r>
      <w:r w:rsidRPr="00194A10">
        <w:rPr>
          <w:i/>
          <w:vertAlign w:val="superscript"/>
        </w:rPr>
        <w:t>RT</w:t>
      </w:r>
      <w:r w:rsidRPr="00194A10">
        <w:rPr>
          <w:vertAlign w:val="superscript"/>
        </w:rPr>
        <w:t>))</w:t>
      </w:r>
      <w:r w:rsidRPr="00194A10">
        <w:t xml:space="preserve"> 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de-DE"/>
        </w:rPr>
      </w:pPr>
      <w:proofErr w:type="spellStart"/>
      <w:r w:rsidRPr="00194A10">
        <w:rPr>
          <w:i/>
          <w:lang w:val="de-DE"/>
        </w:rPr>
        <w:t>E</w:t>
      </w:r>
      <w:r w:rsidRPr="00194A10">
        <w:rPr>
          <w:vertAlign w:val="subscript"/>
          <w:lang w:val="de-DE"/>
        </w:rPr>
        <w:t>a</w:t>
      </w:r>
      <w:proofErr w:type="spellEnd"/>
      <w:r w:rsidRPr="00194A10">
        <w:rPr>
          <w:lang w:val="de-DE"/>
        </w:rPr>
        <w:t xml:space="preserve"> = </w:t>
      </w:r>
      <w:r w:rsidRPr="00194A10">
        <w:rPr>
          <w:i/>
          <w:lang w:val="de-DE"/>
        </w:rPr>
        <w:t>R</w:t>
      </w:r>
      <w:r w:rsidRPr="00194A10">
        <w:rPr>
          <w:lang w:val="de-DE"/>
        </w:rPr>
        <w:t xml:space="preserve"> (</w:t>
      </w:r>
      <w:r w:rsidRPr="00194A10">
        <w:rPr>
          <w:i/>
          <w:lang w:val="de-DE"/>
        </w:rPr>
        <w:t>T</w:t>
      </w:r>
      <w:r w:rsidRPr="00194A10">
        <w:rPr>
          <w:vertAlign w:val="subscript"/>
          <w:lang w:val="de-DE"/>
        </w:rPr>
        <w:t>1</w:t>
      </w:r>
      <w:r w:rsidRPr="00194A10">
        <w:rPr>
          <w:i/>
          <w:lang w:val="de-DE"/>
        </w:rPr>
        <w:t>T</w:t>
      </w:r>
      <w:r w:rsidRPr="00194A10">
        <w:rPr>
          <w:vertAlign w:val="subscript"/>
          <w:lang w:val="de-DE"/>
        </w:rPr>
        <w:t>2</w:t>
      </w:r>
      <w:r w:rsidRPr="00194A10">
        <w:rPr>
          <w:lang w:val="de-DE"/>
        </w:rPr>
        <w:t>/(</w:t>
      </w:r>
      <w:r w:rsidRPr="00194A10">
        <w:rPr>
          <w:i/>
          <w:lang w:val="de-DE"/>
        </w:rPr>
        <w:t>T</w:t>
      </w:r>
      <w:r w:rsidRPr="00194A10">
        <w:rPr>
          <w:vertAlign w:val="subscript"/>
          <w:lang w:val="de-DE"/>
        </w:rPr>
        <w:t>1</w:t>
      </w:r>
      <w:r w:rsidRPr="00194A10">
        <w:rPr>
          <w:lang w:val="de-DE"/>
        </w:rPr>
        <w:sym w:font="Symbol" w:char="F02D"/>
      </w:r>
      <w:r w:rsidRPr="00194A10">
        <w:rPr>
          <w:i/>
          <w:lang w:val="de-DE"/>
        </w:rPr>
        <w:t>T</w:t>
      </w:r>
      <w:r w:rsidRPr="00194A10">
        <w:rPr>
          <w:vertAlign w:val="subscript"/>
          <w:lang w:val="de-DE"/>
        </w:rPr>
        <w:t>2</w:t>
      </w:r>
      <w:r w:rsidRPr="00194A10">
        <w:rPr>
          <w:lang w:val="de-DE"/>
        </w:rPr>
        <w:t xml:space="preserve">)) × </w:t>
      </w:r>
      <w:proofErr w:type="spellStart"/>
      <w:r w:rsidRPr="00194A10">
        <w:rPr>
          <w:lang w:val="de-DE"/>
        </w:rPr>
        <w:t>ln</w:t>
      </w:r>
      <w:proofErr w:type="spellEnd"/>
      <w:r w:rsidRPr="00194A10">
        <w:rPr>
          <w:lang w:val="de-DE"/>
        </w:rPr>
        <w:t xml:space="preserve"> (</w:t>
      </w:r>
      <w:r w:rsidRPr="00194A10">
        <w:rPr>
          <w:i/>
          <w:lang w:val="de-DE"/>
        </w:rPr>
        <w:t>k</w:t>
      </w:r>
      <w:r w:rsidRPr="00194A10">
        <w:rPr>
          <w:vertAlign w:val="subscript"/>
          <w:lang w:val="de-DE"/>
        </w:rPr>
        <w:t>1</w:t>
      </w:r>
      <w:r w:rsidRPr="00194A10">
        <w:rPr>
          <w:lang w:val="de-DE"/>
        </w:rPr>
        <w:t>/</w:t>
      </w:r>
      <w:r w:rsidRPr="00194A10">
        <w:rPr>
          <w:i/>
          <w:lang w:val="de-DE"/>
        </w:rPr>
        <w:t>k</w:t>
      </w:r>
      <w:r w:rsidRPr="00194A10">
        <w:rPr>
          <w:vertAlign w:val="subscript"/>
          <w:lang w:val="de-DE"/>
        </w:rPr>
        <w:t>2</w:t>
      </w:r>
      <w:r w:rsidRPr="00194A10">
        <w:rPr>
          <w:lang w:val="de-DE"/>
        </w:rPr>
        <w:t xml:space="preserve">) = 8,31 × (353 × 373/20) × </w:t>
      </w:r>
      <w:proofErr w:type="spellStart"/>
      <w:r w:rsidRPr="00194A10">
        <w:rPr>
          <w:lang w:val="de-DE"/>
        </w:rPr>
        <w:t>ln</w:t>
      </w:r>
      <w:proofErr w:type="spellEnd"/>
      <w:r>
        <w:rPr>
          <w:lang w:val="de-DE"/>
        </w:rPr>
        <w:t xml:space="preserve"> </w:t>
      </w:r>
      <w:r w:rsidRPr="00194A10">
        <w:rPr>
          <w:lang w:val="de-DE"/>
        </w:rPr>
        <w:t>5</w:t>
      </w:r>
      <w:r>
        <w:rPr>
          <w:lang w:val="de-DE"/>
        </w:rPr>
        <w:t>,0</w:t>
      </w:r>
      <w:r w:rsidRPr="00194A10">
        <w:rPr>
          <w:lang w:val="de-DE"/>
        </w:rPr>
        <w:t xml:space="preserve"> = 8</w:t>
      </w:r>
      <w:r>
        <w:rPr>
          <w:lang w:val="de-DE"/>
        </w:rPr>
        <w:t>,</w:t>
      </w:r>
      <w:r w:rsidRPr="00194A10">
        <w:rPr>
          <w:lang w:val="de-DE"/>
        </w:rPr>
        <w:t>8</w:t>
      </w:r>
      <w:r>
        <w:rPr>
          <w:lang w:val="de-DE"/>
        </w:rPr>
        <w:t>∙10</w:t>
      </w:r>
      <w:r w:rsidR="00BF5A09">
        <w:rPr>
          <w:vertAlign w:val="superscript"/>
          <w:lang w:val="de-DE"/>
        </w:rPr>
        <w:t>4</w:t>
      </w:r>
      <w:r w:rsidRPr="00194A10">
        <w:rPr>
          <w:lang w:val="de-DE"/>
        </w:rPr>
        <w:t xml:space="preserve"> J/</w:t>
      </w:r>
      <w:proofErr w:type="spellStart"/>
      <w:r w:rsidRPr="00194A10">
        <w:rPr>
          <w:lang w:val="de-DE"/>
        </w:rPr>
        <w:t>mol</w:t>
      </w:r>
      <w:proofErr w:type="spellEnd"/>
      <w:r w:rsidRPr="00194A10">
        <w:tab/>
        <w:t>3</w:t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  <w:rPr>
          <w:lang w:val="de-DE"/>
        </w:rPr>
      </w:pPr>
      <w:r w:rsidRPr="00194A10">
        <w:rPr>
          <w:lang w:val="de-DE"/>
        </w:rPr>
        <w:t>GLDA</w:t>
      </w:r>
      <w:r w:rsidRPr="00194A10">
        <w:rPr>
          <w:lang w:val="de-DE"/>
        </w:rPr>
        <w:tab/>
        <w:t xml:space="preserve">18 </w:t>
      </w:r>
      <w:proofErr w:type="spellStart"/>
      <w:r w:rsidRPr="00194A10">
        <w:rPr>
          <w:lang w:val="de-DE"/>
        </w:rPr>
        <w:t>punten</w:t>
      </w:r>
      <w:proofErr w:type="spellEnd"/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7 punten</w:t>
      </w:r>
    </w:p>
    <w:p w:rsidR="007E61ED" w:rsidRPr="00194A10" w:rsidRDefault="007E61ED" w:rsidP="007E61ED">
      <w:pPr>
        <w:pStyle w:val="Stip"/>
      </w:pPr>
      <w:r w:rsidRPr="00194A10">
        <w:t>pH 11</w:t>
      </w:r>
      <w:r>
        <w:t>,00</w:t>
      </w:r>
      <w:r w:rsidRPr="00194A10">
        <w:t>: bijna alle GLDA aanwezig als GLDA-Na</w:t>
      </w:r>
      <w:r w:rsidRPr="00194A10">
        <w:rPr>
          <w:vertAlign w:val="subscript"/>
        </w:rPr>
        <w:t>4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i/>
          <w:lang w:val="pt-BR"/>
        </w:rPr>
        <w:t>K</w:t>
      </w:r>
      <w:r w:rsidRPr="00424FF8">
        <w:rPr>
          <w:vertAlign w:val="subscript"/>
          <w:lang w:val="pt-BR"/>
        </w:rPr>
        <w:t>c</w:t>
      </w:r>
      <w:r w:rsidRPr="00194A10">
        <w:rPr>
          <w:lang w:val="pt-BR"/>
        </w:rPr>
        <w:t xml:space="preserve"> = 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]/[Ca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][GLDA] = 10</w:t>
      </w:r>
      <w:r w:rsidRPr="00194A10">
        <w:rPr>
          <w:vertAlign w:val="superscript"/>
          <w:lang w:val="pt-BR"/>
        </w:rPr>
        <w:t>5,9</w:t>
      </w:r>
      <w:r w:rsidRPr="00194A10">
        <w:rPr>
          <w:lang w:val="en-US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 ≈ 0,1</w:t>
      </w:r>
      <w:r>
        <w:rPr>
          <w:lang w:val="pt-BR"/>
        </w:rPr>
        <w:t>0</w:t>
      </w:r>
      <w:r w:rsidR="00C35C37">
        <w:rPr>
          <w:lang w:val="pt-BR"/>
        </w:rPr>
        <w:t>/2 = 0,050</w:t>
      </w:r>
      <w:r w:rsidRPr="00194A10">
        <w:rPr>
          <w:lang w:val="pt-BR"/>
        </w:rPr>
        <w:t xml:space="preserve"> (aanname)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 xml:space="preserve">] = [GLDA] = </w:t>
      </w:r>
      <w:r w:rsidRPr="00194A10">
        <w:rPr>
          <w:i/>
          <w:lang w:val="pt-BR"/>
        </w:rPr>
        <w:t>x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0,</w:t>
      </w:r>
      <w:r w:rsidR="00C35C37">
        <w:rPr>
          <w:lang w:val="pt-BR"/>
        </w:rPr>
        <w:t>050</w:t>
      </w:r>
      <w:r w:rsidRPr="00194A10">
        <w:rPr>
          <w:lang w:val="pt-BR"/>
        </w:rPr>
        <w:t>/</w:t>
      </w:r>
      <w:r w:rsidRPr="00194A10">
        <w:rPr>
          <w:i/>
          <w:lang w:val="pt-BR"/>
        </w:rPr>
        <w:t>x</w:t>
      </w:r>
      <w:r w:rsidRPr="00194A10">
        <w:rPr>
          <w:vertAlign w:val="superscript"/>
          <w:lang w:val="pt-BR"/>
        </w:rPr>
        <w:t>2</w:t>
      </w:r>
      <w:r w:rsidRPr="00194A10">
        <w:rPr>
          <w:lang w:val="pt-BR"/>
        </w:rPr>
        <w:t>=10</w:t>
      </w:r>
      <w:r w:rsidRPr="00194A10">
        <w:rPr>
          <w:vertAlign w:val="superscript"/>
          <w:lang w:val="pt-BR"/>
        </w:rPr>
        <w:t>5,9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i/>
          <w:lang w:val="pt-BR"/>
        </w:rPr>
        <w:t>x</w:t>
      </w:r>
      <w:r w:rsidRPr="00194A10">
        <w:rPr>
          <w:lang w:val="pt-BR"/>
        </w:rPr>
        <w:t xml:space="preserve"> = </w:t>
      </w:r>
      <w:r w:rsidR="00C35C37">
        <w:rPr>
          <w:lang w:val="pt-BR"/>
        </w:rPr>
        <w:t>2</w:t>
      </w:r>
      <w:r w:rsidRPr="00194A10">
        <w:rPr>
          <w:lang w:val="pt-BR"/>
        </w:rPr>
        <w:t>,5</w:t>
      </w:r>
      <w:r w:rsidRPr="00194A10">
        <w:rPr>
          <w:lang w:val="pt-BR"/>
        </w:rPr>
        <w:sym w:font="Symbol" w:char="F0D7"/>
      </w:r>
      <w:r w:rsidRPr="00194A10">
        <w:rPr>
          <w:lang w:val="pt-BR"/>
        </w:rPr>
        <w:t>10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4</w:t>
      </w:r>
      <w:r w:rsidRPr="00194A10">
        <w:rPr>
          <w:lang w:val="pt-BR"/>
        </w:rPr>
        <w:t>; 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 xml:space="preserve">] = [GLDA] = </w:t>
      </w:r>
      <w:r w:rsidR="00C35C37">
        <w:rPr>
          <w:lang w:val="pt-BR"/>
        </w:rPr>
        <w:t>2</w:t>
      </w:r>
      <w:r w:rsidRPr="00194A10">
        <w:rPr>
          <w:lang w:val="pt-BR"/>
        </w:rPr>
        <w:t>,5</w:t>
      </w:r>
      <w:r w:rsidRPr="00194A10">
        <w:rPr>
          <w:lang w:val="pt-BR"/>
        </w:rPr>
        <w:sym w:font="Symbol" w:char="F0D7"/>
      </w:r>
      <w:r w:rsidRPr="00194A10">
        <w:rPr>
          <w:lang w:val="pt-BR"/>
        </w:rPr>
        <w:t>10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4</w:t>
      </w:r>
      <w:r w:rsidRPr="00194A10">
        <w:rPr>
          <w:lang w:val="pt-BR"/>
        </w:rPr>
        <w:t xml:space="preserve"> </w:t>
      </w:r>
      <w:r w:rsidRPr="00194A10">
        <w:rPr>
          <w:lang w:val="en-US"/>
        </w:rPr>
        <w:t>mol L</w:t>
      </w:r>
      <w:r w:rsidRPr="00194A10">
        <w:rPr>
          <w:vertAlign w:val="superscript"/>
        </w:rPr>
        <w:sym w:font="Symbol" w:char="F02D"/>
      </w:r>
      <w:r w:rsidRPr="00194A10">
        <w:rPr>
          <w:vertAlign w:val="superscript"/>
          <w:lang w:val="en-US"/>
        </w:rPr>
        <w:t>1</w:t>
      </w:r>
      <w:r w:rsidRPr="00194A10">
        <w:rPr>
          <w:lang w:val="en-US"/>
        </w:rPr>
        <w:tab/>
        <w:t>1</w:t>
      </w:r>
    </w:p>
    <w:p w:rsidR="007E61ED" w:rsidRPr="00194A10" w:rsidRDefault="007E61ED" w:rsidP="007E61ED">
      <w:pPr>
        <w:pStyle w:val="Stip"/>
      </w:pPr>
      <w:r w:rsidRPr="00194A10">
        <w:t>[GLDA</w:t>
      </w:r>
      <w:r w:rsidRPr="00194A10">
        <w:rPr>
          <w:lang w:val="pt-BR"/>
        </w:rPr>
        <w:t>-Ca</w:t>
      </w:r>
      <w:r w:rsidRPr="00194A10">
        <w:rPr>
          <w:vertAlign w:val="superscript"/>
          <w:lang w:val="pt-BR"/>
        </w:rPr>
        <w:t>2+</w:t>
      </w:r>
      <w:r w:rsidRPr="00194A10">
        <w:t>] = 0,</w:t>
      </w:r>
      <w:r w:rsidR="00C35C37">
        <w:t>050</w:t>
      </w:r>
      <w:r w:rsidRPr="00194A10">
        <w:t xml:space="preserve"> mol L</w:t>
      </w:r>
      <w:r w:rsidRPr="00194A10">
        <w:rPr>
          <w:vertAlign w:val="superscript"/>
        </w:rPr>
        <w:sym w:font="Symbol" w:char="F02D"/>
      </w:r>
      <w:r w:rsidRPr="00194A10">
        <w:rPr>
          <w:vertAlign w:val="superscript"/>
        </w:rPr>
        <w:t>1</w:t>
      </w:r>
      <w:r w:rsidRPr="00194A10">
        <w:t xml:space="preserve"> (aanname klopt) </w:t>
      </w:r>
      <w:r w:rsidRPr="00194A10">
        <w:tab/>
        <w:t>1</w:t>
      </w:r>
    </w:p>
    <w:p w:rsidR="007E61ED" w:rsidRPr="00194A10" w:rsidRDefault="007E61ED" w:rsidP="007E61ED">
      <w:pPr>
        <w:spacing w:after="200" w:line="276" w:lineRule="auto"/>
        <w:rPr>
          <w:rFonts w:eastAsiaTheme="minorHAnsi"/>
          <w:szCs w:val="26"/>
          <w:lang w:eastAsia="en-US"/>
        </w:rPr>
      </w:pPr>
      <w:r w:rsidRPr="00194A10">
        <w:br w:type="page"/>
      </w:r>
    </w:p>
    <w:p w:rsidR="007E61ED" w:rsidRPr="00194A10" w:rsidRDefault="007E61ED" w:rsidP="007E61ED">
      <w:pPr>
        <w:pStyle w:val="Vraag"/>
      </w:pPr>
      <w:r>
        <w:rPr>
          <w:szCs w:val="22"/>
        </w:rPr>
        <w:lastRenderedPageBreak/>
        <w:sym w:font="Wingdings" w:char="F06F"/>
      </w:r>
      <w:r w:rsidRPr="00194A10">
        <w:tab/>
        <w:t>maximaal 11 punten</w:t>
      </w:r>
    </w:p>
    <w:p w:rsidR="007E61ED" w:rsidRPr="00194A10" w:rsidRDefault="007E61ED" w:rsidP="007E61ED">
      <w:pPr>
        <w:pStyle w:val="Stip"/>
      </w:pPr>
      <w:r w:rsidRPr="00194A10">
        <w:t>Bij pH = 7 is bijna alle GLDA aanwezig als GLDA-Na</w:t>
      </w:r>
      <w:r w:rsidRPr="00194A10">
        <w:rPr>
          <w:vertAlign w:val="subscript"/>
        </w:rPr>
        <w:t>3</w:t>
      </w:r>
      <w:r w:rsidRPr="00194A10">
        <w:t xml:space="preserve"> (eenmaal </w:t>
      </w:r>
      <w:proofErr w:type="spellStart"/>
      <w:r w:rsidRPr="00194A10">
        <w:t>geprotoneerd</w:t>
      </w:r>
      <w:proofErr w:type="spellEnd"/>
      <w:r w:rsidRPr="00194A10">
        <w:t>)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i/>
          <w:lang w:val="pt-BR"/>
        </w:rPr>
        <w:t>K</w:t>
      </w:r>
      <w:r>
        <w:rPr>
          <w:vertAlign w:val="subscript"/>
          <w:lang w:val="pt-BR"/>
        </w:rPr>
        <w:t>c</w:t>
      </w:r>
      <w:r w:rsidRPr="00194A10">
        <w:rPr>
          <w:lang w:val="pt-BR"/>
        </w:rPr>
        <w:t xml:space="preserve"> = 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]/[Ca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][GLDA] = 10</w:t>
      </w:r>
      <w:r w:rsidRPr="00194A10">
        <w:rPr>
          <w:vertAlign w:val="superscript"/>
          <w:lang w:val="pt-BR"/>
        </w:rPr>
        <w:t>5,9</w:t>
      </w:r>
      <w:r w:rsidRPr="00194A10">
        <w:rPr>
          <w:lang w:val="pt-BR"/>
        </w:rPr>
        <w:t>; 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]/[Ca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][GLDA-Na</w:t>
      </w:r>
      <w:r w:rsidRPr="00194A10">
        <w:rPr>
          <w:vertAlign w:val="subscript"/>
          <w:lang w:val="pt-BR"/>
        </w:rPr>
        <w:t>4</w:t>
      </w:r>
      <w:r w:rsidRPr="00194A10">
        <w:rPr>
          <w:lang w:val="pt-BR"/>
        </w:rPr>
        <w:t>] = 10</w:t>
      </w:r>
      <w:r w:rsidRPr="00194A10">
        <w:rPr>
          <w:vertAlign w:val="superscript"/>
          <w:lang w:val="pt-BR"/>
        </w:rPr>
        <w:t>5,9</w:t>
      </w:r>
      <w:r w:rsidRPr="00194A10">
        <w:rPr>
          <w:lang w:val="en-US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[GLDA-Na</w:t>
      </w:r>
      <w:r w:rsidRPr="00194A10">
        <w:rPr>
          <w:vertAlign w:val="subscript"/>
          <w:lang w:val="pt-BR"/>
        </w:rPr>
        <w:t>4</w:t>
      </w:r>
      <w:r w:rsidRPr="00194A10">
        <w:rPr>
          <w:lang w:val="pt-BR"/>
        </w:rPr>
        <w:t>][H]</w:t>
      </w:r>
      <w:r w:rsidRPr="00194A10">
        <w:rPr>
          <w:vertAlign w:val="superscript"/>
          <w:lang w:val="pt-BR"/>
        </w:rPr>
        <w:t>+</w:t>
      </w:r>
      <w:r w:rsidRPr="00194A10">
        <w:rPr>
          <w:lang w:val="pt-BR"/>
        </w:rPr>
        <w:t>/[GLDA-Na</w:t>
      </w:r>
      <w:r w:rsidRPr="00194A10">
        <w:rPr>
          <w:vertAlign w:val="subscript"/>
          <w:lang w:val="pt-BR"/>
        </w:rPr>
        <w:t>3</w:t>
      </w:r>
      <w:r w:rsidRPr="00194A10">
        <w:rPr>
          <w:lang w:val="pt-BR"/>
        </w:rPr>
        <w:t>] = 10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9,4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[GLDA-Na</w:t>
      </w:r>
      <w:r w:rsidRPr="00194A10">
        <w:rPr>
          <w:vertAlign w:val="subscript"/>
          <w:lang w:val="pt-BR"/>
        </w:rPr>
        <w:t>4</w:t>
      </w:r>
      <w:r w:rsidRPr="00194A10">
        <w:rPr>
          <w:lang w:val="pt-BR"/>
        </w:rPr>
        <w:t>] = [GLDA-Na</w:t>
      </w:r>
      <w:r w:rsidRPr="00194A10">
        <w:rPr>
          <w:vertAlign w:val="subscript"/>
          <w:lang w:val="pt-BR"/>
        </w:rPr>
        <w:t>3</w:t>
      </w:r>
      <w:r w:rsidRPr="00194A10">
        <w:rPr>
          <w:lang w:val="pt-BR"/>
        </w:rPr>
        <w:t>] × 10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9,4</w:t>
      </w:r>
      <w:r w:rsidRPr="00194A10">
        <w:rPr>
          <w:lang w:val="pt-BR"/>
        </w:rPr>
        <w:t>/[H</w:t>
      </w:r>
      <w:r w:rsidRPr="00194A10">
        <w:rPr>
          <w:vertAlign w:val="superscript"/>
          <w:lang w:val="pt-BR"/>
        </w:rPr>
        <w:t>+</w:t>
      </w:r>
      <w:r w:rsidRPr="00194A10">
        <w:rPr>
          <w:lang w:val="pt-BR"/>
        </w:rPr>
        <w:t>]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]/[GLDA-Na</w:t>
      </w:r>
      <w:r w:rsidRPr="00194A10">
        <w:rPr>
          <w:vertAlign w:val="subscript"/>
          <w:lang w:val="pt-BR"/>
        </w:rPr>
        <w:t>3</w:t>
      </w:r>
      <w:r w:rsidRPr="00194A10">
        <w:rPr>
          <w:lang w:val="pt-BR"/>
        </w:rPr>
        <w:t>][Ca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 = 10</w:t>
      </w:r>
      <w:r w:rsidRPr="00194A10">
        <w:rPr>
          <w:vertAlign w:val="superscript"/>
          <w:lang w:val="pt-BR"/>
        </w:rPr>
        <w:t>5,9</w:t>
      </w:r>
      <w:r w:rsidRPr="00194A10">
        <w:rPr>
          <w:lang w:val="pt-BR"/>
        </w:rPr>
        <w:t xml:space="preserve"> × 10</w:t>
      </w:r>
      <w:r w:rsidRPr="00194A10">
        <w:rPr>
          <w:rFonts w:ascii="Symbol" w:hAnsi="Symbol"/>
          <w:vertAlign w:val="superscript"/>
          <w:lang w:val="pt-BR"/>
        </w:rPr>
        <w:t></w:t>
      </w:r>
      <w:r w:rsidRPr="00194A10">
        <w:rPr>
          <w:vertAlign w:val="superscript"/>
          <w:lang w:val="pt-BR"/>
        </w:rPr>
        <w:t>9,4</w:t>
      </w:r>
      <w:r w:rsidRPr="00194A10">
        <w:rPr>
          <w:lang w:val="pt-BR"/>
        </w:rPr>
        <w:t>/[H</w:t>
      </w:r>
      <w:r w:rsidRPr="00194A10">
        <w:rPr>
          <w:vertAlign w:val="superscript"/>
          <w:lang w:val="pt-BR"/>
        </w:rPr>
        <w:t>+</w:t>
      </w:r>
      <w:r w:rsidRPr="00194A10">
        <w:rPr>
          <w:lang w:val="pt-BR"/>
        </w:rPr>
        <w:t>] = 10</w:t>
      </w:r>
      <w:r w:rsidRPr="00194A10">
        <w:rPr>
          <w:vertAlign w:val="superscript"/>
          <w:lang w:val="pt-BR"/>
        </w:rPr>
        <w:t>3,5</w:t>
      </w:r>
      <w:r w:rsidRPr="00B7783B">
        <w:rPr>
          <w:lang w:val="en-US"/>
        </w:rPr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[GLDA-Ca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 ≈ 0,</w:t>
      </w:r>
      <w:r w:rsidR="00C35C37">
        <w:rPr>
          <w:lang w:val="pt-BR"/>
        </w:rPr>
        <w:t>050</w:t>
      </w:r>
      <w:r w:rsidRPr="00194A10">
        <w:rPr>
          <w:lang w:val="pt-BR"/>
        </w:rPr>
        <w:t xml:space="preserve"> (aanname)</w:t>
      </w:r>
      <w:r w:rsidRPr="00194A10">
        <w:tab/>
        <w:t>1</w:t>
      </w:r>
    </w:p>
    <w:p w:rsidR="007E61ED" w:rsidRPr="00194A10" w:rsidRDefault="007E61ED" w:rsidP="007E61ED">
      <w:pPr>
        <w:pStyle w:val="Stip"/>
        <w:rPr>
          <w:lang w:val="pt-BR"/>
        </w:rPr>
      </w:pPr>
      <w:r w:rsidRPr="00194A10">
        <w:rPr>
          <w:lang w:val="pt-BR"/>
        </w:rPr>
        <w:t>[Ca</w:t>
      </w:r>
      <w:r w:rsidRPr="00194A10">
        <w:rPr>
          <w:vertAlign w:val="superscript"/>
          <w:lang w:val="pt-BR"/>
        </w:rPr>
        <w:t>2+</w:t>
      </w:r>
      <w:r w:rsidRPr="00194A10">
        <w:rPr>
          <w:lang w:val="pt-BR"/>
        </w:rPr>
        <w:t>] = [GLDA-Na</w:t>
      </w:r>
      <w:r w:rsidRPr="00194A10">
        <w:rPr>
          <w:vertAlign w:val="subscript"/>
          <w:lang w:val="pt-BR"/>
        </w:rPr>
        <w:t>3</w:t>
      </w:r>
      <w:r w:rsidRPr="00194A10">
        <w:rPr>
          <w:lang w:val="pt-BR"/>
        </w:rPr>
        <w:t xml:space="preserve">] = </w:t>
      </w:r>
      <w:r w:rsidRPr="00194A10">
        <w:rPr>
          <w:i/>
          <w:lang w:val="pt-BR"/>
        </w:rPr>
        <w:t>x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0,</w:t>
      </w:r>
      <w:r w:rsidR="00C35C37">
        <w:t>050</w:t>
      </w:r>
      <w:r w:rsidRPr="00194A10">
        <w:t>/</w:t>
      </w:r>
      <w:r w:rsidRPr="00194A10">
        <w:rPr>
          <w:i/>
        </w:rPr>
        <w:t>x</w:t>
      </w:r>
      <w:r w:rsidRPr="00194A10">
        <w:rPr>
          <w:vertAlign w:val="superscript"/>
        </w:rPr>
        <w:t>2</w:t>
      </w:r>
      <w:r w:rsidRPr="00194A10">
        <w:t>=10</w:t>
      </w:r>
      <w:r w:rsidRPr="00194A10">
        <w:rPr>
          <w:vertAlign w:val="superscript"/>
        </w:rPr>
        <w:t>3,5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x</w:t>
      </w:r>
      <w:r w:rsidRPr="00194A10">
        <w:t xml:space="preserve"> = </w:t>
      </w:r>
      <w:r w:rsidR="00B42D56">
        <w:t>4</w:t>
      </w:r>
      <w:r w:rsidRPr="00194A10">
        <w:t>,</w:t>
      </w:r>
      <w:r w:rsidR="00B42D56">
        <w:t>0</w:t>
      </w:r>
      <w:r w:rsidRPr="00194A10">
        <w:rPr>
          <w:lang w:val="pt-BR"/>
        </w:rPr>
        <w:sym w:font="Symbol" w:char="F0D7"/>
      </w:r>
      <w:r w:rsidRPr="00194A10">
        <w:t>10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3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[</w:t>
      </w:r>
      <w:r w:rsidRPr="00194A10">
        <w:rPr>
          <w:lang w:val="pt-BR"/>
        </w:rPr>
        <w:t>GLDA-</w:t>
      </w:r>
      <w:r w:rsidRPr="00194A10">
        <w:t>Ca</w:t>
      </w:r>
      <w:r w:rsidRPr="00194A10">
        <w:rPr>
          <w:vertAlign w:val="superscript"/>
        </w:rPr>
        <w:t>2+</w:t>
      </w:r>
      <w:r w:rsidRPr="00194A10">
        <w:t>] = 0,</w:t>
      </w:r>
      <w:r w:rsidR="00B42D56">
        <w:t>050</w:t>
      </w:r>
      <w:r w:rsidRPr="00194A10">
        <w:t xml:space="preserve"> mol L</w:t>
      </w:r>
      <w:r w:rsidRPr="00194A10">
        <w:rPr>
          <w:vertAlign w:val="superscript"/>
        </w:rPr>
        <w:sym w:font="Symbol" w:char="F02D"/>
      </w:r>
      <w:r w:rsidRPr="00194A10">
        <w:rPr>
          <w:vertAlign w:val="superscript"/>
        </w:rPr>
        <w:t>1</w:t>
      </w:r>
      <w:r>
        <w:rPr>
          <w:lang w:val="pt-BR"/>
        </w:rPr>
        <w:t xml:space="preserve"> (</w:t>
      </w:r>
      <w:r w:rsidRPr="00194A10">
        <w:rPr>
          <w:lang w:val="pt-BR"/>
        </w:rPr>
        <w:t>aanname</w:t>
      </w:r>
      <w:r>
        <w:rPr>
          <w:lang w:val="pt-BR"/>
        </w:rPr>
        <w:t xml:space="preserve"> klopt</w:t>
      </w:r>
      <w:r w:rsidRPr="00194A10">
        <w:rPr>
          <w:lang w:val="pt-BR"/>
        </w:rPr>
        <w:t>)</w:t>
      </w:r>
      <w:r w:rsidRPr="00194A10">
        <w:tab/>
        <w:t>1</w:t>
      </w:r>
    </w:p>
    <w:p w:rsidR="007E61ED" w:rsidRPr="00194A10" w:rsidRDefault="003D3071" w:rsidP="007E61ED">
      <w:pPr>
        <w:pStyle w:val="Stip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pH=7,00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pH=11,00</m:t>
                </m:r>
              </m:sub>
            </m:sSub>
          </m:den>
        </m:f>
      </m:oMath>
      <w:r w:rsidR="007E61ED">
        <w:t xml:space="preserve"> = </w:t>
      </w:r>
      <w:r w:rsidR="00B42D56">
        <w:t>4</w:t>
      </w:r>
      <w:r w:rsidR="007E61ED" w:rsidRPr="00194A10">
        <w:t>,</w:t>
      </w:r>
      <w:r w:rsidR="00B42D56">
        <w:t>0</w:t>
      </w:r>
      <w:r w:rsidR="007E61ED" w:rsidRPr="00194A10">
        <w:rPr>
          <w:lang w:val="pt-BR"/>
        </w:rPr>
        <w:sym w:font="Symbol" w:char="F0D7"/>
      </w:r>
      <w:r w:rsidR="007E61ED" w:rsidRPr="00194A10">
        <w:t>10</w:t>
      </w:r>
      <w:r w:rsidR="007E61ED" w:rsidRPr="00194A10">
        <w:rPr>
          <w:rFonts w:ascii="Symbol" w:hAnsi="Symbol"/>
          <w:vertAlign w:val="superscript"/>
        </w:rPr>
        <w:t></w:t>
      </w:r>
      <w:r w:rsidR="007E61ED" w:rsidRPr="00194A10">
        <w:rPr>
          <w:vertAlign w:val="superscript"/>
        </w:rPr>
        <w:t>3</w:t>
      </w:r>
      <w:r w:rsidR="007E61ED" w:rsidRPr="00194A10">
        <w:t>/</w:t>
      </w:r>
      <w:r w:rsidR="00B42D56">
        <w:t>2</w:t>
      </w:r>
      <w:r w:rsidR="007E61ED" w:rsidRPr="00194A10">
        <w:t>,5</w:t>
      </w:r>
      <w:r w:rsidR="007E61ED" w:rsidRPr="00194A10">
        <w:rPr>
          <w:lang w:val="pt-BR"/>
        </w:rPr>
        <w:sym w:font="Symbol" w:char="F0D7"/>
      </w:r>
      <w:r w:rsidR="007E61ED" w:rsidRPr="00194A10">
        <w:t>10</w:t>
      </w:r>
      <w:r w:rsidR="007E61ED" w:rsidRPr="00194A10">
        <w:rPr>
          <w:rFonts w:ascii="Symbol" w:hAnsi="Symbol"/>
          <w:vertAlign w:val="superscript"/>
        </w:rPr>
        <w:t></w:t>
      </w:r>
      <w:r w:rsidR="007E61ED" w:rsidRPr="00194A10">
        <w:rPr>
          <w:vertAlign w:val="superscript"/>
        </w:rPr>
        <w:t>4</w:t>
      </w:r>
      <w:r w:rsidR="007E61ED" w:rsidRPr="00194A10">
        <w:t xml:space="preserve"> = 16</w:t>
      </w:r>
      <w:r w:rsidR="007E61ED" w:rsidRPr="00194A10">
        <w:tab/>
        <w:t>1</w:t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r w:rsidRPr="00194A10">
        <w:t>Kwantumchemie / spectroscopie</w:t>
      </w:r>
      <w:r w:rsidRPr="00194A10">
        <w:tab/>
        <w:t>16 punten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2 punten</w:t>
      </w:r>
    </w:p>
    <w:p w:rsidR="007E61ED" w:rsidRPr="00194A10" w:rsidRDefault="007E61ED" w:rsidP="007E61ED">
      <w:pPr>
        <w:pStyle w:val="Stip"/>
      </w:pPr>
      <w:r w:rsidRPr="00194A10">
        <w:sym w:font="Symbol" w:char="F044"/>
      </w:r>
      <w:proofErr w:type="spellStart"/>
      <w:r w:rsidRPr="00194A10">
        <w:rPr>
          <w:i/>
        </w:rPr>
        <w:t>E</w:t>
      </w:r>
      <w:r w:rsidRPr="00194A10">
        <w:rPr>
          <w:vertAlign w:val="subscript"/>
        </w:rPr>
        <w:t>vib</w:t>
      </w:r>
      <w:proofErr w:type="spellEnd"/>
      <w:r w:rsidRPr="00194A10">
        <w:t xml:space="preserve">= </w:t>
      </w:r>
      <w:r w:rsidRPr="00194A10">
        <w:rPr>
          <w:i/>
        </w:rPr>
        <w:sym w:font="Symbol" w:char="F065"/>
      </w:r>
      <w:r w:rsidRPr="00194A10">
        <w:rPr>
          <w:rFonts w:ascii="Symbol" w:hAnsi="Symbol"/>
          <w:i/>
          <w:vertAlign w:val="subscript"/>
        </w:rPr>
        <w:t></w:t>
      </w:r>
      <w:r w:rsidRPr="00194A10">
        <w:rPr>
          <w:vertAlign w:val="subscript"/>
        </w:rPr>
        <w:t>+1</w:t>
      </w:r>
      <w:r w:rsidRPr="00194A10">
        <w:t xml:space="preserve"> </w:t>
      </w:r>
      <w:r w:rsidRPr="00194A10">
        <w:sym w:font="Symbol" w:char="F02D"/>
      </w:r>
      <w:r w:rsidRPr="00194A10">
        <w:t xml:space="preserve"> </w:t>
      </w:r>
      <w:r w:rsidRPr="00194A10">
        <w:rPr>
          <w:i/>
        </w:rPr>
        <w:sym w:font="Symbol" w:char="F065"/>
      </w:r>
      <w:r w:rsidRPr="00194A10">
        <w:rPr>
          <w:rFonts w:ascii="Symbol" w:hAnsi="Symbol"/>
          <w:i/>
          <w:vertAlign w:val="subscript"/>
        </w:rPr>
        <w:t></w:t>
      </w:r>
      <w:r w:rsidRPr="00194A10">
        <w:rPr>
          <w:rFonts w:ascii="Symbol" w:hAnsi="Symbol"/>
        </w:rPr>
        <w:t></w:t>
      </w:r>
      <w:r w:rsidRPr="00194A10">
        <w:t>=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(</w:t>
      </w:r>
      <w:r w:rsidRPr="00194A10">
        <w:rPr>
          <w:i/>
        </w:rPr>
        <w:t>h</w:t>
      </w:r>
      <w:r w:rsidRPr="00194A10">
        <w:t>/2</w:t>
      </w:r>
      <w:r w:rsidRPr="00194A10">
        <w:sym w:font="Symbol" w:char="F070"/>
      </w:r>
      <w:r w:rsidRPr="00194A10">
        <w:t xml:space="preserve">) × </w:t>
      </w:r>
      <w:r w:rsidRPr="00194A10">
        <w:sym w:font="Symbol" w:char="F0D6"/>
      </w:r>
      <w:r w:rsidRPr="00194A10">
        <w:t>(</w:t>
      </w:r>
      <w:r w:rsidRPr="00194A10">
        <w:rPr>
          <w:i/>
        </w:rPr>
        <w:t>k/</w:t>
      </w:r>
      <w:r w:rsidRPr="00194A10">
        <w:rPr>
          <w:i/>
        </w:rPr>
        <w:sym w:font="Symbol" w:char="F06D"/>
      </w:r>
      <w:r w:rsidRPr="00194A10">
        <w:t>)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6 punten</w:t>
      </w:r>
    </w:p>
    <w:p w:rsidR="007E61ED" w:rsidRPr="00194A10" w:rsidRDefault="007E61ED" w:rsidP="007E61ED">
      <w:pPr>
        <w:pStyle w:val="Stip"/>
      </w:pPr>
      <w:r w:rsidRPr="00194A10">
        <w:t xml:space="preserve">Golfgetallen zijn 3750 ± </w:t>
      </w:r>
      <w:r>
        <w:t>3</w:t>
      </w:r>
      <w:r w:rsidRPr="00194A10">
        <w:t xml:space="preserve">0, 2855 ± </w:t>
      </w:r>
      <w:r>
        <w:t>3</w:t>
      </w:r>
      <w:r w:rsidRPr="00194A10">
        <w:t xml:space="preserve">0 en 2522 ± </w:t>
      </w:r>
      <w:r>
        <w:t>3</w:t>
      </w:r>
      <w:r w:rsidRPr="00194A10">
        <w:t>0 cm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1</w:t>
      </w:r>
      <w:r w:rsidRPr="00194A10">
        <w:t xml:space="preserve"> (aflezing op ± </w:t>
      </w:r>
      <w:r>
        <w:t>3</w:t>
      </w:r>
      <w:r w:rsidRPr="00194A10">
        <w:t>0 cm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1</w:t>
      </w:r>
      <w:r w:rsidRPr="00194A10">
        <w:t xml:space="preserve"> nauwkeurig)</w:t>
      </w:r>
      <w:r w:rsidRPr="00194A10">
        <w:tab/>
        <w:t>3</w:t>
      </w:r>
    </w:p>
    <w:p w:rsidR="007E61ED" w:rsidRPr="00194A10" w:rsidRDefault="007E61ED" w:rsidP="007E61ED">
      <w:pPr>
        <w:pStyle w:val="Stip"/>
      </w:pPr>
      <w:r w:rsidRPr="00194A10">
        <w:t>de golflengtes:</w:t>
      </w:r>
      <w:r w:rsidR="00377B3F">
        <w:t xml:space="preserve"> </w:t>
      </w:r>
      <w:r w:rsidRPr="00194A10">
        <w:t>HO: (1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2</w:t>
      </w:r>
      <w:r w:rsidRPr="00194A10">
        <w:t>/3750) m=2,667</w:t>
      </w:r>
      <w:r w:rsidRPr="00194A10">
        <w:sym w:font="Symbol" w:char="F0D7"/>
      </w:r>
      <w:r w:rsidRPr="00194A10">
        <w:t>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6</w:t>
      </w:r>
      <w:r w:rsidRPr="00194A10">
        <w:t xml:space="preserve"> m; </w:t>
      </w:r>
      <w:proofErr w:type="spellStart"/>
      <w:r w:rsidRPr="00194A10">
        <w:t>HCl</w:t>
      </w:r>
      <w:proofErr w:type="spellEnd"/>
      <w:r w:rsidRPr="00194A10">
        <w:t>: (1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2</w:t>
      </w:r>
      <w:r w:rsidRPr="00194A10">
        <w:t>/2855)</w:t>
      </w:r>
      <w:r w:rsidR="00377B3F">
        <w:t xml:space="preserve"> </w:t>
      </w:r>
      <w:r w:rsidRPr="00194A10">
        <w:t>m=3,503</w:t>
      </w:r>
      <w:r w:rsidRPr="00194A10">
        <w:sym w:font="Symbol" w:char="F0D7"/>
      </w:r>
      <w:r w:rsidRPr="00194A10">
        <w:t>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6</w:t>
      </w:r>
      <w:r w:rsidRPr="00194A10">
        <w:t xml:space="preserve"> m;</w:t>
      </w:r>
      <w:r w:rsidRPr="00194A10">
        <w:br/>
      </w:r>
      <w:proofErr w:type="spellStart"/>
      <w:r w:rsidRPr="00194A10">
        <w:t>HBr</w:t>
      </w:r>
      <w:proofErr w:type="spellEnd"/>
      <w:r w:rsidRPr="00194A10">
        <w:t>: (1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2</w:t>
      </w:r>
      <w:r w:rsidRPr="00194A10">
        <w:t>/2550) m=3,965</w:t>
      </w:r>
      <w:r w:rsidRPr="00194A10">
        <w:sym w:font="Symbol" w:char="F0D7"/>
      </w:r>
      <w:r w:rsidRPr="00194A10">
        <w:t>1</w:t>
      </w:r>
      <w:r w:rsidRPr="00194A10">
        <w:rPr>
          <w:rFonts w:ascii="Symbol" w:hAnsi="Symbol"/>
        </w:rPr>
        <w:t></w:t>
      </w:r>
      <w:r w:rsidRPr="00194A10">
        <w:rPr>
          <w:rFonts w:ascii="Symbol" w:hAnsi="Symbol"/>
          <w:vertAlign w:val="superscript"/>
        </w:rPr>
        <w:t></w:t>
      </w:r>
      <w:r w:rsidRPr="00194A10">
        <w:rPr>
          <w:vertAlign w:val="superscript"/>
        </w:rPr>
        <w:t>6</w:t>
      </w:r>
      <w:r w:rsidRPr="00194A10">
        <w:t xml:space="preserve"> m;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relatieve energieën zijn evenredig met de golfgetallen, dus 3750 : 2855 : 2522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1,49 : 1,13 : 1,00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2 punten</w:t>
      </w:r>
    </w:p>
    <w:p w:rsidR="007E61ED" w:rsidRPr="00194A10" w:rsidRDefault="007E61ED" w:rsidP="007E61ED">
      <w:pPr>
        <w:rPr>
          <w:szCs w:val="22"/>
        </w:rPr>
      </w:pPr>
      <w:r w:rsidRPr="00194A10">
        <w:rPr>
          <w:szCs w:val="22"/>
        </w:rPr>
        <w:t>Stofafhankelijk zijn: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k</w:t>
      </w:r>
      <w:r w:rsidRPr="00194A10">
        <w:t xml:space="preserve"> (krachtsconstante)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rPr>
          <w:i/>
        </w:rPr>
        <w:t>m</w:t>
      </w:r>
      <w:r w:rsidRPr="00194A10">
        <w:rPr>
          <w:vertAlign w:val="subscript"/>
        </w:rPr>
        <w:t>a</w:t>
      </w:r>
      <w:r w:rsidRPr="00194A10">
        <w:t xml:space="preserve"> en </w:t>
      </w:r>
      <w:r w:rsidRPr="00194A10">
        <w:rPr>
          <w:i/>
        </w:rPr>
        <w:t>m</w:t>
      </w:r>
      <w:r w:rsidRPr="00194A10">
        <w:rPr>
          <w:vertAlign w:val="subscript"/>
        </w:rPr>
        <w:t>b</w:t>
      </w:r>
      <w:r w:rsidRPr="00194A10">
        <w:t xml:space="preserve"> (massa’s van de atomen) 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6 punten</w:t>
      </w:r>
    </w:p>
    <w:p w:rsidR="007E61ED" w:rsidRPr="00194A10" w:rsidRDefault="007E61ED" w:rsidP="007E61ED">
      <w:pPr>
        <w:pStyle w:val="Stip"/>
      </w:pPr>
      <w:r w:rsidRPr="00194A10">
        <w:t xml:space="preserve">1. De krachtsconstante </w:t>
      </w:r>
      <w:r w:rsidRPr="00194A10">
        <w:rPr>
          <w:i/>
        </w:rPr>
        <w:t>k</w:t>
      </w:r>
      <w:r w:rsidRPr="00194A10">
        <w:t xml:space="preserve"> veroorzaakt kennelijk het verschil. Deze kennen we weliswaar niet, maar het alternatief, de toenemende atoommassa’s, kan het niet zijn: </w:t>
      </w:r>
      <w:r w:rsidRPr="00194A10">
        <w:rPr>
          <w:i/>
        </w:rPr>
        <w:t>m</w:t>
      </w:r>
      <w:r w:rsidRPr="00194A10">
        <w:rPr>
          <w:vertAlign w:val="subscript"/>
        </w:rPr>
        <w:t>a</w:t>
      </w:r>
      <w:r w:rsidRPr="00194A10">
        <w:t xml:space="preserve"> is steeds 1 (waterstof), </w:t>
      </w:r>
      <w:r w:rsidRPr="00194A10">
        <w:rPr>
          <w:i/>
        </w:rPr>
        <w:t>m</w:t>
      </w:r>
      <w:r w:rsidRPr="00194A10">
        <w:rPr>
          <w:vertAlign w:val="subscript"/>
        </w:rPr>
        <w:t>b</w:t>
      </w:r>
      <w:r w:rsidRPr="00194A10">
        <w:t xml:space="preserve"> is resp. 16, 35 of 80, wat leidt tot een gereduceerde massa van resp. 0,94; 0,97 en 0,99. In de formule staat 1/</w:t>
      </w:r>
      <w:r w:rsidRPr="00194A10">
        <w:sym w:font="Symbol" w:char="F06D"/>
      </w:r>
      <w:r w:rsidRPr="00194A10">
        <w:t xml:space="preserve"> ook nog eens in een wortel, zodat de invloed van de massa’s beperkt blijft tot ca. 2,5% in de energie.</w:t>
      </w:r>
      <w:r w:rsidRPr="00194A10">
        <w:tab/>
        <w:t>3</w:t>
      </w:r>
    </w:p>
    <w:p w:rsidR="007E61ED" w:rsidRPr="00194A10" w:rsidRDefault="007E61ED" w:rsidP="007E61ED">
      <w:pPr>
        <w:pStyle w:val="Stip"/>
      </w:pPr>
      <w:r w:rsidRPr="00194A10">
        <w:t xml:space="preserve">2. </w:t>
      </w:r>
      <w:proofErr w:type="spellStart"/>
      <w:r w:rsidRPr="00194A10">
        <w:t>HBr</w:t>
      </w:r>
      <w:proofErr w:type="spellEnd"/>
      <w:r w:rsidRPr="00194A10">
        <w:t xml:space="preserve"> heeft kennelijk de laagste waarde voor </w:t>
      </w:r>
      <w:r w:rsidRPr="00194A10">
        <w:rPr>
          <w:i/>
        </w:rPr>
        <w:t>k</w:t>
      </w:r>
      <w:r w:rsidRPr="00194A10">
        <w:t xml:space="preserve">, de krachtsconstante van de binding, wat suggereert dat bij dit molecuul het proton het minst sterk gebonden is. </w:t>
      </w:r>
      <w:proofErr w:type="spellStart"/>
      <w:r w:rsidRPr="00194A10">
        <w:t>HBr</w:t>
      </w:r>
      <w:proofErr w:type="spellEnd"/>
      <w:r w:rsidRPr="00194A10">
        <w:t xml:space="preserve"> dissocieert dus het makkelijkst, en is dus het sterkste zuur.</w:t>
      </w:r>
      <w:r w:rsidRPr="00194A10">
        <w:tab/>
        <w:t>3</w:t>
      </w:r>
    </w:p>
    <w:p w:rsidR="007E61ED" w:rsidRPr="00194A10" w:rsidRDefault="007E61ED" w:rsidP="007E61ED">
      <w:pPr>
        <w:spacing w:after="200" w:line="276" w:lineRule="auto"/>
        <w:rPr>
          <w:b/>
          <w:sz w:val="28"/>
        </w:rPr>
      </w:pPr>
      <w:r w:rsidRPr="00194A10">
        <w:br w:type="page"/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r w:rsidRPr="00194A10">
        <w:lastRenderedPageBreak/>
        <w:t xml:space="preserve">Synthese en toepassing van </w:t>
      </w:r>
      <w:proofErr w:type="spellStart"/>
      <w:r w:rsidRPr="00194A10">
        <w:t>epichloorhydrine</w:t>
      </w:r>
      <w:proofErr w:type="spellEnd"/>
      <w:r w:rsidRPr="00194A10">
        <w:tab/>
        <w:t>15 punten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 xml:space="preserve">maximaal 8 punten </w:t>
      </w:r>
    </w:p>
    <w:p w:rsidR="007E61ED" w:rsidRPr="00194A10" w:rsidRDefault="00A76D57" w:rsidP="007E61ED">
      <w:r w:rsidRPr="00194A10">
        <w:object w:dxaOrig="7061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75pt;height:127.4pt" o:ole="">
            <v:imagedata r:id="rId12" o:title=""/>
          </v:shape>
          <o:OLEObject Type="Embed" ProgID="ACD.ChemSketch.20" ShapeID="_x0000_i1025" DrawAspect="Content" ObjectID="_1496428680" r:id="rId13"/>
        </w:object>
      </w:r>
    </w:p>
    <w:p w:rsidR="007E61ED" w:rsidRPr="00194A10" w:rsidRDefault="007E61ED" w:rsidP="007E61ED">
      <w:r w:rsidRPr="00194A10">
        <w:t>stap 1: totaalreactie</w:t>
      </w:r>
    </w:p>
    <w:p w:rsidR="007E61ED" w:rsidRPr="00194A10" w:rsidRDefault="007E61ED" w:rsidP="007E61ED">
      <w:pPr>
        <w:pStyle w:val="Stip"/>
      </w:pPr>
      <w:r w:rsidRPr="00194A10">
        <w:t>1,2,3-propaantriol links en 1,3-dichloorpropaan-2-ol rechts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proofErr w:type="spellStart"/>
      <w:r w:rsidRPr="00194A10">
        <w:t>HCl</w:t>
      </w:r>
      <w:proofErr w:type="spellEnd"/>
      <w:r w:rsidR="00A76D57">
        <w:t xml:space="preserve"> aangegeven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mechanisme</w:t>
      </w:r>
      <w:r w:rsidRPr="00194A10">
        <w:tab/>
      </w:r>
      <w:r w:rsidR="00A76D57">
        <w:t>2</w:t>
      </w:r>
    </w:p>
    <w:p w:rsidR="007E61ED" w:rsidRPr="00194A10" w:rsidRDefault="007E61ED" w:rsidP="007E61ED">
      <w:pPr>
        <w:pStyle w:val="Stip"/>
        <w:numPr>
          <w:ilvl w:val="0"/>
          <w:numId w:val="0"/>
        </w:numPr>
      </w:pPr>
      <w:r w:rsidRPr="00194A10">
        <w:t>stap 2: totaalreactie</w:t>
      </w:r>
    </w:p>
    <w:p w:rsidR="007E61ED" w:rsidRPr="00194A10" w:rsidRDefault="007E61ED" w:rsidP="007E61ED">
      <w:pPr>
        <w:pStyle w:val="Stip"/>
      </w:pPr>
      <w:r w:rsidRPr="00194A10">
        <w:t>1,3-dichloorpropaan-2-ol links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epoxide rechts</w:t>
      </w:r>
      <w:r w:rsidRPr="00194A10">
        <w:tab/>
        <w:t>1</w:t>
      </w:r>
    </w:p>
    <w:p w:rsidR="007E61ED" w:rsidRPr="00194A10" w:rsidRDefault="00A76D57" w:rsidP="007E61ED">
      <w:pPr>
        <w:pStyle w:val="Stip"/>
      </w:pPr>
      <w:proofErr w:type="spellStart"/>
      <w:r>
        <w:t>Na</w:t>
      </w:r>
      <w:r w:rsidR="007E61ED" w:rsidRPr="00194A10">
        <w:t>OH</w:t>
      </w:r>
      <w:proofErr w:type="spellEnd"/>
      <w:r>
        <w:rPr>
          <w:vertAlign w:val="superscript"/>
        </w:rPr>
        <w:t xml:space="preserve"> </w:t>
      </w:r>
      <w:r w:rsidRPr="00A76D57">
        <w:t>aangegeven</w:t>
      </w:r>
      <w:r w:rsidR="007E61ED"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mechanisme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 xml:space="preserve">maximaal 7 punten </w:t>
      </w:r>
    </w:p>
    <w:p w:rsidR="007E61ED" w:rsidRPr="00194A10" w:rsidRDefault="007E61ED" w:rsidP="007E61ED">
      <w:r>
        <w:object w:dxaOrig="10623" w:dyaOrig="3965">
          <v:shape id="_x0000_i1026" type="#_x0000_t75" style="width:452.75pt;height:169.6pt" o:ole="">
            <v:imagedata r:id="rId14" o:title=""/>
          </v:shape>
          <o:OLEObject Type="Embed" ProgID="ACD.ChemSketch.20" ShapeID="_x0000_i1026" DrawAspect="Content" ObjectID="_1496428681" r:id="rId15"/>
        </w:object>
      </w:r>
    </w:p>
    <w:p w:rsidR="007E61ED" w:rsidRPr="00194A10" w:rsidRDefault="007E61ED" w:rsidP="007E61ED">
      <w:r w:rsidRPr="00194A10">
        <w:t>reactieschema</w:t>
      </w:r>
    </w:p>
    <w:p w:rsidR="007E61ED" w:rsidRPr="00194A10" w:rsidRDefault="007E61ED" w:rsidP="007E61ED">
      <w:pPr>
        <w:pStyle w:val="Stip"/>
      </w:pPr>
      <w:proofErr w:type="spellStart"/>
      <w:r w:rsidRPr="00194A10">
        <w:t>bisfenol</w:t>
      </w:r>
      <w:proofErr w:type="spellEnd"/>
      <w:r w:rsidRPr="00194A10">
        <w:t xml:space="preserve"> A en </w:t>
      </w:r>
      <w:proofErr w:type="spellStart"/>
      <w:r w:rsidRPr="00194A10">
        <w:t>epichloorhydrine</w:t>
      </w:r>
      <w:proofErr w:type="spellEnd"/>
      <w:r w:rsidRPr="00194A10">
        <w:t xml:space="preserve"> links en </w:t>
      </w:r>
      <w:proofErr w:type="spellStart"/>
      <w:r w:rsidRPr="00194A10">
        <w:t>epikote</w:t>
      </w:r>
      <w:proofErr w:type="spellEnd"/>
      <w:r w:rsidRPr="00194A10">
        <w:t xml:space="preserve"> 828 rechts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vermelding reagentia</w:t>
      </w:r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tussenproduct</w:t>
      </w:r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mechanisme</w:t>
      </w:r>
      <w:r w:rsidRPr="00194A10">
        <w:tab/>
        <w:t>2</w:t>
      </w:r>
    </w:p>
    <w:p w:rsidR="007E61ED" w:rsidRPr="00194A10" w:rsidRDefault="007E61ED" w:rsidP="007E61ED">
      <w:pPr>
        <w:spacing w:after="200" w:line="276" w:lineRule="auto"/>
        <w:rPr>
          <w:b/>
          <w:sz w:val="28"/>
        </w:rPr>
      </w:pPr>
      <w:r w:rsidRPr="00194A10">
        <w:br w:type="page"/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r w:rsidRPr="00194A10">
        <w:lastRenderedPageBreak/>
        <w:t>Structuuridentificatie</w:t>
      </w:r>
      <w:r w:rsidRPr="00194A10">
        <w:tab/>
        <w:t>30 punten</w:t>
      </w:r>
    </w:p>
    <w:p w:rsidR="007E61ED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30 punten</w:t>
      </w:r>
    </w:p>
    <w:p w:rsidR="007E61ED" w:rsidRPr="003D5D44" w:rsidRDefault="007E61ED" w:rsidP="007E61ED">
      <w:pPr>
        <w:rPr>
          <w:lang w:eastAsia="en-US"/>
        </w:rPr>
      </w:pPr>
      <w:r>
        <w:rPr>
          <w:lang w:eastAsia="en-US"/>
        </w:rPr>
        <w:t>14.1 maximaal 18 punten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9"/>
        <w:gridCol w:w="4073"/>
      </w:tblGrid>
      <w:tr w:rsidR="007E61ED" w:rsidRPr="00194A10" w:rsidTr="000E1449">
        <w:trPr>
          <w:trHeight w:val="466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7E61ED" w:rsidRPr="00194A10" w:rsidRDefault="007E61ED" w:rsidP="000E1449">
            <w:pPr>
              <w:spacing w:before="60" w:after="60"/>
              <w:jc w:val="center"/>
              <w:rPr>
                <w:b/>
                <w:szCs w:val="22"/>
              </w:rPr>
            </w:pPr>
            <w:r w:rsidRPr="00194A10">
              <w:rPr>
                <w:b/>
                <w:szCs w:val="22"/>
              </w:rPr>
              <w:t>Verbinding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7E61ED" w:rsidRPr="00194A10" w:rsidRDefault="007E61ED" w:rsidP="000E1449">
            <w:pPr>
              <w:spacing w:before="60" w:after="60"/>
              <w:jc w:val="center"/>
              <w:rPr>
                <w:b/>
                <w:szCs w:val="22"/>
              </w:rPr>
            </w:pPr>
            <w:r w:rsidRPr="00194A10">
              <w:rPr>
                <w:b/>
                <w:szCs w:val="22"/>
              </w:rPr>
              <w:t>Structuur</w:t>
            </w:r>
          </w:p>
        </w:tc>
      </w:tr>
      <w:tr w:rsidR="007E61ED" w:rsidRPr="00194A10" w:rsidTr="000E1449">
        <w:trPr>
          <w:trHeight w:val="1723"/>
        </w:trPr>
        <w:tc>
          <w:tcPr>
            <w:tcW w:w="1859" w:type="dxa"/>
            <w:tcBorders>
              <w:top w:val="single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 xml:space="preserve">A </w:t>
            </w:r>
            <w:r>
              <w:rPr>
                <w:szCs w:val="22"/>
              </w:rPr>
              <w:t>3</w:t>
            </w:r>
            <w:r w:rsidRPr="00194A10">
              <w:rPr>
                <w:szCs w:val="22"/>
              </w:rPr>
              <w:t>pt</w:t>
            </w:r>
          </w:p>
        </w:tc>
        <w:tc>
          <w:tcPr>
            <w:tcW w:w="4073" w:type="dxa"/>
            <w:tcBorders>
              <w:top w:val="single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1992" w:dyaOrig="730">
                <v:shape id="_x0000_i1027" type="#_x0000_t75" style="width:79.6pt;height:29.75pt" o:ole="">
                  <v:imagedata r:id="rId16" o:title=""/>
                </v:shape>
                <o:OLEObject Type="Embed" ProgID="ACD.ChemSketch.20" ShapeID="_x0000_i1027" DrawAspect="Content" ObjectID="_1496428682" r:id="rId17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dat NH aanwezig is.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Functionele groep (</w:t>
            </w:r>
            <w:proofErr w:type="spellStart"/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x</w:t>
            </w:r>
            <w:proofErr w:type="spellEnd"/>
            <w:r w:rsidRPr="00194A10">
              <w:rPr>
                <w:szCs w:val="22"/>
              </w:rPr>
              <w:t>)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C=NH is.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proofErr w:type="spellStart"/>
            <w:r w:rsidRPr="00194A10">
              <w:rPr>
                <w:szCs w:val="22"/>
              </w:rPr>
              <w:t>Alkyl</w:t>
            </w:r>
            <w:proofErr w:type="spellEnd"/>
            <w:r w:rsidRPr="00194A10">
              <w:rPr>
                <w:szCs w:val="22"/>
              </w:rPr>
              <w:t xml:space="preserve">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 xml:space="preserve"> moet zijn.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Symmetrisch molecuul uit C-spectrum.</w:t>
            </w:r>
          </w:p>
        </w:tc>
      </w:tr>
      <w:tr w:rsidR="007E61ED" w:rsidRPr="00194A10" w:rsidTr="000E1449">
        <w:trPr>
          <w:trHeight w:val="2373"/>
        </w:trPr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B 3pt</w:t>
            </w: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3461" w:dyaOrig="3538">
                <v:shape id="_x0000_i1028" type="#_x0000_t75" style="width:63pt;height:63pt" o:ole="">
                  <v:imagedata r:id="rId18" o:title=""/>
                </v:shape>
                <o:OLEObject Type="Embed" ProgID="ACD.ChemSketch.20" ShapeID="_x0000_i1028" DrawAspect="Content" ObjectID="_1496428683" r:id="rId19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2 ×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 xml:space="preserve"> niet gekoppeld op hetzelfde atoom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 xml:space="preserve"> niet gekoppeld.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=CHCH</w:t>
            </w:r>
            <w:r w:rsidRPr="00194A10">
              <w:rPr>
                <w:szCs w:val="22"/>
                <w:vertAlign w:val="subscript"/>
              </w:rPr>
              <w:t>3</w:t>
            </w:r>
          </w:p>
        </w:tc>
      </w:tr>
      <w:tr w:rsidR="007E61ED" w:rsidRPr="00194A10" w:rsidTr="000E1449">
        <w:trPr>
          <w:trHeight w:val="1810"/>
        </w:trPr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 xml:space="preserve">C 3 </w:t>
            </w:r>
            <w:proofErr w:type="spellStart"/>
            <w:r w:rsidRPr="00194A10">
              <w:rPr>
                <w:szCs w:val="22"/>
              </w:rPr>
              <w:t>pt</w:t>
            </w:r>
            <w:proofErr w:type="spellEnd"/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3605" w:dyaOrig="2405">
                <v:shape id="_x0000_i1029" type="#_x0000_t75" style="width:68.55pt;height:46.4pt" o:ole="">
                  <v:imagedata r:id="rId20" o:title=""/>
                </v:shape>
                <o:OLEObject Type="Embed" ProgID="ACD.ChemSketch.20" ShapeID="_x0000_i1029" DrawAspect="Content" ObjectID="_1496428684" r:id="rId21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=N-.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 xml:space="preserve"> gekoppeld met CH.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 xml:space="preserve"> gekoppeld met CH</w:t>
            </w:r>
            <w:r w:rsidRPr="00194A10">
              <w:rPr>
                <w:szCs w:val="22"/>
                <w:vertAlign w:val="subscript"/>
              </w:rPr>
              <w:t>2</w:t>
            </w:r>
          </w:p>
        </w:tc>
      </w:tr>
      <w:tr w:rsidR="007E61ED" w:rsidRPr="00194A10" w:rsidTr="000E1449">
        <w:trPr>
          <w:trHeight w:val="1431"/>
        </w:trPr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 xml:space="preserve">D 3 </w:t>
            </w:r>
            <w:proofErr w:type="spellStart"/>
            <w:r w:rsidRPr="00194A10">
              <w:rPr>
                <w:szCs w:val="22"/>
              </w:rPr>
              <w:t>pt</w:t>
            </w:r>
            <w:proofErr w:type="spellEnd"/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3605" w:dyaOrig="749">
                <v:shape id="_x0000_i1030" type="#_x0000_t75" style="width:118.4pt;height:24.25pt" o:ole="">
                  <v:imagedata r:id="rId22" o:title=""/>
                </v:shape>
                <o:OLEObject Type="Embed" ProgID="ACD.ChemSketch.20" ShapeID="_x0000_i1030" DrawAspect="Content" ObjectID="_1496428685" r:id="rId23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2 ×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 xml:space="preserve"> gekoppeld met 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>CH.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Alk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>CH=N</w:t>
            </w:r>
            <w:r w:rsidRPr="00194A10">
              <w:rPr>
                <w:szCs w:val="22"/>
              </w:rPr>
              <w:sym w:font="Symbol" w:char="F02D"/>
            </w:r>
            <w:proofErr w:type="spellStart"/>
            <w:r w:rsidRPr="00194A10">
              <w:rPr>
                <w:szCs w:val="22"/>
              </w:rPr>
              <w:t>N</w:t>
            </w:r>
            <w:proofErr w:type="spellEnd"/>
            <w:r w:rsidRPr="00194A10">
              <w:rPr>
                <w:szCs w:val="22"/>
              </w:rPr>
              <w:t xml:space="preserve"> of -</w:t>
            </w:r>
            <w:proofErr w:type="spellStart"/>
            <w:r w:rsidRPr="00194A10">
              <w:rPr>
                <w:szCs w:val="22"/>
              </w:rPr>
              <w:t>alkyl</w:t>
            </w:r>
            <w:proofErr w:type="spellEnd"/>
          </w:p>
        </w:tc>
      </w:tr>
      <w:tr w:rsidR="007E61ED" w:rsidRPr="00194A10" w:rsidTr="000E1449">
        <w:trPr>
          <w:trHeight w:val="2005"/>
        </w:trPr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E 3pt</w:t>
            </w:r>
          </w:p>
        </w:tc>
        <w:tc>
          <w:tcPr>
            <w:tcW w:w="4073" w:type="dxa"/>
            <w:tcBorders>
              <w:top w:val="dotted" w:sz="4" w:space="0" w:color="auto"/>
              <w:bottom w:val="dotted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3614" w:dyaOrig="1598">
                <v:shape id="_x0000_i1031" type="#_x0000_t75" style="width:96.25pt;height:42.25pt" o:ole="">
                  <v:imagedata r:id="rId24" o:title=""/>
                </v:shape>
                <o:OLEObject Type="Embed" ProgID="ACD.ChemSketch.20" ShapeID="_x0000_i1031" DrawAspect="Content" ObjectID="_1496428686" r:id="rId25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N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>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.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C=CHX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–N(CH</w:t>
            </w:r>
            <w:r w:rsidRPr="00194A10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>)CH</w:t>
            </w:r>
            <w:r w:rsidRPr="00194A10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CH</w:t>
            </w:r>
            <w:r w:rsidRPr="00194A10">
              <w:rPr>
                <w:szCs w:val="22"/>
                <w:vertAlign w:val="subscript"/>
              </w:rPr>
              <w:t>3</w:t>
            </w:r>
          </w:p>
        </w:tc>
      </w:tr>
      <w:tr w:rsidR="007E61ED" w:rsidRPr="00194A10" w:rsidTr="000E1449">
        <w:trPr>
          <w:trHeight w:val="2005"/>
        </w:trPr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 xml:space="preserve">F 3 </w:t>
            </w:r>
            <w:proofErr w:type="spellStart"/>
            <w:r w:rsidRPr="00194A10">
              <w:rPr>
                <w:szCs w:val="22"/>
              </w:rPr>
              <w:t>pt</w:t>
            </w:r>
            <w:proofErr w:type="spellEnd"/>
          </w:p>
        </w:tc>
        <w:tc>
          <w:tcPr>
            <w:tcW w:w="4073" w:type="dxa"/>
            <w:tcBorders>
              <w:top w:val="dotted" w:sz="4" w:space="0" w:color="auto"/>
              <w:bottom w:val="single" w:sz="4" w:space="0" w:color="auto"/>
            </w:tcBorders>
          </w:tcPr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object w:dxaOrig="3605" w:dyaOrig="2650">
                <v:shape id="_x0000_i1032" type="#_x0000_t75" style="width:74.1pt;height:55.4pt" o:ole="">
                  <v:imagedata r:id="rId26" o:title=""/>
                </v:shape>
                <o:OLEObject Type="Embed" ProgID="ACD.ChemSketch.20" ShapeID="_x0000_i1032" DrawAspect="Content" ObjectID="_1496428687" r:id="rId27"/>
              </w:objec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H</w:t>
            </w:r>
            <w:r w:rsidRPr="009623D9">
              <w:rPr>
                <w:szCs w:val="22"/>
                <w:vertAlign w:val="subscript"/>
              </w:rPr>
              <w:t>2</w:t>
            </w:r>
            <w:r w:rsidRPr="00194A10">
              <w:rPr>
                <w:szCs w:val="22"/>
              </w:rPr>
              <w:t>C=CHX</w:t>
            </w:r>
          </w:p>
          <w:p w:rsidR="007E61ED" w:rsidRPr="00194A10" w:rsidRDefault="007E61ED" w:rsidP="000E1449">
            <w:pPr>
              <w:jc w:val="center"/>
              <w:rPr>
                <w:szCs w:val="22"/>
              </w:rPr>
            </w:pPr>
            <w:r w:rsidRPr="00194A10">
              <w:rPr>
                <w:szCs w:val="22"/>
              </w:rPr>
              <w:t>Herkennen (CH</w:t>
            </w:r>
            <w:r w:rsidRPr="009623D9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t>)</w:t>
            </w:r>
            <w:r w:rsidRPr="009623D9">
              <w:rPr>
                <w:szCs w:val="22"/>
                <w:vertAlign w:val="subscript"/>
              </w:rPr>
              <w:t>3</w:t>
            </w:r>
            <w:r w:rsidRPr="00194A10">
              <w:rPr>
                <w:szCs w:val="22"/>
              </w:rPr>
              <w:sym w:font="Symbol" w:char="F02D"/>
            </w:r>
            <w:r w:rsidRPr="00194A10">
              <w:rPr>
                <w:szCs w:val="22"/>
              </w:rPr>
              <w:t xml:space="preserve">N + </w:t>
            </w:r>
            <w:proofErr w:type="spellStart"/>
            <w:r w:rsidRPr="00194A10">
              <w:rPr>
                <w:szCs w:val="22"/>
              </w:rPr>
              <w:t>alkyl</w:t>
            </w:r>
            <w:proofErr w:type="spellEnd"/>
          </w:p>
        </w:tc>
      </w:tr>
    </w:tbl>
    <w:p w:rsidR="007E61ED" w:rsidRPr="00194A10" w:rsidRDefault="007E61ED" w:rsidP="007E61ED">
      <w:pPr>
        <w:pStyle w:val="Stip"/>
      </w:pPr>
      <w:r w:rsidRPr="00194A10">
        <w:t>per verbinding per structuurkenmerk</w:t>
      </w:r>
      <w:r w:rsidRPr="00194A10">
        <w:tab/>
        <w:t>1</w:t>
      </w:r>
    </w:p>
    <w:p w:rsidR="007E61ED" w:rsidRDefault="007E61ED" w:rsidP="007E61ED"/>
    <w:p w:rsidR="007E61ED" w:rsidRPr="00194A10" w:rsidRDefault="007E61ED" w:rsidP="007E61ED">
      <w:pPr>
        <w:pStyle w:val="Opmerking"/>
        <w:spacing w:before="0"/>
      </w:pPr>
      <w:r w:rsidRPr="00194A10">
        <w:t>Opmerking</w:t>
      </w:r>
      <w:r>
        <w:t>:p</w:t>
      </w:r>
      <w:r w:rsidRPr="00194A10">
        <w:t>er verbinding maximaal 3 punten</w:t>
      </w:r>
    </w:p>
    <w:p w:rsidR="007E61ED" w:rsidRDefault="007E61ED" w:rsidP="007E61ED">
      <w:pPr>
        <w:spacing w:after="200" w:line="276" w:lineRule="auto"/>
      </w:pPr>
      <w:r>
        <w:br w:type="page"/>
      </w:r>
    </w:p>
    <w:p w:rsidR="007E61ED" w:rsidRDefault="007E61ED" w:rsidP="007E61ED">
      <w:r>
        <w:lastRenderedPageBreak/>
        <w:t>14.2 maximaal 12 punten</w:t>
      </w:r>
    </w:p>
    <w:p w:rsidR="007E61ED" w:rsidRPr="00194A10" w:rsidRDefault="007E61ED" w:rsidP="007E61ED">
      <w:pPr>
        <w:pStyle w:val="Stip"/>
      </w:pPr>
      <w:r w:rsidRPr="00194A10">
        <w:t>per verbinding skelet structuurformule juist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per verbinding rest structuurformule juist</w:t>
      </w:r>
      <w:r w:rsidRPr="00194A10">
        <w:tab/>
        <w:t>1</w:t>
      </w:r>
    </w:p>
    <w:p w:rsidR="007E61ED" w:rsidRPr="00194A10" w:rsidRDefault="007E61ED" w:rsidP="009623D9">
      <w:pPr>
        <w:pStyle w:val="Opgave"/>
        <w:numPr>
          <w:ilvl w:val="0"/>
          <w:numId w:val="27"/>
        </w:numPr>
        <w:ind w:left="0" w:hanging="567"/>
      </w:pPr>
      <w:proofErr w:type="spellStart"/>
      <w:r w:rsidRPr="00194A10">
        <w:t>Antireversiemiddelen</w:t>
      </w:r>
      <w:proofErr w:type="spellEnd"/>
      <w:r w:rsidRPr="00194A10">
        <w:tab/>
        <w:t>34 punten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 xml:space="preserve">maximaal 3 punten </w:t>
      </w:r>
    </w:p>
    <w:p w:rsidR="007E61ED" w:rsidRPr="00194A10" w:rsidRDefault="007E61ED" w:rsidP="007E61ED">
      <w:r w:rsidRPr="00194A10">
        <w:object w:dxaOrig="10253" w:dyaOrig="1459">
          <v:shape id="_x0000_i1033" type="#_x0000_t75" style="width:395.3pt;height:55.4pt" o:ole="">
            <v:imagedata r:id="rId28" o:title=""/>
          </v:shape>
          <o:OLEObject Type="Embed" ProgID="ACD.ChemSketch.20" ShapeID="_x0000_i1033" DrawAspect="Content" ObjectID="_1496428688" r:id="rId29"/>
        </w:object>
      </w:r>
    </w:p>
    <w:p w:rsidR="007E61ED" w:rsidRPr="00194A10" w:rsidRDefault="007E61ED" w:rsidP="007E61ED">
      <w:pPr>
        <w:pStyle w:val="Stip"/>
      </w:pPr>
      <w:r w:rsidRPr="00194A10">
        <w:t xml:space="preserve">juist skelet </w:t>
      </w:r>
      <w:proofErr w:type="spellStart"/>
      <w:r w:rsidRPr="00194A10">
        <w:t>isopreen</w:t>
      </w:r>
      <w:proofErr w:type="spellEnd"/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juist geschakeld, een dubbele binding per monomeer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3 schakels + kop/staartduiding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8 punten</w:t>
      </w:r>
    </w:p>
    <w:p w:rsidR="007E61ED" w:rsidRPr="00194A10" w:rsidRDefault="007E61ED" w:rsidP="007E61ED">
      <w:r w:rsidRPr="00194A10">
        <w:object w:dxaOrig="10229" w:dyaOrig="4709">
          <v:shape id="_x0000_i1034" type="#_x0000_t75" style="width:369pt;height:169.6pt" o:ole="">
            <v:imagedata r:id="rId30" o:title=""/>
          </v:shape>
          <o:OLEObject Type="Embed" ProgID="ACD.ChemSketch.20" ShapeID="_x0000_i1034" DrawAspect="Content" ObjectID="_1496428689" r:id="rId31"/>
        </w:object>
      </w:r>
    </w:p>
    <w:p w:rsidR="007E61ED" w:rsidRPr="00194A10" w:rsidRDefault="007E61ED" w:rsidP="007E61ED">
      <w:pPr>
        <w:pStyle w:val="Stip"/>
      </w:pPr>
      <w:proofErr w:type="spellStart"/>
      <w:r w:rsidRPr="00194A10">
        <w:t>NBP’s</w:t>
      </w:r>
      <w:proofErr w:type="spellEnd"/>
      <w:r w:rsidRPr="00194A10">
        <w:t xml:space="preserve"> juist aangegeven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proofErr w:type="spellStart"/>
      <w:r w:rsidRPr="00194A10">
        <w:t>nucleofiele</w:t>
      </w:r>
      <w:proofErr w:type="spellEnd"/>
      <w:r w:rsidRPr="00194A10">
        <w:t xml:space="preserve"> aanval primair amine op </w:t>
      </w:r>
      <w:proofErr w:type="spellStart"/>
      <w:r w:rsidRPr="00194A10">
        <w:t>carbonyl</w:t>
      </w:r>
      <w:proofErr w:type="spellEnd"/>
      <w:r w:rsidRPr="00194A10">
        <w:t>-C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protonoverdracht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proofErr w:type="spellStart"/>
      <w:r w:rsidRPr="00194A10">
        <w:t>nucleofiele</w:t>
      </w:r>
      <w:proofErr w:type="spellEnd"/>
      <w:r w:rsidRPr="00194A10">
        <w:t xml:space="preserve"> aanval secundair amine op </w:t>
      </w:r>
      <w:proofErr w:type="spellStart"/>
      <w:r w:rsidRPr="00194A10">
        <w:t>carbonyl</w:t>
      </w:r>
      <w:proofErr w:type="spellEnd"/>
      <w:r w:rsidRPr="00194A10">
        <w:t xml:space="preserve">-C en </w:t>
      </w:r>
      <w:proofErr w:type="spellStart"/>
      <w:r w:rsidRPr="00194A10">
        <w:t>dehydrering</w:t>
      </w:r>
      <w:proofErr w:type="spellEnd"/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juist tertiair ammonium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proofErr w:type="spellStart"/>
      <w:r w:rsidRPr="00194A10">
        <w:t>deprotonering</w:t>
      </w:r>
      <w:proofErr w:type="spellEnd"/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 xml:space="preserve">vermelding dat dit mechanisme bij beide primaire aminogroepen van </w:t>
      </w:r>
      <w:proofErr w:type="spellStart"/>
      <w:r w:rsidRPr="00194A10">
        <w:t>metaxylyleendiamine</w:t>
      </w:r>
      <w:proofErr w:type="spellEnd"/>
      <w:r w:rsidRPr="00194A10">
        <w:t xml:space="preserve"> optreedt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juist gebruik van kromme pijlen met juist aangegeven ladingen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6 punten</w:t>
      </w:r>
    </w:p>
    <w:p w:rsidR="007E61ED" w:rsidRPr="00194A10" w:rsidRDefault="007E61ED" w:rsidP="007E61ED">
      <w:pPr>
        <w:rPr>
          <w:lang w:eastAsia="en-US"/>
        </w:rPr>
      </w:pPr>
      <w:r w:rsidRPr="00194A10">
        <w:object w:dxaOrig="10839" w:dyaOrig="2693">
          <v:shape id="_x0000_i1035" type="#_x0000_t75" style="width:373.15pt;height:92.1pt" o:ole="">
            <v:imagedata r:id="rId32" o:title=""/>
          </v:shape>
          <o:OLEObject Type="Embed" ProgID="ACD.ChemSketch.20" ShapeID="_x0000_i1035" DrawAspect="Content" ObjectID="_1496428690" r:id="rId33"/>
        </w:object>
      </w:r>
    </w:p>
    <w:p w:rsidR="007E61ED" w:rsidRPr="00194A10" w:rsidRDefault="007E61ED" w:rsidP="007E61ED">
      <w:pPr>
        <w:pStyle w:val="Stip"/>
      </w:pPr>
      <w:r w:rsidRPr="00194A10">
        <w:t>omlegging tot meer geconjugeerd systeem</w:t>
      </w:r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uitwisseling H</w:t>
      </w:r>
      <w:r w:rsidRPr="00194A10">
        <w:rPr>
          <w:vertAlign w:val="superscript"/>
        </w:rPr>
        <w:t>+</w:t>
      </w:r>
      <w:r w:rsidRPr="00194A10">
        <w:t xml:space="preserve"> met oplosmiddel geeft isomeer</w:t>
      </w:r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evenwichtspijl en juist gebruik van kromme pijlen</w:t>
      </w:r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toelichting die de verklaring geeft</w:t>
      </w:r>
      <w:r w:rsidRPr="00194A10">
        <w:tab/>
        <w:t>1</w:t>
      </w:r>
    </w:p>
    <w:p w:rsidR="007E61ED" w:rsidRPr="00194A10" w:rsidRDefault="007E61ED" w:rsidP="007E61ED">
      <w:pPr>
        <w:spacing w:after="200" w:line="276" w:lineRule="auto"/>
        <w:rPr>
          <w:rFonts w:eastAsiaTheme="minorHAnsi"/>
          <w:szCs w:val="26"/>
          <w:lang w:eastAsia="en-US"/>
        </w:rPr>
      </w:pPr>
      <w:r w:rsidRPr="00194A10">
        <w:br w:type="page"/>
      </w:r>
    </w:p>
    <w:p w:rsidR="007E61ED" w:rsidRPr="00194A10" w:rsidRDefault="007E61ED" w:rsidP="007E61ED">
      <w:pPr>
        <w:pStyle w:val="Vraag"/>
      </w:pPr>
      <w:r>
        <w:rPr>
          <w:szCs w:val="22"/>
        </w:rPr>
        <w:lastRenderedPageBreak/>
        <w:sym w:font="Wingdings" w:char="F06F"/>
      </w:r>
      <w:r>
        <w:rPr>
          <w:szCs w:val="22"/>
        </w:rPr>
        <w:tab/>
      </w:r>
      <w:r w:rsidRPr="00194A10">
        <w:t>maximaal 4 punten</w:t>
      </w:r>
    </w:p>
    <w:p w:rsidR="007E61ED" w:rsidRPr="00194A10" w:rsidRDefault="007E61ED" w:rsidP="007E61ED">
      <w:r w:rsidRPr="00194A10">
        <w:object w:dxaOrig="6024" w:dyaOrig="2875">
          <v:shape id="_x0000_i1036" type="#_x0000_t75" style="width:193.85pt;height:92.1pt" o:ole="">
            <v:imagedata r:id="rId34" o:title=""/>
          </v:shape>
          <o:OLEObject Type="Embed" ProgID="ACD.ChemSketch.20" ShapeID="_x0000_i1036" DrawAspect="Content" ObjectID="_1496428691" r:id="rId35"/>
        </w:object>
      </w:r>
    </w:p>
    <w:p w:rsidR="007E61ED" w:rsidRPr="00194A10" w:rsidRDefault="007E61ED" w:rsidP="007E61ED">
      <w:pPr>
        <w:pStyle w:val="Stip"/>
      </w:pPr>
      <w:r w:rsidRPr="00194A10">
        <w:t xml:space="preserve">notie van </w:t>
      </w:r>
      <w:proofErr w:type="spellStart"/>
      <w:r w:rsidRPr="00194A10">
        <w:t>diels-alderreactie</w:t>
      </w:r>
      <w:proofErr w:type="spellEnd"/>
      <w:r w:rsidRPr="00194A10">
        <w:tab/>
        <w:t>1</w:t>
      </w:r>
    </w:p>
    <w:p w:rsidR="007E61ED" w:rsidRPr="00194A10" w:rsidRDefault="007E61ED" w:rsidP="007E61ED">
      <w:pPr>
        <w:pStyle w:val="Stip"/>
      </w:pPr>
      <w:r w:rsidRPr="00194A10">
        <w:t>juiste additieproduct</w:t>
      </w:r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aangeven van de uiteinden (kronkeltjes)</w:t>
      </w:r>
      <w:r w:rsidRPr="00194A10">
        <w:tab/>
        <w:t>1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8 punten</w:t>
      </w:r>
    </w:p>
    <w:p w:rsidR="007E61ED" w:rsidRPr="00194A10" w:rsidRDefault="007E61ED" w:rsidP="007E61ED">
      <w:pPr>
        <w:rPr>
          <w:lang w:eastAsia="en-US"/>
        </w:rPr>
      </w:pPr>
      <w:r w:rsidRPr="00194A10">
        <w:object w:dxaOrig="8414" w:dyaOrig="4435">
          <v:shape id="_x0000_i1037" type="#_x0000_t75" style="width:323.3pt;height:171.7pt" o:ole="">
            <v:imagedata r:id="rId36" o:title=""/>
          </v:shape>
          <o:OLEObject Type="Embed" ProgID="ACD.ChemSketch.20" ShapeID="_x0000_i1037" DrawAspect="Content" ObjectID="_1496428692" r:id="rId37"/>
        </w:object>
      </w:r>
    </w:p>
    <w:p w:rsidR="007E61ED" w:rsidRPr="00194A10" w:rsidRDefault="007E61ED" w:rsidP="007E61ED">
      <w:pPr>
        <w:pStyle w:val="Stip"/>
        <w:rPr>
          <w:lang w:eastAsia="en-US"/>
        </w:rPr>
      </w:pPr>
      <w:proofErr w:type="spellStart"/>
      <w:r w:rsidRPr="00194A10">
        <w:rPr>
          <w:lang w:eastAsia="en-US"/>
        </w:rPr>
        <w:t>diimide</w:t>
      </w:r>
      <w:proofErr w:type="spellEnd"/>
      <w:r w:rsidRPr="00194A10">
        <w:rPr>
          <w:lang w:eastAsia="en-US"/>
        </w:rPr>
        <w:t xml:space="preserve"> juist</w:t>
      </w:r>
      <w:r w:rsidRPr="00194A10">
        <w:rPr>
          <w:lang w:eastAsia="en-US"/>
        </w:rPr>
        <w:tab/>
        <w:t>2</w:t>
      </w:r>
    </w:p>
    <w:p w:rsidR="007E61ED" w:rsidRPr="00194A10" w:rsidRDefault="007E61ED" w:rsidP="007E61ED">
      <w:pPr>
        <w:pStyle w:val="Stip"/>
        <w:rPr>
          <w:lang w:eastAsia="en-US"/>
        </w:rPr>
      </w:pPr>
      <w:proofErr w:type="spellStart"/>
      <w:r w:rsidRPr="00194A10">
        <w:rPr>
          <w:lang w:eastAsia="en-US"/>
        </w:rPr>
        <w:t>maleïnezuuranhydride</w:t>
      </w:r>
      <w:proofErr w:type="spellEnd"/>
      <w:r w:rsidRPr="00194A10">
        <w:rPr>
          <w:lang w:eastAsia="en-US"/>
        </w:rPr>
        <w:t xml:space="preserve"> juist</w:t>
      </w:r>
      <w:r w:rsidRPr="00194A10">
        <w:rPr>
          <w:lang w:eastAsia="en-US"/>
        </w:rPr>
        <w:tab/>
        <w:t>2</w:t>
      </w:r>
    </w:p>
    <w:p w:rsidR="007E61ED" w:rsidRPr="00194A10" w:rsidRDefault="007E61ED" w:rsidP="007E61ED">
      <w:pPr>
        <w:pStyle w:val="Stip"/>
        <w:rPr>
          <w:lang w:eastAsia="en-US"/>
        </w:rPr>
      </w:pPr>
      <w:r w:rsidRPr="00194A10">
        <w:rPr>
          <w:lang w:eastAsia="en-US"/>
        </w:rPr>
        <w:t xml:space="preserve">reagens </w:t>
      </w:r>
      <w:proofErr w:type="spellStart"/>
      <w:r w:rsidRPr="00194A10">
        <w:rPr>
          <w:lang w:eastAsia="en-US"/>
        </w:rPr>
        <w:t>furan</w:t>
      </w:r>
      <w:proofErr w:type="spellEnd"/>
      <w:r w:rsidRPr="00194A10">
        <w:rPr>
          <w:lang w:eastAsia="en-US"/>
        </w:rPr>
        <w:t xml:space="preserve"> juist (2x)</w:t>
      </w:r>
      <w:r w:rsidRPr="00194A10">
        <w:rPr>
          <w:lang w:eastAsia="en-US"/>
        </w:rPr>
        <w:tab/>
        <w:t>2</w:t>
      </w:r>
    </w:p>
    <w:p w:rsidR="007E61ED" w:rsidRPr="00194A10" w:rsidRDefault="007E61ED" w:rsidP="007E61ED">
      <w:pPr>
        <w:pStyle w:val="Stip"/>
        <w:rPr>
          <w:lang w:eastAsia="en-US"/>
        </w:rPr>
      </w:pPr>
      <w:r w:rsidRPr="00194A10">
        <w:rPr>
          <w:lang w:eastAsia="en-US"/>
        </w:rPr>
        <w:t xml:space="preserve">reagens </w:t>
      </w:r>
      <w:proofErr w:type="spellStart"/>
      <w:r w:rsidRPr="00194A10">
        <w:rPr>
          <w:lang w:eastAsia="en-US"/>
        </w:rPr>
        <w:t>ethaandiamine</w:t>
      </w:r>
      <w:proofErr w:type="spellEnd"/>
      <w:r w:rsidRPr="00194A10">
        <w:rPr>
          <w:lang w:eastAsia="en-US"/>
        </w:rPr>
        <w:t xml:space="preserve"> juist</w:t>
      </w:r>
      <w:r w:rsidRPr="00194A10">
        <w:rPr>
          <w:lang w:eastAsia="en-US"/>
        </w:rPr>
        <w:tab/>
        <w:t>2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1 punt</w:t>
      </w:r>
    </w:p>
    <w:p w:rsidR="007E61ED" w:rsidRPr="00194A10" w:rsidRDefault="007E61ED" w:rsidP="007E61ED">
      <w:proofErr w:type="spellStart"/>
      <w:r w:rsidRPr="00194A10">
        <w:t>Endo</w:t>
      </w:r>
      <w:proofErr w:type="spellEnd"/>
      <w:r w:rsidRPr="00194A10">
        <w:t xml:space="preserve">- en </w:t>
      </w:r>
      <w:proofErr w:type="spellStart"/>
      <w:r w:rsidRPr="00194A10">
        <w:t>exo</w:t>
      </w:r>
      <w:proofErr w:type="spellEnd"/>
      <w:r w:rsidRPr="00194A10">
        <w:t>-isomeer (kinetisch en thermodynamisch bepaald)</w:t>
      </w:r>
    </w:p>
    <w:p w:rsidR="007E61ED" w:rsidRPr="00194A10" w:rsidRDefault="007E61ED" w:rsidP="007E61ED">
      <w:pPr>
        <w:pStyle w:val="Vraag"/>
      </w:pPr>
      <w:r>
        <w:rPr>
          <w:szCs w:val="22"/>
        </w:rPr>
        <w:sym w:font="Wingdings" w:char="F06F"/>
      </w:r>
      <w:r w:rsidRPr="00194A10">
        <w:tab/>
        <w:t>maximaal 4 punten</w:t>
      </w:r>
    </w:p>
    <w:p w:rsidR="007E61ED" w:rsidRPr="00194A10" w:rsidRDefault="007E61ED" w:rsidP="007E61ED">
      <w:r w:rsidRPr="00194A10">
        <w:object w:dxaOrig="9327" w:dyaOrig="5424">
          <v:shape id="_x0000_i1038" type="#_x0000_t75" style="width:334.4pt;height:195.9pt" o:ole="">
            <v:imagedata r:id="rId38" o:title=""/>
          </v:shape>
          <o:OLEObject Type="Embed" ProgID="ACD.ChemSketch.20" ShapeID="_x0000_i1038" DrawAspect="Content" ObjectID="_1496428693" r:id="rId39"/>
        </w:object>
      </w:r>
    </w:p>
    <w:p w:rsidR="007E61ED" w:rsidRPr="00194A10" w:rsidRDefault="007E61ED" w:rsidP="007E61ED">
      <w:pPr>
        <w:pStyle w:val="Stip"/>
      </w:pPr>
      <w:r w:rsidRPr="00194A10">
        <w:t xml:space="preserve">afsplitsing </w:t>
      </w:r>
      <w:proofErr w:type="spellStart"/>
      <w:r w:rsidRPr="00194A10">
        <w:t>furan</w:t>
      </w:r>
      <w:proofErr w:type="spellEnd"/>
      <w:r w:rsidRPr="00194A10">
        <w:tab/>
        <w:t>2</w:t>
      </w:r>
    </w:p>
    <w:p w:rsidR="007E61ED" w:rsidRPr="00194A10" w:rsidRDefault="007E61ED" w:rsidP="007E61ED">
      <w:pPr>
        <w:pStyle w:val="Stip"/>
      </w:pPr>
      <w:r w:rsidRPr="00194A10">
        <w:t>koppeling</w:t>
      </w:r>
      <w:r w:rsidRPr="00194A10">
        <w:tab/>
        <w:t>2</w:t>
      </w:r>
    </w:p>
    <w:p w:rsidR="000E1449" w:rsidRDefault="000E1449"/>
    <w:sectPr w:rsidR="000E1449" w:rsidSect="007E61ED">
      <w:footerReference w:type="default" r:id="rId4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71" w:rsidRDefault="003D3071" w:rsidP="007E61ED">
      <w:r>
        <w:separator/>
      </w:r>
    </w:p>
  </w:endnote>
  <w:endnote w:type="continuationSeparator" w:id="0">
    <w:p w:rsidR="003D3071" w:rsidRDefault="003D3071" w:rsidP="007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56" w:rsidRPr="007A4B56" w:rsidRDefault="007A4B56" w:rsidP="007A4B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9" w:rsidRDefault="000E1449" w:rsidP="007E61ED">
    <w:pPr>
      <w:pStyle w:val="Voettekst"/>
      <w:pBdr>
        <w:top w:val="single" w:sz="4" w:space="1" w:color="auto"/>
      </w:pBdr>
    </w:pPr>
    <w:r>
      <w:rPr>
        <w:b/>
        <w:sz w:val="16"/>
        <w:szCs w:val="16"/>
      </w:rPr>
      <w:t xml:space="preserve">NSO2011 </w:t>
    </w:r>
    <w:proofErr w:type="spellStart"/>
    <w:r>
      <w:rPr>
        <w:b/>
        <w:sz w:val="16"/>
        <w:szCs w:val="16"/>
      </w:rPr>
      <w:t>AkzoNobel</w:t>
    </w:r>
    <w:proofErr w:type="spellEnd"/>
    <w:r>
      <w:rPr>
        <w:b/>
        <w:sz w:val="16"/>
        <w:szCs w:val="16"/>
      </w:rPr>
      <w:t xml:space="preserve"> Sassenheim correctiemodel</w:t>
    </w:r>
    <w:r w:rsidR="002C0628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0C7CA4" w:rsidRPr="004812BC">
      <w:rPr>
        <w:b/>
        <w:sz w:val="16"/>
        <w:szCs w:val="16"/>
      </w:rPr>
      <w:fldChar w:fldCharType="begin"/>
    </w:r>
    <w:r w:rsidRPr="004812BC">
      <w:rPr>
        <w:b/>
        <w:sz w:val="16"/>
        <w:szCs w:val="16"/>
      </w:rPr>
      <w:instrText xml:space="preserve"> PAGE   \* MERGEFORMAT </w:instrText>
    </w:r>
    <w:r w:rsidR="000C7CA4" w:rsidRPr="004812BC">
      <w:rPr>
        <w:b/>
        <w:sz w:val="16"/>
        <w:szCs w:val="16"/>
      </w:rPr>
      <w:fldChar w:fldCharType="separate"/>
    </w:r>
    <w:r w:rsidR="00E015C5">
      <w:rPr>
        <w:b/>
        <w:noProof/>
        <w:sz w:val="16"/>
        <w:szCs w:val="16"/>
      </w:rPr>
      <w:t>8</w:t>
    </w:r>
    <w:r w:rsidR="000C7CA4" w:rsidRPr="004812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71" w:rsidRDefault="003D3071" w:rsidP="007E61ED">
      <w:r>
        <w:separator/>
      </w:r>
    </w:p>
  </w:footnote>
  <w:footnote w:type="continuationSeparator" w:id="0">
    <w:p w:rsidR="003D3071" w:rsidRDefault="003D3071" w:rsidP="007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BEA"/>
    <w:multiLevelType w:val="hybridMultilevel"/>
    <w:tmpl w:val="3F923C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39DC"/>
    <w:multiLevelType w:val="hybridMultilevel"/>
    <w:tmpl w:val="D9D6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306A7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9AF"/>
    <w:multiLevelType w:val="hybridMultilevel"/>
    <w:tmpl w:val="FF96C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4233"/>
    <w:multiLevelType w:val="hybridMultilevel"/>
    <w:tmpl w:val="4B6E4BD0"/>
    <w:lvl w:ilvl="0" w:tplc="BDEEE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D4E13"/>
    <w:multiLevelType w:val="hybridMultilevel"/>
    <w:tmpl w:val="D2AA45B6"/>
    <w:lvl w:ilvl="0" w:tplc="91F85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4852"/>
    <w:multiLevelType w:val="hybridMultilevel"/>
    <w:tmpl w:val="F5A68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A03"/>
    <w:multiLevelType w:val="hybridMultilevel"/>
    <w:tmpl w:val="EEAE3036"/>
    <w:lvl w:ilvl="0" w:tplc="8154FD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EBD3302"/>
    <w:multiLevelType w:val="hybridMultilevel"/>
    <w:tmpl w:val="24C643C0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93CC9"/>
    <w:multiLevelType w:val="hybridMultilevel"/>
    <w:tmpl w:val="32348540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687292">
      <w:numFmt w:val="bullet"/>
      <w:lvlText w:val="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25"/>
    <w:multiLevelType w:val="hybridMultilevel"/>
    <w:tmpl w:val="543E4C84"/>
    <w:lvl w:ilvl="0" w:tplc="E9808D4C">
      <w:start w:val="1"/>
      <w:numFmt w:val="decimal"/>
      <w:pStyle w:val="Opgave"/>
      <w:lvlText w:val=" Opgav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66082"/>
    <w:multiLevelType w:val="hybridMultilevel"/>
    <w:tmpl w:val="681C6164"/>
    <w:lvl w:ilvl="0" w:tplc="CD6C55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5228B"/>
    <w:multiLevelType w:val="hybridMultilevel"/>
    <w:tmpl w:val="F296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2486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41E0D"/>
    <w:multiLevelType w:val="hybridMultilevel"/>
    <w:tmpl w:val="21FE8ACA"/>
    <w:lvl w:ilvl="0" w:tplc="70E45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03053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3320E"/>
    <w:multiLevelType w:val="hybridMultilevel"/>
    <w:tmpl w:val="B6A67C2E"/>
    <w:lvl w:ilvl="0" w:tplc="A4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C353E"/>
    <w:multiLevelType w:val="hybridMultilevel"/>
    <w:tmpl w:val="906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952B4"/>
    <w:multiLevelType w:val="hybridMultilevel"/>
    <w:tmpl w:val="C3DA14B8"/>
    <w:lvl w:ilvl="0" w:tplc="4C08551A">
      <w:start w:val="1"/>
      <w:numFmt w:val="decimal"/>
      <w:pStyle w:val="Vraag"/>
      <w:lvlText w:val="%1 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61EA6"/>
    <w:multiLevelType w:val="hybridMultilevel"/>
    <w:tmpl w:val="543E4C84"/>
    <w:lvl w:ilvl="0" w:tplc="E9808D4C">
      <w:start w:val="1"/>
      <w:numFmt w:val="decimal"/>
      <w:lvlText w:val=" Opgav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931F2"/>
    <w:multiLevelType w:val="hybridMultilevel"/>
    <w:tmpl w:val="3BF47D1E"/>
    <w:lvl w:ilvl="0" w:tplc="8DB6178A">
      <w:start w:val="1"/>
      <w:numFmt w:val="bullet"/>
      <w:pStyle w:val="Stip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F787A"/>
    <w:multiLevelType w:val="hybridMultilevel"/>
    <w:tmpl w:val="EE1C4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15"/>
  </w:num>
  <w:num w:numId="17">
    <w:abstractNumId w:val="23"/>
  </w:num>
  <w:num w:numId="18">
    <w:abstractNumId w:val="18"/>
  </w:num>
  <w:num w:numId="19">
    <w:abstractNumId w:val="10"/>
  </w:num>
  <w:num w:numId="20">
    <w:abstractNumId w:val="2"/>
  </w:num>
  <w:num w:numId="21">
    <w:abstractNumId w:val="9"/>
  </w:num>
  <w:num w:numId="22">
    <w:abstractNumId w:val="8"/>
  </w:num>
  <w:num w:numId="23">
    <w:abstractNumId w:val="21"/>
  </w:num>
  <w:num w:numId="24">
    <w:abstractNumId w:val="16"/>
  </w:num>
  <w:num w:numId="25">
    <w:abstractNumId w:val="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D"/>
    <w:rsid w:val="00051EEC"/>
    <w:rsid w:val="00080C03"/>
    <w:rsid w:val="000C7CA4"/>
    <w:rsid w:val="000D0F72"/>
    <w:rsid w:val="000E1449"/>
    <w:rsid w:val="002C0628"/>
    <w:rsid w:val="002F659F"/>
    <w:rsid w:val="00377B3F"/>
    <w:rsid w:val="0038110B"/>
    <w:rsid w:val="003C6696"/>
    <w:rsid w:val="003D3071"/>
    <w:rsid w:val="00446D18"/>
    <w:rsid w:val="0049416A"/>
    <w:rsid w:val="00515954"/>
    <w:rsid w:val="00534AF1"/>
    <w:rsid w:val="0054747A"/>
    <w:rsid w:val="005924AC"/>
    <w:rsid w:val="00597B7E"/>
    <w:rsid w:val="00697AB2"/>
    <w:rsid w:val="00737971"/>
    <w:rsid w:val="007A4B56"/>
    <w:rsid w:val="007D3FCE"/>
    <w:rsid w:val="007E61ED"/>
    <w:rsid w:val="00831693"/>
    <w:rsid w:val="008322EC"/>
    <w:rsid w:val="00900EA4"/>
    <w:rsid w:val="009302BD"/>
    <w:rsid w:val="009623D9"/>
    <w:rsid w:val="009774E4"/>
    <w:rsid w:val="00A76B6A"/>
    <w:rsid w:val="00A76D57"/>
    <w:rsid w:val="00AC0C2A"/>
    <w:rsid w:val="00B42D56"/>
    <w:rsid w:val="00B617CE"/>
    <w:rsid w:val="00B63ED5"/>
    <w:rsid w:val="00BD10E8"/>
    <w:rsid w:val="00BF5A09"/>
    <w:rsid w:val="00C35C37"/>
    <w:rsid w:val="00C724FD"/>
    <w:rsid w:val="00C950EA"/>
    <w:rsid w:val="00CC1899"/>
    <w:rsid w:val="00D47F24"/>
    <w:rsid w:val="00DB0E00"/>
    <w:rsid w:val="00DC5AA3"/>
    <w:rsid w:val="00E015C5"/>
    <w:rsid w:val="00E806C3"/>
    <w:rsid w:val="00E96C76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1ED"/>
    <w:pPr>
      <w:spacing w:after="0"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E1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1449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Reactievgl">
    <w:name w:val="Reactievgl"/>
    <w:basedOn w:val="Standaard"/>
    <w:qFormat/>
    <w:rsid w:val="003C6696"/>
    <w:pPr>
      <w:spacing w:before="120" w:after="120"/>
      <w:ind w:left="288" w:hanging="288"/>
    </w:pPr>
  </w:style>
  <w:style w:type="paragraph" w:customStyle="1" w:styleId="Opmerking">
    <w:name w:val="Opmerking"/>
    <w:basedOn w:val="Standaard"/>
    <w:qFormat/>
    <w:rsid w:val="007E61ED"/>
    <w:pPr>
      <w:spacing w:before="120"/>
    </w:pPr>
    <w:rPr>
      <w:i/>
    </w:rPr>
  </w:style>
  <w:style w:type="paragraph" w:customStyle="1" w:styleId="Stip">
    <w:name w:val="Stip"/>
    <w:basedOn w:val="Standaard"/>
    <w:qFormat/>
    <w:rsid w:val="007E61ED"/>
    <w:pPr>
      <w:numPr>
        <w:numId w:val="1"/>
      </w:numPr>
      <w:tabs>
        <w:tab w:val="right" w:pos="9639"/>
      </w:tabs>
      <w:ind w:left="0" w:hanging="142"/>
      <w:contextualSpacing/>
    </w:pPr>
  </w:style>
  <w:style w:type="paragraph" w:customStyle="1" w:styleId="Opgave">
    <w:name w:val="Opgave"/>
    <w:basedOn w:val="Lijstalinea"/>
    <w:next w:val="Standaard"/>
    <w:qFormat/>
    <w:rsid w:val="0038110B"/>
    <w:pPr>
      <w:numPr>
        <w:numId w:val="2"/>
      </w:numPr>
      <w:tabs>
        <w:tab w:val="left" w:pos="1134"/>
        <w:tab w:val="right" w:pos="9639"/>
      </w:tabs>
      <w:spacing w:before="240" w:after="120"/>
      <w:ind w:left="0" w:hanging="567"/>
    </w:pPr>
    <w:rPr>
      <w:b/>
      <w:sz w:val="28"/>
    </w:rPr>
  </w:style>
  <w:style w:type="paragraph" w:styleId="Lijstalinea">
    <w:name w:val="List Paragraph"/>
    <w:basedOn w:val="Standaard"/>
    <w:uiPriority w:val="34"/>
    <w:qFormat/>
    <w:rsid w:val="007E61ED"/>
    <w:pPr>
      <w:ind w:left="720"/>
      <w:contextualSpacing/>
    </w:pPr>
  </w:style>
  <w:style w:type="paragraph" w:customStyle="1" w:styleId="Vraag">
    <w:name w:val="Vraag"/>
    <w:basedOn w:val="Lijstalinea"/>
    <w:next w:val="Standaard"/>
    <w:qFormat/>
    <w:rsid w:val="007E61ED"/>
    <w:pPr>
      <w:numPr>
        <w:numId w:val="3"/>
      </w:numPr>
      <w:tabs>
        <w:tab w:val="left" w:pos="-284"/>
        <w:tab w:val="right" w:pos="9639"/>
      </w:tabs>
      <w:spacing w:before="60" w:after="60"/>
      <w:ind w:left="0" w:hanging="567"/>
    </w:pPr>
    <w:rPr>
      <w:rFonts w:eastAsiaTheme="minorHAnsi"/>
      <w:szCs w:val="26"/>
      <w:lang w:eastAsia="en-US"/>
    </w:rPr>
  </w:style>
  <w:style w:type="paragraph" w:styleId="Titel">
    <w:name w:val="Title"/>
    <w:basedOn w:val="Standaard"/>
    <w:link w:val="TitelChar"/>
    <w:qFormat/>
    <w:rsid w:val="007E61ED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7E61ED"/>
    <w:rPr>
      <w:rFonts w:ascii="Times New Roman" w:hAnsi="Times New Roman" w:cs="Times New Roman"/>
      <w:b/>
      <w:sz w:val="36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7E61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61ED"/>
    <w:rPr>
      <w:rFonts w:ascii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1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1ED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61E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61ED"/>
    <w:rPr>
      <w:rFonts w:ascii="Times New Roman" w:hAnsi="Times New Roman" w:cs="Times New Roman"/>
      <w:szCs w:val="20"/>
      <w:lang w:eastAsia="nl-NL"/>
    </w:rPr>
  </w:style>
  <w:style w:type="paragraph" w:customStyle="1" w:styleId="Vergelijking">
    <w:name w:val="Vergelijking"/>
    <w:basedOn w:val="Standaard"/>
    <w:qFormat/>
    <w:rsid w:val="000E1449"/>
    <w:pPr>
      <w:spacing w:before="120" w:after="120"/>
    </w:pPr>
  </w:style>
  <w:style w:type="paragraph" w:customStyle="1" w:styleId="Interlinie">
    <w:name w:val="Interlinie"/>
    <w:basedOn w:val="Vergelijking"/>
    <w:qFormat/>
    <w:rsid w:val="000E1449"/>
    <w:pPr>
      <w:spacing w:after="0"/>
    </w:pPr>
  </w:style>
  <w:style w:type="paragraph" w:customStyle="1" w:styleId="OpsCurs">
    <w:name w:val="OpsCurs"/>
    <w:basedOn w:val="Opmerking"/>
    <w:qFormat/>
    <w:rsid w:val="000E1449"/>
    <w:pPr>
      <w:numPr>
        <w:numId w:val="8"/>
      </w:numPr>
      <w:spacing w:before="0"/>
      <w:ind w:left="284" w:hanging="284"/>
    </w:pPr>
  </w:style>
  <w:style w:type="paragraph" w:customStyle="1" w:styleId="Opsomming">
    <w:name w:val="Opsomming"/>
    <w:basedOn w:val="OpsCurs"/>
    <w:qFormat/>
    <w:rsid w:val="000E1449"/>
    <w:rPr>
      <w:i w:val="0"/>
    </w:rPr>
  </w:style>
  <w:style w:type="paragraph" w:customStyle="1" w:styleId="Indien">
    <w:name w:val="Indien"/>
    <w:basedOn w:val="Standaard"/>
    <w:qFormat/>
    <w:rsid w:val="000E1449"/>
    <w:pPr>
      <w:tabs>
        <w:tab w:val="right" w:pos="9639"/>
      </w:tabs>
      <w:spacing w:before="120"/>
    </w:pPr>
  </w:style>
  <w:style w:type="paragraph" w:customStyle="1" w:styleId="Maximaal">
    <w:name w:val="Maximaal"/>
    <w:basedOn w:val="Standaard"/>
    <w:qFormat/>
    <w:rsid w:val="000E1449"/>
    <w:pPr>
      <w:spacing w:before="120"/>
      <w:ind w:hanging="567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E1449"/>
    <w:rPr>
      <w:rFonts w:eastAsiaTheme="minorHAnsi" w:cstheme="minorBidi"/>
      <w:szCs w:val="21"/>
      <w:lang w:val="en-US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1449"/>
    <w:rPr>
      <w:rFonts w:ascii="Times New Roman" w:eastAsiaTheme="minorHAnsi" w:hAnsi="Times New Roman"/>
      <w:szCs w:val="21"/>
      <w:lang w:val="en-US" w:eastAsia="zh-CN"/>
    </w:rPr>
  </w:style>
  <w:style w:type="paragraph" w:customStyle="1" w:styleId="Lijstalinea1">
    <w:name w:val="Lijstalinea1"/>
    <w:basedOn w:val="Standaard"/>
    <w:qFormat/>
    <w:rsid w:val="000E1449"/>
    <w:pPr>
      <w:ind w:left="720"/>
      <w:contextualSpacing/>
      <w:jc w:val="both"/>
    </w:pPr>
    <w:rPr>
      <w:rFonts w:ascii="Arial" w:eastAsia="SimSun" w:hAnsi="Arial" w:cs="Arial"/>
      <w:sz w:val="20"/>
      <w:szCs w:val="36"/>
      <w:lang w:val="en-US" w:eastAsia="zh-CN"/>
    </w:rPr>
  </w:style>
  <w:style w:type="paragraph" w:styleId="Bijschrift">
    <w:name w:val="caption"/>
    <w:basedOn w:val="Standaard"/>
    <w:next w:val="Standaard"/>
    <w:uiPriority w:val="35"/>
    <w:unhideWhenUsed/>
    <w:qFormat/>
    <w:rsid w:val="000E144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1ED"/>
    <w:pPr>
      <w:spacing w:after="0"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E1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1449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Reactievgl">
    <w:name w:val="Reactievgl"/>
    <w:basedOn w:val="Standaard"/>
    <w:qFormat/>
    <w:rsid w:val="003C6696"/>
    <w:pPr>
      <w:spacing w:before="120" w:after="120"/>
      <w:ind w:left="288" w:hanging="288"/>
    </w:pPr>
  </w:style>
  <w:style w:type="paragraph" w:customStyle="1" w:styleId="Opmerking">
    <w:name w:val="Opmerking"/>
    <w:basedOn w:val="Standaard"/>
    <w:qFormat/>
    <w:rsid w:val="007E61ED"/>
    <w:pPr>
      <w:spacing w:before="120"/>
    </w:pPr>
    <w:rPr>
      <w:i/>
    </w:rPr>
  </w:style>
  <w:style w:type="paragraph" w:customStyle="1" w:styleId="Stip">
    <w:name w:val="Stip"/>
    <w:basedOn w:val="Standaard"/>
    <w:qFormat/>
    <w:rsid w:val="007E61ED"/>
    <w:pPr>
      <w:numPr>
        <w:numId w:val="1"/>
      </w:numPr>
      <w:tabs>
        <w:tab w:val="right" w:pos="9639"/>
      </w:tabs>
      <w:ind w:left="0" w:hanging="142"/>
      <w:contextualSpacing/>
    </w:pPr>
  </w:style>
  <w:style w:type="paragraph" w:customStyle="1" w:styleId="Opgave">
    <w:name w:val="Opgave"/>
    <w:basedOn w:val="Lijstalinea"/>
    <w:next w:val="Standaard"/>
    <w:qFormat/>
    <w:rsid w:val="0038110B"/>
    <w:pPr>
      <w:numPr>
        <w:numId w:val="2"/>
      </w:numPr>
      <w:tabs>
        <w:tab w:val="left" w:pos="1134"/>
        <w:tab w:val="right" w:pos="9639"/>
      </w:tabs>
      <w:spacing w:before="240" w:after="120"/>
      <w:ind w:left="0" w:hanging="567"/>
    </w:pPr>
    <w:rPr>
      <w:b/>
      <w:sz w:val="28"/>
    </w:rPr>
  </w:style>
  <w:style w:type="paragraph" w:styleId="Lijstalinea">
    <w:name w:val="List Paragraph"/>
    <w:basedOn w:val="Standaard"/>
    <w:uiPriority w:val="34"/>
    <w:qFormat/>
    <w:rsid w:val="007E61ED"/>
    <w:pPr>
      <w:ind w:left="720"/>
      <w:contextualSpacing/>
    </w:pPr>
  </w:style>
  <w:style w:type="paragraph" w:customStyle="1" w:styleId="Vraag">
    <w:name w:val="Vraag"/>
    <w:basedOn w:val="Lijstalinea"/>
    <w:next w:val="Standaard"/>
    <w:qFormat/>
    <w:rsid w:val="007E61ED"/>
    <w:pPr>
      <w:numPr>
        <w:numId w:val="3"/>
      </w:numPr>
      <w:tabs>
        <w:tab w:val="left" w:pos="-284"/>
        <w:tab w:val="right" w:pos="9639"/>
      </w:tabs>
      <w:spacing w:before="60" w:after="60"/>
      <w:ind w:left="0" w:hanging="567"/>
    </w:pPr>
    <w:rPr>
      <w:rFonts w:eastAsiaTheme="minorHAnsi"/>
      <w:szCs w:val="26"/>
      <w:lang w:eastAsia="en-US"/>
    </w:rPr>
  </w:style>
  <w:style w:type="paragraph" w:styleId="Titel">
    <w:name w:val="Title"/>
    <w:basedOn w:val="Standaard"/>
    <w:link w:val="TitelChar"/>
    <w:qFormat/>
    <w:rsid w:val="007E61ED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7E61ED"/>
    <w:rPr>
      <w:rFonts w:ascii="Times New Roman" w:hAnsi="Times New Roman" w:cs="Times New Roman"/>
      <w:b/>
      <w:sz w:val="36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7E61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61ED"/>
    <w:rPr>
      <w:rFonts w:ascii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1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1ED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61E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61ED"/>
    <w:rPr>
      <w:rFonts w:ascii="Times New Roman" w:hAnsi="Times New Roman" w:cs="Times New Roman"/>
      <w:szCs w:val="20"/>
      <w:lang w:eastAsia="nl-NL"/>
    </w:rPr>
  </w:style>
  <w:style w:type="paragraph" w:customStyle="1" w:styleId="Vergelijking">
    <w:name w:val="Vergelijking"/>
    <w:basedOn w:val="Standaard"/>
    <w:qFormat/>
    <w:rsid w:val="000E1449"/>
    <w:pPr>
      <w:spacing w:before="120" w:after="120"/>
    </w:pPr>
  </w:style>
  <w:style w:type="paragraph" w:customStyle="1" w:styleId="Interlinie">
    <w:name w:val="Interlinie"/>
    <w:basedOn w:val="Vergelijking"/>
    <w:qFormat/>
    <w:rsid w:val="000E1449"/>
    <w:pPr>
      <w:spacing w:after="0"/>
    </w:pPr>
  </w:style>
  <w:style w:type="paragraph" w:customStyle="1" w:styleId="OpsCurs">
    <w:name w:val="OpsCurs"/>
    <w:basedOn w:val="Opmerking"/>
    <w:qFormat/>
    <w:rsid w:val="000E1449"/>
    <w:pPr>
      <w:numPr>
        <w:numId w:val="8"/>
      </w:numPr>
      <w:spacing w:before="0"/>
      <w:ind w:left="284" w:hanging="284"/>
    </w:pPr>
  </w:style>
  <w:style w:type="paragraph" w:customStyle="1" w:styleId="Opsomming">
    <w:name w:val="Opsomming"/>
    <w:basedOn w:val="OpsCurs"/>
    <w:qFormat/>
    <w:rsid w:val="000E1449"/>
    <w:rPr>
      <w:i w:val="0"/>
    </w:rPr>
  </w:style>
  <w:style w:type="paragraph" w:customStyle="1" w:styleId="Indien">
    <w:name w:val="Indien"/>
    <w:basedOn w:val="Standaard"/>
    <w:qFormat/>
    <w:rsid w:val="000E1449"/>
    <w:pPr>
      <w:tabs>
        <w:tab w:val="right" w:pos="9639"/>
      </w:tabs>
      <w:spacing w:before="120"/>
    </w:pPr>
  </w:style>
  <w:style w:type="paragraph" w:customStyle="1" w:styleId="Maximaal">
    <w:name w:val="Maximaal"/>
    <w:basedOn w:val="Standaard"/>
    <w:qFormat/>
    <w:rsid w:val="000E1449"/>
    <w:pPr>
      <w:spacing w:before="120"/>
      <w:ind w:hanging="567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E1449"/>
    <w:rPr>
      <w:rFonts w:eastAsiaTheme="minorHAnsi" w:cstheme="minorBidi"/>
      <w:szCs w:val="21"/>
      <w:lang w:val="en-US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1449"/>
    <w:rPr>
      <w:rFonts w:ascii="Times New Roman" w:eastAsiaTheme="minorHAnsi" w:hAnsi="Times New Roman"/>
      <w:szCs w:val="21"/>
      <w:lang w:val="en-US" w:eastAsia="zh-CN"/>
    </w:rPr>
  </w:style>
  <w:style w:type="paragraph" w:customStyle="1" w:styleId="Lijstalinea1">
    <w:name w:val="Lijstalinea1"/>
    <w:basedOn w:val="Standaard"/>
    <w:qFormat/>
    <w:rsid w:val="000E1449"/>
    <w:pPr>
      <w:ind w:left="720"/>
      <w:contextualSpacing/>
      <w:jc w:val="both"/>
    </w:pPr>
    <w:rPr>
      <w:rFonts w:ascii="Arial" w:eastAsia="SimSun" w:hAnsi="Arial" w:cs="Arial"/>
      <w:sz w:val="20"/>
      <w:szCs w:val="36"/>
      <w:lang w:val="en-US" w:eastAsia="zh-CN"/>
    </w:rPr>
  </w:style>
  <w:style w:type="paragraph" w:styleId="Bijschrift">
    <w:name w:val="caption"/>
    <w:basedOn w:val="Standaard"/>
    <w:next w:val="Standaard"/>
    <w:uiPriority w:val="35"/>
    <w:unhideWhenUsed/>
    <w:qFormat/>
    <w:rsid w:val="000E14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Groot</dc:creator>
  <cp:lastModifiedBy>Kees</cp:lastModifiedBy>
  <cp:revision>4</cp:revision>
  <cp:lastPrinted>2015-06-21T19:51:00Z</cp:lastPrinted>
  <dcterms:created xsi:type="dcterms:W3CDTF">2015-06-21T19:50:00Z</dcterms:created>
  <dcterms:modified xsi:type="dcterms:W3CDTF">2015-06-21T19:51:00Z</dcterms:modified>
</cp:coreProperties>
</file>