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3D" w:rsidRPr="00CF4CFF" w:rsidRDefault="002E5A3D" w:rsidP="00165F5E">
      <w:pPr>
        <w:pStyle w:val="Titel"/>
        <w:rPr>
          <w:color w:val="000000"/>
        </w:rPr>
      </w:pPr>
      <w:r w:rsidRPr="00CF4CFF">
        <w:rPr>
          <w:color w:val="000000"/>
        </w:rPr>
        <w:t>NATIONALE SCHEIKUNDEOLYMPIADE</w:t>
      </w:r>
    </w:p>
    <w:p w:rsidR="002E5A3D" w:rsidRDefault="002E5A3D" w:rsidP="00165F5E">
      <w:pPr>
        <w:jc w:val="center"/>
        <w:rPr>
          <w:b/>
        </w:rPr>
      </w:pPr>
    </w:p>
    <w:p w:rsidR="002E5A3D" w:rsidRDefault="002E5A3D" w:rsidP="00165F5E">
      <w:pPr>
        <w:jc w:val="center"/>
        <w:rPr>
          <w:b/>
        </w:rPr>
      </w:pPr>
    </w:p>
    <w:p w:rsidR="002E5A3D" w:rsidRPr="00B97A32" w:rsidRDefault="002E5A3D" w:rsidP="00165F5E">
      <w:pPr>
        <w:pStyle w:val="Ondertitel"/>
        <w:jc w:val="center"/>
        <w:rPr>
          <w:rFonts w:ascii="Times New Roman" w:hAnsi="Times New Roman"/>
          <w:b/>
          <w:i w:val="0"/>
          <w:color w:val="auto"/>
          <w:sz w:val="22"/>
          <w:szCs w:val="22"/>
        </w:rPr>
      </w:pPr>
      <w:r w:rsidRPr="00B97A32">
        <w:rPr>
          <w:rFonts w:ascii="Times New Roman" w:hAnsi="Times New Roman"/>
          <w:b/>
          <w:i w:val="0"/>
          <w:color w:val="auto"/>
          <w:sz w:val="22"/>
          <w:szCs w:val="22"/>
        </w:rPr>
        <w:t xml:space="preserve">CORRECTIEMODEL VOORRONDE </w:t>
      </w:r>
      <w:r w:rsidR="00647218">
        <w:rPr>
          <w:rFonts w:ascii="Times New Roman" w:hAnsi="Times New Roman"/>
          <w:b/>
          <w:i w:val="0"/>
          <w:color w:val="auto"/>
          <w:sz w:val="22"/>
          <w:szCs w:val="22"/>
        </w:rPr>
        <w:t>2</w:t>
      </w:r>
    </w:p>
    <w:p w:rsidR="002E5A3D" w:rsidRPr="00B97A32" w:rsidRDefault="00394178" w:rsidP="00165F5E">
      <w:pPr>
        <w:jc w:val="center"/>
        <w:rPr>
          <w:b/>
        </w:rPr>
      </w:pPr>
      <w:r>
        <w:rPr>
          <w:b/>
        </w:rPr>
        <w:t xml:space="preserve">af te nemen in de </w:t>
      </w:r>
      <w:r w:rsidR="00C37EB2">
        <w:rPr>
          <w:b/>
        </w:rPr>
        <w:t>week</w:t>
      </w:r>
      <w:r w:rsidR="002E5A3D" w:rsidRPr="00B97A32">
        <w:rPr>
          <w:b/>
        </w:rPr>
        <w:t xml:space="preserve"> van</w:t>
      </w:r>
    </w:p>
    <w:p w:rsidR="002E5A3D" w:rsidRPr="00B97A32" w:rsidRDefault="002E5A3D" w:rsidP="00165F5E">
      <w:pPr>
        <w:jc w:val="center"/>
        <w:rPr>
          <w:b/>
        </w:rPr>
      </w:pPr>
      <w:r w:rsidRPr="00B97A32">
        <w:rPr>
          <w:b/>
        </w:rPr>
        <w:t xml:space="preserve">woensdag </w:t>
      </w:r>
      <w:r w:rsidR="00C37EB2">
        <w:rPr>
          <w:b/>
        </w:rPr>
        <w:t>28</w:t>
      </w:r>
      <w:r w:rsidRPr="00B97A32">
        <w:rPr>
          <w:b/>
        </w:rPr>
        <w:t xml:space="preserve"> </w:t>
      </w:r>
      <w:r w:rsidR="00C37EB2">
        <w:rPr>
          <w:b/>
        </w:rPr>
        <w:t>maart</w:t>
      </w:r>
      <w:r w:rsidRPr="00B97A32">
        <w:rPr>
          <w:b/>
        </w:rPr>
        <w:t xml:space="preserve"> </w:t>
      </w:r>
      <w:r w:rsidR="00394178">
        <w:rPr>
          <w:b/>
        </w:rPr>
        <w:t xml:space="preserve">2012 </w:t>
      </w:r>
    </w:p>
    <w:p w:rsidR="002E5A3D" w:rsidRDefault="002E5A3D" w:rsidP="00165F5E">
      <w:pPr>
        <w:jc w:val="center"/>
        <w:rPr>
          <w:b/>
        </w:rPr>
      </w:pPr>
    </w:p>
    <w:p w:rsidR="002E5A3D" w:rsidRDefault="002E5A3D" w:rsidP="00165F5E">
      <w:pPr>
        <w:jc w:val="center"/>
        <w:rPr>
          <w:b/>
        </w:rPr>
      </w:pPr>
    </w:p>
    <w:p w:rsidR="002E5A3D" w:rsidRDefault="002E5A3D" w:rsidP="00165F5E"/>
    <w:p w:rsidR="002E5A3D" w:rsidRDefault="00D63D59" w:rsidP="00165F5E">
      <w:pPr>
        <w:tabs>
          <w:tab w:val="right" w:pos="9356"/>
        </w:tabs>
        <w:jc w:val="center"/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1456690</wp:posOffset>
            </wp:positionV>
            <wp:extent cx="3013075" cy="640715"/>
            <wp:effectExtent l="0" t="0" r="0" b="6985"/>
            <wp:wrapNone/>
            <wp:docPr id="2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7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position w:val="-60"/>
        </w:rPr>
        <w:drawing>
          <wp:inline distT="0" distB="0" distL="0" distR="0">
            <wp:extent cx="2355215" cy="4169410"/>
            <wp:effectExtent l="0" t="0" r="6985" b="2540"/>
            <wp:docPr id="1" name="Afbeelding 30" descr="Beschrijving: scheikunde olympiade 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0" descr="Beschrijving: scheikunde olympiade zw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416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A3D">
        <w:rPr>
          <w:noProof/>
        </w:rPr>
        <w:tab/>
      </w:r>
    </w:p>
    <w:p w:rsidR="002E5A3D" w:rsidRDefault="002E5A3D" w:rsidP="00165F5E">
      <w:pPr>
        <w:jc w:val="center"/>
        <w:rPr>
          <w:b/>
        </w:rPr>
      </w:pPr>
    </w:p>
    <w:p w:rsidR="002E5A3D" w:rsidRDefault="002E5A3D" w:rsidP="00165F5E">
      <w:pPr>
        <w:jc w:val="center"/>
        <w:rPr>
          <w:b/>
        </w:rPr>
      </w:pPr>
    </w:p>
    <w:p w:rsidR="002E5A3D" w:rsidRDefault="002E5A3D" w:rsidP="00165F5E">
      <w:pPr>
        <w:jc w:val="center"/>
        <w:rPr>
          <w:b/>
        </w:rPr>
      </w:pPr>
    </w:p>
    <w:p w:rsidR="002E5A3D" w:rsidRDefault="002E5A3D" w:rsidP="00165F5E">
      <w:pPr>
        <w:jc w:val="center"/>
        <w:rPr>
          <w:b/>
        </w:rPr>
      </w:pPr>
    </w:p>
    <w:p w:rsidR="002E5A3D" w:rsidRDefault="002E5A3D" w:rsidP="00165F5E">
      <w:pPr>
        <w:jc w:val="center"/>
        <w:rPr>
          <w:b/>
        </w:rPr>
      </w:pPr>
    </w:p>
    <w:p w:rsidR="00543AE4" w:rsidRDefault="00543AE4" w:rsidP="00543AE4">
      <w:pPr>
        <w:numPr>
          <w:ilvl w:val="0"/>
          <w:numId w:val="5"/>
        </w:numPr>
        <w:rPr>
          <w:b/>
          <w:color w:val="000000"/>
        </w:rPr>
      </w:pPr>
      <w:r w:rsidRPr="00CF4CFF">
        <w:rPr>
          <w:b/>
          <w:color w:val="000000"/>
        </w:rPr>
        <w:t xml:space="preserve">Deze voorronde bestaat uit </w:t>
      </w:r>
      <w:r>
        <w:rPr>
          <w:b/>
          <w:color w:val="000000"/>
        </w:rPr>
        <w:t>2</w:t>
      </w:r>
      <w:r w:rsidR="00647218">
        <w:rPr>
          <w:b/>
          <w:color w:val="000000"/>
        </w:rPr>
        <w:t>0</w:t>
      </w:r>
      <w:r w:rsidRPr="00CF4CFF">
        <w:rPr>
          <w:b/>
          <w:color w:val="000000"/>
        </w:rPr>
        <w:t xml:space="preserve"> </w:t>
      </w:r>
      <w:r>
        <w:rPr>
          <w:b/>
          <w:color w:val="000000"/>
        </w:rPr>
        <w:t>meerkeuze</w:t>
      </w:r>
      <w:r w:rsidRPr="00CF4CFF">
        <w:rPr>
          <w:b/>
          <w:color w:val="000000"/>
        </w:rPr>
        <w:t xml:space="preserve">vragen verdeeld over </w:t>
      </w:r>
      <w:r w:rsidR="00647218">
        <w:rPr>
          <w:b/>
          <w:color w:val="000000"/>
        </w:rPr>
        <w:t>6</w:t>
      </w:r>
      <w:r w:rsidRPr="00CF4CFF">
        <w:rPr>
          <w:b/>
          <w:color w:val="000000"/>
        </w:rPr>
        <w:t xml:space="preserve"> </w:t>
      </w:r>
      <w:r>
        <w:rPr>
          <w:b/>
          <w:color w:val="000000"/>
        </w:rPr>
        <w:t xml:space="preserve">onderwerpen en </w:t>
      </w:r>
      <w:r w:rsidR="00287B93">
        <w:rPr>
          <w:b/>
          <w:color w:val="000000"/>
        </w:rPr>
        <w:t>3</w:t>
      </w:r>
      <w:r>
        <w:rPr>
          <w:b/>
          <w:color w:val="000000"/>
        </w:rPr>
        <w:t xml:space="preserve"> open opgaven met in totaal 1</w:t>
      </w:r>
      <w:r w:rsidR="00287B93">
        <w:rPr>
          <w:b/>
          <w:color w:val="000000"/>
        </w:rPr>
        <w:t>4</w:t>
      </w:r>
      <w:r>
        <w:rPr>
          <w:b/>
          <w:color w:val="000000"/>
        </w:rPr>
        <w:t xml:space="preserve"> deelvragen.</w:t>
      </w:r>
    </w:p>
    <w:p w:rsidR="00543AE4" w:rsidRPr="00CF4CFF" w:rsidRDefault="00543AE4" w:rsidP="00543AE4">
      <w:pPr>
        <w:numPr>
          <w:ilvl w:val="0"/>
          <w:numId w:val="5"/>
        </w:numPr>
        <w:rPr>
          <w:b/>
          <w:color w:val="000000"/>
        </w:rPr>
      </w:pPr>
      <w:r w:rsidRPr="00CF4CFF">
        <w:rPr>
          <w:b/>
          <w:color w:val="000000"/>
        </w:rPr>
        <w:t xml:space="preserve">De maximumscore voor dit werk bedraagt </w:t>
      </w:r>
      <w:r w:rsidR="00287B93">
        <w:rPr>
          <w:b/>
          <w:color w:val="000000"/>
        </w:rPr>
        <w:t>9</w:t>
      </w:r>
      <w:r w:rsidR="004E2C45">
        <w:rPr>
          <w:b/>
          <w:color w:val="000000"/>
        </w:rPr>
        <w:t>6</w:t>
      </w:r>
      <w:r>
        <w:rPr>
          <w:b/>
          <w:color w:val="000000"/>
        </w:rPr>
        <w:t xml:space="preserve"> </w:t>
      </w:r>
      <w:r w:rsidRPr="00CF4CFF">
        <w:rPr>
          <w:b/>
          <w:color w:val="000000"/>
        </w:rPr>
        <w:t>punten</w:t>
      </w:r>
      <w:r>
        <w:rPr>
          <w:b/>
          <w:color w:val="000000"/>
        </w:rPr>
        <w:t xml:space="preserve"> </w:t>
      </w:r>
      <w:r w:rsidRPr="00B97A32">
        <w:rPr>
          <w:b/>
        </w:rPr>
        <w:t>(geen bonuspunten)</w:t>
      </w:r>
      <w:r>
        <w:rPr>
          <w:b/>
          <w:color w:val="000000"/>
        </w:rPr>
        <w:t>.</w:t>
      </w:r>
    </w:p>
    <w:p w:rsidR="00543AE4" w:rsidRPr="00CF4CFF" w:rsidRDefault="00543AE4" w:rsidP="00543AE4">
      <w:pPr>
        <w:numPr>
          <w:ilvl w:val="0"/>
          <w:numId w:val="5"/>
        </w:numPr>
        <w:rPr>
          <w:b/>
          <w:color w:val="000000"/>
        </w:rPr>
      </w:pPr>
      <w:r w:rsidRPr="00CF4CFF">
        <w:rPr>
          <w:b/>
          <w:color w:val="000000"/>
        </w:rPr>
        <w:t>Benodigde hulpmiddelen: rekenapparaat en BINAS 5</w:t>
      </w:r>
      <w:r w:rsidRPr="00CF4CFF">
        <w:rPr>
          <w:b/>
          <w:color w:val="000000"/>
          <w:vertAlign w:val="superscript"/>
        </w:rPr>
        <w:t>e</w:t>
      </w:r>
      <w:r w:rsidRPr="00CF4CFF">
        <w:rPr>
          <w:b/>
          <w:color w:val="000000"/>
        </w:rPr>
        <w:t xml:space="preserve"> druk</w:t>
      </w:r>
    </w:p>
    <w:p w:rsidR="00543AE4" w:rsidRDefault="00543AE4" w:rsidP="00543AE4">
      <w:pPr>
        <w:numPr>
          <w:ilvl w:val="0"/>
          <w:numId w:val="5"/>
        </w:numPr>
        <w:rPr>
          <w:b/>
          <w:color w:val="000000"/>
        </w:rPr>
      </w:pPr>
      <w:r w:rsidRPr="00CF4CFF">
        <w:rPr>
          <w:b/>
          <w:color w:val="000000"/>
        </w:rPr>
        <w:t xml:space="preserve">Bij elke </w:t>
      </w:r>
      <w:r>
        <w:rPr>
          <w:b/>
          <w:color w:val="000000"/>
        </w:rPr>
        <w:t>vraag</w:t>
      </w:r>
      <w:r w:rsidRPr="00CF4CFF">
        <w:rPr>
          <w:b/>
          <w:color w:val="000000"/>
        </w:rPr>
        <w:t xml:space="preserve"> is het aantal punten vermeld dat </w:t>
      </w:r>
      <w:r>
        <w:rPr>
          <w:b/>
          <w:color w:val="000000"/>
        </w:rPr>
        <w:t xml:space="preserve">een </w:t>
      </w:r>
      <w:r w:rsidRPr="00CF4CFF">
        <w:rPr>
          <w:b/>
          <w:color w:val="000000"/>
        </w:rPr>
        <w:t>juist antwoord op d</w:t>
      </w:r>
      <w:r>
        <w:rPr>
          <w:b/>
          <w:color w:val="000000"/>
        </w:rPr>
        <w:t>i</w:t>
      </w:r>
      <w:r w:rsidRPr="00CF4CFF">
        <w:rPr>
          <w:b/>
          <w:color w:val="000000"/>
        </w:rPr>
        <w:t>e vr</w:t>
      </w:r>
      <w:r>
        <w:rPr>
          <w:b/>
          <w:color w:val="000000"/>
        </w:rPr>
        <w:t>a</w:t>
      </w:r>
      <w:r w:rsidRPr="00CF4CFF">
        <w:rPr>
          <w:b/>
          <w:color w:val="000000"/>
        </w:rPr>
        <w:t>ag oplevert</w:t>
      </w:r>
      <w:r>
        <w:rPr>
          <w:b/>
          <w:color w:val="000000"/>
        </w:rPr>
        <w:t>.</w:t>
      </w:r>
    </w:p>
    <w:p w:rsidR="004001B8" w:rsidRDefault="004001B8" w:rsidP="00543AE4">
      <w:pPr>
        <w:numPr>
          <w:ilvl w:val="0"/>
          <w:numId w:val="5"/>
        </w:numPr>
        <w:rPr>
          <w:b/>
          <w:color w:val="000000"/>
        </w:rPr>
      </w:pPr>
      <w:r w:rsidRPr="00B97A32">
        <w:rPr>
          <w:b/>
        </w:rPr>
        <w:t>Bij de correctie van het werk moet bijgaand antwoordmodel worden gebruikt. Daarnaast gelden de algemene regels, zoals die bij de correctievoorschriften voor het CE worden verstrekt.</w:t>
      </w:r>
    </w:p>
    <w:p w:rsidR="00543AE4" w:rsidRDefault="00543AE4" w:rsidP="00165F5E">
      <w:pPr>
        <w:jc w:val="center"/>
        <w:rPr>
          <w:b/>
        </w:rPr>
      </w:pPr>
    </w:p>
    <w:p w:rsidR="002E5A3D" w:rsidRDefault="002E5A3D" w:rsidP="00165F5E"/>
    <w:p w:rsidR="002E5A3D" w:rsidRDefault="002E5A3D" w:rsidP="00165F5E">
      <w:pPr>
        <w:pStyle w:val="Stand"/>
        <w:tabs>
          <w:tab w:val="left" w:pos="2127"/>
          <w:tab w:val="left" w:pos="3402"/>
          <w:tab w:val="left" w:pos="4820"/>
        </w:tabs>
        <w:spacing w:before="0"/>
        <w:sectPr w:rsidR="002E5A3D" w:rsidSect="00165F5E">
          <w:headerReference w:type="default" r:id="rId10"/>
          <w:footerReference w:type="even" r:id="rId11"/>
          <w:footerReference w:type="default" r:id="rId12"/>
          <w:type w:val="oddPage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2E5A3D" w:rsidRDefault="002E5A3D" w:rsidP="00915C84">
      <w:pPr>
        <w:pStyle w:val="opgave"/>
        <w:numPr>
          <w:ilvl w:val="0"/>
          <w:numId w:val="31"/>
        </w:numPr>
      </w:pPr>
      <w:r w:rsidRPr="00473411">
        <w:lastRenderedPageBreak/>
        <w:t>Meerkeuzevragen</w:t>
      </w:r>
      <w:r>
        <w:tab/>
        <w:t xml:space="preserve">(totaal </w:t>
      </w:r>
      <w:r w:rsidR="00647218">
        <w:t>40</w:t>
      </w:r>
      <w:r>
        <w:t xml:space="preserve"> punten)</w:t>
      </w:r>
    </w:p>
    <w:p w:rsidR="002E5A3D" w:rsidRDefault="002E5A3D" w:rsidP="00165F5E">
      <w:pPr>
        <w:pStyle w:val="Kop1"/>
      </w:pPr>
      <w:r w:rsidRPr="00711DBE">
        <w:t xml:space="preserve">Per juist antwoord: </w:t>
      </w:r>
      <w:r w:rsidR="00647218">
        <w:t>2</w:t>
      </w:r>
      <w:r>
        <w:t xml:space="preserve"> </w:t>
      </w:r>
      <w:r w:rsidRPr="00711DBE">
        <w:t>punt</w:t>
      </w:r>
      <w:r w:rsidR="00647218">
        <w:t>en</w:t>
      </w:r>
    </w:p>
    <w:p w:rsidR="004001B8" w:rsidRDefault="004001B8" w:rsidP="00165F5E">
      <w:pPr>
        <w:rPr>
          <w:b/>
          <w:sz w:val="24"/>
          <w:szCs w:val="24"/>
        </w:rPr>
      </w:pPr>
    </w:p>
    <w:p w:rsidR="002E5A3D" w:rsidRPr="00C4684E" w:rsidRDefault="002E5A3D" w:rsidP="00165F5E">
      <w:pPr>
        <w:rPr>
          <w:b/>
          <w:sz w:val="24"/>
          <w:szCs w:val="24"/>
        </w:rPr>
      </w:pPr>
      <w:r w:rsidRPr="00C4684E">
        <w:rPr>
          <w:b/>
          <w:sz w:val="24"/>
          <w:szCs w:val="24"/>
        </w:rPr>
        <w:t xml:space="preserve">Let op: fout antwoord: </w:t>
      </w:r>
      <w:r w:rsidRPr="00C4684E">
        <w:rPr>
          <w:b/>
          <w:sz w:val="24"/>
          <w:szCs w:val="24"/>
        </w:rPr>
        <w:sym w:font="Symbol" w:char="F02D"/>
      </w:r>
      <w:r w:rsidR="00647218">
        <w:t>½</w:t>
      </w:r>
      <w:r w:rsidRPr="00C4684E">
        <w:rPr>
          <w:b/>
          <w:sz w:val="24"/>
          <w:szCs w:val="24"/>
        </w:rPr>
        <w:t xml:space="preserve"> pt; geen antwoord: </w:t>
      </w:r>
      <w:smartTag w:uri="urn:schemas-microsoft-com:office:smarttags" w:element="metricconverter">
        <w:smartTagPr>
          <w:attr w:name="ProductID" w:val="0 pt"/>
        </w:smartTagPr>
        <w:r w:rsidRPr="00C4684E">
          <w:rPr>
            <w:b/>
            <w:sz w:val="24"/>
            <w:szCs w:val="24"/>
          </w:rPr>
          <w:t>0 pt</w:t>
        </w:r>
      </w:smartTag>
    </w:p>
    <w:p w:rsidR="002E5A3D" w:rsidRPr="008661F8" w:rsidRDefault="002E5A3D" w:rsidP="00165F5E">
      <w:pPr>
        <w:tabs>
          <w:tab w:val="left" w:pos="436"/>
          <w:tab w:val="left" w:pos="860"/>
        </w:tabs>
        <w:rPr>
          <w:szCs w:val="26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436"/>
        <w:gridCol w:w="375"/>
        <w:gridCol w:w="13"/>
        <w:gridCol w:w="36"/>
        <w:gridCol w:w="9029"/>
      </w:tblGrid>
      <w:tr w:rsidR="004001B8" w:rsidRPr="001A22DD" w:rsidTr="00894CB0">
        <w:tc>
          <w:tcPr>
            <w:tcW w:w="436" w:type="dxa"/>
          </w:tcPr>
          <w:p w:rsidR="004001B8" w:rsidRPr="001A22DD" w:rsidRDefault="004001B8" w:rsidP="00894CB0">
            <w:pPr>
              <w:rPr>
                <w:b/>
                <w:sz w:val="26"/>
                <w:szCs w:val="26"/>
              </w:rPr>
            </w:pPr>
          </w:p>
        </w:tc>
        <w:tc>
          <w:tcPr>
            <w:tcW w:w="424" w:type="dxa"/>
            <w:gridSpan w:val="3"/>
          </w:tcPr>
          <w:p w:rsidR="004001B8" w:rsidRPr="001A22DD" w:rsidRDefault="004001B8" w:rsidP="00894CB0">
            <w:pPr>
              <w:rPr>
                <w:b/>
                <w:sz w:val="26"/>
                <w:szCs w:val="26"/>
              </w:rPr>
            </w:pPr>
          </w:p>
        </w:tc>
        <w:tc>
          <w:tcPr>
            <w:tcW w:w="9029" w:type="dxa"/>
          </w:tcPr>
          <w:p w:rsidR="004001B8" w:rsidRPr="002000A1" w:rsidRDefault="004001B8" w:rsidP="00894CB0">
            <w:pPr>
              <w:rPr>
                <w:b/>
                <w:sz w:val="28"/>
                <w:szCs w:val="28"/>
              </w:rPr>
            </w:pPr>
            <w:r w:rsidRPr="002000A1">
              <w:rPr>
                <w:b/>
                <w:sz w:val="28"/>
                <w:szCs w:val="28"/>
              </w:rPr>
              <w:t>Rekenen</w:t>
            </w:r>
            <w:r w:rsidR="00647218" w:rsidRPr="002000A1">
              <w:rPr>
                <w:b/>
                <w:sz w:val="28"/>
                <w:szCs w:val="28"/>
              </w:rPr>
              <w:t xml:space="preserve"> en Thermochemie</w:t>
            </w:r>
          </w:p>
        </w:tc>
      </w:tr>
      <w:tr w:rsidR="004001B8" w:rsidRPr="001A22DD" w:rsidTr="0089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36" w:type="dxa"/>
          </w:tcPr>
          <w:p w:rsidR="004001B8" w:rsidRPr="001A22DD" w:rsidRDefault="004001B8" w:rsidP="00894CB0">
            <w:pPr>
              <w:pStyle w:val="Vraag2"/>
              <w:tabs>
                <w:tab w:val="clear" w:pos="720"/>
              </w:tabs>
              <w:ind w:left="0" w:firstLine="0"/>
            </w:pPr>
            <w:r w:rsidRPr="001A22DD">
              <w:t>1</w:t>
            </w:r>
          </w:p>
        </w:tc>
        <w:tc>
          <w:tcPr>
            <w:tcW w:w="388" w:type="dxa"/>
            <w:gridSpan w:val="2"/>
          </w:tcPr>
          <w:p w:rsidR="004001B8" w:rsidRPr="001A22DD" w:rsidRDefault="00751CD5" w:rsidP="00894CB0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065" w:type="dxa"/>
            <w:gridSpan w:val="2"/>
          </w:tcPr>
          <w:p w:rsidR="00751CD5" w:rsidRPr="00751CD5" w:rsidRDefault="00647218" w:rsidP="00751CD5">
            <w:pPr>
              <w:pStyle w:val="Vraag2"/>
              <w:tabs>
                <w:tab w:val="clear" w:pos="720"/>
              </w:tabs>
              <w:ind w:left="40" w:firstLine="0"/>
            </w:pPr>
            <w:r w:rsidRPr="00751CD5">
              <w:t>Voor de molaire massa van het gas geldt:</w:t>
            </w:r>
          </w:p>
          <w:p w:rsidR="002000A1" w:rsidRDefault="00751CD5" w:rsidP="002000A1">
            <w:pPr>
              <w:pStyle w:val="Vraag2"/>
              <w:tabs>
                <w:tab w:val="clear" w:pos="720"/>
              </w:tabs>
              <w:ind w:left="40" w:firstLine="0"/>
              <w:rPr>
                <w:i/>
                <w:position w:val="-28"/>
              </w:rPr>
            </w:pPr>
            <w:r w:rsidRPr="00751CD5">
              <w:rPr>
                <w:i/>
                <w:position w:val="-28"/>
              </w:rPr>
              <w:t xml:space="preserve"> </w:t>
            </w:r>
            <w:r w:rsidR="002000A1" w:rsidRPr="00751CD5">
              <w:rPr>
                <w:i/>
                <w:position w:val="-28"/>
              </w:rPr>
              <w:object w:dxaOrig="524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2.1pt;height:34pt" o:ole="">
                  <v:imagedata r:id="rId13" o:title=""/>
                </v:shape>
                <o:OLEObject Type="Embed" ProgID="Equation.DSMT4" ShapeID="_x0000_i1025" DrawAspect="Content" ObjectID="_1496225076" r:id="rId14"/>
              </w:object>
            </w:r>
            <w:r w:rsidRPr="00751CD5">
              <w:rPr>
                <w:i/>
                <w:position w:val="-28"/>
              </w:rPr>
              <w:t xml:space="preserve"> </w:t>
            </w:r>
          </w:p>
          <w:p w:rsidR="00647218" w:rsidRPr="00751CD5" w:rsidRDefault="00647218" w:rsidP="002000A1">
            <w:pPr>
              <w:pStyle w:val="Vraag2"/>
              <w:tabs>
                <w:tab w:val="clear" w:pos="720"/>
              </w:tabs>
              <w:ind w:left="40" w:firstLine="0"/>
            </w:pPr>
            <w:r w:rsidRPr="00751CD5">
              <w:rPr>
                <w:position w:val="-28"/>
              </w:rPr>
              <w:t xml:space="preserve">Dat </w:t>
            </w:r>
            <w:r w:rsidR="00751CD5" w:rsidRPr="00751CD5">
              <w:rPr>
                <w:position w:val="-28"/>
              </w:rPr>
              <w:t>is de molaire massa van helium.</w:t>
            </w:r>
          </w:p>
        </w:tc>
      </w:tr>
      <w:tr w:rsidR="004001B8" w:rsidRPr="001A22DD" w:rsidTr="0089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36" w:type="dxa"/>
          </w:tcPr>
          <w:p w:rsidR="004001B8" w:rsidRPr="001A22DD" w:rsidRDefault="004001B8" w:rsidP="00894CB0">
            <w:pPr>
              <w:pStyle w:val="Vraag2"/>
              <w:tabs>
                <w:tab w:val="clear" w:pos="720"/>
              </w:tabs>
              <w:ind w:left="0" w:firstLine="0"/>
            </w:pPr>
            <w:r w:rsidRPr="001A22DD">
              <w:t>2</w:t>
            </w:r>
          </w:p>
        </w:tc>
        <w:tc>
          <w:tcPr>
            <w:tcW w:w="375" w:type="dxa"/>
          </w:tcPr>
          <w:p w:rsidR="004001B8" w:rsidRPr="001A22DD" w:rsidRDefault="00682184" w:rsidP="00894CB0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078" w:type="dxa"/>
            <w:gridSpan w:val="3"/>
          </w:tcPr>
          <w:p w:rsidR="00B63AEB" w:rsidRDefault="00B63AEB" w:rsidP="00B63AEB">
            <w:pPr>
              <w:pStyle w:val="Vraag2"/>
              <w:tabs>
                <w:tab w:val="clear" w:pos="720"/>
              </w:tabs>
              <w:ind w:left="0" w:firstLine="0"/>
            </w:pPr>
            <w:r>
              <w:t xml:space="preserve">Het gebied onder de curve weerspiegelt de </w:t>
            </w:r>
            <w:r w:rsidR="00682184">
              <w:t>onverzadigde oplossingen, het gebied op de curve de verzadigde oplossingen en het gebied boven de curve de oververzadigde oplossingen.</w:t>
            </w:r>
          </w:p>
          <w:p w:rsidR="00B63AEB" w:rsidRDefault="00B63AEB" w:rsidP="00B63AEB">
            <w:pPr>
              <w:pStyle w:val="Vraag2"/>
              <w:tabs>
                <w:tab w:val="clear" w:pos="720"/>
              </w:tabs>
              <w:ind w:left="0" w:firstLine="0"/>
            </w:pPr>
            <w:r>
              <w:t xml:space="preserve">Het gehalte van de oplossing is </w:t>
            </w:r>
            <w:r w:rsidRPr="00B63AEB">
              <w:rPr>
                <w:position w:val="-24"/>
              </w:rPr>
              <w:object w:dxaOrig="3500" w:dyaOrig="600">
                <v:shape id="_x0000_i1026" type="#_x0000_t75" style="width:175.1pt;height:29.95pt" o:ole="">
                  <v:imagedata r:id="rId15" o:title=""/>
                </v:shape>
                <o:OLEObject Type="Embed" ProgID="Equation.DSMT4" ShapeID="_x0000_i1026" DrawAspect="Content" ObjectID="_1496225077" r:id="rId16"/>
              </w:object>
            </w:r>
            <w:r>
              <w:t>, zie punt A in onderstaand diagram.</w:t>
            </w:r>
            <w:r w:rsidR="00682184">
              <w:t xml:space="preserve"> </w:t>
            </w:r>
          </w:p>
          <w:p w:rsidR="00682184" w:rsidRDefault="00D63D59" w:rsidP="00B63AEB">
            <w:pPr>
              <w:pStyle w:val="Vraag2"/>
              <w:tabs>
                <w:tab w:val="clear" w:pos="720"/>
              </w:tabs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2494280" cy="1529080"/>
                  <wp:effectExtent l="0" t="0" r="1270" b="0"/>
                  <wp:docPr id="4" name="Afbeelding 4" descr="oplosbaarheid KClO3 antwo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plosbaarheid KClO3 antwo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280" cy="152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1B8" w:rsidRPr="00682184" w:rsidRDefault="00682184" w:rsidP="00682184">
            <w:pPr>
              <w:pStyle w:val="Vraag2"/>
              <w:tabs>
                <w:tab w:val="clear" w:pos="720"/>
              </w:tabs>
              <w:ind w:left="40" w:firstLine="0"/>
            </w:pPr>
            <w:r>
              <w:t xml:space="preserve">Bij afkoelen naar </w:t>
            </w:r>
            <w:smartTag w:uri="urn:schemas-microsoft-com:office:smarttags" w:element="metricconverter">
              <w:smartTagPr>
                <w:attr w:name="ProductID" w:val="20 ﾰC"/>
              </w:smartTagPr>
              <w:r>
                <w:t>20 °C</w:t>
              </w:r>
            </w:smartTag>
            <w:r>
              <w:t xml:space="preserve"> kom je via de stippellijn in punt B terecht. Dat is dus een oververzadigde oplossing.</w:t>
            </w:r>
          </w:p>
        </w:tc>
      </w:tr>
      <w:tr w:rsidR="004001B8" w:rsidRPr="00B20316" w:rsidTr="0089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36" w:type="dxa"/>
          </w:tcPr>
          <w:p w:rsidR="004001B8" w:rsidRPr="001A22DD" w:rsidRDefault="004001B8" w:rsidP="00894CB0">
            <w:pPr>
              <w:pStyle w:val="Vraag2"/>
              <w:tabs>
                <w:tab w:val="clear" w:pos="720"/>
              </w:tabs>
              <w:ind w:left="0" w:firstLine="0"/>
            </w:pPr>
            <w:r w:rsidRPr="001A22DD">
              <w:t>3</w:t>
            </w:r>
          </w:p>
        </w:tc>
        <w:tc>
          <w:tcPr>
            <w:tcW w:w="375" w:type="dxa"/>
          </w:tcPr>
          <w:p w:rsidR="004001B8" w:rsidRPr="001A22DD" w:rsidRDefault="00682184" w:rsidP="00894CB0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078" w:type="dxa"/>
            <w:gridSpan w:val="3"/>
          </w:tcPr>
          <w:p w:rsidR="008A499B" w:rsidRPr="008A499B" w:rsidRDefault="008A499B" w:rsidP="00B20316">
            <w:pPr>
              <w:pStyle w:val="Vraag2"/>
              <w:tabs>
                <w:tab w:val="clear" w:pos="720"/>
              </w:tabs>
              <w:ind w:left="40" w:firstLine="0"/>
              <w:rPr>
                <w:position w:val="-24"/>
              </w:rPr>
            </w:pPr>
            <w:r>
              <w:t>De vormingswarmte is het warmte-effect van de reactie N</w:t>
            </w:r>
            <w:r>
              <w:rPr>
                <w:vertAlign w:val="subscript"/>
              </w:rPr>
              <w:t>2</w:t>
            </w:r>
            <w:r>
              <w:t xml:space="preserve">(g)  +  </w:t>
            </w:r>
            <w:r w:rsidR="008F025B">
              <w:t xml:space="preserve">2 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 xml:space="preserve">(g)  </w:t>
            </w:r>
            <w:r>
              <w:sym w:font="Symbol" w:char="F0AE"/>
            </w:r>
            <w:r>
              <w:t xml:space="preserve">  N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4</w:t>
            </w:r>
            <w:r>
              <w:t>(g).</w:t>
            </w:r>
          </w:p>
          <w:p w:rsidR="00B20316" w:rsidRPr="00B20316" w:rsidRDefault="00682184" w:rsidP="00B20316">
            <w:pPr>
              <w:pStyle w:val="Vraag2"/>
              <w:tabs>
                <w:tab w:val="clear" w:pos="720"/>
              </w:tabs>
              <w:ind w:left="40" w:firstLine="0"/>
              <w:rPr>
                <w:szCs w:val="22"/>
              </w:rPr>
            </w:pPr>
            <w:r>
              <w:rPr>
                <w:position w:val="-24"/>
              </w:rPr>
              <w:sym w:font="Symbol" w:char="F044"/>
            </w:r>
            <w:r w:rsidR="00B20316" w:rsidRPr="00B20316">
              <w:rPr>
                <w:i/>
                <w:position w:val="-24"/>
              </w:rPr>
              <w:t>H</w:t>
            </w:r>
            <w:r w:rsidR="00B20316" w:rsidRPr="00B20316">
              <w:rPr>
                <w:position w:val="-24"/>
                <w:vertAlign w:val="subscript"/>
              </w:rPr>
              <w:t>f</w:t>
            </w:r>
            <w:r w:rsidR="00B20316" w:rsidRPr="00B20316">
              <w:rPr>
                <w:position w:val="-24"/>
                <w:vertAlign w:val="superscript"/>
              </w:rPr>
              <w:t>0</w:t>
            </w:r>
            <w:r w:rsidR="00B20316" w:rsidRPr="00B20316">
              <w:rPr>
                <w:position w:val="-24"/>
              </w:rPr>
              <w:t xml:space="preserve"> = – B.E.(N</w:t>
            </w:r>
            <w:r w:rsidR="00B20316">
              <w:rPr>
                <w:position w:val="-24"/>
              </w:rPr>
              <w:sym w:font="Symbol" w:char="F0BA"/>
            </w:r>
            <w:r w:rsidR="00B20316" w:rsidRPr="00B20316">
              <w:rPr>
                <w:position w:val="-24"/>
              </w:rPr>
              <w:t>N) – 2×B.E.(H–H) + B</w:t>
            </w:r>
            <w:r w:rsidR="00B20316">
              <w:rPr>
                <w:position w:val="-24"/>
              </w:rPr>
              <w:t>.</w:t>
            </w:r>
            <w:r w:rsidR="00B20316" w:rsidRPr="00B20316">
              <w:rPr>
                <w:position w:val="-24"/>
              </w:rPr>
              <w:t>E</w:t>
            </w:r>
            <w:r w:rsidR="00B20316">
              <w:rPr>
                <w:position w:val="-24"/>
              </w:rPr>
              <w:t>.</w:t>
            </w:r>
            <w:r w:rsidR="00B20316" w:rsidRPr="00B20316">
              <w:rPr>
                <w:position w:val="-24"/>
              </w:rPr>
              <w:t xml:space="preserve">(N–N) + </w:t>
            </w:r>
            <w:r w:rsidR="00B20316">
              <w:rPr>
                <w:position w:val="-24"/>
              </w:rPr>
              <w:t>4×</w:t>
            </w:r>
            <w:r w:rsidR="00B20316" w:rsidRPr="00B20316">
              <w:rPr>
                <w:position w:val="-24"/>
              </w:rPr>
              <w:t>B</w:t>
            </w:r>
            <w:r w:rsidR="00B20316">
              <w:rPr>
                <w:position w:val="-24"/>
              </w:rPr>
              <w:t>.E.(N–H) =</w:t>
            </w:r>
            <w:r w:rsidR="00B20316">
              <w:rPr>
                <w:position w:val="-24"/>
              </w:rPr>
              <w:br/>
              <w:t>– (–9,41·10</w:t>
            </w:r>
            <w:r w:rsidR="00B20316">
              <w:rPr>
                <w:position w:val="-24"/>
                <w:vertAlign w:val="superscript"/>
              </w:rPr>
              <w:t>5</w:t>
            </w:r>
            <w:r w:rsidR="00B20316">
              <w:rPr>
                <w:position w:val="-24"/>
              </w:rPr>
              <w:t>) – 2×(–4,36·10</w:t>
            </w:r>
            <w:r w:rsidR="00B20316">
              <w:rPr>
                <w:position w:val="-24"/>
                <w:vertAlign w:val="superscript"/>
              </w:rPr>
              <w:t>5</w:t>
            </w:r>
            <w:r w:rsidR="00B20316">
              <w:rPr>
                <w:position w:val="-24"/>
              </w:rPr>
              <w:t>) + (–1,59·10</w:t>
            </w:r>
            <w:r w:rsidR="00B20316">
              <w:rPr>
                <w:position w:val="-24"/>
                <w:vertAlign w:val="superscript"/>
              </w:rPr>
              <w:t>5</w:t>
            </w:r>
            <w:r w:rsidR="00B20316">
              <w:rPr>
                <w:position w:val="-24"/>
              </w:rPr>
              <w:t>) + 4×(–3,89·10</w:t>
            </w:r>
            <w:r w:rsidR="00B20316">
              <w:rPr>
                <w:position w:val="-24"/>
                <w:vertAlign w:val="superscript"/>
              </w:rPr>
              <w:t>5</w:t>
            </w:r>
            <w:r w:rsidR="00B20316">
              <w:rPr>
                <w:position w:val="-24"/>
              </w:rPr>
              <w:t>) = 0,98·10</w:t>
            </w:r>
            <w:r w:rsidR="00B20316">
              <w:rPr>
                <w:position w:val="-24"/>
                <w:vertAlign w:val="superscript"/>
              </w:rPr>
              <w:t>5</w:t>
            </w:r>
            <w:r w:rsidR="00B20316">
              <w:rPr>
                <w:position w:val="-24"/>
              </w:rPr>
              <w:t xml:space="preserve"> J</w:t>
            </w:r>
            <w:r w:rsidR="00B20316" w:rsidRPr="008A499B">
              <w:rPr>
                <w:position w:val="-24"/>
                <w:vertAlign w:val="superscript"/>
              </w:rPr>
              <w:t> </w:t>
            </w:r>
            <w:r w:rsidR="00B20316">
              <w:rPr>
                <w:position w:val="-24"/>
              </w:rPr>
              <w:t>mol</w:t>
            </w:r>
            <w:r w:rsidR="00B20316">
              <w:rPr>
                <w:position w:val="-24"/>
                <w:vertAlign w:val="superscript"/>
              </w:rPr>
              <w:t>–1</w:t>
            </w:r>
          </w:p>
        </w:tc>
      </w:tr>
      <w:tr w:rsidR="002000A1" w:rsidRPr="00B20316" w:rsidTr="002000A1">
        <w:tc>
          <w:tcPr>
            <w:tcW w:w="436" w:type="dxa"/>
          </w:tcPr>
          <w:p w:rsidR="002000A1" w:rsidRPr="00B20316" w:rsidRDefault="002000A1" w:rsidP="002000A1">
            <w:pPr>
              <w:rPr>
                <w:b/>
                <w:sz w:val="26"/>
                <w:szCs w:val="26"/>
              </w:rPr>
            </w:pPr>
          </w:p>
        </w:tc>
        <w:tc>
          <w:tcPr>
            <w:tcW w:w="424" w:type="dxa"/>
            <w:gridSpan w:val="3"/>
          </w:tcPr>
          <w:p w:rsidR="002000A1" w:rsidRPr="00B20316" w:rsidRDefault="002000A1" w:rsidP="002000A1">
            <w:pPr>
              <w:rPr>
                <w:b/>
                <w:sz w:val="26"/>
                <w:szCs w:val="26"/>
              </w:rPr>
            </w:pPr>
          </w:p>
        </w:tc>
        <w:tc>
          <w:tcPr>
            <w:tcW w:w="9029" w:type="dxa"/>
          </w:tcPr>
          <w:p w:rsidR="002000A1" w:rsidRPr="00B20316" w:rsidRDefault="002000A1" w:rsidP="002000A1">
            <w:pPr>
              <w:rPr>
                <w:b/>
                <w:sz w:val="26"/>
                <w:szCs w:val="26"/>
              </w:rPr>
            </w:pPr>
          </w:p>
        </w:tc>
      </w:tr>
      <w:tr w:rsidR="002000A1" w:rsidRPr="00B20316" w:rsidTr="002000A1">
        <w:tc>
          <w:tcPr>
            <w:tcW w:w="436" w:type="dxa"/>
          </w:tcPr>
          <w:p w:rsidR="002000A1" w:rsidRPr="00B20316" w:rsidRDefault="002000A1" w:rsidP="002000A1">
            <w:pPr>
              <w:rPr>
                <w:b/>
                <w:sz w:val="26"/>
                <w:szCs w:val="26"/>
              </w:rPr>
            </w:pPr>
          </w:p>
        </w:tc>
        <w:tc>
          <w:tcPr>
            <w:tcW w:w="424" w:type="dxa"/>
            <w:gridSpan w:val="3"/>
          </w:tcPr>
          <w:p w:rsidR="002000A1" w:rsidRPr="00B20316" w:rsidRDefault="002000A1" w:rsidP="002000A1">
            <w:pPr>
              <w:rPr>
                <w:b/>
                <w:sz w:val="26"/>
                <w:szCs w:val="26"/>
              </w:rPr>
            </w:pPr>
          </w:p>
        </w:tc>
        <w:tc>
          <w:tcPr>
            <w:tcW w:w="9029" w:type="dxa"/>
          </w:tcPr>
          <w:p w:rsidR="002000A1" w:rsidRPr="002000A1" w:rsidRDefault="002000A1" w:rsidP="002000A1">
            <w:pPr>
              <w:rPr>
                <w:b/>
                <w:sz w:val="28"/>
                <w:szCs w:val="28"/>
              </w:rPr>
            </w:pPr>
            <w:r w:rsidRPr="002000A1">
              <w:rPr>
                <w:b/>
                <w:sz w:val="28"/>
                <w:szCs w:val="28"/>
              </w:rPr>
              <w:t>Analyse</w:t>
            </w:r>
          </w:p>
        </w:tc>
      </w:tr>
      <w:tr w:rsidR="004001B8" w:rsidRPr="00B20316" w:rsidTr="00894C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36" w:type="dxa"/>
          </w:tcPr>
          <w:p w:rsidR="004001B8" w:rsidRPr="00B20316" w:rsidRDefault="002000A1" w:rsidP="00894CB0">
            <w:pPr>
              <w:pStyle w:val="Vraag2"/>
              <w:tabs>
                <w:tab w:val="clear" w:pos="720"/>
              </w:tabs>
              <w:ind w:left="0" w:firstLine="0"/>
            </w:pPr>
            <w:r>
              <w:t>4</w:t>
            </w:r>
          </w:p>
        </w:tc>
        <w:tc>
          <w:tcPr>
            <w:tcW w:w="375" w:type="dxa"/>
          </w:tcPr>
          <w:p w:rsidR="004001B8" w:rsidRPr="00B20316" w:rsidRDefault="002000A1" w:rsidP="00894CB0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078" w:type="dxa"/>
            <w:gridSpan w:val="3"/>
          </w:tcPr>
          <w:p w:rsidR="004001B8" w:rsidRDefault="002000A1" w:rsidP="002000A1">
            <w:pPr>
              <w:pStyle w:val="Vraag2"/>
              <w:tabs>
                <w:tab w:val="clear" w:pos="720"/>
              </w:tabs>
              <w:ind w:left="0" w:firstLine="0"/>
            </w:pPr>
            <w:r>
              <w:t>Er slaat zilverbromide neer volgens: Ag</w:t>
            </w:r>
            <w:r>
              <w:rPr>
                <w:vertAlign w:val="superscript"/>
              </w:rPr>
              <w:t>+</w:t>
            </w:r>
            <w:r>
              <w:t xml:space="preserve">  +  Br</w:t>
            </w:r>
            <w:r>
              <w:rPr>
                <w:vertAlign w:val="superscript"/>
              </w:rPr>
              <w:t>–</w:t>
            </w:r>
            <w:r>
              <w:t xml:space="preserve">  </w:t>
            </w:r>
            <w:r>
              <w:sym w:font="Symbol" w:char="F0AE"/>
            </w:r>
            <w:r>
              <w:t xml:space="preserve">  AgBr</w:t>
            </w:r>
          </w:p>
          <w:p w:rsidR="002000A1" w:rsidRPr="002857E2" w:rsidRDefault="002857E2" w:rsidP="002857E2">
            <w:pPr>
              <w:pStyle w:val="Vraag2"/>
              <w:tabs>
                <w:tab w:val="clear" w:pos="720"/>
              </w:tabs>
              <w:ind w:left="0" w:firstLine="0"/>
            </w:pPr>
            <w:r>
              <w:t>Het massapercentage Br</w:t>
            </w:r>
            <w:r>
              <w:rPr>
                <w:vertAlign w:val="superscript"/>
              </w:rPr>
              <w:t>–</w:t>
            </w:r>
            <w:r>
              <w:t xml:space="preserve"> is: </w:t>
            </w:r>
            <w:r w:rsidRPr="002857E2">
              <w:rPr>
                <w:position w:val="-28"/>
              </w:rPr>
              <w:object w:dxaOrig="8440" w:dyaOrig="680">
                <v:shape id="_x0000_i1027" type="#_x0000_t75" style="width:422.2pt;height:34pt" o:ole="">
                  <v:imagedata r:id="rId18" o:title=""/>
                </v:shape>
                <o:OLEObject Type="Embed" ProgID="Equation.DSMT4" ShapeID="_x0000_i1027" DrawAspect="Content" ObjectID="_1496225078" r:id="rId19"/>
              </w:object>
            </w:r>
            <w:r>
              <w:t>.</w:t>
            </w:r>
          </w:p>
        </w:tc>
      </w:tr>
      <w:tr w:rsidR="004001B8" w:rsidRPr="00B20316" w:rsidTr="000F0F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36" w:type="dxa"/>
            <w:tcBorders>
              <w:bottom w:val="single" w:sz="4" w:space="0" w:color="auto"/>
            </w:tcBorders>
          </w:tcPr>
          <w:p w:rsidR="004001B8" w:rsidRPr="00B20316" w:rsidRDefault="002857E2" w:rsidP="00894CB0">
            <w:pPr>
              <w:pStyle w:val="Vraag2"/>
              <w:tabs>
                <w:tab w:val="clear" w:pos="720"/>
              </w:tabs>
              <w:ind w:left="0" w:firstLine="0"/>
            </w:pPr>
            <w:r>
              <w:t>5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4001B8" w:rsidRPr="00B20316" w:rsidRDefault="002857E2" w:rsidP="00894CB0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078" w:type="dxa"/>
            <w:gridSpan w:val="3"/>
            <w:tcBorders>
              <w:bottom w:val="single" w:sz="4" w:space="0" w:color="auto"/>
            </w:tcBorders>
          </w:tcPr>
          <w:p w:rsidR="004001B8" w:rsidRPr="00B20316" w:rsidRDefault="002857E2" w:rsidP="000F0F6C">
            <w:pPr>
              <w:pStyle w:val="Vraag2"/>
              <w:tabs>
                <w:tab w:val="clear" w:pos="720"/>
              </w:tabs>
              <w:ind w:left="40" w:firstLine="0"/>
            </w:pPr>
            <w:r>
              <w:t>Alle waterstofatomen in een benzeenmole</w:t>
            </w:r>
            <w:r w:rsidR="000F0F6C">
              <w:t>c</w:t>
            </w:r>
            <w:r>
              <w:t>uul zijn identiek.</w:t>
            </w:r>
          </w:p>
        </w:tc>
      </w:tr>
      <w:tr w:rsidR="000F0F6C" w:rsidRPr="001A22DD" w:rsidTr="008A4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36" w:type="dxa"/>
            <w:tcBorders>
              <w:left w:val="nil"/>
              <w:bottom w:val="nil"/>
              <w:right w:val="nil"/>
            </w:tcBorders>
          </w:tcPr>
          <w:p w:rsidR="000F0F6C" w:rsidRPr="001A22DD" w:rsidRDefault="000F0F6C" w:rsidP="008A499B">
            <w:pPr>
              <w:pStyle w:val="Vraag2"/>
              <w:tabs>
                <w:tab w:val="clear" w:pos="720"/>
              </w:tabs>
              <w:ind w:left="0" w:firstLine="0"/>
            </w:pPr>
          </w:p>
        </w:tc>
        <w:tc>
          <w:tcPr>
            <w:tcW w:w="388" w:type="dxa"/>
            <w:gridSpan w:val="2"/>
            <w:tcBorders>
              <w:left w:val="nil"/>
              <w:bottom w:val="nil"/>
              <w:right w:val="nil"/>
            </w:tcBorders>
          </w:tcPr>
          <w:p w:rsidR="000F0F6C" w:rsidRPr="001A22DD" w:rsidRDefault="000F0F6C" w:rsidP="008A499B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</w:p>
        </w:tc>
        <w:tc>
          <w:tcPr>
            <w:tcW w:w="9065" w:type="dxa"/>
            <w:gridSpan w:val="2"/>
            <w:tcBorders>
              <w:left w:val="nil"/>
              <w:bottom w:val="nil"/>
              <w:right w:val="nil"/>
            </w:tcBorders>
          </w:tcPr>
          <w:p w:rsidR="000F0F6C" w:rsidRPr="001A22DD" w:rsidRDefault="000F0F6C" w:rsidP="008A499B">
            <w:pPr>
              <w:pStyle w:val="Vraag2"/>
              <w:tabs>
                <w:tab w:val="clear" w:pos="720"/>
              </w:tabs>
              <w:ind w:left="40" w:firstLine="0"/>
            </w:pPr>
          </w:p>
        </w:tc>
      </w:tr>
      <w:tr w:rsidR="000F0F6C" w:rsidRPr="001A22DD" w:rsidTr="008A4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36" w:type="dxa"/>
            <w:tcBorders>
              <w:top w:val="nil"/>
              <w:left w:val="nil"/>
              <w:right w:val="nil"/>
            </w:tcBorders>
          </w:tcPr>
          <w:p w:rsidR="000F0F6C" w:rsidRPr="001A22DD" w:rsidRDefault="000F0F6C" w:rsidP="008A499B">
            <w:pPr>
              <w:pStyle w:val="Vraag2"/>
              <w:tabs>
                <w:tab w:val="clear" w:pos="720"/>
              </w:tabs>
              <w:ind w:left="0" w:firstLine="0"/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right w:val="nil"/>
            </w:tcBorders>
          </w:tcPr>
          <w:p w:rsidR="000F0F6C" w:rsidRPr="001A22DD" w:rsidRDefault="000F0F6C" w:rsidP="008A499B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</w:p>
        </w:tc>
        <w:tc>
          <w:tcPr>
            <w:tcW w:w="9065" w:type="dxa"/>
            <w:gridSpan w:val="2"/>
            <w:tcBorders>
              <w:top w:val="nil"/>
              <w:left w:val="nil"/>
              <w:right w:val="nil"/>
            </w:tcBorders>
          </w:tcPr>
          <w:p w:rsidR="000F0F6C" w:rsidRPr="001A22DD" w:rsidRDefault="000F0F6C" w:rsidP="008A499B">
            <w:pPr>
              <w:pStyle w:val="Vraag2"/>
              <w:tabs>
                <w:tab w:val="clear" w:pos="720"/>
              </w:tabs>
              <w:ind w:left="40" w:firstLine="0"/>
            </w:pPr>
            <w:r w:rsidRPr="002E7110">
              <w:rPr>
                <w:b/>
                <w:sz w:val="28"/>
                <w:szCs w:val="28"/>
              </w:rPr>
              <w:t>Zuren en basen</w:t>
            </w:r>
          </w:p>
        </w:tc>
      </w:tr>
      <w:tr w:rsidR="002857E2" w:rsidRPr="00B20316" w:rsidTr="000F0F6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E2" w:rsidRPr="00B20316" w:rsidRDefault="000F0F6C" w:rsidP="002857E2">
            <w:pPr>
              <w:pStyle w:val="Vraag2"/>
              <w:tabs>
                <w:tab w:val="clear" w:pos="720"/>
              </w:tabs>
              <w:ind w:left="0" w:firstLine="0"/>
            </w:pPr>
            <w:r>
              <w:t>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E2" w:rsidRPr="00B20316" w:rsidRDefault="000F0F6C" w:rsidP="002857E2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E2" w:rsidRPr="00B20316" w:rsidRDefault="000F0F6C" w:rsidP="000F0F6C">
            <w:pPr>
              <w:pStyle w:val="Vraag2"/>
              <w:tabs>
                <w:tab w:val="clear" w:pos="720"/>
              </w:tabs>
              <w:ind w:left="40" w:firstLine="0"/>
            </w:pPr>
            <w:r>
              <w:t>HCl is een sterk zuur; HF is een zwak zuur; KCl is geen zuur en geen base, F</w:t>
            </w:r>
            <w:r>
              <w:rPr>
                <w:vertAlign w:val="superscript"/>
              </w:rPr>
              <w:t>–</w:t>
            </w:r>
            <w:r>
              <w:t xml:space="preserve"> in KF is een base.</w:t>
            </w:r>
          </w:p>
        </w:tc>
      </w:tr>
      <w:tr w:rsidR="002857E2" w:rsidRPr="00B20316" w:rsidTr="000F0F6C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E2" w:rsidRPr="00B20316" w:rsidRDefault="008A499B" w:rsidP="002857E2">
            <w:pPr>
              <w:pStyle w:val="Vraag2"/>
              <w:tabs>
                <w:tab w:val="clear" w:pos="720"/>
              </w:tabs>
              <w:ind w:left="0" w:firstLine="0"/>
            </w:pPr>
            <w:r>
              <w:t>7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E2" w:rsidRPr="00B20316" w:rsidRDefault="008F025B" w:rsidP="002857E2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E2" w:rsidRPr="008F025B" w:rsidRDefault="008F025B" w:rsidP="006A4C6B">
            <w:pPr>
              <w:pStyle w:val="Vraag2"/>
              <w:tabs>
                <w:tab w:val="clear" w:pos="720"/>
              </w:tabs>
              <w:ind w:left="40" w:firstLine="0"/>
            </w:pPr>
            <w:r>
              <w:t>Dichloorazijnzuur is CHCl</w:t>
            </w:r>
            <w:r>
              <w:rPr>
                <w:vertAlign w:val="subscript"/>
              </w:rPr>
              <w:t>2</w:t>
            </w:r>
            <w:r w:rsidRPr="008F025B">
              <w:rPr>
                <w:vertAlign w:val="superscript"/>
              </w:rPr>
              <w:t> </w:t>
            </w:r>
            <w:r>
              <w:t>–</w:t>
            </w:r>
            <w:r w:rsidRPr="008F025B">
              <w:rPr>
                <w:vertAlign w:val="superscript"/>
              </w:rPr>
              <w:t> </w:t>
            </w:r>
            <w:r>
              <w:t>COOH</w:t>
            </w:r>
            <w:r w:rsidR="00C22134">
              <w:t xml:space="preserve">; </w:t>
            </w:r>
            <w:r w:rsidR="00C22134">
              <w:rPr>
                <w:i/>
              </w:rPr>
              <w:t>K</w:t>
            </w:r>
            <w:r w:rsidR="00C22134">
              <w:rPr>
                <w:vertAlign w:val="subscript"/>
              </w:rPr>
              <w:t>z</w:t>
            </w:r>
            <w:r w:rsidR="00C22134">
              <w:t xml:space="preserve"> = 5,0·10</w:t>
            </w:r>
            <w:r w:rsidR="00C22134">
              <w:rPr>
                <w:vertAlign w:val="superscript"/>
              </w:rPr>
              <w:t>–2</w:t>
            </w:r>
            <w:r>
              <w:t xml:space="preserve">. Het </w:t>
            </w:r>
            <w:r w:rsidR="006A4C6B">
              <w:t>aantal mol gedissocieerd dichloo</w:t>
            </w:r>
            <w:r>
              <w:t xml:space="preserve">razijnzuur is te berekenen </w:t>
            </w:r>
            <w:r w:rsidR="00C22134">
              <w:t xml:space="preserve">door </w:t>
            </w:r>
            <w:r w:rsidR="00C22134" w:rsidRPr="00C22134">
              <w:rPr>
                <w:i/>
              </w:rPr>
              <w:t>x</w:t>
            </w:r>
            <w:r w:rsidR="00C22134">
              <w:t xml:space="preserve"> op te lossen </w:t>
            </w:r>
            <w:r w:rsidRPr="00C22134">
              <w:t>uit</w:t>
            </w:r>
            <w:r>
              <w:t xml:space="preserve">: </w:t>
            </w:r>
            <w:r w:rsidR="00C22134">
              <w:rPr>
                <w:position w:val="-24"/>
                <w:szCs w:val="22"/>
              </w:rPr>
              <w:object w:dxaOrig="1860" w:dyaOrig="639">
                <v:shape id="_x0000_i1028" type="#_x0000_t75" style="width:92.75pt;height:31.7pt" o:ole="">
                  <v:imagedata r:id="rId20" o:title=""/>
                </v:shape>
                <o:OLEObject Type="Embed" ProgID="Equation.DSMT4" ShapeID="_x0000_i1028" DrawAspect="Content" ObjectID="_1496225079" r:id="rId21"/>
              </w:object>
            </w:r>
            <w:r w:rsidR="00C22134">
              <w:t xml:space="preserve">. Dit geeft </w:t>
            </w:r>
            <w:r w:rsidR="00C22134">
              <w:rPr>
                <w:i/>
              </w:rPr>
              <w:t>x</w:t>
            </w:r>
            <w:r w:rsidR="00C22134">
              <w:t xml:space="preserve"> = 0,078, zodat het gevraagde percentage is </w:t>
            </w:r>
            <w:r w:rsidR="00C22134" w:rsidRPr="00C22134">
              <w:rPr>
                <w:position w:val="-26"/>
              </w:rPr>
              <w:object w:dxaOrig="1880" w:dyaOrig="620">
                <v:shape id="_x0000_i1029" type="#_x0000_t75" style="width:93.9pt;height:31.1pt" o:ole="">
                  <v:imagedata r:id="rId22" o:title=""/>
                </v:shape>
                <o:OLEObject Type="Embed" ProgID="Equation.DSMT4" ShapeID="_x0000_i1029" DrawAspect="Content" ObjectID="_1496225080" r:id="rId23"/>
              </w:object>
            </w:r>
            <w:r w:rsidR="00C22134">
              <w:t xml:space="preserve">.            </w:t>
            </w:r>
          </w:p>
        </w:tc>
      </w:tr>
    </w:tbl>
    <w:p w:rsidR="00C22134" w:rsidRDefault="00C22134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388"/>
        <w:gridCol w:w="9065"/>
      </w:tblGrid>
      <w:tr w:rsidR="002857E2" w:rsidRPr="00B20316" w:rsidTr="000F0F6C">
        <w:tc>
          <w:tcPr>
            <w:tcW w:w="436" w:type="dxa"/>
            <w:tcBorders>
              <w:top w:val="single" w:sz="4" w:space="0" w:color="auto"/>
            </w:tcBorders>
          </w:tcPr>
          <w:p w:rsidR="002857E2" w:rsidRPr="001A22DD" w:rsidRDefault="00C22134" w:rsidP="002857E2">
            <w:pPr>
              <w:pStyle w:val="Vraag2"/>
              <w:tabs>
                <w:tab w:val="clear" w:pos="720"/>
              </w:tabs>
              <w:ind w:left="0" w:firstLine="0"/>
            </w:pPr>
            <w:r>
              <w:lastRenderedPageBreak/>
              <w:t>8</w:t>
            </w:r>
          </w:p>
        </w:tc>
        <w:tc>
          <w:tcPr>
            <w:tcW w:w="388" w:type="dxa"/>
            <w:tcBorders>
              <w:top w:val="single" w:sz="4" w:space="0" w:color="auto"/>
            </w:tcBorders>
          </w:tcPr>
          <w:p w:rsidR="002857E2" w:rsidRPr="001A22DD" w:rsidRDefault="00C22134" w:rsidP="002857E2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065" w:type="dxa"/>
            <w:tcBorders>
              <w:top w:val="single" w:sz="4" w:space="0" w:color="auto"/>
            </w:tcBorders>
          </w:tcPr>
          <w:p w:rsidR="002857E2" w:rsidRDefault="00C22134" w:rsidP="002857E2">
            <w:pPr>
              <w:pStyle w:val="Vraag2"/>
              <w:tabs>
                <w:tab w:val="clear" w:pos="720"/>
              </w:tabs>
              <w:ind w:left="40" w:firstLine="0"/>
            </w:pPr>
            <w:r>
              <w:t>25 mL zoutzuur met pH</w:t>
            </w:r>
            <w:r w:rsidRPr="00C22134">
              <w:rPr>
                <w:vertAlign w:val="superscript"/>
              </w:rPr>
              <w:t> </w:t>
            </w:r>
            <w:r>
              <w:t>=</w:t>
            </w:r>
            <w:r>
              <w:rPr>
                <w:vertAlign w:val="superscript"/>
              </w:rPr>
              <w:t> </w:t>
            </w:r>
            <w:r>
              <w:t>1,00 bevat 25</w:t>
            </w:r>
            <w:r w:rsidRPr="00C22134">
              <w:rPr>
                <w:vertAlign w:val="superscript"/>
              </w:rPr>
              <w:t> </w:t>
            </w:r>
            <w:r>
              <w:t>×</w:t>
            </w:r>
            <w:r w:rsidRPr="00C22134">
              <w:rPr>
                <w:vertAlign w:val="superscript"/>
              </w:rPr>
              <w:t> </w:t>
            </w:r>
            <w:r>
              <w:t>10</w:t>
            </w:r>
            <w:r>
              <w:rPr>
                <w:vertAlign w:val="superscript"/>
              </w:rPr>
              <w:t>–1,00 </w:t>
            </w:r>
            <w:r>
              <w:t>=</w:t>
            </w:r>
            <w:r w:rsidRPr="00C22134">
              <w:rPr>
                <w:vertAlign w:val="superscript"/>
              </w:rPr>
              <w:t> </w:t>
            </w:r>
            <w:r>
              <w:t>2,5 mmol 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perscript"/>
              </w:rPr>
              <w:t>+</w:t>
            </w:r>
          </w:p>
          <w:p w:rsidR="00C22134" w:rsidRDefault="00C22134" w:rsidP="00C22134">
            <w:pPr>
              <w:pStyle w:val="Vraag2"/>
              <w:tabs>
                <w:tab w:val="clear" w:pos="720"/>
              </w:tabs>
              <w:ind w:left="40" w:firstLine="0"/>
            </w:pPr>
            <w:r>
              <w:t>25 mL natronloog met pH</w:t>
            </w:r>
            <w:r w:rsidRPr="00C22134">
              <w:rPr>
                <w:vertAlign w:val="superscript"/>
              </w:rPr>
              <w:t> </w:t>
            </w:r>
            <w:r>
              <w:t>=</w:t>
            </w:r>
            <w:r>
              <w:rPr>
                <w:vertAlign w:val="superscript"/>
              </w:rPr>
              <w:t> </w:t>
            </w:r>
            <w:r>
              <w:t>12,78 bevat 25</w:t>
            </w:r>
            <w:r w:rsidRPr="00C22134">
              <w:rPr>
                <w:vertAlign w:val="superscript"/>
              </w:rPr>
              <w:t> </w:t>
            </w:r>
            <w:r>
              <w:t>×</w:t>
            </w:r>
            <w:r w:rsidRPr="00C22134">
              <w:rPr>
                <w:vertAlign w:val="superscript"/>
              </w:rPr>
              <w:t> </w:t>
            </w:r>
            <w:r>
              <w:t>10</w:t>
            </w:r>
            <w:r>
              <w:rPr>
                <w:vertAlign w:val="superscript"/>
              </w:rPr>
              <w:t>–(14,00–12,78) </w:t>
            </w:r>
            <w:r>
              <w:t>=</w:t>
            </w:r>
            <w:r w:rsidRPr="00C22134">
              <w:rPr>
                <w:vertAlign w:val="superscript"/>
              </w:rPr>
              <w:t> </w:t>
            </w:r>
            <w:r>
              <w:t>1,5 mmol OH</w:t>
            </w:r>
            <w:r>
              <w:rPr>
                <w:vertAlign w:val="superscript"/>
              </w:rPr>
              <w:t>–</w:t>
            </w:r>
          </w:p>
          <w:p w:rsidR="00C22134" w:rsidRDefault="00C22134" w:rsidP="00C22134">
            <w:pPr>
              <w:pStyle w:val="Vraag2"/>
              <w:tabs>
                <w:tab w:val="clear" w:pos="720"/>
              </w:tabs>
              <w:ind w:left="40" w:firstLine="0"/>
            </w:pPr>
            <w:r>
              <w:t>Na reactie van 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perscript"/>
              </w:rPr>
              <w:t>+</w:t>
            </w:r>
            <w:r>
              <w:t xml:space="preserve"> met OH</w:t>
            </w:r>
            <w:r>
              <w:rPr>
                <w:vertAlign w:val="superscript"/>
              </w:rPr>
              <w:t>–</w:t>
            </w:r>
            <w:r>
              <w:t xml:space="preserve"> blijft 2,5</w:t>
            </w:r>
            <w:r w:rsidRPr="00C22134">
              <w:rPr>
                <w:vertAlign w:val="superscript"/>
              </w:rPr>
              <w:t> </w:t>
            </w:r>
            <w:r>
              <w:t>–</w:t>
            </w:r>
            <w:r w:rsidRPr="00C22134">
              <w:rPr>
                <w:vertAlign w:val="superscript"/>
              </w:rPr>
              <w:t> </w:t>
            </w:r>
            <w:r>
              <w:t>1,0 = 1,0 mmol 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perscript"/>
              </w:rPr>
              <w:t>+</w:t>
            </w:r>
            <w:r>
              <w:t xml:space="preserve"> over in 50 mL.</w:t>
            </w:r>
          </w:p>
          <w:p w:rsidR="00C22134" w:rsidRPr="00C22134" w:rsidRDefault="00C22134" w:rsidP="00C22134">
            <w:pPr>
              <w:pStyle w:val="Vraag2"/>
              <w:tabs>
                <w:tab w:val="clear" w:pos="720"/>
              </w:tabs>
              <w:ind w:left="40" w:firstLine="0"/>
            </w:pPr>
            <w:r w:rsidRPr="00A405E2">
              <w:rPr>
                <w:lang w:val="en-US"/>
              </w:rPr>
              <w:t>pH</w:t>
            </w:r>
            <w:r w:rsidRPr="00A405E2">
              <w:rPr>
                <w:vertAlign w:val="superscript"/>
                <w:lang w:val="en-US"/>
              </w:rPr>
              <w:t> </w:t>
            </w:r>
            <w:r w:rsidRPr="00A405E2">
              <w:rPr>
                <w:lang w:val="en-US"/>
              </w:rPr>
              <w:t>=</w:t>
            </w:r>
            <w:r w:rsidRPr="00A405E2">
              <w:rPr>
                <w:vertAlign w:val="superscript"/>
                <w:lang w:val="en-US"/>
              </w:rPr>
              <w:t> </w:t>
            </w:r>
            <w:r w:rsidRPr="00A405E2">
              <w:rPr>
                <w:lang w:val="en-US"/>
              </w:rPr>
              <w:t>–</w:t>
            </w:r>
            <w:r w:rsidRPr="00A405E2">
              <w:rPr>
                <w:vertAlign w:val="superscript"/>
                <w:lang w:val="en-US"/>
              </w:rPr>
              <w:t> </w:t>
            </w:r>
            <w:r w:rsidRPr="00A405E2">
              <w:rPr>
                <w:lang w:val="en-US"/>
              </w:rPr>
              <w:t xml:space="preserve">log </w:t>
            </w:r>
            <w:r w:rsidRPr="00C22134">
              <w:rPr>
                <w:position w:val="-28"/>
              </w:rPr>
              <w:object w:dxaOrig="1080" w:dyaOrig="639">
                <v:shape id="_x0000_i1030" type="#_x0000_t75" style="width:54.15pt;height:31.7pt" o:ole="">
                  <v:imagedata r:id="rId24" o:title=""/>
                </v:shape>
                <o:OLEObject Type="Embed" ProgID="Equation.DSMT4" ShapeID="_x0000_i1030" DrawAspect="Content" ObjectID="_1496225081" r:id="rId25"/>
              </w:object>
            </w:r>
            <w:r>
              <w:rPr>
                <w:vertAlign w:val="superscript"/>
              </w:rPr>
              <w:t> </w:t>
            </w:r>
            <w:r>
              <w:t>=</w:t>
            </w:r>
            <w:r w:rsidRPr="00C22134">
              <w:rPr>
                <w:vertAlign w:val="superscript"/>
              </w:rPr>
              <w:t> </w:t>
            </w:r>
            <w:r>
              <w:t>1,70</w:t>
            </w:r>
          </w:p>
        </w:tc>
      </w:tr>
      <w:tr w:rsidR="002857E2" w:rsidRPr="001A22DD" w:rsidTr="00E523F5">
        <w:trPr>
          <w:trHeight w:val="321"/>
        </w:trPr>
        <w:tc>
          <w:tcPr>
            <w:tcW w:w="436" w:type="dxa"/>
            <w:tcBorders>
              <w:left w:val="nil"/>
              <w:bottom w:val="nil"/>
            </w:tcBorders>
          </w:tcPr>
          <w:p w:rsidR="002857E2" w:rsidRPr="001A22DD" w:rsidRDefault="002857E2" w:rsidP="002857E2">
            <w:pPr>
              <w:pStyle w:val="Vraag2"/>
              <w:tabs>
                <w:tab w:val="clear" w:pos="720"/>
              </w:tabs>
              <w:ind w:left="0" w:firstLine="0"/>
            </w:pPr>
          </w:p>
        </w:tc>
        <w:tc>
          <w:tcPr>
            <w:tcW w:w="388" w:type="dxa"/>
            <w:tcBorders>
              <w:bottom w:val="nil"/>
              <w:right w:val="nil"/>
            </w:tcBorders>
          </w:tcPr>
          <w:p w:rsidR="002857E2" w:rsidRPr="001A22DD" w:rsidRDefault="002857E2" w:rsidP="002857E2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</w:p>
        </w:tc>
        <w:tc>
          <w:tcPr>
            <w:tcW w:w="9065" w:type="dxa"/>
            <w:tcBorders>
              <w:left w:val="nil"/>
              <w:bottom w:val="nil"/>
            </w:tcBorders>
            <w:vAlign w:val="center"/>
          </w:tcPr>
          <w:p w:rsidR="002857E2" w:rsidRPr="001A22DD" w:rsidRDefault="002857E2" w:rsidP="002857E2"/>
        </w:tc>
      </w:tr>
      <w:tr w:rsidR="002857E2" w:rsidRPr="001A22DD" w:rsidTr="00E523F5">
        <w:tc>
          <w:tcPr>
            <w:tcW w:w="436" w:type="dxa"/>
            <w:tcBorders>
              <w:top w:val="nil"/>
              <w:left w:val="nil"/>
            </w:tcBorders>
          </w:tcPr>
          <w:p w:rsidR="002857E2" w:rsidRPr="001A22DD" w:rsidRDefault="002857E2" w:rsidP="00894CB0">
            <w:pPr>
              <w:pStyle w:val="Vraag2"/>
              <w:tabs>
                <w:tab w:val="clear" w:pos="720"/>
              </w:tabs>
              <w:ind w:left="0" w:firstLine="0"/>
            </w:pPr>
          </w:p>
        </w:tc>
        <w:tc>
          <w:tcPr>
            <w:tcW w:w="388" w:type="dxa"/>
            <w:tcBorders>
              <w:top w:val="nil"/>
              <w:right w:val="nil"/>
            </w:tcBorders>
          </w:tcPr>
          <w:p w:rsidR="002857E2" w:rsidRPr="001A22DD" w:rsidRDefault="002857E2" w:rsidP="00894CB0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</w:p>
        </w:tc>
        <w:tc>
          <w:tcPr>
            <w:tcW w:w="9065" w:type="dxa"/>
            <w:tcBorders>
              <w:top w:val="nil"/>
              <w:left w:val="nil"/>
            </w:tcBorders>
          </w:tcPr>
          <w:p w:rsidR="002857E2" w:rsidRPr="00556A01" w:rsidRDefault="00C22134" w:rsidP="00894CB0">
            <w:pPr>
              <w:pStyle w:val="Vraag2"/>
              <w:tabs>
                <w:tab w:val="clear" w:pos="720"/>
              </w:tabs>
              <w:ind w:left="40" w:firstLine="0"/>
            </w:pPr>
            <w:r w:rsidRPr="002E7110">
              <w:rPr>
                <w:b/>
                <w:sz w:val="28"/>
                <w:szCs w:val="28"/>
              </w:rPr>
              <w:t>Redox en elektrolyse</w:t>
            </w:r>
          </w:p>
        </w:tc>
      </w:tr>
      <w:tr w:rsidR="002857E2" w:rsidRPr="001A22DD" w:rsidTr="00894CB0">
        <w:tc>
          <w:tcPr>
            <w:tcW w:w="436" w:type="dxa"/>
          </w:tcPr>
          <w:p w:rsidR="002857E2" w:rsidRPr="001A22DD" w:rsidRDefault="00C22134" w:rsidP="00894CB0">
            <w:pPr>
              <w:pStyle w:val="Vraag2"/>
              <w:tabs>
                <w:tab w:val="clear" w:pos="720"/>
              </w:tabs>
              <w:ind w:left="0" w:firstLine="0"/>
            </w:pPr>
            <w:r>
              <w:t>9</w:t>
            </w:r>
          </w:p>
        </w:tc>
        <w:tc>
          <w:tcPr>
            <w:tcW w:w="388" w:type="dxa"/>
          </w:tcPr>
          <w:p w:rsidR="002857E2" w:rsidRPr="001A22DD" w:rsidRDefault="00C22134" w:rsidP="00894CB0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065" w:type="dxa"/>
            <w:vAlign w:val="center"/>
          </w:tcPr>
          <w:p w:rsidR="002857E2" w:rsidRDefault="00C22134" w:rsidP="00894CB0">
            <w:r>
              <w:t>De volledige vergelijking van de halfreactie is:</w:t>
            </w:r>
          </w:p>
          <w:p w:rsidR="00C22134" w:rsidRPr="001A22DD" w:rsidRDefault="00C22134" w:rsidP="00C22134">
            <w:r w:rsidRPr="003564F6">
              <w:t>S</w:t>
            </w:r>
            <w:r w:rsidRPr="003564F6">
              <w:rPr>
                <w:vertAlign w:val="superscript"/>
              </w:rPr>
              <w:t>2–</w:t>
            </w:r>
            <w:r w:rsidRPr="003564F6">
              <w:t xml:space="preserve">  +  </w:t>
            </w:r>
            <w:r>
              <w:t>4</w:t>
            </w:r>
            <w:r w:rsidRPr="003564F6">
              <w:t xml:space="preserve"> H</w:t>
            </w:r>
            <w:r w:rsidRPr="003564F6">
              <w:rPr>
                <w:vertAlign w:val="subscript"/>
              </w:rPr>
              <w:t>2</w:t>
            </w:r>
            <w:r w:rsidRPr="003564F6">
              <w:t>O  →  SO</w:t>
            </w:r>
            <w:r w:rsidRPr="003564F6">
              <w:rPr>
                <w:vertAlign w:val="subscript"/>
              </w:rPr>
              <w:t>4</w:t>
            </w:r>
            <w:r w:rsidRPr="003564F6">
              <w:rPr>
                <w:vertAlign w:val="superscript"/>
              </w:rPr>
              <w:t>2–</w:t>
            </w:r>
            <w:r w:rsidRPr="003564F6">
              <w:t xml:space="preserve">  +  </w:t>
            </w:r>
            <w:r>
              <w:t>8</w:t>
            </w:r>
            <w:r w:rsidRPr="003564F6">
              <w:t xml:space="preserve"> H</w:t>
            </w:r>
            <w:r w:rsidRPr="003564F6">
              <w:rPr>
                <w:vertAlign w:val="superscript"/>
              </w:rPr>
              <w:t>+</w:t>
            </w:r>
            <w:r w:rsidRPr="003564F6">
              <w:t xml:space="preserve">  +  </w:t>
            </w:r>
            <w:r>
              <w:t>8</w:t>
            </w:r>
            <w:r w:rsidRPr="003564F6">
              <w:t xml:space="preserve"> e</w:t>
            </w:r>
            <w:r w:rsidRPr="003564F6">
              <w:rPr>
                <w:vertAlign w:val="superscript"/>
              </w:rPr>
              <w:t>–</w:t>
            </w:r>
          </w:p>
        </w:tc>
      </w:tr>
      <w:tr w:rsidR="002857E2" w:rsidRPr="001A22DD" w:rsidTr="00894CB0">
        <w:tc>
          <w:tcPr>
            <w:tcW w:w="436" w:type="dxa"/>
          </w:tcPr>
          <w:p w:rsidR="002857E2" w:rsidRPr="001A22DD" w:rsidRDefault="002857E2" w:rsidP="00894CB0">
            <w:pPr>
              <w:pStyle w:val="Vraag2"/>
              <w:tabs>
                <w:tab w:val="clear" w:pos="720"/>
              </w:tabs>
              <w:ind w:left="0" w:firstLine="0"/>
            </w:pPr>
            <w:r w:rsidRPr="001A22DD">
              <w:t>10</w:t>
            </w:r>
          </w:p>
        </w:tc>
        <w:tc>
          <w:tcPr>
            <w:tcW w:w="388" w:type="dxa"/>
          </w:tcPr>
          <w:p w:rsidR="002857E2" w:rsidRPr="001A22DD" w:rsidRDefault="0072704F" w:rsidP="00894CB0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065" w:type="dxa"/>
          </w:tcPr>
          <w:p w:rsidR="00A405E2" w:rsidRDefault="00A405E2" w:rsidP="00A405E2">
            <w:pPr>
              <w:pStyle w:val="Vraag2"/>
              <w:tabs>
                <w:tab w:val="clear" w:pos="720"/>
              </w:tabs>
              <w:ind w:left="40" w:firstLine="0"/>
            </w:pPr>
            <w:r>
              <w:t xml:space="preserve">De potentiaal van de zilverelektrode is: </w:t>
            </w:r>
            <w:r>
              <w:rPr>
                <w:i/>
              </w:rPr>
              <w:t>V</w:t>
            </w:r>
            <w:r>
              <w:t xml:space="preserve"> = 0,80 + 0,059 log 0,23 = 0,76 V.</w:t>
            </w:r>
          </w:p>
          <w:p w:rsidR="00A405E2" w:rsidRDefault="00A405E2" w:rsidP="00A405E2">
            <w:pPr>
              <w:pStyle w:val="Vraag2"/>
              <w:tabs>
                <w:tab w:val="clear" w:pos="720"/>
              </w:tabs>
              <w:ind w:left="40" w:firstLine="0"/>
            </w:pPr>
            <w:r>
              <w:t xml:space="preserve">De potentiaal van de grafietelektrode is: </w:t>
            </w:r>
            <w:r>
              <w:rPr>
                <w:i/>
              </w:rPr>
              <w:t>V</w:t>
            </w:r>
            <w:r>
              <w:t xml:space="preserve"> = </w:t>
            </w:r>
            <w:r w:rsidR="0072704F">
              <w:t>0,</w:t>
            </w:r>
            <w:r>
              <w:t xml:space="preserve">77 + 0,059 log </w:t>
            </w:r>
            <w:r w:rsidR="0072704F" w:rsidRPr="00A405E2">
              <w:rPr>
                <w:position w:val="-26"/>
              </w:rPr>
              <w:object w:dxaOrig="639" w:dyaOrig="620">
                <v:shape id="_x0000_i1031" type="#_x0000_t75" style="width:31.7pt;height:31.1pt" o:ole="">
                  <v:imagedata r:id="rId26" o:title=""/>
                </v:shape>
                <o:OLEObject Type="Embed" ProgID="Equation.DSMT4" ShapeID="_x0000_i1031" DrawAspect="Content" ObjectID="_1496225082" r:id="rId27"/>
              </w:object>
            </w:r>
            <w:r>
              <w:t xml:space="preserve"> = 0,</w:t>
            </w:r>
            <w:r w:rsidR="0072704F">
              <w:t>80</w:t>
            </w:r>
            <w:r>
              <w:t xml:space="preserve"> V.</w:t>
            </w:r>
          </w:p>
          <w:p w:rsidR="002857E2" w:rsidRPr="00A405E2" w:rsidRDefault="00A405E2" w:rsidP="00A405E2">
            <w:pPr>
              <w:pStyle w:val="Vraag2"/>
              <w:tabs>
                <w:tab w:val="clear" w:pos="720"/>
              </w:tabs>
              <w:ind w:left="40" w:firstLine="0"/>
            </w:pPr>
            <w:r>
              <w:t xml:space="preserve">De </w:t>
            </w:r>
            <w:r w:rsidR="0072704F">
              <w:t>zilver</w:t>
            </w:r>
            <w:r>
              <w:t xml:space="preserve">elektrode is dus negatief ten opzichte van de </w:t>
            </w:r>
            <w:r w:rsidR="00002005">
              <w:t>grafiet</w:t>
            </w:r>
            <w:r>
              <w:t xml:space="preserve">elektrode. </w:t>
            </w:r>
          </w:p>
        </w:tc>
      </w:tr>
      <w:tr w:rsidR="002857E2" w:rsidRPr="001A22DD" w:rsidTr="00E523F5">
        <w:tc>
          <w:tcPr>
            <w:tcW w:w="436" w:type="dxa"/>
          </w:tcPr>
          <w:p w:rsidR="002857E2" w:rsidRPr="001A22DD" w:rsidRDefault="002857E2" w:rsidP="00894CB0">
            <w:pPr>
              <w:pStyle w:val="Vraag2"/>
              <w:tabs>
                <w:tab w:val="clear" w:pos="720"/>
              </w:tabs>
              <w:ind w:left="0" w:firstLine="0"/>
            </w:pPr>
            <w:r w:rsidRPr="001A22DD">
              <w:t>11</w:t>
            </w:r>
          </w:p>
        </w:tc>
        <w:tc>
          <w:tcPr>
            <w:tcW w:w="388" w:type="dxa"/>
          </w:tcPr>
          <w:p w:rsidR="002857E2" w:rsidRPr="001A22DD" w:rsidRDefault="00A405E2" w:rsidP="00894CB0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065" w:type="dxa"/>
          </w:tcPr>
          <w:p w:rsidR="00A405E2" w:rsidRDefault="00A405E2" w:rsidP="00A405E2">
            <w:pPr>
              <w:pStyle w:val="Vraag2"/>
              <w:tabs>
                <w:tab w:val="clear" w:pos="720"/>
              </w:tabs>
              <w:ind w:left="40" w:firstLine="0"/>
            </w:pPr>
            <w:r>
              <w:t>Bij de negatieve elektrode treedt de reactie 2 H</w:t>
            </w:r>
            <w:r>
              <w:rPr>
                <w:vertAlign w:val="subscript"/>
              </w:rPr>
              <w:t>2</w:t>
            </w:r>
            <w:r>
              <w:t>O  +  2 e</w:t>
            </w:r>
            <w:r>
              <w:rPr>
                <w:vertAlign w:val="superscript"/>
              </w:rPr>
              <w:t>–</w:t>
            </w:r>
            <w:r>
              <w:t xml:space="preserve">  </w:t>
            </w:r>
            <w:r>
              <w:sym w:font="Symbol" w:char="F0AE"/>
            </w:r>
            <w:r>
              <w:t xml:space="preserve">  H</w:t>
            </w:r>
            <w:r>
              <w:rPr>
                <w:vertAlign w:val="subscript"/>
              </w:rPr>
              <w:t>2</w:t>
            </w:r>
            <w:r>
              <w:t xml:space="preserve">  +  2 OH</w:t>
            </w:r>
            <w:r>
              <w:rPr>
                <w:vertAlign w:val="superscript"/>
              </w:rPr>
              <w:t>–</w:t>
            </w:r>
            <w:r>
              <w:t xml:space="preserve"> op.</w:t>
            </w:r>
          </w:p>
          <w:p w:rsidR="002857E2" w:rsidRPr="00A405E2" w:rsidRDefault="00A405E2" w:rsidP="00A405E2">
            <w:pPr>
              <w:pStyle w:val="Vraag2"/>
              <w:tabs>
                <w:tab w:val="clear" w:pos="720"/>
              </w:tabs>
              <w:ind w:left="40" w:firstLine="0"/>
            </w:pPr>
            <w:r>
              <w:t xml:space="preserve">De oplossing wordt daar dus basisch, waardoor fenolftaleïen roze wordt gekeurd. </w:t>
            </w:r>
          </w:p>
        </w:tc>
      </w:tr>
      <w:tr w:rsidR="002857E2" w:rsidRPr="001A22DD" w:rsidTr="00E523F5">
        <w:tc>
          <w:tcPr>
            <w:tcW w:w="436" w:type="dxa"/>
            <w:tcBorders>
              <w:left w:val="nil"/>
              <w:bottom w:val="nil"/>
              <w:right w:val="nil"/>
            </w:tcBorders>
          </w:tcPr>
          <w:p w:rsidR="002857E2" w:rsidRPr="001A22DD" w:rsidRDefault="002857E2" w:rsidP="00894CB0">
            <w:pPr>
              <w:pStyle w:val="Vraag2"/>
              <w:tabs>
                <w:tab w:val="clear" w:pos="720"/>
              </w:tabs>
              <w:ind w:left="0" w:firstLine="0"/>
            </w:pPr>
          </w:p>
        </w:tc>
        <w:tc>
          <w:tcPr>
            <w:tcW w:w="388" w:type="dxa"/>
            <w:tcBorders>
              <w:left w:val="nil"/>
              <w:bottom w:val="nil"/>
              <w:right w:val="nil"/>
            </w:tcBorders>
          </w:tcPr>
          <w:p w:rsidR="002857E2" w:rsidRPr="001A22DD" w:rsidRDefault="002857E2" w:rsidP="00894CB0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</w:p>
        </w:tc>
        <w:tc>
          <w:tcPr>
            <w:tcW w:w="9065" w:type="dxa"/>
            <w:tcBorders>
              <w:left w:val="nil"/>
              <w:bottom w:val="nil"/>
            </w:tcBorders>
          </w:tcPr>
          <w:p w:rsidR="002857E2" w:rsidRPr="001A22DD" w:rsidRDefault="002857E2" w:rsidP="00894CB0">
            <w:pPr>
              <w:pStyle w:val="Vraag2"/>
              <w:tabs>
                <w:tab w:val="clear" w:pos="720"/>
              </w:tabs>
              <w:ind w:left="40" w:firstLine="0"/>
            </w:pPr>
          </w:p>
        </w:tc>
      </w:tr>
      <w:tr w:rsidR="002857E2" w:rsidRPr="001A22DD" w:rsidTr="00E523F5">
        <w:tc>
          <w:tcPr>
            <w:tcW w:w="436" w:type="dxa"/>
            <w:tcBorders>
              <w:top w:val="nil"/>
              <w:left w:val="nil"/>
              <w:right w:val="nil"/>
            </w:tcBorders>
          </w:tcPr>
          <w:p w:rsidR="002857E2" w:rsidRPr="001A22DD" w:rsidRDefault="002857E2" w:rsidP="00894CB0">
            <w:pPr>
              <w:pStyle w:val="Vraag2"/>
              <w:tabs>
                <w:tab w:val="clear" w:pos="720"/>
              </w:tabs>
              <w:ind w:left="0" w:firstLine="0"/>
            </w:pPr>
          </w:p>
        </w:tc>
        <w:tc>
          <w:tcPr>
            <w:tcW w:w="388" w:type="dxa"/>
            <w:tcBorders>
              <w:top w:val="nil"/>
              <w:left w:val="nil"/>
              <w:right w:val="nil"/>
            </w:tcBorders>
          </w:tcPr>
          <w:p w:rsidR="002857E2" w:rsidRPr="001A22DD" w:rsidRDefault="002857E2" w:rsidP="00894CB0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</w:p>
        </w:tc>
        <w:tc>
          <w:tcPr>
            <w:tcW w:w="9065" w:type="dxa"/>
            <w:tcBorders>
              <w:top w:val="nil"/>
              <w:left w:val="nil"/>
            </w:tcBorders>
          </w:tcPr>
          <w:p w:rsidR="002857E2" w:rsidRPr="001A22DD" w:rsidRDefault="00A405E2" w:rsidP="00894CB0">
            <w:pPr>
              <w:pStyle w:val="Vraag2"/>
              <w:tabs>
                <w:tab w:val="clear" w:pos="720"/>
              </w:tabs>
              <w:ind w:left="40" w:firstLine="0"/>
            </w:pPr>
            <w:r w:rsidRPr="002E7110">
              <w:rPr>
                <w:b/>
                <w:sz w:val="28"/>
                <w:szCs w:val="28"/>
              </w:rPr>
              <w:t>Reactiesnelheid en evenwicht</w:t>
            </w:r>
          </w:p>
        </w:tc>
      </w:tr>
      <w:tr w:rsidR="002857E2" w:rsidRPr="001A22DD" w:rsidTr="00894CB0">
        <w:tc>
          <w:tcPr>
            <w:tcW w:w="436" w:type="dxa"/>
          </w:tcPr>
          <w:p w:rsidR="002857E2" w:rsidRPr="001A22DD" w:rsidRDefault="00A405E2" w:rsidP="00894CB0">
            <w:pPr>
              <w:pStyle w:val="Vraag2"/>
              <w:widowControl w:val="0"/>
              <w:tabs>
                <w:tab w:val="clear" w:pos="720"/>
              </w:tabs>
              <w:ind w:left="0" w:firstLine="0"/>
            </w:pPr>
            <w:r>
              <w:t>12</w:t>
            </w:r>
          </w:p>
        </w:tc>
        <w:tc>
          <w:tcPr>
            <w:tcW w:w="388" w:type="dxa"/>
          </w:tcPr>
          <w:p w:rsidR="002857E2" w:rsidRPr="001A22DD" w:rsidRDefault="00A405E2" w:rsidP="00894CB0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9065" w:type="dxa"/>
          </w:tcPr>
          <w:p w:rsidR="002857E2" w:rsidRPr="001A22DD" w:rsidRDefault="00A405E2" w:rsidP="00A405E2">
            <w:pPr>
              <w:pStyle w:val="Vraag2"/>
              <w:tabs>
                <w:tab w:val="clear" w:pos="720"/>
              </w:tabs>
              <w:ind w:left="40" w:firstLine="0"/>
            </w:pPr>
            <w:r>
              <w:t>In een heterogeen milieu treedt de reactie aan het oppervlak van de vaste stof op. De snelheid is dan afhankelijk van de concentratie in de oplossing.</w:t>
            </w:r>
          </w:p>
        </w:tc>
      </w:tr>
      <w:tr w:rsidR="002857E2" w:rsidRPr="001A22DD" w:rsidTr="00894CB0">
        <w:tc>
          <w:tcPr>
            <w:tcW w:w="436" w:type="dxa"/>
          </w:tcPr>
          <w:p w:rsidR="002857E2" w:rsidRPr="001A22DD" w:rsidRDefault="00C60705" w:rsidP="00894CB0">
            <w:pPr>
              <w:pStyle w:val="Vraag2"/>
              <w:widowControl w:val="0"/>
              <w:tabs>
                <w:tab w:val="clear" w:pos="720"/>
              </w:tabs>
              <w:ind w:left="0" w:firstLine="0"/>
            </w:pPr>
            <w:r>
              <w:t>13</w:t>
            </w:r>
          </w:p>
        </w:tc>
        <w:tc>
          <w:tcPr>
            <w:tcW w:w="388" w:type="dxa"/>
          </w:tcPr>
          <w:p w:rsidR="002857E2" w:rsidRPr="001A22DD" w:rsidRDefault="00C60705" w:rsidP="00894CB0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065" w:type="dxa"/>
          </w:tcPr>
          <w:p w:rsidR="00C60705" w:rsidRPr="00A41122" w:rsidRDefault="00C60705" w:rsidP="00C60705">
            <w:pPr>
              <w:pStyle w:val="Vraag2"/>
              <w:tabs>
                <w:tab w:val="clear" w:pos="720"/>
              </w:tabs>
              <w:ind w:left="40" w:firstLine="0"/>
            </w:pPr>
            <w:r>
              <w:t>De reactiesnelheid wordt uitgedrukt in mol</w:t>
            </w:r>
            <w:r w:rsidRPr="00C60705">
              <w:rPr>
                <w:vertAlign w:val="superscript"/>
              </w:rPr>
              <w:t> </w:t>
            </w:r>
            <w:r>
              <w:t>L</w:t>
            </w:r>
            <w:r>
              <w:rPr>
                <w:vertAlign w:val="superscript"/>
              </w:rPr>
              <w:t>–1 </w:t>
            </w:r>
            <w:r>
              <w:t>s</w:t>
            </w:r>
            <w:r>
              <w:rPr>
                <w:vertAlign w:val="superscript"/>
              </w:rPr>
              <w:t>–1</w:t>
            </w:r>
            <w:r w:rsidR="00A41122">
              <w:t xml:space="preserve">; </w:t>
            </w:r>
            <w:r w:rsidR="00A41122" w:rsidRPr="003564F6">
              <w:t>[NO]</w:t>
            </w:r>
            <w:r w:rsidR="00A41122" w:rsidRPr="00522D56">
              <w:rPr>
                <w:i/>
                <w:vertAlign w:val="superscript"/>
              </w:rPr>
              <w:t> </w:t>
            </w:r>
            <w:r w:rsidR="00A41122" w:rsidRPr="003564F6">
              <w:t>[H</w:t>
            </w:r>
            <w:r w:rsidR="00A41122" w:rsidRPr="003564F6">
              <w:rPr>
                <w:vertAlign w:val="subscript"/>
              </w:rPr>
              <w:t>2</w:t>
            </w:r>
            <w:r w:rsidR="00A41122" w:rsidRPr="003564F6">
              <w:t>]</w:t>
            </w:r>
            <w:r w:rsidR="00A41122" w:rsidRPr="003564F6">
              <w:rPr>
                <w:vertAlign w:val="superscript"/>
              </w:rPr>
              <w:t>2</w:t>
            </w:r>
            <w:r w:rsidR="00A41122">
              <w:t xml:space="preserve"> is in mol</w:t>
            </w:r>
            <w:r w:rsidR="00A41122">
              <w:rPr>
                <w:vertAlign w:val="superscript"/>
              </w:rPr>
              <w:t>3 </w:t>
            </w:r>
            <w:r w:rsidR="00A41122">
              <w:t>L</w:t>
            </w:r>
            <w:r w:rsidR="00A41122">
              <w:rPr>
                <w:vertAlign w:val="superscript"/>
              </w:rPr>
              <w:t>–3</w:t>
            </w:r>
            <w:r w:rsidR="00A41122">
              <w:t xml:space="preserve"> dan wordt de eenheid van </w:t>
            </w:r>
            <w:r w:rsidR="00A41122">
              <w:rPr>
                <w:i/>
              </w:rPr>
              <w:t>k</w:t>
            </w:r>
            <w:r w:rsidR="00A41122">
              <w:t xml:space="preserve">: </w:t>
            </w:r>
            <w:r w:rsidR="00A41122" w:rsidRPr="00A41122">
              <w:rPr>
                <w:position w:val="-22"/>
              </w:rPr>
              <w:object w:dxaOrig="2400" w:dyaOrig="600">
                <v:shape id="_x0000_i1032" type="#_x0000_t75" style="width:119.8pt;height:29.95pt" o:ole="">
                  <v:imagedata r:id="rId28" o:title=""/>
                </v:shape>
                <o:OLEObject Type="Embed" ProgID="Equation.DSMT4" ShapeID="_x0000_i1032" DrawAspect="Content" ObjectID="_1496225083" r:id="rId29"/>
              </w:object>
            </w:r>
            <w:r w:rsidR="00A41122">
              <w:t>.</w:t>
            </w:r>
          </w:p>
        </w:tc>
      </w:tr>
      <w:tr w:rsidR="00C60705" w:rsidRPr="001A22DD" w:rsidTr="00894CB0">
        <w:tc>
          <w:tcPr>
            <w:tcW w:w="436" w:type="dxa"/>
          </w:tcPr>
          <w:p w:rsidR="00C60705" w:rsidRPr="001A22DD" w:rsidRDefault="00C60705" w:rsidP="00C60705">
            <w:pPr>
              <w:pStyle w:val="Vraag2"/>
              <w:widowControl w:val="0"/>
              <w:tabs>
                <w:tab w:val="clear" w:pos="720"/>
              </w:tabs>
              <w:ind w:left="0" w:firstLine="0"/>
            </w:pPr>
            <w:r>
              <w:t>14</w:t>
            </w:r>
          </w:p>
        </w:tc>
        <w:tc>
          <w:tcPr>
            <w:tcW w:w="388" w:type="dxa"/>
          </w:tcPr>
          <w:p w:rsidR="00C60705" w:rsidRPr="001A22DD" w:rsidRDefault="00C60705" w:rsidP="00C60705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065" w:type="dxa"/>
          </w:tcPr>
          <w:p w:rsidR="00C60705" w:rsidRDefault="00C60705" w:rsidP="00C60705">
            <w:pPr>
              <w:pStyle w:val="Vraag2"/>
              <w:tabs>
                <w:tab w:val="clear" w:pos="720"/>
              </w:tabs>
              <w:ind w:left="40" w:firstLine="0"/>
            </w:pPr>
            <w:r>
              <w:t>Het aantal mol gas neemt af in de reactie naar rechts, dus bij hoge druk verschuift de ligging van het evenwicht naar rechts.</w:t>
            </w:r>
          </w:p>
          <w:p w:rsidR="00C60705" w:rsidRPr="001A22DD" w:rsidRDefault="00C60705" w:rsidP="00C60705">
            <w:pPr>
              <w:pStyle w:val="Vraag2"/>
              <w:tabs>
                <w:tab w:val="clear" w:pos="720"/>
              </w:tabs>
              <w:ind w:left="40" w:firstLine="0"/>
            </w:pPr>
            <w:r>
              <w:t>De reactie naar rechts is exotherm, dus bij lage temperatuur verschuift de ligging van het evenwicht naar rechts.</w:t>
            </w:r>
          </w:p>
        </w:tc>
      </w:tr>
      <w:tr w:rsidR="00E523F5" w:rsidRPr="001A22DD" w:rsidTr="00E523F5">
        <w:tc>
          <w:tcPr>
            <w:tcW w:w="436" w:type="dxa"/>
            <w:tcBorders>
              <w:left w:val="nil"/>
              <w:bottom w:val="nil"/>
              <w:right w:val="nil"/>
            </w:tcBorders>
          </w:tcPr>
          <w:p w:rsidR="00E523F5" w:rsidRPr="001A22DD" w:rsidRDefault="00E523F5" w:rsidP="00A405E2">
            <w:pPr>
              <w:pStyle w:val="Vraag2"/>
              <w:widowControl w:val="0"/>
              <w:tabs>
                <w:tab w:val="clear" w:pos="720"/>
              </w:tabs>
              <w:ind w:left="0" w:firstLine="0"/>
            </w:pPr>
          </w:p>
        </w:tc>
        <w:tc>
          <w:tcPr>
            <w:tcW w:w="388" w:type="dxa"/>
            <w:tcBorders>
              <w:left w:val="nil"/>
              <w:bottom w:val="nil"/>
              <w:right w:val="nil"/>
            </w:tcBorders>
          </w:tcPr>
          <w:p w:rsidR="00E523F5" w:rsidRPr="001A22DD" w:rsidRDefault="00E523F5" w:rsidP="00A405E2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</w:p>
        </w:tc>
        <w:tc>
          <w:tcPr>
            <w:tcW w:w="9065" w:type="dxa"/>
            <w:tcBorders>
              <w:left w:val="nil"/>
              <w:bottom w:val="nil"/>
            </w:tcBorders>
          </w:tcPr>
          <w:p w:rsidR="00E523F5" w:rsidRPr="00767B20" w:rsidRDefault="00E523F5" w:rsidP="00A405E2">
            <w:pPr>
              <w:pStyle w:val="Vraag2"/>
              <w:tabs>
                <w:tab w:val="clear" w:pos="720"/>
              </w:tabs>
              <w:ind w:left="40" w:firstLine="0"/>
              <w:rPr>
                <w:b/>
                <w:sz w:val="28"/>
                <w:szCs w:val="28"/>
              </w:rPr>
            </w:pPr>
          </w:p>
        </w:tc>
      </w:tr>
      <w:tr w:rsidR="00C60705" w:rsidRPr="001A22DD" w:rsidTr="00E523F5">
        <w:tc>
          <w:tcPr>
            <w:tcW w:w="436" w:type="dxa"/>
            <w:tcBorders>
              <w:top w:val="nil"/>
              <w:left w:val="nil"/>
              <w:right w:val="nil"/>
            </w:tcBorders>
          </w:tcPr>
          <w:p w:rsidR="00C60705" w:rsidRPr="001A22DD" w:rsidRDefault="00C60705" w:rsidP="00A405E2">
            <w:pPr>
              <w:pStyle w:val="Vraag2"/>
              <w:widowControl w:val="0"/>
              <w:tabs>
                <w:tab w:val="clear" w:pos="720"/>
              </w:tabs>
              <w:ind w:left="0" w:firstLine="0"/>
            </w:pPr>
          </w:p>
        </w:tc>
        <w:tc>
          <w:tcPr>
            <w:tcW w:w="388" w:type="dxa"/>
            <w:tcBorders>
              <w:top w:val="nil"/>
              <w:left w:val="nil"/>
              <w:right w:val="nil"/>
            </w:tcBorders>
          </w:tcPr>
          <w:p w:rsidR="00C60705" w:rsidRPr="001A22DD" w:rsidRDefault="00C60705" w:rsidP="00A405E2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</w:p>
        </w:tc>
        <w:tc>
          <w:tcPr>
            <w:tcW w:w="9065" w:type="dxa"/>
            <w:tcBorders>
              <w:top w:val="nil"/>
              <w:left w:val="nil"/>
            </w:tcBorders>
          </w:tcPr>
          <w:p w:rsidR="00C60705" w:rsidRPr="001A22DD" w:rsidRDefault="00C60705" w:rsidP="00A405E2">
            <w:pPr>
              <w:pStyle w:val="Vraag2"/>
              <w:tabs>
                <w:tab w:val="clear" w:pos="720"/>
              </w:tabs>
              <w:ind w:left="40" w:firstLine="0"/>
              <w:rPr>
                <w:lang w:val="es-ES_tradnl"/>
              </w:rPr>
            </w:pPr>
            <w:r w:rsidRPr="00767B20">
              <w:rPr>
                <w:b/>
                <w:sz w:val="28"/>
                <w:szCs w:val="28"/>
              </w:rPr>
              <w:t>Structuur</w:t>
            </w:r>
          </w:p>
        </w:tc>
      </w:tr>
      <w:tr w:rsidR="00C60705" w:rsidRPr="001A22DD" w:rsidTr="00A405E2">
        <w:tc>
          <w:tcPr>
            <w:tcW w:w="436" w:type="dxa"/>
          </w:tcPr>
          <w:p w:rsidR="00C60705" w:rsidRPr="001A22DD" w:rsidRDefault="00C60705" w:rsidP="00A405E2">
            <w:pPr>
              <w:pStyle w:val="Vraag2"/>
              <w:widowControl w:val="0"/>
              <w:tabs>
                <w:tab w:val="clear" w:pos="720"/>
              </w:tabs>
              <w:ind w:left="0" w:firstLine="0"/>
            </w:pPr>
            <w:r>
              <w:t>15</w:t>
            </w:r>
          </w:p>
        </w:tc>
        <w:tc>
          <w:tcPr>
            <w:tcW w:w="388" w:type="dxa"/>
          </w:tcPr>
          <w:p w:rsidR="00C60705" w:rsidRPr="001A22DD" w:rsidRDefault="00C60705" w:rsidP="00A405E2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065" w:type="dxa"/>
          </w:tcPr>
          <w:p w:rsidR="00C60705" w:rsidRPr="008618B7" w:rsidRDefault="00E9149B" w:rsidP="00A405E2">
            <w:pPr>
              <w:pStyle w:val="Vraag2"/>
              <w:tabs>
                <w:tab w:val="clear" w:pos="720"/>
              </w:tabs>
              <w:ind w:left="40" w:firstLine="0"/>
            </w:pPr>
            <w:r w:rsidRPr="008618B7">
              <w:t xml:space="preserve">X moet massagetal 4 hebben en 2 protonen. Dus is X een heliumkern of </w:t>
            </w:r>
            <w:r w:rsidRPr="008618B7">
              <w:sym w:font="Symbol" w:char="F061"/>
            </w:r>
            <w:r w:rsidRPr="008618B7">
              <w:t xml:space="preserve"> deeltje.</w:t>
            </w:r>
          </w:p>
        </w:tc>
      </w:tr>
      <w:tr w:rsidR="00C60705" w:rsidRPr="001A22DD" w:rsidTr="00A405E2">
        <w:tc>
          <w:tcPr>
            <w:tcW w:w="436" w:type="dxa"/>
          </w:tcPr>
          <w:p w:rsidR="00C60705" w:rsidRPr="001A22DD" w:rsidRDefault="00E9149B" w:rsidP="00A405E2">
            <w:pPr>
              <w:pStyle w:val="Vraag2"/>
              <w:widowControl w:val="0"/>
              <w:tabs>
                <w:tab w:val="clear" w:pos="720"/>
              </w:tabs>
              <w:ind w:left="0" w:firstLine="0"/>
            </w:pPr>
            <w:r>
              <w:t>16</w:t>
            </w:r>
          </w:p>
        </w:tc>
        <w:tc>
          <w:tcPr>
            <w:tcW w:w="388" w:type="dxa"/>
          </w:tcPr>
          <w:p w:rsidR="00C60705" w:rsidRPr="001A22DD" w:rsidRDefault="00E9149B" w:rsidP="00A405E2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065" w:type="dxa"/>
          </w:tcPr>
          <w:p w:rsidR="00C60705" w:rsidRPr="008618B7" w:rsidRDefault="00E9149B" w:rsidP="00A405E2">
            <w:pPr>
              <w:pStyle w:val="Vraag2"/>
              <w:tabs>
                <w:tab w:val="clear" w:pos="720"/>
              </w:tabs>
              <w:ind w:left="40" w:firstLine="0"/>
            </w:pPr>
            <w:r w:rsidRPr="008618B7">
              <w:t>1,2-dichloorbenzeen, 1,3-dichloorbenzeen en 1,4-dichloorbenzeen</w:t>
            </w:r>
          </w:p>
        </w:tc>
      </w:tr>
      <w:tr w:rsidR="00C60705" w:rsidRPr="001A22DD" w:rsidTr="00A405E2">
        <w:tc>
          <w:tcPr>
            <w:tcW w:w="436" w:type="dxa"/>
          </w:tcPr>
          <w:p w:rsidR="00C60705" w:rsidRPr="001A22DD" w:rsidRDefault="00E9149B" w:rsidP="00A405E2">
            <w:pPr>
              <w:pStyle w:val="Vraag2"/>
              <w:widowControl w:val="0"/>
              <w:tabs>
                <w:tab w:val="clear" w:pos="720"/>
              </w:tabs>
              <w:ind w:left="0" w:firstLine="0"/>
            </w:pPr>
            <w:r>
              <w:t>17</w:t>
            </w:r>
          </w:p>
        </w:tc>
        <w:tc>
          <w:tcPr>
            <w:tcW w:w="388" w:type="dxa"/>
          </w:tcPr>
          <w:p w:rsidR="00C60705" w:rsidRPr="001A22DD" w:rsidRDefault="00E9149B" w:rsidP="00A405E2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065" w:type="dxa"/>
            <w:tcBorders>
              <w:bottom w:val="single" w:sz="4" w:space="0" w:color="auto"/>
            </w:tcBorders>
          </w:tcPr>
          <w:p w:rsidR="00C60705" w:rsidRPr="008618B7" w:rsidRDefault="00E9149B" w:rsidP="00E9149B">
            <w:pPr>
              <w:pStyle w:val="Vraag2"/>
              <w:tabs>
                <w:tab w:val="clear" w:pos="720"/>
              </w:tabs>
              <w:ind w:left="40" w:firstLine="0"/>
            </w:pPr>
            <w:r w:rsidRPr="008618B7">
              <w:t>Normaal is de hoek tussen de vier sp</w:t>
            </w:r>
            <w:r w:rsidRPr="008618B7">
              <w:rPr>
                <w:vertAlign w:val="superscript"/>
              </w:rPr>
              <w:t>3</w:t>
            </w:r>
            <w:r w:rsidRPr="008618B7">
              <w:t xml:space="preserve"> orbitalen is </w:t>
            </w:r>
            <w:bookmarkStart w:id="0" w:name="OLE_LINK1"/>
            <w:r w:rsidRPr="008618B7">
              <w:t xml:space="preserve">109,5° </w:t>
            </w:r>
            <w:bookmarkEnd w:id="0"/>
            <w:r w:rsidRPr="008618B7">
              <w:t>- dat is het geval in NH</w:t>
            </w:r>
            <w:r w:rsidRPr="008618B7">
              <w:rPr>
                <w:vertAlign w:val="subscript"/>
              </w:rPr>
              <w:t>4</w:t>
            </w:r>
            <w:r w:rsidRPr="008618B7">
              <w:rPr>
                <w:vertAlign w:val="superscript"/>
              </w:rPr>
              <w:t>+</w:t>
            </w:r>
            <w:r w:rsidRPr="008618B7">
              <w:t>.</w:t>
            </w:r>
          </w:p>
          <w:p w:rsidR="00E9149B" w:rsidRPr="008618B7" w:rsidRDefault="00E9149B" w:rsidP="00E9149B">
            <w:pPr>
              <w:pStyle w:val="Vraag2"/>
              <w:tabs>
                <w:tab w:val="clear" w:pos="720"/>
              </w:tabs>
              <w:ind w:left="40" w:firstLine="0"/>
            </w:pPr>
            <w:r w:rsidRPr="008618B7">
              <w:t>In een NH</w:t>
            </w:r>
            <w:r w:rsidRPr="008618B7">
              <w:rPr>
                <w:vertAlign w:val="subscript"/>
              </w:rPr>
              <w:t>3</w:t>
            </w:r>
            <w:r w:rsidRPr="008618B7">
              <w:t xml:space="preserve"> molecuul </w:t>
            </w:r>
            <w:r w:rsidR="00C74103" w:rsidRPr="008618B7">
              <w:t>komt een vrij elektronenpaar voor, dat drukt de bindingselektronenparen van de N</w:t>
            </w:r>
            <w:r w:rsidR="00C74103" w:rsidRPr="008618B7">
              <w:rPr>
                <w:vertAlign w:val="superscript"/>
              </w:rPr>
              <w:t> </w:t>
            </w:r>
            <w:r w:rsidR="00C74103" w:rsidRPr="008618B7">
              <w:t>–</w:t>
            </w:r>
            <w:r w:rsidR="00C74103" w:rsidRPr="008618B7">
              <w:rPr>
                <w:vertAlign w:val="superscript"/>
              </w:rPr>
              <w:t> </w:t>
            </w:r>
            <w:r w:rsidR="00C74103" w:rsidRPr="008618B7">
              <w:t>H bindingen naar elkaar toe, zodat de bindingshoek kleiner is dan 109,5.</w:t>
            </w:r>
          </w:p>
          <w:p w:rsidR="00C74103" w:rsidRPr="008618B7" w:rsidRDefault="00C74103" w:rsidP="008618B7">
            <w:pPr>
              <w:pStyle w:val="Vraag2"/>
              <w:tabs>
                <w:tab w:val="clear" w:pos="720"/>
              </w:tabs>
              <w:ind w:left="40" w:firstLine="0"/>
            </w:pPr>
            <w:r w:rsidRPr="008618B7">
              <w:t>In een NH</w:t>
            </w:r>
            <w:r w:rsidRPr="008618B7">
              <w:rPr>
                <w:vertAlign w:val="subscript"/>
              </w:rPr>
              <w:t>2</w:t>
            </w:r>
            <w:r w:rsidRPr="008618B7">
              <w:rPr>
                <w:vertAlign w:val="superscript"/>
              </w:rPr>
              <w:t>–</w:t>
            </w:r>
            <w:r w:rsidRPr="008618B7">
              <w:t xml:space="preserve"> ion komen twee vrije elektronenparen voor, waardoor de bindingshoek nog kleiner wordt.</w:t>
            </w:r>
          </w:p>
        </w:tc>
      </w:tr>
      <w:tr w:rsidR="00C60705" w:rsidRPr="001A22DD" w:rsidTr="00A405E2">
        <w:tc>
          <w:tcPr>
            <w:tcW w:w="436" w:type="dxa"/>
            <w:tcBorders>
              <w:bottom w:val="single" w:sz="4" w:space="0" w:color="auto"/>
            </w:tcBorders>
          </w:tcPr>
          <w:p w:rsidR="00C60705" w:rsidRPr="001A22DD" w:rsidRDefault="00C74103" w:rsidP="00A405E2">
            <w:pPr>
              <w:pStyle w:val="Vraag2"/>
              <w:widowControl w:val="0"/>
              <w:tabs>
                <w:tab w:val="clear" w:pos="720"/>
              </w:tabs>
              <w:ind w:left="0" w:firstLine="0"/>
            </w:pPr>
            <w:r>
              <w:t>18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C60705" w:rsidRPr="001A22DD" w:rsidRDefault="00C74103" w:rsidP="00A405E2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065" w:type="dxa"/>
            <w:tcBorders>
              <w:bottom w:val="single" w:sz="4" w:space="0" w:color="auto"/>
            </w:tcBorders>
          </w:tcPr>
          <w:p w:rsidR="00C60705" w:rsidRDefault="008618B7" w:rsidP="008618B7">
            <w:pPr>
              <w:pStyle w:val="Vraag2"/>
              <w:tabs>
                <w:tab w:val="clear" w:pos="720"/>
              </w:tabs>
              <w:ind w:left="40" w:firstLine="0"/>
            </w:pPr>
            <w:r>
              <w:rPr>
                <w:lang w:val="es-ES_tradnl"/>
              </w:rPr>
              <w:t>Zowel in een NO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–</w:t>
            </w:r>
            <w:r>
              <w:t xml:space="preserve"> ion als in een SO</w:t>
            </w:r>
            <w:r>
              <w:rPr>
                <w:vertAlign w:val="subscript"/>
              </w:rPr>
              <w:t>3</w:t>
            </w:r>
            <w:r>
              <w:t xml:space="preserve"> molecuul heeft het centrale atoom geen lone pairs. De structuur is dan vlak trigonaal.</w:t>
            </w:r>
          </w:p>
          <w:p w:rsidR="008618B7" w:rsidRDefault="008618B7" w:rsidP="008618B7">
            <w:pPr>
              <w:pStyle w:val="Vraag2"/>
              <w:tabs>
                <w:tab w:val="clear" w:pos="720"/>
              </w:tabs>
              <w:ind w:left="40" w:firstLine="0"/>
            </w:pPr>
            <w:r>
              <w:t>In een ClF</w:t>
            </w:r>
            <w:r>
              <w:rPr>
                <w:vertAlign w:val="subscript"/>
              </w:rPr>
              <w:t>3</w:t>
            </w:r>
            <w:r>
              <w:t xml:space="preserve"> molecuul heeft het chlooratoom een vijfomringing met twee lone pairs, de structuur wordt dan T-vormig.</w:t>
            </w:r>
          </w:p>
          <w:p w:rsidR="008618B7" w:rsidRPr="008618B7" w:rsidRDefault="008618B7" w:rsidP="008618B7">
            <w:pPr>
              <w:pStyle w:val="Vraag2"/>
              <w:tabs>
                <w:tab w:val="clear" w:pos="720"/>
              </w:tabs>
              <w:ind w:left="40" w:firstLine="0"/>
            </w:pPr>
            <w:r>
              <w:t>Zowel in een ClO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–</w:t>
            </w:r>
            <w:r>
              <w:t xml:space="preserve"> ion als in een SO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2–</w:t>
            </w:r>
            <w:r>
              <w:t xml:space="preserve"> heeft het centrale atoom een vieromringing met één lone pair. De structuur is dan trigonaal pyramidaal.</w:t>
            </w:r>
          </w:p>
        </w:tc>
      </w:tr>
      <w:tr w:rsidR="00C60705" w:rsidRPr="001A22DD" w:rsidTr="00A405E2">
        <w:tc>
          <w:tcPr>
            <w:tcW w:w="436" w:type="dxa"/>
          </w:tcPr>
          <w:p w:rsidR="00C60705" w:rsidRPr="001A22DD" w:rsidRDefault="008618B7" w:rsidP="00A405E2">
            <w:pPr>
              <w:pStyle w:val="Vraag2"/>
              <w:widowControl w:val="0"/>
              <w:tabs>
                <w:tab w:val="clear" w:pos="720"/>
              </w:tabs>
              <w:ind w:left="0" w:firstLine="0"/>
            </w:pPr>
            <w:r>
              <w:t>19</w:t>
            </w:r>
          </w:p>
        </w:tc>
        <w:tc>
          <w:tcPr>
            <w:tcW w:w="388" w:type="dxa"/>
          </w:tcPr>
          <w:p w:rsidR="00C60705" w:rsidRPr="001A22DD" w:rsidRDefault="008618B7" w:rsidP="00A405E2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065" w:type="dxa"/>
          </w:tcPr>
          <w:p w:rsidR="00C60705" w:rsidRDefault="00D63D59" w:rsidP="00A405E2">
            <w:pPr>
              <w:pStyle w:val="Vraag2"/>
              <w:tabs>
                <w:tab w:val="clear" w:pos="720"/>
              </w:tabs>
              <w:ind w:left="40" w:firstLine="0"/>
              <w:rPr>
                <w:lang w:val="es-ES_trad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41275</wp:posOffset>
                  </wp:positionV>
                  <wp:extent cx="3764915" cy="865505"/>
                  <wp:effectExtent l="0" t="0" r="6985" b="0"/>
                  <wp:wrapNone/>
                  <wp:docPr id="18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4915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77E9" w:rsidRDefault="006B77E9" w:rsidP="00A405E2">
            <w:pPr>
              <w:pStyle w:val="Vraag2"/>
              <w:tabs>
                <w:tab w:val="clear" w:pos="720"/>
              </w:tabs>
              <w:ind w:left="40" w:firstLine="0"/>
              <w:rPr>
                <w:lang w:val="es-ES_tradnl"/>
              </w:rPr>
            </w:pPr>
          </w:p>
          <w:p w:rsidR="006B77E9" w:rsidRDefault="006B77E9" w:rsidP="00A405E2">
            <w:pPr>
              <w:pStyle w:val="Vraag2"/>
              <w:tabs>
                <w:tab w:val="clear" w:pos="720"/>
              </w:tabs>
              <w:ind w:left="40" w:firstLine="0"/>
              <w:rPr>
                <w:lang w:val="es-ES_tradnl"/>
              </w:rPr>
            </w:pPr>
          </w:p>
          <w:p w:rsidR="006B77E9" w:rsidRDefault="006B77E9" w:rsidP="00A405E2">
            <w:pPr>
              <w:pStyle w:val="Vraag2"/>
              <w:tabs>
                <w:tab w:val="clear" w:pos="720"/>
              </w:tabs>
              <w:ind w:left="40" w:firstLine="0"/>
              <w:rPr>
                <w:lang w:val="es-ES_tradnl"/>
              </w:rPr>
            </w:pPr>
          </w:p>
          <w:p w:rsidR="006B77E9" w:rsidRDefault="006B77E9" w:rsidP="00A405E2">
            <w:pPr>
              <w:pStyle w:val="Vraag2"/>
              <w:tabs>
                <w:tab w:val="clear" w:pos="720"/>
              </w:tabs>
              <w:ind w:left="40" w:firstLine="0"/>
              <w:rPr>
                <w:lang w:val="es-ES_tradnl"/>
              </w:rPr>
            </w:pPr>
          </w:p>
          <w:p w:rsidR="006B77E9" w:rsidRPr="001A22DD" w:rsidRDefault="006B77E9" w:rsidP="00A405E2">
            <w:pPr>
              <w:pStyle w:val="Vraag2"/>
              <w:tabs>
                <w:tab w:val="clear" w:pos="720"/>
              </w:tabs>
              <w:ind w:left="40" w:firstLine="0"/>
              <w:rPr>
                <w:lang w:val="es-ES_tradnl"/>
              </w:rPr>
            </w:pPr>
          </w:p>
        </w:tc>
      </w:tr>
      <w:tr w:rsidR="00C60705" w:rsidRPr="001A22DD" w:rsidTr="00A405E2">
        <w:tc>
          <w:tcPr>
            <w:tcW w:w="436" w:type="dxa"/>
          </w:tcPr>
          <w:p w:rsidR="00C60705" w:rsidRPr="001A22DD" w:rsidRDefault="00664AA4" w:rsidP="00A405E2">
            <w:pPr>
              <w:pStyle w:val="Vraag2"/>
              <w:widowControl w:val="0"/>
              <w:tabs>
                <w:tab w:val="clear" w:pos="720"/>
              </w:tabs>
              <w:ind w:left="0" w:firstLine="0"/>
            </w:pPr>
            <w:r>
              <w:t>20</w:t>
            </w:r>
          </w:p>
        </w:tc>
        <w:tc>
          <w:tcPr>
            <w:tcW w:w="388" w:type="dxa"/>
          </w:tcPr>
          <w:p w:rsidR="00C60705" w:rsidRPr="001A22DD" w:rsidRDefault="00DB1981" w:rsidP="00A405E2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065" w:type="dxa"/>
          </w:tcPr>
          <w:p w:rsidR="00C60705" w:rsidRPr="006B77E9" w:rsidRDefault="006B77E9" w:rsidP="006B77E9">
            <w:pPr>
              <w:pStyle w:val="Vraag2"/>
              <w:tabs>
                <w:tab w:val="clear" w:pos="720"/>
              </w:tabs>
              <w:ind w:left="40" w:firstLine="0"/>
            </w:pPr>
            <w:r>
              <w:rPr>
                <w:lang w:val="es-ES_tradnl"/>
              </w:rPr>
              <w:t>Alle C</w:t>
            </w:r>
            <w:r w:rsidRPr="006B77E9">
              <w:rPr>
                <w:vertAlign w:val="superscript"/>
                <w:lang w:val="es-ES_tradnl"/>
              </w:rPr>
              <w:t> </w:t>
            </w:r>
            <w:r>
              <w:rPr>
                <w:lang w:val="es-ES_tradnl"/>
              </w:rPr>
              <w:t>–</w:t>
            </w:r>
            <w:r w:rsidRPr="006B77E9">
              <w:rPr>
                <w:vertAlign w:val="superscript"/>
                <w:lang w:val="es-ES_tradnl"/>
              </w:rPr>
              <w:t> </w:t>
            </w:r>
            <w:r>
              <w:rPr>
                <w:lang w:val="es-ES_tradnl"/>
              </w:rPr>
              <w:t>H</w:t>
            </w:r>
            <w:r>
              <w:t xml:space="preserve"> bindingen zijn σ bindingen en elke C</w:t>
            </w:r>
            <w:r w:rsidRPr="006B77E9">
              <w:rPr>
                <w:vertAlign w:val="superscript"/>
              </w:rPr>
              <w:t> </w:t>
            </w:r>
            <w:r>
              <w:t>=</w:t>
            </w:r>
            <w:r w:rsidRPr="006B77E9">
              <w:rPr>
                <w:vertAlign w:val="superscript"/>
              </w:rPr>
              <w:t> </w:t>
            </w:r>
            <w:r>
              <w:t>C binding bestaat uit een σ binding en een π binding.</w:t>
            </w:r>
          </w:p>
        </w:tc>
      </w:tr>
    </w:tbl>
    <w:p w:rsidR="00B63AEB" w:rsidRPr="001A22DD" w:rsidRDefault="00B63AEB" w:rsidP="004001B8"/>
    <w:p w:rsidR="004001B8" w:rsidRDefault="004001B8">
      <w:pPr>
        <w:rPr>
          <w:b/>
          <w:sz w:val="32"/>
          <w:szCs w:val="32"/>
        </w:rPr>
      </w:pPr>
      <w:r>
        <w:br w:type="page"/>
      </w:r>
    </w:p>
    <w:p w:rsidR="00652CF7" w:rsidRDefault="00652CF7" w:rsidP="00165F5E">
      <w:pPr>
        <w:pStyle w:val="Kop1"/>
        <w:sectPr w:rsidR="00652CF7" w:rsidSect="003743D5">
          <w:footerReference w:type="default" r:id="rId31"/>
          <w:footerReference w:type="first" r:id="rId32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2E5A3D" w:rsidRDefault="002E5A3D" w:rsidP="00165F5E">
      <w:pPr>
        <w:pStyle w:val="Kop1"/>
      </w:pPr>
      <w:r>
        <w:lastRenderedPageBreak/>
        <w:t>Open opgaven</w:t>
      </w:r>
      <w:r>
        <w:tab/>
        <w:t xml:space="preserve">(totaal </w:t>
      </w:r>
      <w:r w:rsidR="00287B93">
        <w:t>5</w:t>
      </w:r>
      <w:r w:rsidR="004E2C45">
        <w:t>6</w:t>
      </w:r>
      <w:r>
        <w:t xml:space="preserve"> punten)</w:t>
      </w:r>
    </w:p>
    <w:p w:rsidR="00894CB0" w:rsidRPr="005D493B" w:rsidRDefault="00C37EB2" w:rsidP="00894CB0">
      <w:pPr>
        <w:pStyle w:val="opgave"/>
        <w:numPr>
          <w:ilvl w:val="0"/>
          <w:numId w:val="31"/>
        </w:numPr>
      </w:pPr>
      <w:r>
        <w:t>Thermiet</w:t>
      </w:r>
      <w:r w:rsidR="00894CB0">
        <w:tab/>
        <w:t>1</w:t>
      </w:r>
      <w:r>
        <w:t>2</w:t>
      </w:r>
      <w:r w:rsidR="00894CB0">
        <w:t xml:space="preserve"> punten</w:t>
      </w:r>
    </w:p>
    <w:p w:rsidR="00C37EB2" w:rsidRDefault="00C37EB2" w:rsidP="00C37EB2">
      <w:pPr>
        <w:pStyle w:val="Vraag0"/>
        <w:keepNext/>
        <w:numPr>
          <w:ilvl w:val="0"/>
          <w:numId w:val="32"/>
        </w:numPr>
        <w:tabs>
          <w:tab w:val="clear" w:pos="360"/>
          <w:tab w:val="clear" w:pos="9639"/>
        </w:tabs>
        <w:spacing w:before="120"/>
        <w:ind w:left="0" w:hanging="567"/>
      </w:pPr>
      <w:r>
        <w:t>Maximumscore 2</w:t>
      </w:r>
    </w:p>
    <w:p w:rsidR="00C37EB2" w:rsidRDefault="00C37EB2" w:rsidP="00C37EB2">
      <w:r>
        <w:t>Een voorbeeld van een juist antwoord is:</w:t>
      </w:r>
    </w:p>
    <w:p w:rsidR="00C37EB2" w:rsidRDefault="00C37EB2" w:rsidP="00C37EB2">
      <w:pPr>
        <w:spacing w:after="120"/>
      </w:pPr>
      <w:r>
        <w:t>Voor een explosie is, behalve een exotherme reactie, ook nodig dat een (snelle) volumevergroting plaatsvindt. Er worden hier geen gassen gevormd, dus geen explosie.</w:t>
      </w:r>
    </w:p>
    <w:p w:rsidR="00C37EB2" w:rsidRDefault="00C37EB2" w:rsidP="00C37EB2">
      <w:pPr>
        <w:pStyle w:val="Stip"/>
        <w:numPr>
          <w:ilvl w:val="0"/>
          <w:numId w:val="34"/>
        </w:numPr>
        <w:tabs>
          <w:tab w:val="clear" w:pos="360"/>
          <w:tab w:val="left" w:pos="0"/>
          <w:tab w:val="num" w:pos="218"/>
        </w:tabs>
        <w:ind w:left="218"/>
      </w:pPr>
      <w:r>
        <w:t>voor een explosie is een (snelle) volumevergroting nodig</w:t>
      </w:r>
      <w:r w:rsidRPr="00811B28">
        <w:tab/>
        <w:t>1</w:t>
      </w:r>
    </w:p>
    <w:p w:rsidR="00C37EB2" w:rsidRDefault="00C37EB2" w:rsidP="00C37EB2">
      <w:pPr>
        <w:pStyle w:val="Stip"/>
        <w:numPr>
          <w:ilvl w:val="0"/>
          <w:numId w:val="34"/>
        </w:numPr>
        <w:tabs>
          <w:tab w:val="clear" w:pos="360"/>
          <w:tab w:val="left" w:pos="0"/>
          <w:tab w:val="num" w:pos="218"/>
        </w:tabs>
        <w:ind w:left="218"/>
      </w:pPr>
      <w:r>
        <w:t>uitleg waarom in deze reactie geen volumevergroting optreedt</w:t>
      </w:r>
      <w:r>
        <w:tab/>
        <w:t>1</w:t>
      </w:r>
    </w:p>
    <w:p w:rsidR="00C37EB2" w:rsidRDefault="00C37EB2" w:rsidP="00C37EB2">
      <w:pPr>
        <w:pStyle w:val="Vraag0"/>
        <w:keepNext/>
        <w:numPr>
          <w:ilvl w:val="0"/>
          <w:numId w:val="32"/>
        </w:numPr>
        <w:tabs>
          <w:tab w:val="clear" w:pos="360"/>
          <w:tab w:val="clear" w:pos="9639"/>
        </w:tabs>
        <w:spacing w:before="120"/>
        <w:ind w:left="0" w:hanging="567"/>
      </w:pPr>
      <w:r>
        <w:t>Maximumscore 3</w:t>
      </w:r>
    </w:p>
    <w:p w:rsidR="00C37EB2" w:rsidRPr="007C3DB8" w:rsidRDefault="00C37EB2" w:rsidP="00C37EB2">
      <w:r>
        <w:sym w:font="Symbol" w:char="F044"/>
      </w:r>
      <w:r>
        <w:rPr>
          <w:i/>
        </w:rPr>
        <w:t>H</w:t>
      </w:r>
      <w:r>
        <w:t xml:space="preserve"> = </w:t>
      </w:r>
      <w:r>
        <w:sym w:font="Symbol" w:char="F044"/>
      </w:r>
      <w:r>
        <w:rPr>
          <w:i/>
        </w:rPr>
        <w:t>H</w:t>
      </w:r>
      <w:r>
        <w:rPr>
          <w:vertAlign w:val="subscript"/>
        </w:rPr>
        <w:t>f</w:t>
      </w:r>
      <w:r>
        <w:t>(Al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) – </w:t>
      </w:r>
      <w:r>
        <w:sym w:font="Symbol" w:char="F044"/>
      </w:r>
      <w:r>
        <w:rPr>
          <w:i/>
        </w:rPr>
        <w:t>H</w:t>
      </w:r>
      <w:r>
        <w:rPr>
          <w:vertAlign w:val="subscript"/>
        </w:rPr>
        <w:t>f</w:t>
      </w:r>
      <w:r>
        <w:t>(Fe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) = –</w:t>
      </w:r>
      <w:r w:rsidRPr="007C3DB8">
        <w:rPr>
          <w:vertAlign w:val="superscript"/>
        </w:rPr>
        <w:t> </w:t>
      </w:r>
      <w:r>
        <w:t>16,70·10</w:t>
      </w:r>
      <w:r>
        <w:rPr>
          <w:vertAlign w:val="superscript"/>
        </w:rPr>
        <w:t>5</w:t>
      </w:r>
      <w:r>
        <w:t xml:space="preserve"> J</w:t>
      </w:r>
      <w:r w:rsidRPr="007C3DB8">
        <w:rPr>
          <w:vertAlign w:val="superscript"/>
        </w:rPr>
        <w:t> </w:t>
      </w:r>
      <w:r>
        <w:t>mol</w:t>
      </w:r>
      <w:r>
        <w:rPr>
          <w:vertAlign w:val="superscript"/>
        </w:rPr>
        <w:t>–1</w:t>
      </w:r>
      <w:r>
        <w:t xml:space="preserve"> – (–</w:t>
      </w:r>
      <w:r w:rsidRPr="007C3DB8">
        <w:rPr>
          <w:vertAlign w:val="superscript"/>
        </w:rPr>
        <w:t> </w:t>
      </w:r>
      <w:r>
        <w:t>8,22·10</w:t>
      </w:r>
      <w:r>
        <w:rPr>
          <w:vertAlign w:val="superscript"/>
        </w:rPr>
        <w:t>5</w:t>
      </w:r>
      <w:r>
        <w:t xml:space="preserve"> J</w:t>
      </w:r>
      <w:r w:rsidRPr="007C3DB8">
        <w:rPr>
          <w:vertAlign w:val="superscript"/>
        </w:rPr>
        <w:t> </w:t>
      </w:r>
      <w:r>
        <w:t>mol</w:t>
      </w:r>
      <w:r>
        <w:rPr>
          <w:vertAlign w:val="superscript"/>
        </w:rPr>
        <w:t>–1</w:t>
      </w:r>
      <w:r>
        <w:t>) = –</w:t>
      </w:r>
      <w:r w:rsidRPr="007C3DB8">
        <w:rPr>
          <w:vertAlign w:val="superscript"/>
        </w:rPr>
        <w:t> </w:t>
      </w:r>
      <w:r>
        <w:t>8,48·10</w:t>
      </w:r>
      <w:r>
        <w:rPr>
          <w:vertAlign w:val="superscript"/>
        </w:rPr>
        <w:t>5</w:t>
      </w:r>
      <w:r>
        <w:t xml:space="preserve"> J</w:t>
      </w:r>
      <w:r w:rsidRPr="007C3DB8">
        <w:rPr>
          <w:vertAlign w:val="superscript"/>
        </w:rPr>
        <w:t> </w:t>
      </w:r>
      <w:r>
        <w:t>mol</w:t>
      </w:r>
      <w:r>
        <w:rPr>
          <w:vertAlign w:val="superscript"/>
        </w:rPr>
        <w:t>–1</w:t>
      </w:r>
    </w:p>
    <w:p w:rsidR="00C37EB2" w:rsidRDefault="00C37EB2" w:rsidP="00C37EB2">
      <w:pPr>
        <w:pStyle w:val="Stip"/>
        <w:numPr>
          <w:ilvl w:val="0"/>
          <w:numId w:val="34"/>
        </w:numPr>
        <w:tabs>
          <w:tab w:val="clear" w:pos="360"/>
          <w:tab w:val="left" w:pos="0"/>
          <w:tab w:val="num" w:pos="218"/>
        </w:tabs>
        <w:spacing w:before="120"/>
        <w:ind w:left="215" w:hanging="357"/>
      </w:pPr>
      <w:r>
        <w:t>juiste vormingsenthalpieën gebruikt</w:t>
      </w:r>
      <w:r w:rsidRPr="00811B28">
        <w:tab/>
        <w:t>1</w:t>
      </w:r>
    </w:p>
    <w:p w:rsidR="00C37EB2" w:rsidRDefault="00C37EB2" w:rsidP="00C37EB2">
      <w:pPr>
        <w:pStyle w:val="Stip"/>
        <w:numPr>
          <w:ilvl w:val="0"/>
          <w:numId w:val="34"/>
        </w:numPr>
        <w:tabs>
          <w:tab w:val="clear" w:pos="360"/>
          <w:tab w:val="left" w:pos="0"/>
          <w:tab w:val="num" w:pos="218"/>
        </w:tabs>
        <w:ind w:left="218"/>
      </w:pPr>
      <w:r>
        <w:t>alle min-tekens juist</w:t>
      </w:r>
      <w:r>
        <w:tab/>
        <w:t>1</w:t>
      </w:r>
    </w:p>
    <w:p w:rsidR="00C37EB2" w:rsidRDefault="00C37EB2" w:rsidP="00C37EB2">
      <w:pPr>
        <w:pStyle w:val="Stip"/>
        <w:numPr>
          <w:ilvl w:val="0"/>
          <w:numId w:val="34"/>
        </w:numPr>
        <w:tabs>
          <w:tab w:val="clear" w:pos="360"/>
          <w:tab w:val="left" w:pos="0"/>
          <w:tab w:val="num" w:pos="218"/>
        </w:tabs>
        <w:ind w:left="218"/>
      </w:pPr>
      <w:r>
        <w:t>eenheid juist</w:t>
      </w:r>
      <w:r>
        <w:tab/>
        <w:t>1</w:t>
      </w:r>
    </w:p>
    <w:p w:rsidR="00C37EB2" w:rsidRDefault="00C37EB2" w:rsidP="00C37EB2">
      <w:pPr>
        <w:pStyle w:val="Vraag0"/>
        <w:keepNext/>
        <w:numPr>
          <w:ilvl w:val="0"/>
          <w:numId w:val="32"/>
        </w:numPr>
        <w:tabs>
          <w:tab w:val="clear" w:pos="360"/>
          <w:tab w:val="clear" w:pos="9639"/>
        </w:tabs>
        <w:spacing w:before="120"/>
        <w:ind w:left="0" w:hanging="567"/>
      </w:pPr>
      <w:r>
        <w:t>Maximumscore 3</w:t>
      </w:r>
    </w:p>
    <w:p w:rsidR="00C37EB2" w:rsidRDefault="00C37EB2" w:rsidP="00C37EB2">
      <w:r>
        <w:t xml:space="preserve">Bij het experiment komt </w:t>
      </w:r>
      <w:r w:rsidR="00A80BD0" w:rsidRPr="00FD57AF">
        <w:rPr>
          <w:position w:val="-26"/>
        </w:rPr>
        <w:object w:dxaOrig="2900" w:dyaOrig="639">
          <v:shape id="_x0000_i1033" type="#_x0000_t75" style="width:145.15pt;height:31.7pt" o:ole="">
            <v:imagedata r:id="rId33" o:title=""/>
          </v:shape>
          <o:OLEObject Type="Embed" ProgID="Equation.DSMT4" ShapeID="_x0000_i1033" DrawAspect="Content" ObjectID="_1496225084" r:id="rId34"/>
        </w:object>
      </w:r>
      <w:r>
        <w:t xml:space="preserve"> J vrij.</w:t>
      </w:r>
    </w:p>
    <w:p w:rsidR="00C37EB2" w:rsidRDefault="00C37EB2" w:rsidP="00C37EB2">
      <w:r>
        <w:t>Nodig is 2,5</w:t>
      </w:r>
      <w:r>
        <w:sym w:font="Symbol" w:char="F0B4"/>
      </w:r>
      <w:r>
        <w:t>3,6·10</w:t>
      </w:r>
      <w:r>
        <w:rPr>
          <w:vertAlign w:val="superscript"/>
        </w:rPr>
        <w:t>6</w:t>
      </w:r>
      <w:r>
        <w:t xml:space="preserve"> = 9,0·10</w:t>
      </w:r>
      <w:r>
        <w:rPr>
          <w:vertAlign w:val="superscript"/>
        </w:rPr>
        <w:t>6</w:t>
      </w:r>
      <w:r>
        <w:t xml:space="preserve"> J.</w:t>
      </w:r>
    </w:p>
    <w:p w:rsidR="00C37EB2" w:rsidRDefault="00C37EB2" w:rsidP="00C37EB2">
      <w:r>
        <w:t>Bij het experiment komt genoeg energie vrij.</w:t>
      </w:r>
    </w:p>
    <w:p w:rsidR="00C37EB2" w:rsidRDefault="00C37EB2" w:rsidP="00C37EB2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before="120"/>
        <w:ind w:left="0" w:hanging="110"/>
      </w:pPr>
      <w:r>
        <w:t>berekening van het aantal mol ijzer(III)oxide dat is gebruikt: 1,75 (kg) vermenigvuldigen met 10</w:t>
      </w:r>
      <w:r>
        <w:rPr>
          <w:vertAlign w:val="superscript"/>
        </w:rPr>
        <w:t>3</w:t>
      </w:r>
      <w:r>
        <w:t xml:space="preserve"> (g</w:t>
      </w:r>
      <w:r w:rsidRPr="007E7340">
        <w:rPr>
          <w:vertAlign w:val="superscript"/>
        </w:rPr>
        <w:t> </w:t>
      </w:r>
      <w:r>
        <w:t>kg</w:t>
      </w:r>
      <w:r>
        <w:rPr>
          <w:vertAlign w:val="superscript"/>
        </w:rPr>
        <w:t>–1</w:t>
      </w:r>
      <w:r>
        <w:t>) en delen door de molaire massa van ijzer(III)oxide (159,7 g</w:t>
      </w:r>
      <w:r w:rsidRPr="007E7340">
        <w:rPr>
          <w:vertAlign w:val="superscript"/>
        </w:rPr>
        <w:t> </w:t>
      </w:r>
      <w:r>
        <w:t>mol</w:t>
      </w:r>
      <w:r>
        <w:rPr>
          <w:vertAlign w:val="superscript"/>
        </w:rPr>
        <w:t>–1</w:t>
      </w:r>
      <w:r>
        <w:t>)</w:t>
      </w:r>
      <w:r w:rsidRPr="00811B28">
        <w:tab/>
        <w:t>1</w:t>
      </w:r>
    </w:p>
    <w:p w:rsidR="00C37EB2" w:rsidRDefault="00C37EB2" w:rsidP="00C37EB2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</w:pPr>
      <w:r>
        <w:t>berekening van de hoeveelheid energie die vrijkomt: het aantal mol ijzer(III)oxide dat is gebruikt vermenigvuldigen met de berekende enthalpieverandering van de reactie (is het antwoord op vraag 2)</w:t>
      </w:r>
      <w:r>
        <w:tab/>
        <w:t>1</w:t>
      </w:r>
    </w:p>
    <w:p w:rsidR="00C37EB2" w:rsidRDefault="00C37EB2" w:rsidP="00C37EB2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</w:pPr>
      <w:r>
        <w:t>berekening van het aantal J dat voor het lassen nodig is: 2,5 (kWh) vermenigvuldigen met 3,6·10</w:t>
      </w:r>
      <w:r>
        <w:rPr>
          <w:vertAlign w:val="superscript"/>
        </w:rPr>
        <w:t>6</w:t>
      </w:r>
      <w:r w:rsidR="00EC558A">
        <w:t> </w:t>
      </w:r>
      <w:r>
        <w:t>(J</w:t>
      </w:r>
      <w:r w:rsidRPr="00EC558A">
        <w:rPr>
          <w:vertAlign w:val="superscript"/>
        </w:rPr>
        <w:t> </w:t>
      </w:r>
      <w:r>
        <w:t>kWh</w:t>
      </w:r>
      <w:r>
        <w:rPr>
          <w:vertAlign w:val="superscript"/>
        </w:rPr>
        <w:t>–1</w:t>
      </w:r>
      <w:r>
        <w:t>) en conclusie</w:t>
      </w:r>
      <w:r>
        <w:tab/>
        <w:t>1</w:t>
      </w:r>
    </w:p>
    <w:p w:rsidR="00C37EB2" w:rsidRDefault="00C37EB2" w:rsidP="00C37EB2">
      <w:pPr>
        <w:pStyle w:val="Vraag0"/>
        <w:keepNext/>
        <w:numPr>
          <w:ilvl w:val="0"/>
          <w:numId w:val="32"/>
        </w:numPr>
        <w:tabs>
          <w:tab w:val="clear" w:pos="360"/>
          <w:tab w:val="clear" w:pos="9639"/>
        </w:tabs>
        <w:spacing w:before="120"/>
        <w:ind w:left="0" w:hanging="567"/>
      </w:pPr>
      <w:r>
        <w:t>Maximumscore 4</w:t>
      </w:r>
    </w:p>
    <w:p w:rsidR="00C37EB2" w:rsidRDefault="00C37EB2" w:rsidP="00C37EB2">
      <w:r>
        <w:t>Voorbeelden van een juist antwoord zijn:</w:t>
      </w:r>
    </w:p>
    <w:p w:rsidR="00C37EB2" w:rsidRDefault="00C37EB2" w:rsidP="00C37EB2">
      <w:pPr>
        <w:numPr>
          <w:ilvl w:val="1"/>
          <w:numId w:val="34"/>
        </w:numPr>
        <w:tabs>
          <w:tab w:val="num" w:pos="330"/>
        </w:tabs>
        <w:ind w:left="330"/>
      </w:pPr>
      <w:r>
        <w:t>Het hete ijzer dat bij de thermietreactie ontstaat, reageert met stoom, onder vorming van ijzer(III)oxide en waterstof: 2 Fe  +  3 H</w:t>
      </w:r>
      <w:r>
        <w:rPr>
          <w:vertAlign w:val="subscript"/>
        </w:rPr>
        <w:t>2</w:t>
      </w:r>
      <w:r>
        <w:t>O  → 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 +  3 H</w:t>
      </w:r>
      <w:r>
        <w:rPr>
          <w:vertAlign w:val="subscript"/>
        </w:rPr>
        <w:t>2</w:t>
      </w:r>
      <w:r>
        <w:t>. De ontstane waterstof reageert vervolgens explosief met zuurstof uit de lucht: 2 H</w:t>
      </w:r>
      <w:r>
        <w:rPr>
          <w:vertAlign w:val="subscript"/>
        </w:rPr>
        <w:t>2</w:t>
      </w:r>
      <w:r>
        <w:t xml:space="preserve">  +  O</w:t>
      </w:r>
      <w:r>
        <w:rPr>
          <w:vertAlign w:val="subscript"/>
        </w:rPr>
        <w:t>2</w:t>
      </w:r>
      <w:r>
        <w:t xml:space="preserve">  →  2 H</w:t>
      </w:r>
      <w:r>
        <w:rPr>
          <w:vertAlign w:val="subscript"/>
        </w:rPr>
        <w:t>2</w:t>
      </w:r>
      <w:r>
        <w:t>O.</w:t>
      </w:r>
    </w:p>
    <w:p w:rsidR="00C37EB2" w:rsidRDefault="00C37EB2" w:rsidP="00C37EB2">
      <w:pPr>
        <w:numPr>
          <w:ilvl w:val="1"/>
          <w:numId w:val="34"/>
        </w:numPr>
        <w:tabs>
          <w:tab w:val="num" w:pos="330"/>
        </w:tabs>
        <w:ind w:left="330"/>
      </w:pPr>
      <w:r>
        <w:t>Door de grote hoeveelheid warmte die ontstaat, kan water(damp) ontleden: 2 H</w:t>
      </w:r>
      <w:r>
        <w:rPr>
          <w:vertAlign w:val="subscript"/>
        </w:rPr>
        <w:t>2</w:t>
      </w:r>
      <w:r>
        <w:t>O  →  2 H</w:t>
      </w:r>
      <w:r>
        <w:rPr>
          <w:vertAlign w:val="subscript"/>
        </w:rPr>
        <w:t>2</w:t>
      </w:r>
      <w:r>
        <w:t xml:space="preserve">  +  O</w:t>
      </w:r>
      <w:r>
        <w:rPr>
          <w:vertAlign w:val="subscript"/>
        </w:rPr>
        <w:t>2</w:t>
      </w:r>
      <w:r>
        <w:t>. De zuurstof reageert met ijzer onder vorming van ijzer(III)oxide: 4 Fe  +  3 O</w:t>
      </w:r>
      <w:r>
        <w:rPr>
          <w:vertAlign w:val="subscript"/>
        </w:rPr>
        <w:t>2</w:t>
      </w:r>
      <w:r>
        <w:t xml:space="preserve">  →  2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en de ontstane waterstof reageert explosief met zuurstof uit de lucht: 2 H</w:t>
      </w:r>
      <w:r>
        <w:rPr>
          <w:vertAlign w:val="subscript"/>
        </w:rPr>
        <w:t>2</w:t>
      </w:r>
      <w:r>
        <w:t xml:space="preserve">  +  O</w:t>
      </w:r>
      <w:r>
        <w:rPr>
          <w:vertAlign w:val="subscript"/>
        </w:rPr>
        <w:t>2</w:t>
      </w:r>
      <w:r>
        <w:t xml:space="preserve">  →  2 H</w:t>
      </w:r>
      <w:r>
        <w:rPr>
          <w:vertAlign w:val="subscript"/>
        </w:rPr>
        <w:t>2</w:t>
      </w:r>
      <w:r>
        <w:t>O.</w:t>
      </w:r>
    </w:p>
    <w:p w:rsidR="00EC558A" w:rsidRPr="00EC558A" w:rsidRDefault="00EC558A" w:rsidP="00EC558A">
      <w:pPr>
        <w:numPr>
          <w:ilvl w:val="1"/>
          <w:numId w:val="34"/>
        </w:numPr>
        <w:tabs>
          <w:tab w:val="num" w:pos="330"/>
        </w:tabs>
        <w:ind w:left="330"/>
      </w:pPr>
      <w:r w:rsidRPr="00EC558A">
        <w:t xml:space="preserve">Het aluminiumpoeder </w:t>
      </w:r>
      <w:r>
        <w:t xml:space="preserve">kan </w:t>
      </w:r>
      <w:r w:rsidR="00832BB3">
        <w:t xml:space="preserve">(bij hoge temperatuur) </w:t>
      </w:r>
      <w:r w:rsidRPr="00EC558A">
        <w:t xml:space="preserve">ook met water(damp) </w:t>
      </w:r>
      <w:r>
        <w:t xml:space="preserve">reageren, </w:t>
      </w:r>
      <w:r w:rsidRPr="00EC558A">
        <w:t xml:space="preserve">waarbij </w:t>
      </w:r>
      <w:r>
        <w:t>waterstof ontstaat:</w:t>
      </w:r>
      <w:r w:rsidRPr="00EC558A">
        <w:t xml:space="preserve"> 2 Al  +  3 H</w:t>
      </w:r>
      <w:r w:rsidRPr="00EC558A">
        <w:rPr>
          <w:vertAlign w:val="subscript"/>
        </w:rPr>
        <w:t>2</w:t>
      </w:r>
      <w:r w:rsidRPr="00EC558A">
        <w:t>O  →  Al</w:t>
      </w:r>
      <w:r w:rsidRPr="00EC558A">
        <w:rPr>
          <w:vertAlign w:val="subscript"/>
        </w:rPr>
        <w:t>2</w:t>
      </w:r>
      <w:r w:rsidRPr="00EC558A">
        <w:t>O</w:t>
      </w:r>
      <w:r w:rsidRPr="00EC558A">
        <w:rPr>
          <w:vertAlign w:val="subscript"/>
        </w:rPr>
        <w:t>3</w:t>
      </w:r>
      <w:r w:rsidRPr="00EC558A">
        <w:t xml:space="preserve">  +  3 H</w:t>
      </w:r>
      <w:r w:rsidRPr="00EC558A">
        <w:rPr>
          <w:vertAlign w:val="subscript"/>
        </w:rPr>
        <w:t>2</w:t>
      </w:r>
      <w:r w:rsidRPr="00EC558A">
        <w:t xml:space="preserve">. </w:t>
      </w:r>
      <w:r>
        <w:t>Z</w:t>
      </w:r>
      <w:r w:rsidRPr="00EC558A">
        <w:t>o zal er dus ijzeroxide overblijven.</w:t>
      </w:r>
      <w:r>
        <w:br/>
        <w:t xml:space="preserve">De ontstane waterstof reageert vervolgens explosief met zuurstof uit de lucht: </w:t>
      </w:r>
      <w:r>
        <w:br/>
        <w:t>2 H</w:t>
      </w:r>
      <w:r>
        <w:rPr>
          <w:vertAlign w:val="subscript"/>
        </w:rPr>
        <w:t>2</w:t>
      </w:r>
      <w:r>
        <w:t xml:space="preserve">  +  O</w:t>
      </w:r>
      <w:r>
        <w:rPr>
          <w:vertAlign w:val="subscript"/>
        </w:rPr>
        <w:t>2</w:t>
      </w:r>
      <w:r>
        <w:t xml:space="preserve">  →  2 H</w:t>
      </w:r>
      <w:r>
        <w:rPr>
          <w:vertAlign w:val="subscript"/>
        </w:rPr>
        <w:t>2</w:t>
      </w:r>
      <w:r>
        <w:t>O.</w:t>
      </w:r>
    </w:p>
    <w:p w:rsidR="00C37EB2" w:rsidRDefault="00C37EB2" w:rsidP="00C37EB2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before="120"/>
        <w:ind w:left="0" w:hanging="110"/>
      </w:pPr>
      <w:r>
        <w:t>notie dat de explosie wordt veroorzaakt door waterstof</w:t>
      </w:r>
      <w:r w:rsidRPr="00811B28">
        <w:tab/>
        <w:t>1</w:t>
      </w:r>
    </w:p>
    <w:p w:rsidR="00C37EB2" w:rsidRDefault="00C37EB2" w:rsidP="00C37EB2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</w:pPr>
      <w:r>
        <w:t>uitleg hoe die waterstof kan ontstaan</w:t>
      </w:r>
      <w:r>
        <w:tab/>
        <w:t>1</w:t>
      </w:r>
    </w:p>
    <w:p w:rsidR="00C37EB2" w:rsidRDefault="00C37EB2" w:rsidP="00C37EB2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</w:pPr>
      <w:r>
        <w:t>uitleg hoe het ijzer(III)oxide kan ontstaan</w:t>
      </w:r>
      <w:r w:rsidR="00832BB3">
        <w:t xml:space="preserve"> / overblijft</w:t>
      </w:r>
      <w:r>
        <w:tab/>
        <w:t>1</w:t>
      </w:r>
    </w:p>
    <w:p w:rsidR="00C37EB2" w:rsidRDefault="00C37EB2" w:rsidP="00C37EB2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</w:pPr>
      <w:r>
        <w:t>juiste reactievergelijkingen</w:t>
      </w:r>
      <w:r>
        <w:tab/>
        <w:t>1</w:t>
      </w:r>
    </w:p>
    <w:p w:rsidR="00C37EB2" w:rsidRDefault="00C37EB2" w:rsidP="00C37EB2">
      <w:pPr>
        <w:spacing w:before="120"/>
        <w:ind w:left="-28"/>
        <w:rPr>
          <w:i/>
        </w:rPr>
      </w:pPr>
      <w:r>
        <w:rPr>
          <w:i/>
        </w:rPr>
        <w:t>Opmerking</w:t>
      </w:r>
      <w:r w:rsidR="00EC558A">
        <w:rPr>
          <w:i/>
        </w:rPr>
        <w:t>en</w:t>
      </w:r>
    </w:p>
    <w:p w:rsidR="00C37EB2" w:rsidRDefault="00C37EB2" w:rsidP="00EC558A">
      <w:pPr>
        <w:numPr>
          <w:ilvl w:val="2"/>
          <w:numId w:val="34"/>
        </w:numPr>
        <w:tabs>
          <w:tab w:val="clear" w:pos="2018"/>
          <w:tab w:val="num" w:pos="330"/>
        </w:tabs>
        <w:ind w:left="330"/>
        <w:rPr>
          <w:i/>
        </w:rPr>
      </w:pPr>
      <w:r>
        <w:rPr>
          <w:i/>
        </w:rPr>
        <w:t>Wanneer de reactievergelijking van de waterstofexplosie niet is gegeven, dit niet aanrekenen.</w:t>
      </w:r>
    </w:p>
    <w:p w:rsidR="00EC558A" w:rsidRPr="00431080" w:rsidRDefault="00EC558A" w:rsidP="00EC558A">
      <w:pPr>
        <w:numPr>
          <w:ilvl w:val="2"/>
          <w:numId w:val="34"/>
        </w:numPr>
        <w:tabs>
          <w:tab w:val="clear" w:pos="2018"/>
          <w:tab w:val="num" w:pos="330"/>
        </w:tabs>
        <w:ind w:left="330"/>
        <w:rPr>
          <w:i/>
        </w:rPr>
      </w:pPr>
      <w:r>
        <w:rPr>
          <w:i/>
        </w:rPr>
        <w:t>Wanneer het optreden van de explosie wordt verklaard door de (snelle) volumetoename door de vorming van stoom en waterstof, zonder de verbrandingsreactie van waterstof te noemen, dit goed rekenen.</w:t>
      </w:r>
    </w:p>
    <w:p w:rsidR="007217DE" w:rsidRDefault="00C54B34" w:rsidP="007217DE">
      <w:pPr>
        <w:pStyle w:val="opgave"/>
        <w:numPr>
          <w:ilvl w:val="0"/>
          <w:numId w:val="31"/>
        </w:numPr>
      </w:pPr>
      <w:r>
        <w:br w:type="page"/>
      </w:r>
      <w:r w:rsidR="007217DE">
        <w:lastRenderedPageBreak/>
        <w:t xml:space="preserve">De Cope </w:t>
      </w:r>
      <w:r w:rsidR="00EB5D6B">
        <w:t>rearrangement</w:t>
      </w:r>
      <w:r w:rsidR="007217DE">
        <w:tab/>
        <w:t>1</w:t>
      </w:r>
      <w:r w:rsidR="004E2C45">
        <w:t>6</w:t>
      </w:r>
      <w:r w:rsidR="007217DE">
        <w:t xml:space="preserve"> punten</w:t>
      </w:r>
    </w:p>
    <w:p w:rsidR="007217DE" w:rsidRDefault="007217DE" w:rsidP="007217DE">
      <w:pPr>
        <w:pStyle w:val="Vraag0"/>
        <w:keepNext/>
        <w:numPr>
          <w:ilvl w:val="0"/>
          <w:numId w:val="32"/>
        </w:numPr>
        <w:tabs>
          <w:tab w:val="clear" w:pos="360"/>
          <w:tab w:val="clear" w:pos="9639"/>
        </w:tabs>
        <w:spacing w:before="120"/>
        <w:ind w:left="0" w:hanging="567"/>
      </w:pPr>
      <w:r>
        <w:t xml:space="preserve">Maximumscore </w:t>
      </w:r>
      <w:r w:rsidR="008F528A">
        <w:t>4</w:t>
      </w:r>
    </w:p>
    <w:p w:rsidR="007217DE" w:rsidRPr="007217DE" w:rsidRDefault="008F528A" w:rsidP="007217DE">
      <w:r>
        <w:t xml:space="preserve">beginstof: 3–methyl–1,5–hexadieen </w:t>
      </w:r>
      <w:r>
        <w:br/>
        <w:t xml:space="preserve">reactieproduct: </w:t>
      </w:r>
      <w:r w:rsidR="007217DE">
        <w:t>1,5</w:t>
      </w:r>
      <w:r>
        <w:t>–</w:t>
      </w:r>
      <w:r w:rsidR="007217DE">
        <w:t>heptadieen</w:t>
      </w:r>
    </w:p>
    <w:p w:rsidR="007217DE" w:rsidRDefault="00945A05" w:rsidP="007217DE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before="120"/>
        <w:ind w:left="0" w:hanging="110"/>
      </w:pPr>
      <w:r>
        <w:t>‘</w:t>
      </w:r>
      <w:r w:rsidR="008F528A">
        <w:t>–hexa–</w:t>
      </w:r>
      <w:r>
        <w:t>’</w:t>
      </w:r>
      <w:r w:rsidR="008F528A">
        <w:t xml:space="preserve"> in de naam van de beginstof en </w:t>
      </w:r>
      <w:r>
        <w:t>‘</w:t>
      </w:r>
      <w:r w:rsidR="008F528A">
        <w:t>–</w:t>
      </w:r>
      <w:r w:rsidR="007217DE">
        <w:t>hepta</w:t>
      </w:r>
      <w:r w:rsidR="008F528A">
        <w:t>–</w:t>
      </w:r>
      <w:r>
        <w:t>’</w:t>
      </w:r>
      <w:r w:rsidR="008F528A">
        <w:t xml:space="preserve"> in de naam van het reactieproduct</w:t>
      </w:r>
      <w:r w:rsidR="007217DE" w:rsidRPr="00811B28">
        <w:tab/>
        <w:t>1</w:t>
      </w:r>
    </w:p>
    <w:p w:rsidR="007217DE" w:rsidRDefault="00945A05" w:rsidP="007217DE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</w:pPr>
      <w:r>
        <w:t>‘</w:t>
      </w:r>
      <w:r w:rsidR="008F528A">
        <w:t>–</w:t>
      </w:r>
      <w:r w:rsidR="007217DE">
        <w:t>dieen</w:t>
      </w:r>
      <w:r>
        <w:t>’</w:t>
      </w:r>
      <w:r w:rsidR="008F528A">
        <w:t xml:space="preserve"> in beide namen</w:t>
      </w:r>
      <w:r w:rsidR="007217DE">
        <w:tab/>
        <w:t>1</w:t>
      </w:r>
    </w:p>
    <w:p w:rsidR="007217DE" w:rsidRDefault="007217DE" w:rsidP="007217DE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</w:pPr>
      <w:r>
        <w:t xml:space="preserve">nummering </w:t>
      </w:r>
      <w:r w:rsidR="008F528A">
        <w:t xml:space="preserve">van de dubbele bindingen in beide namen </w:t>
      </w:r>
      <w:r>
        <w:t>juist</w:t>
      </w:r>
      <w:r>
        <w:tab/>
        <w:t>1</w:t>
      </w:r>
    </w:p>
    <w:p w:rsidR="008F528A" w:rsidRDefault="00945A05" w:rsidP="007217DE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</w:pPr>
      <w:r>
        <w:t>‘</w:t>
      </w:r>
      <w:r w:rsidR="008F528A">
        <w:t>3–methyl–</w:t>
      </w:r>
      <w:r>
        <w:t>’</w:t>
      </w:r>
      <w:r w:rsidR="008F528A">
        <w:t xml:space="preserve"> in de naam van de beginstof</w:t>
      </w:r>
      <w:r w:rsidR="008F528A">
        <w:tab/>
        <w:t>1</w:t>
      </w:r>
    </w:p>
    <w:p w:rsidR="00176CBE" w:rsidRDefault="00176CBE" w:rsidP="00176CBE">
      <w:pPr>
        <w:pStyle w:val="Vraag0"/>
        <w:keepNext/>
        <w:numPr>
          <w:ilvl w:val="0"/>
          <w:numId w:val="32"/>
        </w:numPr>
        <w:tabs>
          <w:tab w:val="clear" w:pos="360"/>
          <w:tab w:val="clear" w:pos="9639"/>
        </w:tabs>
        <w:spacing w:before="120"/>
        <w:ind w:left="0" w:hanging="567"/>
      </w:pPr>
      <w:r>
        <w:t>Maximumscore 4</w:t>
      </w:r>
    </w:p>
    <w:p w:rsidR="00176CBE" w:rsidRDefault="00176CBE" w:rsidP="00176CBE">
      <w:r>
        <w:t>Een voorbeeld van een juist antwoord is:</w:t>
      </w:r>
    </w:p>
    <w:p w:rsidR="00176CBE" w:rsidRDefault="00176CBE" w:rsidP="00176CBE">
      <w:r>
        <w:t xml:space="preserve">Van de beginstof bestaan (twee) stereo-isomeren, want C atoom </w:t>
      </w:r>
      <w:smartTag w:uri="urn:schemas-microsoft-com:office:smarttags" w:element="metricconverter">
        <w:smartTagPr>
          <w:attr w:name="ProductID" w:val="3 in"/>
        </w:smartTagPr>
        <w:r>
          <w:t>3 in</w:t>
        </w:r>
      </w:smartTag>
      <w:r>
        <w:t xml:space="preserve"> een molecuul van de beginstof is asymmetrisch.</w:t>
      </w:r>
    </w:p>
    <w:p w:rsidR="00176CBE" w:rsidRPr="007217DE" w:rsidRDefault="00176CBE" w:rsidP="00176CBE">
      <w:r>
        <w:t>Van het reactieproduct bestaan (ook twee) stereo-isomeren, want beide C atomen van de dubbele binding tussen C atoom 5 en C atoom 6 hebben twee verschillende atomen/atoomgroepen.</w:t>
      </w:r>
    </w:p>
    <w:p w:rsidR="00176CBE" w:rsidRDefault="00176CBE" w:rsidP="00176CBE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before="120"/>
        <w:ind w:left="0" w:hanging="110"/>
      </w:pPr>
      <w:r>
        <w:t>een molecuul van de beginstof heeft een asymmetrisch C atoom</w:t>
      </w:r>
      <w:r w:rsidRPr="00811B28">
        <w:tab/>
        <w:t>1</w:t>
      </w:r>
    </w:p>
    <w:p w:rsidR="00176CBE" w:rsidRDefault="00176CBE" w:rsidP="00176CBE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</w:pPr>
      <w:r>
        <w:t>aangeven welk C atoom asymmetrisch is</w:t>
      </w:r>
      <w:r>
        <w:tab/>
        <w:t>1</w:t>
      </w:r>
    </w:p>
    <w:p w:rsidR="00176CBE" w:rsidRDefault="00176CBE" w:rsidP="00176CBE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</w:pPr>
      <w:r>
        <w:t>in een molecuul van het reactieproduct komt een dubbele binding voor waar beide C atomen twee verschillende atomen/atoomgroepen hebben</w:t>
      </w:r>
      <w:r>
        <w:tab/>
        <w:t>1</w:t>
      </w:r>
    </w:p>
    <w:p w:rsidR="00176CBE" w:rsidRDefault="00176CBE" w:rsidP="00176CBE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</w:pPr>
      <w:r>
        <w:t>aangeven welke dubbele binding dat is</w:t>
      </w:r>
      <w:r>
        <w:tab/>
        <w:t>1</w:t>
      </w:r>
    </w:p>
    <w:p w:rsidR="00752FC9" w:rsidRDefault="00752FC9" w:rsidP="00752FC9">
      <w:pPr>
        <w:pStyle w:val="Stip"/>
        <w:tabs>
          <w:tab w:val="clear" w:pos="0"/>
        </w:tabs>
        <w:spacing w:before="120"/>
        <w:ind w:firstLine="0"/>
      </w:pPr>
      <w:r>
        <w:t xml:space="preserve">Indien in een overigens juist antwoord ook is vermeld dat </w:t>
      </w:r>
      <w:r w:rsidR="004E2C45">
        <w:t xml:space="preserve">in </w:t>
      </w:r>
      <w:r>
        <w:t xml:space="preserve">de beginstof </w:t>
      </w:r>
      <w:r w:rsidR="004E2C45" w:rsidRPr="00176CBE">
        <w:rPr>
          <w:i/>
        </w:rPr>
        <w:t>cis-trans</w:t>
      </w:r>
      <w:r w:rsidR="004E2C45">
        <w:t>-isomerie voorkomt</w:t>
      </w:r>
      <w:r>
        <w:tab/>
        <w:t>3</w:t>
      </w:r>
    </w:p>
    <w:p w:rsidR="00752FC9" w:rsidRDefault="00176CBE" w:rsidP="004E2C45">
      <w:pPr>
        <w:pStyle w:val="Stip"/>
        <w:tabs>
          <w:tab w:val="clear" w:pos="0"/>
        </w:tabs>
        <w:ind w:firstLine="0"/>
      </w:pPr>
      <w:r>
        <w:t xml:space="preserve">Indien slechts een antwoord is gegeven als: „De beginstof heeft spiegelbeeldisomerie en het reactieproduct heeft </w:t>
      </w:r>
      <w:r w:rsidRPr="00176CBE">
        <w:rPr>
          <w:i/>
        </w:rPr>
        <w:t>cis-trans</w:t>
      </w:r>
      <w:r>
        <w:t>-isomerie.”</w:t>
      </w:r>
      <w:r>
        <w:tab/>
        <w:t>2</w:t>
      </w:r>
    </w:p>
    <w:p w:rsidR="00176CBE" w:rsidRDefault="00176CBE" w:rsidP="00176CBE">
      <w:pPr>
        <w:pStyle w:val="Vraag0"/>
        <w:keepNext/>
        <w:numPr>
          <w:ilvl w:val="0"/>
          <w:numId w:val="32"/>
        </w:numPr>
        <w:tabs>
          <w:tab w:val="clear" w:pos="360"/>
          <w:tab w:val="clear" w:pos="9639"/>
        </w:tabs>
        <w:spacing w:before="120"/>
        <w:ind w:left="0" w:hanging="567"/>
      </w:pPr>
      <w:r>
        <w:t>Maximumscore 2</w:t>
      </w:r>
    </w:p>
    <w:p w:rsidR="00176CBE" w:rsidRDefault="00176CBE" w:rsidP="00176CBE">
      <w:r>
        <w:t>Voorbeelden van een juist antwoord zijn:</w:t>
      </w:r>
    </w:p>
    <w:p w:rsidR="00176CBE" w:rsidRDefault="00176CBE" w:rsidP="00176CBE">
      <w:pPr>
        <w:numPr>
          <w:ilvl w:val="1"/>
          <w:numId w:val="34"/>
        </w:numPr>
        <w:tabs>
          <w:tab w:val="num" w:pos="330"/>
        </w:tabs>
        <w:ind w:left="330"/>
      </w:pPr>
      <w:r>
        <w:t xml:space="preserve">Ik denk van niet, want </w:t>
      </w:r>
      <w:r w:rsidR="0008428B">
        <w:t xml:space="preserve">in een benzeenring bestaat </w:t>
      </w:r>
      <w:r>
        <w:t xml:space="preserve">geen vrije draaibaarheid rond de </w:t>
      </w:r>
      <w:r w:rsidR="0008428B">
        <w:br/>
        <w:t xml:space="preserve">C – C </w:t>
      </w:r>
      <w:r>
        <w:t>binding</w:t>
      </w:r>
      <w:r w:rsidR="0008428B">
        <w:t>en /</w:t>
      </w:r>
      <w:r>
        <w:t xml:space="preserve"> </w:t>
      </w:r>
      <w:r w:rsidR="0008428B">
        <w:t xml:space="preserve">binding </w:t>
      </w:r>
      <w:r>
        <w:t>tussen C atoom 2 en C atoom 3.</w:t>
      </w:r>
      <w:r w:rsidRPr="00176CBE">
        <w:t xml:space="preserve"> </w:t>
      </w:r>
    </w:p>
    <w:p w:rsidR="00176CBE" w:rsidRDefault="0008428B" w:rsidP="00176CBE">
      <w:pPr>
        <w:numPr>
          <w:ilvl w:val="1"/>
          <w:numId w:val="34"/>
        </w:numPr>
        <w:tabs>
          <w:tab w:val="num" w:pos="330"/>
        </w:tabs>
        <w:ind w:left="330"/>
      </w:pPr>
      <w:r>
        <w:t>Als er</w:t>
      </w:r>
      <w:r w:rsidR="00176CBE">
        <w:t xml:space="preserve"> rond de binding tussen C atoom 2 en C atoom </w:t>
      </w:r>
      <w:smartTag w:uri="urn:schemas-microsoft-com:office:smarttags" w:element="metricconverter">
        <w:smartTagPr>
          <w:attr w:name="ProductID" w:val="3 in"/>
        </w:smartTagPr>
        <w:r w:rsidR="00176CBE">
          <w:t>3 in</w:t>
        </w:r>
      </w:smartTag>
      <w:r w:rsidR="00176CBE">
        <w:t xml:space="preserve"> de overgangs</w:t>
      </w:r>
      <w:r>
        <w:t>toestand (toch) vrije draaibaarheid is, kan het dat beide stereo-isomeren ontstaan, als van de beginstof één van de stereo-isomeren wordt gebruikt.</w:t>
      </w:r>
    </w:p>
    <w:p w:rsidR="00176CBE" w:rsidRDefault="00831B2E" w:rsidP="00176CBE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before="120"/>
        <w:ind w:left="0" w:hanging="110"/>
      </w:pPr>
      <w:r>
        <w:t>(on)mogelijkheid van vrije draaibaarheid vermeld</w:t>
      </w:r>
      <w:r w:rsidR="00176CBE" w:rsidRPr="00811B28">
        <w:tab/>
        <w:t>1</w:t>
      </w:r>
    </w:p>
    <w:p w:rsidR="00176CBE" w:rsidRDefault="00831B2E" w:rsidP="00176CBE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</w:pPr>
      <w:r>
        <w:t>conclusie</w:t>
      </w:r>
      <w:r w:rsidR="00176CBE">
        <w:tab/>
        <w:t>1</w:t>
      </w:r>
    </w:p>
    <w:p w:rsidR="00831B2E" w:rsidRDefault="00831B2E" w:rsidP="00831B2E">
      <w:pPr>
        <w:pStyle w:val="Stip"/>
        <w:tabs>
          <w:tab w:val="clear" w:pos="0"/>
        </w:tabs>
        <w:spacing w:before="120"/>
        <w:ind w:firstLine="0"/>
      </w:pPr>
      <w:r>
        <w:t xml:space="preserve">Indien een antwoord is gegeven als: „Ja, want er is vrije draaibaarheid rond de binding tussen C atoom 2 en C atoom </w:t>
      </w:r>
      <w:smartTag w:uri="urn:schemas-microsoft-com:office:smarttags" w:element="metricconverter">
        <w:smartTagPr>
          <w:attr w:name="ProductID" w:val="3 in"/>
        </w:smartTagPr>
        <w:r>
          <w:t>3 in</w:t>
        </w:r>
      </w:smartTag>
      <w:r>
        <w:t xml:space="preserve"> de overgangstoestand.”</w:t>
      </w:r>
      <w:r>
        <w:tab/>
        <w:t>1</w:t>
      </w:r>
    </w:p>
    <w:p w:rsidR="009A7A89" w:rsidRDefault="009A7A89" w:rsidP="00831B2E">
      <w:pPr>
        <w:pStyle w:val="Stip"/>
        <w:tabs>
          <w:tab w:val="clear" w:pos="0"/>
        </w:tabs>
        <w:spacing w:before="120"/>
        <w:ind w:firstLine="0"/>
        <w:rPr>
          <w:i/>
        </w:rPr>
      </w:pPr>
      <w:r>
        <w:rPr>
          <w:i/>
        </w:rPr>
        <w:t>Opmerking</w:t>
      </w:r>
    </w:p>
    <w:p w:rsidR="009A7A89" w:rsidRPr="009A7A89" w:rsidRDefault="009A7A89" w:rsidP="009A7A89">
      <w:pPr>
        <w:pStyle w:val="Stip"/>
        <w:tabs>
          <w:tab w:val="clear" w:pos="0"/>
        </w:tabs>
        <w:ind w:firstLine="0"/>
        <w:rPr>
          <w:i/>
        </w:rPr>
      </w:pPr>
      <w:r>
        <w:rPr>
          <w:i/>
        </w:rPr>
        <w:t xml:space="preserve">Wanneer een antwoord is gegeven als: „De (ring in de) overgangstoestand </w:t>
      </w:r>
      <w:r w:rsidR="00832BB3">
        <w:rPr>
          <w:i/>
        </w:rPr>
        <w:t>(</w:t>
      </w:r>
      <w:r>
        <w:rPr>
          <w:i/>
        </w:rPr>
        <w:t>heeft geen benzeenachtige structuur, maar</w:t>
      </w:r>
      <w:r w:rsidR="00832BB3">
        <w:rPr>
          <w:i/>
        </w:rPr>
        <w:t>)</w:t>
      </w:r>
      <w:r>
        <w:rPr>
          <w:i/>
        </w:rPr>
        <w:t xml:space="preserve"> komt voor in een stoelconformatie (zoals in een molecuul cyclohexaan). Deze stoelconformatie kan op twee manieren voorkomen: met de methylgroep equatoriaa</w:t>
      </w:r>
      <w:r w:rsidR="008237C6">
        <w:rPr>
          <w:i/>
        </w:rPr>
        <w:t>l en met de methylgroep axiaal.</w:t>
      </w:r>
      <w:bookmarkStart w:id="1" w:name="_GoBack"/>
      <w:bookmarkEnd w:id="1"/>
      <w:r>
        <w:rPr>
          <w:i/>
        </w:rPr>
        <w:t xml:space="preserve"> In beide gevallen krijg je een verschillend reactieproduct.” dit goed rekenen. </w:t>
      </w:r>
    </w:p>
    <w:p w:rsidR="009C7234" w:rsidRDefault="004E2C45" w:rsidP="009C7234">
      <w:pPr>
        <w:pStyle w:val="Vraag0"/>
        <w:keepNext/>
        <w:numPr>
          <w:ilvl w:val="0"/>
          <w:numId w:val="32"/>
        </w:numPr>
        <w:tabs>
          <w:tab w:val="clear" w:pos="360"/>
          <w:tab w:val="clear" w:pos="9639"/>
        </w:tabs>
        <w:spacing w:before="120"/>
        <w:ind w:left="0" w:hanging="567"/>
      </w:pPr>
      <w:r>
        <w:br w:type="page"/>
      </w:r>
      <w:r w:rsidR="009C7234">
        <w:lastRenderedPageBreak/>
        <w:t>Maximumscore 2</w:t>
      </w:r>
    </w:p>
    <w:p w:rsidR="00565F7E" w:rsidRPr="00565F7E" w:rsidRDefault="00565F7E" w:rsidP="00565F7E">
      <w:r>
        <w:t>Een juist antwoord kan er als volgt uitzien:</w:t>
      </w:r>
    </w:p>
    <w:p w:rsidR="008F528A" w:rsidRDefault="00D63D59" w:rsidP="008F528A">
      <w:pPr>
        <w:pStyle w:val="Stip"/>
        <w:tabs>
          <w:tab w:val="clear" w:pos="0"/>
        </w:tabs>
        <w:ind w:firstLine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64770</wp:posOffset>
            </wp:positionV>
            <wp:extent cx="1302385" cy="855980"/>
            <wp:effectExtent l="0" t="0" r="0" b="1270"/>
            <wp:wrapNone/>
            <wp:docPr id="24" name="Afbeelding 24" descr="oxycope go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xycope goed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28A" w:rsidRDefault="008F528A" w:rsidP="008F528A">
      <w:pPr>
        <w:pStyle w:val="Stip"/>
        <w:tabs>
          <w:tab w:val="clear" w:pos="0"/>
        </w:tabs>
        <w:ind w:firstLine="0"/>
      </w:pPr>
    </w:p>
    <w:p w:rsidR="009C7234" w:rsidRDefault="009C7234" w:rsidP="008F528A">
      <w:pPr>
        <w:pStyle w:val="Stip"/>
        <w:tabs>
          <w:tab w:val="clear" w:pos="0"/>
        </w:tabs>
        <w:ind w:firstLine="0"/>
      </w:pPr>
    </w:p>
    <w:p w:rsidR="009C7234" w:rsidRDefault="009C7234" w:rsidP="008F528A">
      <w:pPr>
        <w:pStyle w:val="Stip"/>
        <w:tabs>
          <w:tab w:val="clear" w:pos="0"/>
        </w:tabs>
        <w:ind w:firstLine="0"/>
      </w:pPr>
    </w:p>
    <w:p w:rsidR="009C7234" w:rsidRDefault="009C7234" w:rsidP="008F528A">
      <w:pPr>
        <w:pStyle w:val="Stip"/>
        <w:tabs>
          <w:tab w:val="clear" w:pos="0"/>
        </w:tabs>
        <w:ind w:firstLine="0"/>
      </w:pPr>
    </w:p>
    <w:p w:rsidR="009C7234" w:rsidRDefault="009C7234" w:rsidP="008F528A">
      <w:pPr>
        <w:pStyle w:val="Stip"/>
        <w:tabs>
          <w:tab w:val="clear" w:pos="0"/>
        </w:tabs>
        <w:ind w:firstLine="0"/>
      </w:pPr>
    </w:p>
    <w:p w:rsidR="009C7234" w:rsidRDefault="009C7234" w:rsidP="009C7234">
      <w:pPr>
        <w:pStyle w:val="Stip"/>
        <w:tabs>
          <w:tab w:val="clear" w:pos="0"/>
        </w:tabs>
        <w:spacing w:before="120"/>
        <w:ind w:firstLine="0"/>
      </w:pPr>
      <w:r>
        <w:t>Indien het volgende antwoord is gegeven:</w:t>
      </w:r>
      <w:r>
        <w:tab/>
        <w:t>1</w:t>
      </w:r>
    </w:p>
    <w:p w:rsidR="009C7234" w:rsidRDefault="00D63D59" w:rsidP="008F528A">
      <w:pPr>
        <w:pStyle w:val="Stip"/>
        <w:tabs>
          <w:tab w:val="clear" w:pos="0"/>
        </w:tabs>
        <w:ind w:firstLine="0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1302385" cy="841375"/>
            <wp:effectExtent l="0" t="0" r="0" b="0"/>
            <wp:wrapNone/>
            <wp:docPr id="25" name="Afbeelding 25" descr="oxycope f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xycope fout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7DE" w:rsidRDefault="007217DE" w:rsidP="00C37EB2"/>
    <w:p w:rsidR="009C7234" w:rsidRDefault="009C7234" w:rsidP="00C37EB2"/>
    <w:p w:rsidR="009C7234" w:rsidRDefault="009C7234" w:rsidP="00C37EB2"/>
    <w:p w:rsidR="009C7234" w:rsidRDefault="009C7234" w:rsidP="00C37EB2"/>
    <w:p w:rsidR="007217DE" w:rsidRDefault="007217DE" w:rsidP="00C37EB2"/>
    <w:p w:rsidR="00EB5D6B" w:rsidRDefault="00EB5D6B" w:rsidP="00EB5D6B">
      <w:pPr>
        <w:pStyle w:val="Vraag0"/>
        <w:keepNext/>
        <w:numPr>
          <w:ilvl w:val="0"/>
          <w:numId w:val="32"/>
        </w:numPr>
        <w:tabs>
          <w:tab w:val="clear" w:pos="360"/>
          <w:tab w:val="clear" w:pos="9639"/>
        </w:tabs>
        <w:spacing w:before="120"/>
        <w:ind w:left="0" w:hanging="567"/>
      </w:pPr>
      <w:r>
        <w:t xml:space="preserve">Maximumscore </w:t>
      </w:r>
      <w:r w:rsidR="004E2C45">
        <w:t>4</w:t>
      </w:r>
    </w:p>
    <w:p w:rsidR="00565F7E" w:rsidRPr="00565F7E" w:rsidRDefault="00565F7E" w:rsidP="00565F7E">
      <w:r>
        <w:t>Een juist antwoord kan als volgt zijn geformuleerd:</w:t>
      </w:r>
    </w:p>
    <w:p w:rsidR="00EB5D6B" w:rsidRDefault="00D63D59" w:rsidP="00EB5D6B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153035</wp:posOffset>
            </wp:positionV>
            <wp:extent cx="1572895" cy="1148715"/>
            <wp:effectExtent l="0" t="0" r="8255" b="0"/>
            <wp:wrapNone/>
            <wp:docPr id="26" name="Afbeelding 26" descr="homotropolideen proto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omotropolideen protonen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D6B">
        <w:t>Er zijn in een molecuul hom</w:t>
      </w:r>
      <w:r w:rsidR="007F3318">
        <w:t>o</w:t>
      </w:r>
      <w:r w:rsidR="00EB5D6B">
        <w:t xml:space="preserve">tropilideen vijf </w:t>
      </w:r>
      <w:r w:rsidR="007F3318">
        <w:t>verschillende soorten protonen. Zie de nummers 1 t/m 5:</w:t>
      </w:r>
    </w:p>
    <w:p w:rsidR="007F3318" w:rsidRDefault="007F3318" w:rsidP="00EB5D6B"/>
    <w:p w:rsidR="007F3318" w:rsidRDefault="007F3318" w:rsidP="00EB5D6B"/>
    <w:p w:rsidR="007F3318" w:rsidRDefault="007F3318" w:rsidP="00EB5D6B"/>
    <w:p w:rsidR="007F3318" w:rsidRDefault="007F3318" w:rsidP="00EB5D6B"/>
    <w:p w:rsidR="007F3318" w:rsidRDefault="007F3318" w:rsidP="00EB5D6B"/>
    <w:p w:rsidR="007F3318" w:rsidRDefault="007F3318" w:rsidP="00EB5D6B"/>
    <w:p w:rsidR="007F3318" w:rsidRDefault="007F3318" w:rsidP="00EB5D6B"/>
    <w:p w:rsidR="007F3318" w:rsidRDefault="007F3318" w:rsidP="00EB5D6B">
      <w:r>
        <w:t xml:space="preserve">Bij lage temperatuur krijg je dus vijf signalen in het </w:t>
      </w:r>
      <w:r>
        <w:rPr>
          <w:vertAlign w:val="superscript"/>
        </w:rPr>
        <w:t>1</w:t>
      </w:r>
      <w:r>
        <w:t>H-NMR spectrum.</w:t>
      </w:r>
    </w:p>
    <w:p w:rsidR="007F3318" w:rsidRDefault="007F3318" w:rsidP="00EB5D6B">
      <w:r>
        <w:t xml:space="preserve">Bij hoge temperatuur </w:t>
      </w:r>
      <w:r w:rsidR="00A113C8">
        <w:t xml:space="preserve">vindt een snelle verandering plaats van protonen van het type </w:t>
      </w:r>
      <w:r w:rsidR="00565F7E">
        <w:t>1</w:t>
      </w:r>
      <w:r w:rsidR="00A113C8">
        <w:t xml:space="preserve"> naar protonen van het type </w:t>
      </w:r>
      <w:r w:rsidR="00565F7E">
        <w:t>5</w:t>
      </w:r>
      <w:r w:rsidR="00083BB0">
        <w:t xml:space="preserve"> en van protonen van het type </w:t>
      </w:r>
      <w:r w:rsidR="00565F7E">
        <w:t>2</w:t>
      </w:r>
      <w:r w:rsidR="00083BB0">
        <w:t xml:space="preserve"> naar protonen van het type </w:t>
      </w:r>
      <w:r w:rsidR="00565F7E">
        <w:t>4</w:t>
      </w:r>
      <w:r w:rsidR="00A113C8">
        <w:t xml:space="preserve">. De protonen </w:t>
      </w:r>
      <w:r w:rsidR="00565F7E">
        <w:t xml:space="preserve">van het type en van het type 5 </w:t>
      </w:r>
      <w:r w:rsidR="00A113C8">
        <w:t>geven dan één gemiddeld signaal</w:t>
      </w:r>
      <w:r w:rsidR="00565F7E">
        <w:t xml:space="preserve"> evenals de protonen van het type 2 en het type 4</w:t>
      </w:r>
      <w:r w:rsidR="00A113C8">
        <w:t xml:space="preserve">. Dus bij hoge temperatuur krijg je </w:t>
      </w:r>
      <w:r w:rsidR="00083BB0">
        <w:t>drie</w:t>
      </w:r>
      <w:r w:rsidR="00A113C8">
        <w:t xml:space="preserve"> signalen in het </w:t>
      </w:r>
      <w:r w:rsidR="00A113C8">
        <w:rPr>
          <w:vertAlign w:val="superscript"/>
        </w:rPr>
        <w:t>1</w:t>
      </w:r>
      <w:r w:rsidR="00A113C8">
        <w:t>H-NMR spectrum.</w:t>
      </w:r>
    </w:p>
    <w:p w:rsidR="00A113C8" w:rsidRDefault="00A113C8" w:rsidP="00A113C8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before="120"/>
        <w:ind w:left="0" w:hanging="110"/>
      </w:pPr>
      <w:r>
        <w:t>uitleg dat in een molecuul homotropolideen vijf verschillende protonen voorkomen</w:t>
      </w:r>
      <w:r w:rsidRPr="00811B28">
        <w:tab/>
        <w:t>1</w:t>
      </w:r>
    </w:p>
    <w:p w:rsidR="00A113C8" w:rsidRDefault="00A113C8" w:rsidP="00A113C8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</w:pPr>
      <w:r>
        <w:t xml:space="preserve">dus bij lage temperatuur vijf signalen in het </w:t>
      </w:r>
      <w:r>
        <w:rPr>
          <w:vertAlign w:val="superscript"/>
        </w:rPr>
        <w:t>1</w:t>
      </w:r>
      <w:r>
        <w:t>H-NMR spectrum</w:t>
      </w:r>
      <w:r>
        <w:tab/>
        <w:t>1</w:t>
      </w:r>
    </w:p>
    <w:p w:rsidR="00A113C8" w:rsidRDefault="00A113C8" w:rsidP="00A113C8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</w:pPr>
      <w:r>
        <w:t xml:space="preserve">aangeven dat bij hoge temperatuur de protonen van het type </w:t>
      </w:r>
      <w:r w:rsidR="004E2C45">
        <w:t>1</w:t>
      </w:r>
      <w:r>
        <w:t xml:space="preserve"> en van het type </w:t>
      </w:r>
      <w:r w:rsidR="004E2C45">
        <w:t>5</w:t>
      </w:r>
      <w:r>
        <w:t xml:space="preserve"> </w:t>
      </w:r>
      <w:r w:rsidR="004E2C45">
        <w:t xml:space="preserve">en van het type 2 en van het type 4 </w:t>
      </w:r>
      <w:r>
        <w:t>snel in elkaar overgaan</w:t>
      </w:r>
      <w:r>
        <w:tab/>
        <w:t>1</w:t>
      </w:r>
    </w:p>
    <w:p w:rsidR="00A113C8" w:rsidRDefault="00A113C8" w:rsidP="00A113C8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</w:pPr>
      <w:r>
        <w:t xml:space="preserve">dus bij hoge temperatuur </w:t>
      </w:r>
      <w:r w:rsidR="00083BB0">
        <w:t>drie</w:t>
      </w:r>
      <w:r>
        <w:t xml:space="preserve"> </w:t>
      </w:r>
      <w:r w:rsidR="00C54B34">
        <w:t xml:space="preserve">signalen </w:t>
      </w:r>
      <w:r>
        <w:t xml:space="preserve">in het </w:t>
      </w:r>
      <w:r>
        <w:rPr>
          <w:vertAlign w:val="superscript"/>
        </w:rPr>
        <w:t>1</w:t>
      </w:r>
      <w:r>
        <w:t>H-NMR spectrum</w:t>
      </w:r>
      <w:r>
        <w:tab/>
        <w:t>1</w:t>
      </w:r>
    </w:p>
    <w:p w:rsidR="00083BB0" w:rsidRDefault="00083BB0" w:rsidP="00083BB0">
      <w:pPr>
        <w:pStyle w:val="Stip"/>
        <w:tabs>
          <w:tab w:val="clear" w:pos="0"/>
        </w:tabs>
        <w:spacing w:before="120"/>
        <w:ind w:firstLine="0"/>
      </w:pPr>
      <w:r>
        <w:t xml:space="preserve">Indien in een overigens juist antwoord </w:t>
      </w:r>
      <w:r w:rsidR="004E2C45">
        <w:t>alleen</w:t>
      </w:r>
      <w:r>
        <w:t xml:space="preserve"> is vermeld dat de protonen van het type </w:t>
      </w:r>
      <w:r w:rsidR="004E2C45">
        <w:t>1</w:t>
      </w:r>
      <w:r>
        <w:t xml:space="preserve"> en van het type</w:t>
      </w:r>
      <w:r w:rsidR="004E2C45">
        <w:t> 5</w:t>
      </w:r>
      <w:r>
        <w:t xml:space="preserve"> snel in elkaar overgaan of </w:t>
      </w:r>
      <w:r w:rsidR="004E2C45">
        <w:t xml:space="preserve">alleen is vermeld </w:t>
      </w:r>
      <w:r>
        <w:t xml:space="preserve">dat de protonen van het type </w:t>
      </w:r>
      <w:r w:rsidR="004E2C45">
        <w:t>2</w:t>
      </w:r>
      <w:r>
        <w:t xml:space="preserve"> en van het type </w:t>
      </w:r>
      <w:r w:rsidR="004E2C45">
        <w:t>4</w:t>
      </w:r>
      <w:r>
        <w:t xml:space="preserve"> snel in elkaar overgaan, leidend tot de conclusie dat bij hoge temperatuur vier signalen in het </w:t>
      </w:r>
      <w:r>
        <w:rPr>
          <w:vertAlign w:val="superscript"/>
        </w:rPr>
        <w:t>1</w:t>
      </w:r>
      <w:r>
        <w:t>H-NMR spectrum voorkomen</w:t>
      </w:r>
      <w:r>
        <w:tab/>
      </w:r>
      <w:r w:rsidR="004E2C45">
        <w:t>3</w:t>
      </w:r>
    </w:p>
    <w:p w:rsidR="00C37EB2" w:rsidRPr="005D493B" w:rsidRDefault="004E2C45" w:rsidP="00EB5D6B">
      <w:pPr>
        <w:pStyle w:val="opgave"/>
        <w:numPr>
          <w:ilvl w:val="0"/>
          <w:numId w:val="31"/>
        </w:numPr>
        <w:ind w:hanging="902"/>
      </w:pPr>
      <w:r>
        <w:br w:type="page"/>
      </w:r>
      <w:r w:rsidR="00C37EB2">
        <w:lastRenderedPageBreak/>
        <w:t>Een legering</w:t>
      </w:r>
      <w:r w:rsidR="00C37EB2">
        <w:tab/>
        <w:t>28 punten</w:t>
      </w:r>
    </w:p>
    <w:p w:rsidR="00C37EB2" w:rsidRDefault="00C37EB2" w:rsidP="00C37EB2">
      <w:pPr>
        <w:pStyle w:val="Vraag0"/>
        <w:keepNext/>
        <w:numPr>
          <w:ilvl w:val="0"/>
          <w:numId w:val="32"/>
        </w:numPr>
        <w:tabs>
          <w:tab w:val="clear" w:pos="360"/>
          <w:tab w:val="clear" w:pos="9639"/>
        </w:tabs>
        <w:spacing w:before="120"/>
        <w:ind w:left="0" w:hanging="567"/>
      </w:pPr>
      <w:r>
        <w:t>Maximumscore 4</w:t>
      </w:r>
    </w:p>
    <w:p w:rsidR="00C37EB2" w:rsidRPr="00161492" w:rsidRDefault="00C37EB2" w:rsidP="00C37EB2">
      <w:r>
        <w:t>H</w:t>
      </w:r>
      <w:r w:rsidRPr="00161492">
        <w:rPr>
          <w:vertAlign w:val="subscript"/>
        </w:rPr>
        <w:t>2</w:t>
      </w:r>
      <w:r w:rsidRPr="00161492">
        <w:t>O</w:t>
      </w:r>
      <w:r w:rsidRPr="00161492">
        <w:rPr>
          <w:vertAlign w:val="subscript"/>
        </w:rPr>
        <w:t>2</w:t>
      </w:r>
      <w:r w:rsidRPr="00161492">
        <w:t xml:space="preserve">  +  2 e</w:t>
      </w:r>
      <w:r w:rsidRPr="00161492">
        <w:rPr>
          <w:vertAlign w:val="superscript"/>
        </w:rPr>
        <w:t>–</w:t>
      </w:r>
      <w:r w:rsidRPr="00161492">
        <w:t xml:space="preserve">  →  2 OH</w:t>
      </w:r>
      <w:r w:rsidRPr="00161492">
        <w:rPr>
          <w:vertAlign w:val="superscript"/>
        </w:rPr>
        <w:t>–</w:t>
      </w:r>
      <w:r w:rsidRPr="00161492">
        <w:tab/>
      </w:r>
      <w:r w:rsidRPr="00161492">
        <w:tab/>
      </w:r>
      <w:r w:rsidRPr="00161492">
        <w:tab/>
        <w:t>(</w:t>
      </w:r>
      <w:r>
        <w:rPr>
          <w:lang w:val="en-US"/>
        </w:rPr>
        <w:sym w:font="Symbol" w:char="F0B4"/>
      </w:r>
      <w:r w:rsidRPr="00161492">
        <w:t>3)</w:t>
      </w:r>
    </w:p>
    <w:p w:rsidR="00C37EB2" w:rsidRPr="007F3318" w:rsidRDefault="00C37EB2" w:rsidP="00C37EB2">
      <w:r w:rsidRPr="008F528A">
        <w:t>Cr</w:t>
      </w:r>
      <w:r w:rsidRPr="008F528A">
        <w:rPr>
          <w:vertAlign w:val="superscript"/>
        </w:rPr>
        <w:t>3+</w:t>
      </w:r>
      <w:r w:rsidRPr="008F528A">
        <w:t xml:space="preserve">  +  8 OH</w:t>
      </w:r>
      <w:r w:rsidRPr="008F528A">
        <w:rPr>
          <w:vertAlign w:val="superscript"/>
        </w:rPr>
        <w:t>–</w:t>
      </w:r>
      <w:r w:rsidRPr="008F528A">
        <w:t xml:space="preserve">  →  </w:t>
      </w:r>
      <w:r w:rsidRPr="007F3318">
        <w:t>CrO</w:t>
      </w:r>
      <w:r w:rsidRPr="007F3318">
        <w:rPr>
          <w:vertAlign w:val="subscript"/>
        </w:rPr>
        <w:t>4</w:t>
      </w:r>
      <w:r w:rsidRPr="007F3318">
        <w:rPr>
          <w:vertAlign w:val="superscript"/>
        </w:rPr>
        <w:t>2–</w:t>
      </w:r>
      <w:r w:rsidRPr="007F3318">
        <w:t xml:space="preserve">  +  4 H</w:t>
      </w:r>
      <w:r w:rsidRPr="007F3318">
        <w:rPr>
          <w:vertAlign w:val="subscript"/>
        </w:rPr>
        <w:t>2</w:t>
      </w:r>
      <w:r w:rsidRPr="007F3318">
        <w:t>O  +  3 e</w:t>
      </w:r>
      <w:r w:rsidRPr="007F3318">
        <w:rPr>
          <w:vertAlign w:val="superscript"/>
        </w:rPr>
        <w:t>–</w:t>
      </w:r>
      <w:r w:rsidRPr="007F3318">
        <w:tab/>
        <w:t>(</w:t>
      </w:r>
      <w:r>
        <w:sym w:font="Symbol" w:char="F0B4"/>
      </w:r>
      <w:r w:rsidRPr="007F3318">
        <w:t>2)</w:t>
      </w:r>
    </w:p>
    <w:p w:rsidR="00C37EB2" w:rsidRPr="00C51D99" w:rsidRDefault="00D63D59" w:rsidP="00C37EB2">
      <w:pPr>
        <w:spacing w:after="120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10795</wp:posOffset>
                </wp:positionV>
                <wp:extent cx="2980690" cy="0"/>
                <wp:effectExtent l="13335" t="10795" r="6350" b="8255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.85pt" to="235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rAwFA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"/>
            </w:pict>
          </mc:Fallback>
        </mc:AlternateContent>
      </w:r>
      <w:r w:rsidR="00C37EB2" w:rsidRPr="00A37607">
        <w:rPr>
          <w:lang w:val="en-GB"/>
        </w:rPr>
        <w:t>3 H</w:t>
      </w:r>
      <w:r w:rsidR="00C37EB2" w:rsidRPr="00A37607">
        <w:rPr>
          <w:vertAlign w:val="subscript"/>
          <w:lang w:val="en-GB"/>
        </w:rPr>
        <w:t>2</w:t>
      </w:r>
      <w:r w:rsidR="00C37EB2" w:rsidRPr="00A37607">
        <w:rPr>
          <w:lang w:val="en-GB"/>
        </w:rPr>
        <w:t>O</w:t>
      </w:r>
      <w:r w:rsidR="00C37EB2" w:rsidRPr="00A37607">
        <w:rPr>
          <w:vertAlign w:val="subscript"/>
          <w:lang w:val="en-GB"/>
        </w:rPr>
        <w:t>2</w:t>
      </w:r>
      <w:r w:rsidR="00C37EB2" w:rsidRPr="00A37607">
        <w:rPr>
          <w:lang w:val="en-GB"/>
        </w:rPr>
        <w:t xml:space="preserve">  </w:t>
      </w:r>
      <w:r w:rsidR="00C37EB2">
        <w:rPr>
          <w:lang w:val="en-GB"/>
        </w:rPr>
        <w:t>+  2 Cr</w:t>
      </w:r>
      <w:r w:rsidR="00C37EB2">
        <w:rPr>
          <w:vertAlign w:val="superscript"/>
          <w:lang w:val="en-GB"/>
        </w:rPr>
        <w:t>3+</w:t>
      </w:r>
      <w:r w:rsidR="00C37EB2">
        <w:rPr>
          <w:lang w:val="en-GB"/>
        </w:rPr>
        <w:t xml:space="preserve">  +  10 </w:t>
      </w:r>
      <w:smartTag w:uri="urn:schemas-microsoft-com:office:smarttags" w:element="place">
        <w:smartTag w:uri="urn:schemas-microsoft-com:office:smarttags" w:element="State">
          <w:smartTag w:uri="urn:schemas-microsoft-com:office:smarttags" w:element="metricconverter">
            <w:smartTagPr>
              <w:attr w:name="ProductID" w:val="0,0200 M"/>
            </w:smartTagPr>
            <w:r w:rsidR="00C37EB2">
              <w:rPr>
                <w:lang w:val="en-GB"/>
              </w:rPr>
              <w:t>O</w:t>
            </w:r>
            <w:r w:rsidR="00C37EB2">
              <w:rPr>
                <w:lang w:val="en-US"/>
              </w:rPr>
              <w:t>H</w:t>
            </w:r>
            <w:r w:rsidR="00C37EB2">
              <w:rPr>
                <w:vertAlign w:val="superscript"/>
                <w:lang w:val="en-GB"/>
              </w:rPr>
              <w:t>–</w:t>
            </w:r>
          </w:smartTag>
        </w:smartTag>
      </w:smartTag>
      <w:r w:rsidR="00C37EB2">
        <w:rPr>
          <w:lang w:val="en-GB"/>
        </w:rPr>
        <w:t xml:space="preserve">  →  2 CrO</w:t>
      </w:r>
      <w:r w:rsidR="00C37EB2">
        <w:rPr>
          <w:vertAlign w:val="subscript"/>
          <w:lang w:val="en-GB"/>
        </w:rPr>
        <w:t>4</w:t>
      </w:r>
      <w:r w:rsidR="00C37EB2">
        <w:rPr>
          <w:vertAlign w:val="superscript"/>
          <w:lang w:val="en-GB"/>
        </w:rPr>
        <w:t>2–</w:t>
      </w:r>
      <w:r w:rsidR="00C37EB2">
        <w:rPr>
          <w:lang w:val="en-GB"/>
        </w:rPr>
        <w:t xml:space="preserve">  +  </w:t>
      </w:r>
      <w:r w:rsidR="00A37607">
        <w:rPr>
          <w:lang w:val="en-GB"/>
        </w:rPr>
        <w:t>8</w:t>
      </w:r>
      <w:r w:rsidR="00C37EB2">
        <w:rPr>
          <w:lang w:val="en-GB"/>
        </w:rPr>
        <w:t xml:space="preserve"> H</w:t>
      </w:r>
      <w:r w:rsidR="00C37EB2">
        <w:rPr>
          <w:vertAlign w:val="subscript"/>
          <w:lang w:val="en-GB"/>
        </w:rPr>
        <w:t>2</w:t>
      </w:r>
      <w:r w:rsidR="00C37EB2">
        <w:rPr>
          <w:lang w:val="en-GB"/>
        </w:rPr>
        <w:t>O</w:t>
      </w:r>
    </w:p>
    <w:p w:rsidR="00C37EB2" w:rsidRDefault="00C37EB2" w:rsidP="00C37EB2">
      <w:pPr>
        <w:pStyle w:val="Stip"/>
        <w:numPr>
          <w:ilvl w:val="0"/>
          <w:numId w:val="34"/>
        </w:numPr>
        <w:tabs>
          <w:tab w:val="clear" w:pos="360"/>
          <w:tab w:val="left" w:pos="0"/>
          <w:tab w:val="num" w:pos="218"/>
        </w:tabs>
        <w:ind w:left="218"/>
      </w:pPr>
      <w:r>
        <w:t>de vergelijking van de halfreactie van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 xml:space="preserve"> juist</w:t>
      </w:r>
      <w:r w:rsidRPr="00811B28">
        <w:tab/>
        <w:t>1</w:t>
      </w:r>
    </w:p>
    <w:p w:rsidR="00C37EB2" w:rsidRDefault="00C37EB2" w:rsidP="00C37EB2">
      <w:pPr>
        <w:pStyle w:val="Stip"/>
        <w:numPr>
          <w:ilvl w:val="0"/>
          <w:numId w:val="34"/>
        </w:numPr>
        <w:tabs>
          <w:tab w:val="clear" w:pos="360"/>
          <w:tab w:val="left" w:pos="0"/>
          <w:tab w:val="num" w:pos="218"/>
        </w:tabs>
        <w:ind w:left="218"/>
      </w:pPr>
      <w:r>
        <w:t xml:space="preserve">in de andere vergelijking </w:t>
      </w:r>
      <w:r w:rsidRPr="00C51D99">
        <w:t>Cr</w:t>
      </w:r>
      <w:r w:rsidRPr="00C51D99">
        <w:rPr>
          <w:vertAlign w:val="superscript"/>
        </w:rPr>
        <w:t>3+</w:t>
      </w:r>
      <w:r w:rsidRPr="00C51D99">
        <w:t xml:space="preserve"> </w:t>
      </w:r>
      <w:r>
        <w:t>en</w:t>
      </w:r>
      <w:r w:rsidRPr="00C51D99">
        <w:t xml:space="preserve"> OH</w:t>
      </w:r>
      <w:r w:rsidRPr="00C51D99">
        <w:rPr>
          <w:vertAlign w:val="superscript"/>
        </w:rPr>
        <w:t>–</w:t>
      </w:r>
      <w:r>
        <w:t xml:space="preserve"> voor de pijl en </w:t>
      </w:r>
      <w:r w:rsidRPr="00650356">
        <w:t>CrO</w:t>
      </w:r>
      <w:r w:rsidRPr="00650356">
        <w:rPr>
          <w:vertAlign w:val="subscript"/>
        </w:rPr>
        <w:t>4</w:t>
      </w:r>
      <w:r w:rsidRPr="00650356">
        <w:rPr>
          <w:vertAlign w:val="superscript"/>
        </w:rPr>
        <w:t>2–</w:t>
      </w:r>
      <w:r w:rsidRPr="00650356">
        <w:t xml:space="preserve"> </w:t>
      </w:r>
      <w:r>
        <w:t>en</w:t>
      </w:r>
      <w:r w:rsidRPr="00650356">
        <w:t xml:space="preserve"> H</w:t>
      </w:r>
      <w:r w:rsidRPr="00650356">
        <w:rPr>
          <w:vertAlign w:val="subscript"/>
        </w:rPr>
        <w:t>2</w:t>
      </w:r>
      <w:r w:rsidRPr="00650356">
        <w:t>O</w:t>
      </w:r>
      <w:r>
        <w:t xml:space="preserve"> na de pijl</w:t>
      </w:r>
      <w:r>
        <w:tab/>
        <w:t>1</w:t>
      </w:r>
    </w:p>
    <w:p w:rsidR="00C37EB2" w:rsidRDefault="00C37EB2" w:rsidP="00C37EB2">
      <w:pPr>
        <w:pStyle w:val="Stip"/>
        <w:numPr>
          <w:ilvl w:val="0"/>
          <w:numId w:val="34"/>
        </w:numPr>
        <w:tabs>
          <w:tab w:val="clear" w:pos="360"/>
          <w:tab w:val="left" w:pos="0"/>
          <w:tab w:val="num" w:pos="218"/>
        </w:tabs>
        <w:ind w:left="218"/>
      </w:pPr>
      <w:r>
        <w:t>e</w:t>
      </w:r>
      <w:r>
        <w:rPr>
          <w:vertAlign w:val="superscript"/>
        </w:rPr>
        <w:t>–</w:t>
      </w:r>
      <w:r>
        <w:t xml:space="preserve"> na de pijl en juiste coëfficiënten in de andere vergelijking</w:t>
      </w:r>
      <w:r>
        <w:tab/>
        <w:t>1</w:t>
      </w:r>
    </w:p>
    <w:p w:rsidR="00C37EB2" w:rsidRDefault="00C37EB2" w:rsidP="00C37EB2">
      <w:pPr>
        <w:pStyle w:val="Stip"/>
        <w:numPr>
          <w:ilvl w:val="0"/>
          <w:numId w:val="34"/>
        </w:numPr>
        <w:tabs>
          <w:tab w:val="clear" w:pos="360"/>
          <w:tab w:val="left" w:pos="0"/>
          <w:tab w:val="num" w:pos="218"/>
        </w:tabs>
        <w:ind w:left="218"/>
      </w:pPr>
      <w:r>
        <w:t>beide vergelijkingen van halfreacties juist gecombineerd en OH</w:t>
      </w:r>
      <w:r>
        <w:rPr>
          <w:vertAlign w:val="superscript"/>
        </w:rPr>
        <w:t>–</w:t>
      </w:r>
      <w:r>
        <w:t xml:space="preserve"> voor en na de pijl weggestreept</w:t>
      </w:r>
      <w:r>
        <w:tab/>
        <w:t>1</w:t>
      </w:r>
    </w:p>
    <w:p w:rsidR="00D92B91" w:rsidRPr="00D92B91" w:rsidRDefault="00D92B91" w:rsidP="00EE509D">
      <w:pPr>
        <w:pStyle w:val="Stip"/>
        <w:tabs>
          <w:tab w:val="left" w:pos="0"/>
        </w:tabs>
        <w:spacing w:before="120"/>
        <w:ind w:firstLine="0"/>
        <w:rPr>
          <w:i/>
        </w:rPr>
      </w:pPr>
      <w:r>
        <w:rPr>
          <w:i/>
        </w:rPr>
        <w:t>Opmerk</w:t>
      </w:r>
      <w:r w:rsidR="00F134DC">
        <w:rPr>
          <w:i/>
        </w:rPr>
        <w:t>i</w:t>
      </w:r>
      <w:r>
        <w:rPr>
          <w:i/>
        </w:rPr>
        <w:t>ng</w:t>
      </w:r>
    </w:p>
    <w:p w:rsidR="00D92B91" w:rsidRDefault="00D92B91" w:rsidP="00EE509D">
      <w:pPr>
        <w:pStyle w:val="Stip"/>
        <w:tabs>
          <w:tab w:val="left" w:pos="0"/>
        </w:tabs>
        <w:ind w:firstLine="0"/>
        <w:rPr>
          <w:i/>
        </w:rPr>
      </w:pPr>
      <w:r w:rsidRPr="00D92B91">
        <w:rPr>
          <w:i/>
        </w:rPr>
        <w:t xml:space="preserve">Wanneer </w:t>
      </w:r>
      <w:r>
        <w:rPr>
          <w:i/>
        </w:rPr>
        <w:t>het volgende antwoord is gegeven:</w:t>
      </w:r>
    </w:p>
    <w:p w:rsidR="00D92B91" w:rsidRPr="00D92B91" w:rsidRDefault="00D92B91" w:rsidP="00EE509D">
      <w:pPr>
        <w:tabs>
          <w:tab w:val="left" w:pos="4290"/>
        </w:tabs>
        <w:rPr>
          <w:i/>
        </w:rPr>
      </w:pPr>
      <w:r w:rsidRPr="00D92B91">
        <w:rPr>
          <w:i/>
        </w:rPr>
        <w:t>H</w:t>
      </w:r>
      <w:r w:rsidRPr="00D92B91">
        <w:rPr>
          <w:i/>
          <w:vertAlign w:val="subscript"/>
        </w:rPr>
        <w:t>2</w:t>
      </w:r>
      <w:r w:rsidRPr="00D92B91">
        <w:rPr>
          <w:i/>
        </w:rPr>
        <w:t>O</w:t>
      </w:r>
      <w:r w:rsidRPr="00D92B91">
        <w:rPr>
          <w:i/>
          <w:vertAlign w:val="subscript"/>
        </w:rPr>
        <w:t>2</w:t>
      </w:r>
      <w:r w:rsidRPr="00D92B91">
        <w:rPr>
          <w:i/>
        </w:rPr>
        <w:t xml:space="preserve">  +  2 e</w:t>
      </w:r>
      <w:r w:rsidRPr="00D92B91">
        <w:rPr>
          <w:i/>
          <w:vertAlign w:val="superscript"/>
        </w:rPr>
        <w:t>–</w:t>
      </w:r>
      <w:r w:rsidRPr="00D92B91">
        <w:rPr>
          <w:i/>
        </w:rPr>
        <w:t xml:space="preserve">  →  2 OH</w:t>
      </w:r>
      <w:r w:rsidRPr="00D92B91">
        <w:rPr>
          <w:i/>
          <w:vertAlign w:val="superscript"/>
        </w:rPr>
        <w:t>–</w:t>
      </w:r>
      <w:r w:rsidRPr="00D92B91">
        <w:rPr>
          <w:i/>
        </w:rPr>
        <w:tab/>
        <w:t>(</w:t>
      </w:r>
      <w:r w:rsidRPr="00D92B91">
        <w:rPr>
          <w:i/>
          <w:lang w:val="en-US"/>
        </w:rPr>
        <w:sym w:font="Symbol" w:char="F0B4"/>
      </w:r>
      <w:r w:rsidRPr="00D92B91">
        <w:rPr>
          <w:i/>
        </w:rPr>
        <w:t>3)</w:t>
      </w:r>
    </w:p>
    <w:p w:rsidR="00EE509D" w:rsidRDefault="00D63D59" w:rsidP="00EE509D">
      <w:pPr>
        <w:pStyle w:val="Stip"/>
        <w:tabs>
          <w:tab w:val="left" w:pos="0"/>
          <w:tab w:val="left" w:pos="4290"/>
        </w:tabs>
        <w:ind w:firstLine="0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165735</wp:posOffset>
                </wp:positionV>
                <wp:extent cx="3696335" cy="0"/>
                <wp:effectExtent l="5715" t="13335" r="12700" b="5715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6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3.05pt" to="291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1+FAIAACk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"/>
            </w:pict>
          </mc:Fallback>
        </mc:AlternateContent>
      </w:r>
      <w:r w:rsidR="00D92B91" w:rsidRPr="00D92B91">
        <w:rPr>
          <w:i/>
        </w:rPr>
        <w:t>Cr</w:t>
      </w:r>
      <w:r w:rsidR="00D92B91" w:rsidRPr="00D92B91">
        <w:rPr>
          <w:i/>
          <w:vertAlign w:val="superscript"/>
        </w:rPr>
        <w:t>3+</w:t>
      </w:r>
      <w:r w:rsidR="00D92B91" w:rsidRPr="00D92B91">
        <w:rPr>
          <w:i/>
        </w:rPr>
        <w:t xml:space="preserve">  +  4 H</w:t>
      </w:r>
      <w:r w:rsidR="00D92B91" w:rsidRPr="00D92B91">
        <w:rPr>
          <w:i/>
          <w:vertAlign w:val="subscript"/>
        </w:rPr>
        <w:t>2</w:t>
      </w:r>
      <w:r w:rsidR="00D92B91" w:rsidRPr="00D92B91">
        <w:rPr>
          <w:i/>
        </w:rPr>
        <w:t>O  →  CrO</w:t>
      </w:r>
      <w:r w:rsidR="00D92B91" w:rsidRPr="00D92B91">
        <w:rPr>
          <w:i/>
          <w:vertAlign w:val="subscript"/>
        </w:rPr>
        <w:t>4</w:t>
      </w:r>
      <w:r w:rsidR="00D92B91" w:rsidRPr="00D92B91">
        <w:rPr>
          <w:i/>
          <w:vertAlign w:val="superscript"/>
        </w:rPr>
        <w:t>2–</w:t>
      </w:r>
      <w:r w:rsidR="00D92B91" w:rsidRPr="00D92B91">
        <w:rPr>
          <w:i/>
        </w:rPr>
        <w:t xml:space="preserve">  +  8 H</w:t>
      </w:r>
      <w:r w:rsidR="00D92B91" w:rsidRPr="00D92B91">
        <w:rPr>
          <w:i/>
          <w:vertAlign w:val="superscript"/>
        </w:rPr>
        <w:t>+</w:t>
      </w:r>
      <w:r w:rsidR="00D92B91" w:rsidRPr="00D92B91">
        <w:rPr>
          <w:i/>
        </w:rPr>
        <w:t xml:space="preserve">  +  3 e</w:t>
      </w:r>
      <w:r w:rsidR="00D92B91" w:rsidRPr="00D92B91">
        <w:rPr>
          <w:i/>
          <w:vertAlign w:val="superscript"/>
        </w:rPr>
        <w:t>–</w:t>
      </w:r>
      <w:r w:rsidR="00D92B91">
        <w:rPr>
          <w:i/>
        </w:rPr>
        <w:t xml:space="preserve"> </w:t>
      </w:r>
      <w:r w:rsidR="00D92B91">
        <w:rPr>
          <w:i/>
        </w:rPr>
        <w:tab/>
      </w:r>
      <w:r w:rsidR="00EE509D" w:rsidRPr="00D92B91">
        <w:rPr>
          <w:i/>
        </w:rPr>
        <w:t>(</w:t>
      </w:r>
      <w:r w:rsidR="00EE509D" w:rsidRPr="00D92B91">
        <w:rPr>
          <w:i/>
          <w:lang w:val="en-US"/>
        </w:rPr>
        <w:sym w:font="Symbol" w:char="F0B4"/>
      </w:r>
      <w:r w:rsidR="00EE509D" w:rsidRPr="00EE509D">
        <w:rPr>
          <w:i/>
        </w:rPr>
        <w:t>2</w:t>
      </w:r>
      <w:r w:rsidR="00EE509D" w:rsidRPr="00D92B91">
        <w:rPr>
          <w:i/>
        </w:rPr>
        <w:t>)</w:t>
      </w:r>
    </w:p>
    <w:p w:rsidR="00EE509D" w:rsidRPr="00EE509D" w:rsidRDefault="00EE509D" w:rsidP="00EE509D">
      <w:pPr>
        <w:pStyle w:val="Stip"/>
        <w:tabs>
          <w:tab w:val="left" w:pos="0"/>
          <w:tab w:val="left" w:pos="4290"/>
        </w:tabs>
        <w:ind w:firstLine="0"/>
        <w:rPr>
          <w:i/>
          <w:vertAlign w:val="superscript"/>
          <w:lang w:val="en-GB"/>
        </w:rPr>
      </w:pPr>
      <w:r w:rsidRPr="00EE509D">
        <w:rPr>
          <w:i/>
          <w:lang w:val="en-GB"/>
        </w:rPr>
        <w:t>3 H</w:t>
      </w:r>
      <w:r w:rsidRPr="00EE509D">
        <w:rPr>
          <w:i/>
          <w:vertAlign w:val="subscript"/>
          <w:lang w:val="en-GB"/>
        </w:rPr>
        <w:t>2</w:t>
      </w:r>
      <w:r w:rsidRPr="00EE509D">
        <w:rPr>
          <w:i/>
          <w:lang w:val="en-GB"/>
        </w:rPr>
        <w:t>O</w:t>
      </w:r>
      <w:r w:rsidRPr="00EE509D">
        <w:rPr>
          <w:i/>
          <w:vertAlign w:val="subscript"/>
          <w:lang w:val="en-GB"/>
        </w:rPr>
        <w:t>2</w:t>
      </w:r>
      <w:r w:rsidRPr="00EE509D">
        <w:rPr>
          <w:i/>
          <w:lang w:val="en-GB"/>
        </w:rPr>
        <w:t xml:space="preserve">  +  +  2 Cr</w:t>
      </w:r>
      <w:r w:rsidRPr="00EE509D">
        <w:rPr>
          <w:i/>
          <w:vertAlign w:val="superscript"/>
          <w:lang w:val="en-GB"/>
        </w:rPr>
        <w:t>3+</w:t>
      </w:r>
      <w:r w:rsidRPr="00EE509D">
        <w:rPr>
          <w:i/>
          <w:lang w:val="en-GB"/>
        </w:rPr>
        <w:t xml:space="preserve">  +  8 H</w:t>
      </w:r>
      <w:r w:rsidRPr="00EE509D">
        <w:rPr>
          <w:i/>
          <w:vertAlign w:val="subscript"/>
          <w:lang w:val="en-GB"/>
        </w:rPr>
        <w:t>2</w:t>
      </w:r>
      <w:r w:rsidRPr="00EE509D">
        <w:rPr>
          <w:i/>
          <w:lang w:val="en-GB"/>
        </w:rPr>
        <w:t>O  →  2  CrO</w:t>
      </w:r>
      <w:r w:rsidRPr="00EE509D">
        <w:rPr>
          <w:i/>
          <w:vertAlign w:val="subscript"/>
          <w:lang w:val="en-GB"/>
        </w:rPr>
        <w:t>4</w:t>
      </w:r>
      <w:r w:rsidRPr="00EE509D">
        <w:rPr>
          <w:i/>
          <w:vertAlign w:val="superscript"/>
          <w:lang w:val="en-GB"/>
        </w:rPr>
        <w:t>2–</w:t>
      </w:r>
      <w:r w:rsidRPr="00EE509D">
        <w:rPr>
          <w:i/>
          <w:lang w:val="en-GB"/>
        </w:rPr>
        <w:t xml:space="preserve">  +  6 OH</w:t>
      </w:r>
      <w:r w:rsidRPr="00EE509D">
        <w:rPr>
          <w:i/>
          <w:vertAlign w:val="superscript"/>
          <w:lang w:val="en-GB"/>
        </w:rPr>
        <w:t>–</w:t>
      </w:r>
      <w:r>
        <w:rPr>
          <w:i/>
          <w:lang w:val="en-GB"/>
        </w:rPr>
        <w:t xml:space="preserve">  +  16 H</w:t>
      </w:r>
      <w:r>
        <w:rPr>
          <w:i/>
          <w:vertAlign w:val="superscript"/>
          <w:lang w:val="en-GB"/>
        </w:rPr>
        <w:t>+</w:t>
      </w:r>
    </w:p>
    <w:p w:rsidR="00EE509D" w:rsidRPr="00EE509D" w:rsidRDefault="00EE509D" w:rsidP="00EE509D">
      <w:pPr>
        <w:pStyle w:val="Stip"/>
        <w:tabs>
          <w:tab w:val="left" w:pos="0"/>
          <w:tab w:val="left" w:pos="4290"/>
        </w:tabs>
        <w:ind w:firstLine="0"/>
        <w:rPr>
          <w:i/>
        </w:rPr>
      </w:pPr>
      <w:r>
        <w:rPr>
          <w:i/>
        </w:rPr>
        <w:t>gevolgd door 6 OH</w:t>
      </w:r>
      <w:r w:rsidRPr="00EE509D">
        <w:rPr>
          <w:i/>
          <w:vertAlign w:val="superscript"/>
        </w:rPr>
        <w:t>–</w:t>
      </w:r>
      <w:r>
        <w:rPr>
          <w:i/>
        </w:rPr>
        <w:t xml:space="preserve">  +  6 H</w:t>
      </w:r>
      <w:r>
        <w:rPr>
          <w:i/>
          <w:vertAlign w:val="superscript"/>
        </w:rPr>
        <w:t>+</w:t>
      </w:r>
      <w:r>
        <w:rPr>
          <w:i/>
        </w:rPr>
        <w:t xml:space="preserve">  →  6 H</w:t>
      </w:r>
      <w:r>
        <w:rPr>
          <w:i/>
          <w:vertAlign w:val="subscript"/>
        </w:rPr>
        <w:t>2</w:t>
      </w:r>
      <w:r>
        <w:rPr>
          <w:i/>
        </w:rPr>
        <w:t>O en wegstrepen van 6 H</w:t>
      </w:r>
      <w:r>
        <w:rPr>
          <w:i/>
          <w:vertAlign w:val="subscript"/>
        </w:rPr>
        <w:t>2</w:t>
      </w:r>
      <w:r>
        <w:rPr>
          <w:i/>
        </w:rPr>
        <w:t xml:space="preserve">O voor en na de pijl, leidend tot de volgende totale reactievergelijking: </w:t>
      </w:r>
      <w:r w:rsidRPr="00EE509D">
        <w:rPr>
          <w:i/>
        </w:rPr>
        <w:t>3 H</w:t>
      </w:r>
      <w:r w:rsidRPr="00EE509D">
        <w:rPr>
          <w:i/>
          <w:vertAlign w:val="subscript"/>
        </w:rPr>
        <w:t>2</w:t>
      </w:r>
      <w:r w:rsidRPr="00EE509D">
        <w:rPr>
          <w:i/>
        </w:rPr>
        <w:t>O</w:t>
      </w:r>
      <w:r w:rsidRPr="00EE509D">
        <w:rPr>
          <w:i/>
          <w:vertAlign w:val="subscript"/>
        </w:rPr>
        <w:t>2</w:t>
      </w:r>
      <w:r w:rsidRPr="00EE509D">
        <w:rPr>
          <w:i/>
        </w:rPr>
        <w:t xml:space="preserve">  +  +  2 Cr</w:t>
      </w:r>
      <w:r w:rsidRPr="00EE509D">
        <w:rPr>
          <w:i/>
          <w:vertAlign w:val="superscript"/>
        </w:rPr>
        <w:t>3+</w:t>
      </w:r>
      <w:r w:rsidRPr="00EE509D">
        <w:rPr>
          <w:i/>
        </w:rPr>
        <w:t xml:space="preserve">  +  </w:t>
      </w:r>
      <w:r>
        <w:rPr>
          <w:i/>
        </w:rPr>
        <w:t>2</w:t>
      </w:r>
      <w:r w:rsidRPr="00EE509D">
        <w:rPr>
          <w:i/>
        </w:rPr>
        <w:t xml:space="preserve"> H</w:t>
      </w:r>
      <w:r w:rsidRPr="00EE509D">
        <w:rPr>
          <w:i/>
          <w:vertAlign w:val="subscript"/>
        </w:rPr>
        <w:t>2</w:t>
      </w:r>
      <w:r w:rsidRPr="00EE509D">
        <w:rPr>
          <w:i/>
        </w:rPr>
        <w:t>O  →  2  CrO</w:t>
      </w:r>
      <w:r w:rsidRPr="00EE509D">
        <w:rPr>
          <w:i/>
          <w:vertAlign w:val="subscript"/>
        </w:rPr>
        <w:t>4</w:t>
      </w:r>
      <w:r w:rsidRPr="00EE509D">
        <w:rPr>
          <w:i/>
          <w:vertAlign w:val="superscript"/>
        </w:rPr>
        <w:t>2–</w:t>
      </w:r>
      <w:r w:rsidRPr="00EE509D">
        <w:rPr>
          <w:i/>
        </w:rPr>
        <w:t xml:space="preserve"> </w:t>
      </w:r>
      <w:r w:rsidR="00F134DC">
        <w:rPr>
          <w:i/>
        </w:rPr>
        <w:t xml:space="preserve"> + </w:t>
      </w:r>
      <w:r w:rsidRPr="00EE509D">
        <w:rPr>
          <w:i/>
        </w:rPr>
        <w:t xml:space="preserve"> 1</w:t>
      </w:r>
      <w:r>
        <w:rPr>
          <w:i/>
        </w:rPr>
        <w:t>0</w:t>
      </w:r>
      <w:r w:rsidRPr="00EE509D">
        <w:rPr>
          <w:i/>
        </w:rPr>
        <w:t xml:space="preserve"> H</w:t>
      </w:r>
      <w:r w:rsidRPr="00EE509D">
        <w:rPr>
          <w:i/>
          <w:vertAlign w:val="superscript"/>
        </w:rPr>
        <w:t>+</w:t>
      </w:r>
      <w:r>
        <w:rPr>
          <w:i/>
        </w:rPr>
        <w:t>, dit goed rekenen.</w:t>
      </w:r>
    </w:p>
    <w:p w:rsidR="00C37EB2" w:rsidRDefault="00C37EB2" w:rsidP="00C37EB2">
      <w:pPr>
        <w:pStyle w:val="Vraag0"/>
        <w:keepNext/>
        <w:numPr>
          <w:ilvl w:val="0"/>
          <w:numId w:val="32"/>
        </w:numPr>
        <w:tabs>
          <w:tab w:val="clear" w:pos="360"/>
          <w:tab w:val="clear" w:pos="9639"/>
          <w:tab w:val="num" w:pos="0"/>
        </w:tabs>
        <w:spacing w:before="120"/>
        <w:ind w:left="0" w:hanging="567"/>
      </w:pPr>
      <w:r>
        <w:t>Maximumscore 5</w:t>
      </w:r>
    </w:p>
    <w:p w:rsidR="00C37EB2" w:rsidRDefault="00C37EB2" w:rsidP="00C37EB2">
      <w:r>
        <w:t>Een voorbeeld van een juiste berekening is:</w:t>
      </w:r>
    </w:p>
    <w:p w:rsidR="00C37EB2" w:rsidRPr="00881474" w:rsidRDefault="00320E0D" w:rsidP="00C37EB2">
      <w:pPr>
        <w:spacing w:after="120"/>
      </w:pPr>
      <w:r w:rsidRPr="00881474">
        <w:rPr>
          <w:position w:val="-26"/>
        </w:rPr>
        <w:object w:dxaOrig="5360" w:dyaOrig="900">
          <v:shape id="_x0000_i1034" type="#_x0000_t75" style="width:267.85pt;height:44.95pt" o:ole="">
            <v:imagedata r:id="rId38" o:title=""/>
          </v:shape>
          <o:OLEObject Type="Embed" ProgID="Equation.DSMT4" ShapeID="_x0000_i1034" DrawAspect="Content" ObjectID="_1496225085" r:id="rId39"/>
        </w:object>
      </w:r>
      <w:r w:rsidR="00847EB1">
        <w:t xml:space="preserve"> (massaprocent)</w:t>
      </w:r>
    </w:p>
    <w:p w:rsidR="00C37EB2" w:rsidRDefault="00C37EB2" w:rsidP="00C37EB2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</w:pPr>
      <w:r>
        <w:t>berekening van het aantal mmol Fe</w:t>
      </w:r>
      <w:r>
        <w:rPr>
          <w:vertAlign w:val="superscript"/>
        </w:rPr>
        <w:t>2+</w:t>
      </w:r>
      <w:r>
        <w:t xml:space="preserve"> in 25,00 mL </w:t>
      </w:r>
      <w:smartTag w:uri="urn:schemas-microsoft-com:office:smarttags" w:element="metricconverter">
        <w:smartTagPr>
          <w:attr w:name="ProductID" w:val="0,0200 M"/>
        </w:smartTagPr>
        <w:r>
          <w:t>0,100 M</w:t>
        </w:r>
      </w:smartTag>
      <w:r>
        <w:t xml:space="preserve"> ijzer(II)sulfaatoplossing en van het aantal mmol MnO</w:t>
      </w:r>
      <w:r>
        <w:rPr>
          <w:vertAlign w:val="subscript"/>
        </w:rPr>
        <w:t>4</w:t>
      </w:r>
      <w:r>
        <w:rPr>
          <w:vertAlign w:val="superscript"/>
        </w:rPr>
        <w:t>–</w:t>
      </w:r>
      <w:r>
        <w:t xml:space="preserve"> in 17,20 mL </w:t>
      </w:r>
      <w:smartTag w:uri="urn:schemas-microsoft-com:office:smarttags" w:element="metricconverter">
        <w:smartTagPr>
          <w:attr w:name="ProductID" w:val="0,0200 M"/>
        </w:smartTagPr>
        <w:r>
          <w:t>0,0200 M</w:t>
        </w:r>
      </w:smartTag>
      <w:r>
        <w:t xml:space="preserve"> kaliumpermanganaatoplossing: 25,00 (mL) vermenigvuldigen met 0,100 (mmol</w:t>
      </w:r>
      <w:r w:rsidRPr="007578FB">
        <w:rPr>
          <w:vertAlign w:val="superscript"/>
        </w:rPr>
        <w:t> </w:t>
      </w:r>
      <w:r>
        <w:t>mL</w:t>
      </w:r>
      <w:r>
        <w:rPr>
          <w:vertAlign w:val="superscript"/>
        </w:rPr>
        <w:t>–1</w:t>
      </w:r>
      <w:r>
        <w:t>) respectievelijk 17,20 (mL) vermenigvuldigen met 0,0200 (mmol</w:t>
      </w:r>
      <w:r w:rsidRPr="007578FB">
        <w:rPr>
          <w:vertAlign w:val="superscript"/>
        </w:rPr>
        <w:t> </w:t>
      </w:r>
      <w:r>
        <w:t>mL</w:t>
      </w:r>
      <w:r>
        <w:rPr>
          <w:vertAlign w:val="superscript"/>
        </w:rPr>
        <w:t>–1</w:t>
      </w:r>
      <w:r>
        <w:t>)</w:t>
      </w:r>
      <w:r w:rsidRPr="00811B28">
        <w:tab/>
        <w:t>1</w:t>
      </w:r>
    </w:p>
    <w:p w:rsidR="00C37EB2" w:rsidRDefault="00C37EB2" w:rsidP="00C37EB2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</w:pPr>
      <w:r>
        <w:t>berekening van het aantal mmol Fe</w:t>
      </w:r>
      <w:r>
        <w:rPr>
          <w:vertAlign w:val="superscript"/>
        </w:rPr>
        <w:t>2+</w:t>
      </w:r>
      <w:r>
        <w:t xml:space="preserve"> dat met Cr</w:t>
      </w:r>
      <w:r w:rsidR="00B000A9">
        <w:t>O</w:t>
      </w:r>
      <w:r w:rsidR="00B000A9" w:rsidRPr="00B000A9">
        <w:rPr>
          <w:vertAlign w:val="subscript"/>
        </w:rPr>
        <w:t>4</w:t>
      </w:r>
      <w:r w:rsidR="00B000A9">
        <w:rPr>
          <w:vertAlign w:val="superscript"/>
        </w:rPr>
        <w:t>2–</w:t>
      </w:r>
      <w:r>
        <w:t xml:space="preserve"> heeft gereageerd: het aantal mmol Fe</w:t>
      </w:r>
      <w:r>
        <w:rPr>
          <w:vertAlign w:val="superscript"/>
        </w:rPr>
        <w:t>2+</w:t>
      </w:r>
      <w:r>
        <w:t xml:space="preserve"> in 25,00 mL </w:t>
      </w:r>
      <w:smartTag w:uri="urn:schemas-microsoft-com:office:smarttags" w:element="metricconverter">
        <w:smartTagPr>
          <w:attr w:name="ProductID" w:val="0,0200 M"/>
        </w:smartTagPr>
        <w:r>
          <w:t>0,100 M</w:t>
        </w:r>
      </w:smartTag>
      <w:r>
        <w:t xml:space="preserve"> ijzer(II)sulfaatoplossing verminderen met vijf maal het aantal mmol MnO</w:t>
      </w:r>
      <w:r>
        <w:rPr>
          <w:vertAlign w:val="subscript"/>
        </w:rPr>
        <w:t>4</w:t>
      </w:r>
      <w:r>
        <w:rPr>
          <w:vertAlign w:val="superscript"/>
        </w:rPr>
        <w:t>–</w:t>
      </w:r>
      <w:r>
        <w:t xml:space="preserve"> in 17,20 mL </w:t>
      </w:r>
      <w:smartTag w:uri="urn:schemas-microsoft-com:office:smarttags" w:element="metricconverter">
        <w:smartTagPr>
          <w:attr w:name="ProductID" w:val="0,0200 M"/>
        </w:smartTagPr>
        <w:r>
          <w:t>0,0200 M</w:t>
        </w:r>
      </w:smartTag>
      <w:r>
        <w:t xml:space="preserve"> kaliumpermanganaatoplossing</w:t>
      </w:r>
      <w:r w:rsidRPr="000C79A2">
        <w:tab/>
        <w:t>1</w:t>
      </w:r>
    </w:p>
    <w:p w:rsidR="00C37EB2" w:rsidRDefault="00C37EB2" w:rsidP="00C37EB2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</w:pPr>
      <w:r>
        <w:t>berekening van het aantal mmol Cr</w:t>
      </w:r>
      <w:r>
        <w:rPr>
          <w:vertAlign w:val="superscript"/>
        </w:rPr>
        <w:t>3+</w:t>
      </w:r>
      <w:r>
        <w:t xml:space="preserve"> in de 50,0 mL oplossing (is gelijk aan het aantal mmol CrO</w:t>
      </w:r>
      <w:r w:rsidRPr="007578FB">
        <w:rPr>
          <w:vertAlign w:val="subscript"/>
        </w:rPr>
        <w:t>4</w:t>
      </w:r>
      <w:r>
        <w:rPr>
          <w:vertAlign w:val="superscript"/>
        </w:rPr>
        <w:t>2–</w:t>
      </w:r>
      <w:r>
        <w:t xml:space="preserve"> dat met Fe</w:t>
      </w:r>
      <w:r>
        <w:rPr>
          <w:vertAlign w:val="superscript"/>
        </w:rPr>
        <w:t>2+</w:t>
      </w:r>
      <w:r>
        <w:t xml:space="preserve"> </w:t>
      </w:r>
      <w:r w:rsidR="00B000A9">
        <w:t>heeft gereageerd</w:t>
      </w:r>
      <w:r>
        <w:t>): het aantal mmol Fe</w:t>
      </w:r>
      <w:r>
        <w:rPr>
          <w:vertAlign w:val="superscript"/>
        </w:rPr>
        <w:t>2+</w:t>
      </w:r>
      <w:r>
        <w:t xml:space="preserve"> dat met </w:t>
      </w:r>
      <w:r w:rsidR="00B000A9">
        <w:t>CrO</w:t>
      </w:r>
      <w:r w:rsidR="00B000A9" w:rsidRPr="00B000A9">
        <w:rPr>
          <w:vertAlign w:val="subscript"/>
        </w:rPr>
        <w:t>4</w:t>
      </w:r>
      <w:r w:rsidR="00B000A9">
        <w:rPr>
          <w:vertAlign w:val="superscript"/>
        </w:rPr>
        <w:t>2–</w:t>
      </w:r>
      <w:r>
        <w:t xml:space="preserve"> heeft gereageerd, delen door 3</w:t>
      </w:r>
      <w:r>
        <w:tab/>
        <w:t>1</w:t>
      </w:r>
    </w:p>
    <w:p w:rsidR="00C37EB2" w:rsidRDefault="00C37EB2" w:rsidP="00C37EB2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</w:pPr>
      <w:r>
        <w:t>berekening van het aantal m</w:t>
      </w:r>
      <w:r w:rsidR="00320E0D">
        <w:t>g</w:t>
      </w:r>
      <w:r>
        <w:t xml:space="preserve"> Cr in de 1,500</w:t>
      </w:r>
      <w:r>
        <w:sym w:font="Symbol" w:char="F0D7"/>
      </w:r>
      <w:r>
        <w:t>10</w:t>
      </w:r>
      <w:r>
        <w:rPr>
          <w:vertAlign w:val="superscript"/>
        </w:rPr>
        <w:t>3</w:t>
      </w:r>
      <w:r>
        <w:t xml:space="preserve"> mg legering: het aantal mmol Cr</w:t>
      </w:r>
      <w:r>
        <w:rPr>
          <w:vertAlign w:val="superscript"/>
        </w:rPr>
        <w:t>3+</w:t>
      </w:r>
      <w:r>
        <w:t xml:space="preserve"> in de 50,0 mL oplossing </w:t>
      </w:r>
      <w:r w:rsidR="00320E0D">
        <w:t xml:space="preserve">delen door 50,0 (mL) en vermenigvuldigen met 500 (mL) en </w:t>
      </w:r>
      <w:r>
        <w:t>vermenigvuldigen met de massa van een mmol Cr (52</w:t>
      </w:r>
      <w:r w:rsidR="00320E0D">
        <w:t>,00 mg)</w:t>
      </w:r>
      <w:r>
        <w:tab/>
        <w:t>1</w:t>
      </w:r>
    </w:p>
    <w:p w:rsidR="00C37EB2" w:rsidRPr="00811B28" w:rsidRDefault="00C37EB2" w:rsidP="00C37EB2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</w:pPr>
      <w:r>
        <w:t>berekening van het massapercentage chroom in de legering: het aantal mg Cr in de 1,500</w:t>
      </w:r>
      <w:r>
        <w:sym w:font="Symbol" w:char="F0D7"/>
      </w:r>
      <w:r>
        <w:t>10</w:t>
      </w:r>
      <w:r>
        <w:rPr>
          <w:vertAlign w:val="superscript"/>
        </w:rPr>
        <w:t>3</w:t>
      </w:r>
      <w:r>
        <w:t xml:space="preserve"> mg legering delen door 1,500</w:t>
      </w:r>
      <w:r>
        <w:sym w:font="Symbol" w:char="F0D7"/>
      </w:r>
      <w:r>
        <w:t>10</w:t>
      </w:r>
      <w:r>
        <w:rPr>
          <w:vertAlign w:val="superscript"/>
        </w:rPr>
        <w:t>3</w:t>
      </w:r>
      <w:r>
        <w:t xml:space="preserve"> (mg) en vermenigvuldigen met 10</w:t>
      </w:r>
      <w:r>
        <w:rPr>
          <w:vertAlign w:val="superscript"/>
        </w:rPr>
        <w:t>2</w:t>
      </w:r>
      <w:r>
        <w:t>(%)</w:t>
      </w:r>
      <w:r>
        <w:tab/>
        <w:t>1</w:t>
      </w:r>
    </w:p>
    <w:p w:rsidR="00C37EB2" w:rsidRDefault="004E2C45" w:rsidP="001637C0">
      <w:pPr>
        <w:pStyle w:val="Vraag0"/>
        <w:keepNext/>
        <w:numPr>
          <w:ilvl w:val="0"/>
          <w:numId w:val="32"/>
        </w:numPr>
        <w:tabs>
          <w:tab w:val="clear" w:pos="360"/>
          <w:tab w:val="clear" w:pos="9639"/>
          <w:tab w:val="num" w:pos="0"/>
        </w:tabs>
        <w:spacing w:before="120"/>
        <w:ind w:left="0" w:hanging="567"/>
      </w:pPr>
      <w:bookmarkStart w:id="2" w:name="_Ref149486660"/>
      <w:r>
        <w:br w:type="page"/>
      </w:r>
      <w:r w:rsidR="00C37EB2">
        <w:lastRenderedPageBreak/>
        <w:t xml:space="preserve">Maximumscore </w:t>
      </w:r>
      <w:bookmarkEnd w:id="2"/>
      <w:r w:rsidR="00C37EB2">
        <w:t>12</w:t>
      </w:r>
    </w:p>
    <w:p w:rsidR="00CE1557" w:rsidRDefault="00CE1557" w:rsidP="001637C0">
      <w:pPr>
        <w:pStyle w:val="vraag"/>
        <w:numPr>
          <w:ilvl w:val="0"/>
          <w:numId w:val="37"/>
        </w:numPr>
        <w:spacing w:after="0"/>
        <w:ind w:left="357" w:hanging="357"/>
      </w:pPr>
      <w:r>
        <w:t>V</w:t>
      </w:r>
      <w:r w:rsidR="00C37EB2">
        <w:t>oorbeeld</w:t>
      </w:r>
      <w:r>
        <w:t>en van een juiste berekening zijn</w:t>
      </w:r>
      <w:r w:rsidR="00C37EB2">
        <w:t>:</w:t>
      </w:r>
    </w:p>
    <w:p w:rsidR="00C37EB2" w:rsidRDefault="00E67875" w:rsidP="001637C0">
      <w:pPr>
        <w:pStyle w:val="vraag"/>
        <w:numPr>
          <w:ilvl w:val="1"/>
          <w:numId w:val="37"/>
        </w:numPr>
        <w:tabs>
          <w:tab w:val="clear" w:pos="1080"/>
          <w:tab w:val="num" w:pos="660"/>
        </w:tabs>
        <w:spacing w:after="0"/>
        <w:ind w:left="658" w:hanging="329"/>
      </w:pPr>
      <w:r w:rsidRPr="006B4788">
        <w:rPr>
          <w:position w:val="-26"/>
        </w:rPr>
        <w:object w:dxaOrig="3820" w:dyaOrig="639">
          <v:shape id="_x0000_i1035" type="#_x0000_t75" style="width:191.25pt;height:31.7pt" o:ole="">
            <v:imagedata r:id="rId40" o:title=""/>
          </v:shape>
          <o:OLEObject Type="Embed" ProgID="Equation.DSMT4" ShapeID="_x0000_i1035" DrawAspect="Content" ObjectID="_1496225086" r:id="rId41"/>
        </w:object>
      </w:r>
      <w:r w:rsidR="00C37EB2">
        <w:t xml:space="preserve"> (mg zilveri</w:t>
      </w:r>
      <w:r w:rsidR="00847EB1">
        <w:t>onen en koperionen)</w:t>
      </w:r>
    </w:p>
    <w:p w:rsidR="00CE1557" w:rsidRPr="00CE1557" w:rsidRDefault="00622CCE" w:rsidP="001637C0">
      <w:pPr>
        <w:numPr>
          <w:ilvl w:val="1"/>
          <w:numId w:val="37"/>
        </w:numPr>
        <w:tabs>
          <w:tab w:val="clear" w:pos="1080"/>
          <w:tab w:val="num" w:pos="660"/>
        </w:tabs>
        <w:ind w:left="658" w:hanging="329"/>
      </w:pPr>
      <w:r w:rsidRPr="00622CCE">
        <w:rPr>
          <w:position w:val="-22"/>
        </w:rPr>
        <w:object w:dxaOrig="3060" w:dyaOrig="580">
          <v:shape id="_x0000_i1036" type="#_x0000_t75" style="width:153.2pt;height:28.8pt" o:ole="">
            <v:imagedata r:id="rId42" o:title=""/>
          </v:shape>
          <o:OLEObject Type="Embed" ProgID="Equation.DSMT4" ShapeID="_x0000_i1036" DrawAspect="Content" ObjectID="_1496225087" r:id="rId43"/>
        </w:object>
      </w:r>
      <w:r w:rsidR="00847EB1">
        <w:t xml:space="preserve"> (mg zilverionen en koperionen)</w:t>
      </w:r>
    </w:p>
    <w:p w:rsidR="00C37EB2" w:rsidRDefault="00C37EB2" w:rsidP="001637C0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before="120"/>
        <w:ind w:left="0" w:hanging="108"/>
      </w:pPr>
      <w:r>
        <w:t>berekening van het aantal mg chroom in de 1,500</w:t>
      </w:r>
      <w:r>
        <w:sym w:font="Symbol" w:char="F0D7"/>
      </w:r>
      <w:r>
        <w:t>10</w:t>
      </w:r>
      <w:r>
        <w:rPr>
          <w:vertAlign w:val="superscript"/>
        </w:rPr>
        <w:t>3</w:t>
      </w:r>
      <w:r>
        <w:t xml:space="preserve"> mg legering: </w:t>
      </w:r>
      <w:r w:rsidR="00E67875">
        <w:t xml:space="preserve">het massapercentage chroom in de legering (is het antwoord op vraag 11: </w:t>
      </w:r>
      <w:r>
        <w:t>9,0%) delen door 10</w:t>
      </w:r>
      <w:r>
        <w:rPr>
          <w:vertAlign w:val="superscript"/>
        </w:rPr>
        <w:t>2</w:t>
      </w:r>
      <w:r>
        <w:t xml:space="preserve">(%) en vermenigvuldigen met </w:t>
      </w:r>
      <w:r w:rsidR="00E67875">
        <w:br/>
      </w:r>
      <w:r>
        <w:t>1,500</w:t>
      </w:r>
      <w:r>
        <w:sym w:font="Symbol" w:char="F0D7"/>
      </w:r>
      <w:r>
        <w:t>10</w:t>
      </w:r>
      <w:r>
        <w:rPr>
          <w:vertAlign w:val="superscript"/>
        </w:rPr>
        <w:t>3</w:t>
      </w:r>
      <w:r>
        <w:t xml:space="preserve"> (mg)</w:t>
      </w:r>
      <w:r>
        <w:tab/>
        <w:t>1</w:t>
      </w:r>
    </w:p>
    <w:p w:rsidR="00C37EB2" w:rsidRDefault="00C37EB2" w:rsidP="00E67875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08"/>
      </w:pPr>
      <w:r>
        <w:t>berekening van het totale aantal mg zilver en koper in de 1,500</w:t>
      </w:r>
      <w:r>
        <w:sym w:font="Symbol" w:char="F0D7"/>
      </w:r>
      <w:r>
        <w:t>10</w:t>
      </w:r>
      <w:r>
        <w:rPr>
          <w:vertAlign w:val="superscript"/>
        </w:rPr>
        <w:t>3</w:t>
      </w:r>
      <w:r>
        <w:t xml:space="preserve"> mg legering: het aantal mg chroom in de 1,500</w:t>
      </w:r>
      <w:r>
        <w:sym w:font="Symbol" w:char="F0D7"/>
      </w:r>
      <w:r>
        <w:t>10</w:t>
      </w:r>
      <w:r>
        <w:rPr>
          <w:vertAlign w:val="superscript"/>
        </w:rPr>
        <w:t>3</w:t>
      </w:r>
      <w:r>
        <w:t xml:space="preserve"> mg legering aftrekken van 1,500</w:t>
      </w:r>
      <w:r>
        <w:sym w:font="Symbol" w:char="F0D7"/>
      </w:r>
      <w:r>
        <w:t>10</w:t>
      </w:r>
      <w:r>
        <w:rPr>
          <w:vertAlign w:val="superscript"/>
        </w:rPr>
        <w:t>3</w:t>
      </w:r>
      <w:r>
        <w:t xml:space="preserve"> (mg)</w:t>
      </w:r>
      <w:r w:rsidRPr="00811B28">
        <w:tab/>
        <w:t>1</w:t>
      </w:r>
    </w:p>
    <w:p w:rsidR="00C37EB2" w:rsidRDefault="00C37EB2" w:rsidP="00C37EB2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after="120"/>
        <w:ind w:left="0" w:hanging="108"/>
      </w:pPr>
      <w:r>
        <w:t>berekening van het totale aantal mg zilverionen en koperionen in de 200 mL oplossing die werd geëlektrolyseerd: het totale aantal mg zilver en koper in de 1,500</w:t>
      </w:r>
      <w:r>
        <w:sym w:font="Symbol" w:char="F0D7"/>
      </w:r>
      <w:r>
        <w:t>10</w:t>
      </w:r>
      <w:r>
        <w:rPr>
          <w:vertAlign w:val="superscript"/>
        </w:rPr>
        <w:t>3</w:t>
      </w:r>
      <w:r>
        <w:t xml:space="preserve"> mg legering vermenigvuldigen met 200 (mL) en delen door 500 (mL)</w:t>
      </w:r>
      <w:r w:rsidRPr="000C79A2">
        <w:tab/>
        <w:t>1</w:t>
      </w:r>
    </w:p>
    <w:p w:rsidR="00CE1557" w:rsidRDefault="00CE1557" w:rsidP="00CE1557">
      <w:pPr>
        <w:pStyle w:val="vraag"/>
        <w:numPr>
          <w:ilvl w:val="0"/>
          <w:numId w:val="0"/>
        </w:numPr>
        <w:tabs>
          <w:tab w:val="clear" w:pos="0"/>
        </w:tabs>
      </w:pPr>
      <w:r>
        <w:t>of</w:t>
      </w:r>
    </w:p>
    <w:p w:rsidR="00CE1557" w:rsidRDefault="00CE1557" w:rsidP="00CE1557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</w:pPr>
      <w:r>
        <w:t>berekening van het totale aantal mg zilver en koper in de 1,500</w:t>
      </w:r>
      <w:r>
        <w:sym w:font="Symbol" w:char="F0D7"/>
      </w:r>
      <w:r>
        <w:t>10</w:t>
      </w:r>
      <w:r>
        <w:rPr>
          <w:vertAlign w:val="superscript"/>
        </w:rPr>
        <w:t>3</w:t>
      </w:r>
      <w:r>
        <w:t xml:space="preserve"> mg legering: het aantal mg chroom in de 1,500</w:t>
      </w:r>
      <w:r>
        <w:sym w:font="Symbol" w:char="F0D7"/>
      </w:r>
      <w:r>
        <w:t>10</w:t>
      </w:r>
      <w:r>
        <w:rPr>
          <w:vertAlign w:val="superscript"/>
        </w:rPr>
        <w:t>3</w:t>
      </w:r>
      <w:r>
        <w:t xml:space="preserve"> mg legering </w:t>
      </w:r>
      <w:r w:rsidR="00622CCE">
        <w:t>(</w:t>
      </w:r>
      <w:r w:rsidR="00E67875">
        <w:t xml:space="preserve">is </w:t>
      </w:r>
      <w:r w:rsidR="00320E0D">
        <w:t xml:space="preserve">in vraag 11 berekend: </w:t>
      </w:r>
      <w:r w:rsidR="00320E0D" w:rsidRPr="00622CCE">
        <w:rPr>
          <w:position w:val="-26"/>
        </w:rPr>
        <w:object w:dxaOrig="5220" w:dyaOrig="620">
          <v:shape id="_x0000_i1037" type="#_x0000_t75" style="width:260.95pt;height:31.1pt" o:ole="">
            <v:imagedata r:id="rId44" o:title=""/>
          </v:shape>
          <o:OLEObject Type="Embed" ProgID="Equation.DSMT4" ShapeID="_x0000_i1037" DrawAspect="Content" ObjectID="_1496225088" r:id="rId45"/>
        </w:object>
      </w:r>
      <w:r w:rsidR="00E67875">
        <w:t>)</w:t>
      </w:r>
      <w:r w:rsidR="00622CCE">
        <w:t xml:space="preserve"> </w:t>
      </w:r>
      <w:r>
        <w:t>aftrekken van 1,500</w:t>
      </w:r>
      <w:r>
        <w:sym w:font="Symbol" w:char="F0D7"/>
      </w:r>
      <w:r>
        <w:t>10</w:t>
      </w:r>
      <w:r>
        <w:rPr>
          <w:vertAlign w:val="superscript"/>
        </w:rPr>
        <w:t>3</w:t>
      </w:r>
      <w:r>
        <w:t xml:space="preserve"> (mg)</w:t>
      </w:r>
      <w:r w:rsidRPr="00811B28">
        <w:tab/>
      </w:r>
      <w:r w:rsidR="00622CCE">
        <w:t>2</w:t>
      </w:r>
    </w:p>
    <w:p w:rsidR="00CE1557" w:rsidRDefault="00CE1557" w:rsidP="00CE1557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after="120"/>
        <w:ind w:left="0" w:hanging="108"/>
      </w:pPr>
      <w:r>
        <w:t>berekening van het totale aantal mg zilverionen en koperionen in de 200 mL oplossing die werd geëlektrolyseerd: het totale aantal mg zilver en koper in de 1,500</w:t>
      </w:r>
      <w:r>
        <w:sym w:font="Symbol" w:char="F0D7"/>
      </w:r>
      <w:r>
        <w:t>10</w:t>
      </w:r>
      <w:r>
        <w:rPr>
          <w:vertAlign w:val="superscript"/>
        </w:rPr>
        <w:t>3</w:t>
      </w:r>
      <w:r>
        <w:t xml:space="preserve"> mg legering vermenigvuldigen met 200 (mL) en delen door 500 (mL)</w:t>
      </w:r>
      <w:r w:rsidRPr="000C79A2">
        <w:tab/>
        <w:t>1</w:t>
      </w:r>
    </w:p>
    <w:p w:rsidR="003864B9" w:rsidRDefault="003864B9" w:rsidP="001637C0">
      <w:pPr>
        <w:pStyle w:val="vraag"/>
        <w:numPr>
          <w:ilvl w:val="0"/>
          <w:numId w:val="37"/>
        </w:numPr>
        <w:spacing w:after="0"/>
        <w:ind w:left="357" w:hanging="357"/>
      </w:pPr>
      <w:r>
        <w:t>Voorbeelden van een juiste berekening zijn:</w:t>
      </w:r>
    </w:p>
    <w:p w:rsidR="003864B9" w:rsidRDefault="00E67875" w:rsidP="001637C0">
      <w:pPr>
        <w:pStyle w:val="vraag"/>
        <w:numPr>
          <w:ilvl w:val="1"/>
          <w:numId w:val="37"/>
        </w:numPr>
        <w:tabs>
          <w:tab w:val="clear" w:pos="1080"/>
          <w:tab w:val="left" w:pos="330"/>
          <w:tab w:val="num" w:pos="660"/>
        </w:tabs>
        <w:spacing w:after="0"/>
        <w:ind w:left="658" w:hanging="329"/>
      </w:pPr>
      <w:r w:rsidRPr="006B4788">
        <w:rPr>
          <w:position w:val="-26"/>
        </w:rPr>
        <w:object w:dxaOrig="2120" w:dyaOrig="900">
          <v:shape id="_x0000_i1038" type="#_x0000_t75" style="width:106pt;height:44.95pt" o:ole="">
            <v:imagedata r:id="rId46" o:title=""/>
          </v:shape>
          <o:OLEObject Type="Embed" ProgID="Equation.DSMT4" ShapeID="_x0000_i1038" DrawAspect="Content" ObjectID="_1496225089" r:id="rId47"/>
        </w:object>
      </w:r>
      <w:r w:rsidR="00832BB3">
        <w:t xml:space="preserve"> (mmol elektronen)</w:t>
      </w:r>
    </w:p>
    <w:p w:rsidR="000F7BC0" w:rsidRDefault="000F7BC0" w:rsidP="001637C0">
      <w:pPr>
        <w:pStyle w:val="vraag"/>
        <w:numPr>
          <w:ilvl w:val="1"/>
          <w:numId w:val="37"/>
        </w:numPr>
        <w:tabs>
          <w:tab w:val="clear" w:pos="1080"/>
          <w:tab w:val="left" w:pos="330"/>
          <w:tab w:val="num" w:pos="660"/>
        </w:tabs>
        <w:spacing w:after="0"/>
        <w:ind w:left="658" w:hanging="329"/>
      </w:pPr>
      <w:r w:rsidRPr="003864B9">
        <w:rPr>
          <w:position w:val="-26"/>
        </w:rPr>
        <w:object w:dxaOrig="4400" w:dyaOrig="620">
          <v:shape id="_x0000_i1039" type="#_x0000_t75" style="width:220.05pt;height:31.1pt" o:ole="">
            <v:imagedata r:id="rId48" o:title=""/>
          </v:shape>
          <o:OLEObject Type="Embed" ProgID="Equation.DSMT4" ShapeID="_x0000_i1039" DrawAspect="Content" ObjectID="_1496225090" r:id="rId49"/>
        </w:object>
      </w:r>
      <w:r w:rsidR="00832BB3">
        <w:t xml:space="preserve"> (mmol elektronen)</w:t>
      </w:r>
    </w:p>
    <w:p w:rsidR="00C37EB2" w:rsidRDefault="00EF217C" w:rsidP="003864B9">
      <w:pPr>
        <w:numPr>
          <w:ilvl w:val="1"/>
          <w:numId w:val="37"/>
        </w:numPr>
        <w:tabs>
          <w:tab w:val="clear" w:pos="1080"/>
          <w:tab w:val="num" w:pos="660"/>
        </w:tabs>
        <w:ind w:left="660" w:hanging="330"/>
      </w:pPr>
      <w:r w:rsidRPr="00EF217C">
        <w:rPr>
          <w:position w:val="-22"/>
        </w:rPr>
        <w:object w:dxaOrig="1640" w:dyaOrig="580">
          <v:shape id="_x0000_i1040" type="#_x0000_t75" style="width:81.8pt;height:28.8pt" o:ole="">
            <v:imagedata r:id="rId50" o:title=""/>
          </v:shape>
          <o:OLEObject Type="Embed" ProgID="Equation.DSMT4" ShapeID="_x0000_i1040" DrawAspect="Content" ObjectID="_1496225091" r:id="rId51"/>
        </w:object>
      </w:r>
      <w:r w:rsidR="00832BB3">
        <w:t xml:space="preserve"> (mmol elektronen)</w:t>
      </w:r>
    </w:p>
    <w:p w:rsidR="00C37EB2" w:rsidRDefault="00C37EB2" w:rsidP="001637C0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before="120"/>
        <w:ind w:left="0" w:hanging="108"/>
      </w:pPr>
      <w:r>
        <w:t>berekening van het aantal mg Cr</w:t>
      </w:r>
      <w:r>
        <w:rPr>
          <w:vertAlign w:val="superscript"/>
        </w:rPr>
        <w:t>3+</w:t>
      </w:r>
      <w:r>
        <w:t xml:space="preserve"> in de 200 mL oplossing die werd geëlektrolyseerd: het aantal mg zilverionen en koperionen dat werd geëlektrolyseerd </w:t>
      </w:r>
      <w:r w:rsidR="00E67875">
        <w:t>(is het antwoord op vraag 12a: 544 mg) delen door (10</w:t>
      </w:r>
      <w:r w:rsidR="00E67875" w:rsidRPr="000E3DF5">
        <w:rPr>
          <w:vertAlign w:val="superscript"/>
        </w:rPr>
        <w:t>2</w:t>
      </w:r>
      <w:r w:rsidR="00E67875">
        <w:t xml:space="preserve">% minus het massapercentage Cr) en </w:t>
      </w:r>
      <w:r>
        <w:t>vermenigvuldigen met het massapercentage Cr</w:t>
      </w:r>
      <w:r>
        <w:tab/>
        <w:t>1</w:t>
      </w:r>
    </w:p>
    <w:p w:rsidR="00C37EB2" w:rsidRDefault="00C37EB2" w:rsidP="00C37EB2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</w:pPr>
      <w:r>
        <w:t>berekening van het aantal mmol Cr</w:t>
      </w:r>
      <w:r>
        <w:rPr>
          <w:vertAlign w:val="superscript"/>
        </w:rPr>
        <w:t>3+</w:t>
      </w:r>
      <w:r>
        <w:t xml:space="preserve"> in de 200 mL oplossing die werd geëlektrolyseerd: het aantal mg </w:t>
      </w:r>
      <w:r w:rsidR="00E67875">
        <w:t>Cr</w:t>
      </w:r>
      <w:r w:rsidR="00E67875">
        <w:rPr>
          <w:vertAlign w:val="superscript"/>
        </w:rPr>
        <w:t>3+</w:t>
      </w:r>
      <w:r w:rsidR="00E67875">
        <w:t xml:space="preserve"> in de 200 mL oplossing die werd geëlektrolyseerd, </w:t>
      </w:r>
      <w:r>
        <w:t>delen door de massa van een mmol Cr (52,00 mg)</w:t>
      </w:r>
      <w:r w:rsidRPr="00811B28">
        <w:tab/>
        <w:t>1</w:t>
      </w:r>
    </w:p>
    <w:p w:rsidR="00C37EB2" w:rsidRDefault="00C37EB2" w:rsidP="00C37EB2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after="120"/>
        <w:ind w:left="0" w:hanging="108"/>
      </w:pPr>
      <w:r>
        <w:t>berekening van het aantal mmol elektronen dat nodig was voor de omzetting van de Cr</w:t>
      </w:r>
      <w:r>
        <w:rPr>
          <w:vertAlign w:val="superscript"/>
        </w:rPr>
        <w:t>3+</w:t>
      </w:r>
      <w:r>
        <w:t xml:space="preserve"> ionen tijdens de elektrolyse: het aantal mmol Cr</w:t>
      </w:r>
      <w:r>
        <w:rPr>
          <w:vertAlign w:val="superscript"/>
        </w:rPr>
        <w:t>3+</w:t>
      </w:r>
      <w:r>
        <w:t xml:space="preserve"> in de 200 mL oplossing die werd geëlektrolyseerd, vermenigvuldigen met 3</w:t>
      </w:r>
      <w:r w:rsidRPr="000C79A2">
        <w:tab/>
        <w:t>1</w:t>
      </w:r>
    </w:p>
    <w:p w:rsidR="003864B9" w:rsidRDefault="003864B9" w:rsidP="003864B9">
      <w:pPr>
        <w:pStyle w:val="Stip"/>
        <w:tabs>
          <w:tab w:val="clear" w:pos="0"/>
        </w:tabs>
        <w:spacing w:after="120"/>
        <w:ind w:firstLine="0"/>
      </w:pPr>
      <w:r>
        <w:t>of</w:t>
      </w:r>
    </w:p>
    <w:p w:rsidR="000F7BC0" w:rsidRDefault="004E2C45" w:rsidP="000F7BC0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</w:pPr>
      <w:r>
        <w:br w:type="page"/>
      </w:r>
      <w:r w:rsidR="000F7BC0">
        <w:lastRenderedPageBreak/>
        <w:t>berekening van het aantal m</w:t>
      </w:r>
      <w:r w:rsidR="00670E71">
        <w:t>mol</w:t>
      </w:r>
      <w:r w:rsidR="000F7BC0">
        <w:t xml:space="preserve"> Cr</w:t>
      </w:r>
      <w:r w:rsidR="000F7BC0">
        <w:rPr>
          <w:vertAlign w:val="superscript"/>
        </w:rPr>
        <w:t>3+</w:t>
      </w:r>
      <w:r w:rsidR="000F7BC0">
        <w:t xml:space="preserve"> in de 200 mL oplossing die werd geëlektrolyseerd: het berekende aantal mmol Cr</w:t>
      </w:r>
      <w:r w:rsidR="000F7BC0">
        <w:rPr>
          <w:vertAlign w:val="superscript"/>
        </w:rPr>
        <w:t>3</w:t>
      </w:r>
      <w:r w:rsidR="000F7BC0" w:rsidRPr="003864B9">
        <w:rPr>
          <w:vertAlign w:val="superscript"/>
        </w:rPr>
        <w:t>+</w:t>
      </w:r>
      <w:r w:rsidR="000F7BC0">
        <w:t xml:space="preserve"> in 50,0 mL oplossing (is in vraag </w:t>
      </w:r>
      <w:r w:rsidR="00320E0D">
        <w:t>11</w:t>
      </w:r>
      <w:r w:rsidR="000F7BC0">
        <w:t xml:space="preserve"> berekend: </w:t>
      </w:r>
      <w:r w:rsidR="00320E0D" w:rsidRPr="00CE1557">
        <w:rPr>
          <w:position w:val="-22"/>
        </w:rPr>
        <w:object w:dxaOrig="3680" w:dyaOrig="580">
          <v:shape id="_x0000_i1041" type="#_x0000_t75" style="width:183.75pt;height:28.8pt" o:ole="">
            <v:imagedata r:id="rId52" o:title=""/>
          </v:shape>
          <o:OLEObject Type="Embed" ProgID="Equation.DSMT4" ShapeID="_x0000_i1041" DrawAspect="Content" ObjectID="_1496225092" r:id="rId53"/>
        </w:object>
      </w:r>
      <w:r w:rsidR="000F7BC0">
        <w:t xml:space="preserve">) delen door 50,0 </w:t>
      </w:r>
      <w:r w:rsidR="00320E0D">
        <w:t xml:space="preserve">(mL) </w:t>
      </w:r>
      <w:r w:rsidR="000F7BC0">
        <w:t>en vermenigvuldigen met 200</w:t>
      </w:r>
      <w:r w:rsidR="00320E0D">
        <w:t xml:space="preserve"> (mL)</w:t>
      </w:r>
      <w:r w:rsidR="000F7BC0">
        <w:tab/>
        <w:t>2</w:t>
      </w:r>
    </w:p>
    <w:p w:rsidR="000F7BC0" w:rsidRDefault="000F7BC0" w:rsidP="000F7BC0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after="120"/>
        <w:ind w:left="0" w:hanging="108"/>
      </w:pPr>
      <w:r>
        <w:t>berekening van het aantal mmol elektronen dat nodig was voor de omzetting van de Cr</w:t>
      </w:r>
      <w:r>
        <w:rPr>
          <w:vertAlign w:val="superscript"/>
        </w:rPr>
        <w:t>3+</w:t>
      </w:r>
      <w:r>
        <w:t xml:space="preserve"> ionen tijdens de elektrolyse: het aantal mmol Cr</w:t>
      </w:r>
      <w:r>
        <w:rPr>
          <w:vertAlign w:val="superscript"/>
        </w:rPr>
        <w:t>3+</w:t>
      </w:r>
      <w:r>
        <w:t xml:space="preserve"> in de 200 mL oplossing die werd geëlektrolyseerd, vermenigvuldigen met 3</w:t>
      </w:r>
      <w:r w:rsidRPr="000C79A2">
        <w:tab/>
        <w:t>1</w:t>
      </w:r>
    </w:p>
    <w:p w:rsidR="000F7BC0" w:rsidRDefault="000F7BC0" w:rsidP="000F7BC0">
      <w:pPr>
        <w:pStyle w:val="Stip"/>
        <w:tabs>
          <w:tab w:val="clear" w:pos="0"/>
        </w:tabs>
        <w:spacing w:after="120"/>
        <w:ind w:firstLine="0"/>
      </w:pPr>
      <w:r>
        <w:t>of</w:t>
      </w:r>
    </w:p>
    <w:p w:rsidR="003864B9" w:rsidRDefault="003864B9" w:rsidP="003864B9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</w:pPr>
      <w:r>
        <w:t>berekening van het aantal mmol Cr</w:t>
      </w:r>
      <w:r>
        <w:rPr>
          <w:vertAlign w:val="superscript"/>
        </w:rPr>
        <w:t>3+</w:t>
      </w:r>
      <w:r>
        <w:t xml:space="preserve"> in de 200 mL oplossing die werd geëlektrolyseerd: het aantal mg </w:t>
      </w:r>
      <w:r w:rsidR="000F7BC0">
        <w:t>Cr</w:t>
      </w:r>
      <w:r w:rsidR="000F7BC0">
        <w:rPr>
          <w:vertAlign w:val="superscript"/>
        </w:rPr>
        <w:t>3+</w:t>
      </w:r>
      <w:r w:rsidR="000F7BC0">
        <w:t xml:space="preserve"> in de 500 mL oorspronkelijke oplossing </w:t>
      </w:r>
      <w:r w:rsidR="00EF217C">
        <w:t xml:space="preserve">(is in vraag 11 berekend: </w:t>
      </w:r>
      <w:r w:rsidR="00EF217C" w:rsidRPr="00EF217C">
        <w:rPr>
          <w:position w:val="-26"/>
        </w:rPr>
        <w:object w:dxaOrig="4180" w:dyaOrig="620">
          <v:shape id="_x0000_i1042" type="#_x0000_t75" style="width:209.1pt;height:31.1pt" o:ole="">
            <v:imagedata r:id="rId54" o:title=""/>
          </v:shape>
          <o:OLEObject Type="Embed" ProgID="Equation.DSMT4" ShapeID="_x0000_i1042" DrawAspect="Content" ObjectID="_1496225093" r:id="rId55"/>
        </w:object>
      </w:r>
      <w:r w:rsidR="00EF217C">
        <w:t xml:space="preserve">) </w:t>
      </w:r>
      <w:r>
        <w:t xml:space="preserve">delen door </w:t>
      </w:r>
      <w:r w:rsidR="000F7BC0">
        <w:t>500 (mL) en vermenigvuldigen met 200 (mL)</w:t>
      </w:r>
      <w:r w:rsidRPr="00811B28">
        <w:tab/>
      </w:r>
      <w:r w:rsidR="00EF217C">
        <w:t>2</w:t>
      </w:r>
    </w:p>
    <w:p w:rsidR="003864B9" w:rsidRDefault="003864B9" w:rsidP="003864B9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after="120"/>
        <w:ind w:left="0" w:hanging="108"/>
      </w:pPr>
      <w:r>
        <w:t>berekening van het aantal mmol elektronen dat nodig was voor de omzetting van de Cr</w:t>
      </w:r>
      <w:r>
        <w:rPr>
          <w:vertAlign w:val="superscript"/>
        </w:rPr>
        <w:t>3+</w:t>
      </w:r>
      <w:r>
        <w:t xml:space="preserve"> ionen tijdens de elektrolyse: het aantal mmol Cr</w:t>
      </w:r>
      <w:r>
        <w:rPr>
          <w:vertAlign w:val="superscript"/>
        </w:rPr>
        <w:t>3+</w:t>
      </w:r>
      <w:r>
        <w:t xml:space="preserve"> in de 200 mL oplossing die werd geëlektrolyseerd, vermenigvuldigen met 3</w:t>
      </w:r>
      <w:r w:rsidRPr="000C79A2">
        <w:tab/>
        <w:t>1</w:t>
      </w:r>
    </w:p>
    <w:p w:rsidR="00C37EB2" w:rsidRPr="00F846B8" w:rsidRDefault="001637C0" w:rsidP="001637C0">
      <w:pPr>
        <w:pStyle w:val="vraag"/>
        <w:numPr>
          <w:ilvl w:val="0"/>
          <w:numId w:val="37"/>
        </w:numPr>
        <w:ind w:left="357" w:hanging="357"/>
      </w:pPr>
      <w:r>
        <w:t>Een voorbeeld van een juiste berekening is:</w:t>
      </w:r>
      <w:r>
        <w:br/>
      </w:r>
      <w:r w:rsidR="00C37EB2">
        <w:t xml:space="preserve">Wanneer het aantal mg zilverionen in de 200 mL oplossing die werd geëlektrolyseerd op </w:t>
      </w:r>
      <w:r w:rsidR="00C37EB2">
        <w:rPr>
          <w:i/>
        </w:rPr>
        <w:t>x</w:t>
      </w:r>
      <w:r w:rsidR="00C37EB2">
        <w:t xml:space="preserve"> wordt gesteld en het aantal mg koperionen op </w:t>
      </w:r>
      <w:r w:rsidR="00C37EB2">
        <w:rPr>
          <w:i/>
        </w:rPr>
        <w:t>y</w:t>
      </w:r>
      <w:r w:rsidR="00C37EB2">
        <w:t>, kan de volgende set van twee vergelijkingen met twee onbekenden worden opgesteld:</w:t>
      </w:r>
      <w:r w:rsidR="00C37EB2">
        <w:br/>
      </w:r>
      <w:r w:rsidR="00C37EB2">
        <w:rPr>
          <w:i/>
        </w:rPr>
        <w:t>x</w:t>
      </w:r>
      <w:r w:rsidR="00C37EB2">
        <w:t xml:space="preserve"> + </w:t>
      </w:r>
      <w:r w:rsidR="00C37EB2">
        <w:rPr>
          <w:i/>
        </w:rPr>
        <w:t>y</w:t>
      </w:r>
      <w:r w:rsidR="00C37EB2">
        <w:t xml:space="preserve"> = 54</w:t>
      </w:r>
      <w:r w:rsidR="00EF217C">
        <w:t>4</w:t>
      </w:r>
      <w:r w:rsidR="00C37EB2">
        <w:br/>
      </w:r>
      <w:r w:rsidR="00A37607" w:rsidRPr="00A23C17">
        <w:rPr>
          <w:position w:val="-26"/>
        </w:rPr>
        <w:object w:dxaOrig="3680" w:dyaOrig="639">
          <v:shape id="_x0000_i1043" type="#_x0000_t75" style="width:183.75pt;height:31.7pt" o:ole="">
            <v:imagedata r:id="rId56" o:title=""/>
          </v:shape>
          <o:OLEObject Type="Embed" ProgID="Equation.DSMT4" ShapeID="_x0000_i1043" DrawAspect="Content" ObjectID="_1496225094" r:id="rId57"/>
        </w:object>
      </w:r>
      <w:r w:rsidR="00C37EB2">
        <w:br/>
        <w:t xml:space="preserve">Oplossen hiervan geeft </w:t>
      </w:r>
      <w:r w:rsidR="00C37EB2">
        <w:rPr>
          <w:i/>
        </w:rPr>
        <w:t>x</w:t>
      </w:r>
      <w:r w:rsidR="00C37EB2">
        <w:t xml:space="preserve"> = 1</w:t>
      </w:r>
      <w:r w:rsidR="00A02CD7">
        <w:t>77</w:t>
      </w:r>
      <w:r w:rsidR="00C37EB2">
        <w:t xml:space="preserve"> mg Ag</w:t>
      </w:r>
      <w:r w:rsidR="00C37EB2">
        <w:rPr>
          <w:vertAlign w:val="superscript"/>
        </w:rPr>
        <w:t>+</w:t>
      </w:r>
      <w:r w:rsidR="00C37EB2">
        <w:t xml:space="preserve"> en </w:t>
      </w:r>
      <w:r w:rsidR="00C37EB2">
        <w:rPr>
          <w:i/>
        </w:rPr>
        <w:t>y</w:t>
      </w:r>
      <w:r w:rsidR="00C37EB2">
        <w:t xml:space="preserve"> = 36</w:t>
      </w:r>
      <w:r w:rsidR="00A02CD7">
        <w:t>7</w:t>
      </w:r>
      <w:r w:rsidR="00C37EB2">
        <w:t xml:space="preserve"> mg Cu</w:t>
      </w:r>
      <w:r w:rsidR="00C37EB2">
        <w:rPr>
          <w:vertAlign w:val="superscript"/>
        </w:rPr>
        <w:t>2+</w:t>
      </w:r>
      <w:r w:rsidR="00C37EB2">
        <w:t>.</w:t>
      </w:r>
      <w:r w:rsidR="00C37EB2">
        <w:br/>
        <w:t xml:space="preserve">Dus het massapercentage zilver is </w:t>
      </w:r>
      <w:r w:rsidR="00A02CD7" w:rsidRPr="007167D4">
        <w:rPr>
          <w:position w:val="-50"/>
        </w:rPr>
        <w:object w:dxaOrig="2600" w:dyaOrig="859">
          <v:shape id="_x0000_i1044" type="#_x0000_t75" style="width:130.2pt;height:43.2pt" o:ole="">
            <v:imagedata r:id="rId58" o:title=""/>
          </v:shape>
          <o:OLEObject Type="Embed" ProgID="Equation.DSMT4" ShapeID="_x0000_i1044" DrawAspect="Content" ObjectID="_1496225095" r:id="rId59"/>
        </w:object>
      </w:r>
      <w:r w:rsidR="00C37EB2">
        <w:t xml:space="preserve">(%) </w:t>
      </w:r>
      <w:r w:rsidR="00C37EB2">
        <w:br/>
        <w:t xml:space="preserve">en het massapercentage koper </w:t>
      </w:r>
      <w:r w:rsidR="00A02CD7" w:rsidRPr="007167D4">
        <w:rPr>
          <w:position w:val="-50"/>
        </w:rPr>
        <w:object w:dxaOrig="2600" w:dyaOrig="859">
          <v:shape id="_x0000_i1045" type="#_x0000_t75" style="width:130.2pt;height:43.2pt" o:ole="">
            <v:imagedata r:id="rId60" o:title=""/>
          </v:shape>
          <o:OLEObject Type="Embed" ProgID="Equation.DSMT4" ShapeID="_x0000_i1045" DrawAspect="Content" ObjectID="_1496225096" r:id="rId61"/>
        </w:object>
      </w:r>
      <w:r w:rsidR="00C37EB2">
        <w:t>(%)</w:t>
      </w:r>
      <w:r w:rsidR="00A02CD7">
        <w:t>.</w:t>
      </w:r>
    </w:p>
    <w:p w:rsidR="00C37EB2" w:rsidRDefault="00C37EB2" w:rsidP="00C37EB2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</w:pPr>
      <w:r>
        <w:t xml:space="preserve">opstellen van de vergelijking </w:t>
      </w:r>
      <w:r>
        <w:rPr>
          <w:i/>
        </w:rPr>
        <w:t>x</w:t>
      </w:r>
      <w:r>
        <w:t xml:space="preserve"> + </w:t>
      </w:r>
      <w:r>
        <w:rPr>
          <w:i/>
        </w:rPr>
        <w:t>y</w:t>
      </w:r>
      <w:r w:rsidR="00A02CD7">
        <w:t xml:space="preserve"> = 544</w:t>
      </w:r>
      <w:r w:rsidRPr="00811B28">
        <w:tab/>
        <w:t>1</w:t>
      </w:r>
    </w:p>
    <w:p w:rsidR="00C37EB2" w:rsidRDefault="00C37EB2" w:rsidP="00C37EB2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</w:pPr>
      <w:r>
        <w:t xml:space="preserve">uitdrukken in </w:t>
      </w:r>
      <w:r>
        <w:rPr>
          <w:i/>
        </w:rPr>
        <w:t>x</w:t>
      </w:r>
      <w:r>
        <w:t xml:space="preserve"> en </w:t>
      </w:r>
      <w:r>
        <w:rPr>
          <w:i/>
        </w:rPr>
        <w:t>y</w:t>
      </w:r>
      <w:r>
        <w:t xml:space="preserve"> van het aantal mmol elektronen dat nodig was voor de omzetting van de Ag</w:t>
      </w:r>
      <w:r>
        <w:rPr>
          <w:vertAlign w:val="superscript"/>
        </w:rPr>
        <w:t>+</w:t>
      </w:r>
      <w:r>
        <w:t xml:space="preserve"> ionen en de Cu</w:t>
      </w:r>
      <w:r>
        <w:rPr>
          <w:vertAlign w:val="superscript"/>
        </w:rPr>
        <w:t>2+</w:t>
      </w:r>
      <w:r>
        <w:t xml:space="preserve"> ionen tijdens de elektrolyse: </w:t>
      </w:r>
      <w:r w:rsidRPr="00A23C17">
        <w:rPr>
          <w:position w:val="-26"/>
        </w:rPr>
        <w:object w:dxaOrig="1620" w:dyaOrig="620">
          <v:shape id="_x0000_i1046" type="#_x0000_t75" style="width:81.2pt;height:31.1pt" o:ole="">
            <v:imagedata r:id="rId62" o:title=""/>
          </v:shape>
          <o:OLEObject Type="Embed" ProgID="Equation.DSMT4" ShapeID="_x0000_i1046" DrawAspect="Content" ObjectID="_1496225097" r:id="rId63"/>
        </w:object>
      </w:r>
      <w:r w:rsidRPr="000C79A2">
        <w:tab/>
        <w:t>1</w:t>
      </w:r>
    </w:p>
    <w:p w:rsidR="00C37EB2" w:rsidRDefault="00C37EB2" w:rsidP="00C37EB2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</w:pPr>
      <w:r>
        <w:t>berekening van het aantal mmol elektronen dat nodig was tijdens de elektrolyse: 2,00 (C</w:t>
      </w:r>
      <w:r w:rsidRPr="00F846B8">
        <w:rPr>
          <w:vertAlign w:val="superscript"/>
        </w:rPr>
        <w:t> </w:t>
      </w:r>
      <w:r>
        <w:t>s</w:t>
      </w:r>
      <w:r>
        <w:rPr>
          <w:vertAlign w:val="superscript"/>
        </w:rPr>
        <w:t>–1</w:t>
      </w:r>
      <w:r>
        <w:t>) vermenigvuldigen met 785 (s) en delen door 96485 (C</w:t>
      </w:r>
      <w:r w:rsidRPr="00F846B8">
        <w:rPr>
          <w:vertAlign w:val="superscript"/>
        </w:rPr>
        <w:t> </w:t>
      </w:r>
      <w:r>
        <w:t>mol</w:t>
      </w:r>
      <w:r>
        <w:rPr>
          <w:vertAlign w:val="superscript"/>
        </w:rPr>
        <w:t>–1</w:t>
      </w:r>
      <w:r>
        <w:t xml:space="preserve">) en vermenigvuldigen </w:t>
      </w:r>
      <w:r w:rsidR="001637C0">
        <w:br/>
      </w:r>
      <w:r>
        <w:t>met 10</w:t>
      </w:r>
      <w:r>
        <w:rPr>
          <w:vertAlign w:val="superscript"/>
        </w:rPr>
        <w:t>3</w:t>
      </w:r>
      <w:r>
        <w:t xml:space="preserve"> (mmol</w:t>
      </w:r>
      <w:r w:rsidRPr="00A02CD7">
        <w:rPr>
          <w:vertAlign w:val="superscript"/>
        </w:rPr>
        <w:t> </w:t>
      </w:r>
      <w:r>
        <w:t>mol</w:t>
      </w:r>
      <w:r>
        <w:rPr>
          <w:vertAlign w:val="superscript"/>
        </w:rPr>
        <w:t>–1</w:t>
      </w:r>
      <w:r>
        <w:t>)</w:t>
      </w:r>
      <w:r>
        <w:tab/>
        <w:t>1</w:t>
      </w:r>
    </w:p>
    <w:p w:rsidR="00C37EB2" w:rsidRDefault="00C37EB2" w:rsidP="00C37EB2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</w:pPr>
      <w:r>
        <w:t>berekening van het aantal mmol elektronen dat nodig was voor de omzetting van de Ag</w:t>
      </w:r>
      <w:r>
        <w:rPr>
          <w:vertAlign w:val="superscript"/>
        </w:rPr>
        <w:t>+</w:t>
      </w:r>
      <w:r>
        <w:t xml:space="preserve"> ionen en de Cu</w:t>
      </w:r>
      <w:r>
        <w:rPr>
          <w:vertAlign w:val="superscript"/>
        </w:rPr>
        <w:t>2+</w:t>
      </w:r>
      <w:r>
        <w:t xml:space="preserve"> ionen tijdens de elektrolyse: het aantal mmol elektronen dat nodig was voor de omzetting van de Cr</w:t>
      </w:r>
      <w:r>
        <w:rPr>
          <w:vertAlign w:val="superscript"/>
        </w:rPr>
        <w:t>3+</w:t>
      </w:r>
      <w:r>
        <w:t xml:space="preserve"> ionen tijdens de elektrolyse aftrekken van het aantal mmol elektronen dat nodig was tijdens de elektrolyse</w:t>
      </w:r>
      <w:r>
        <w:tab/>
        <w:t>1</w:t>
      </w:r>
    </w:p>
    <w:p w:rsidR="00C37EB2" w:rsidRDefault="00C37EB2" w:rsidP="00C37EB2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</w:pPr>
      <w:r>
        <w:t xml:space="preserve">opstellen van de tweede vergelijking en berekening van </w:t>
      </w:r>
      <w:r>
        <w:rPr>
          <w:i/>
        </w:rPr>
        <w:t>x</w:t>
      </w:r>
      <w:r>
        <w:t xml:space="preserve"> en </w:t>
      </w:r>
      <w:r>
        <w:rPr>
          <w:i/>
        </w:rPr>
        <w:t>y</w:t>
      </w:r>
      <w:r>
        <w:tab/>
        <w:t>1</w:t>
      </w:r>
    </w:p>
    <w:p w:rsidR="00C37EB2" w:rsidRDefault="00C37EB2" w:rsidP="00C37EB2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</w:pPr>
      <w:r>
        <w:t xml:space="preserve">berekening van de massapercentages </w:t>
      </w:r>
      <w:r w:rsidR="001637C0">
        <w:t>zilver</w:t>
      </w:r>
      <w:r>
        <w:t xml:space="preserve"> en </w:t>
      </w:r>
      <w:r w:rsidR="001637C0">
        <w:t>koper</w:t>
      </w:r>
      <w:r>
        <w:t xml:space="preserve">: de gevonden </w:t>
      </w:r>
      <w:r>
        <w:rPr>
          <w:i/>
        </w:rPr>
        <w:t>x</w:t>
      </w:r>
      <w:r>
        <w:t xml:space="preserve"> respectievelijk </w:t>
      </w:r>
      <w:r>
        <w:rPr>
          <w:i/>
        </w:rPr>
        <w:t>y</w:t>
      </w:r>
      <w:r>
        <w:t xml:space="preserve"> delen door het totale mg ionen dat werd geëlektrolyseerd (is </w:t>
      </w:r>
      <w:r w:rsidRPr="007167D4">
        <w:rPr>
          <w:position w:val="-28"/>
        </w:rPr>
        <w:object w:dxaOrig="2480" w:dyaOrig="639">
          <v:shape id="_x0000_i1047" type="#_x0000_t75" style="width:123.85pt;height:31.7pt" o:ole="">
            <v:imagedata r:id="rId64" o:title=""/>
          </v:shape>
          <o:OLEObject Type="Embed" ProgID="Equation.DSMT4" ShapeID="_x0000_i1047" DrawAspect="Content" ObjectID="_1496225098" r:id="rId65"/>
        </w:object>
      </w:r>
      <w:r>
        <w:t xml:space="preserve">) en vermenigvuldigen </w:t>
      </w:r>
      <w:r w:rsidR="001637C0">
        <w:br/>
      </w:r>
      <w:r>
        <w:t>met 10</w:t>
      </w:r>
      <w:r>
        <w:rPr>
          <w:vertAlign w:val="superscript"/>
        </w:rPr>
        <w:t>2</w:t>
      </w:r>
      <w:r>
        <w:t>(%)</w:t>
      </w:r>
      <w:r>
        <w:tab/>
        <w:t>1</w:t>
      </w:r>
    </w:p>
    <w:p w:rsidR="00C37EB2" w:rsidRDefault="005A2BAE" w:rsidP="00C37EB2">
      <w:pPr>
        <w:pStyle w:val="Vraag0"/>
        <w:keepNext/>
        <w:numPr>
          <w:ilvl w:val="0"/>
          <w:numId w:val="32"/>
        </w:numPr>
        <w:tabs>
          <w:tab w:val="clear" w:pos="360"/>
          <w:tab w:val="clear" w:pos="9639"/>
          <w:tab w:val="num" w:pos="0"/>
        </w:tabs>
        <w:spacing w:before="120"/>
        <w:ind w:left="0" w:hanging="567"/>
      </w:pPr>
      <w:r>
        <w:br w:type="page"/>
      </w:r>
      <w:r w:rsidR="00C37EB2">
        <w:lastRenderedPageBreak/>
        <w:t>Maximumscore 2</w:t>
      </w:r>
    </w:p>
    <w:p w:rsidR="00C37EB2" w:rsidRPr="008D5D81" w:rsidRDefault="00C37EB2" w:rsidP="00C37EB2">
      <w:pPr>
        <w:pStyle w:val="Interlinie"/>
        <w:spacing w:before="0"/>
      </w:pPr>
      <w:r>
        <w:t>Een voorbeeld van een juist antwoord is:</w:t>
      </w:r>
      <w:r>
        <w:br/>
        <w:t>Het probleem is dat</w:t>
      </w:r>
      <w:r w:rsidR="005A2BAE">
        <w:t xml:space="preserve"> (omdat de oplossing zuur is)</w:t>
      </w:r>
      <w:r>
        <w:t xml:space="preserve"> tijdens de elektrolyse ook waterstof kan ontstaan, want Cr</w:t>
      </w:r>
      <w:r>
        <w:rPr>
          <w:vertAlign w:val="superscript"/>
        </w:rPr>
        <w:t>3+</w:t>
      </w:r>
      <w:r>
        <w:t xml:space="preserve"> is een zwakkere oxidator dan H</w:t>
      </w:r>
      <w:r>
        <w:rPr>
          <w:vertAlign w:val="superscript"/>
        </w:rPr>
        <w:t>+</w:t>
      </w:r>
      <w:r>
        <w:t xml:space="preserve"> / heeft een lagere </w:t>
      </w:r>
      <w:r>
        <w:rPr>
          <w:i/>
        </w:rPr>
        <w:t>V</w:t>
      </w:r>
      <w:r>
        <w:rPr>
          <w:vertAlign w:val="superscript"/>
        </w:rPr>
        <w:t>0</w:t>
      </w:r>
      <w:r>
        <w:t xml:space="preserve"> dan H</w:t>
      </w:r>
      <w:r w:rsidRPr="008D5D81">
        <w:rPr>
          <w:vertAlign w:val="superscript"/>
        </w:rPr>
        <w:t>+</w:t>
      </w:r>
      <w:r>
        <w:t xml:space="preserve"> / staat in Binas-tabel 48 onder H</w:t>
      </w:r>
      <w:r>
        <w:rPr>
          <w:vertAlign w:val="superscript"/>
        </w:rPr>
        <w:t>+</w:t>
      </w:r>
      <w:r>
        <w:t>.</w:t>
      </w:r>
    </w:p>
    <w:p w:rsidR="00C37EB2" w:rsidRDefault="00C37EB2" w:rsidP="00C37EB2">
      <w:pPr>
        <w:pStyle w:val="Stip"/>
        <w:numPr>
          <w:ilvl w:val="0"/>
          <w:numId w:val="34"/>
        </w:numPr>
        <w:tabs>
          <w:tab w:val="clear" w:pos="360"/>
          <w:tab w:val="left" w:pos="0"/>
          <w:tab w:val="num" w:pos="218"/>
        </w:tabs>
        <w:spacing w:before="120"/>
        <w:ind w:left="215" w:hanging="357"/>
      </w:pPr>
      <w:r>
        <w:t>notie dat tijdens de elektrolyse H</w:t>
      </w:r>
      <w:r>
        <w:rPr>
          <w:vertAlign w:val="superscript"/>
        </w:rPr>
        <w:t>+</w:t>
      </w:r>
      <w:r>
        <w:t xml:space="preserve"> niet mag reageren</w:t>
      </w:r>
      <w:r w:rsidRPr="00811B28">
        <w:tab/>
        <w:t>1</w:t>
      </w:r>
    </w:p>
    <w:p w:rsidR="00C37EB2" w:rsidRDefault="00C37EB2" w:rsidP="00C37EB2">
      <w:pPr>
        <w:pStyle w:val="Stip"/>
        <w:numPr>
          <w:ilvl w:val="0"/>
          <w:numId w:val="34"/>
        </w:numPr>
        <w:tabs>
          <w:tab w:val="clear" w:pos="360"/>
          <w:tab w:val="left" w:pos="0"/>
          <w:tab w:val="num" w:pos="218"/>
        </w:tabs>
        <w:spacing w:after="120"/>
        <w:ind w:left="215" w:hanging="357"/>
      </w:pPr>
      <w:r>
        <w:t>uitleg dat tijdens de elektrolyse H</w:t>
      </w:r>
      <w:r>
        <w:rPr>
          <w:vertAlign w:val="superscript"/>
        </w:rPr>
        <w:t>+</w:t>
      </w:r>
      <w:r>
        <w:t xml:space="preserve"> ook kan reageren</w:t>
      </w:r>
      <w:r>
        <w:tab/>
      </w:r>
      <w:r w:rsidRPr="000C79A2">
        <w:t>1</w:t>
      </w:r>
    </w:p>
    <w:p w:rsidR="00C37EB2" w:rsidRPr="005539EB" w:rsidRDefault="00C37EB2" w:rsidP="00C37EB2">
      <w:pPr>
        <w:pStyle w:val="Stip"/>
        <w:tabs>
          <w:tab w:val="left" w:pos="0"/>
        </w:tabs>
        <w:spacing w:before="120"/>
        <w:ind w:firstLine="0"/>
      </w:pPr>
      <w:r>
        <w:t>Indien een antwoord is gegeven als: „Het probleem is hoe je ervoor moet zorgen dat tijdens de elektrolyse alleen de metaalionen reageren, want er zou ook waterstof kunnen ontstaan.”</w:t>
      </w:r>
      <w:r w:rsidRPr="005539EB">
        <w:t xml:space="preserve"> </w:t>
      </w:r>
      <w:r w:rsidRPr="00811B28">
        <w:tab/>
      </w:r>
      <w:r w:rsidRPr="005539EB">
        <w:t>1</w:t>
      </w:r>
    </w:p>
    <w:p w:rsidR="00C37EB2" w:rsidRPr="005539EB" w:rsidRDefault="00C37EB2" w:rsidP="00C37EB2">
      <w:pPr>
        <w:pStyle w:val="Stip"/>
        <w:tabs>
          <w:tab w:val="left" w:pos="0"/>
        </w:tabs>
        <w:spacing w:after="120"/>
        <w:ind w:firstLine="0"/>
      </w:pPr>
      <w:r w:rsidRPr="005539EB">
        <w:t>Indien een antwoord is gegeven als: „</w:t>
      </w:r>
      <w:r>
        <w:t>Het probleem is hoe je ervoor moet zorgen dat tijdens de elektrolyse alleen de metaalionen reageren, want er zouden ook andere oxidatoren kunnen reageren.”</w:t>
      </w:r>
      <w:r>
        <w:tab/>
        <w:t>0</w:t>
      </w:r>
    </w:p>
    <w:p w:rsidR="00C37EB2" w:rsidRDefault="00C37EB2" w:rsidP="00C37EB2">
      <w:pPr>
        <w:pStyle w:val="Vraag0"/>
        <w:keepNext/>
        <w:numPr>
          <w:ilvl w:val="0"/>
          <w:numId w:val="32"/>
        </w:numPr>
        <w:tabs>
          <w:tab w:val="clear" w:pos="360"/>
          <w:tab w:val="clear" w:pos="9639"/>
          <w:tab w:val="num" w:pos="0"/>
        </w:tabs>
        <w:ind w:left="0" w:hanging="567"/>
      </w:pPr>
      <w:r>
        <w:t>Maximumscore 5</w:t>
      </w:r>
    </w:p>
    <w:p w:rsidR="00C37EB2" w:rsidRDefault="00C37EB2" w:rsidP="00C37EB2">
      <w:pPr>
        <w:pStyle w:val="Interlinie"/>
        <w:spacing w:before="0"/>
      </w:pPr>
      <w:r>
        <w:t>Voorbeelden van een juist antwoord zijn:</w:t>
      </w:r>
    </w:p>
    <w:p w:rsidR="00C37EB2" w:rsidRDefault="00C37EB2" w:rsidP="00C37EB2">
      <w:pPr>
        <w:pStyle w:val="Interlinie"/>
        <w:numPr>
          <w:ilvl w:val="1"/>
          <w:numId w:val="34"/>
        </w:numPr>
        <w:tabs>
          <w:tab w:val="num" w:pos="330"/>
        </w:tabs>
        <w:spacing w:before="0"/>
        <w:ind w:left="330"/>
      </w:pPr>
      <w:r>
        <w:t>Om het massapercentage chroom te bepalen, kun je (een afgewogen hoeveelheid van) de legering oplossen in zoutzuur. Uit de hoeveelheid waterstof die ontstaat, is het massapercentage chroom te berekenen.</w:t>
      </w:r>
      <w:r>
        <w:br/>
        <w:t>Om het massapercentage zilver te bepalen</w:t>
      </w:r>
      <w:r w:rsidR="004E54AC">
        <w:t>,</w:t>
      </w:r>
      <w:r>
        <w:t xml:space="preserve"> kun je (een afgewogen hoeveelheid van) de legering oplossen in (verdund) salpeterzuur. Daarna kun je aan de oplossing een (natrium)chloride-oplossing toevoegen. Uit de massa van het ontstane neerslag is het massapercentage zilver te berekenen.</w:t>
      </w:r>
      <w:r>
        <w:br/>
        <w:t>Het massapercentage koper vind je door de som van de massapercentages chroom en zilver af te trekken van 10</w:t>
      </w:r>
      <w:r>
        <w:rPr>
          <w:vertAlign w:val="superscript"/>
        </w:rPr>
        <w:t>2</w:t>
      </w:r>
      <w:r>
        <w:t>(%).</w:t>
      </w:r>
    </w:p>
    <w:p w:rsidR="00C37EB2" w:rsidRPr="005539EB" w:rsidRDefault="00C37EB2" w:rsidP="00C37EB2">
      <w:pPr>
        <w:pStyle w:val="Interlinie"/>
        <w:numPr>
          <w:ilvl w:val="1"/>
          <w:numId w:val="34"/>
        </w:numPr>
        <w:tabs>
          <w:tab w:val="num" w:pos="330"/>
        </w:tabs>
        <w:spacing w:before="0"/>
        <w:ind w:left="330"/>
      </w:pPr>
      <w:r>
        <w:t>Je moet (een afgewogen hoeveelheid van) de legering oplossen in verdund salpeterzuur.</w:t>
      </w:r>
      <w:r>
        <w:br/>
        <w:t>Om het massapercentage zilver te bepalen</w:t>
      </w:r>
      <w:r w:rsidR="004E54AC">
        <w:t>,</w:t>
      </w:r>
      <w:r>
        <w:t xml:space="preserve"> kun je aan (een afgemeten deel van) de oplossing een (natrium)chloride-oplossing toevoegen. Uit de massa van het ontstane neerslag is het massapercentage zilver te berekenen.</w:t>
      </w:r>
      <w:r>
        <w:br/>
        <w:t>Om het massapercentage koper te bepalen, kun je aan (een afgemeten deel van) de oplossing een grote overmaat (natron)loog toevoegen. Koper(II)hydroxide en zilveroxide slaan dan neer, terwijl Cr</w:t>
      </w:r>
      <w:r>
        <w:rPr>
          <w:vertAlign w:val="superscript"/>
        </w:rPr>
        <w:t>3+</w:t>
      </w:r>
      <w:r>
        <w:t xml:space="preserve"> het oplosbare complex Cr(OH)</w:t>
      </w:r>
      <w:r w:rsidRPr="005A3A28">
        <w:rPr>
          <w:sz w:val="20"/>
          <w:vertAlign w:val="subscript"/>
        </w:rPr>
        <w:t>6</w:t>
      </w:r>
      <w:r>
        <w:rPr>
          <w:vertAlign w:val="superscript"/>
        </w:rPr>
        <w:t>3–</w:t>
      </w:r>
      <w:r>
        <w:t xml:space="preserve"> vormt. Uit de massa van het ontstane neerslag en het (uit de vorige proef bekende) massapercentage zilver is het massapercentage koper te berekenen.</w:t>
      </w:r>
      <w:r>
        <w:br/>
        <w:t>Het massapercentage chroom vind je door de som van de massapercentages zilver en koper af te trekken van 10</w:t>
      </w:r>
      <w:r>
        <w:rPr>
          <w:vertAlign w:val="superscript"/>
        </w:rPr>
        <w:t>2</w:t>
      </w:r>
      <w:r>
        <w:t>(%).</w:t>
      </w:r>
    </w:p>
    <w:p w:rsidR="00C37EB2" w:rsidRDefault="00C37EB2" w:rsidP="00C37EB2">
      <w:pPr>
        <w:pStyle w:val="Stip"/>
        <w:numPr>
          <w:ilvl w:val="0"/>
          <w:numId w:val="34"/>
        </w:numPr>
        <w:tabs>
          <w:tab w:val="clear" w:pos="360"/>
          <w:tab w:val="left" w:pos="0"/>
          <w:tab w:val="num" w:pos="218"/>
        </w:tabs>
        <w:spacing w:before="120"/>
        <w:ind w:left="215" w:hanging="357"/>
      </w:pPr>
      <w:r>
        <w:t>(een afgewogen hoeveelheid van) de legering oplossen in zoutzuur</w:t>
      </w:r>
      <w:r w:rsidRPr="00811B28">
        <w:tab/>
        <w:t>1</w:t>
      </w:r>
    </w:p>
    <w:p w:rsidR="00C37EB2" w:rsidRDefault="00C37EB2" w:rsidP="00C37EB2">
      <w:pPr>
        <w:pStyle w:val="Stip"/>
        <w:numPr>
          <w:ilvl w:val="0"/>
          <w:numId w:val="34"/>
        </w:numPr>
        <w:tabs>
          <w:tab w:val="clear" w:pos="360"/>
          <w:tab w:val="left" w:pos="0"/>
          <w:tab w:val="num" w:pos="218"/>
        </w:tabs>
        <w:ind w:left="218"/>
      </w:pPr>
      <w:r>
        <w:t>uit de hoeveelheid ontstane waterstof is het massapercentage chroom te berekenen</w:t>
      </w:r>
      <w:r>
        <w:tab/>
      </w:r>
      <w:r w:rsidRPr="000C79A2">
        <w:t>1</w:t>
      </w:r>
    </w:p>
    <w:p w:rsidR="00C37EB2" w:rsidRDefault="00C37EB2" w:rsidP="00C37EB2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</w:pPr>
      <w:r>
        <w:t>(een afgewogen hoeveelheid van) de legering oplossen in (verdund) salpeterzuur en een oplossing van een chloride toevoegen</w:t>
      </w:r>
      <w:r w:rsidRPr="00811B28">
        <w:tab/>
        <w:t>1</w:t>
      </w:r>
    </w:p>
    <w:p w:rsidR="00C37EB2" w:rsidRDefault="00C37EB2" w:rsidP="00C37EB2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</w:pPr>
      <w:r>
        <w:t>uit de massa van het ontstane neerslag is het massapercentage zilver te berekenen</w:t>
      </w:r>
      <w:r>
        <w:tab/>
        <w:t>1</w:t>
      </w:r>
    </w:p>
    <w:p w:rsidR="00C37EB2" w:rsidRDefault="00C37EB2" w:rsidP="00C37EB2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</w:pPr>
      <w:r>
        <w:t>aangeven dat het massapercentage koper dan ook bekend is</w:t>
      </w:r>
      <w:r>
        <w:tab/>
        <w:t>1</w:t>
      </w:r>
    </w:p>
    <w:p w:rsidR="00C37EB2" w:rsidRDefault="00C37EB2" w:rsidP="00C37EB2">
      <w:pPr>
        <w:spacing w:before="120" w:after="120"/>
      </w:pPr>
      <w:r>
        <w:t>of</w:t>
      </w:r>
    </w:p>
    <w:p w:rsidR="00C37EB2" w:rsidRDefault="00C37EB2" w:rsidP="00C37EB2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before="120"/>
        <w:ind w:left="0" w:hanging="110"/>
      </w:pPr>
      <w:r>
        <w:t>(een afgewogen hoeveelheid van) de legering oplossen in salpeterzuur en aan (een afgemeten hoeveelheid van) de oplossing een oplossing van een chloride toevoegen</w:t>
      </w:r>
      <w:r w:rsidRPr="00811B28">
        <w:tab/>
        <w:t>1</w:t>
      </w:r>
    </w:p>
    <w:p w:rsidR="00C37EB2" w:rsidRDefault="00C37EB2" w:rsidP="00C37EB2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</w:pPr>
      <w:r>
        <w:t>uit de massa van het ontstane neerslag is het massapercentage zilver te berekenen</w:t>
      </w:r>
      <w:r>
        <w:tab/>
        <w:t>1</w:t>
      </w:r>
    </w:p>
    <w:p w:rsidR="00C37EB2" w:rsidRDefault="00C37EB2" w:rsidP="00C37EB2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</w:pPr>
      <w:r>
        <w:t>aan (een afgemeten deel van) de oplossing een grote overmaat (natron)loog toevoegen</w:t>
      </w:r>
      <w:r>
        <w:tab/>
        <w:t>1</w:t>
      </w:r>
    </w:p>
    <w:p w:rsidR="00C37EB2" w:rsidRDefault="00C37EB2" w:rsidP="00C37EB2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</w:pPr>
      <w:r>
        <w:t>uit de massa van het ontstane neerslag en het (uit de vorige proef bekende) massapercentage zilver is het massapercentage koper te berekenen</w:t>
      </w:r>
      <w:r>
        <w:tab/>
        <w:t>1</w:t>
      </w:r>
    </w:p>
    <w:p w:rsidR="00C37EB2" w:rsidRDefault="00C37EB2" w:rsidP="00C37EB2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</w:pPr>
      <w:r>
        <w:t>aangeven dat het massapercentage chroom dan ook bekend is</w:t>
      </w:r>
      <w:r>
        <w:tab/>
        <w:t>1</w:t>
      </w:r>
    </w:p>
    <w:p w:rsidR="00C37EB2" w:rsidRDefault="00C37EB2" w:rsidP="00C37EB2"/>
    <w:sectPr w:rsidR="00C37EB2" w:rsidSect="00652CF7">
      <w:footerReference w:type="default" r:id="rId66"/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B2E" w:rsidRDefault="00677B2E">
      <w:r>
        <w:separator/>
      </w:r>
    </w:p>
  </w:endnote>
  <w:endnote w:type="continuationSeparator" w:id="0">
    <w:p w:rsidR="00677B2E" w:rsidRDefault="0067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7E" w:rsidRDefault="00565F7E" w:rsidP="00165F5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11</w:t>
    </w:r>
    <w:r>
      <w:rPr>
        <w:rStyle w:val="Paginanummer"/>
      </w:rPr>
      <w:fldChar w:fldCharType="end"/>
    </w:r>
  </w:p>
  <w:p w:rsidR="00565F7E" w:rsidRDefault="00565F7E" w:rsidP="00165F5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7E" w:rsidRDefault="00565F7E">
    <w:pPr>
      <w:pStyle w:val="Voettekst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7E" w:rsidRDefault="00565F7E" w:rsidP="00165F5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237C6">
      <w:rPr>
        <w:rStyle w:val="Paginanummer"/>
        <w:noProof/>
      </w:rPr>
      <w:t>3</w:t>
    </w:r>
    <w:r>
      <w:rPr>
        <w:rStyle w:val="Paginanummer"/>
      </w:rPr>
      <w:fldChar w:fldCharType="end"/>
    </w:r>
  </w:p>
  <w:p w:rsidR="00565F7E" w:rsidRDefault="00565F7E" w:rsidP="00165F5E">
    <w:pPr>
      <w:pStyle w:val="Voettekst"/>
      <w:ind w:right="-1"/>
    </w:pPr>
    <w:r>
      <w:t>33</w:t>
    </w:r>
    <w:r w:rsidRPr="00D55593">
      <w:rPr>
        <w:vertAlign w:val="superscript"/>
      </w:rPr>
      <w:t>e</w:t>
    </w:r>
    <w:r>
      <w:t xml:space="preserve"> Nationale Scheikundeolympiade 2012</w:t>
    </w:r>
    <w:r>
      <w:t> </w:t>
    </w:r>
    <w:r>
      <w:t>Voorronde 1</w:t>
    </w:r>
    <w:r>
      <w:t> </w:t>
    </w:r>
    <w:r>
      <w:t>Scoringsvoorschrift meerkeuzevragen + toelichting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7E" w:rsidRDefault="00565F7E" w:rsidP="00165F5E">
    <w:pPr>
      <w:pStyle w:val="Voettekst"/>
      <w:ind w:right="360"/>
    </w:pPr>
    <w:r>
      <w:t>Nationale Scheikundeolympiade 2006</w:t>
    </w:r>
    <w:r>
      <w:t> </w:t>
    </w:r>
    <w:r>
      <w:t>Voorronde 1</w:t>
    </w:r>
    <w:r>
      <w:t> </w:t>
    </w:r>
    <w:r>
      <w:t>Scoringsvoorschrift meerkeuzevragen + toelichting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7E" w:rsidRDefault="00565F7E" w:rsidP="00165F5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8237C6">
      <w:rPr>
        <w:rStyle w:val="Paginanummer"/>
        <w:noProof/>
      </w:rPr>
      <w:t>6</w:t>
    </w:r>
    <w:r>
      <w:rPr>
        <w:rStyle w:val="Paginanummer"/>
      </w:rPr>
      <w:fldChar w:fldCharType="end"/>
    </w:r>
  </w:p>
  <w:p w:rsidR="00565F7E" w:rsidRDefault="00565F7E" w:rsidP="00165F5E">
    <w:pPr>
      <w:pStyle w:val="Voettekst"/>
      <w:ind w:right="-1"/>
    </w:pPr>
    <w:r>
      <w:t>33</w:t>
    </w:r>
    <w:r w:rsidRPr="00D55593">
      <w:rPr>
        <w:vertAlign w:val="superscript"/>
      </w:rPr>
      <w:t>e</w:t>
    </w:r>
    <w:r>
      <w:t xml:space="preserve"> Nationale Scheikundeolympiade 2012</w:t>
    </w:r>
    <w:r>
      <w:t> </w:t>
    </w:r>
    <w:r>
      <w:t>Voorronde 1</w:t>
    </w:r>
    <w:r>
      <w:t> </w:t>
    </w:r>
    <w:r>
      <w:t xml:space="preserve">Scoringsvoorschrift open vragen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B2E" w:rsidRDefault="00677B2E">
      <w:r>
        <w:separator/>
      </w:r>
    </w:p>
  </w:footnote>
  <w:footnote w:type="continuationSeparator" w:id="0">
    <w:p w:rsidR="00677B2E" w:rsidRDefault="00677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7E" w:rsidRPr="00017C9E" w:rsidRDefault="00565F7E" w:rsidP="00165F5E">
    <w:pPr>
      <w:pStyle w:val="Koptekst"/>
      <w:pBdr>
        <w:bottom w:val="none" w:sz="0" w:space="0" w:color="auto"/>
      </w:pBdr>
      <w:ind w:right="-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8E5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3494837"/>
    <w:multiLevelType w:val="singleLevel"/>
    <w:tmpl w:val="1E7F4399"/>
    <w:lvl w:ilvl="0">
      <w:numFmt w:val="bullet"/>
      <w:lvlText w:val="·"/>
      <w:lvlJc w:val="left"/>
      <w:pPr>
        <w:tabs>
          <w:tab w:val="num" w:pos="144"/>
        </w:tabs>
        <w:ind w:left="792"/>
      </w:pPr>
      <w:rPr>
        <w:rFonts w:ascii="Symbol" w:hAnsi="Symbol"/>
        <w:snapToGrid/>
        <w:sz w:val="22"/>
      </w:rPr>
    </w:lvl>
  </w:abstractNum>
  <w:abstractNum w:abstractNumId="3">
    <w:nsid w:val="04876F8C"/>
    <w:multiLevelType w:val="hybridMultilevel"/>
    <w:tmpl w:val="5EF0A4A8"/>
    <w:lvl w:ilvl="0" w:tplc="C85639B4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EC6209B6">
      <w:start w:val="1"/>
      <w:numFmt w:val="bullet"/>
      <w:lvlText w:val="-"/>
      <w:lvlJc w:val="left"/>
      <w:pPr>
        <w:tabs>
          <w:tab w:val="num" w:pos="2018"/>
        </w:tabs>
        <w:ind w:left="2018" w:hanging="360"/>
      </w:pPr>
      <w:rPr>
        <w:rFonts w:ascii="Times New Roman" w:hAnsi="Times New Roman" w:cs="Times New Roman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>
    <w:nsid w:val="14F35DE1"/>
    <w:multiLevelType w:val="hybridMultilevel"/>
    <w:tmpl w:val="EED852F8"/>
    <w:lvl w:ilvl="0" w:tplc="7B04CAFE">
      <w:start w:val="1"/>
      <w:numFmt w:val="bullet"/>
      <w:pStyle w:val="Opsomming2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A238E9"/>
    <w:multiLevelType w:val="hybridMultilevel"/>
    <w:tmpl w:val="D4507F98"/>
    <w:lvl w:ilvl="0" w:tplc="FDAEC576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</w:rPr>
    </w:lvl>
    <w:lvl w:ilvl="1" w:tplc="0413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171EBC"/>
    <w:multiLevelType w:val="hybridMultilevel"/>
    <w:tmpl w:val="9AE6F282"/>
    <w:lvl w:ilvl="0" w:tplc="1A52014A">
      <w:start w:val="1"/>
      <w:numFmt w:val="decimal"/>
      <w:pStyle w:val="Maximumscore"/>
      <w:lvlText w:val="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03">
      <w:start w:val="1"/>
      <w:numFmt w:val="bullet"/>
      <w:lvlText w:val=""/>
      <w:lvlJc w:val="left"/>
      <w:pPr>
        <w:tabs>
          <w:tab w:val="num" w:pos="626"/>
        </w:tabs>
        <w:ind w:left="626" w:hanging="113"/>
      </w:pPr>
      <w:rPr>
        <w:rFonts w:ascii="Symbol" w:hAnsi="Symbol" w:hint="default"/>
      </w:rPr>
    </w:lvl>
    <w:lvl w:ilvl="2" w:tplc="04130005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7">
    <w:nsid w:val="2E511DA6"/>
    <w:multiLevelType w:val="multilevel"/>
    <w:tmpl w:val="6AB2B1E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7100D70"/>
    <w:multiLevelType w:val="hybridMultilevel"/>
    <w:tmpl w:val="834C9FE2"/>
    <w:lvl w:ilvl="0" w:tplc="17A0C17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3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492FF7"/>
    <w:multiLevelType w:val="hybridMultilevel"/>
    <w:tmpl w:val="289E981E"/>
    <w:lvl w:ilvl="0" w:tplc="0E5061BE">
      <w:start w:val="1"/>
      <w:numFmt w:val="decimal"/>
      <w:lvlText w:val="█ Opgave %1"/>
      <w:lvlJc w:val="center"/>
      <w:pPr>
        <w:tabs>
          <w:tab w:val="num" w:pos="1191"/>
        </w:tabs>
        <w:ind w:left="1191" w:hanging="903"/>
      </w:pPr>
      <w:rPr>
        <w:rFonts w:ascii="Times New Roman" w:hAnsi="Times New Roman" w:cs="Times New Roman" w:hint="default"/>
        <w:b/>
        <w:i w:val="0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F14B0F"/>
    <w:multiLevelType w:val="hybridMultilevel"/>
    <w:tmpl w:val="15B2C948"/>
    <w:lvl w:ilvl="0" w:tplc="247C22CE">
      <w:start w:val="1"/>
      <w:numFmt w:val="bullet"/>
      <w:pStyle w:val="Opsomming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808C21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1689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0AE6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A2C4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2ED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1EEF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ACC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AE5B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B2A2A"/>
    <w:multiLevelType w:val="hybridMultilevel"/>
    <w:tmpl w:val="58760882"/>
    <w:lvl w:ilvl="0" w:tplc="53426B1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801007"/>
    <w:multiLevelType w:val="hybridMultilevel"/>
    <w:tmpl w:val="1FD8259A"/>
    <w:lvl w:ilvl="0" w:tplc="567A1768">
      <w:start w:val="1"/>
      <w:numFmt w:val="bullet"/>
      <w:lvlText w:val=""/>
      <w:lvlJc w:val="left"/>
      <w:pPr>
        <w:ind w:left="578" w:hanging="360"/>
      </w:pPr>
      <w:rPr>
        <w:rFonts w:ascii="Symbol" w:hAnsi="Symbol" w:hint="default"/>
      </w:rPr>
    </w:lvl>
    <w:lvl w:ilvl="1" w:tplc="78EEE7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5071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99C0E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1FE89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28C4B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00835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F4BF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EE10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3982937"/>
    <w:multiLevelType w:val="hybridMultilevel"/>
    <w:tmpl w:val="5AB2D8DE"/>
    <w:lvl w:ilvl="0" w:tplc="B210A714">
      <w:start w:val="1"/>
      <w:numFmt w:val="lowerLetter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 w:tplc="4D88A9B2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A4DE5E1E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F9026540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ACA23E86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A70C380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9A76110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5E206C98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7B26D8BE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4">
    <w:nsid w:val="57342193"/>
    <w:multiLevelType w:val="hybridMultilevel"/>
    <w:tmpl w:val="C07E38C0"/>
    <w:lvl w:ilvl="0" w:tplc="07383E24">
      <w:start w:val="1"/>
      <w:numFmt w:val="decimal"/>
      <w:lvlText w:val="█ Opgave %1"/>
      <w:lvlJc w:val="center"/>
      <w:pPr>
        <w:tabs>
          <w:tab w:val="num" w:pos="903"/>
        </w:tabs>
        <w:ind w:left="903" w:hanging="903"/>
      </w:pPr>
      <w:rPr>
        <w:rFonts w:ascii="Times New Roman" w:hAnsi="Times New Roman" w:cs="Times New Roman" w:hint="default"/>
        <w:b/>
        <w:i w:val="0"/>
        <w:sz w:val="2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5">
    <w:nsid w:val="65C1604D"/>
    <w:multiLevelType w:val="hybridMultilevel"/>
    <w:tmpl w:val="3A72AA7C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79514C5"/>
    <w:multiLevelType w:val="hybridMultilevel"/>
    <w:tmpl w:val="583C77D8"/>
    <w:lvl w:ilvl="0" w:tplc="4336EE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960D852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19417B8"/>
    <w:multiLevelType w:val="hybridMultilevel"/>
    <w:tmpl w:val="13D887BE"/>
    <w:lvl w:ilvl="0" w:tplc="F70ADD4C">
      <w:start w:val="1"/>
      <w:numFmt w:val="decimal"/>
      <w:lvlText w:val="█ Opgave %1"/>
      <w:lvlJc w:val="center"/>
      <w:pPr>
        <w:tabs>
          <w:tab w:val="num" w:pos="1191"/>
        </w:tabs>
        <w:ind w:left="1191" w:hanging="903"/>
      </w:pPr>
      <w:rPr>
        <w:rFonts w:ascii="Times New Roman" w:hAnsi="Times New Roman" w:cs="Times New Roman" w:hint="default"/>
        <w:b/>
        <w:i w:val="0"/>
        <w:sz w:val="28"/>
      </w:rPr>
    </w:lvl>
    <w:lvl w:ilvl="1" w:tplc="0413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0F3CA2"/>
    <w:multiLevelType w:val="hybridMultilevel"/>
    <w:tmpl w:val="C72C8D68"/>
    <w:lvl w:ilvl="0" w:tplc="4336EE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7F59CF"/>
    <w:multiLevelType w:val="hybridMultilevel"/>
    <w:tmpl w:val="F2B0DDB8"/>
    <w:lvl w:ilvl="0" w:tplc="2FE61332">
      <w:start w:val="1"/>
      <w:numFmt w:val="decimal"/>
      <w:lvlText w:val="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722CA7C">
      <w:start w:val="1"/>
      <w:numFmt w:val="bullet"/>
      <w:lvlText w:val=""/>
      <w:lvlJc w:val="left"/>
      <w:pPr>
        <w:tabs>
          <w:tab w:val="num" w:pos="626"/>
        </w:tabs>
        <w:ind w:left="626" w:hanging="113"/>
      </w:pPr>
      <w:rPr>
        <w:rFonts w:ascii="Symbol" w:hAnsi="Symbol" w:hint="default"/>
      </w:rPr>
    </w:lvl>
    <w:lvl w:ilvl="2" w:tplc="9D2084D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95FC5FF0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11BA8B0C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C448B012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566CF688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52D8AC5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D38649D6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0">
    <w:nsid w:val="7DC24A1D"/>
    <w:multiLevelType w:val="hybridMultilevel"/>
    <w:tmpl w:val="FB208D08"/>
    <w:lvl w:ilvl="0" w:tplc="8E943CE6">
      <w:start w:val="1"/>
      <w:numFmt w:val="decimal"/>
      <w:pStyle w:val="vraag"/>
      <w:lvlText w:val="%1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5"/>
  </w:num>
  <w:num w:numId="5">
    <w:abstractNumId w:val="18"/>
  </w:num>
  <w:num w:numId="6">
    <w:abstractNumId w:val="16"/>
  </w:num>
  <w:num w:numId="7">
    <w:abstractNumId w:val="16"/>
  </w:num>
  <w:num w:numId="8">
    <w:abstractNumId w:val="19"/>
  </w:num>
  <w:num w:numId="9">
    <w:abstractNumId w:val="19"/>
    <w:lvlOverride w:ilvl="0">
      <w:startOverride w:val="1"/>
    </w:lvlOverride>
  </w:num>
  <w:num w:numId="10">
    <w:abstractNumId w:val="17"/>
    <w:lvlOverride w:ilvl="0">
      <w:startOverride w:val="1"/>
    </w:lvlOverride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576"/>
        </w:pPr>
        <w:rPr>
          <w:rFonts w:ascii="Symbol" w:hAnsi="Symbol"/>
          <w:i/>
          <w:snapToGrid/>
          <w:sz w:val="26"/>
        </w:rPr>
      </w:lvl>
    </w:lvlOverride>
  </w:num>
  <w:num w:numId="2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0"/>
  </w:num>
  <w:num w:numId="22">
    <w:abstractNumId w:val="10"/>
  </w:num>
  <w:num w:numId="23">
    <w:abstractNumId w:val="4"/>
  </w:num>
  <w:num w:numId="24">
    <w:abstractNumId w:val="17"/>
  </w:num>
  <w:num w:numId="25">
    <w:abstractNumId w:val="17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8"/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17"/>
  </w:num>
  <w:num w:numId="32">
    <w:abstractNumId w:val="6"/>
  </w:num>
  <w:num w:numId="33">
    <w:abstractNumId w:val="14"/>
  </w:num>
  <w:num w:numId="34">
    <w:abstractNumId w:val="3"/>
  </w:num>
  <w:num w:numId="35">
    <w:abstractNumId w:val="11"/>
  </w:num>
  <w:num w:numId="36">
    <w:abstractNumId w:val="20"/>
  </w:num>
  <w:num w:numId="37">
    <w:abstractNumId w:val="15"/>
  </w:num>
  <w:num w:numId="38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85"/>
    <w:rsid w:val="00002005"/>
    <w:rsid w:val="00014D85"/>
    <w:rsid w:val="00017C9E"/>
    <w:rsid w:val="000259B6"/>
    <w:rsid w:val="00027CCB"/>
    <w:rsid w:val="00034338"/>
    <w:rsid w:val="00041F3F"/>
    <w:rsid w:val="00055A37"/>
    <w:rsid w:val="00063FFB"/>
    <w:rsid w:val="00066989"/>
    <w:rsid w:val="00070AB2"/>
    <w:rsid w:val="00073F14"/>
    <w:rsid w:val="00073F19"/>
    <w:rsid w:val="000824A9"/>
    <w:rsid w:val="00083BB0"/>
    <w:rsid w:val="0008428B"/>
    <w:rsid w:val="0008568A"/>
    <w:rsid w:val="000901E2"/>
    <w:rsid w:val="000944C8"/>
    <w:rsid w:val="000A1D0E"/>
    <w:rsid w:val="000A7F4E"/>
    <w:rsid w:val="000C37FA"/>
    <w:rsid w:val="000D1449"/>
    <w:rsid w:val="000D766A"/>
    <w:rsid w:val="000E3C9F"/>
    <w:rsid w:val="000E4919"/>
    <w:rsid w:val="000F0E90"/>
    <w:rsid w:val="000F0F6C"/>
    <w:rsid w:val="000F0FCC"/>
    <w:rsid w:val="000F7BC0"/>
    <w:rsid w:val="0012188A"/>
    <w:rsid w:val="001274AB"/>
    <w:rsid w:val="00131CE3"/>
    <w:rsid w:val="00134978"/>
    <w:rsid w:val="00144306"/>
    <w:rsid w:val="001454A0"/>
    <w:rsid w:val="0014603D"/>
    <w:rsid w:val="00151E61"/>
    <w:rsid w:val="001554B2"/>
    <w:rsid w:val="00160698"/>
    <w:rsid w:val="00160CE4"/>
    <w:rsid w:val="001637C0"/>
    <w:rsid w:val="00164A6F"/>
    <w:rsid w:val="00165F5E"/>
    <w:rsid w:val="00166205"/>
    <w:rsid w:val="00170EA2"/>
    <w:rsid w:val="00173576"/>
    <w:rsid w:val="00173634"/>
    <w:rsid w:val="00175724"/>
    <w:rsid w:val="00176CBE"/>
    <w:rsid w:val="00187731"/>
    <w:rsid w:val="00193656"/>
    <w:rsid w:val="00197464"/>
    <w:rsid w:val="001A0869"/>
    <w:rsid w:val="001A2EB0"/>
    <w:rsid w:val="001B4758"/>
    <w:rsid w:val="001B7A2F"/>
    <w:rsid w:val="001C0588"/>
    <w:rsid w:val="001C56D6"/>
    <w:rsid w:val="001D51D7"/>
    <w:rsid w:val="001E3008"/>
    <w:rsid w:val="001E3285"/>
    <w:rsid w:val="001E79EA"/>
    <w:rsid w:val="001F3637"/>
    <w:rsid w:val="001F7689"/>
    <w:rsid w:val="002000A1"/>
    <w:rsid w:val="002008EF"/>
    <w:rsid w:val="00200D34"/>
    <w:rsid w:val="002138BF"/>
    <w:rsid w:val="002159AF"/>
    <w:rsid w:val="00224A07"/>
    <w:rsid w:val="00230F36"/>
    <w:rsid w:val="002310C8"/>
    <w:rsid w:val="002338C7"/>
    <w:rsid w:val="00242F51"/>
    <w:rsid w:val="00244A03"/>
    <w:rsid w:val="00263EDC"/>
    <w:rsid w:val="00271555"/>
    <w:rsid w:val="002755B0"/>
    <w:rsid w:val="002776E5"/>
    <w:rsid w:val="002802EB"/>
    <w:rsid w:val="002857E2"/>
    <w:rsid w:val="00287B93"/>
    <w:rsid w:val="0029152A"/>
    <w:rsid w:val="00293CB5"/>
    <w:rsid w:val="00297E7C"/>
    <w:rsid w:val="002A30B1"/>
    <w:rsid w:val="002A3128"/>
    <w:rsid w:val="002A3E70"/>
    <w:rsid w:val="002A797F"/>
    <w:rsid w:val="002B299E"/>
    <w:rsid w:val="002C2C66"/>
    <w:rsid w:val="002D0176"/>
    <w:rsid w:val="002E424D"/>
    <w:rsid w:val="002E5A3D"/>
    <w:rsid w:val="002F42F4"/>
    <w:rsid w:val="002F455E"/>
    <w:rsid w:val="002F70BB"/>
    <w:rsid w:val="00303441"/>
    <w:rsid w:val="003103B2"/>
    <w:rsid w:val="00311A20"/>
    <w:rsid w:val="0031563A"/>
    <w:rsid w:val="00320E0D"/>
    <w:rsid w:val="003243BF"/>
    <w:rsid w:val="003262A8"/>
    <w:rsid w:val="00327B06"/>
    <w:rsid w:val="00333F78"/>
    <w:rsid w:val="00334E89"/>
    <w:rsid w:val="00336A2A"/>
    <w:rsid w:val="003376F7"/>
    <w:rsid w:val="00342840"/>
    <w:rsid w:val="00344B37"/>
    <w:rsid w:val="003635ED"/>
    <w:rsid w:val="00363CFA"/>
    <w:rsid w:val="0036510B"/>
    <w:rsid w:val="00370FF3"/>
    <w:rsid w:val="0037360E"/>
    <w:rsid w:val="003743D5"/>
    <w:rsid w:val="00380DF0"/>
    <w:rsid w:val="00385E23"/>
    <w:rsid w:val="003864B9"/>
    <w:rsid w:val="003873D9"/>
    <w:rsid w:val="00393EFE"/>
    <w:rsid w:val="00394178"/>
    <w:rsid w:val="003B07E9"/>
    <w:rsid w:val="003B30A4"/>
    <w:rsid w:val="003B7152"/>
    <w:rsid w:val="003C3B1D"/>
    <w:rsid w:val="003C751B"/>
    <w:rsid w:val="003D0521"/>
    <w:rsid w:val="003D1A5E"/>
    <w:rsid w:val="003E6B07"/>
    <w:rsid w:val="003F0F5C"/>
    <w:rsid w:val="003F2B3C"/>
    <w:rsid w:val="004001B8"/>
    <w:rsid w:val="00400AE3"/>
    <w:rsid w:val="0040201A"/>
    <w:rsid w:val="00403A49"/>
    <w:rsid w:val="00404508"/>
    <w:rsid w:val="00411388"/>
    <w:rsid w:val="0041660B"/>
    <w:rsid w:val="004247C2"/>
    <w:rsid w:val="00425A51"/>
    <w:rsid w:val="00430089"/>
    <w:rsid w:val="004304D9"/>
    <w:rsid w:val="00431455"/>
    <w:rsid w:val="00435E06"/>
    <w:rsid w:val="00444BEA"/>
    <w:rsid w:val="004455D5"/>
    <w:rsid w:val="0045333A"/>
    <w:rsid w:val="00455852"/>
    <w:rsid w:val="00465FB0"/>
    <w:rsid w:val="00466939"/>
    <w:rsid w:val="00466DEA"/>
    <w:rsid w:val="00472905"/>
    <w:rsid w:val="00473411"/>
    <w:rsid w:val="004908B0"/>
    <w:rsid w:val="0049114B"/>
    <w:rsid w:val="00492FD2"/>
    <w:rsid w:val="004B039F"/>
    <w:rsid w:val="004C0591"/>
    <w:rsid w:val="004C3131"/>
    <w:rsid w:val="004C39E6"/>
    <w:rsid w:val="004C5819"/>
    <w:rsid w:val="004E1AE1"/>
    <w:rsid w:val="004E2C45"/>
    <w:rsid w:val="004E54AC"/>
    <w:rsid w:val="004E6E51"/>
    <w:rsid w:val="00501133"/>
    <w:rsid w:val="0050427C"/>
    <w:rsid w:val="0050457F"/>
    <w:rsid w:val="005114ED"/>
    <w:rsid w:val="0051207A"/>
    <w:rsid w:val="00530C0E"/>
    <w:rsid w:val="00531805"/>
    <w:rsid w:val="00542B2C"/>
    <w:rsid w:val="00542E1B"/>
    <w:rsid w:val="00543AE4"/>
    <w:rsid w:val="005454F4"/>
    <w:rsid w:val="00545B06"/>
    <w:rsid w:val="00550752"/>
    <w:rsid w:val="005543F7"/>
    <w:rsid w:val="00562E90"/>
    <w:rsid w:val="00565F7E"/>
    <w:rsid w:val="0056786F"/>
    <w:rsid w:val="0057514E"/>
    <w:rsid w:val="0058056E"/>
    <w:rsid w:val="00581CE0"/>
    <w:rsid w:val="00587C78"/>
    <w:rsid w:val="00593639"/>
    <w:rsid w:val="005A2BAE"/>
    <w:rsid w:val="005A358C"/>
    <w:rsid w:val="005B4CC1"/>
    <w:rsid w:val="005B65EF"/>
    <w:rsid w:val="005C2B16"/>
    <w:rsid w:val="005D0973"/>
    <w:rsid w:val="005D1FBB"/>
    <w:rsid w:val="005D3C3A"/>
    <w:rsid w:val="005D50B9"/>
    <w:rsid w:val="005D6BD3"/>
    <w:rsid w:val="005E5F54"/>
    <w:rsid w:val="00600FC9"/>
    <w:rsid w:val="006011F0"/>
    <w:rsid w:val="006032BD"/>
    <w:rsid w:val="00605C4E"/>
    <w:rsid w:val="0060666C"/>
    <w:rsid w:val="00607785"/>
    <w:rsid w:val="00620C2C"/>
    <w:rsid w:val="00620D97"/>
    <w:rsid w:val="0062266F"/>
    <w:rsid w:val="00622A9F"/>
    <w:rsid w:val="00622CCE"/>
    <w:rsid w:val="006270A1"/>
    <w:rsid w:val="00636C92"/>
    <w:rsid w:val="00637EFE"/>
    <w:rsid w:val="00644ECD"/>
    <w:rsid w:val="00647218"/>
    <w:rsid w:val="00652CF7"/>
    <w:rsid w:val="006614EC"/>
    <w:rsid w:val="00662F81"/>
    <w:rsid w:val="006632B7"/>
    <w:rsid w:val="0066440D"/>
    <w:rsid w:val="00664AA4"/>
    <w:rsid w:val="00667BA9"/>
    <w:rsid w:val="00670167"/>
    <w:rsid w:val="00670E71"/>
    <w:rsid w:val="00674569"/>
    <w:rsid w:val="006753F7"/>
    <w:rsid w:val="00677B2E"/>
    <w:rsid w:val="006801AF"/>
    <w:rsid w:val="00681355"/>
    <w:rsid w:val="00682184"/>
    <w:rsid w:val="006831F6"/>
    <w:rsid w:val="00696F7B"/>
    <w:rsid w:val="006A1D06"/>
    <w:rsid w:val="006A3235"/>
    <w:rsid w:val="006A3680"/>
    <w:rsid w:val="006A4371"/>
    <w:rsid w:val="006A4C6B"/>
    <w:rsid w:val="006B06B1"/>
    <w:rsid w:val="006B25A9"/>
    <w:rsid w:val="006B5DBE"/>
    <w:rsid w:val="006B77E9"/>
    <w:rsid w:val="006E22C1"/>
    <w:rsid w:val="006E2D3F"/>
    <w:rsid w:val="006E372A"/>
    <w:rsid w:val="006E5E28"/>
    <w:rsid w:val="006E6D07"/>
    <w:rsid w:val="006F2DDA"/>
    <w:rsid w:val="00701B9C"/>
    <w:rsid w:val="00701FCC"/>
    <w:rsid w:val="00710487"/>
    <w:rsid w:val="00711DBE"/>
    <w:rsid w:val="007175F9"/>
    <w:rsid w:val="007217DE"/>
    <w:rsid w:val="00723AAD"/>
    <w:rsid w:val="0072704F"/>
    <w:rsid w:val="00743C85"/>
    <w:rsid w:val="00751CD5"/>
    <w:rsid w:val="00752FC9"/>
    <w:rsid w:val="00753B0C"/>
    <w:rsid w:val="00753F96"/>
    <w:rsid w:val="00760CBA"/>
    <w:rsid w:val="00764B48"/>
    <w:rsid w:val="00764C28"/>
    <w:rsid w:val="007653B1"/>
    <w:rsid w:val="007658A6"/>
    <w:rsid w:val="00771E36"/>
    <w:rsid w:val="00781FBA"/>
    <w:rsid w:val="0078478C"/>
    <w:rsid w:val="007915F1"/>
    <w:rsid w:val="007947B8"/>
    <w:rsid w:val="007A072D"/>
    <w:rsid w:val="007B4C7C"/>
    <w:rsid w:val="007B4FD8"/>
    <w:rsid w:val="007B6E66"/>
    <w:rsid w:val="007C04C4"/>
    <w:rsid w:val="007D128B"/>
    <w:rsid w:val="007D1462"/>
    <w:rsid w:val="007E1808"/>
    <w:rsid w:val="007F19D7"/>
    <w:rsid w:val="007F3318"/>
    <w:rsid w:val="007F40D1"/>
    <w:rsid w:val="00811CB5"/>
    <w:rsid w:val="008160BA"/>
    <w:rsid w:val="008216BC"/>
    <w:rsid w:val="008237C6"/>
    <w:rsid w:val="00827C1B"/>
    <w:rsid w:val="00831B2E"/>
    <w:rsid w:val="00832BB3"/>
    <w:rsid w:val="008332AB"/>
    <w:rsid w:val="00834E6A"/>
    <w:rsid w:val="00836F40"/>
    <w:rsid w:val="00837940"/>
    <w:rsid w:val="00844533"/>
    <w:rsid w:val="00847C84"/>
    <w:rsid w:val="00847EB1"/>
    <w:rsid w:val="00852C13"/>
    <w:rsid w:val="008534B5"/>
    <w:rsid w:val="00853CD3"/>
    <w:rsid w:val="00855CA8"/>
    <w:rsid w:val="008609FE"/>
    <w:rsid w:val="008618B7"/>
    <w:rsid w:val="008659A2"/>
    <w:rsid w:val="008661F8"/>
    <w:rsid w:val="00867AB8"/>
    <w:rsid w:val="00875AA4"/>
    <w:rsid w:val="008760A6"/>
    <w:rsid w:val="008762BD"/>
    <w:rsid w:val="008771C7"/>
    <w:rsid w:val="00877DD4"/>
    <w:rsid w:val="00885CAF"/>
    <w:rsid w:val="00886FCF"/>
    <w:rsid w:val="0089023D"/>
    <w:rsid w:val="00894CB0"/>
    <w:rsid w:val="00895123"/>
    <w:rsid w:val="008A376D"/>
    <w:rsid w:val="008A499B"/>
    <w:rsid w:val="008A58D2"/>
    <w:rsid w:val="008A5BB2"/>
    <w:rsid w:val="008B404E"/>
    <w:rsid w:val="008B56B5"/>
    <w:rsid w:val="008C1061"/>
    <w:rsid w:val="008C4F03"/>
    <w:rsid w:val="008D143E"/>
    <w:rsid w:val="008E3820"/>
    <w:rsid w:val="008E4AB0"/>
    <w:rsid w:val="008F025B"/>
    <w:rsid w:val="008F528A"/>
    <w:rsid w:val="00901726"/>
    <w:rsid w:val="009017E0"/>
    <w:rsid w:val="00912DBE"/>
    <w:rsid w:val="00915C84"/>
    <w:rsid w:val="00920AB9"/>
    <w:rsid w:val="00925586"/>
    <w:rsid w:val="00933599"/>
    <w:rsid w:val="0094259A"/>
    <w:rsid w:val="00943837"/>
    <w:rsid w:val="00943D3B"/>
    <w:rsid w:val="00945A05"/>
    <w:rsid w:val="00947CD1"/>
    <w:rsid w:val="00962282"/>
    <w:rsid w:val="0096670A"/>
    <w:rsid w:val="00967466"/>
    <w:rsid w:val="00981039"/>
    <w:rsid w:val="00987F1E"/>
    <w:rsid w:val="009910EB"/>
    <w:rsid w:val="00995584"/>
    <w:rsid w:val="009977F8"/>
    <w:rsid w:val="00997B70"/>
    <w:rsid w:val="009A0186"/>
    <w:rsid w:val="009A2AB7"/>
    <w:rsid w:val="009A6096"/>
    <w:rsid w:val="009A7A89"/>
    <w:rsid w:val="009B15C6"/>
    <w:rsid w:val="009B57B9"/>
    <w:rsid w:val="009C1CAE"/>
    <w:rsid w:val="009C6668"/>
    <w:rsid w:val="009C7234"/>
    <w:rsid w:val="009C75AC"/>
    <w:rsid w:val="009D0419"/>
    <w:rsid w:val="009D219D"/>
    <w:rsid w:val="009E2D81"/>
    <w:rsid w:val="009E65E9"/>
    <w:rsid w:val="009F0001"/>
    <w:rsid w:val="009F59BF"/>
    <w:rsid w:val="00A02CD7"/>
    <w:rsid w:val="00A104AC"/>
    <w:rsid w:val="00A10500"/>
    <w:rsid w:val="00A113C8"/>
    <w:rsid w:val="00A16247"/>
    <w:rsid w:val="00A168DE"/>
    <w:rsid w:val="00A2744F"/>
    <w:rsid w:val="00A300C5"/>
    <w:rsid w:val="00A36DFC"/>
    <w:rsid w:val="00A37507"/>
    <w:rsid w:val="00A37607"/>
    <w:rsid w:val="00A405E2"/>
    <w:rsid w:val="00A41122"/>
    <w:rsid w:val="00A43811"/>
    <w:rsid w:val="00A45251"/>
    <w:rsid w:val="00A51AAD"/>
    <w:rsid w:val="00A5328C"/>
    <w:rsid w:val="00A53715"/>
    <w:rsid w:val="00A60B89"/>
    <w:rsid w:val="00A61C5C"/>
    <w:rsid w:val="00A7000C"/>
    <w:rsid w:val="00A7113F"/>
    <w:rsid w:val="00A74B6A"/>
    <w:rsid w:val="00A75345"/>
    <w:rsid w:val="00A80BD0"/>
    <w:rsid w:val="00A81CD7"/>
    <w:rsid w:val="00A82BD8"/>
    <w:rsid w:val="00A859AE"/>
    <w:rsid w:val="00A86CF6"/>
    <w:rsid w:val="00A931D5"/>
    <w:rsid w:val="00A950FD"/>
    <w:rsid w:val="00A97CFA"/>
    <w:rsid w:val="00AA010B"/>
    <w:rsid w:val="00AA027E"/>
    <w:rsid w:val="00AA32A1"/>
    <w:rsid w:val="00AA35A6"/>
    <w:rsid w:val="00AA7E75"/>
    <w:rsid w:val="00AB1E09"/>
    <w:rsid w:val="00AB506D"/>
    <w:rsid w:val="00AB7C68"/>
    <w:rsid w:val="00AC2BD6"/>
    <w:rsid w:val="00AD00D5"/>
    <w:rsid w:val="00AD0CC8"/>
    <w:rsid w:val="00AD50BC"/>
    <w:rsid w:val="00AE21DE"/>
    <w:rsid w:val="00AE40F1"/>
    <w:rsid w:val="00AE43EA"/>
    <w:rsid w:val="00AE449A"/>
    <w:rsid w:val="00AF0C02"/>
    <w:rsid w:val="00AF504F"/>
    <w:rsid w:val="00AF69BE"/>
    <w:rsid w:val="00AF7F2D"/>
    <w:rsid w:val="00B000A9"/>
    <w:rsid w:val="00B059A9"/>
    <w:rsid w:val="00B11E58"/>
    <w:rsid w:val="00B14442"/>
    <w:rsid w:val="00B20316"/>
    <w:rsid w:val="00B206AA"/>
    <w:rsid w:val="00B23A29"/>
    <w:rsid w:val="00B402FD"/>
    <w:rsid w:val="00B402FE"/>
    <w:rsid w:val="00B40390"/>
    <w:rsid w:val="00B42847"/>
    <w:rsid w:val="00B50C25"/>
    <w:rsid w:val="00B526AA"/>
    <w:rsid w:val="00B61B95"/>
    <w:rsid w:val="00B63AEB"/>
    <w:rsid w:val="00B63F0B"/>
    <w:rsid w:val="00B647E1"/>
    <w:rsid w:val="00B71297"/>
    <w:rsid w:val="00B743B1"/>
    <w:rsid w:val="00B747D4"/>
    <w:rsid w:val="00B773A6"/>
    <w:rsid w:val="00B77F4D"/>
    <w:rsid w:val="00B83D0F"/>
    <w:rsid w:val="00B84767"/>
    <w:rsid w:val="00B85C83"/>
    <w:rsid w:val="00B865E2"/>
    <w:rsid w:val="00B90BB3"/>
    <w:rsid w:val="00B944F9"/>
    <w:rsid w:val="00B97A32"/>
    <w:rsid w:val="00BA702C"/>
    <w:rsid w:val="00BD378F"/>
    <w:rsid w:val="00BD387C"/>
    <w:rsid w:val="00BE1031"/>
    <w:rsid w:val="00BE36F3"/>
    <w:rsid w:val="00BE46F5"/>
    <w:rsid w:val="00BE7758"/>
    <w:rsid w:val="00BF5D5B"/>
    <w:rsid w:val="00C03A31"/>
    <w:rsid w:val="00C113C3"/>
    <w:rsid w:val="00C12060"/>
    <w:rsid w:val="00C17C61"/>
    <w:rsid w:val="00C21B15"/>
    <w:rsid w:val="00C22134"/>
    <w:rsid w:val="00C2486E"/>
    <w:rsid w:val="00C274BB"/>
    <w:rsid w:val="00C3020C"/>
    <w:rsid w:val="00C32B01"/>
    <w:rsid w:val="00C34B60"/>
    <w:rsid w:val="00C34FC5"/>
    <w:rsid w:val="00C364CF"/>
    <w:rsid w:val="00C37EB2"/>
    <w:rsid w:val="00C412B1"/>
    <w:rsid w:val="00C41B3A"/>
    <w:rsid w:val="00C424A1"/>
    <w:rsid w:val="00C4684E"/>
    <w:rsid w:val="00C51736"/>
    <w:rsid w:val="00C52181"/>
    <w:rsid w:val="00C54B34"/>
    <w:rsid w:val="00C5774E"/>
    <w:rsid w:val="00C60705"/>
    <w:rsid w:val="00C64403"/>
    <w:rsid w:val="00C65629"/>
    <w:rsid w:val="00C66A91"/>
    <w:rsid w:val="00C70544"/>
    <w:rsid w:val="00C728E1"/>
    <w:rsid w:val="00C74103"/>
    <w:rsid w:val="00C768A0"/>
    <w:rsid w:val="00C76AFD"/>
    <w:rsid w:val="00C80A0B"/>
    <w:rsid w:val="00C84E38"/>
    <w:rsid w:val="00C96D67"/>
    <w:rsid w:val="00CA02D4"/>
    <w:rsid w:val="00CA0CB3"/>
    <w:rsid w:val="00CA209E"/>
    <w:rsid w:val="00CB7143"/>
    <w:rsid w:val="00CC3005"/>
    <w:rsid w:val="00CD0597"/>
    <w:rsid w:val="00CE0B57"/>
    <w:rsid w:val="00CE1557"/>
    <w:rsid w:val="00CE5378"/>
    <w:rsid w:val="00CF0381"/>
    <w:rsid w:val="00CF072C"/>
    <w:rsid w:val="00CF4CFF"/>
    <w:rsid w:val="00CF65CC"/>
    <w:rsid w:val="00D11961"/>
    <w:rsid w:val="00D203CE"/>
    <w:rsid w:val="00D233C1"/>
    <w:rsid w:val="00D25DF3"/>
    <w:rsid w:val="00D3022F"/>
    <w:rsid w:val="00D35BA9"/>
    <w:rsid w:val="00D36189"/>
    <w:rsid w:val="00D4140C"/>
    <w:rsid w:val="00D42F9B"/>
    <w:rsid w:val="00D55593"/>
    <w:rsid w:val="00D61A01"/>
    <w:rsid w:val="00D63D59"/>
    <w:rsid w:val="00D70E0A"/>
    <w:rsid w:val="00D73D4F"/>
    <w:rsid w:val="00D8429E"/>
    <w:rsid w:val="00D85234"/>
    <w:rsid w:val="00D87982"/>
    <w:rsid w:val="00D92B91"/>
    <w:rsid w:val="00D94C85"/>
    <w:rsid w:val="00D96F82"/>
    <w:rsid w:val="00DA20FD"/>
    <w:rsid w:val="00DA4F66"/>
    <w:rsid w:val="00DB1981"/>
    <w:rsid w:val="00DC3345"/>
    <w:rsid w:val="00DC3C47"/>
    <w:rsid w:val="00DC67AC"/>
    <w:rsid w:val="00DC6C1A"/>
    <w:rsid w:val="00DD476A"/>
    <w:rsid w:val="00DD5450"/>
    <w:rsid w:val="00DE24F7"/>
    <w:rsid w:val="00DF2473"/>
    <w:rsid w:val="00DF3AB0"/>
    <w:rsid w:val="00DF44E2"/>
    <w:rsid w:val="00DF5B9C"/>
    <w:rsid w:val="00DF78CC"/>
    <w:rsid w:val="00E05751"/>
    <w:rsid w:val="00E06AEA"/>
    <w:rsid w:val="00E11C85"/>
    <w:rsid w:val="00E12726"/>
    <w:rsid w:val="00E15702"/>
    <w:rsid w:val="00E158DC"/>
    <w:rsid w:val="00E216A0"/>
    <w:rsid w:val="00E2506C"/>
    <w:rsid w:val="00E25376"/>
    <w:rsid w:val="00E30EC7"/>
    <w:rsid w:val="00E32109"/>
    <w:rsid w:val="00E33B30"/>
    <w:rsid w:val="00E4609F"/>
    <w:rsid w:val="00E523F5"/>
    <w:rsid w:val="00E570C5"/>
    <w:rsid w:val="00E61E12"/>
    <w:rsid w:val="00E6351B"/>
    <w:rsid w:val="00E655B3"/>
    <w:rsid w:val="00E67875"/>
    <w:rsid w:val="00E7437B"/>
    <w:rsid w:val="00E770B9"/>
    <w:rsid w:val="00E83B09"/>
    <w:rsid w:val="00E87267"/>
    <w:rsid w:val="00E9149B"/>
    <w:rsid w:val="00E91A0C"/>
    <w:rsid w:val="00E91C44"/>
    <w:rsid w:val="00E973B5"/>
    <w:rsid w:val="00EA13A5"/>
    <w:rsid w:val="00EA1B7D"/>
    <w:rsid w:val="00EB39E2"/>
    <w:rsid w:val="00EB5D6B"/>
    <w:rsid w:val="00EC0E45"/>
    <w:rsid w:val="00EC558A"/>
    <w:rsid w:val="00EC65DA"/>
    <w:rsid w:val="00EC7B6D"/>
    <w:rsid w:val="00ED0E8F"/>
    <w:rsid w:val="00ED1C62"/>
    <w:rsid w:val="00ED5856"/>
    <w:rsid w:val="00EE34BC"/>
    <w:rsid w:val="00EE3B74"/>
    <w:rsid w:val="00EE509D"/>
    <w:rsid w:val="00EE679A"/>
    <w:rsid w:val="00EF1DB6"/>
    <w:rsid w:val="00EF217C"/>
    <w:rsid w:val="00EF3672"/>
    <w:rsid w:val="00EF3D6D"/>
    <w:rsid w:val="00EF73AB"/>
    <w:rsid w:val="00F032C2"/>
    <w:rsid w:val="00F05985"/>
    <w:rsid w:val="00F10F6B"/>
    <w:rsid w:val="00F10FDC"/>
    <w:rsid w:val="00F111F2"/>
    <w:rsid w:val="00F134DC"/>
    <w:rsid w:val="00F217C6"/>
    <w:rsid w:val="00F23052"/>
    <w:rsid w:val="00F25168"/>
    <w:rsid w:val="00F47199"/>
    <w:rsid w:val="00F510EF"/>
    <w:rsid w:val="00F617C1"/>
    <w:rsid w:val="00F6414E"/>
    <w:rsid w:val="00F72195"/>
    <w:rsid w:val="00F80016"/>
    <w:rsid w:val="00F820E7"/>
    <w:rsid w:val="00F82AC5"/>
    <w:rsid w:val="00F93845"/>
    <w:rsid w:val="00F9673B"/>
    <w:rsid w:val="00F96C54"/>
    <w:rsid w:val="00FA08CB"/>
    <w:rsid w:val="00FA0AFF"/>
    <w:rsid w:val="00FB4183"/>
    <w:rsid w:val="00FB4CAB"/>
    <w:rsid w:val="00FB73BE"/>
    <w:rsid w:val="00FC74AC"/>
    <w:rsid w:val="00FD2CCD"/>
    <w:rsid w:val="00FD4EF0"/>
    <w:rsid w:val="00FD61A3"/>
    <w:rsid w:val="00FE10CC"/>
    <w:rsid w:val="00FE29FB"/>
    <w:rsid w:val="00FE2E9F"/>
    <w:rsid w:val="00FE40E2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35ED"/>
    <w:rPr>
      <w:sz w:val="22"/>
      <w:szCs w:val="22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rsid w:val="00711DBE"/>
    <w:pPr>
      <w:keepNext/>
      <w:tabs>
        <w:tab w:val="right" w:pos="9639"/>
      </w:tabs>
      <w:outlineLvl w:val="0"/>
    </w:pPr>
    <w:rPr>
      <w:b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501133"/>
    <w:pPr>
      <w:keepNext/>
      <w:tabs>
        <w:tab w:val="left" w:pos="2268"/>
        <w:tab w:val="right" w:pos="9639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393E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9"/>
    <w:qFormat/>
    <w:rsid w:val="00FE40E2"/>
    <w:pPr>
      <w:keepNext/>
      <w:tabs>
        <w:tab w:val="num" w:pos="2520"/>
      </w:tabs>
      <w:spacing w:before="240" w:after="60" w:line="290" w:lineRule="atLeast"/>
      <w:ind w:left="2160"/>
      <w:outlineLvl w:val="3"/>
    </w:pPr>
    <w:rPr>
      <w:b/>
      <w:bCs/>
      <w:spacing w:val="6"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rsid w:val="00FE40E2"/>
    <w:pPr>
      <w:tabs>
        <w:tab w:val="num" w:pos="3240"/>
      </w:tabs>
      <w:spacing w:before="240" w:after="60" w:line="290" w:lineRule="atLeast"/>
      <w:ind w:left="2880"/>
      <w:outlineLvl w:val="4"/>
    </w:pPr>
    <w:rPr>
      <w:rFonts w:ascii="Arial" w:hAnsi="Arial"/>
      <w:b/>
      <w:bCs/>
      <w:i/>
      <w:iCs/>
      <w:spacing w:val="6"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rsid w:val="00FE40E2"/>
    <w:pPr>
      <w:tabs>
        <w:tab w:val="num" w:pos="3960"/>
      </w:tabs>
      <w:spacing w:before="240" w:after="60" w:line="290" w:lineRule="atLeast"/>
      <w:ind w:left="3600"/>
      <w:outlineLvl w:val="5"/>
    </w:pPr>
    <w:rPr>
      <w:b/>
      <w:bCs/>
      <w:spacing w:val="6"/>
    </w:rPr>
  </w:style>
  <w:style w:type="paragraph" w:styleId="Kop7">
    <w:name w:val="heading 7"/>
    <w:basedOn w:val="Standaard"/>
    <w:next w:val="Standaard"/>
    <w:link w:val="Kop7Char"/>
    <w:uiPriority w:val="99"/>
    <w:qFormat/>
    <w:rsid w:val="00FE40E2"/>
    <w:pPr>
      <w:tabs>
        <w:tab w:val="num" w:pos="4680"/>
      </w:tabs>
      <w:spacing w:before="240" w:after="60" w:line="290" w:lineRule="atLeast"/>
      <w:ind w:left="4320"/>
      <w:outlineLvl w:val="6"/>
    </w:pPr>
    <w:rPr>
      <w:spacing w:val="6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9"/>
    <w:qFormat/>
    <w:rsid w:val="00FE40E2"/>
    <w:pPr>
      <w:tabs>
        <w:tab w:val="num" w:pos="5400"/>
      </w:tabs>
      <w:spacing w:before="240" w:after="60" w:line="290" w:lineRule="atLeast"/>
      <w:ind w:left="5040"/>
      <w:outlineLvl w:val="7"/>
    </w:pPr>
    <w:rPr>
      <w:i/>
      <w:iCs/>
      <w:spacing w:val="6"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9"/>
    <w:qFormat/>
    <w:rsid w:val="00FE40E2"/>
    <w:pPr>
      <w:tabs>
        <w:tab w:val="num" w:pos="6120"/>
      </w:tabs>
      <w:spacing w:before="240" w:after="60" w:line="290" w:lineRule="atLeast"/>
      <w:ind w:left="5760"/>
      <w:outlineLvl w:val="8"/>
    </w:pPr>
    <w:rPr>
      <w:rFonts w:ascii="Arial" w:hAnsi="Arial" w:cs="Arial"/>
      <w:spacing w:val="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FE40E2"/>
    <w:rPr>
      <w:rFonts w:cs="Times New Roman"/>
      <w:b/>
      <w:sz w:val="32"/>
      <w:szCs w:val="32"/>
    </w:rPr>
  </w:style>
  <w:style w:type="character" w:customStyle="1" w:styleId="Kop2Char">
    <w:name w:val="Kop 2 Char"/>
    <w:link w:val="Kop2"/>
    <w:uiPriority w:val="9"/>
    <w:semiHidden/>
    <w:rsid w:val="009A61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locked/>
    <w:rsid w:val="00FE40E2"/>
    <w:rPr>
      <w:rFonts w:ascii="Arial" w:hAnsi="Arial" w:cs="Arial"/>
      <w:b/>
      <w:bCs/>
      <w:sz w:val="26"/>
      <w:szCs w:val="26"/>
    </w:rPr>
  </w:style>
  <w:style w:type="character" w:customStyle="1" w:styleId="Kop4Char">
    <w:name w:val="Kop 4 Char"/>
    <w:link w:val="Kop4"/>
    <w:uiPriority w:val="99"/>
    <w:locked/>
    <w:rsid w:val="00FE40E2"/>
    <w:rPr>
      <w:rFonts w:cs="Times New Roman"/>
      <w:b/>
      <w:bCs/>
      <w:spacing w:val="6"/>
      <w:sz w:val="28"/>
      <w:szCs w:val="28"/>
    </w:rPr>
  </w:style>
  <w:style w:type="character" w:customStyle="1" w:styleId="Kop5Char">
    <w:name w:val="Kop 5 Char"/>
    <w:link w:val="Kop5"/>
    <w:uiPriority w:val="99"/>
    <w:locked/>
    <w:rsid w:val="00FE40E2"/>
    <w:rPr>
      <w:rFonts w:ascii="Arial" w:hAnsi="Arial" w:cs="Times New Roman"/>
      <w:b/>
      <w:bCs/>
      <w:i/>
      <w:iCs/>
      <w:spacing w:val="6"/>
      <w:sz w:val="26"/>
      <w:szCs w:val="26"/>
    </w:rPr>
  </w:style>
  <w:style w:type="character" w:customStyle="1" w:styleId="Kop6Char">
    <w:name w:val="Kop 6 Char"/>
    <w:link w:val="Kop6"/>
    <w:uiPriority w:val="99"/>
    <w:locked/>
    <w:rsid w:val="00FE40E2"/>
    <w:rPr>
      <w:rFonts w:cs="Times New Roman"/>
      <w:b/>
      <w:bCs/>
      <w:spacing w:val="6"/>
      <w:sz w:val="22"/>
      <w:szCs w:val="22"/>
    </w:rPr>
  </w:style>
  <w:style w:type="character" w:customStyle="1" w:styleId="Kop7Char">
    <w:name w:val="Kop 7 Char"/>
    <w:link w:val="Kop7"/>
    <w:uiPriority w:val="99"/>
    <w:locked/>
    <w:rsid w:val="00FE40E2"/>
    <w:rPr>
      <w:rFonts w:cs="Times New Roman"/>
      <w:spacing w:val="6"/>
      <w:sz w:val="24"/>
      <w:szCs w:val="24"/>
    </w:rPr>
  </w:style>
  <w:style w:type="character" w:customStyle="1" w:styleId="Kop8Char">
    <w:name w:val="Kop 8 Char"/>
    <w:link w:val="Kop8"/>
    <w:uiPriority w:val="99"/>
    <w:locked/>
    <w:rsid w:val="00FE40E2"/>
    <w:rPr>
      <w:rFonts w:cs="Times New Roman"/>
      <w:i/>
      <w:iCs/>
      <w:spacing w:val="6"/>
      <w:sz w:val="24"/>
      <w:szCs w:val="24"/>
    </w:rPr>
  </w:style>
  <w:style w:type="character" w:customStyle="1" w:styleId="Kop9Char">
    <w:name w:val="Kop 9 Char"/>
    <w:link w:val="Kop9"/>
    <w:uiPriority w:val="99"/>
    <w:locked/>
    <w:rsid w:val="00FE40E2"/>
    <w:rPr>
      <w:rFonts w:ascii="Arial" w:hAnsi="Arial" w:cs="Arial"/>
      <w:spacing w:val="6"/>
      <w:sz w:val="22"/>
      <w:szCs w:val="22"/>
    </w:rPr>
  </w:style>
  <w:style w:type="paragraph" w:customStyle="1" w:styleId="Deelvraag">
    <w:name w:val="Deelvraag"/>
    <w:basedOn w:val="Standaard"/>
    <w:uiPriority w:val="99"/>
    <w:rsid w:val="001E79EA"/>
    <w:pPr>
      <w:tabs>
        <w:tab w:val="num" w:pos="436"/>
      </w:tabs>
      <w:ind w:left="436" w:hanging="360"/>
    </w:pPr>
  </w:style>
  <w:style w:type="table" w:styleId="Tabelraster">
    <w:name w:val="Table Grid"/>
    <w:basedOn w:val="Standaardtabel"/>
    <w:uiPriority w:val="99"/>
    <w:rsid w:val="00A3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99"/>
    <w:qFormat/>
    <w:rsid w:val="009E65E9"/>
    <w:rPr>
      <w:b/>
      <w:bCs/>
      <w:sz w:val="20"/>
      <w:szCs w:val="20"/>
    </w:rPr>
  </w:style>
  <w:style w:type="paragraph" w:styleId="Titel">
    <w:name w:val="Title"/>
    <w:basedOn w:val="Standaard"/>
    <w:link w:val="TitelChar"/>
    <w:uiPriority w:val="99"/>
    <w:qFormat/>
    <w:rsid w:val="00200D34"/>
    <w:pPr>
      <w:jc w:val="center"/>
    </w:pPr>
    <w:rPr>
      <w:b/>
      <w:sz w:val="36"/>
      <w:szCs w:val="20"/>
    </w:rPr>
  </w:style>
  <w:style w:type="character" w:customStyle="1" w:styleId="TitelChar">
    <w:name w:val="Titel Char"/>
    <w:link w:val="Titel"/>
    <w:uiPriority w:val="99"/>
    <w:locked/>
    <w:rsid w:val="00C34B60"/>
    <w:rPr>
      <w:rFonts w:cs="Times New Roman"/>
      <w:b/>
      <w:sz w:val="36"/>
    </w:rPr>
  </w:style>
  <w:style w:type="paragraph" w:styleId="Koptekst">
    <w:name w:val="header"/>
    <w:basedOn w:val="Standaard"/>
    <w:link w:val="KoptekstChar"/>
    <w:uiPriority w:val="99"/>
    <w:rsid w:val="00CB7143"/>
    <w:pPr>
      <w:pBdr>
        <w:bottom w:val="single" w:sz="4" w:space="1" w:color="auto"/>
      </w:pBdr>
      <w:tabs>
        <w:tab w:val="center" w:pos="4536"/>
        <w:tab w:val="right" w:pos="9072"/>
      </w:tabs>
      <w:ind w:right="360" w:firstLine="360"/>
    </w:pPr>
    <w:rPr>
      <w:b/>
      <w:sz w:val="18"/>
      <w:szCs w:val="20"/>
    </w:rPr>
  </w:style>
  <w:style w:type="character" w:customStyle="1" w:styleId="KoptekstChar">
    <w:name w:val="Koptekst Char"/>
    <w:link w:val="Koptekst"/>
    <w:uiPriority w:val="99"/>
    <w:locked/>
    <w:rsid w:val="00FE40E2"/>
    <w:rPr>
      <w:rFonts w:cs="Times New Roman"/>
      <w:b/>
      <w:sz w:val="18"/>
    </w:rPr>
  </w:style>
  <w:style w:type="character" w:styleId="Paginanummer">
    <w:name w:val="page number"/>
    <w:uiPriority w:val="99"/>
    <w:rsid w:val="00CB7143"/>
    <w:rPr>
      <w:rFonts w:ascii="Times New Roman" w:hAnsi="Times New Roman" w:cs="Times New Roman"/>
      <w:b/>
      <w:sz w:val="18"/>
    </w:rPr>
  </w:style>
  <w:style w:type="paragraph" w:styleId="Voettekst">
    <w:name w:val="footer"/>
    <w:basedOn w:val="Standaard"/>
    <w:link w:val="VoettekstChar"/>
    <w:uiPriority w:val="99"/>
    <w:rsid w:val="00CB7143"/>
    <w:pPr>
      <w:pBdr>
        <w:top w:val="single" w:sz="4" w:space="1" w:color="auto"/>
      </w:pBdr>
      <w:tabs>
        <w:tab w:val="center" w:pos="4536"/>
        <w:tab w:val="right" w:pos="9072"/>
      </w:tabs>
      <w:ind w:right="-2"/>
    </w:pPr>
    <w:rPr>
      <w:b/>
      <w:sz w:val="18"/>
      <w:szCs w:val="20"/>
    </w:rPr>
  </w:style>
  <w:style w:type="character" w:customStyle="1" w:styleId="VoettekstChar">
    <w:name w:val="Voettekst Char"/>
    <w:link w:val="Voettekst"/>
    <w:uiPriority w:val="99"/>
    <w:locked/>
    <w:rsid w:val="00FE40E2"/>
    <w:rPr>
      <w:rFonts w:cs="Times New Roman"/>
      <w:b/>
      <w:sz w:val="18"/>
    </w:rPr>
  </w:style>
  <w:style w:type="paragraph" w:customStyle="1" w:styleId="Stand">
    <w:name w:val="+Stand"/>
    <w:basedOn w:val="Standaard"/>
    <w:uiPriority w:val="99"/>
    <w:rsid w:val="00CB7143"/>
    <w:pPr>
      <w:spacing w:before="60"/>
    </w:pPr>
    <w:rPr>
      <w:szCs w:val="20"/>
    </w:rPr>
  </w:style>
  <w:style w:type="paragraph" w:customStyle="1" w:styleId="Vraag1">
    <w:name w:val="Vraag1"/>
    <w:basedOn w:val="Standaard"/>
    <w:next w:val="Standaard"/>
    <w:uiPriority w:val="99"/>
    <w:rsid w:val="001274AB"/>
    <w:pPr>
      <w:tabs>
        <w:tab w:val="num" w:pos="0"/>
        <w:tab w:val="right" w:pos="9639"/>
      </w:tabs>
      <w:ind w:hanging="426"/>
    </w:pPr>
  </w:style>
  <w:style w:type="paragraph" w:customStyle="1" w:styleId="Vraag2">
    <w:name w:val="Vraag2"/>
    <w:basedOn w:val="Standaard"/>
    <w:uiPriority w:val="99"/>
    <w:rsid w:val="002F70BB"/>
    <w:pPr>
      <w:tabs>
        <w:tab w:val="num" w:pos="720"/>
        <w:tab w:val="right" w:pos="9639"/>
      </w:tabs>
      <w:spacing w:line="254" w:lineRule="atLeast"/>
      <w:ind w:left="720" w:hanging="360"/>
    </w:pPr>
    <w:rPr>
      <w:szCs w:val="20"/>
    </w:rPr>
  </w:style>
  <w:style w:type="paragraph" w:customStyle="1" w:styleId="Interlinie">
    <w:name w:val="Interlinie"/>
    <w:basedOn w:val="Standaard"/>
    <w:link w:val="InterlinieChar"/>
    <w:uiPriority w:val="99"/>
    <w:rsid w:val="002E424D"/>
    <w:pPr>
      <w:spacing w:before="120"/>
    </w:pPr>
  </w:style>
  <w:style w:type="paragraph" w:customStyle="1" w:styleId="Stip">
    <w:name w:val="Stip"/>
    <w:basedOn w:val="Standaard"/>
    <w:link w:val="StipChar"/>
    <w:uiPriority w:val="99"/>
    <w:rsid w:val="00EF73AB"/>
    <w:pPr>
      <w:tabs>
        <w:tab w:val="num" w:pos="0"/>
        <w:tab w:val="right" w:pos="9639"/>
      </w:tabs>
      <w:ind w:hanging="142"/>
    </w:pPr>
  </w:style>
  <w:style w:type="paragraph" w:styleId="Ballontekst">
    <w:name w:val="Balloon Text"/>
    <w:basedOn w:val="Standaard"/>
    <w:link w:val="BallontekstChar"/>
    <w:uiPriority w:val="99"/>
    <w:rsid w:val="00C424A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locked/>
    <w:rsid w:val="00C424A1"/>
    <w:rPr>
      <w:rFonts w:ascii="Tahoma" w:hAnsi="Tahoma" w:cs="Tahoma"/>
      <w:sz w:val="16"/>
      <w:szCs w:val="16"/>
    </w:rPr>
  </w:style>
  <w:style w:type="paragraph" w:customStyle="1" w:styleId="Vergelijking">
    <w:name w:val="Vergelijking"/>
    <w:basedOn w:val="Standaard"/>
    <w:uiPriority w:val="99"/>
    <w:rsid w:val="00AD00D5"/>
    <w:pPr>
      <w:spacing w:before="120" w:after="120"/>
      <w:jc w:val="center"/>
    </w:pPr>
    <w:rPr>
      <w:szCs w:val="20"/>
      <w:lang w:val="nl"/>
    </w:rPr>
  </w:style>
  <w:style w:type="paragraph" w:customStyle="1" w:styleId="Vraag0">
    <w:name w:val="Vraag"/>
    <w:basedOn w:val="Vraag1"/>
    <w:next w:val="Standaard"/>
    <w:link w:val="VraagChar"/>
    <w:rsid w:val="003635ED"/>
    <w:pPr>
      <w:tabs>
        <w:tab w:val="left" w:pos="0"/>
      </w:tabs>
      <w:ind w:hanging="851"/>
    </w:pPr>
  </w:style>
  <w:style w:type="character" w:customStyle="1" w:styleId="VraagChar">
    <w:name w:val="Vraag Char"/>
    <w:link w:val="Vraag0"/>
    <w:locked/>
    <w:rsid w:val="003635ED"/>
    <w:rPr>
      <w:rFonts w:cs="Times New Roman"/>
      <w:sz w:val="22"/>
      <w:szCs w:val="22"/>
    </w:rPr>
  </w:style>
  <w:style w:type="paragraph" w:customStyle="1" w:styleId="opgave">
    <w:name w:val="opgave"/>
    <w:basedOn w:val="Standaard"/>
    <w:next w:val="Standaard"/>
    <w:uiPriority w:val="99"/>
    <w:rsid w:val="003743D5"/>
    <w:pPr>
      <w:keepNext/>
      <w:widowControl w:val="0"/>
      <w:tabs>
        <w:tab w:val="num" w:pos="1191"/>
        <w:tab w:val="right" w:pos="9639"/>
      </w:tabs>
      <w:autoSpaceDE w:val="0"/>
      <w:autoSpaceDN w:val="0"/>
      <w:adjustRightInd w:val="0"/>
      <w:spacing w:before="240" w:after="120" w:line="288" w:lineRule="auto"/>
      <w:ind w:left="1191" w:hanging="903"/>
      <w:outlineLvl w:val="0"/>
    </w:pPr>
    <w:rPr>
      <w:b/>
      <w:sz w:val="28"/>
      <w:szCs w:val="20"/>
    </w:rPr>
  </w:style>
  <w:style w:type="character" w:customStyle="1" w:styleId="InterlinieChar">
    <w:name w:val="Interlinie Char"/>
    <w:link w:val="Interlinie"/>
    <w:uiPriority w:val="99"/>
    <w:locked/>
    <w:rsid w:val="002E424D"/>
    <w:rPr>
      <w:rFonts w:cs="Times New Roman"/>
      <w:sz w:val="22"/>
      <w:szCs w:val="22"/>
    </w:rPr>
  </w:style>
  <w:style w:type="paragraph" w:customStyle="1" w:styleId="Reactievergelijking">
    <w:name w:val="Reactievergelijking"/>
    <w:basedOn w:val="Standaard"/>
    <w:uiPriority w:val="99"/>
    <w:rsid w:val="00AD00D5"/>
    <w:pPr>
      <w:spacing w:before="120" w:after="120"/>
    </w:pPr>
  </w:style>
  <w:style w:type="character" w:customStyle="1" w:styleId="StipChar">
    <w:name w:val="Stip Char"/>
    <w:basedOn w:val="Standaardalinea-lettertype"/>
    <w:link w:val="Stip"/>
    <w:uiPriority w:val="99"/>
    <w:locked/>
    <w:rsid w:val="00EF73AB"/>
  </w:style>
  <w:style w:type="paragraph" w:customStyle="1" w:styleId="St17">
    <w:name w:val="St+17"/>
    <w:basedOn w:val="Standaard"/>
    <w:uiPriority w:val="99"/>
    <w:rsid w:val="00FE40E2"/>
    <w:pPr>
      <w:tabs>
        <w:tab w:val="right" w:pos="9639"/>
      </w:tabs>
    </w:pPr>
    <w:rPr>
      <w:szCs w:val="24"/>
    </w:rPr>
  </w:style>
  <w:style w:type="character" w:styleId="Tekstvantijdelijkeaanduiding">
    <w:name w:val="Placeholder Text"/>
    <w:uiPriority w:val="99"/>
    <w:semiHidden/>
    <w:rsid w:val="00FE40E2"/>
    <w:rPr>
      <w:rFonts w:cs="Times New Roman"/>
      <w:color w:val="808080"/>
    </w:rPr>
  </w:style>
  <w:style w:type="paragraph" w:customStyle="1" w:styleId="plattetekst">
    <w:name w:val="platte tekst"/>
    <w:basedOn w:val="Standaard"/>
    <w:uiPriority w:val="99"/>
    <w:rsid w:val="00FE40E2"/>
    <w:pPr>
      <w:tabs>
        <w:tab w:val="left" w:pos="397"/>
        <w:tab w:val="left" w:pos="794"/>
        <w:tab w:val="left" w:pos="1191"/>
        <w:tab w:val="left" w:pos="1588"/>
        <w:tab w:val="left" w:pos="1985"/>
      </w:tabs>
      <w:spacing w:line="290" w:lineRule="atLeast"/>
    </w:pPr>
    <w:rPr>
      <w:rFonts w:ascii="Arial" w:hAnsi="Arial"/>
      <w:spacing w:val="6"/>
      <w:szCs w:val="20"/>
      <w:lang w:eastAsia="en-US"/>
    </w:rPr>
  </w:style>
  <w:style w:type="paragraph" w:customStyle="1" w:styleId="opsomming0">
    <w:name w:val="opsomming"/>
    <w:basedOn w:val="Standaard"/>
    <w:uiPriority w:val="99"/>
    <w:rsid w:val="00FE40E2"/>
    <w:pPr>
      <w:tabs>
        <w:tab w:val="num" w:pos="397"/>
      </w:tabs>
      <w:spacing w:line="290" w:lineRule="atLeast"/>
      <w:ind w:left="397" w:hanging="397"/>
    </w:pPr>
    <w:rPr>
      <w:rFonts w:ascii="Arial" w:hAnsi="Arial"/>
      <w:spacing w:val="6"/>
      <w:szCs w:val="20"/>
      <w:lang w:eastAsia="en-US"/>
    </w:rPr>
  </w:style>
  <w:style w:type="paragraph" w:customStyle="1" w:styleId="opsomming20">
    <w:name w:val="opsomming2"/>
    <w:basedOn w:val="opsomming0"/>
    <w:uiPriority w:val="99"/>
    <w:rsid w:val="00FE40E2"/>
    <w:pPr>
      <w:numPr>
        <w:ilvl w:val="1"/>
      </w:numPr>
      <w:tabs>
        <w:tab w:val="num" w:pos="397"/>
      </w:tabs>
      <w:ind w:left="397" w:hanging="397"/>
    </w:pPr>
  </w:style>
  <w:style w:type="character" w:customStyle="1" w:styleId="leesverder">
    <w:name w:val="leesverder"/>
    <w:uiPriority w:val="99"/>
    <w:rsid w:val="00FE40E2"/>
    <w:rPr>
      <w:rFonts w:ascii="Arial" w:hAnsi="Arial" w:cs="Times New Roman"/>
      <w:spacing w:val="6"/>
      <w:sz w:val="16"/>
    </w:rPr>
  </w:style>
  <w:style w:type="paragraph" w:customStyle="1" w:styleId="nummering">
    <w:name w:val="nummering"/>
    <w:basedOn w:val="Standaard"/>
    <w:uiPriority w:val="99"/>
    <w:rsid w:val="00FE40E2"/>
    <w:pPr>
      <w:tabs>
        <w:tab w:val="num" w:pos="1191"/>
      </w:tabs>
      <w:spacing w:line="290" w:lineRule="atLeast"/>
      <w:ind w:left="1191" w:hanging="903"/>
    </w:pPr>
    <w:rPr>
      <w:rFonts w:ascii="Arial" w:hAnsi="Arial"/>
      <w:spacing w:val="6"/>
      <w:szCs w:val="20"/>
      <w:lang w:eastAsia="en-US"/>
    </w:rPr>
  </w:style>
  <w:style w:type="character" w:customStyle="1" w:styleId="pagnr">
    <w:name w:val="pagnr"/>
    <w:uiPriority w:val="99"/>
    <w:rsid w:val="00FE40E2"/>
    <w:rPr>
      <w:rFonts w:ascii="Arial" w:hAnsi="Arial" w:cs="Times New Roman"/>
      <w:sz w:val="20"/>
    </w:rPr>
  </w:style>
  <w:style w:type="character" w:customStyle="1" w:styleId="sdu">
    <w:name w:val="sdu"/>
    <w:uiPriority w:val="99"/>
    <w:rsid w:val="00FE40E2"/>
    <w:rPr>
      <w:rFonts w:ascii="Arial" w:hAnsi="Arial" w:cs="Times New Roman"/>
      <w:spacing w:val="4"/>
      <w:sz w:val="14"/>
    </w:rPr>
  </w:style>
  <w:style w:type="paragraph" w:customStyle="1" w:styleId="voettekst0">
    <w:name w:val="voettekst"/>
    <w:basedOn w:val="Standaard"/>
    <w:uiPriority w:val="99"/>
    <w:rsid w:val="00FE40E2"/>
    <w:pPr>
      <w:tabs>
        <w:tab w:val="center" w:pos="4820"/>
        <w:tab w:val="right" w:pos="9639"/>
      </w:tabs>
      <w:spacing w:line="290" w:lineRule="atLeast"/>
    </w:pPr>
    <w:rPr>
      <w:rFonts w:ascii="Arial" w:hAnsi="Arial"/>
      <w:spacing w:val="6"/>
      <w:szCs w:val="24"/>
    </w:rPr>
  </w:style>
  <w:style w:type="paragraph" w:customStyle="1" w:styleId="nummering2">
    <w:name w:val="nummering2"/>
    <w:basedOn w:val="nummering"/>
    <w:uiPriority w:val="99"/>
    <w:rsid w:val="00FE40E2"/>
    <w:pPr>
      <w:numPr>
        <w:ilvl w:val="1"/>
      </w:numPr>
      <w:tabs>
        <w:tab w:val="num" w:pos="1191"/>
      </w:tabs>
      <w:ind w:left="1191" w:hanging="903"/>
    </w:pPr>
  </w:style>
  <w:style w:type="paragraph" w:styleId="Normaalweb">
    <w:name w:val="Normal (Web)"/>
    <w:basedOn w:val="Standaard"/>
    <w:uiPriority w:val="99"/>
    <w:rsid w:val="00E2506C"/>
    <w:pPr>
      <w:spacing w:before="100" w:beforeAutospacing="1" w:after="100" w:afterAutospacing="1"/>
    </w:pPr>
    <w:rPr>
      <w:sz w:val="24"/>
      <w:szCs w:val="24"/>
    </w:rPr>
  </w:style>
  <w:style w:type="paragraph" w:customStyle="1" w:styleId="VraagCE">
    <w:name w:val="VraagCE"/>
    <w:basedOn w:val="Standaard"/>
    <w:link w:val="VraagCEChar"/>
    <w:uiPriority w:val="99"/>
    <w:rsid w:val="008A376D"/>
    <w:pPr>
      <w:widowControl w:val="0"/>
      <w:shd w:val="solid" w:color="FFFFFF" w:fill="FFFFFF"/>
      <w:kinsoku w:val="0"/>
      <w:spacing w:before="120"/>
      <w:ind w:hanging="851"/>
    </w:pPr>
    <w:rPr>
      <w:lang w:val="nl"/>
    </w:rPr>
  </w:style>
  <w:style w:type="paragraph" w:customStyle="1" w:styleId="Style18">
    <w:name w:val="Style 18"/>
    <w:basedOn w:val="Standaard"/>
    <w:uiPriority w:val="99"/>
    <w:rsid w:val="00943837"/>
    <w:pPr>
      <w:widowControl w:val="0"/>
      <w:shd w:val="solid" w:color="FFFFFF" w:fill="FFFFFF"/>
      <w:kinsoku w:val="0"/>
      <w:spacing w:before="120" w:line="280" w:lineRule="auto"/>
      <w:ind w:left="936" w:right="1152"/>
    </w:pPr>
    <w:rPr>
      <w:sz w:val="18"/>
      <w:szCs w:val="18"/>
      <w:lang w:val="nl"/>
    </w:rPr>
  </w:style>
  <w:style w:type="character" w:customStyle="1" w:styleId="CharacterStyle2">
    <w:name w:val="Character Style 2"/>
    <w:uiPriority w:val="99"/>
    <w:rsid w:val="00943837"/>
    <w:rPr>
      <w:sz w:val="18"/>
    </w:rPr>
  </w:style>
  <w:style w:type="paragraph" w:styleId="Lijstalinea">
    <w:name w:val="List Paragraph"/>
    <w:basedOn w:val="Standaard"/>
    <w:uiPriority w:val="99"/>
    <w:qFormat/>
    <w:rsid w:val="00943837"/>
    <w:pPr>
      <w:ind w:left="720"/>
      <w:contextualSpacing/>
    </w:pPr>
  </w:style>
  <w:style w:type="character" w:customStyle="1" w:styleId="VraagCEChar">
    <w:name w:val="VraagCE Char"/>
    <w:link w:val="VraagCE"/>
    <w:uiPriority w:val="99"/>
    <w:locked/>
    <w:rsid w:val="008A376D"/>
    <w:rPr>
      <w:rFonts w:eastAsia="Times New Roman" w:cs="Times New Roman"/>
      <w:sz w:val="22"/>
      <w:szCs w:val="22"/>
      <w:shd w:val="solid" w:color="FFFFFF" w:fill="FFFFFF"/>
      <w:lang w:val="nl"/>
    </w:rPr>
  </w:style>
  <w:style w:type="paragraph" w:customStyle="1" w:styleId="Indien">
    <w:name w:val="Indien"/>
    <w:basedOn w:val="Standaard"/>
    <w:link w:val="IndienChar"/>
    <w:uiPriority w:val="99"/>
    <w:rsid w:val="00EF73AB"/>
    <w:pPr>
      <w:widowControl w:val="0"/>
      <w:shd w:val="solid" w:color="FFFFFF" w:fill="FFFFFF"/>
      <w:tabs>
        <w:tab w:val="right" w:pos="9639"/>
      </w:tabs>
      <w:kinsoku w:val="0"/>
      <w:spacing w:before="120"/>
    </w:pPr>
  </w:style>
  <w:style w:type="character" w:customStyle="1" w:styleId="IndienChar">
    <w:name w:val="Indien Char"/>
    <w:link w:val="Indien"/>
    <w:uiPriority w:val="99"/>
    <w:locked/>
    <w:rsid w:val="00EF73AB"/>
    <w:rPr>
      <w:rFonts w:eastAsia="Times New Roman" w:cs="Times New Roman"/>
      <w:sz w:val="22"/>
      <w:szCs w:val="22"/>
      <w:shd w:val="solid" w:color="FFFFFF" w:fill="FFFFFF"/>
    </w:rPr>
  </w:style>
  <w:style w:type="paragraph" w:customStyle="1" w:styleId="Intercurs">
    <w:name w:val="Intercurs"/>
    <w:basedOn w:val="Standaard"/>
    <w:uiPriority w:val="99"/>
    <w:rsid w:val="007B6E66"/>
    <w:pPr>
      <w:widowControl w:val="0"/>
      <w:autoSpaceDE w:val="0"/>
      <w:autoSpaceDN w:val="0"/>
      <w:adjustRightInd w:val="0"/>
      <w:spacing w:before="120"/>
    </w:pPr>
    <w:rPr>
      <w:rFonts w:ascii="Cambria" w:hAnsi="Cambria"/>
      <w:i/>
      <w:szCs w:val="20"/>
      <w:lang w:val="nl"/>
    </w:rPr>
  </w:style>
  <w:style w:type="character" w:styleId="Zwaar">
    <w:name w:val="Strong"/>
    <w:uiPriority w:val="99"/>
    <w:qFormat/>
    <w:rsid w:val="00A61C5C"/>
    <w:rPr>
      <w:rFonts w:cs="Times New Roman"/>
      <w:b/>
      <w:bCs/>
    </w:rPr>
  </w:style>
  <w:style w:type="paragraph" w:styleId="Lijstopsomteken">
    <w:name w:val="List Bullet"/>
    <w:basedOn w:val="Standaard"/>
    <w:uiPriority w:val="99"/>
    <w:rsid w:val="00C34B60"/>
    <w:pPr>
      <w:tabs>
        <w:tab w:val="num" w:pos="360"/>
      </w:tabs>
      <w:ind w:left="360" w:hanging="360"/>
      <w:contextualSpacing/>
    </w:pPr>
  </w:style>
  <w:style w:type="paragraph" w:styleId="Ondertitel">
    <w:name w:val="Subtitle"/>
    <w:basedOn w:val="Standaard"/>
    <w:next w:val="Standaard"/>
    <w:link w:val="OndertitelChar"/>
    <w:uiPriority w:val="99"/>
    <w:qFormat/>
    <w:rsid w:val="00C34B6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OndertitelChar">
    <w:name w:val="Ondertitel Char"/>
    <w:link w:val="Ondertitel"/>
    <w:uiPriority w:val="99"/>
    <w:locked/>
    <w:rsid w:val="00C34B6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Opsomming">
    <w:name w:val="Opsomming"/>
    <w:basedOn w:val="Lijstalinea"/>
    <w:uiPriority w:val="99"/>
    <w:rsid w:val="00C34B60"/>
    <w:pPr>
      <w:widowControl w:val="0"/>
      <w:numPr>
        <w:numId w:val="22"/>
      </w:numPr>
      <w:shd w:val="solid" w:color="FFFFFF" w:fill="FFFFFF"/>
      <w:kinsoku w:val="0"/>
      <w:spacing w:before="120"/>
      <w:ind w:left="180" w:hanging="180"/>
    </w:pPr>
  </w:style>
  <w:style w:type="paragraph" w:customStyle="1" w:styleId="InterCurs0">
    <w:name w:val="InterCurs"/>
    <w:basedOn w:val="Standaard"/>
    <w:uiPriority w:val="99"/>
    <w:rsid w:val="00C34B60"/>
    <w:pPr>
      <w:widowControl w:val="0"/>
      <w:shd w:val="solid" w:color="FFFFFF" w:fill="FFFFFF"/>
      <w:kinsoku w:val="0"/>
      <w:spacing w:before="120"/>
    </w:pPr>
    <w:rPr>
      <w:i/>
      <w:szCs w:val="20"/>
      <w:lang w:val="nl"/>
    </w:rPr>
  </w:style>
  <w:style w:type="paragraph" w:customStyle="1" w:styleId="Opsomming2">
    <w:name w:val="Opsomming2"/>
    <w:basedOn w:val="Stip"/>
    <w:uiPriority w:val="99"/>
    <w:rsid w:val="00C34B60"/>
    <w:pPr>
      <w:widowControl w:val="0"/>
      <w:numPr>
        <w:numId w:val="23"/>
      </w:numPr>
      <w:shd w:val="solid" w:color="FFFFFF" w:fill="FFFFFF"/>
      <w:kinsoku w:val="0"/>
    </w:pPr>
    <w:rPr>
      <w:i/>
    </w:rPr>
  </w:style>
  <w:style w:type="paragraph" w:customStyle="1" w:styleId="OpmaakprofielStipPatroonGevuld100Wit">
    <w:name w:val="Opmaakprofiel Stip + Patroon: Gevuld (100%) (Wit)"/>
    <w:basedOn w:val="Stip"/>
    <w:autoRedefine/>
    <w:uiPriority w:val="99"/>
    <w:rsid w:val="00C34B60"/>
    <w:pPr>
      <w:shd w:val="solid" w:color="FFFFFF" w:fill="FFFFFF"/>
    </w:pPr>
    <w:rPr>
      <w:szCs w:val="20"/>
    </w:rPr>
  </w:style>
  <w:style w:type="paragraph" w:customStyle="1" w:styleId="OpmaakprofielVraagRegelafstandMeerdere095rg">
    <w:name w:val="Opmaakprofiel Vraag + Regelafstand:  Meerdere 095 rg"/>
    <w:basedOn w:val="Vraag0"/>
    <w:uiPriority w:val="99"/>
    <w:rsid w:val="00C34B60"/>
    <w:pPr>
      <w:pageBreakBefore/>
      <w:spacing w:line="228" w:lineRule="auto"/>
    </w:pPr>
    <w:rPr>
      <w:szCs w:val="20"/>
    </w:rPr>
  </w:style>
  <w:style w:type="paragraph" w:customStyle="1" w:styleId="OpmaakprofielVraagRegelafstandMeerdere09rg">
    <w:name w:val="Opmaakprofiel Vraag + Regelafstand:  Meerdere 09 rg"/>
    <w:basedOn w:val="Vraag0"/>
    <w:autoRedefine/>
    <w:uiPriority w:val="99"/>
    <w:rsid w:val="00C34B60"/>
    <w:pPr>
      <w:spacing w:line="216" w:lineRule="auto"/>
    </w:pPr>
    <w:rPr>
      <w:szCs w:val="20"/>
    </w:rPr>
  </w:style>
  <w:style w:type="character" w:styleId="Verwijzingopmerking">
    <w:name w:val="annotation reference"/>
    <w:uiPriority w:val="99"/>
    <w:semiHidden/>
    <w:rsid w:val="00A1624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1624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9A612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A16247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9A6121"/>
    <w:rPr>
      <w:b/>
      <w:bCs/>
      <w:sz w:val="20"/>
      <w:szCs w:val="20"/>
    </w:rPr>
  </w:style>
  <w:style w:type="paragraph" w:customStyle="1" w:styleId="Maximumscore">
    <w:name w:val="Maximumscore"/>
    <w:basedOn w:val="Vraag0"/>
    <w:qFormat/>
    <w:rsid w:val="00894CB0"/>
    <w:pPr>
      <w:keepNext/>
      <w:numPr>
        <w:numId w:val="32"/>
      </w:numPr>
      <w:tabs>
        <w:tab w:val="clear" w:pos="360"/>
        <w:tab w:val="clear" w:pos="9639"/>
        <w:tab w:val="num" w:pos="0"/>
      </w:tabs>
      <w:spacing w:before="120"/>
      <w:ind w:left="0" w:hanging="567"/>
    </w:pPr>
  </w:style>
  <w:style w:type="paragraph" w:customStyle="1" w:styleId="Indien2">
    <w:name w:val="Indien2"/>
    <w:basedOn w:val="Standaard"/>
    <w:qFormat/>
    <w:rsid w:val="00894CB0"/>
    <w:pPr>
      <w:tabs>
        <w:tab w:val="right" w:pos="9639"/>
      </w:tabs>
      <w:spacing w:before="120"/>
    </w:pPr>
  </w:style>
  <w:style w:type="paragraph" w:customStyle="1" w:styleId="vraag">
    <w:name w:val="vraag"/>
    <w:basedOn w:val="Standaard"/>
    <w:next w:val="Standaard"/>
    <w:rsid w:val="00C37EB2"/>
    <w:pPr>
      <w:keepNext/>
      <w:numPr>
        <w:numId w:val="36"/>
      </w:numPr>
      <w:tabs>
        <w:tab w:val="left" w:pos="0"/>
        <w:tab w:val="right" w:pos="9072"/>
      </w:tabs>
      <w:spacing w:after="120"/>
      <w:outlineLvl w:val="1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35ED"/>
    <w:rPr>
      <w:sz w:val="22"/>
      <w:szCs w:val="22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rsid w:val="00711DBE"/>
    <w:pPr>
      <w:keepNext/>
      <w:tabs>
        <w:tab w:val="right" w:pos="9639"/>
      </w:tabs>
      <w:outlineLvl w:val="0"/>
    </w:pPr>
    <w:rPr>
      <w:b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501133"/>
    <w:pPr>
      <w:keepNext/>
      <w:tabs>
        <w:tab w:val="left" w:pos="2268"/>
        <w:tab w:val="right" w:pos="9639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393E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9"/>
    <w:qFormat/>
    <w:rsid w:val="00FE40E2"/>
    <w:pPr>
      <w:keepNext/>
      <w:tabs>
        <w:tab w:val="num" w:pos="2520"/>
      </w:tabs>
      <w:spacing w:before="240" w:after="60" w:line="290" w:lineRule="atLeast"/>
      <w:ind w:left="2160"/>
      <w:outlineLvl w:val="3"/>
    </w:pPr>
    <w:rPr>
      <w:b/>
      <w:bCs/>
      <w:spacing w:val="6"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rsid w:val="00FE40E2"/>
    <w:pPr>
      <w:tabs>
        <w:tab w:val="num" w:pos="3240"/>
      </w:tabs>
      <w:spacing w:before="240" w:after="60" w:line="290" w:lineRule="atLeast"/>
      <w:ind w:left="2880"/>
      <w:outlineLvl w:val="4"/>
    </w:pPr>
    <w:rPr>
      <w:rFonts w:ascii="Arial" w:hAnsi="Arial"/>
      <w:b/>
      <w:bCs/>
      <w:i/>
      <w:iCs/>
      <w:spacing w:val="6"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rsid w:val="00FE40E2"/>
    <w:pPr>
      <w:tabs>
        <w:tab w:val="num" w:pos="3960"/>
      </w:tabs>
      <w:spacing w:before="240" w:after="60" w:line="290" w:lineRule="atLeast"/>
      <w:ind w:left="3600"/>
      <w:outlineLvl w:val="5"/>
    </w:pPr>
    <w:rPr>
      <w:b/>
      <w:bCs/>
      <w:spacing w:val="6"/>
    </w:rPr>
  </w:style>
  <w:style w:type="paragraph" w:styleId="Kop7">
    <w:name w:val="heading 7"/>
    <w:basedOn w:val="Standaard"/>
    <w:next w:val="Standaard"/>
    <w:link w:val="Kop7Char"/>
    <w:uiPriority w:val="99"/>
    <w:qFormat/>
    <w:rsid w:val="00FE40E2"/>
    <w:pPr>
      <w:tabs>
        <w:tab w:val="num" w:pos="4680"/>
      </w:tabs>
      <w:spacing w:before="240" w:after="60" w:line="290" w:lineRule="atLeast"/>
      <w:ind w:left="4320"/>
      <w:outlineLvl w:val="6"/>
    </w:pPr>
    <w:rPr>
      <w:spacing w:val="6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9"/>
    <w:qFormat/>
    <w:rsid w:val="00FE40E2"/>
    <w:pPr>
      <w:tabs>
        <w:tab w:val="num" w:pos="5400"/>
      </w:tabs>
      <w:spacing w:before="240" w:after="60" w:line="290" w:lineRule="atLeast"/>
      <w:ind w:left="5040"/>
      <w:outlineLvl w:val="7"/>
    </w:pPr>
    <w:rPr>
      <w:i/>
      <w:iCs/>
      <w:spacing w:val="6"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9"/>
    <w:qFormat/>
    <w:rsid w:val="00FE40E2"/>
    <w:pPr>
      <w:tabs>
        <w:tab w:val="num" w:pos="6120"/>
      </w:tabs>
      <w:spacing w:before="240" w:after="60" w:line="290" w:lineRule="atLeast"/>
      <w:ind w:left="5760"/>
      <w:outlineLvl w:val="8"/>
    </w:pPr>
    <w:rPr>
      <w:rFonts w:ascii="Arial" w:hAnsi="Arial" w:cs="Arial"/>
      <w:spacing w:val="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FE40E2"/>
    <w:rPr>
      <w:rFonts w:cs="Times New Roman"/>
      <w:b/>
      <w:sz w:val="32"/>
      <w:szCs w:val="32"/>
    </w:rPr>
  </w:style>
  <w:style w:type="character" w:customStyle="1" w:styleId="Kop2Char">
    <w:name w:val="Kop 2 Char"/>
    <w:link w:val="Kop2"/>
    <w:uiPriority w:val="9"/>
    <w:semiHidden/>
    <w:rsid w:val="009A61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locked/>
    <w:rsid w:val="00FE40E2"/>
    <w:rPr>
      <w:rFonts w:ascii="Arial" w:hAnsi="Arial" w:cs="Arial"/>
      <w:b/>
      <w:bCs/>
      <w:sz w:val="26"/>
      <w:szCs w:val="26"/>
    </w:rPr>
  </w:style>
  <w:style w:type="character" w:customStyle="1" w:styleId="Kop4Char">
    <w:name w:val="Kop 4 Char"/>
    <w:link w:val="Kop4"/>
    <w:uiPriority w:val="99"/>
    <w:locked/>
    <w:rsid w:val="00FE40E2"/>
    <w:rPr>
      <w:rFonts w:cs="Times New Roman"/>
      <w:b/>
      <w:bCs/>
      <w:spacing w:val="6"/>
      <w:sz w:val="28"/>
      <w:szCs w:val="28"/>
    </w:rPr>
  </w:style>
  <w:style w:type="character" w:customStyle="1" w:styleId="Kop5Char">
    <w:name w:val="Kop 5 Char"/>
    <w:link w:val="Kop5"/>
    <w:uiPriority w:val="99"/>
    <w:locked/>
    <w:rsid w:val="00FE40E2"/>
    <w:rPr>
      <w:rFonts w:ascii="Arial" w:hAnsi="Arial" w:cs="Times New Roman"/>
      <w:b/>
      <w:bCs/>
      <w:i/>
      <w:iCs/>
      <w:spacing w:val="6"/>
      <w:sz w:val="26"/>
      <w:szCs w:val="26"/>
    </w:rPr>
  </w:style>
  <w:style w:type="character" w:customStyle="1" w:styleId="Kop6Char">
    <w:name w:val="Kop 6 Char"/>
    <w:link w:val="Kop6"/>
    <w:uiPriority w:val="99"/>
    <w:locked/>
    <w:rsid w:val="00FE40E2"/>
    <w:rPr>
      <w:rFonts w:cs="Times New Roman"/>
      <w:b/>
      <w:bCs/>
      <w:spacing w:val="6"/>
      <w:sz w:val="22"/>
      <w:szCs w:val="22"/>
    </w:rPr>
  </w:style>
  <w:style w:type="character" w:customStyle="1" w:styleId="Kop7Char">
    <w:name w:val="Kop 7 Char"/>
    <w:link w:val="Kop7"/>
    <w:uiPriority w:val="99"/>
    <w:locked/>
    <w:rsid w:val="00FE40E2"/>
    <w:rPr>
      <w:rFonts w:cs="Times New Roman"/>
      <w:spacing w:val="6"/>
      <w:sz w:val="24"/>
      <w:szCs w:val="24"/>
    </w:rPr>
  </w:style>
  <w:style w:type="character" w:customStyle="1" w:styleId="Kop8Char">
    <w:name w:val="Kop 8 Char"/>
    <w:link w:val="Kop8"/>
    <w:uiPriority w:val="99"/>
    <w:locked/>
    <w:rsid w:val="00FE40E2"/>
    <w:rPr>
      <w:rFonts w:cs="Times New Roman"/>
      <w:i/>
      <w:iCs/>
      <w:spacing w:val="6"/>
      <w:sz w:val="24"/>
      <w:szCs w:val="24"/>
    </w:rPr>
  </w:style>
  <w:style w:type="character" w:customStyle="1" w:styleId="Kop9Char">
    <w:name w:val="Kop 9 Char"/>
    <w:link w:val="Kop9"/>
    <w:uiPriority w:val="99"/>
    <w:locked/>
    <w:rsid w:val="00FE40E2"/>
    <w:rPr>
      <w:rFonts w:ascii="Arial" w:hAnsi="Arial" w:cs="Arial"/>
      <w:spacing w:val="6"/>
      <w:sz w:val="22"/>
      <w:szCs w:val="22"/>
    </w:rPr>
  </w:style>
  <w:style w:type="paragraph" w:customStyle="1" w:styleId="Deelvraag">
    <w:name w:val="Deelvraag"/>
    <w:basedOn w:val="Standaard"/>
    <w:uiPriority w:val="99"/>
    <w:rsid w:val="001E79EA"/>
    <w:pPr>
      <w:tabs>
        <w:tab w:val="num" w:pos="436"/>
      </w:tabs>
      <w:ind w:left="436" w:hanging="360"/>
    </w:pPr>
  </w:style>
  <w:style w:type="table" w:styleId="Tabelraster">
    <w:name w:val="Table Grid"/>
    <w:basedOn w:val="Standaardtabel"/>
    <w:uiPriority w:val="99"/>
    <w:rsid w:val="00A3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99"/>
    <w:qFormat/>
    <w:rsid w:val="009E65E9"/>
    <w:rPr>
      <w:b/>
      <w:bCs/>
      <w:sz w:val="20"/>
      <w:szCs w:val="20"/>
    </w:rPr>
  </w:style>
  <w:style w:type="paragraph" w:styleId="Titel">
    <w:name w:val="Title"/>
    <w:basedOn w:val="Standaard"/>
    <w:link w:val="TitelChar"/>
    <w:uiPriority w:val="99"/>
    <w:qFormat/>
    <w:rsid w:val="00200D34"/>
    <w:pPr>
      <w:jc w:val="center"/>
    </w:pPr>
    <w:rPr>
      <w:b/>
      <w:sz w:val="36"/>
      <w:szCs w:val="20"/>
    </w:rPr>
  </w:style>
  <w:style w:type="character" w:customStyle="1" w:styleId="TitelChar">
    <w:name w:val="Titel Char"/>
    <w:link w:val="Titel"/>
    <w:uiPriority w:val="99"/>
    <w:locked/>
    <w:rsid w:val="00C34B60"/>
    <w:rPr>
      <w:rFonts w:cs="Times New Roman"/>
      <w:b/>
      <w:sz w:val="36"/>
    </w:rPr>
  </w:style>
  <w:style w:type="paragraph" w:styleId="Koptekst">
    <w:name w:val="header"/>
    <w:basedOn w:val="Standaard"/>
    <w:link w:val="KoptekstChar"/>
    <w:uiPriority w:val="99"/>
    <w:rsid w:val="00CB7143"/>
    <w:pPr>
      <w:pBdr>
        <w:bottom w:val="single" w:sz="4" w:space="1" w:color="auto"/>
      </w:pBdr>
      <w:tabs>
        <w:tab w:val="center" w:pos="4536"/>
        <w:tab w:val="right" w:pos="9072"/>
      </w:tabs>
      <w:ind w:right="360" w:firstLine="360"/>
    </w:pPr>
    <w:rPr>
      <w:b/>
      <w:sz w:val="18"/>
      <w:szCs w:val="20"/>
    </w:rPr>
  </w:style>
  <w:style w:type="character" w:customStyle="1" w:styleId="KoptekstChar">
    <w:name w:val="Koptekst Char"/>
    <w:link w:val="Koptekst"/>
    <w:uiPriority w:val="99"/>
    <w:locked/>
    <w:rsid w:val="00FE40E2"/>
    <w:rPr>
      <w:rFonts w:cs="Times New Roman"/>
      <w:b/>
      <w:sz w:val="18"/>
    </w:rPr>
  </w:style>
  <w:style w:type="character" w:styleId="Paginanummer">
    <w:name w:val="page number"/>
    <w:uiPriority w:val="99"/>
    <w:rsid w:val="00CB7143"/>
    <w:rPr>
      <w:rFonts w:ascii="Times New Roman" w:hAnsi="Times New Roman" w:cs="Times New Roman"/>
      <w:b/>
      <w:sz w:val="18"/>
    </w:rPr>
  </w:style>
  <w:style w:type="paragraph" w:styleId="Voettekst">
    <w:name w:val="footer"/>
    <w:basedOn w:val="Standaard"/>
    <w:link w:val="VoettekstChar"/>
    <w:uiPriority w:val="99"/>
    <w:rsid w:val="00CB7143"/>
    <w:pPr>
      <w:pBdr>
        <w:top w:val="single" w:sz="4" w:space="1" w:color="auto"/>
      </w:pBdr>
      <w:tabs>
        <w:tab w:val="center" w:pos="4536"/>
        <w:tab w:val="right" w:pos="9072"/>
      </w:tabs>
      <w:ind w:right="-2"/>
    </w:pPr>
    <w:rPr>
      <w:b/>
      <w:sz w:val="18"/>
      <w:szCs w:val="20"/>
    </w:rPr>
  </w:style>
  <w:style w:type="character" w:customStyle="1" w:styleId="VoettekstChar">
    <w:name w:val="Voettekst Char"/>
    <w:link w:val="Voettekst"/>
    <w:uiPriority w:val="99"/>
    <w:locked/>
    <w:rsid w:val="00FE40E2"/>
    <w:rPr>
      <w:rFonts w:cs="Times New Roman"/>
      <w:b/>
      <w:sz w:val="18"/>
    </w:rPr>
  </w:style>
  <w:style w:type="paragraph" w:customStyle="1" w:styleId="Stand">
    <w:name w:val="+Stand"/>
    <w:basedOn w:val="Standaard"/>
    <w:uiPriority w:val="99"/>
    <w:rsid w:val="00CB7143"/>
    <w:pPr>
      <w:spacing w:before="60"/>
    </w:pPr>
    <w:rPr>
      <w:szCs w:val="20"/>
    </w:rPr>
  </w:style>
  <w:style w:type="paragraph" w:customStyle="1" w:styleId="Vraag1">
    <w:name w:val="Vraag1"/>
    <w:basedOn w:val="Standaard"/>
    <w:next w:val="Standaard"/>
    <w:uiPriority w:val="99"/>
    <w:rsid w:val="001274AB"/>
    <w:pPr>
      <w:tabs>
        <w:tab w:val="num" w:pos="0"/>
        <w:tab w:val="right" w:pos="9639"/>
      </w:tabs>
      <w:ind w:hanging="426"/>
    </w:pPr>
  </w:style>
  <w:style w:type="paragraph" w:customStyle="1" w:styleId="Vraag2">
    <w:name w:val="Vraag2"/>
    <w:basedOn w:val="Standaard"/>
    <w:uiPriority w:val="99"/>
    <w:rsid w:val="002F70BB"/>
    <w:pPr>
      <w:tabs>
        <w:tab w:val="num" w:pos="720"/>
        <w:tab w:val="right" w:pos="9639"/>
      </w:tabs>
      <w:spacing w:line="254" w:lineRule="atLeast"/>
      <w:ind w:left="720" w:hanging="360"/>
    </w:pPr>
    <w:rPr>
      <w:szCs w:val="20"/>
    </w:rPr>
  </w:style>
  <w:style w:type="paragraph" w:customStyle="1" w:styleId="Interlinie">
    <w:name w:val="Interlinie"/>
    <w:basedOn w:val="Standaard"/>
    <w:link w:val="InterlinieChar"/>
    <w:uiPriority w:val="99"/>
    <w:rsid w:val="002E424D"/>
    <w:pPr>
      <w:spacing w:before="120"/>
    </w:pPr>
  </w:style>
  <w:style w:type="paragraph" w:customStyle="1" w:styleId="Stip">
    <w:name w:val="Stip"/>
    <w:basedOn w:val="Standaard"/>
    <w:link w:val="StipChar"/>
    <w:uiPriority w:val="99"/>
    <w:rsid w:val="00EF73AB"/>
    <w:pPr>
      <w:tabs>
        <w:tab w:val="num" w:pos="0"/>
        <w:tab w:val="right" w:pos="9639"/>
      </w:tabs>
      <w:ind w:hanging="142"/>
    </w:pPr>
  </w:style>
  <w:style w:type="paragraph" w:styleId="Ballontekst">
    <w:name w:val="Balloon Text"/>
    <w:basedOn w:val="Standaard"/>
    <w:link w:val="BallontekstChar"/>
    <w:uiPriority w:val="99"/>
    <w:rsid w:val="00C424A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locked/>
    <w:rsid w:val="00C424A1"/>
    <w:rPr>
      <w:rFonts w:ascii="Tahoma" w:hAnsi="Tahoma" w:cs="Tahoma"/>
      <w:sz w:val="16"/>
      <w:szCs w:val="16"/>
    </w:rPr>
  </w:style>
  <w:style w:type="paragraph" w:customStyle="1" w:styleId="Vergelijking">
    <w:name w:val="Vergelijking"/>
    <w:basedOn w:val="Standaard"/>
    <w:uiPriority w:val="99"/>
    <w:rsid w:val="00AD00D5"/>
    <w:pPr>
      <w:spacing w:before="120" w:after="120"/>
      <w:jc w:val="center"/>
    </w:pPr>
    <w:rPr>
      <w:szCs w:val="20"/>
      <w:lang w:val="nl"/>
    </w:rPr>
  </w:style>
  <w:style w:type="paragraph" w:customStyle="1" w:styleId="Vraag0">
    <w:name w:val="Vraag"/>
    <w:basedOn w:val="Vraag1"/>
    <w:next w:val="Standaard"/>
    <w:link w:val="VraagChar"/>
    <w:rsid w:val="003635ED"/>
    <w:pPr>
      <w:tabs>
        <w:tab w:val="left" w:pos="0"/>
      </w:tabs>
      <w:ind w:hanging="851"/>
    </w:pPr>
  </w:style>
  <w:style w:type="character" w:customStyle="1" w:styleId="VraagChar">
    <w:name w:val="Vraag Char"/>
    <w:link w:val="Vraag0"/>
    <w:locked/>
    <w:rsid w:val="003635ED"/>
    <w:rPr>
      <w:rFonts w:cs="Times New Roman"/>
      <w:sz w:val="22"/>
      <w:szCs w:val="22"/>
    </w:rPr>
  </w:style>
  <w:style w:type="paragraph" w:customStyle="1" w:styleId="opgave">
    <w:name w:val="opgave"/>
    <w:basedOn w:val="Standaard"/>
    <w:next w:val="Standaard"/>
    <w:uiPriority w:val="99"/>
    <w:rsid w:val="003743D5"/>
    <w:pPr>
      <w:keepNext/>
      <w:widowControl w:val="0"/>
      <w:tabs>
        <w:tab w:val="num" w:pos="1191"/>
        <w:tab w:val="right" w:pos="9639"/>
      </w:tabs>
      <w:autoSpaceDE w:val="0"/>
      <w:autoSpaceDN w:val="0"/>
      <w:adjustRightInd w:val="0"/>
      <w:spacing w:before="240" w:after="120" w:line="288" w:lineRule="auto"/>
      <w:ind w:left="1191" w:hanging="903"/>
      <w:outlineLvl w:val="0"/>
    </w:pPr>
    <w:rPr>
      <w:b/>
      <w:sz w:val="28"/>
      <w:szCs w:val="20"/>
    </w:rPr>
  </w:style>
  <w:style w:type="character" w:customStyle="1" w:styleId="InterlinieChar">
    <w:name w:val="Interlinie Char"/>
    <w:link w:val="Interlinie"/>
    <w:uiPriority w:val="99"/>
    <w:locked/>
    <w:rsid w:val="002E424D"/>
    <w:rPr>
      <w:rFonts w:cs="Times New Roman"/>
      <w:sz w:val="22"/>
      <w:szCs w:val="22"/>
    </w:rPr>
  </w:style>
  <w:style w:type="paragraph" w:customStyle="1" w:styleId="Reactievergelijking">
    <w:name w:val="Reactievergelijking"/>
    <w:basedOn w:val="Standaard"/>
    <w:uiPriority w:val="99"/>
    <w:rsid w:val="00AD00D5"/>
    <w:pPr>
      <w:spacing w:before="120" w:after="120"/>
    </w:pPr>
  </w:style>
  <w:style w:type="character" w:customStyle="1" w:styleId="StipChar">
    <w:name w:val="Stip Char"/>
    <w:basedOn w:val="Standaardalinea-lettertype"/>
    <w:link w:val="Stip"/>
    <w:uiPriority w:val="99"/>
    <w:locked/>
    <w:rsid w:val="00EF73AB"/>
  </w:style>
  <w:style w:type="paragraph" w:customStyle="1" w:styleId="St17">
    <w:name w:val="St+17"/>
    <w:basedOn w:val="Standaard"/>
    <w:uiPriority w:val="99"/>
    <w:rsid w:val="00FE40E2"/>
    <w:pPr>
      <w:tabs>
        <w:tab w:val="right" w:pos="9639"/>
      </w:tabs>
    </w:pPr>
    <w:rPr>
      <w:szCs w:val="24"/>
    </w:rPr>
  </w:style>
  <w:style w:type="character" w:styleId="Tekstvantijdelijkeaanduiding">
    <w:name w:val="Placeholder Text"/>
    <w:uiPriority w:val="99"/>
    <w:semiHidden/>
    <w:rsid w:val="00FE40E2"/>
    <w:rPr>
      <w:rFonts w:cs="Times New Roman"/>
      <w:color w:val="808080"/>
    </w:rPr>
  </w:style>
  <w:style w:type="paragraph" w:customStyle="1" w:styleId="plattetekst">
    <w:name w:val="platte tekst"/>
    <w:basedOn w:val="Standaard"/>
    <w:uiPriority w:val="99"/>
    <w:rsid w:val="00FE40E2"/>
    <w:pPr>
      <w:tabs>
        <w:tab w:val="left" w:pos="397"/>
        <w:tab w:val="left" w:pos="794"/>
        <w:tab w:val="left" w:pos="1191"/>
        <w:tab w:val="left" w:pos="1588"/>
        <w:tab w:val="left" w:pos="1985"/>
      </w:tabs>
      <w:spacing w:line="290" w:lineRule="atLeast"/>
    </w:pPr>
    <w:rPr>
      <w:rFonts w:ascii="Arial" w:hAnsi="Arial"/>
      <w:spacing w:val="6"/>
      <w:szCs w:val="20"/>
      <w:lang w:eastAsia="en-US"/>
    </w:rPr>
  </w:style>
  <w:style w:type="paragraph" w:customStyle="1" w:styleId="opsomming0">
    <w:name w:val="opsomming"/>
    <w:basedOn w:val="Standaard"/>
    <w:uiPriority w:val="99"/>
    <w:rsid w:val="00FE40E2"/>
    <w:pPr>
      <w:tabs>
        <w:tab w:val="num" w:pos="397"/>
      </w:tabs>
      <w:spacing w:line="290" w:lineRule="atLeast"/>
      <w:ind w:left="397" w:hanging="397"/>
    </w:pPr>
    <w:rPr>
      <w:rFonts w:ascii="Arial" w:hAnsi="Arial"/>
      <w:spacing w:val="6"/>
      <w:szCs w:val="20"/>
      <w:lang w:eastAsia="en-US"/>
    </w:rPr>
  </w:style>
  <w:style w:type="paragraph" w:customStyle="1" w:styleId="opsomming20">
    <w:name w:val="opsomming2"/>
    <w:basedOn w:val="opsomming0"/>
    <w:uiPriority w:val="99"/>
    <w:rsid w:val="00FE40E2"/>
    <w:pPr>
      <w:numPr>
        <w:ilvl w:val="1"/>
      </w:numPr>
      <w:tabs>
        <w:tab w:val="num" w:pos="397"/>
      </w:tabs>
      <w:ind w:left="397" w:hanging="397"/>
    </w:pPr>
  </w:style>
  <w:style w:type="character" w:customStyle="1" w:styleId="leesverder">
    <w:name w:val="leesverder"/>
    <w:uiPriority w:val="99"/>
    <w:rsid w:val="00FE40E2"/>
    <w:rPr>
      <w:rFonts w:ascii="Arial" w:hAnsi="Arial" w:cs="Times New Roman"/>
      <w:spacing w:val="6"/>
      <w:sz w:val="16"/>
    </w:rPr>
  </w:style>
  <w:style w:type="paragraph" w:customStyle="1" w:styleId="nummering">
    <w:name w:val="nummering"/>
    <w:basedOn w:val="Standaard"/>
    <w:uiPriority w:val="99"/>
    <w:rsid w:val="00FE40E2"/>
    <w:pPr>
      <w:tabs>
        <w:tab w:val="num" w:pos="1191"/>
      </w:tabs>
      <w:spacing w:line="290" w:lineRule="atLeast"/>
      <w:ind w:left="1191" w:hanging="903"/>
    </w:pPr>
    <w:rPr>
      <w:rFonts w:ascii="Arial" w:hAnsi="Arial"/>
      <w:spacing w:val="6"/>
      <w:szCs w:val="20"/>
      <w:lang w:eastAsia="en-US"/>
    </w:rPr>
  </w:style>
  <w:style w:type="character" w:customStyle="1" w:styleId="pagnr">
    <w:name w:val="pagnr"/>
    <w:uiPriority w:val="99"/>
    <w:rsid w:val="00FE40E2"/>
    <w:rPr>
      <w:rFonts w:ascii="Arial" w:hAnsi="Arial" w:cs="Times New Roman"/>
      <w:sz w:val="20"/>
    </w:rPr>
  </w:style>
  <w:style w:type="character" w:customStyle="1" w:styleId="sdu">
    <w:name w:val="sdu"/>
    <w:uiPriority w:val="99"/>
    <w:rsid w:val="00FE40E2"/>
    <w:rPr>
      <w:rFonts w:ascii="Arial" w:hAnsi="Arial" w:cs="Times New Roman"/>
      <w:spacing w:val="4"/>
      <w:sz w:val="14"/>
    </w:rPr>
  </w:style>
  <w:style w:type="paragraph" w:customStyle="1" w:styleId="voettekst0">
    <w:name w:val="voettekst"/>
    <w:basedOn w:val="Standaard"/>
    <w:uiPriority w:val="99"/>
    <w:rsid w:val="00FE40E2"/>
    <w:pPr>
      <w:tabs>
        <w:tab w:val="center" w:pos="4820"/>
        <w:tab w:val="right" w:pos="9639"/>
      </w:tabs>
      <w:spacing w:line="290" w:lineRule="atLeast"/>
    </w:pPr>
    <w:rPr>
      <w:rFonts w:ascii="Arial" w:hAnsi="Arial"/>
      <w:spacing w:val="6"/>
      <w:szCs w:val="24"/>
    </w:rPr>
  </w:style>
  <w:style w:type="paragraph" w:customStyle="1" w:styleId="nummering2">
    <w:name w:val="nummering2"/>
    <w:basedOn w:val="nummering"/>
    <w:uiPriority w:val="99"/>
    <w:rsid w:val="00FE40E2"/>
    <w:pPr>
      <w:numPr>
        <w:ilvl w:val="1"/>
      </w:numPr>
      <w:tabs>
        <w:tab w:val="num" w:pos="1191"/>
      </w:tabs>
      <w:ind w:left="1191" w:hanging="903"/>
    </w:pPr>
  </w:style>
  <w:style w:type="paragraph" w:styleId="Normaalweb">
    <w:name w:val="Normal (Web)"/>
    <w:basedOn w:val="Standaard"/>
    <w:uiPriority w:val="99"/>
    <w:rsid w:val="00E2506C"/>
    <w:pPr>
      <w:spacing w:before="100" w:beforeAutospacing="1" w:after="100" w:afterAutospacing="1"/>
    </w:pPr>
    <w:rPr>
      <w:sz w:val="24"/>
      <w:szCs w:val="24"/>
    </w:rPr>
  </w:style>
  <w:style w:type="paragraph" w:customStyle="1" w:styleId="VraagCE">
    <w:name w:val="VraagCE"/>
    <w:basedOn w:val="Standaard"/>
    <w:link w:val="VraagCEChar"/>
    <w:uiPriority w:val="99"/>
    <w:rsid w:val="008A376D"/>
    <w:pPr>
      <w:widowControl w:val="0"/>
      <w:shd w:val="solid" w:color="FFFFFF" w:fill="FFFFFF"/>
      <w:kinsoku w:val="0"/>
      <w:spacing w:before="120"/>
      <w:ind w:hanging="851"/>
    </w:pPr>
    <w:rPr>
      <w:lang w:val="nl"/>
    </w:rPr>
  </w:style>
  <w:style w:type="paragraph" w:customStyle="1" w:styleId="Style18">
    <w:name w:val="Style 18"/>
    <w:basedOn w:val="Standaard"/>
    <w:uiPriority w:val="99"/>
    <w:rsid w:val="00943837"/>
    <w:pPr>
      <w:widowControl w:val="0"/>
      <w:shd w:val="solid" w:color="FFFFFF" w:fill="FFFFFF"/>
      <w:kinsoku w:val="0"/>
      <w:spacing w:before="120" w:line="280" w:lineRule="auto"/>
      <w:ind w:left="936" w:right="1152"/>
    </w:pPr>
    <w:rPr>
      <w:sz w:val="18"/>
      <w:szCs w:val="18"/>
      <w:lang w:val="nl"/>
    </w:rPr>
  </w:style>
  <w:style w:type="character" w:customStyle="1" w:styleId="CharacterStyle2">
    <w:name w:val="Character Style 2"/>
    <w:uiPriority w:val="99"/>
    <w:rsid w:val="00943837"/>
    <w:rPr>
      <w:sz w:val="18"/>
    </w:rPr>
  </w:style>
  <w:style w:type="paragraph" w:styleId="Lijstalinea">
    <w:name w:val="List Paragraph"/>
    <w:basedOn w:val="Standaard"/>
    <w:uiPriority w:val="99"/>
    <w:qFormat/>
    <w:rsid w:val="00943837"/>
    <w:pPr>
      <w:ind w:left="720"/>
      <w:contextualSpacing/>
    </w:pPr>
  </w:style>
  <w:style w:type="character" w:customStyle="1" w:styleId="VraagCEChar">
    <w:name w:val="VraagCE Char"/>
    <w:link w:val="VraagCE"/>
    <w:uiPriority w:val="99"/>
    <w:locked/>
    <w:rsid w:val="008A376D"/>
    <w:rPr>
      <w:rFonts w:eastAsia="Times New Roman" w:cs="Times New Roman"/>
      <w:sz w:val="22"/>
      <w:szCs w:val="22"/>
      <w:shd w:val="solid" w:color="FFFFFF" w:fill="FFFFFF"/>
      <w:lang w:val="nl"/>
    </w:rPr>
  </w:style>
  <w:style w:type="paragraph" w:customStyle="1" w:styleId="Indien">
    <w:name w:val="Indien"/>
    <w:basedOn w:val="Standaard"/>
    <w:link w:val="IndienChar"/>
    <w:uiPriority w:val="99"/>
    <w:rsid w:val="00EF73AB"/>
    <w:pPr>
      <w:widowControl w:val="0"/>
      <w:shd w:val="solid" w:color="FFFFFF" w:fill="FFFFFF"/>
      <w:tabs>
        <w:tab w:val="right" w:pos="9639"/>
      </w:tabs>
      <w:kinsoku w:val="0"/>
      <w:spacing w:before="120"/>
    </w:pPr>
  </w:style>
  <w:style w:type="character" w:customStyle="1" w:styleId="IndienChar">
    <w:name w:val="Indien Char"/>
    <w:link w:val="Indien"/>
    <w:uiPriority w:val="99"/>
    <w:locked/>
    <w:rsid w:val="00EF73AB"/>
    <w:rPr>
      <w:rFonts w:eastAsia="Times New Roman" w:cs="Times New Roman"/>
      <w:sz w:val="22"/>
      <w:szCs w:val="22"/>
      <w:shd w:val="solid" w:color="FFFFFF" w:fill="FFFFFF"/>
    </w:rPr>
  </w:style>
  <w:style w:type="paragraph" w:customStyle="1" w:styleId="Intercurs">
    <w:name w:val="Intercurs"/>
    <w:basedOn w:val="Standaard"/>
    <w:uiPriority w:val="99"/>
    <w:rsid w:val="007B6E66"/>
    <w:pPr>
      <w:widowControl w:val="0"/>
      <w:autoSpaceDE w:val="0"/>
      <w:autoSpaceDN w:val="0"/>
      <w:adjustRightInd w:val="0"/>
      <w:spacing w:before="120"/>
    </w:pPr>
    <w:rPr>
      <w:rFonts w:ascii="Cambria" w:hAnsi="Cambria"/>
      <w:i/>
      <w:szCs w:val="20"/>
      <w:lang w:val="nl"/>
    </w:rPr>
  </w:style>
  <w:style w:type="character" w:styleId="Zwaar">
    <w:name w:val="Strong"/>
    <w:uiPriority w:val="99"/>
    <w:qFormat/>
    <w:rsid w:val="00A61C5C"/>
    <w:rPr>
      <w:rFonts w:cs="Times New Roman"/>
      <w:b/>
      <w:bCs/>
    </w:rPr>
  </w:style>
  <w:style w:type="paragraph" w:styleId="Lijstopsomteken">
    <w:name w:val="List Bullet"/>
    <w:basedOn w:val="Standaard"/>
    <w:uiPriority w:val="99"/>
    <w:rsid w:val="00C34B60"/>
    <w:pPr>
      <w:tabs>
        <w:tab w:val="num" w:pos="360"/>
      </w:tabs>
      <w:ind w:left="360" w:hanging="360"/>
      <w:contextualSpacing/>
    </w:pPr>
  </w:style>
  <w:style w:type="paragraph" w:styleId="Ondertitel">
    <w:name w:val="Subtitle"/>
    <w:basedOn w:val="Standaard"/>
    <w:next w:val="Standaard"/>
    <w:link w:val="OndertitelChar"/>
    <w:uiPriority w:val="99"/>
    <w:qFormat/>
    <w:rsid w:val="00C34B6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OndertitelChar">
    <w:name w:val="Ondertitel Char"/>
    <w:link w:val="Ondertitel"/>
    <w:uiPriority w:val="99"/>
    <w:locked/>
    <w:rsid w:val="00C34B6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Opsomming">
    <w:name w:val="Opsomming"/>
    <w:basedOn w:val="Lijstalinea"/>
    <w:uiPriority w:val="99"/>
    <w:rsid w:val="00C34B60"/>
    <w:pPr>
      <w:widowControl w:val="0"/>
      <w:numPr>
        <w:numId w:val="22"/>
      </w:numPr>
      <w:shd w:val="solid" w:color="FFFFFF" w:fill="FFFFFF"/>
      <w:kinsoku w:val="0"/>
      <w:spacing w:before="120"/>
      <w:ind w:left="180" w:hanging="180"/>
    </w:pPr>
  </w:style>
  <w:style w:type="paragraph" w:customStyle="1" w:styleId="InterCurs0">
    <w:name w:val="InterCurs"/>
    <w:basedOn w:val="Standaard"/>
    <w:uiPriority w:val="99"/>
    <w:rsid w:val="00C34B60"/>
    <w:pPr>
      <w:widowControl w:val="0"/>
      <w:shd w:val="solid" w:color="FFFFFF" w:fill="FFFFFF"/>
      <w:kinsoku w:val="0"/>
      <w:spacing w:before="120"/>
    </w:pPr>
    <w:rPr>
      <w:i/>
      <w:szCs w:val="20"/>
      <w:lang w:val="nl"/>
    </w:rPr>
  </w:style>
  <w:style w:type="paragraph" w:customStyle="1" w:styleId="Opsomming2">
    <w:name w:val="Opsomming2"/>
    <w:basedOn w:val="Stip"/>
    <w:uiPriority w:val="99"/>
    <w:rsid w:val="00C34B60"/>
    <w:pPr>
      <w:widowControl w:val="0"/>
      <w:numPr>
        <w:numId w:val="23"/>
      </w:numPr>
      <w:shd w:val="solid" w:color="FFFFFF" w:fill="FFFFFF"/>
      <w:kinsoku w:val="0"/>
    </w:pPr>
    <w:rPr>
      <w:i/>
    </w:rPr>
  </w:style>
  <w:style w:type="paragraph" w:customStyle="1" w:styleId="OpmaakprofielStipPatroonGevuld100Wit">
    <w:name w:val="Opmaakprofiel Stip + Patroon: Gevuld (100%) (Wit)"/>
    <w:basedOn w:val="Stip"/>
    <w:autoRedefine/>
    <w:uiPriority w:val="99"/>
    <w:rsid w:val="00C34B60"/>
    <w:pPr>
      <w:shd w:val="solid" w:color="FFFFFF" w:fill="FFFFFF"/>
    </w:pPr>
    <w:rPr>
      <w:szCs w:val="20"/>
    </w:rPr>
  </w:style>
  <w:style w:type="paragraph" w:customStyle="1" w:styleId="OpmaakprofielVraagRegelafstandMeerdere095rg">
    <w:name w:val="Opmaakprofiel Vraag + Regelafstand:  Meerdere 095 rg"/>
    <w:basedOn w:val="Vraag0"/>
    <w:uiPriority w:val="99"/>
    <w:rsid w:val="00C34B60"/>
    <w:pPr>
      <w:pageBreakBefore/>
      <w:spacing w:line="228" w:lineRule="auto"/>
    </w:pPr>
    <w:rPr>
      <w:szCs w:val="20"/>
    </w:rPr>
  </w:style>
  <w:style w:type="paragraph" w:customStyle="1" w:styleId="OpmaakprofielVraagRegelafstandMeerdere09rg">
    <w:name w:val="Opmaakprofiel Vraag + Regelafstand:  Meerdere 09 rg"/>
    <w:basedOn w:val="Vraag0"/>
    <w:autoRedefine/>
    <w:uiPriority w:val="99"/>
    <w:rsid w:val="00C34B60"/>
    <w:pPr>
      <w:spacing w:line="216" w:lineRule="auto"/>
    </w:pPr>
    <w:rPr>
      <w:szCs w:val="20"/>
    </w:rPr>
  </w:style>
  <w:style w:type="character" w:styleId="Verwijzingopmerking">
    <w:name w:val="annotation reference"/>
    <w:uiPriority w:val="99"/>
    <w:semiHidden/>
    <w:rsid w:val="00A1624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1624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9A612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A16247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9A6121"/>
    <w:rPr>
      <w:b/>
      <w:bCs/>
      <w:sz w:val="20"/>
      <w:szCs w:val="20"/>
    </w:rPr>
  </w:style>
  <w:style w:type="paragraph" w:customStyle="1" w:styleId="Maximumscore">
    <w:name w:val="Maximumscore"/>
    <w:basedOn w:val="Vraag0"/>
    <w:qFormat/>
    <w:rsid w:val="00894CB0"/>
    <w:pPr>
      <w:keepNext/>
      <w:numPr>
        <w:numId w:val="32"/>
      </w:numPr>
      <w:tabs>
        <w:tab w:val="clear" w:pos="360"/>
        <w:tab w:val="clear" w:pos="9639"/>
        <w:tab w:val="num" w:pos="0"/>
      </w:tabs>
      <w:spacing w:before="120"/>
      <w:ind w:left="0" w:hanging="567"/>
    </w:pPr>
  </w:style>
  <w:style w:type="paragraph" w:customStyle="1" w:styleId="Indien2">
    <w:name w:val="Indien2"/>
    <w:basedOn w:val="Standaard"/>
    <w:qFormat/>
    <w:rsid w:val="00894CB0"/>
    <w:pPr>
      <w:tabs>
        <w:tab w:val="right" w:pos="9639"/>
      </w:tabs>
      <w:spacing w:before="120"/>
    </w:pPr>
  </w:style>
  <w:style w:type="paragraph" w:customStyle="1" w:styleId="vraag">
    <w:name w:val="vraag"/>
    <w:basedOn w:val="Standaard"/>
    <w:next w:val="Standaard"/>
    <w:rsid w:val="00C37EB2"/>
    <w:pPr>
      <w:keepNext/>
      <w:numPr>
        <w:numId w:val="36"/>
      </w:numPr>
      <w:tabs>
        <w:tab w:val="left" w:pos="0"/>
        <w:tab w:val="right" w:pos="9072"/>
      </w:tabs>
      <w:spacing w:after="120"/>
      <w:outlineLvl w:val="1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83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767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2763">
              <w:marLeft w:val="0"/>
              <w:marRight w:val="494"/>
              <w:marTop w:val="1975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8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0.bin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9.bin"/><Relationship Id="rId42" Type="http://schemas.openxmlformats.org/officeDocument/2006/relationships/image" Target="media/image19.wmf"/><Relationship Id="rId47" Type="http://schemas.openxmlformats.org/officeDocument/2006/relationships/oleObject" Target="embeddings/oleObject14.bin"/><Relationship Id="rId50" Type="http://schemas.openxmlformats.org/officeDocument/2006/relationships/image" Target="media/image23.wmf"/><Relationship Id="rId55" Type="http://schemas.openxmlformats.org/officeDocument/2006/relationships/oleObject" Target="embeddings/oleObject18.bin"/><Relationship Id="rId63" Type="http://schemas.openxmlformats.org/officeDocument/2006/relationships/oleObject" Target="embeddings/oleObject22.bin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9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9.wmf"/><Relationship Id="rId32" Type="http://schemas.openxmlformats.org/officeDocument/2006/relationships/footer" Target="footer4.xml"/><Relationship Id="rId37" Type="http://schemas.openxmlformats.org/officeDocument/2006/relationships/image" Target="media/image16.png"/><Relationship Id="rId40" Type="http://schemas.openxmlformats.org/officeDocument/2006/relationships/image" Target="media/image18.wmf"/><Relationship Id="rId45" Type="http://schemas.openxmlformats.org/officeDocument/2006/relationships/oleObject" Target="embeddings/oleObject13.bin"/><Relationship Id="rId53" Type="http://schemas.openxmlformats.org/officeDocument/2006/relationships/oleObject" Target="embeddings/oleObject17.bin"/><Relationship Id="rId58" Type="http://schemas.openxmlformats.org/officeDocument/2006/relationships/image" Target="media/image27.wmf"/><Relationship Id="rId66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5.bin"/><Relationship Id="rId28" Type="http://schemas.openxmlformats.org/officeDocument/2006/relationships/image" Target="media/image11.wmf"/><Relationship Id="rId36" Type="http://schemas.openxmlformats.org/officeDocument/2006/relationships/image" Target="media/image15.png"/><Relationship Id="rId49" Type="http://schemas.openxmlformats.org/officeDocument/2006/relationships/oleObject" Target="embeddings/oleObject15.bin"/><Relationship Id="rId57" Type="http://schemas.openxmlformats.org/officeDocument/2006/relationships/oleObject" Target="embeddings/oleObject19.bin"/><Relationship Id="rId61" Type="http://schemas.openxmlformats.org/officeDocument/2006/relationships/oleObject" Target="embeddings/oleObject21.bin"/><Relationship Id="rId10" Type="http://schemas.openxmlformats.org/officeDocument/2006/relationships/header" Target="header1.xml"/><Relationship Id="rId19" Type="http://schemas.openxmlformats.org/officeDocument/2006/relationships/oleObject" Target="embeddings/oleObject3.bin"/><Relationship Id="rId31" Type="http://schemas.openxmlformats.org/officeDocument/2006/relationships/footer" Target="footer3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3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Relationship Id="rId22" Type="http://schemas.openxmlformats.org/officeDocument/2006/relationships/image" Target="media/image8.wmf"/><Relationship Id="rId27" Type="http://schemas.openxmlformats.org/officeDocument/2006/relationships/oleObject" Target="embeddings/oleObject7.bin"/><Relationship Id="rId30" Type="http://schemas.openxmlformats.org/officeDocument/2006/relationships/image" Target="media/image12.png"/><Relationship Id="rId35" Type="http://schemas.openxmlformats.org/officeDocument/2006/relationships/image" Target="media/image14.png"/><Relationship Id="rId43" Type="http://schemas.openxmlformats.org/officeDocument/2006/relationships/oleObject" Target="embeddings/oleObject12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8" Type="http://schemas.openxmlformats.org/officeDocument/2006/relationships/image" Target="media/image1.jpeg"/><Relationship Id="rId51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5" Type="http://schemas.openxmlformats.org/officeDocument/2006/relationships/oleObject" Target="embeddings/oleObject6.bin"/><Relationship Id="rId33" Type="http://schemas.openxmlformats.org/officeDocument/2006/relationships/image" Target="media/image13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0.bin"/><Relationship Id="rId67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oleObject" Target="embeddings/oleObject11.bin"/><Relationship Id="rId54" Type="http://schemas.openxmlformats.org/officeDocument/2006/relationships/image" Target="media/image25.wmf"/><Relationship Id="rId62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3154</Words>
  <Characters>17347</Characters>
  <Application>Microsoft Office Word</Application>
  <DocSecurity>0</DocSecurity>
  <Lines>144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NATIONALE SCHEIKUNDEOLYMPIADE</vt:lpstr>
    </vt:vector>
  </TitlesOfParts>
  <Company>Cito</Company>
  <LinksUpToDate>false</LinksUpToDate>
  <CharactersWithSpaces>20461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NATIONALE SCHEIKUNDEOLYMPIADE</dc:title>
  <dc:subject>NSO2009V1q</dc:subject>
  <dc:creator>Kees Beers</dc:creator>
  <cp:lastModifiedBy>Kees</cp:lastModifiedBy>
  <cp:revision>3</cp:revision>
  <cp:lastPrinted>2015-06-19T11:18:00Z</cp:lastPrinted>
  <dcterms:created xsi:type="dcterms:W3CDTF">2015-06-19T11:17:00Z</dcterms:created>
  <dcterms:modified xsi:type="dcterms:W3CDTF">2015-06-19T11:18:00Z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