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344" w:rsidRDefault="008D4344">
      <w:pPr>
        <w:pStyle w:val="0"/>
      </w:pPr>
      <w:r>
        <w:t xml:space="preserve">Problem </w:t>
      </w:r>
      <w:r>
        <w:rPr>
          <w:rFonts w:hint="eastAsia"/>
        </w:rPr>
        <w:t>1:</w:t>
      </w:r>
      <w:r>
        <w:t xml:space="preserve"> “</w:t>
      </w:r>
      <w:r>
        <w:rPr>
          <w:rFonts w:hint="eastAsia"/>
        </w:rPr>
        <w:t>A brief h</w:t>
      </w:r>
      <w:r>
        <w:t xml:space="preserve">istory” of </w:t>
      </w:r>
      <w:r>
        <w:rPr>
          <w:rFonts w:hint="eastAsia"/>
        </w:rPr>
        <w:t>l</w:t>
      </w:r>
      <w:r>
        <w:t xml:space="preserve">ife in the </w:t>
      </w:r>
      <w:r>
        <w:rPr>
          <w:rFonts w:hint="eastAsia"/>
        </w:rPr>
        <w:t>u</w:t>
      </w:r>
      <w:r>
        <w:t>niverse</w:t>
      </w:r>
    </w:p>
    <w:p w:rsidR="008D4344" w:rsidRDefault="008D4344">
      <w:pPr>
        <w:pStyle w:val="1"/>
        <w:rPr>
          <w:rFonts w:hint="eastAsia"/>
        </w:rPr>
      </w:pPr>
    </w:p>
    <w:p w:rsidR="008D4344" w:rsidRDefault="008D4344">
      <w:pPr>
        <w:pStyle w:val="1"/>
      </w:pPr>
      <w:r>
        <w:t>Chemistry is the language of life. Life is based on atoms</w:t>
      </w:r>
      <w:r>
        <w:rPr>
          <w:rFonts w:hint="eastAsia"/>
        </w:rPr>
        <w:t>,</w:t>
      </w:r>
      <w:r>
        <w:t xml:space="preserve"> molecules and complex chemical reactions involving atoms and molecules. It is only natural then to ask where atoms came from. According to </w:t>
      </w:r>
      <w:r>
        <w:rPr>
          <w:rFonts w:hint="eastAsia"/>
        </w:rPr>
        <w:t xml:space="preserve">a </w:t>
      </w:r>
      <w:r>
        <w:t xml:space="preserve">widely accepted model, the universe began </w:t>
      </w:r>
      <w:r>
        <w:rPr>
          <w:rFonts w:hint="eastAsia"/>
        </w:rPr>
        <w:t>about 15</w:t>
      </w:r>
      <w:r>
        <w:t xml:space="preserve"> billion years ago </w:t>
      </w:r>
      <w:r>
        <w:rPr>
          <w:rFonts w:hint="eastAsia"/>
        </w:rPr>
        <w:t xml:space="preserve">in </w:t>
      </w:r>
      <w:r>
        <w:t xml:space="preserve">a big bang and has been expanding ever since. </w:t>
      </w:r>
      <w:r>
        <w:rPr>
          <w:rFonts w:hint="eastAsia"/>
        </w:rPr>
        <w:t>The h</w:t>
      </w:r>
      <w:r>
        <w:t xml:space="preserve">istory of the universe </w:t>
      </w:r>
      <w:r>
        <w:rPr>
          <w:rFonts w:hint="eastAsia"/>
        </w:rPr>
        <w:t xml:space="preserve">as a whole </w:t>
      </w:r>
      <w:r>
        <w:t xml:space="preserve">can be viewed </w:t>
      </w:r>
      <w:r>
        <w:rPr>
          <w:rFonts w:hint="eastAsia"/>
        </w:rPr>
        <w:t>in terms of</w:t>
      </w:r>
      <w:r>
        <w:t xml:space="preserve"> a series of condensations from elementary to complex particles</w:t>
      </w:r>
      <w:r>
        <w:rPr>
          <w:rFonts w:hint="eastAsia"/>
        </w:rPr>
        <w:t xml:space="preserve"> as the universe cooled</w:t>
      </w:r>
      <w:r>
        <w:t xml:space="preserve">. </w:t>
      </w:r>
      <w:r>
        <w:rPr>
          <w:rFonts w:hint="eastAsia"/>
        </w:rPr>
        <w:t xml:space="preserve">Of course, </w:t>
      </w:r>
      <w:r>
        <w:t>life</w:t>
      </w:r>
      <w:r>
        <w:rPr>
          <w:rFonts w:hint="eastAsia"/>
        </w:rPr>
        <w:t xml:space="preserve"> as we know it today is a special phenomenon that takes place at moderate </w:t>
      </w:r>
      <w:r w:rsidRPr="00572938">
        <w:rPr>
          <w:rFonts w:hint="eastAsia"/>
        </w:rPr>
        <w:t xml:space="preserve">temperatures </w:t>
      </w:r>
      <w:r w:rsidR="00572938" w:rsidRPr="00572938">
        <w:rPr>
          <w:rFonts w:hint="eastAsia"/>
        </w:rPr>
        <w:t>of the Earth.</w:t>
      </w:r>
    </w:p>
    <w:p w:rsidR="008D4344" w:rsidRDefault="008D4344" w:rsidP="00572938">
      <w:pPr>
        <w:pStyle w:val="2"/>
        <w:ind w:firstLine="440"/>
        <w:rPr>
          <w:rFonts w:hint="eastAsia"/>
        </w:rPr>
      </w:pPr>
      <w:r>
        <w:t xml:space="preserve">Light elements, mostly hydrogen and helium, were </w:t>
      </w:r>
      <w:r>
        <w:rPr>
          <w:rFonts w:hint="eastAsia"/>
        </w:rPr>
        <w:t>formed</w:t>
      </w:r>
      <w:r>
        <w:t xml:space="preserve"> during the first several minutes </w:t>
      </w:r>
      <w:r>
        <w:rPr>
          <w:rFonts w:hint="eastAsia"/>
        </w:rPr>
        <w:t xml:space="preserve">after the big bang </w:t>
      </w:r>
      <w:r>
        <w:t xml:space="preserve">in the rapidly expanding and, therefore, rapidly cooling early universe. Stars are special objects in space, because temperature drop is reversed </w:t>
      </w:r>
      <w:r>
        <w:rPr>
          <w:rFonts w:hint="eastAsia"/>
        </w:rPr>
        <w:t>during</w:t>
      </w:r>
      <w:r>
        <w:t xml:space="preserve"> star formation. Stars are important in chemistry, because heavy</w:t>
      </w:r>
      <w:r>
        <w:rPr>
          <w:rFonts w:hint="eastAsia"/>
        </w:rPr>
        <w:t xml:space="preserve"> </w:t>
      </w:r>
      <w:r>
        <w:t>elements essential for life are made inside stars</w:t>
      </w:r>
      <w:r>
        <w:rPr>
          <w:rFonts w:hint="eastAsia"/>
        </w:rPr>
        <w:t>,</w:t>
      </w:r>
      <w:r>
        <w:t xml:space="preserve"> where the temperature exceeds tens of millions of degrees.</w:t>
      </w:r>
    </w:p>
    <w:p w:rsidR="008D4344" w:rsidRPr="00A6115F" w:rsidRDefault="008D4344" w:rsidP="00AD5180">
      <w:pPr>
        <w:pStyle w:val="2"/>
        <w:ind w:firstLine="440"/>
      </w:pPr>
      <w:r w:rsidRPr="00A6115F">
        <w:t>T</w:t>
      </w:r>
      <w:r w:rsidRPr="00A6115F">
        <w:rPr>
          <w:rFonts w:hint="eastAsia"/>
        </w:rPr>
        <w:t>he t</w:t>
      </w:r>
      <w:r w:rsidRPr="00A6115F">
        <w:t>emperature of the expanding universe can be estimated simpl</w:t>
      </w:r>
      <w:r w:rsidRPr="00A6115F">
        <w:rPr>
          <w:rFonts w:hint="eastAsia"/>
        </w:rPr>
        <w:t>y</w:t>
      </w:r>
      <w:r w:rsidRPr="00A6115F">
        <w:t xml:space="preserve"> </w:t>
      </w:r>
      <w:r w:rsidRPr="00A6115F">
        <w:rPr>
          <w:rFonts w:hint="eastAsia"/>
        </w:rPr>
        <w:t>using</w:t>
      </w:r>
      <w:r w:rsidRPr="00A6115F">
        <w:t xml:space="preserve">: </w:t>
      </w:r>
    </w:p>
    <w:p w:rsidR="008D4344" w:rsidRDefault="008D4344">
      <w:pPr>
        <w:pStyle w:val="1"/>
      </w:pPr>
    </w:p>
    <w:p w:rsidR="008D4344" w:rsidRDefault="008D4344">
      <w:pPr>
        <w:pStyle w:val="35"/>
        <w:ind w:left="400" w:firstLine="440"/>
      </w:pPr>
      <w:r>
        <w:rPr>
          <w:i/>
        </w:rPr>
        <w:t>T</w:t>
      </w:r>
      <w:r>
        <w:t xml:space="preserve"> = 10</w:t>
      </w:r>
      <w:r>
        <w:rPr>
          <w:vertAlign w:val="superscript"/>
        </w:rPr>
        <w:t>10</w:t>
      </w:r>
      <w:r>
        <w:rPr>
          <w:rFonts w:hint="eastAsia"/>
          <w:vertAlign w:val="superscript"/>
        </w:rPr>
        <w:t xml:space="preserve"> </w:t>
      </w:r>
      <w:r>
        <w:t>/</w:t>
      </w:r>
      <w:r>
        <w:rPr>
          <w:rFonts w:hint="eastAsia"/>
        </w:rPr>
        <w:t xml:space="preserve"> </w:t>
      </w:r>
      <w:r>
        <w:rPr>
          <w:i/>
        </w:rPr>
        <w:t>t</w:t>
      </w:r>
      <w:r>
        <w:rPr>
          <w:vertAlign w:val="superscript"/>
        </w:rPr>
        <w:t>1/2</w:t>
      </w:r>
      <w:r>
        <w:t xml:space="preserve"> </w:t>
      </w:r>
    </w:p>
    <w:p w:rsidR="008D4344" w:rsidRDefault="008D4344">
      <w:pPr>
        <w:pStyle w:val="1"/>
      </w:pPr>
    </w:p>
    <w:p w:rsidR="008D4344" w:rsidRPr="00572938" w:rsidRDefault="008D4344">
      <w:pPr>
        <w:pStyle w:val="1"/>
      </w:pPr>
      <w:r>
        <w:t xml:space="preserve">where </w:t>
      </w:r>
      <w:r>
        <w:rPr>
          <w:i/>
        </w:rPr>
        <w:t>T</w:t>
      </w:r>
      <w:r>
        <w:t xml:space="preserve"> is </w:t>
      </w:r>
      <w:r>
        <w:rPr>
          <w:rFonts w:hint="eastAsia"/>
        </w:rPr>
        <w:t xml:space="preserve">the </w:t>
      </w:r>
      <w:r>
        <w:t xml:space="preserve">average temperature of the universe in Kelvin </w:t>
      </w:r>
      <w:r>
        <w:rPr>
          <w:rFonts w:hint="eastAsia"/>
        </w:rPr>
        <w:t xml:space="preserve">(K) </w:t>
      </w:r>
      <w:r>
        <w:t xml:space="preserve">and </w:t>
      </w:r>
      <w:r>
        <w:rPr>
          <w:i/>
        </w:rPr>
        <w:t>t</w:t>
      </w:r>
      <w:r>
        <w:t xml:space="preserve"> is time (age of the universe) in s</w:t>
      </w:r>
      <w:r>
        <w:rPr>
          <w:rFonts w:hint="eastAsia"/>
        </w:rPr>
        <w:t>econds</w:t>
      </w:r>
      <w:r>
        <w:t xml:space="preserve">. </w:t>
      </w:r>
      <w:r>
        <w:rPr>
          <w:rFonts w:hint="eastAsia"/>
        </w:rPr>
        <w:t>Answer 1-1 through 1-6 with one significant figure</w:t>
      </w:r>
      <w:r w:rsidR="00572938">
        <w:rPr>
          <w:rFonts w:hint="eastAsia"/>
        </w:rPr>
        <w:t xml:space="preserve">. </w:t>
      </w:r>
      <w:r w:rsidR="00572938" w:rsidRPr="00572938">
        <w:rPr>
          <w:rFonts w:hint="eastAsia"/>
        </w:rPr>
        <w:t xml:space="preserve">Round off if you want. </w:t>
      </w:r>
    </w:p>
    <w:p w:rsidR="008D4344" w:rsidRDefault="008D4344">
      <w:pPr>
        <w:pStyle w:val="1"/>
      </w:pPr>
    </w:p>
    <w:p w:rsidR="008D4344" w:rsidRDefault="008D4344">
      <w:pPr>
        <w:pStyle w:val="3"/>
        <w:ind w:left="440" w:hanging="440"/>
      </w:pPr>
      <w:r>
        <w:rPr>
          <w:rFonts w:hint="eastAsia"/>
        </w:rPr>
        <w:t xml:space="preserve">1-1. </w:t>
      </w:r>
      <w:r>
        <w:t xml:space="preserve">Estimate the temperature of the universe when </w:t>
      </w:r>
      <w:r>
        <w:rPr>
          <w:rFonts w:hint="eastAsia"/>
        </w:rPr>
        <w:t xml:space="preserve">it </w:t>
      </w:r>
      <w:r>
        <w:t xml:space="preserve">was 1 second old at which time the temperature was too high for fusion of protons and neutrons </w:t>
      </w:r>
      <w:r>
        <w:rPr>
          <w:rFonts w:hint="eastAsia"/>
        </w:rPr>
        <w:t>in</w:t>
      </w:r>
      <w:r>
        <w:t>to helium nuclei</w:t>
      </w:r>
      <w:r>
        <w:rPr>
          <w:rFonts w:hint="eastAsia"/>
        </w:rPr>
        <w:t xml:space="preserve"> to occur</w:t>
      </w:r>
      <w:r>
        <w:t xml:space="preserve">. </w:t>
      </w:r>
    </w:p>
    <w:p w:rsidR="008D4344" w:rsidRDefault="008D4344">
      <w:pPr>
        <w:pStyle w:val="1"/>
      </w:pPr>
    </w:p>
    <w:p w:rsidR="008D4344" w:rsidRDefault="008D4344">
      <w:pPr>
        <w:pStyle w:val="3"/>
        <w:ind w:left="440" w:hanging="440"/>
      </w:pPr>
      <w:r>
        <w:rPr>
          <w:rFonts w:hint="eastAsia"/>
        </w:rPr>
        <w:t xml:space="preserve">1-2. </w:t>
      </w:r>
      <w:r>
        <w:t xml:space="preserve">Estimate the temperature of the universe when </w:t>
      </w:r>
      <w:r>
        <w:rPr>
          <w:rFonts w:hint="eastAsia"/>
        </w:rPr>
        <w:t xml:space="preserve">it </w:t>
      </w:r>
      <w:r>
        <w:t xml:space="preserve">was about 3 minutes old and </w:t>
      </w:r>
      <w:r>
        <w:rPr>
          <w:rFonts w:hint="eastAsia"/>
        </w:rPr>
        <w:t xml:space="preserve">the </w:t>
      </w:r>
      <w:r>
        <w:t xml:space="preserve">nuclear synthesis of helium was </w:t>
      </w:r>
      <w:r>
        <w:rPr>
          <w:rFonts w:hint="eastAsia"/>
        </w:rPr>
        <w:t>nearly</w:t>
      </w:r>
      <w:r>
        <w:t xml:space="preserve"> complete. </w:t>
      </w:r>
    </w:p>
    <w:p w:rsidR="008D4344" w:rsidRDefault="008D4344">
      <w:pPr>
        <w:pStyle w:val="1"/>
      </w:pPr>
    </w:p>
    <w:p w:rsidR="008D4344" w:rsidRDefault="008D4344">
      <w:pPr>
        <w:pStyle w:val="3"/>
        <w:ind w:left="440" w:hanging="440"/>
        <w:rPr>
          <w:rFonts w:hint="eastAsia"/>
        </w:rPr>
      </w:pPr>
      <w:r>
        <w:t xml:space="preserve">1-3. Estimate the </w:t>
      </w:r>
      <w:r>
        <w:rPr>
          <w:rFonts w:hint="eastAsia"/>
        </w:rPr>
        <w:t xml:space="preserve">age of the </w:t>
      </w:r>
      <w:r>
        <w:t xml:space="preserve">universe </w:t>
      </w:r>
      <w:r>
        <w:rPr>
          <w:rFonts w:hint="eastAsia"/>
        </w:rPr>
        <w:t xml:space="preserve">when the </w:t>
      </w:r>
      <w:r>
        <w:t>temperature was about 3</w:t>
      </w:r>
      <w:r>
        <w:rPr>
          <w:rFonts w:hint="eastAsia"/>
        </w:rPr>
        <w:t>,</w:t>
      </w:r>
      <w:r>
        <w:t>00</w:t>
      </w:r>
      <w:r>
        <w:rPr>
          <w:rFonts w:hint="eastAsia"/>
        </w:rPr>
        <w:t>0 K</w:t>
      </w:r>
      <w:r>
        <w:t xml:space="preserve"> and </w:t>
      </w:r>
      <w:r>
        <w:rPr>
          <w:rFonts w:hint="eastAsia"/>
        </w:rPr>
        <w:t xml:space="preserve">the </w:t>
      </w:r>
      <w:r>
        <w:t xml:space="preserve">first neutral atoms were </w:t>
      </w:r>
      <w:r>
        <w:rPr>
          <w:rFonts w:hint="eastAsia"/>
        </w:rPr>
        <w:t>formed</w:t>
      </w:r>
      <w:r>
        <w:t xml:space="preserve"> by </w:t>
      </w:r>
      <w:r>
        <w:rPr>
          <w:rFonts w:hint="eastAsia"/>
        </w:rPr>
        <w:t xml:space="preserve">the </w:t>
      </w:r>
      <w:r>
        <w:t>combination of hydrogen and helium nuclei with electrons.</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1-4. The first stable molecules in the universe were possible only after the </w:t>
      </w:r>
      <w:r>
        <w:t xml:space="preserve">temperature of the expanding universe </w:t>
      </w:r>
      <w:r>
        <w:rPr>
          <w:rFonts w:hint="eastAsia"/>
        </w:rPr>
        <w:t xml:space="preserve">became sufficiently low (approximately 1,000 K) to allow </w:t>
      </w:r>
      <w:r>
        <w:rPr>
          <w:rFonts w:hint="eastAsia"/>
        </w:rPr>
        <w:lastRenderedPageBreak/>
        <w:t>atoms in molecules to remain bonded. Estimate the age of the universe when the temperature was about 1,000 K.</w:t>
      </w:r>
    </w:p>
    <w:p w:rsidR="008D4344" w:rsidRDefault="008D4344">
      <w:pPr>
        <w:pStyle w:val="1"/>
        <w:rPr>
          <w:rFonts w:hint="eastAsia"/>
        </w:rPr>
      </w:pPr>
    </w:p>
    <w:p w:rsidR="008D4344" w:rsidRDefault="008D4344">
      <w:pPr>
        <w:pStyle w:val="3"/>
        <w:ind w:left="440" w:hanging="440"/>
      </w:pPr>
      <w:r>
        <w:rPr>
          <w:rFonts w:hint="eastAsia"/>
        </w:rPr>
        <w:t xml:space="preserve">1-5. </w:t>
      </w:r>
      <w:r>
        <w:t xml:space="preserve">Estimate the </w:t>
      </w:r>
      <w:r>
        <w:rPr>
          <w:rFonts w:hint="eastAsia"/>
        </w:rPr>
        <w:t xml:space="preserve">average </w:t>
      </w:r>
      <w:r>
        <w:t xml:space="preserve">temperature of the universe when the universe was about 300 million years old and the first stars and galaxies were born. </w:t>
      </w:r>
    </w:p>
    <w:p w:rsidR="008D4344" w:rsidRDefault="008D4344">
      <w:pPr>
        <w:pStyle w:val="1"/>
      </w:pPr>
    </w:p>
    <w:p w:rsidR="008D4344" w:rsidRDefault="008D4344">
      <w:pPr>
        <w:pStyle w:val="3"/>
        <w:ind w:left="440" w:hanging="440"/>
      </w:pPr>
      <w:r>
        <w:t>1-</w:t>
      </w:r>
      <w:r>
        <w:rPr>
          <w:rFonts w:hint="eastAsia"/>
        </w:rPr>
        <w:t>6</w:t>
      </w:r>
      <w:r>
        <w:t xml:space="preserve">. Estimate the temperature of the universe </w:t>
      </w:r>
      <w:r>
        <w:rPr>
          <w:rFonts w:hint="eastAsia"/>
        </w:rPr>
        <w:t xml:space="preserve">presently </w:t>
      </w:r>
      <w:r>
        <w:t xml:space="preserve">and note that it is </w:t>
      </w:r>
      <w:r>
        <w:rPr>
          <w:rFonts w:hint="eastAsia"/>
        </w:rPr>
        <w:t xml:space="preserve">roughly </w:t>
      </w:r>
      <w:r>
        <w:t xml:space="preserve">the same as the cosmic microwave background measurement (3 K). </w:t>
      </w:r>
    </w:p>
    <w:p w:rsidR="008D4344" w:rsidRDefault="008D4344">
      <w:pPr>
        <w:pStyle w:val="1"/>
      </w:pPr>
    </w:p>
    <w:p w:rsidR="008D4344" w:rsidRDefault="008D4344">
      <w:pPr>
        <w:pStyle w:val="3"/>
        <w:ind w:left="440" w:hanging="440"/>
      </w:pPr>
      <w:r>
        <w:rPr>
          <w:rFonts w:hint="eastAsia"/>
        </w:rPr>
        <w:t>1-7</w:t>
      </w:r>
      <w:r>
        <w:t xml:space="preserve">. </w:t>
      </w:r>
      <w:r>
        <w:rPr>
          <w:rFonts w:hint="eastAsia"/>
        </w:rPr>
        <w:t>Order</w:t>
      </w:r>
      <w:r>
        <w:t xml:space="preserve"> the following key condensations logical</w:t>
      </w:r>
      <w:r>
        <w:rPr>
          <w:rFonts w:hint="eastAsia"/>
        </w:rPr>
        <w:t>ly,</w:t>
      </w:r>
      <w:r>
        <w:t xml:space="preserve"> consistent with the fact that over 99% of atoms in the </w:t>
      </w:r>
      <w:r w:rsidR="00572938" w:rsidRPr="00572938">
        <w:rPr>
          <w:rFonts w:hint="eastAsia"/>
        </w:rPr>
        <w:t>expanding</w:t>
      </w:r>
      <w:r w:rsidR="00572938">
        <w:rPr>
          <w:rFonts w:hint="eastAsia"/>
        </w:rPr>
        <w:t xml:space="preserve"> </w:t>
      </w:r>
      <w:r>
        <w:t xml:space="preserve">universe are hydrogen or helium. </w:t>
      </w:r>
    </w:p>
    <w:p w:rsidR="008D4344" w:rsidRDefault="008D4344">
      <w:pPr>
        <w:pStyle w:val="1"/>
        <w:rPr>
          <w:rFonts w:hint="eastAsia"/>
        </w:rPr>
      </w:pPr>
    </w:p>
    <w:p w:rsidR="008D4344" w:rsidRPr="00A6115F" w:rsidRDefault="008D4344" w:rsidP="00A6115F">
      <w:pPr>
        <w:pStyle w:val="2"/>
        <w:ind w:firstLine="440"/>
      </w:pPr>
      <w:r w:rsidRPr="00A6115F">
        <w:rPr>
          <w:rFonts w:hint="eastAsia"/>
        </w:rPr>
        <w:t>a</w:t>
      </w:r>
      <w:r w:rsidRPr="00A6115F">
        <w:t xml:space="preserve"> - (  ) - (  ) - (  ) - (  ) - (  ) - (  ) - (  ) - (  ) - (  ) </w:t>
      </w:r>
    </w:p>
    <w:p w:rsidR="008D4344" w:rsidRDefault="008D4344">
      <w:pPr>
        <w:pStyle w:val="1"/>
      </w:pPr>
    </w:p>
    <w:p w:rsidR="008D4344" w:rsidRPr="00A6115F" w:rsidRDefault="008D4344" w:rsidP="00A6115F">
      <w:pPr>
        <w:pStyle w:val="2"/>
        <w:ind w:firstLine="440"/>
        <w:rPr>
          <w:rFonts w:hint="eastAsia"/>
        </w:rPr>
      </w:pPr>
      <w:r w:rsidRPr="00A6115F">
        <w:t>a. quarks → proton, neutron</w:t>
      </w:r>
    </w:p>
    <w:p w:rsidR="008D4344" w:rsidRPr="00A6115F" w:rsidRDefault="008D4344" w:rsidP="00A6115F">
      <w:pPr>
        <w:pStyle w:val="2"/>
        <w:ind w:firstLine="440"/>
      </w:pPr>
      <w:r w:rsidRPr="00A6115F">
        <w:t>b. 10</w:t>
      </w:r>
      <w:r w:rsidRPr="00572938">
        <w:rPr>
          <w:szCs w:val="22"/>
          <w:vertAlign w:val="superscript"/>
        </w:rPr>
        <w:t>14</w:t>
      </w:r>
      <w:r w:rsidRPr="00A6115F">
        <w:t xml:space="preserve"> cells → human being</w:t>
      </w:r>
    </w:p>
    <w:p w:rsidR="008D4344" w:rsidRPr="00A6115F" w:rsidRDefault="008D4344" w:rsidP="00A6115F">
      <w:pPr>
        <w:pStyle w:val="2"/>
        <w:ind w:firstLine="440"/>
        <w:rPr>
          <w:rFonts w:hint="eastAsia"/>
        </w:rPr>
      </w:pPr>
      <w:r w:rsidRPr="00A6115F">
        <w:t>c. H, C, N, O → H</w:t>
      </w:r>
      <w:r w:rsidRPr="00572938">
        <w:rPr>
          <w:szCs w:val="22"/>
          <w:vertAlign w:val="subscript"/>
        </w:rPr>
        <w:t>2</w:t>
      </w:r>
      <w:r w:rsidRPr="00A6115F">
        <w:t>, CH</w:t>
      </w:r>
      <w:r w:rsidRPr="00572938">
        <w:rPr>
          <w:szCs w:val="22"/>
          <w:vertAlign w:val="subscript"/>
        </w:rPr>
        <w:t>4</w:t>
      </w:r>
      <w:r w:rsidRPr="00A6115F">
        <w:t>, NH</w:t>
      </w:r>
      <w:r w:rsidRPr="00572938">
        <w:rPr>
          <w:szCs w:val="22"/>
          <w:vertAlign w:val="subscript"/>
        </w:rPr>
        <w:t>3</w:t>
      </w:r>
      <w:r w:rsidRPr="00A6115F">
        <w:t>, H</w:t>
      </w:r>
      <w:r w:rsidRPr="00572938">
        <w:rPr>
          <w:szCs w:val="22"/>
          <w:vertAlign w:val="subscript"/>
        </w:rPr>
        <w:t>2</w:t>
      </w:r>
      <w:r w:rsidRPr="00A6115F">
        <w:t>O (in interstellar space)</w:t>
      </w:r>
    </w:p>
    <w:p w:rsidR="00572938" w:rsidRDefault="00572938" w:rsidP="00572938">
      <w:pPr>
        <w:pStyle w:val="2"/>
        <w:ind w:firstLine="440"/>
        <w:rPr>
          <w:rFonts w:hint="eastAsia"/>
        </w:rPr>
      </w:pPr>
      <w:r>
        <w:t xml:space="preserve">d. proton, helium nucleus + electron → neutral H, He </w:t>
      </w:r>
      <w:r w:rsidRPr="00572938">
        <w:t>atom</w:t>
      </w:r>
      <w:r w:rsidRPr="00572938">
        <w:rPr>
          <w:rFonts w:hint="eastAsia"/>
        </w:rPr>
        <w:t>s</w:t>
      </w:r>
    </w:p>
    <w:p w:rsidR="00572938" w:rsidRDefault="00572938" w:rsidP="00572938">
      <w:pPr>
        <w:pStyle w:val="2"/>
        <w:ind w:firstLine="440"/>
        <w:rPr>
          <w:rFonts w:hint="eastAsia"/>
        </w:rPr>
      </w:pPr>
      <w:r>
        <w:t>e. proteins, nucleic acids, membrane → first cell</w:t>
      </w:r>
    </w:p>
    <w:p w:rsidR="00572938" w:rsidRDefault="00572938" w:rsidP="00572938">
      <w:pPr>
        <w:pStyle w:val="2"/>
        <w:ind w:firstLine="440"/>
        <w:rPr>
          <w:rFonts w:hint="eastAsia"/>
        </w:rPr>
      </w:pPr>
      <w:r>
        <w:t>f. proton, neutron → helium nucleus</w:t>
      </w:r>
    </w:p>
    <w:p w:rsidR="00572938" w:rsidRDefault="00572938" w:rsidP="00572938">
      <w:pPr>
        <w:pStyle w:val="2"/>
        <w:ind w:firstLine="440"/>
        <w:rPr>
          <w:rFonts w:hint="eastAsia"/>
        </w:rPr>
      </w:pPr>
      <w:r>
        <w:t>g. H</w:t>
      </w:r>
      <w:r>
        <w:rPr>
          <w:vertAlign w:val="subscript"/>
        </w:rPr>
        <w:t>2</w:t>
      </w:r>
      <w:r>
        <w:t>, He, CH</w:t>
      </w:r>
      <w:r>
        <w:rPr>
          <w:vertAlign w:val="subscript"/>
        </w:rPr>
        <w:t>4</w:t>
      </w:r>
      <w:r>
        <w:t>, NH</w:t>
      </w:r>
      <w:r>
        <w:rPr>
          <w:vertAlign w:val="subscript"/>
        </w:rPr>
        <w:t>3</w:t>
      </w:r>
      <w:r>
        <w:t>, H</w:t>
      </w:r>
      <w:r>
        <w:rPr>
          <w:vertAlign w:val="subscript"/>
        </w:rPr>
        <w:t>2</w:t>
      </w:r>
      <w:r>
        <w:t>O, dust → solar system</w:t>
      </w:r>
    </w:p>
    <w:p w:rsidR="00572938" w:rsidRDefault="00572938" w:rsidP="00572938">
      <w:pPr>
        <w:pStyle w:val="2"/>
        <w:ind w:firstLine="440"/>
        <w:rPr>
          <w:rFonts w:hint="eastAsia"/>
        </w:rPr>
      </w:pPr>
      <w:r>
        <w:t xml:space="preserve">h. H, He </w:t>
      </w:r>
      <w:r w:rsidRPr="00572938">
        <w:rPr>
          <w:rFonts w:hint="eastAsia"/>
        </w:rPr>
        <w:t>atoms</w:t>
      </w:r>
      <w:r>
        <w:rPr>
          <w:rFonts w:hint="eastAsia"/>
        </w:rPr>
        <w:t xml:space="preserve"> </w:t>
      </w:r>
      <w:r>
        <w:t xml:space="preserve">→ </w:t>
      </w:r>
      <w:r w:rsidRPr="00572938">
        <w:rPr>
          <w:rFonts w:hint="eastAsia"/>
        </w:rPr>
        <w:t>reionization,</w:t>
      </w:r>
      <w:r>
        <w:rPr>
          <w:rFonts w:hint="eastAsia"/>
        </w:rPr>
        <w:t xml:space="preserve"> </w:t>
      </w:r>
      <w:r>
        <w:t>first generation stars and galaxies</w:t>
      </w:r>
    </w:p>
    <w:p w:rsidR="008D4344" w:rsidRPr="00A6115F" w:rsidRDefault="008D4344" w:rsidP="00A6115F">
      <w:pPr>
        <w:pStyle w:val="2"/>
        <w:ind w:firstLine="440"/>
        <w:rPr>
          <w:rFonts w:hint="eastAsia"/>
        </w:rPr>
      </w:pPr>
      <w:r w:rsidRPr="00A6115F">
        <w:t xml:space="preserve">i. proton, helium nucleus </w:t>
      </w:r>
      <w:r w:rsidRPr="00A6115F">
        <w:rPr>
          <w:rFonts w:hint="eastAsia"/>
        </w:rPr>
        <w:t xml:space="preserve">(light </w:t>
      </w:r>
      <w:r w:rsidRPr="00A6115F">
        <w:t>elements</w:t>
      </w:r>
      <w:r w:rsidRPr="00A6115F">
        <w:rPr>
          <w:rFonts w:hint="eastAsia"/>
        </w:rPr>
        <w:t>)</w:t>
      </w:r>
      <w:r w:rsidRPr="00A6115F">
        <w:t xml:space="preserve"> </w:t>
      </w:r>
    </w:p>
    <w:p w:rsidR="008D4344" w:rsidRDefault="008D4344" w:rsidP="00572938">
      <w:pPr>
        <w:pStyle w:val="1"/>
        <w:rPr>
          <w:rFonts w:hint="eastAsia"/>
        </w:rPr>
      </w:pPr>
      <w:r>
        <w:rPr>
          <w:rFonts w:hint="eastAsia"/>
        </w:rPr>
        <w:tab/>
      </w:r>
      <w:r>
        <w:rPr>
          <w:rFonts w:hint="eastAsia"/>
        </w:rPr>
        <w:tab/>
      </w:r>
      <w:r>
        <w:rPr>
          <w:rFonts w:hint="eastAsia"/>
        </w:rPr>
        <w:tab/>
      </w:r>
      <w:r>
        <w:rPr>
          <w:rFonts w:hint="eastAsia"/>
        </w:rPr>
        <w:tab/>
      </w:r>
      <w:r>
        <w:t>→ heav</w:t>
      </w:r>
      <w:r>
        <w:rPr>
          <w:rFonts w:hint="eastAsia"/>
        </w:rPr>
        <w:t>y</w:t>
      </w:r>
      <w:r>
        <w:t xml:space="preserve"> elements such as C, N, O, </w:t>
      </w:r>
      <w:r>
        <w:rPr>
          <w:rFonts w:hint="eastAsia"/>
        </w:rPr>
        <w:t xml:space="preserve">P, S, </w:t>
      </w:r>
      <w:r>
        <w:t>Fe, U</w:t>
      </w:r>
      <w:r w:rsidR="00AC5BF3">
        <w:rPr>
          <w:rFonts w:hint="eastAsia"/>
        </w:rPr>
        <w:t>;</w:t>
      </w:r>
      <w:r w:rsidR="00572938" w:rsidRPr="00572938">
        <w:rPr>
          <w:rFonts w:hint="eastAsia"/>
        </w:rPr>
        <w:t xml:space="preserve"> supernova explosion</w:t>
      </w:r>
    </w:p>
    <w:p w:rsidR="008D4344" w:rsidRPr="00A6115F" w:rsidRDefault="008D4344" w:rsidP="00A6115F">
      <w:pPr>
        <w:pStyle w:val="2"/>
        <w:ind w:firstLine="440"/>
        <w:rPr>
          <w:rFonts w:hint="eastAsia"/>
        </w:rPr>
      </w:pPr>
      <w:r w:rsidRPr="00A6115F">
        <w:t xml:space="preserve">j. </w:t>
      </w:r>
      <w:r w:rsidR="00572938" w:rsidRPr="00A6115F">
        <w:t>H</w:t>
      </w:r>
      <w:r w:rsidR="00572938" w:rsidRPr="00572938">
        <w:rPr>
          <w:szCs w:val="22"/>
          <w:vertAlign w:val="subscript"/>
        </w:rPr>
        <w:t>2</w:t>
      </w:r>
      <w:r w:rsidR="00572938" w:rsidRPr="00A6115F">
        <w:t>, CH</w:t>
      </w:r>
      <w:r w:rsidR="00572938" w:rsidRPr="00572938">
        <w:rPr>
          <w:szCs w:val="22"/>
          <w:vertAlign w:val="subscript"/>
        </w:rPr>
        <w:t>4</w:t>
      </w:r>
      <w:r w:rsidR="00572938" w:rsidRPr="00A6115F">
        <w:t>, NH</w:t>
      </w:r>
      <w:r w:rsidR="00572938" w:rsidRPr="00572938">
        <w:rPr>
          <w:szCs w:val="22"/>
          <w:vertAlign w:val="subscript"/>
        </w:rPr>
        <w:t>3</w:t>
      </w:r>
      <w:r w:rsidR="00572938" w:rsidRPr="00A6115F">
        <w:t>, H</w:t>
      </w:r>
      <w:r w:rsidR="00572938" w:rsidRPr="00572938">
        <w:rPr>
          <w:szCs w:val="22"/>
          <w:vertAlign w:val="subscript"/>
        </w:rPr>
        <w:t>2</w:t>
      </w:r>
      <w:r w:rsidR="00572938" w:rsidRPr="00A6115F">
        <w:t>O</w:t>
      </w:r>
      <w:r w:rsidRPr="00A6115F">
        <w:t>, etc.</w:t>
      </w:r>
    </w:p>
    <w:p w:rsidR="008D4344" w:rsidRDefault="008D4344">
      <w:pPr>
        <w:pStyle w:val="1"/>
        <w:rPr>
          <w:rFonts w:hint="eastAsia"/>
        </w:rPr>
      </w:pPr>
      <w:r>
        <w:rPr>
          <w:rFonts w:hint="eastAsia"/>
        </w:rPr>
        <w:tab/>
      </w:r>
      <w:r>
        <w:rPr>
          <w:rFonts w:hint="eastAsia"/>
        </w:rPr>
        <w:tab/>
      </w:r>
      <w:r>
        <w:rPr>
          <w:rFonts w:hint="eastAsia"/>
        </w:rPr>
        <w:tab/>
      </w:r>
      <w:r>
        <w:rPr>
          <w:rFonts w:hint="eastAsia"/>
        </w:rPr>
        <w:tab/>
      </w:r>
      <w:r>
        <w:t>→ amino acids, sugars, nucleotide bases, phospholipids </w:t>
      </w:r>
      <w:r>
        <w:rPr>
          <w:rFonts w:hint="eastAsia"/>
        </w:rPr>
        <w:t>on Earth</w:t>
      </w:r>
    </w:p>
    <w:p w:rsidR="008D4344" w:rsidRDefault="008D4344">
      <w:pPr>
        <w:pStyle w:val="1"/>
        <w:rPr>
          <w:rFonts w:hint="eastAsia"/>
        </w:rPr>
      </w:pPr>
    </w:p>
    <w:p w:rsidR="008D4344" w:rsidRDefault="008D4344">
      <w:pPr>
        <w:pStyle w:val="0"/>
      </w:pPr>
      <w:r>
        <w:br w:type="page"/>
      </w:r>
      <w:r>
        <w:rPr>
          <w:rFonts w:hint="eastAsia"/>
        </w:rPr>
        <w:lastRenderedPageBreak/>
        <w:t>Problem 2: Hydrogen in outer space</w:t>
      </w:r>
    </w:p>
    <w:p w:rsidR="008D4344" w:rsidRDefault="008D4344">
      <w:pPr>
        <w:pStyle w:val="1"/>
        <w:rPr>
          <w:rFonts w:hint="eastAsia"/>
        </w:rPr>
      </w:pPr>
    </w:p>
    <w:p w:rsidR="00572938" w:rsidRPr="00572938" w:rsidRDefault="00572938" w:rsidP="00572938">
      <w:pPr>
        <w:pStyle w:val="1"/>
        <w:rPr>
          <w:rFonts w:hint="eastAsia"/>
        </w:rPr>
      </w:pPr>
      <w:r w:rsidRPr="00572938">
        <w:t xml:space="preserve">Hydrogen is the most abundant element in the universe constituting about 75% of its </w:t>
      </w:r>
      <w:r w:rsidR="00AC5BF3" w:rsidRPr="00572938">
        <w:t>element</w:t>
      </w:r>
      <w:r w:rsidRPr="00572938">
        <w:t>al mass. The rest is mostly helium with small amounts of other elements.</w:t>
      </w:r>
      <w:r w:rsidRPr="00572938">
        <w:rPr>
          <w:rFonts w:hint="eastAsia"/>
        </w:rPr>
        <w:t xml:space="preserve"> </w:t>
      </w:r>
      <w:r w:rsidRPr="00572938">
        <w:t>Hydrogen is</w:t>
      </w:r>
      <w:r w:rsidRPr="00572938">
        <w:rPr>
          <w:rFonts w:hint="eastAsia"/>
        </w:rPr>
        <w:t xml:space="preserve"> not only abundant. It is the building block of all other elements. </w:t>
      </w:r>
    </w:p>
    <w:p w:rsidR="008D4344" w:rsidRPr="00572938" w:rsidRDefault="00572938" w:rsidP="00572938">
      <w:pPr>
        <w:pStyle w:val="2"/>
        <w:ind w:firstLine="440"/>
        <w:rPr>
          <w:rFonts w:hint="eastAsia"/>
        </w:rPr>
      </w:pPr>
      <w:r>
        <w:t>Hydrogen is abundant</w:t>
      </w:r>
      <w:r>
        <w:rPr>
          <w:rFonts w:hint="eastAsia"/>
        </w:rPr>
        <w:t xml:space="preserve"> in stars such as the sun. Thus the Milky Way galaxy, consisting of over 100 billion stars, is rich in hydrogen. The distance between stars is several light years on </w:t>
      </w:r>
      <w:r w:rsidRPr="00572938">
        <w:rPr>
          <w:rFonts w:hint="eastAsia"/>
        </w:rPr>
        <w:t>the</w:t>
      </w:r>
      <w:r>
        <w:rPr>
          <w:rFonts w:hint="eastAsia"/>
        </w:rPr>
        <w:t xml:space="preserve"> average. </w:t>
      </w:r>
      <w:r>
        <w:t xml:space="preserve">Hydrogen is </w:t>
      </w:r>
      <w:r>
        <w:rPr>
          <w:rFonts w:hint="eastAsia"/>
        </w:rPr>
        <w:t xml:space="preserve">also the major constituent of </w:t>
      </w:r>
      <w:r w:rsidRPr="00572938">
        <w:rPr>
          <w:rFonts w:hint="eastAsia"/>
        </w:rPr>
        <w:t xml:space="preserve">the </w:t>
      </w:r>
      <w:r>
        <w:rPr>
          <w:rFonts w:hint="eastAsia"/>
          <w:u w:val="single"/>
        </w:rPr>
        <w:t>interstellar</w:t>
      </w:r>
      <w:r>
        <w:rPr>
          <w:rFonts w:hint="eastAsia"/>
        </w:rPr>
        <w:t xml:space="preserve"> space. There are about 100 billion galaxies in the universe. The empty space between galaxies is </w:t>
      </w:r>
      <w:r w:rsidRPr="00572938">
        <w:rPr>
          <w:rFonts w:hint="eastAsia"/>
        </w:rPr>
        <w:t>vast</w:t>
      </w:r>
      <w:r>
        <w:rPr>
          <w:rFonts w:hint="eastAsia"/>
        </w:rPr>
        <w:t xml:space="preserve">. For example, the Milky Way galaxy is separated from its nearest neighbor, the Andromeda galaxy, by 2 million light years. </w:t>
      </w:r>
      <w:r>
        <w:t xml:space="preserve">Hydrogen </w:t>
      </w:r>
      <w:r>
        <w:rPr>
          <w:rFonts w:hint="eastAsia"/>
        </w:rPr>
        <w:t xml:space="preserve">again </w:t>
      </w:r>
      <w:r>
        <w:t>is the</w:t>
      </w:r>
      <w:r>
        <w:rPr>
          <w:rFonts w:hint="eastAsia"/>
        </w:rPr>
        <w:t xml:space="preserve"> primary constituent of the </w:t>
      </w:r>
      <w:r>
        <w:rPr>
          <w:rFonts w:hint="eastAsia"/>
          <w:u w:val="single"/>
        </w:rPr>
        <w:t>intergalactic</w:t>
      </w:r>
      <w:r>
        <w:rPr>
          <w:rFonts w:hint="eastAsia"/>
        </w:rPr>
        <w:t xml:space="preserve"> space even though the number density is </w:t>
      </w:r>
      <w:r w:rsidRPr="00572938">
        <w:rPr>
          <w:rFonts w:hint="eastAsia"/>
        </w:rPr>
        <w:t>much</w:t>
      </w:r>
      <w:r>
        <w:rPr>
          <w:rFonts w:hint="eastAsia"/>
        </w:rPr>
        <w:t xml:space="preserve"> less than in </w:t>
      </w:r>
      <w:r w:rsidRPr="00572938">
        <w:rPr>
          <w:rFonts w:hint="eastAsia"/>
        </w:rPr>
        <w:t>the</w:t>
      </w:r>
      <w:r>
        <w:rPr>
          <w:rFonts w:hint="eastAsia"/>
        </w:rPr>
        <w:t xml:space="preserve"> interstellar space. </w:t>
      </w:r>
      <w:r>
        <w:t xml:space="preserve">The </w:t>
      </w:r>
      <w:r>
        <w:rPr>
          <w:rFonts w:hint="eastAsia"/>
        </w:rPr>
        <w:t xml:space="preserve">average density of matter in the intergalactic space, where the </w:t>
      </w:r>
      <w:r w:rsidRPr="00572938">
        <w:rPr>
          <w:rFonts w:hint="eastAsia"/>
        </w:rPr>
        <w:t>current</w:t>
      </w:r>
      <w:r>
        <w:rPr>
          <w:rFonts w:hint="eastAsia"/>
        </w:rPr>
        <w:t xml:space="preserve"> temperature is the cosmic background energy of </w:t>
      </w:r>
      <w:r w:rsidRPr="00572938">
        <w:rPr>
          <w:rFonts w:hint="eastAsia"/>
        </w:rPr>
        <w:t>2.7</w:t>
      </w:r>
      <w:r>
        <w:rPr>
          <w:rFonts w:hint="eastAsia"/>
        </w:rPr>
        <w:t xml:space="preserve"> K, is about 1 atom/m</w:t>
      </w:r>
      <w:r>
        <w:rPr>
          <w:rFonts w:hint="eastAsia"/>
          <w:vertAlign w:val="superscript"/>
        </w:rPr>
        <w:t>3</w:t>
      </w:r>
      <w:r>
        <w:rPr>
          <w:rFonts w:hint="eastAsia"/>
        </w:rPr>
        <w:t>.</w:t>
      </w:r>
    </w:p>
    <w:p w:rsidR="008D4344" w:rsidRDefault="008D4344">
      <w:pPr>
        <w:pStyle w:val="1"/>
        <w:rPr>
          <w:rFonts w:hint="eastAsia"/>
        </w:rPr>
      </w:pPr>
    </w:p>
    <w:p w:rsidR="008D4344" w:rsidRDefault="008D4344">
      <w:pPr>
        <w:pStyle w:val="3"/>
        <w:ind w:left="440" w:hanging="440"/>
        <w:rPr>
          <w:rFonts w:hint="eastAsia"/>
        </w:rPr>
      </w:pPr>
      <w:r>
        <w:rPr>
          <w:rFonts w:hint="eastAsia"/>
        </w:rPr>
        <w:t>2-1. Calculate the average speed,</w:t>
      </w:r>
      <w:r w:rsidR="009E1E44">
        <w:rPr>
          <w:rFonts w:hint="eastAsia"/>
        </w:rPr>
        <w:t xml:space="preserve"> </w:t>
      </w:r>
      <w:r>
        <w:t>(</w:t>
      </w:r>
      <w:r>
        <w:rPr>
          <w:rFonts w:hint="eastAsia"/>
        </w:rPr>
        <w:t>8</w:t>
      </w:r>
      <w:r>
        <w:rPr>
          <w:i/>
        </w:rPr>
        <w:t>R</w:t>
      </w:r>
      <w:r>
        <w:rPr>
          <w:i/>
          <w:iCs/>
        </w:rPr>
        <w:t>T</w:t>
      </w:r>
      <w:r>
        <w:t>/</w:t>
      </w:r>
      <w:r>
        <w:sym w:font="Symbol" w:char="F070"/>
      </w:r>
      <w:r>
        <w:rPr>
          <w:i/>
          <w:iCs/>
        </w:rPr>
        <w:t>M</w:t>
      </w:r>
      <w:r>
        <w:t>)</w:t>
      </w:r>
      <w:r>
        <w:rPr>
          <w:vertAlign w:val="superscript"/>
        </w:rPr>
        <w:t>1/2</w:t>
      </w:r>
      <w:r>
        <w:rPr>
          <w:rFonts w:hint="eastAsia"/>
        </w:rPr>
        <w:t xml:space="preserve">, of a hydrogen atom </w:t>
      </w:r>
      <w:r w:rsidRPr="006F42AB">
        <w:rPr>
          <w:rFonts w:hint="eastAsia"/>
        </w:rPr>
        <w:t xml:space="preserve">in </w:t>
      </w:r>
      <w:r w:rsidR="00572938" w:rsidRPr="006F42AB">
        <w:rPr>
          <w:rFonts w:hint="eastAsia"/>
        </w:rPr>
        <w:t xml:space="preserve">the </w:t>
      </w:r>
      <w:r w:rsidRPr="006F42AB">
        <w:rPr>
          <w:rFonts w:hint="eastAsia"/>
        </w:rPr>
        <w:t>intergalactic</w:t>
      </w:r>
      <w:r>
        <w:rPr>
          <w:rFonts w:hint="eastAsia"/>
        </w:rPr>
        <w:t xml:space="preserve"> space.</w:t>
      </w:r>
      <w:r w:rsidR="009E1E44">
        <w:rPr>
          <w:rFonts w:hint="eastAsia"/>
        </w:rPr>
        <w:t xml:space="preserve"> </w:t>
      </w:r>
    </w:p>
    <w:p w:rsidR="008D4344" w:rsidRDefault="008D4344">
      <w:pPr>
        <w:pStyle w:val="1"/>
        <w:rPr>
          <w:rFonts w:hint="eastAsia"/>
        </w:rPr>
      </w:pPr>
    </w:p>
    <w:p w:rsidR="008D4344" w:rsidRDefault="008D4344">
      <w:pPr>
        <w:pStyle w:val="3"/>
        <w:ind w:left="440" w:hanging="440"/>
        <w:rPr>
          <w:rFonts w:hint="eastAsia"/>
        </w:rPr>
      </w:pPr>
      <w:r>
        <w:rPr>
          <w:rFonts w:hint="eastAsia"/>
        </w:rPr>
        <w:t>2-2</w:t>
      </w:r>
      <w:r>
        <w:t xml:space="preserve">. </w:t>
      </w:r>
      <w:r w:rsidR="00572938" w:rsidRPr="00572938">
        <w:t xml:space="preserve">Calculate the </w:t>
      </w:r>
      <w:r w:rsidR="00572938" w:rsidRPr="00572938">
        <w:rPr>
          <w:rFonts w:hint="eastAsia"/>
        </w:rPr>
        <w:t xml:space="preserve">volume of a collision </w:t>
      </w:r>
      <w:r w:rsidR="00572938" w:rsidRPr="007B4194">
        <w:rPr>
          <w:rFonts w:hint="eastAsia"/>
        </w:rPr>
        <w:t xml:space="preserve">cylinder swept out by a hydrogen atom in one second by multiplying the cross-sectional area, </w:t>
      </w:r>
      <w:r w:rsidR="00572938" w:rsidRPr="007B4194">
        <w:sym w:font="Symbol" w:char="F070"/>
      </w:r>
      <w:r w:rsidR="00572938" w:rsidRPr="007B4194">
        <w:rPr>
          <w:rFonts w:hint="eastAsia"/>
          <w:bCs w:val="0"/>
          <w:i/>
          <w:iCs/>
        </w:rPr>
        <w:t>d</w:t>
      </w:r>
      <w:r w:rsidR="00572938" w:rsidRPr="007B4194">
        <w:rPr>
          <w:vertAlign w:val="superscript"/>
        </w:rPr>
        <w:t>2</w:t>
      </w:r>
      <w:r w:rsidR="00572938" w:rsidRPr="007B4194">
        <w:rPr>
          <w:rFonts w:hint="eastAsia"/>
        </w:rPr>
        <w:t xml:space="preserve">, by its </w:t>
      </w:r>
      <w:r w:rsidR="009E1E44" w:rsidRPr="007B4194">
        <w:rPr>
          <w:rFonts w:hint="eastAsia"/>
        </w:rPr>
        <w:t xml:space="preserve">average relative </w:t>
      </w:r>
      <w:r w:rsidR="00572938" w:rsidRPr="007B4194">
        <w:rPr>
          <w:rFonts w:hint="eastAsia"/>
        </w:rPr>
        <w:t xml:space="preserve">speed where </w:t>
      </w:r>
      <w:r w:rsidR="00572938" w:rsidRPr="007B4194">
        <w:rPr>
          <w:rFonts w:hint="eastAsia"/>
          <w:bCs w:val="0"/>
          <w:i/>
          <w:iCs/>
        </w:rPr>
        <w:t>d</w:t>
      </w:r>
      <w:r w:rsidR="00572938" w:rsidRPr="007B4194">
        <w:rPr>
          <w:rFonts w:hint="eastAsia"/>
        </w:rPr>
        <w:t xml:space="preserve"> is the diameter</w:t>
      </w:r>
      <w:r w:rsidR="00572938" w:rsidRPr="007B4194">
        <w:t xml:space="preserve"> of </w:t>
      </w:r>
      <w:r w:rsidR="00572938" w:rsidRPr="007B4194">
        <w:rPr>
          <w:rFonts w:hint="eastAsia"/>
        </w:rPr>
        <w:t xml:space="preserve">a </w:t>
      </w:r>
      <w:r w:rsidR="00572938" w:rsidRPr="007B4194">
        <w:t>hydrogen atom</w:t>
      </w:r>
      <w:r w:rsidR="00572938" w:rsidRPr="007B4194">
        <w:rPr>
          <w:rFonts w:hint="eastAsia"/>
        </w:rPr>
        <w:t xml:space="preserve"> (1 x </w:t>
      </w:r>
      <w:r w:rsidR="00572938" w:rsidRPr="007B4194">
        <w:t>10</w:t>
      </w:r>
      <w:r w:rsidR="00572938" w:rsidRPr="007B4194">
        <w:rPr>
          <w:vertAlign w:val="superscript"/>
        </w:rPr>
        <w:t>-</w:t>
      </w:r>
      <w:r w:rsidR="00572938" w:rsidRPr="007B4194">
        <w:rPr>
          <w:rFonts w:hint="eastAsia"/>
          <w:vertAlign w:val="superscript"/>
        </w:rPr>
        <w:t>8</w:t>
      </w:r>
      <w:r w:rsidR="00572938" w:rsidRPr="007B4194">
        <w:rPr>
          <w:vertAlign w:val="superscript"/>
        </w:rPr>
        <w:t xml:space="preserve"> </w:t>
      </w:r>
      <w:r w:rsidR="00572938" w:rsidRPr="007B4194">
        <w:t>cm</w:t>
      </w:r>
      <w:r w:rsidR="00572938" w:rsidRPr="007B4194">
        <w:rPr>
          <w:rFonts w:hint="eastAsia"/>
        </w:rPr>
        <w:t xml:space="preserve">). </w:t>
      </w:r>
      <w:r w:rsidR="00105B91" w:rsidRPr="007B4194">
        <w:rPr>
          <w:rFonts w:hint="eastAsia"/>
        </w:rPr>
        <w:t xml:space="preserve">Multiply the average speed by square root of 2 to get the average relative speed. </w:t>
      </w:r>
      <w:r w:rsidR="00572938" w:rsidRPr="007B4194">
        <w:rPr>
          <w:rFonts w:hint="eastAsia"/>
        </w:rPr>
        <w:t>Molecules whose centers are within the cylinder would undergo</w:t>
      </w:r>
      <w:r w:rsidR="00572938" w:rsidRPr="00572938">
        <w:rPr>
          <w:rFonts w:hint="eastAsia"/>
        </w:rPr>
        <w:t xml:space="preserve"> collision.</w:t>
      </w:r>
      <w:r w:rsidR="00105B91" w:rsidRPr="00105B91">
        <w:rPr>
          <w:rFonts w:hint="eastAsia"/>
        </w:rPr>
        <w:t xml:space="preserve"> </w:t>
      </w:r>
    </w:p>
    <w:p w:rsidR="008D4344" w:rsidRPr="00105B91" w:rsidRDefault="008D4344">
      <w:pPr>
        <w:pStyle w:val="1"/>
        <w:rPr>
          <w:rFonts w:hint="eastAsia"/>
        </w:rPr>
      </w:pPr>
    </w:p>
    <w:p w:rsidR="008D4344" w:rsidRDefault="008D4344">
      <w:pPr>
        <w:pStyle w:val="3"/>
        <w:ind w:left="440" w:hanging="440"/>
        <w:rPr>
          <w:rFonts w:hint="eastAsia"/>
        </w:rPr>
      </w:pPr>
      <w:r>
        <w:rPr>
          <w:rFonts w:hint="eastAsia"/>
        </w:rPr>
        <w:t xml:space="preserve">2-3. </w:t>
      </w:r>
      <w:r w:rsidR="00572938" w:rsidRPr="00572938">
        <w:t>Calculate</w:t>
      </w:r>
      <w:r w:rsidR="00572938">
        <w:t xml:space="preserve"> the number of collisions </w:t>
      </w:r>
      <w:r w:rsidR="00572938">
        <w:rPr>
          <w:rFonts w:hint="eastAsia"/>
        </w:rPr>
        <w:t xml:space="preserve">per second </w:t>
      </w:r>
      <w:r w:rsidR="00572938">
        <w:t>experience</w:t>
      </w:r>
      <w:r w:rsidR="00572938">
        <w:rPr>
          <w:rFonts w:hint="eastAsia"/>
        </w:rPr>
        <w:t>d</w:t>
      </w:r>
      <w:r w:rsidR="00572938">
        <w:t xml:space="preserve"> </w:t>
      </w:r>
      <w:r w:rsidR="00572938">
        <w:rPr>
          <w:rFonts w:hint="eastAsia"/>
        </w:rPr>
        <w:t xml:space="preserve">by a </w:t>
      </w:r>
      <w:r w:rsidR="00572938">
        <w:t xml:space="preserve">hydrogen atom </w:t>
      </w:r>
      <w:r w:rsidR="00572938">
        <w:rPr>
          <w:rFonts w:hint="eastAsia"/>
        </w:rPr>
        <w:t>by multiplying</w:t>
      </w:r>
      <w:r w:rsidR="00572938">
        <w:t xml:space="preserve"> </w:t>
      </w:r>
      <w:r w:rsidR="00572938">
        <w:rPr>
          <w:rFonts w:hint="eastAsia"/>
        </w:rPr>
        <w:t>the above</w:t>
      </w:r>
      <w:r w:rsidR="00572938">
        <w:t xml:space="preserve"> volume by </w:t>
      </w:r>
      <w:r w:rsidR="00572938">
        <w:rPr>
          <w:rFonts w:hint="eastAsia"/>
        </w:rPr>
        <w:t xml:space="preserve">the number </w:t>
      </w:r>
      <w:r w:rsidR="00572938">
        <w:t>density</w:t>
      </w:r>
      <w:r w:rsidR="00572938">
        <w:rPr>
          <w:rFonts w:hint="eastAsia"/>
        </w:rPr>
        <w:t>.</w:t>
      </w:r>
      <w:r w:rsidR="00572938">
        <w:t xml:space="preserve"> </w:t>
      </w:r>
      <w:r w:rsidR="00572938">
        <w:rPr>
          <w:rFonts w:hint="eastAsia"/>
        </w:rPr>
        <w:t>How many years does it take for a hydrogen atom to meet another atom</w:t>
      </w:r>
      <w:r w:rsidR="00572938">
        <w:t xml:space="preserve"> in </w:t>
      </w:r>
      <w:r w:rsidR="00572938" w:rsidRPr="00572938">
        <w:rPr>
          <w:rFonts w:hint="eastAsia"/>
        </w:rPr>
        <w:t>the</w:t>
      </w:r>
      <w:r w:rsidR="00572938">
        <w:rPr>
          <w:rFonts w:hint="eastAsia"/>
        </w:rPr>
        <w:t xml:space="preserve"> intergalactic space?</w:t>
      </w:r>
    </w:p>
    <w:p w:rsidR="008D4344" w:rsidRDefault="008D4344">
      <w:pPr>
        <w:pStyle w:val="1"/>
        <w:rPr>
          <w:rFonts w:hint="eastAsia"/>
        </w:rPr>
      </w:pPr>
    </w:p>
    <w:p w:rsidR="008D4344" w:rsidRDefault="008D4344">
      <w:pPr>
        <w:pStyle w:val="3"/>
        <w:ind w:left="440" w:hanging="440"/>
        <w:rPr>
          <w:rFonts w:hint="eastAsia"/>
        </w:rPr>
      </w:pPr>
      <w:r>
        <w:rPr>
          <w:rFonts w:hint="eastAsia"/>
        </w:rPr>
        <w:t>2</w:t>
      </w:r>
      <w:r>
        <w:t>-</w:t>
      </w:r>
      <w:r>
        <w:rPr>
          <w:rFonts w:hint="eastAsia"/>
        </w:rPr>
        <w:t>4</w:t>
      </w:r>
      <w:r>
        <w:t xml:space="preserve">. Calculate the mean free path </w:t>
      </w:r>
      <w:r>
        <w:rPr>
          <w:i/>
          <w:iCs/>
        </w:rPr>
        <w:t>λ</w:t>
      </w:r>
      <w:r>
        <w:t xml:space="preserve"> of hydrogen in</w:t>
      </w:r>
      <w:r w:rsidR="00572938">
        <w:t xml:space="preserve"> </w:t>
      </w:r>
      <w:r w:rsidR="00572938" w:rsidRPr="00572938">
        <w:rPr>
          <w:rFonts w:hint="eastAsia"/>
        </w:rPr>
        <w:t>the</w:t>
      </w:r>
      <w:r>
        <w:t xml:space="preserve"> inter</w:t>
      </w:r>
      <w:r>
        <w:rPr>
          <w:rFonts w:hint="eastAsia"/>
        </w:rPr>
        <w:t>galactic</w:t>
      </w:r>
      <w:r>
        <w:t xml:space="preserve"> space</w:t>
      </w:r>
      <w:r>
        <w:rPr>
          <w:rFonts w:hint="eastAsia"/>
        </w:rPr>
        <w:t>.</w:t>
      </w:r>
      <w:r>
        <w:t xml:space="preserve"> </w:t>
      </w:r>
      <w:r>
        <w:rPr>
          <w:i/>
          <w:iCs/>
        </w:rPr>
        <w:t>λ</w:t>
      </w:r>
      <w:r>
        <w:t xml:space="preserve"> is the average distance traveled by a </w:t>
      </w:r>
      <w:r>
        <w:rPr>
          <w:rFonts w:hint="eastAsia"/>
        </w:rPr>
        <w:t>particle</w:t>
      </w:r>
      <w:r>
        <w:t xml:space="preserve"> between collisions. </w:t>
      </w:r>
    </w:p>
    <w:p w:rsidR="008D4344" w:rsidRDefault="008D4344">
      <w:pPr>
        <w:pStyle w:val="1"/>
        <w:rPr>
          <w:rFonts w:hint="eastAsia"/>
        </w:rPr>
      </w:pPr>
    </w:p>
    <w:p w:rsidR="008D4344" w:rsidRDefault="008D4344">
      <w:pPr>
        <w:pStyle w:val="1"/>
        <w:rPr>
          <w:rFonts w:hint="eastAsia"/>
        </w:rPr>
      </w:pPr>
      <w:r>
        <w:rPr>
          <w:rFonts w:hint="eastAsia"/>
        </w:rPr>
        <w:t>Hydrogen atoms are relatively abundant in interstellar regions within a galaxy, there being about 1 atom per cm</w:t>
      </w:r>
      <w:r>
        <w:rPr>
          <w:rFonts w:hint="eastAsia"/>
          <w:vertAlign w:val="superscript"/>
        </w:rPr>
        <w:t>3</w:t>
      </w:r>
      <w:r>
        <w:rPr>
          <w:rFonts w:hint="eastAsia"/>
        </w:rPr>
        <w:t>. T</w:t>
      </w:r>
      <w:r>
        <w:t xml:space="preserve">he </w:t>
      </w:r>
      <w:r>
        <w:rPr>
          <w:rFonts w:hint="eastAsia"/>
        </w:rPr>
        <w:t xml:space="preserve">estimated temperature is about 40 K. </w:t>
      </w:r>
    </w:p>
    <w:p w:rsidR="008D4344" w:rsidRDefault="008D4344">
      <w:pPr>
        <w:pStyle w:val="1"/>
        <w:rPr>
          <w:rFonts w:hint="eastAsia"/>
        </w:rPr>
      </w:pPr>
    </w:p>
    <w:p w:rsidR="008D4344" w:rsidRDefault="008D4344">
      <w:pPr>
        <w:pStyle w:val="3"/>
        <w:ind w:left="440" w:hanging="440"/>
        <w:rPr>
          <w:rFonts w:hint="eastAsia"/>
        </w:rPr>
      </w:pPr>
      <w:r>
        <w:rPr>
          <w:rFonts w:hint="eastAsia"/>
        </w:rPr>
        <w:t>2-5. Calculate the average speed of hydrogen atom in</w:t>
      </w:r>
      <w:r w:rsidR="00572938" w:rsidRPr="00572938">
        <w:rPr>
          <w:rFonts w:hint="eastAsia"/>
        </w:rPr>
        <w:t xml:space="preserve"> the</w:t>
      </w:r>
      <w:r>
        <w:rPr>
          <w:rFonts w:hint="eastAsia"/>
        </w:rPr>
        <w:t xml:space="preserve"> interstellar space.</w:t>
      </w:r>
      <w:r>
        <w:t xml:space="preserve"> </w:t>
      </w:r>
    </w:p>
    <w:p w:rsidR="008D4344" w:rsidRDefault="008D4344">
      <w:pPr>
        <w:pStyle w:val="1"/>
        <w:rPr>
          <w:rFonts w:hint="eastAsia"/>
        </w:rPr>
      </w:pPr>
    </w:p>
    <w:p w:rsidR="008D4344" w:rsidRDefault="008D4344">
      <w:pPr>
        <w:pStyle w:val="3"/>
        <w:ind w:left="440" w:hanging="440"/>
        <w:rPr>
          <w:rFonts w:hint="eastAsia"/>
        </w:rPr>
      </w:pPr>
      <w:r>
        <w:rPr>
          <w:rFonts w:hint="eastAsia"/>
        </w:rPr>
        <w:t>2</w:t>
      </w:r>
      <w:r>
        <w:t>-</w:t>
      </w:r>
      <w:r>
        <w:rPr>
          <w:rFonts w:hint="eastAsia"/>
        </w:rPr>
        <w:t>6</w:t>
      </w:r>
      <w:r>
        <w:t xml:space="preserve">. Calculate the mean free path </w:t>
      </w:r>
      <w:r>
        <w:rPr>
          <w:rFonts w:hint="eastAsia"/>
        </w:rPr>
        <w:t>(</w:t>
      </w:r>
      <w:r>
        <w:rPr>
          <w:i/>
          <w:iCs/>
        </w:rPr>
        <w:t>λ</w:t>
      </w:r>
      <w:r>
        <w:rPr>
          <w:rFonts w:hint="eastAsia"/>
        </w:rPr>
        <w:t>)</w:t>
      </w:r>
      <w:r>
        <w:t xml:space="preserve"> of hydrogen in</w:t>
      </w:r>
      <w:r w:rsidR="00572938" w:rsidRPr="00572938">
        <w:rPr>
          <w:rFonts w:hint="eastAsia"/>
        </w:rPr>
        <w:t xml:space="preserve"> the</w:t>
      </w:r>
      <w:r>
        <w:t xml:space="preserve"> inter</w:t>
      </w:r>
      <w:r>
        <w:rPr>
          <w:rFonts w:hint="eastAsia"/>
        </w:rPr>
        <w:t>stellar</w:t>
      </w:r>
      <w:r>
        <w:t xml:space="preserve"> space</w:t>
      </w:r>
      <w:r>
        <w:rPr>
          <w:rFonts w:hint="eastAsia"/>
        </w:rPr>
        <w:t xml:space="preserve">. </w:t>
      </w:r>
    </w:p>
    <w:p w:rsidR="008D4344" w:rsidRDefault="008D4344">
      <w:pPr>
        <w:pStyle w:val="3"/>
        <w:ind w:left="440" w:hanging="440"/>
        <w:rPr>
          <w:rFonts w:hint="eastAsia"/>
        </w:rPr>
      </w:pPr>
    </w:p>
    <w:p w:rsidR="008D4344" w:rsidRDefault="008D4344">
      <w:pPr>
        <w:pStyle w:val="3"/>
        <w:ind w:left="440" w:hanging="440"/>
        <w:rPr>
          <w:rFonts w:hint="eastAsia"/>
        </w:rPr>
      </w:pPr>
      <w:r>
        <w:rPr>
          <w:rFonts w:hint="eastAsia"/>
        </w:rPr>
        <w:t xml:space="preserve">2-7. What do these results imply regarding the probability of </w:t>
      </w:r>
      <w:r>
        <w:t>chemical</w:t>
      </w:r>
      <w:r>
        <w:rPr>
          <w:rFonts w:hint="eastAsia"/>
        </w:rPr>
        <w:t xml:space="preserve"> reactions in space?</w:t>
      </w:r>
    </w:p>
    <w:p w:rsidR="008D4344" w:rsidRDefault="008D4344">
      <w:pPr>
        <w:pStyle w:val="0"/>
      </w:pPr>
      <w:r>
        <w:br w:type="page"/>
      </w:r>
      <w:r>
        <w:lastRenderedPageBreak/>
        <w:t xml:space="preserve">Problem 3: </w:t>
      </w:r>
      <w:r>
        <w:rPr>
          <w:rFonts w:hint="eastAsia"/>
        </w:rPr>
        <w:t>S</w:t>
      </w:r>
      <w:r>
        <w:t xml:space="preserve">pectroscopy </w:t>
      </w:r>
      <w:r>
        <w:rPr>
          <w:rFonts w:hint="eastAsia"/>
        </w:rPr>
        <w:t xml:space="preserve">of </w:t>
      </w:r>
      <w:r>
        <w:t xml:space="preserve">interstellar </w:t>
      </w:r>
      <w:r>
        <w:rPr>
          <w:rFonts w:hint="eastAsia"/>
        </w:rPr>
        <w:t>molecules</w:t>
      </w:r>
    </w:p>
    <w:p w:rsidR="008D4344" w:rsidRDefault="008D4344">
      <w:pPr>
        <w:pStyle w:val="1"/>
        <w:rPr>
          <w:rFonts w:hint="eastAsia"/>
        </w:rPr>
      </w:pPr>
    </w:p>
    <w:p w:rsidR="00572938" w:rsidRDefault="00572938" w:rsidP="00572938">
      <w:pPr>
        <w:pStyle w:val="1"/>
      </w:pPr>
      <w:r>
        <w:rPr>
          <w:rFonts w:hint="eastAsia"/>
          <w:iCs/>
        </w:rPr>
        <w:t xml:space="preserve">Atoms in </w:t>
      </w:r>
      <w:r>
        <w:t xml:space="preserve">interstellar space </w:t>
      </w:r>
      <w:r>
        <w:rPr>
          <w:rFonts w:hint="eastAsia"/>
        </w:rPr>
        <w:t>seldom meet</w:t>
      </w:r>
      <w:r w:rsidRPr="00572938">
        <w:rPr>
          <w:rFonts w:hint="eastAsia"/>
        </w:rPr>
        <w:t>. When they do (most likely on ice surfaces)</w:t>
      </w:r>
      <w:r>
        <w:rPr>
          <w:rFonts w:hint="eastAsia"/>
        </w:rPr>
        <w:t>, they produce radical</w:t>
      </w:r>
      <w:r>
        <w:t xml:space="preserve">s </w:t>
      </w:r>
      <w:r>
        <w:rPr>
          <w:rFonts w:hint="eastAsia"/>
        </w:rPr>
        <w:t xml:space="preserve">and </w:t>
      </w:r>
      <w:r>
        <w:t xml:space="preserve">molecules. </w:t>
      </w:r>
      <w:r>
        <w:rPr>
          <w:iCs/>
        </w:rPr>
        <w:t>These species</w:t>
      </w:r>
      <w:r>
        <w:rPr>
          <w:rFonts w:hint="eastAsia"/>
          <w:iCs/>
        </w:rPr>
        <w:t xml:space="preserve">, </w:t>
      </w:r>
      <w:r>
        <w:rPr>
          <w:iCs/>
        </w:rPr>
        <w:t>some</w:t>
      </w:r>
      <w:r>
        <w:rPr>
          <w:rFonts w:hint="eastAsia"/>
          <w:iCs/>
        </w:rPr>
        <w:t xml:space="preserve"> of which presumably played a role in </w:t>
      </w:r>
      <w:r>
        <w:t xml:space="preserve">the origin of life, have been identified </w:t>
      </w:r>
      <w:r>
        <w:rPr>
          <w:rFonts w:hint="eastAsia"/>
        </w:rPr>
        <w:t>through the use of</w:t>
      </w:r>
      <w:r>
        <w:t xml:space="preserve"> different spectroscopic methods. Absorption spectra of interstellar species can be observed by using the background radiation as </w:t>
      </w:r>
      <w:r>
        <w:rPr>
          <w:rFonts w:hint="eastAsia"/>
        </w:rPr>
        <w:t>the energy of excitation</w:t>
      </w:r>
      <w:r>
        <w:t xml:space="preserve">. Emission spectra from excited </w:t>
      </w:r>
      <w:r w:rsidRPr="00572938">
        <w:t>species have</w:t>
      </w:r>
      <w:r>
        <w:t xml:space="preserve"> </w:t>
      </w:r>
      <w:r>
        <w:rPr>
          <w:rFonts w:hint="eastAsia"/>
        </w:rPr>
        <w:t>also</w:t>
      </w:r>
      <w:r>
        <w:t xml:space="preserve"> been observed. Simple diatomic </w:t>
      </w:r>
      <w:r>
        <w:rPr>
          <w:rFonts w:hint="eastAsia"/>
        </w:rPr>
        <w:t>fragments</w:t>
      </w:r>
      <w:r>
        <w:t xml:space="preserve"> such as CH and CN were identified in interstellar space over 60 years ago.</w:t>
      </w:r>
    </w:p>
    <w:p w:rsidR="008D4344" w:rsidRPr="00572938" w:rsidRDefault="008D4344">
      <w:pPr>
        <w:pStyle w:val="1"/>
      </w:pPr>
    </w:p>
    <w:p w:rsidR="008D4344" w:rsidRDefault="008D4344">
      <w:pPr>
        <w:pStyle w:val="3"/>
        <w:ind w:left="440" w:hanging="440"/>
        <w:rPr>
          <w:rFonts w:hint="eastAsia"/>
        </w:rPr>
      </w:pPr>
      <w:r>
        <w:rPr>
          <w:rFonts w:hint="eastAsia"/>
        </w:rPr>
        <w:t xml:space="preserve">3-1. </w:t>
      </w:r>
      <w:r>
        <w:t>T</w:t>
      </w:r>
      <w:r w:rsidR="00572938">
        <w:t xml:space="preserve">he background electromagnetic radiation </w:t>
      </w:r>
      <w:r w:rsidR="00572938">
        <w:rPr>
          <w:rFonts w:hint="eastAsia"/>
        </w:rPr>
        <w:t>in</w:t>
      </w:r>
      <w:r w:rsidR="00572938">
        <w:t xml:space="preserve"> </w:t>
      </w:r>
      <w:r w:rsidR="00572938" w:rsidRPr="00572938">
        <w:rPr>
          <w:rFonts w:hint="eastAsia"/>
        </w:rPr>
        <w:t>the</w:t>
      </w:r>
      <w:r w:rsidR="00572938">
        <w:rPr>
          <w:rFonts w:hint="eastAsia"/>
        </w:rPr>
        <w:t xml:space="preserve"> </w:t>
      </w:r>
      <w:r w:rsidR="00572938">
        <w:t xml:space="preserve">interstellar space </w:t>
      </w:r>
      <w:r w:rsidR="00572938">
        <w:rPr>
          <w:rFonts w:hint="eastAsia"/>
        </w:rPr>
        <w:t xml:space="preserve">has a characteristic energy distribution </w:t>
      </w:r>
      <w:r w:rsidR="00572938">
        <w:t xml:space="preserve">related to the temperature of </w:t>
      </w:r>
      <w:r w:rsidR="00572938">
        <w:rPr>
          <w:rFonts w:hint="eastAsia"/>
        </w:rPr>
        <w:t>a blackbody source</w:t>
      </w:r>
      <w:r w:rsidR="00572938">
        <w:t>. A</w:t>
      </w:r>
      <w:r w:rsidR="00572938">
        <w:rPr>
          <w:rFonts w:hint="eastAsia"/>
        </w:rPr>
        <w:t xml:space="preserve">ccording to </w:t>
      </w:r>
      <w:r w:rsidR="00572938">
        <w:t>Wien’s law</w:t>
      </w:r>
      <w:r w:rsidR="00572938">
        <w:rPr>
          <w:rFonts w:hint="eastAsia"/>
        </w:rPr>
        <w:t>, the</w:t>
      </w:r>
      <w:r w:rsidR="00572938">
        <w:t xml:space="preserve"> wavelength (</w:t>
      </w:r>
      <w:r w:rsidR="00572938" w:rsidRPr="00485E27">
        <w:rPr>
          <w:i/>
        </w:rPr>
        <w:sym w:font="Symbol" w:char="F06C"/>
      </w:r>
      <w:r w:rsidR="00572938">
        <w:t>)</w:t>
      </w:r>
      <w:r w:rsidR="00572938">
        <w:rPr>
          <w:rFonts w:hint="eastAsia"/>
        </w:rPr>
        <w:t xml:space="preserve"> </w:t>
      </w:r>
      <w:r w:rsidR="00572938" w:rsidRPr="00572938">
        <w:rPr>
          <w:rFonts w:hint="eastAsia"/>
        </w:rPr>
        <w:t xml:space="preserve">corresponding to the maximum light intensity emitted from a blackbody at temperature </w:t>
      </w:r>
      <w:r w:rsidR="00572938" w:rsidRPr="00572938">
        <w:rPr>
          <w:rFonts w:hint="eastAsia"/>
          <w:bCs w:val="0"/>
          <w:i/>
          <w:iCs/>
        </w:rPr>
        <w:t>T</w:t>
      </w:r>
      <w:r w:rsidR="00572938" w:rsidRPr="00572938">
        <w:rPr>
          <w:rFonts w:hint="eastAsia"/>
        </w:rPr>
        <w:t xml:space="preserve"> is given by</w:t>
      </w:r>
      <w:r w:rsidR="00572938">
        <w:rPr>
          <w:rFonts w:hint="eastAsia"/>
        </w:rPr>
        <w:t xml:space="preserve"> </w:t>
      </w:r>
      <w:r w:rsidR="00572938">
        <w:rPr>
          <w:i/>
        </w:rPr>
        <w:t>T</w:t>
      </w:r>
      <w:r w:rsidR="00572938" w:rsidRPr="00485E27">
        <w:rPr>
          <w:i/>
        </w:rPr>
        <w:sym w:font="Symbol" w:char="F06C"/>
      </w:r>
      <w:r w:rsidR="00572938">
        <w:t xml:space="preserve"> = 2.9 x 10</w:t>
      </w:r>
      <w:r w:rsidR="00572938">
        <w:rPr>
          <w:vertAlign w:val="superscript"/>
        </w:rPr>
        <w:t>-3</w:t>
      </w:r>
      <w:r w:rsidR="00572938">
        <w:t xml:space="preserve"> m K. </w:t>
      </w:r>
      <w:r w:rsidR="00572938" w:rsidRPr="00572938">
        <w:rPr>
          <w:rFonts w:hint="eastAsia"/>
        </w:rPr>
        <w:t>Let</w:t>
      </w:r>
      <w:r w:rsidR="00572938" w:rsidRPr="00572938">
        <w:t>’</w:t>
      </w:r>
      <w:r w:rsidR="00572938" w:rsidRPr="00572938">
        <w:rPr>
          <w:rFonts w:hint="eastAsia"/>
        </w:rPr>
        <w:t>s consider a region near a star where the temperature is 100 K.</w:t>
      </w:r>
      <w:r w:rsidR="00572938">
        <w:rPr>
          <w:rFonts w:hint="eastAsia"/>
        </w:rPr>
        <w:t xml:space="preserve"> </w:t>
      </w:r>
      <w:r w:rsidR="00572938">
        <w:t xml:space="preserve">What is the </w:t>
      </w:r>
      <w:r w:rsidR="00572938">
        <w:rPr>
          <w:rFonts w:hint="eastAsia"/>
        </w:rPr>
        <w:t>e</w:t>
      </w:r>
      <w:r w:rsidR="00572938">
        <w:t xml:space="preserve">nergy in </w:t>
      </w:r>
      <w:r w:rsidR="00572938">
        <w:rPr>
          <w:rFonts w:hint="eastAsia"/>
        </w:rPr>
        <w:t xml:space="preserve">joule of a photon corresponding to the peak emission </w:t>
      </w:r>
      <w:r w:rsidR="00572938">
        <w:t xml:space="preserve">from </w:t>
      </w:r>
      <w:r w:rsidR="00572938">
        <w:rPr>
          <w:rFonts w:hint="eastAsia"/>
        </w:rPr>
        <w:t>a</w:t>
      </w:r>
      <w:r w:rsidR="00572938">
        <w:t xml:space="preserve"> </w:t>
      </w:r>
      <w:r w:rsidR="00572938">
        <w:rPr>
          <w:rFonts w:hint="eastAsia"/>
        </w:rPr>
        <w:t>blackbody</w:t>
      </w:r>
      <w:r w:rsidR="00572938">
        <w:t xml:space="preserve"> at 100</w:t>
      </w:r>
      <w:r w:rsidR="00572938">
        <w:rPr>
          <w:rFonts w:hint="eastAsia"/>
        </w:rPr>
        <w:t xml:space="preserve"> </w:t>
      </w:r>
      <w:r w:rsidR="00572938">
        <w:t>K?</w:t>
      </w:r>
    </w:p>
    <w:p w:rsidR="008D4344" w:rsidRDefault="008D4344">
      <w:pPr>
        <w:pStyle w:val="1"/>
        <w:rPr>
          <w:rFonts w:hint="eastAsia"/>
        </w:rPr>
      </w:pPr>
    </w:p>
    <w:p w:rsidR="008D4344" w:rsidRDefault="008D4344">
      <w:pPr>
        <w:pStyle w:val="1"/>
      </w:pPr>
      <w:r>
        <w:t>When molecules with non-zero dipole moment</w:t>
      </w:r>
      <w:r>
        <w:rPr>
          <w:rFonts w:hint="eastAsia"/>
        </w:rPr>
        <w:t>s</w:t>
      </w:r>
      <w:r>
        <w:t xml:space="preserve"> rotate, electromagnetic radiation can be absorbed or emitted. </w:t>
      </w:r>
      <w:r>
        <w:rPr>
          <w:rFonts w:hint="eastAsia"/>
          <w:iCs/>
        </w:rPr>
        <w:t xml:space="preserve">The </w:t>
      </w:r>
      <w:r>
        <w:rPr>
          <w:iCs/>
        </w:rPr>
        <w:t>spectroscop</w:t>
      </w:r>
      <w:r>
        <w:rPr>
          <w:rFonts w:hint="eastAsia"/>
          <w:iCs/>
        </w:rPr>
        <w:t>y</w:t>
      </w:r>
      <w:r>
        <w:rPr>
          <w:i/>
          <w:iCs/>
        </w:rPr>
        <w:t xml:space="preserve"> </w:t>
      </w:r>
      <w:r>
        <w:t>related to molecular rotation is called microwave spectroscopy</w:t>
      </w:r>
      <w:r>
        <w:rPr>
          <w:rFonts w:hint="eastAsia"/>
        </w:rPr>
        <w:t>,</w:t>
      </w:r>
      <w:r>
        <w:t xml:space="preserve"> because the electromagnetic radiation </w:t>
      </w:r>
      <w:r>
        <w:rPr>
          <w:rFonts w:hint="eastAsia"/>
          <w:iCs/>
        </w:rPr>
        <w:t>involved</w:t>
      </w:r>
      <w:r>
        <w:t xml:space="preserve"> is in the microwave region. The rotation</w:t>
      </w:r>
      <w:r>
        <w:rPr>
          <w:rFonts w:hint="eastAsia"/>
        </w:rPr>
        <w:t>al</w:t>
      </w:r>
      <w:r>
        <w:t xml:space="preserve"> energy level of </w:t>
      </w:r>
      <w:r>
        <w:rPr>
          <w:rFonts w:hint="eastAsia"/>
        </w:rPr>
        <w:t xml:space="preserve">a </w:t>
      </w:r>
      <w:r>
        <w:t xml:space="preserve">diatomic molecule is given by </w:t>
      </w:r>
      <w:r>
        <w:rPr>
          <w:i/>
        </w:rPr>
        <w:t>E</w:t>
      </w:r>
      <w:r>
        <w:rPr>
          <w:i/>
          <w:iCs/>
          <w:vertAlign w:val="subscript"/>
        </w:rPr>
        <w:t>J</w:t>
      </w:r>
      <w:r>
        <w:t xml:space="preserve"> = </w:t>
      </w:r>
      <w:r>
        <w:rPr>
          <w:i/>
          <w:iCs/>
        </w:rPr>
        <w:t>J</w:t>
      </w:r>
      <w:r>
        <w:t>(</w:t>
      </w:r>
      <w:r>
        <w:rPr>
          <w:i/>
          <w:iCs/>
        </w:rPr>
        <w:t>J</w:t>
      </w:r>
      <w:r>
        <w:t>+1)</w:t>
      </w:r>
      <w:r>
        <w:rPr>
          <w:i/>
        </w:rPr>
        <w:t>h</w:t>
      </w:r>
      <w:r>
        <w:rPr>
          <w:vertAlign w:val="superscript"/>
        </w:rPr>
        <w:t>2</w:t>
      </w:r>
      <w:r>
        <w:t>/8</w:t>
      </w:r>
      <w:r>
        <w:sym w:font="Symbol" w:char="F070"/>
      </w:r>
      <w:r>
        <w:rPr>
          <w:vertAlign w:val="superscript"/>
        </w:rPr>
        <w:t>2</w:t>
      </w:r>
      <w:r>
        <w:rPr>
          <w:i/>
        </w:rPr>
        <w:t>I</w:t>
      </w:r>
      <w:r>
        <w:t xml:space="preserve"> where </w:t>
      </w:r>
      <w:r>
        <w:rPr>
          <w:i/>
          <w:iCs/>
        </w:rPr>
        <w:t>J</w:t>
      </w:r>
      <w:r>
        <w:t xml:space="preserve"> is the rotational quantum number, </w:t>
      </w:r>
      <w:r>
        <w:rPr>
          <w:i/>
        </w:rPr>
        <w:t>h</w:t>
      </w:r>
      <w:r>
        <w:t xml:space="preserve"> is the Planck constant, </w:t>
      </w:r>
      <w:r>
        <w:rPr>
          <w:i/>
        </w:rPr>
        <w:t>I</w:t>
      </w:r>
      <w:r>
        <w:t xml:space="preserve"> is the moment of inertia, </w:t>
      </w:r>
      <w:r>
        <w:sym w:font="Symbol" w:char="F06D"/>
      </w:r>
      <w:r>
        <w:rPr>
          <w:i/>
        </w:rPr>
        <w:t>R</w:t>
      </w:r>
      <w:r>
        <w:rPr>
          <w:vertAlign w:val="superscript"/>
        </w:rPr>
        <w:t>2</w:t>
      </w:r>
      <w:r>
        <w:t xml:space="preserve">. The quantum number </w:t>
      </w:r>
      <w:r>
        <w:rPr>
          <w:i/>
          <w:iCs/>
        </w:rPr>
        <w:t>J</w:t>
      </w:r>
      <w:r>
        <w:t xml:space="preserve"> is an integer increasing from 0 and the reduced mass </w:t>
      </w:r>
      <w:r w:rsidRPr="00572938">
        <w:rPr>
          <w:i/>
        </w:rPr>
        <w:sym w:font="Symbol" w:char="F06D"/>
      </w:r>
      <w:r>
        <w:t xml:space="preserve"> is given by </w:t>
      </w:r>
      <w:r>
        <w:rPr>
          <w:i/>
        </w:rPr>
        <w:t>m</w:t>
      </w:r>
      <w:r>
        <w:rPr>
          <w:vertAlign w:val="subscript"/>
        </w:rPr>
        <w:t>1</w:t>
      </w:r>
      <w:r>
        <w:rPr>
          <w:i/>
        </w:rPr>
        <w:t>m</w:t>
      </w:r>
      <w:r>
        <w:rPr>
          <w:vertAlign w:val="subscript"/>
        </w:rPr>
        <w:t>2</w:t>
      </w:r>
      <w:r>
        <w:t>/(</w:t>
      </w:r>
      <w:r>
        <w:rPr>
          <w:i/>
        </w:rPr>
        <w:t>m</w:t>
      </w:r>
      <w:r>
        <w:rPr>
          <w:vertAlign w:val="subscript"/>
        </w:rPr>
        <w:t>1</w:t>
      </w:r>
      <w:r>
        <w:t>+</w:t>
      </w:r>
      <w:r>
        <w:rPr>
          <w:i/>
        </w:rPr>
        <w:t>m</w:t>
      </w:r>
      <w:r>
        <w:rPr>
          <w:vertAlign w:val="subscript"/>
        </w:rPr>
        <w:t>2</w:t>
      </w:r>
      <w:r>
        <w:t>) for diatomic molecules (</w:t>
      </w:r>
      <w:r>
        <w:rPr>
          <w:i/>
        </w:rPr>
        <w:t>m</w:t>
      </w:r>
      <w:r>
        <w:rPr>
          <w:vertAlign w:val="subscript"/>
        </w:rPr>
        <w:t>1</w:t>
      </w:r>
      <w:r>
        <w:t xml:space="preserve"> and </w:t>
      </w:r>
      <w:r>
        <w:rPr>
          <w:i/>
        </w:rPr>
        <w:t>m</w:t>
      </w:r>
      <w:r>
        <w:rPr>
          <w:vertAlign w:val="subscript"/>
        </w:rPr>
        <w:t>2</w:t>
      </w:r>
      <w:r>
        <w:t xml:space="preserve"> are masses </w:t>
      </w:r>
      <w:r>
        <w:rPr>
          <w:rFonts w:hint="eastAsia"/>
        </w:rPr>
        <w:t xml:space="preserve">of the two </w:t>
      </w:r>
      <w:r>
        <w:t>atom</w:t>
      </w:r>
      <w:r>
        <w:rPr>
          <w:rFonts w:hint="eastAsia"/>
        </w:rPr>
        <w:t>s</w:t>
      </w:r>
      <w:r>
        <w:t xml:space="preserve"> </w:t>
      </w:r>
      <w:r>
        <w:rPr>
          <w:rFonts w:hint="eastAsia"/>
        </w:rPr>
        <w:t>of</w:t>
      </w:r>
      <w:r>
        <w:t xml:space="preserve"> </w:t>
      </w:r>
      <w:r>
        <w:rPr>
          <w:rFonts w:hint="eastAsia"/>
        </w:rPr>
        <w:t>the</w:t>
      </w:r>
      <w:r>
        <w:t xml:space="preserve"> molecule)</w:t>
      </w:r>
      <w:r>
        <w:rPr>
          <w:rFonts w:hint="eastAsia"/>
        </w:rPr>
        <w:t>.</w:t>
      </w:r>
      <w:r>
        <w:t xml:space="preserve"> </w:t>
      </w:r>
      <w:r>
        <w:rPr>
          <w:i/>
        </w:rPr>
        <w:t>R</w:t>
      </w:r>
      <w:r>
        <w:t xml:space="preserve"> is the distance between </w:t>
      </w:r>
      <w:r>
        <w:rPr>
          <w:rFonts w:hint="eastAsia"/>
        </w:rPr>
        <w:t xml:space="preserve">the two bonded </w:t>
      </w:r>
      <w:r>
        <w:t>atoms (bond length).</w:t>
      </w:r>
    </w:p>
    <w:p w:rsidR="008D4344" w:rsidRDefault="008D4344">
      <w:pPr>
        <w:pStyle w:val="1"/>
      </w:pPr>
    </w:p>
    <w:p w:rsidR="008D4344" w:rsidRDefault="008D4344">
      <w:pPr>
        <w:pStyle w:val="3"/>
        <w:ind w:left="440" w:hanging="440"/>
        <w:rPr>
          <w:szCs w:val="22"/>
        </w:rPr>
      </w:pPr>
      <w:r>
        <w:rPr>
          <w:rFonts w:hint="eastAsia"/>
        </w:rPr>
        <w:t xml:space="preserve">3-2. </w:t>
      </w:r>
      <w:r w:rsidR="00572938">
        <w:rPr>
          <w:rFonts w:hint="eastAsia"/>
        </w:rPr>
        <w:t>C</w:t>
      </w:r>
      <w:r w:rsidR="00572938">
        <w:t>arbon monoxide is the second</w:t>
      </w:r>
      <w:r w:rsidR="00572938">
        <w:rPr>
          <w:rFonts w:hint="eastAsia"/>
        </w:rPr>
        <w:t xml:space="preserve"> most</w:t>
      </w:r>
      <w:r w:rsidR="00572938">
        <w:t xml:space="preserve"> abundant interstellar molecule</w:t>
      </w:r>
      <w:r w:rsidR="00572938">
        <w:rPr>
          <w:rFonts w:hint="eastAsia"/>
        </w:rPr>
        <w:t xml:space="preserve"> after</w:t>
      </w:r>
      <w:r w:rsidR="00572938">
        <w:t xml:space="preserve"> </w:t>
      </w:r>
      <w:r w:rsidR="00572938">
        <w:rPr>
          <w:rFonts w:hint="eastAsia"/>
        </w:rPr>
        <w:t xml:space="preserve">the </w:t>
      </w:r>
      <w:r w:rsidR="00572938">
        <w:t xml:space="preserve">hydrogen molecule. What is the rotational transition (change of </w:t>
      </w:r>
      <w:r w:rsidR="00572938">
        <w:rPr>
          <w:i/>
          <w:iCs/>
        </w:rPr>
        <w:t>J</w:t>
      </w:r>
      <w:r w:rsidR="00572938">
        <w:t xml:space="preserve"> quantum number) </w:t>
      </w:r>
      <w:r w:rsidR="00572938">
        <w:rPr>
          <w:rFonts w:hint="eastAsia"/>
        </w:rPr>
        <w:t xml:space="preserve">with </w:t>
      </w:r>
      <w:r w:rsidR="00572938">
        <w:t xml:space="preserve">the minimum transition energy? What is the minimum transition energy of </w:t>
      </w:r>
      <w:r w:rsidR="00572938">
        <w:rPr>
          <w:rFonts w:hint="eastAsia"/>
        </w:rPr>
        <w:t xml:space="preserve">the </w:t>
      </w:r>
      <w:r w:rsidR="00572938">
        <w:rPr>
          <w:vertAlign w:val="superscript"/>
        </w:rPr>
        <w:t>12</w:t>
      </w:r>
      <w:r w:rsidR="00572938">
        <w:t>C</w:t>
      </w:r>
      <w:r w:rsidR="00572938">
        <w:rPr>
          <w:vertAlign w:val="superscript"/>
        </w:rPr>
        <w:t>16</w:t>
      </w:r>
      <w:r w:rsidR="00572938">
        <w:t xml:space="preserve">O rotation in </w:t>
      </w:r>
      <w:r w:rsidR="00572938">
        <w:rPr>
          <w:rFonts w:hint="eastAsia"/>
        </w:rPr>
        <w:t>joule</w:t>
      </w:r>
      <w:r w:rsidR="00572938">
        <w:t xml:space="preserve">? The bond length of CO is 113 pm. Compare the transition energy of CO with the radiation energy </w:t>
      </w:r>
      <w:r w:rsidR="00572938">
        <w:rPr>
          <w:rFonts w:hint="eastAsia"/>
        </w:rPr>
        <w:t>in</w:t>
      </w:r>
      <w:r w:rsidR="00572938">
        <w:t xml:space="preserve"> problem </w:t>
      </w:r>
      <w:r w:rsidR="00572938">
        <w:rPr>
          <w:rFonts w:hint="eastAsia"/>
        </w:rPr>
        <w:t>3-1</w:t>
      </w:r>
      <w:r w:rsidR="00572938">
        <w:t>.</w:t>
      </w:r>
      <w:r w:rsidR="00572938">
        <w:rPr>
          <w:rFonts w:hint="eastAsia"/>
        </w:rPr>
        <w:t xml:space="preserve"> </w:t>
      </w:r>
      <w:r w:rsidR="00572938" w:rsidRPr="00572938">
        <w:rPr>
          <w:rFonts w:hint="eastAsia"/>
        </w:rPr>
        <w:t xml:space="preserve">What does the result imply? </w:t>
      </w:r>
      <w:r w:rsidR="00572938">
        <w:rPr>
          <w:rFonts w:hint="eastAsia"/>
        </w:rPr>
        <w:t>The d</w:t>
      </w:r>
      <w:r w:rsidR="00572938">
        <w:t xml:space="preserve">istribution of molecules in </w:t>
      </w:r>
      <w:r w:rsidR="00572938" w:rsidRPr="00572938">
        <w:rPr>
          <w:rFonts w:hint="eastAsia"/>
        </w:rPr>
        <w:t>different</w:t>
      </w:r>
      <w:r w:rsidR="00572938">
        <w:rPr>
          <w:rFonts w:hint="eastAsia"/>
        </w:rPr>
        <w:t xml:space="preserve"> </w:t>
      </w:r>
      <w:r w:rsidR="00572938">
        <w:t xml:space="preserve">energy levels is related to the background temperature, which affects the absorption and emission </w:t>
      </w:r>
      <w:r w:rsidR="00572938" w:rsidRPr="00572938">
        <w:t>spectr</w:t>
      </w:r>
      <w:r w:rsidR="00572938" w:rsidRPr="00572938">
        <w:rPr>
          <w:rFonts w:hint="eastAsia"/>
        </w:rPr>
        <w:t>a</w:t>
      </w:r>
      <w:r w:rsidR="00572938">
        <w:t>.</w:t>
      </w:r>
    </w:p>
    <w:p w:rsidR="008D4344" w:rsidRDefault="008D4344">
      <w:pPr>
        <w:pStyle w:val="1"/>
      </w:pPr>
    </w:p>
    <w:p w:rsidR="008D4344" w:rsidRDefault="008D4344">
      <w:pPr>
        <w:pStyle w:val="1"/>
      </w:pPr>
    </w:p>
    <w:p w:rsidR="008D4344" w:rsidRDefault="004A6703">
      <w:pPr>
        <w:pStyle w:val="6"/>
        <w:rPr>
          <w:rFonts w:hint="eastAsia"/>
        </w:rPr>
      </w:pPr>
      <w:r>
        <w:rPr>
          <w:rFonts w:hint="eastAsia"/>
          <w:noProof/>
          <w:lang w:val="nl-NL" w:eastAsia="nl-NL"/>
        </w:rPr>
        <w:drawing>
          <wp:inline distT="0" distB="0" distL="0" distR="0">
            <wp:extent cx="2157095" cy="229235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57095" cy="2292350"/>
                    </a:xfrm>
                    <a:prstGeom prst="rect">
                      <a:avLst/>
                    </a:prstGeom>
                    <a:noFill/>
                    <a:ln w="9525">
                      <a:noFill/>
                      <a:miter lim="800000"/>
                      <a:headEnd/>
                      <a:tailEnd/>
                    </a:ln>
                  </pic:spPr>
                </pic:pic>
              </a:graphicData>
            </a:graphic>
          </wp:inline>
        </w:drawing>
      </w:r>
    </w:p>
    <w:p w:rsidR="008D4344" w:rsidRDefault="008D4344">
      <w:pPr>
        <w:pStyle w:val="1"/>
        <w:rPr>
          <w:rFonts w:hint="eastAsia"/>
        </w:rPr>
      </w:pPr>
    </w:p>
    <w:p w:rsidR="008D4344" w:rsidRDefault="008D4344">
      <w:pPr>
        <w:pStyle w:val="1"/>
        <w:ind w:leftChars="200" w:left="400" w:rightChars="200" w:right="400"/>
        <w:rPr>
          <w:rFonts w:hint="eastAsia"/>
          <w:szCs w:val="22"/>
        </w:rPr>
      </w:pPr>
      <w:r>
        <w:rPr>
          <w:rFonts w:hint="eastAsia"/>
          <w:szCs w:val="22"/>
        </w:rPr>
        <w:t xml:space="preserve">Figure 3-1. </w:t>
      </w:r>
      <w:r>
        <w:rPr>
          <w:szCs w:val="22"/>
        </w:rPr>
        <w:t xml:space="preserve">Oscillogram </w:t>
      </w:r>
      <w:r>
        <w:rPr>
          <w:rFonts w:hint="eastAsia"/>
          <w:szCs w:val="22"/>
        </w:rPr>
        <w:t>for</w:t>
      </w:r>
      <w:r>
        <w:rPr>
          <w:szCs w:val="22"/>
        </w:rPr>
        <w:t xml:space="preserve"> the lowest rotational </w:t>
      </w:r>
      <w:r>
        <w:rPr>
          <w:rFonts w:hint="eastAsia"/>
          <w:szCs w:val="22"/>
        </w:rPr>
        <w:t xml:space="preserve">transition </w:t>
      </w:r>
      <w:r>
        <w:rPr>
          <w:szCs w:val="22"/>
        </w:rPr>
        <w:t xml:space="preserve">of </w:t>
      </w:r>
      <w:r>
        <w:rPr>
          <w:szCs w:val="22"/>
          <w:vertAlign w:val="superscript"/>
        </w:rPr>
        <w:t>12</w:t>
      </w:r>
      <w:r>
        <w:rPr>
          <w:szCs w:val="22"/>
        </w:rPr>
        <w:t>C</w:t>
      </w:r>
      <w:r>
        <w:rPr>
          <w:szCs w:val="22"/>
          <w:vertAlign w:val="superscript"/>
        </w:rPr>
        <w:t>1</w:t>
      </w:r>
      <w:r>
        <w:rPr>
          <w:rFonts w:hint="eastAsia"/>
          <w:szCs w:val="22"/>
          <w:vertAlign w:val="superscript"/>
        </w:rPr>
        <w:t>6</w:t>
      </w:r>
      <w:r>
        <w:rPr>
          <w:szCs w:val="22"/>
        </w:rPr>
        <w:t xml:space="preserve">O at 115,270 </w:t>
      </w:r>
      <w:r>
        <w:rPr>
          <w:rFonts w:hint="eastAsia"/>
          <w:szCs w:val="22"/>
        </w:rPr>
        <w:t>MHz</w:t>
      </w:r>
      <w:r>
        <w:rPr>
          <w:szCs w:val="22"/>
        </w:rPr>
        <w:t xml:space="preserve">. The upper curve was taken at the temperature of liquid air, the lower at the </w:t>
      </w:r>
      <w:r>
        <w:t>temperature of dry ice.</w:t>
      </w:r>
      <w:r>
        <w:rPr>
          <w:rFonts w:hint="eastAsia"/>
          <w:szCs w:val="22"/>
        </w:rPr>
        <w:t xml:space="preserve"> (</w:t>
      </w:r>
      <w:r>
        <w:rPr>
          <w:rFonts w:hint="eastAsia"/>
        </w:rPr>
        <w:t xml:space="preserve">Reference: O. R. Gilliam, C. M. Johnson and W. Gordy. </w:t>
      </w:r>
      <w:r>
        <w:rPr>
          <w:rFonts w:hint="eastAsia"/>
          <w:bCs w:val="0"/>
          <w:i/>
        </w:rPr>
        <w:t>Phys. Rev.</w:t>
      </w:r>
      <w:r>
        <w:rPr>
          <w:rFonts w:hint="eastAsia"/>
        </w:rPr>
        <w:t xml:space="preserve"> vol. 78 (1950) p.140.</w:t>
      </w:r>
      <w:r>
        <w:rPr>
          <w:rFonts w:hint="eastAsia"/>
          <w:szCs w:val="22"/>
        </w:rPr>
        <w:t>)</w:t>
      </w:r>
    </w:p>
    <w:p w:rsidR="008D4344" w:rsidRDefault="008D4344">
      <w:pPr>
        <w:pStyle w:val="1"/>
        <w:rPr>
          <w:rFonts w:hint="eastAsia"/>
        </w:rPr>
      </w:pPr>
    </w:p>
    <w:p w:rsidR="00572938" w:rsidRDefault="00572938" w:rsidP="00572938">
      <w:pPr>
        <w:pStyle w:val="3"/>
        <w:ind w:left="440" w:hanging="440"/>
      </w:pPr>
      <w:r>
        <w:rPr>
          <w:rFonts w:hint="eastAsia"/>
        </w:rPr>
        <w:t xml:space="preserve">3-3. </w:t>
      </w:r>
      <w:r>
        <w:t xml:space="preserve">The equation for the rotational energy level is applicable to the rotation of </w:t>
      </w:r>
      <w:r>
        <w:rPr>
          <w:rFonts w:hint="eastAsia"/>
        </w:rPr>
        <w:t xml:space="preserve">the </w:t>
      </w:r>
      <w:r>
        <w:t xml:space="preserve">hydrogen </w:t>
      </w:r>
      <w:r w:rsidRPr="00572938">
        <w:t>molecule</w:t>
      </w:r>
      <w:r w:rsidRPr="00572938">
        <w:rPr>
          <w:rFonts w:hint="eastAsia"/>
        </w:rPr>
        <w:t>. H</w:t>
      </w:r>
      <w:r w:rsidRPr="00572938">
        <w:t>owever</w:t>
      </w:r>
      <w:r>
        <w:t xml:space="preserve">, </w:t>
      </w:r>
      <w:r>
        <w:rPr>
          <w:rFonts w:hint="eastAsia"/>
        </w:rPr>
        <w:t>it</w:t>
      </w:r>
      <w:r>
        <w:t xml:space="preserve"> has no dipole moment so that the transition of </w:t>
      </w:r>
      <w:r>
        <w:sym w:font="Symbol" w:char="F044"/>
      </w:r>
      <w:r>
        <w:rPr>
          <w:i/>
          <w:iCs/>
        </w:rPr>
        <w:t>J</w:t>
      </w:r>
      <w:r>
        <w:t xml:space="preserve"> = 1 by radiation is not allowed. Instead </w:t>
      </w:r>
      <w:r>
        <w:rPr>
          <w:rFonts w:hint="eastAsia"/>
        </w:rPr>
        <w:t xml:space="preserve">a </w:t>
      </w:r>
      <w:r>
        <w:t xml:space="preserve">very weak </w:t>
      </w:r>
      <w:r>
        <w:rPr>
          <w:rFonts w:hint="eastAsia"/>
        </w:rPr>
        <w:t>radiative</w:t>
      </w:r>
      <w:r>
        <w:t xml:space="preserve"> transition</w:t>
      </w:r>
      <w:r>
        <w:rPr>
          <w:rFonts w:hint="eastAsia"/>
          <w:szCs w:val="20"/>
        </w:rPr>
        <w:t xml:space="preserve"> </w:t>
      </w:r>
      <w:r>
        <w:t xml:space="preserve">of </w:t>
      </w:r>
      <w:r>
        <w:sym w:font="Symbol" w:char="F044"/>
      </w:r>
      <w:r>
        <w:rPr>
          <w:i/>
          <w:iCs/>
        </w:rPr>
        <w:t>J</w:t>
      </w:r>
      <w:r>
        <w:t xml:space="preserve"> = 2 is observed. Calculate the temperature of interstellar s</w:t>
      </w:r>
      <w:r>
        <w:rPr>
          <w:rFonts w:hint="eastAsia"/>
        </w:rPr>
        <w:t>pace</w:t>
      </w:r>
      <w:r>
        <w:t xml:space="preserve"> wh</w:t>
      </w:r>
      <w:r>
        <w:rPr>
          <w:rFonts w:hint="eastAsia"/>
        </w:rPr>
        <w:t>ere the</w:t>
      </w:r>
      <w:r>
        <w:t xml:space="preserve"> photon energy </w:t>
      </w:r>
      <w:r>
        <w:rPr>
          <w:rFonts w:hint="eastAsia"/>
        </w:rPr>
        <w:t xml:space="preserve">at the </w:t>
      </w:r>
      <w:r>
        <w:t xml:space="preserve">maximum </w:t>
      </w:r>
      <w:r>
        <w:rPr>
          <w:rFonts w:hint="eastAsia"/>
        </w:rPr>
        <w:t xml:space="preserve">intensity </w:t>
      </w:r>
      <w:r>
        <w:t xml:space="preserve">is the same as the transition energy of </w:t>
      </w:r>
      <w:r>
        <w:rPr>
          <w:rFonts w:hint="eastAsia"/>
        </w:rPr>
        <w:t xml:space="preserve">the </w:t>
      </w:r>
      <w:r>
        <w:t>hydrogen molecule (</w:t>
      </w:r>
      <w:r>
        <w:rPr>
          <w:vertAlign w:val="superscript"/>
        </w:rPr>
        <w:t>1</w:t>
      </w:r>
      <w:r>
        <w:t>H</w:t>
      </w:r>
      <w:r>
        <w:rPr>
          <w:vertAlign w:val="subscript"/>
        </w:rPr>
        <w:t>2</w:t>
      </w:r>
      <w:r>
        <w:t xml:space="preserve">) between </w:t>
      </w:r>
      <w:r>
        <w:rPr>
          <w:i/>
          <w:iCs/>
        </w:rPr>
        <w:t>J</w:t>
      </w:r>
      <w:r>
        <w:t xml:space="preserve"> = 0 and 2. The </w:t>
      </w:r>
      <w:r>
        <w:rPr>
          <w:rFonts w:hint="eastAsia"/>
        </w:rPr>
        <w:t xml:space="preserve">H-H </w:t>
      </w:r>
      <w:r>
        <w:t>bond length is 74 pm.</w:t>
      </w:r>
    </w:p>
    <w:p w:rsidR="00572938" w:rsidRDefault="00572938">
      <w:pPr>
        <w:pStyle w:val="1"/>
        <w:rPr>
          <w:rFonts w:hint="eastAsia"/>
        </w:rPr>
      </w:pPr>
    </w:p>
    <w:p w:rsidR="008D4344" w:rsidRDefault="008D4344">
      <w:pPr>
        <w:pStyle w:val="0"/>
        <w:rPr>
          <w:rFonts w:hint="eastAsia"/>
        </w:rPr>
      </w:pPr>
      <w:r>
        <w:br w:type="page"/>
      </w:r>
      <w:r>
        <w:lastRenderedPageBreak/>
        <w:t>Problem 4</w:t>
      </w:r>
      <w:r>
        <w:rPr>
          <w:rFonts w:hint="eastAsia"/>
        </w:rPr>
        <w:t>: Ideal</w:t>
      </w:r>
      <w:r>
        <w:t xml:space="preserve"> gas law at the c</w:t>
      </w:r>
      <w:r w:rsidR="00572938">
        <w:rPr>
          <w:rFonts w:hint="eastAsia"/>
        </w:rPr>
        <w:t>ore</w:t>
      </w:r>
      <w:r>
        <w:t xml:space="preserve"> of the sun</w:t>
      </w:r>
    </w:p>
    <w:p w:rsidR="008D4344" w:rsidRDefault="008D4344">
      <w:pPr>
        <w:pStyle w:val="1"/>
        <w:rPr>
          <w:rFonts w:hint="eastAsia"/>
        </w:rPr>
      </w:pPr>
    </w:p>
    <w:p w:rsidR="00572938" w:rsidRDefault="00572938" w:rsidP="00572938">
      <w:pPr>
        <w:pStyle w:val="1"/>
        <w:rPr>
          <w:rFonts w:hint="eastAsia"/>
        </w:rPr>
      </w:pPr>
      <w:r>
        <w:rPr>
          <w:rFonts w:hint="eastAsia"/>
        </w:rPr>
        <w:t xml:space="preserve">Life on Earth has been made possible by the energy from the sun. The sun is a typical star belonging to a group of hydrogen-burning (nuclear fusion, not oxidation) stars called main sequence stars. </w:t>
      </w:r>
      <w:r>
        <w:t xml:space="preserve">The </w:t>
      </w:r>
      <w:r w:rsidRPr="00572938">
        <w:rPr>
          <w:rFonts w:hint="eastAsia"/>
        </w:rPr>
        <w:t>core</w:t>
      </w:r>
      <w:r w:rsidRPr="00572938">
        <w:t xml:space="preserve"> </w:t>
      </w:r>
      <w:r>
        <w:t>of the sun is 36% hydrogen (</w:t>
      </w:r>
      <w:r>
        <w:rPr>
          <w:vertAlign w:val="superscript"/>
        </w:rPr>
        <w:t>1</w:t>
      </w:r>
      <w:r>
        <w:t>H) and 64% helium (</w:t>
      </w:r>
      <w:r>
        <w:rPr>
          <w:vertAlign w:val="superscript"/>
        </w:rPr>
        <w:t>4</w:t>
      </w:r>
      <w:r>
        <w:t xml:space="preserve">He) by mass. Under the high temperature and pressure inside the sun, </w:t>
      </w:r>
      <w:r w:rsidRPr="00572938">
        <w:rPr>
          <w:rFonts w:hint="eastAsia"/>
        </w:rPr>
        <w:t xml:space="preserve">atoms lose all their electrons and </w:t>
      </w:r>
      <w:r w:rsidRPr="00572938">
        <w:t xml:space="preserve">the </w:t>
      </w:r>
      <w:r w:rsidRPr="00572938">
        <w:rPr>
          <w:rFonts w:hint="eastAsia"/>
        </w:rPr>
        <w:t xml:space="preserve">nuclear structure of a neutral atom becomes irrelevant. The </w:t>
      </w:r>
      <w:r w:rsidRPr="00572938">
        <w:t xml:space="preserve">vast space inside atoms </w:t>
      </w:r>
      <w:r w:rsidRPr="00572938">
        <w:rPr>
          <w:rFonts w:hint="eastAsia"/>
        </w:rPr>
        <w:t xml:space="preserve">that was available only for electrons in a neutral atom </w:t>
      </w:r>
      <w:r w:rsidRPr="00572938">
        <w:t>become</w:t>
      </w:r>
      <w:r w:rsidRPr="00572938">
        <w:rPr>
          <w:rFonts w:hint="eastAsia"/>
        </w:rPr>
        <w:t>s</w:t>
      </w:r>
      <w:r w:rsidRPr="00572938">
        <w:t xml:space="preserve"> </w:t>
      </w:r>
      <w:r w:rsidRPr="00572938">
        <w:rPr>
          <w:rFonts w:hint="eastAsia"/>
        </w:rPr>
        <w:t xml:space="preserve">equally </w:t>
      </w:r>
      <w:r w:rsidRPr="00572938">
        <w:t>available</w:t>
      </w:r>
      <w:r>
        <w:t xml:space="preserve"> for protons, helium nuclei, and electrons. Such a state is called plasma. At the </w:t>
      </w:r>
      <w:r w:rsidRPr="00572938">
        <w:rPr>
          <w:rFonts w:hint="eastAsia"/>
        </w:rPr>
        <w:t>core</w:t>
      </w:r>
      <w:r>
        <w:t xml:space="preserve"> of the sun</w:t>
      </w:r>
      <w:r>
        <w:rPr>
          <w:rFonts w:hint="eastAsia"/>
        </w:rPr>
        <w:t>,</w:t>
      </w:r>
      <w:r>
        <w:t xml:space="preserve"> the estimated density is 158 g/cm</w:t>
      </w:r>
      <w:r>
        <w:rPr>
          <w:vertAlign w:val="superscript"/>
        </w:rPr>
        <w:t xml:space="preserve">3 </w:t>
      </w:r>
      <w:r>
        <w:t>and pressure 2.5 x 10</w:t>
      </w:r>
      <w:r>
        <w:rPr>
          <w:vertAlign w:val="superscript"/>
        </w:rPr>
        <w:t>11</w:t>
      </w:r>
      <w:r>
        <w:t xml:space="preserve"> atm. </w:t>
      </w:r>
    </w:p>
    <w:p w:rsidR="008D4344" w:rsidRPr="00572938" w:rsidRDefault="008D4344">
      <w:pPr>
        <w:pStyle w:val="1"/>
        <w:rPr>
          <w:rFonts w:hint="eastAsia"/>
        </w:rPr>
      </w:pPr>
    </w:p>
    <w:p w:rsidR="008D4344" w:rsidRDefault="008D4344">
      <w:pPr>
        <w:pStyle w:val="3"/>
        <w:ind w:left="440" w:hanging="440"/>
      </w:pPr>
      <w:r>
        <w:rPr>
          <w:rFonts w:hint="eastAsia"/>
        </w:rPr>
        <w:t>4-</w:t>
      </w:r>
      <w:r>
        <w:t xml:space="preserve">1. </w:t>
      </w:r>
      <w:r w:rsidR="00572938">
        <w:t>Calculate the total number of moles of protons, helium nuclei, and electrons combined per cm</w:t>
      </w:r>
      <w:r w:rsidR="00572938">
        <w:rPr>
          <w:vertAlign w:val="superscript"/>
        </w:rPr>
        <w:t>3</w:t>
      </w:r>
      <w:r w:rsidR="00572938">
        <w:t xml:space="preserve"> </w:t>
      </w:r>
      <w:r w:rsidR="00572938">
        <w:rPr>
          <w:rFonts w:hint="eastAsia"/>
        </w:rPr>
        <w:t>a</w:t>
      </w:r>
      <w:r w:rsidR="00572938">
        <w:t xml:space="preserve">t the </w:t>
      </w:r>
      <w:r w:rsidR="00572938" w:rsidRPr="00572938">
        <w:rPr>
          <w:rFonts w:hint="eastAsia"/>
        </w:rPr>
        <w:t>core</w:t>
      </w:r>
      <w:r w:rsidR="00572938">
        <w:t xml:space="preserve"> of the sun.</w:t>
      </w:r>
    </w:p>
    <w:p w:rsidR="008D4344" w:rsidRDefault="008D4344">
      <w:pPr>
        <w:pStyle w:val="1"/>
      </w:pPr>
    </w:p>
    <w:p w:rsidR="008D4344" w:rsidRDefault="008D4344">
      <w:pPr>
        <w:pStyle w:val="3"/>
        <w:ind w:left="440" w:hanging="440"/>
      </w:pPr>
      <w:r>
        <w:rPr>
          <w:rFonts w:hint="eastAsia"/>
        </w:rPr>
        <w:t>4-</w:t>
      </w:r>
      <w:r>
        <w:t xml:space="preserve">2. </w:t>
      </w:r>
      <w:r w:rsidR="00572938">
        <w:rPr>
          <w:rFonts w:hint="eastAsia"/>
        </w:rPr>
        <w:t xml:space="preserve">Calculate </w:t>
      </w:r>
      <w:r w:rsidR="00572938">
        <w:t xml:space="preserve">the percentage of space occupied by particles in hydrogen gas at 300 K and 1 atm, in liquid hydrogen, and in the plasma at the </w:t>
      </w:r>
      <w:r w:rsidR="00572938" w:rsidRPr="00572938">
        <w:rPr>
          <w:rFonts w:hint="eastAsia"/>
        </w:rPr>
        <w:t>core</w:t>
      </w:r>
      <w:r w:rsidR="00572938">
        <w:t xml:space="preserve"> of the sun. The density of liquid hydrogen is 0.09 g/cm</w:t>
      </w:r>
      <w:r w:rsidR="00572938">
        <w:rPr>
          <w:vertAlign w:val="superscript"/>
        </w:rPr>
        <w:t>3</w:t>
      </w:r>
      <w:r w:rsidR="00572938">
        <w:t xml:space="preserve">. The radius of a nuclear particle can be estimated from </w:t>
      </w:r>
      <w:r w:rsidR="00572938">
        <w:rPr>
          <w:i/>
        </w:rPr>
        <w:t xml:space="preserve">r </w:t>
      </w:r>
      <w:r w:rsidR="00572938">
        <w:t>= (1.4 x 10</w:t>
      </w:r>
      <w:r w:rsidR="00572938">
        <w:rPr>
          <w:vertAlign w:val="superscript"/>
        </w:rPr>
        <w:t>-13</w:t>
      </w:r>
      <w:r w:rsidR="00572938">
        <w:t xml:space="preserve"> cm)(mass number)</w:t>
      </w:r>
      <w:r w:rsidR="00572938">
        <w:rPr>
          <w:vertAlign w:val="superscript"/>
        </w:rPr>
        <w:t>1/3</w:t>
      </w:r>
      <w:r w:rsidR="00572938">
        <w:t xml:space="preserve">. Assume that the volume of </w:t>
      </w:r>
      <w:r w:rsidR="00572938" w:rsidRPr="00572938">
        <w:rPr>
          <w:rFonts w:hint="eastAsia"/>
        </w:rPr>
        <w:t>a</w:t>
      </w:r>
      <w:r w:rsidR="00572938">
        <w:rPr>
          <w:rFonts w:hint="eastAsia"/>
        </w:rPr>
        <w:t xml:space="preserve"> </w:t>
      </w:r>
      <w:r w:rsidR="00572938">
        <w:t>hydrogen molecule is twice th</w:t>
      </w:r>
      <w:r w:rsidR="00572938">
        <w:rPr>
          <w:rFonts w:hint="eastAsia"/>
        </w:rPr>
        <w:t>at</w:t>
      </w:r>
      <w:r w:rsidR="00572938">
        <w:t xml:space="preserve"> of </w:t>
      </w:r>
      <w:r w:rsidR="00572938" w:rsidRPr="00572938">
        <w:rPr>
          <w:rFonts w:hint="eastAsia"/>
        </w:rPr>
        <w:t>a</w:t>
      </w:r>
      <w:r w:rsidR="00572938">
        <w:rPr>
          <w:rFonts w:hint="eastAsia"/>
        </w:rPr>
        <w:t xml:space="preserve"> </w:t>
      </w:r>
      <w:r w:rsidR="00572938">
        <w:t xml:space="preserve">hydrogen atom, and </w:t>
      </w:r>
      <w:r w:rsidR="00572938">
        <w:rPr>
          <w:rFonts w:hint="eastAsia"/>
        </w:rPr>
        <w:t xml:space="preserve">the </w:t>
      </w:r>
      <w:r w:rsidR="00572938">
        <w:t xml:space="preserve">hydrogen atom is a sphere with </w:t>
      </w:r>
      <w:r w:rsidR="00572938" w:rsidRPr="00572938">
        <w:rPr>
          <w:rFonts w:hint="eastAsia"/>
        </w:rPr>
        <w:t>the</w:t>
      </w:r>
      <w:r w:rsidR="00572938">
        <w:rPr>
          <w:rFonts w:hint="eastAsia"/>
        </w:rPr>
        <w:t xml:space="preserve"> </w:t>
      </w:r>
      <w:r w:rsidR="00572938">
        <w:t>Bohr radius</w:t>
      </w:r>
      <w:r w:rsidR="00572938">
        <w:rPr>
          <w:rFonts w:hint="eastAsia"/>
        </w:rPr>
        <w:t xml:space="preserve"> (</w:t>
      </w:r>
      <w:r w:rsidR="00572938">
        <w:t>0.53 x 10</w:t>
      </w:r>
      <w:r w:rsidR="00572938">
        <w:rPr>
          <w:vertAlign w:val="superscript"/>
        </w:rPr>
        <w:t xml:space="preserve">-8 </w:t>
      </w:r>
      <w:r w:rsidR="00572938">
        <w:t>cm</w:t>
      </w:r>
      <w:r w:rsidR="00572938">
        <w:rPr>
          <w:rFonts w:hint="eastAsia"/>
        </w:rPr>
        <w:t>)</w:t>
      </w:r>
      <w:r w:rsidR="00572938">
        <w:t>.</w:t>
      </w:r>
      <w:r w:rsidR="00572938">
        <w:rPr>
          <w:rFonts w:hint="eastAsia"/>
        </w:rPr>
        <w:t xml:space="preserve"> Estimate your answer</w:t>
      </w:r>
      <w:r w:rsidR="00572938">
        <w:t xml:space="preserve"> </w:t>
      </w:r>
      <w:r w:rsidR="00572938">
        <w:rPr>
          <w:rFonts w:hint="eastAsia"/>
        </w:rPr>
        <w:t xml:space="preserve">to </w:t>
      </w:r>
      <w:r w:rsidR="00572938">
        <w:t>1 significant figure.</w:t>
      </w:r>
    </w:p>
    <w:p w:rsidR="008D4344" w:rsidRDefault="008D4344">
      <w:pPr>
        <w:pStyle w:val="1"/>
      </w:pPr>
    </w:p>
    <w:p w:rsidR="008D4344" w:rsidRDefault="008D4344">
      <w:pPr>
        <w:pStyle w:val="3"/>
        <w:ind w:left="440" w:hanging="440"/>
      </w:pPr>
      <w:r>
        <w:rPr>
          <w:rFonts w:hint="eastAsia"/>
        </w:rPr>
        <w:t>4-</w:t>
      </w:r>
      <w:r>
        <w:t xml:space="preserve">3. </w:t>
      </w:r>
      <w:r w:rsidR="00572938">
        <w:t xml:space="preserve">Using </w:t>
      </w:r>
      <w:r w:rsidR="00572938">
        <w:rPr>
          <w:rFonts w:hint="eastAsia"/>
        </w:rPr>
        <w:t xml:space="preserve">the </w:t>
      </w:r>
      <w:r w:rsidR="00572938">
        <w:t xml:space="preserve">ideal gas law, estimate the temperature at the </w:t>
      </w:r>
      <w:r w:rsidR="00572938" w:rsidRPr="00572938">
        <w:rPr>
          <w:rFonts w:hint="eastAsia"/>
        </w:rPr>
        <w:t>core</w:t>
      </w:r>
      <w:r w:rsidR="00572938">
        <w:t xml:space="preserve"> of the sun and compare your result with the temperature required for </w:t>
      </w:r>
      <w:r w:rsidR="00572938">
        <w:rPr>
          <w:rFonts w:hint="eastAsia"/>
        </w:rPr>
        <w:t xml:space="preserve">the </w:t>
      </w:r>
      <w:r w:rsidR="00572938">
        <w:t xml:space="preserve">fusion of hydrogen </w:t>
      </w:r>
      <w:r w:rsidR="00572938">
        <w:rPr>
          <w:rFonts w:hint="eastAsia"/>
        </w:rPr>
        <w:t>in</w:t>
      </w:r>
      <w:r w:rsidR="00572938">
        <w:t>to helium (1</w:t>
      </w:r>
      <w:r w:rsidR="00572938">
        <w:rPr>
          <w:rFonts w:hint="eastAsia"/>
        </w:rPr>
        <w:t xml:space="preserve">.5 </w:t>
      </w:r>
      <w:r w:rsidR="00572938">
        <w:t>x</w:t>
      </w:r>
      <w:r w:rsidR="00572938">
        <w:rPr>
          <w:rFonts w:hint="eastAsia"/>
        </w:rPr>
        <w:t xml:space="preserve"> </w:t>
      </w:r>
      <w:r w:rsidR="00572938" w:rsidRPr="00572938">
        <w:rPr>
          <w:rFonts w:hint="eastAsia"/>
        </w:rPr>
        <w:t>10</w:t>
      </w:r>
      <w:r w:rsidR="00572938" w:rsidRPr="00572938">
        <w:rPr>
          <w:rFonts w:hint="eastAsia"/>
          <w:szCs w:val="22"/>
          <w:vertAlign w:val="superscript"/>
        </w:rPr>
        <w:t>7</w:t>
      </w:r>
      <w:r w:rsidR="00572938" w:rsidRPr="00572938">
        <w:t xml:space="preserve"> </w:t>
      </w:r>
      <w:r w:rsidR="00572938">
        <w:t>K).</w:t>
      </w:r>
    </w:p>
    <w:p w:rsidR="008D4344" w:rsidRDefault="008D4344">
      <w:pPr>
        <w:pStyle w:val="1"/>
        <w:rPr>
          <w:rFonts w:hint="eastAsia"/>
        </w:rPr>
      </w:pPr>
    </w:p>
    <w:p w:rsidR="008D4344" w:rsidRDefault="008D4344">
      <w:pPr>
        <w:pStyle w:val="1"/>
        <w:rPr>
          <w:rFonts w:hint="eastAsia"/>
        </w:rPr>
      </w:pPr>
    </w:p>
    <w:p w:rsidR="008D4344" w:rsidRDefault="008D4344">
      <w:pPr>
        <w:pStyle w:val="0"/>
        <w:rPr>
          <w:rFonts w:hint="eastAsia"/>
        </w:rPr>
      </w:pPr>
      <w:r>
        <w:br w:type="page"/>
      </w:r>
      <w:r>
        <w:lastRenderedPageBreak/>
        <w:t>Problem 5: Atmosphere of the planets</w:t>
      </w:r>
    </w:p>
    <w:p w:rsidR="008D4344" w:rsidRDefault="008D4344">
      <w:pPr>
        <w:pStyle w:val="1"/>
        <w:rPr>
          <w:rFonts w:hint="eastAsia"/>
        </w:rPr>
      </w:pPr>
    </w:p>
    <w:p w:rsidR="008D4344" w:rsidRDefault="008D4344">
      <w:pPr>
        <w:pStyle w:val="1"/>
        <w:rPr>
          <w:rFonts w:hint="eastAsia"/>
        </w:rPr>
      </w:pPr>
      <w:r>
        <w:t xml:space="preserve">The solar system was born about 4.6 billion years ago out of </w:t>
      </w:r>
      <w:r>
        <w:rPr>
          <w:rFonts w:hint="eastAsia"/>
        </w:rPr>
        <w:t xml:space="preserve">an </w:t>
      </w:r>
      <w:r>
        <w:t xml:space="preserve">interstellar gas cloud, which is mostly hydrogen and helium with small amounts of other gases and dust. </w:t>
      </w:r>
    </w:p>
    <w:p w:rsidR="008D4344" w:rsidRDefault="008D4344">
      <w:pPr>
        <w:pStyle w:val="1"/>
        <w:rPr>
          <w:rFonts w:hint="eastAsia"/>
        </w:rPr>
      </w:pPr>
    </w:p>
    <w:p w:rsidR="008D4344" w:rsidRDefault="008D4344">
      <w:pPr>
        <w:pStyle w:val="3"/>
        <w:ind w:left="440" w:hanging="440"/>
      </w:pPr>
      <w:r>
        <w:rPr>
          <w:rFonts w:hint="eastAsia"/>
        </w:rPr>
        <w:t>5</w:t>
      </w:r>
      <w:r>
        <w:t xml:space="preserve">-1. </w:t>
      </w:r>
      <w:r>
        <w:rPr>
          <w:rFonts w:hint="eastAsia"/>
        </w:rPr>
        <w:t>The a</w:t>
      </w:r>
      <w:r>
        <w:t xml:space="preserve">ge of the solar system can be estimated by determining the mass ratio between Pb-206 and U-238 in lunar rocks. Write </w:t>
      </w:r>
      <w:r>
        <w:rPr>
          <w:rFonts w:hint="eastAsia"/>
        </w:rPr>
        <w:t xml:space="preserve">the overall </w:t>
      </w:r>
      <w:r>
        <w:t xml:space="preserve">nuclear reaction for the </w:t>
      </w:r>
      <w:r>
        <w:rPr>
          <w:rFonts w:hint="eastAsia"/>
          <w:iCs/>
        </w:rPr>
        <w:t xml:space="preserve">decay </w:t>
      </w:r>
      <w:r>
        <w:rPr>
          <w:iCs/>
        </w:rPr>
        <w:t>of U-238 into Pb-206.</w:t>
      </w:r>
    </w:p>
    <w:p w:rsidR="008D4344" w:rsidRDefault="008D4344">
      <w:pPr>
        <w:pStyle w:val="1"/>
      </w:pPr>
    </w:p>
    <w:p w:rsidR="008D4344" w:rsidRDefault="008D4344">
      <w:pPr>
        <w:pStyle w:val="3"/>
        <w:ind w:left="440" w:hanging="440"/>
      </w:pPr>
      <w:r>
        <w:rPr>
          <w:rFonts w:hint="eastAsia"/>
        </w:rPr>
        <w:t>5</w:t>
      </w:r>
      <w:r>
        <w:t>-2. The half-life for the overall reaction is governed by the first alpha-decay of U-238 (</w:t>
      </w:r>
      <w:r>
        <w:rPr>
          <w:position w:val="-12"/>
        </w:rPr>
        <w:object w:dxaOrig="2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18.75pt" o:ole="">
            <v:imagedata r:id="rId8" o:title=""/>
          </v:shape>
          <o:OLEObject Type="Embed" ProgID="Equation.3" ShapeID="_x0000_i1025" DrawAspect="Content" ObjectID="_1317470940" r:id="rId9"/>
        </w:object>
      </w:r>
      <w:r>
        <w:rPr>
          <w:rFonts w:hint="eastAsia"/>
        </w:rPr>
        <w:t>U</w:t>
      </w:r>
      <w:r>
        <w:t xml:space="preserve"> </w:t>
      </w:r>
      <w:r>
        <w:rPr>
          <w:szCs w:val="22"/>
          <w:lang w:val="pt-BR"/>
        </w:rPr>
        <w:sym w:font="Symbol" w:char="F0AE"/>
      </w:r>
      <w:r>
        <w:rPr>
          <w:rFonts w:hint="eastAsia"/>
        </w:rPr>
        <w:t xml:space="preserve"> </w:t>
      </w:r>
      <w:r>
        <w:rPr>
          <w:position w:val="-12"/>
        </w:rPr>
        <w:object w:dxaOrig="300" w:dyaOrig="380">
          <v:shape id="_x0000_i1026" type="#_x0000_t75" style="width:15.2pt;height:18.75pt" o:ole="">
            <v:imagedata r:id="rId10" o:title=""/>
          </v:shape>
          <o:OLEObject Type="Embed" ProgID="Equation.3" ShapeID="_x0000_i1026" DrawAspect="Content" ObjectID="_1317470941" r:id="rId11"/>
        </w:object>
      </w:r>
      <w:r>
        <w:rPr>
          <w:rFonts w:hint="eastAsia"/>
        </w:rPr>
        <w:t>T</w:t>
      </w:r>
      <w:r>
        <w:t>h +</w:t>
      </w:r>
      <w:r>
        <w:rPr>
          <w:rFonts w:hint="eastAsia"/>
        </w:rPr>
        <w:t xml:space="preserve"> </w:t>
      </w:r>
      <w:r>
        <w:rPr>
          <w:position w:val="-10"/>
        </w:rPr>
        <w:object w:dxaOrig="160" w:dyaOrig="360">
          <v:shape id="_x0000_i1027" type="#_x0000_t75" style="width:8.1pt;height:18.25pt" o:ole="">
            <v:imagedata r:id="rId12" o:title=""/>
          </v:shape>
          <o:OLEObject Type="Embed" ProgID="Equation.3" ShapeID="_x0000_i1027" DrawAspect="Content" ObjectID="_1317470942" r:id="rId13"/>
        </w:object>
      </w:r>
      <w:r>
        <w:t>He), which is the slowest of all reactions involved. The half-life for this reaction is 4.51 x 10</w:t>
      </w:r>
      <w:r>
        <w:rPr>
          <w:vertAlign w:val="superscript"/>
        </w:rPr>
        <w:t>9</w:t>
      </w:r>
      <w:r>
        <w:t xml:space="preserve"> y</w:t>
      </w:r>
      <w:r>
        <w:rPr>
          <w:rFonts w:hint="eastAsia"/>
        </w:rPr>
        <w:t>r</w:t>
      </w:r>
      <w:r>
        <w:t xml:space="preserve">. Estimate the mass ratio </w:t>
      </w:r>
      <w:r>
        <w:rPr>
          <w:rFonts w:hint="eastAsia"/>
        </w:rPr>
        <w:t>of</w:t>
      </w:r>
      <w:r>
        <w:t xml:space="preserve"> Pb-206 and U-238 in lunar rocks that led to the </w:t>
      </w:r>
      <w:r>
        <w:rPr>
          <w:rFonts w:hint="eastAsia"/>
        </w:rPr>
        <w:t xml:space="preserve">estimation of the </w:t>
      </w:r>
      <w:r>
        <w:t xml:space="preserve">age of the solar system. </w:t>
      </w:r>
    </w:p>
    <w:p w:rsidR="008D4344" w:rsidRDefault="008D4344">
      <w:pPr>
        <w:pStyle w:val="1"/>
        <w:rPr>
          <w:rFonts w:hint="eastAsia"/>
          <w:bCs w:val="0"/>
        </w:rPr>
      </w:pPr>
    </w:p>
    <w:p w:rsidR="008D4344" w:rsidRDefault="008D4344">
      <w:pPr>
        <w:pStyle w:val="1"/>
        <w:rPr>
          <w:rFonts w:hint="eastAsia"/>
        </w:rPr>
      </w:pPr>
      <w:r>
        <w:rPr>
          <w:rFonts w:hint="eastAsia"/>
          <w:bCs w:val="0"/>
        </w:rPr>
        <w:t xml:space="preserve">Elemental hydrogen and helium are rare on Earth, because they escaped from the early Earth. </w:t>
      </w:r>
      <w:r>
        <w:rPr>
          <w:bCs w:val="0"/>
        </w:rPr>
        <w:t xml:space="preserve">Escape velocity </w:t>
      </w:r>
      <w:r>
        <w:rPr>
          <w:rFonts w:hint="eastAsia"/>
          <w:bCs w:val="0"/>
        </w:rPr>
        <w:t xml:space="preserve">is the minimum velocity of </w:t>
      </w:r>
      <w:r>
        <w:rPr>
          <w:bCs w:val="0"/>
        </w:rPr>
        <w:t>a</w:t>
      </w:r>
      <w:r>
        <w:rPr>
          <w:rFonts w:hint="eastAsia"/>
          <w:bCs w:val="0"/>
        </w:rPr>
        <w:t xml:space="preserve"> particle or</w:t>
      </w:r>
      <w:r>
        <w:rPr>
          <w:bCs w:val="0"/>
        </w:rPr>
        <w:t xml:space="preserve"> object (</w:t>
      </w:r>
      <w:r>
        <w:rPr>
          <w:rFonts w:hint="eastAsia"/>
          <w:bCs w:val="0"/>
          <w:i/>
          <w:iCs/>
        </w:rPr>
        <w:t>e.g.</w:t>
      </w:r>
      <w:r>
        <w:rPr>
          <w:rFonts w:hint="eastAsia"/>
          <w:bCs w:val="0"/>
        </w:rPr>
        <w:t xml:space="preserve">, </w:t>
      </w:r>
      <w:r>
        <w:rPr>
          <w:bCs w:val="0"/>
        </w:rPr>
        <w:t xml:space="preserve">a gas molecule or a rocket) </w:t>
      </w:r>
      <w:r>
        <w:rPr>
          <w:rFonts w:hint="eastAsia"/>
          <w:bCs w:val="0"/>
        </w:rPr>
        <w:t xml:space="preserve">needed to become free from the gravitational attraction of a planet. </w:t>
      </w:r>
      <w:r>
        <w:rPr>
          <w:bCs w:val="0"/>
        </w:rPr>
        <w:t xml:space="preserve">Escape velocity </w:t>
      </w:r>
      <w:r>
        <w:rPr>
          <w:rFonts w:hint="eastAsia"/>
          <w:bCs w:val="0"/>
        </w:rPr>
        <w:t xml:space="preserve">of </w:t>
      </w:r>
      <w:r>
        <w:rPr>
          <w:bCs w:val="0"/>
        </w:rPr>
        <w:t>an object with mass m f</w:t>
      </w:r>
      <w:r>
        <w:rPr>
          <w:rFonts w:hint="eastAsia"/>
          <w:bCs w:val="0"/>
        </w:rPr>
        <w:t>rom</w:t>
      </w:r>
      <w:r>
        <w:rPr>
          <w:bCs w:val="0"/>
        </w:rPr>
        <w:t xml:space="preserve"> </w:t>
      </w:r>
      <w:r>
        <w:rPr>
          <w:rFonts w:hint="eastAsia"/>
          <w:bCs w:val="0"/>
        </w:rPr>
        <w:t>the E</w:t>
      </w:r>
      <w:r>
        <w:rPr>
          <w:bCs w:val="0"/>
        </w:rPr>
        <w:t>arth</w:t>
      </w:r>
      <w:r>
        <w:rPr>
          <w:rFonts w:hint="eastAsia"/>
          <w:bCs w:val="0"/>
        </w:rPr>
        <w:t xml:space="preserve"> </w:t>
      </w:r>
      <w:r>
        <w:rPr>
          <w:bCs w:val="0"/>
        </w:rPr>
        <w:t xml:space="preserve">can be determined by </w:t>
      </w:r>
      <w:r w:rsidRPr="007B4194">
        <w:rPr>
          <w:bCs w:val="0"/>
        </w:rPr>
        <w:t xml:space="preserve">equating </w:t>
      </w:r>
      <w:r w:rsidR="00916E76" w:rsidRPr="007B4194">
        <w:rPr>
          <w:rFonts w:hint="eastAsia"/>
          <w:bCs w:val="0"/>
        </w:rPr>
        <w:t xml:space="preserve">minus </w:t>
      </w:r>
      <w:r w:rsidRPr="007B4194">
        <w:rPr>
          <w:bCs w:val="0"/>
        </w:rPr>
        <w:t>the</w:t>
      </w:r>
      <w:r>
        <w:rPr>
          <w:bCs w:val="0"/>
        </w:rPr>
        <w:t xml:space="preserve"> gravitational potential energy</w:t>
      </w:r>
      <w:r w:rsidRPr="007B4194">
        <w:rPr>
          <w:bCs w:val="0"/>
        </w:rPr>
        <w:t xml:space="preserve">, </w:t>
      </w:r>
      <w:r w:rsidR="00916E76" w:rsidRPr="007B4194">
        <w:rPr>
          <w:rFonts w:hint="eastAsia"/>
          <w:bCs w:val="0"/>
        </w:rPr>
        <w:t>-</w:t>
      </w:r>
      <w:r>
        <w:rPr>
          <w:bCs w:val="0"/>
          <w:i/>
        </w:rPr>
        <w:t>GMm</w:t>
      </w:r>
      <w:r>
        <w:rPr>
          <w:bCs w:val="0"/>
        </w:rPr>
        <w:t>/</w:t>
      </w:r>
      <w:r>
        <w:rPr>
          <w:bCs w:val="0"/>
          <w:i/>
        </w:rPr>
        <w:t>R</w:t>
      </w:r>
      <w:r>
        <w:rPr>
          <w:bCs w:val="0"/>
        </w:rPr>
        <w:t xml:space="preserve">, </w:t>
      </w:r>
      <w:r>
        <w:rPr>
          <w:rFonts w:hint="eastAsia"/>
          <w:bCs w:val="0"/>
        </w:rPr>
        <w:t>to</w:t>
      </w:r>
      <w:r>
        <w:rPr>
          <w:bCs w:val="0"/>
        </w:rPr>
        <w:t xml:space="preserve"> the kinetic energy, (1/2)</w:t>
      </w:r>
      <w:r>
        <w:rPr>
          <w:bCs w:val="0"/>
          <w:i/>
        </w:rPr>
        <w:t>mv</w:t>
      </w:r>
      <w:r>
        <w:rPr>
          <w:bCs w:val="0"/>
          <w:vertAlign w:val="superscript"/>
        </w:rPr>
        <w:t>2</w:t>
      </w:r>
      <w:r>
        <w:rPr>
          <w:bCs w:val="0"/>
        </w:rPr>
        <w:t xml:space="preserve">, of the object. Note that </w:t>
      </w:r>
      <w:r>
        <w:rPr>
          <w:rFonts w:hint="eastAsia"/>
          <w:bCs w:val="0"/>
        </w:rPr>
        <w:t xml:space="preserve">the </w:t>
      </w:r>
      <w:r>
        <w:rPr>
          <w:bCs w:val="0"/>
        </w:rPr>
        <w:t>m’</w:t>
      </w:r>
      <w:r>
        <w:rPr>
          <w:rFonts w:hint="eastAsia"/>
          <w:bCs w:val="0"/>
        </w:rPr>
        <w:t>s on both sides</w:t>
      </w:r>
      <w:r>
        <w:rPr>
          <w:bCs w:val="0"/>
        </w:rPr>
        <w:t xml:space="preserve"> cancel and, therefore, the escape velocity is independent of the mass of the object. </w:t>
      </w:r>
      <w:r>
        <w:rPr>
          <w:rFonts w:hint="eastAsia"/>
          <w:bCs w:val="0"/>
        </w:rPr>
        <w:t xml:space="preserve">However, it still depends on the mass of the planet. </w:t>
      </w:r>
    </w:p>
    <w:p w:rsidR="008D4344" w:rsidRDefault="008D4344">
      <w:pPr>
        <w:pStyle w:val="1"/>
      </w:pPr>
    </w:p>
    <w:p w:rsidR="008D4344" w:rsidRDefault="008D4344">
      <w:pPr>
        <w:pStyle w:val="35"/>
        <w:ind w:left="400" w:firstLine="440"/>
        <w:rPr>
          <w:rFonts w:hint="eastAsia"/>
        </w:rPr>
      </w:pPr>
      <w:r>
        <w:rPr>
          <w:i/>
        </w:rPr>
        <w:t>G</w:t>
      </w:r>
      <w:r>
        <w:t>: the universal constant of gravitation = 6.67</w:t>
      </w:r>
      <w:r w:rsidR="00572938">
        <w:rPr>
          <w:rFonts w:hint="eastAsia"/>
        </w:rPr>
        <w:t xml:space="preserve"> </w:t>
      </w:r>
      <w:r>
        <w:t>x</w:t>
      </w:r>
      <w:r w:rsidR="00572938">
        <w:rPr>
          <w:rFonts w:hint="eastAsia"/>
        </w:rPr>
        <w:t xml:space="preserve"> </w:t>
      </w:r>
      <w:r>
        <w:t>10</w:t>
      </w:r>
      <w:r>
        <w:rPr>
          <w:vertAlign w:val="superscript"/>
        </w:rPr>
        <w:t>-11</w:t>
      </w:r>
      <w:r>
        <w:t xml:space="preserve"> N m</w:t>
      </w:r>
      <w:r>
        <w:rPr>
          <w:vertAlign w:val="superscript"/>
        </w:rPr>
        <w:t>2</w:t>
      </w:r>
      <w:r>
        <w:t xml:space="preserve"> kg</w:t>
      </w:r>
      <w:r>
        <w:rPr>
          <w:vertAlign w:val="superscript"/>
        </w:rPr>
        <w:t>-2</w:t>
      </w:r>
      <w:r>
        <w:t xml:space="preserve"> </w:t>
      </w:r>
    </w:p>
    <w:p w:rsidR="008D4344" w:rsidRDefault="008D4344">
      <w:pPr>
        <w:pStyle w:val="35"/>
        <w:ind w:left="400" w:firstLine="440"/>
        <w:rPr>
          <w:rFonts w:hint="eastAsia"/>
        </w:rPr>
      </w:pPr>
      <w:r>
        <w:rPr>
          <w:i/>
        </w:rPr>
        <w:t>M</w:t>
      </w:r>
      <w:r>
        <w:t xml:space="preserve">: </w:t>
      </w:r>
      <w:r>
        <w:rPr>
          <w:rFonts w:hint="eastAsia"/>
        </w:rPr>
        <w:t>E</w:t>
      </w:r>
      <w:r>
        <w:t>arth’</w:t>
      </w:r>
      <w:r>
        <w:rPr>
          <w:rFonts w:hint="eastAsia"/>
        </w:rPr>
        <w:t>s</w:t>
      </w:r>
      <w:r>
        <w:t xml:space="preserve"> mass = 5.98 x 10</w:t>
      </w:r>
      <w:r>
        <w:rPr>
          <w:vertAlign w:val="superscript"/>
        </w:rPr>
        <w:t>24</w:t>
      </w:r>
      <w:r>
        <w:t xml:space="preserve"> kg </w:t>
      </w:r>
    </w:p>
    <w:p w:rsidR="008D4344" w:rsidRDefault="008D4344">
      <w:pPr>
        <w:pStyle w:val="35"/>
        <w:ind w:left="400" w:firstLine="440"/>
      </w:pPr>
      <w:r>
        <w:rPr>
          <w:i/>
        </w:rPr>
        <w:t>R</w:t>
      </w:r>
      <w:r>
        <w:t xml:space="preserve">: </w:t>
      </w:r>
      <w:r>
        <w:rPr>
          <w:rFonts w:hint="eastAsia"/>
        </w:rPr>
        <w:t>E</w:t>
      </w:r>
      <w:r>
        <w:t>arth's radius = 6.37 x 10</w:t>
      </w:r>
      <w:r>
        <w:rPr>
          <w:vertAlign w:val="superscript"/>
        </w:rPr>
        <w:t>6</w:t>
      </w:r>
      <w:r>
        <w:t xml:space="preserve"> m </w:t>
      </w:r>
    </w:p>
    <w:p w:rsidR="008D4344" w:rsidRDefault="008D4344">
      <w:pPr>
        <w:pStyle w:val="1"/>
      </w:pPr>
    </w:p>
    <w:p w:rsidR="008D4344" w:rsidRDefault="008D4344">
      <w:pPr>
        <w:pStyle w:val="3"/>
        <w:ind w:left="440" w:hanging="440"/>
        <w:rPr>
          <w:rFonts w:hint="eastAsia"/>
        </w:rPr>
      </w:pPr>
      <w:r>
        <w:rPr>
          <w:rFonts w:hint="eastAsia"/>
        </w:rPr>
        <w:t>5</w:t>
      </w:r>
      <w:r>
        <w:t xml:space="preserve">-3. Calculate the escape velocity for </w:t>
      </w:r>
      <w:r w:rsidR="00572938">
        <w:rPr>
          <w:rFonts w:hint="eastAsia"/>
        </w:rPr>
        <w:t xml:space="preserve">the </w:t>
      </w:r>
      <w:r>
        <w:rPr>
          <w:rFonts w:hint="eastAsia"/>
        </w:rPr>
        <w:t>E</w:t>
      </w:r>
      <w:r>
        <w:t>arth.</w:t>
      </w:r>
    </w:p>
    <w:p w:rsidR="008D4344" w:rsidRDefault="008D4344">
      <w:pPr>
        <w:pStyle w:val="1"/>
        <w:rPr>
          <w:rFonts w:hint="eastAsia"/>
        </w:rPr>
      </w:pPr>
    </w:p>
    <w:p w:rsidR="008D4344" w:rsidRDefault="008D4344">
      <w:pPr>
        <w:pStyle w:val="3"/>
        <w:ind w:left="440" w:hanging="440"/>
        <w:rPr>
          <w:rFonts w:hint="eastAsia"/>
        </w:rPr>
      </w:pPr>
      <w:r>
        <w:rPr>
          <w:rFonts w:hint="eastAsia"/>
        </w:rPr>
        <w:t>5</w:t>
      </w:r>
      <w:r>
        <w:t>-4. </w:t>
      </w:r>
      <w:r w:rsidR="00572938">
        <w:t>C</w:t>
      </w:r>
      <w:r w:rsidR="00572938">
        <w:rPr>
          <w:rFonts w:hint="eastAsia"/>
        </w:rPr>
        <w:t xml:space="preserve">alculate </w:t>
      </w:r>
      <w:r w:rsidR="00572938">
        <w:t xml:space="preserve">the </w:t>
      </w:r>
      <w:r w:rsidR="00572938">
        <w:rPr>
          <w:rFonts w:hint="eastAsia"/>
        </w:rPr>
        <w:t>average</w:t>
      </w:r>
      <w:r w:rsidR="00572938">
        <w:t xml:space="preserve"> speed</w:t>
      </w:r>
      <w:r w:rsidR="00572938">
        <w:rPr>
          <w:rFonts w:hint="eastAsia"/>
        </w:rPr>
        <w:t>,</w:t>
      </w:r>
      <w:r w:rsidR="00572938">
        <w:t xml:space="preserve"> </w:t>
      </w:r>
      <w:r w:rsidR="00572938">
        <w:rPr>
          <w:szCs w:val="22"/>
        </w:rPr>
        <w:t>(</w:t>
      </w:r>
      <w:r w:rsidR="00572938">
        <w:rPr>
          <w:rFonts w:hint="eastAsia"/>
          <w:szCs w:val="22"/>
        </w:rPr>
        <w:t>8</w:t>
      </w:r>
      <w:r w:rsidR="00572938">
        <w:rPr>
          <w:i/>
          <w:szCs w:val="22"/>
        </w:rPr>
        <w:t>RT</w:t>
      </w:r>
      <w:r w:rsidR="00572938">
        <w:rPr>
          <w:szCs w:val="22"/>
        </w:rPr>
        <w:t>/</w:t>
      </w:r>
      <w:r w:rsidR="00572938">
        <w:rPr>
          <w:szCs w:val="22"/>
        </w:rPr>
        <w:sym w:font="Symbol" w:char="F070"/>
      </w:r>
      <w:r w:rsidR="00572938">
        <w:rPr>
          <w:i/>
          <w:szCs w:val="22"/>
        </w:rPr>
        <w:t>M</w:t>
      </w:r>
      <w:r w:rsidR="00572938">
        <w:rPr>
          <w:szCs w:val="22"/>
        </w:rPr>
        <w:t>)</w:t>
      </w:r>
      <w:r w:rsidR="00572938">
        <w:rPr>
          <w:szCs w:val="22"/>
          <w:vertAlign w:val="superscript"/>
        </w:rPr>
        <w:t>1/2</w:t>
      </w:r>
      <w:r w:rsidR="00572938">
        <w:rPr>
          <w:rFonts w:hint="eastAsia"/>
          <w:szCs w:val="22"/>
        </w:rPr>
        <w:t xml:space="preserve">, </w:t>
      </w:r>
      <w:r w:rsidR="00572938">
        <w:t xml:space="preserve">of </w:t>
      </w:r>
      <w:r w:rsidR="00572938">
        <w:rPr>
          <w:rFonts w:hint="eastAsia"/>
        </w:rPr>
        <w:t xml:space="preserve">a </w:t>
      </w:r>
      <w:r w:rsidR="00572938">
        <w:t xml:space="preserve">hydrogen atom </w:t>
      </w:r>
      <w:r w:rsidR="00572938">
        <w:rPr>
          <w:rFonts w:hint="eastAsia"/>
        </w:rPr>
        <w:t xml:space="preserve">and a nitrogen molecule </w:t>
      </w:r>
      <w:r w:rsidR="00572938">
        <w:t xml:space="preserve">at ambient temperature. </w:t>
      </w:r>
      <w:r w:rsidR="00572938">
        <w:rPr>
          <w:rFonts w:hint="eastAsia"/>
        </w:rPr>
        <w:t>C</w:t>
      </w:r>
      <w:r w:rsidR="00572938">
        <w:t>ompare</w:t>
      </w:r>
      <w:r w:rsidR="00572938">
        <w:rPr>
          <w:rFonts w:hint="eastAsia"/>
        </w:rPr>
        <w:t xml:space="preserve"> these with</w:t>
      </w:r>
      <w:r w:rsidR="00572938">
        <w:t xml:space="preserve"> the escape velocity for </w:t>
      </w:r>
      <w:r w:rsidR="00572938">
        <w:rPr>
          <w:rFonts w:hint="eastAsia"/>
        </w:rPr>
        <w:t>the E</w:t>
      </w:r>
      <w:r w:rsidR="00572938">
        <w:t>arth</w:t>
      </w:r>
      <w:r w:rsidR="00572938">
        <w:rPr>
          <w:rFonts w:hint="eastAsia"/>
        </w:rPr>
        <w:t>.</w:t>
      </w:r>
      <w:r w:rsidR="00572938">
        <w:t xml:space="preserve"> </w:t>
      </w:r>
      <w:r w:rsidR="00572938">
        <w:rPr>
          <w:rFonts w:hint="eastAsia"/>
        </w:rPr>
        <w:t xml:space="preserve">Note that the </w:t>
      </w:r>
      <w:r w:rsidR="00572938">
        <w:t>temperature</w:t>
      </w:r>
      <w:r w:rsidR="00572938">
        <w:rPr>
          <w:rFonts w:hint="eastAsia"/>
        </w:rPr>
        <w:t xml:space="preserve"> of the upper atmosphere where gases can escape into space will be somewhat different. Also note that photolysis of water </w:t>
      </w:r>
      <w:r w:rsidR="00572938" w:rsidRPr="00572938">
        <w:rPr>
          <w:rFonts w:hint="eastAsia"/>
        </w:rPr>
        <w:t>vapor</w:t>
      </w:r>
      <w:r w:rsidR="00572938">
        <w:rPr>
          <w:rFonts w:hint="eastAsia"/>
        </w:rPr>
        <w:t xml:space="preserve"> by ultraviolet radiation can </w:t>
      </w:r>
      <w:r w:rsidR="00572938" w:rsidRPr="00572938">
        <w:rPr>
          <w:rFonts w:hint="eastAsia"/>
        </w:rPr>
        <w:t>yield</w:t>
      </w:r>
      <w:r w:rsidR="00572938">
        <w:rPr>
          <w:rFonts w:hint="eastAsia"/>
        </w:rPr>
        <w:t xml:space="preserve"> hydrogen atoms. Explain why hydrogen </w:t>
      </w:r>
      <w:r w:rsidR="00572938">
        <w:rPr>
          <w:rFonts w:hint="eastAsia"/>
        </w:rPr>
        <w:lastRenderedPageBreak/>
        <w:t>atoms escape more readily than nitrogen molecules even though the escape velocity is independent of the mass of the escaping object.</w:t>
      </w:r>
    </w:p>
    <w:p w:rsidR="008D4344" w:rsidRDefault="008D4344">
      <w:pPr>
        <w:pStyle w:val="3"/>
        <w:ind w:left="440" w:hanging="440"/>
        <w:rPr>
          <w:rFonts w:hint="eastAsia"/>
        </w:rPr>
      </w:pPr>
    </w:p>
    <w:p w:rsidR="00572938" w:rsidRDefault="00572938" w:rsidP="00572938">
      <w:pPr>
        <w:pStyle w:val="1"/>
      </w:pPr>
      <w:r w:rsidRPr="00572938">
        <w:t>The chemical composition of the atmosphere of a planet depends on the temperature of the planet’</w:t>
      </w:r>
      <w:r w:rsidRPr="00572938">
        <w:rPr>
          <w:rFonts w:hint="eastAsia"/>
        </w:rPr>
        <w:t>s</w:t>
      </w:r>
      <w:r w:rsidRPr="00572938">
        <w:t xml:space="preserve"> atmosphere (which </w:t>
      </w:r>
      <w:r w:rsidRPr="00572938">
        <w:rPr>
          <w:rFonts w:hint="eastAsia"/>
        </w:rPr>
        <w:t xml:space="preserve">in turn </w:t>
      </w:r>
      <w:r w:rsidRPr="00572938">
        <w:t xml:space="preserve">depends on the distance </w:t>
      </w:r>
      <w:r w:rsidRPr="00572938">
        <w:rPr>
          <w:rFonts w:hint="eastAsia"/>
        </w:rPr>
        <w:t>from</w:t>
      </w:r>
      <w:r w:rsidRPr="00572938">
        <w:t xml:space="preserve"> the sun, </w:t>
      </w:r>
      <w:r w:rsidRPr="00572938">
        <w:rPr>
          <w:rFonts w:hint="eastAsia"/>
        </w:rPr>
        <w:t xml:space="preserve">internal temperature, </w:t>
      </w:r>
      <w:r w:rsidRPr="00572938">
        <w:t>etc.)</w:t>
      </w:r>
      <w:r w:rsidRPr="00572938">
        <w:rPr>
          <w:rFonts w:hint="eastAsia"/>
        </w:rPr>
        <w:t>,</w:t>
      </w:r>
      <w:r w:rsidRPr="00572938">
        <w:t xml:space="preserve"> </w:t>
      </w:r>
      <w:r w:rsidRPr="00572938">
        <w:rPr>
          <w:rFonts w:hint="eastAsia"/>
        </w:rPr>
        <w:t>tectonic activity</w:t>
      </w:r>
      <w:r w:rsidRPr="00572938">
        <w:t>,</w:t>
      </w:r>
      <w:r>
        <w:t xml:space="preserve"> and the existence of life. </w:t>
      </w:r>
    </w:p>
    <w:p w:rsidR="00572938" w:rsidRDefault="00572938" w:rsidP="00572938">
      <w:pPr>
        <w:pStyle w:val="2"/>
        <w:ind w:firstLine="440"/>
        <w:rPr>
          <w:rFonts w:hint="eastAsia"/>
        </w:rPr>
      </w:pPr>
      <w:r>
        <w:t>As the sun generated heat, light, and solar wind through nuclear fusion of hydrogen to helium, the primitive inner planets (Mercury, Venus, Earth, and Mars) lost most of the</w:t>
      </w:r>
      <w:r>
        <w:rPr>
          <w:rFonts w:hint="eastAsia"/>
        </w:rPr>
        <w:t>ir</w:t>
      </w:r>
      <w:r>
        <w:t xml:space="preserve"> gaseous matter (hydrogen, helium, methane, nitrogen, water, carbon monoxide, etc.). </w:t>
      </w:r>
      <w:r w:rsidRPr="00572938">
        <w:t xml:space="preserve">As the heavy elements </w:t>
      </w:r>
      <w:r w:rsidRPr="00572938">
        <w:rPr>
          <w:rFonts w:hint="eastAsia"/>
        </w:rPr>
        <w:t xml:space="preserve">such as iron and nickel were </w:t>
      </w:r>
      <w:r w:rsidRPr="00572938">
        <w:t xml:space="preserve">concentrated at the core </w:t>
      </w:r>
      <w:r w:rsidRPr="00572938">
        <w:rPr>
          <w:rFonts w:hint="eastAsia"/>
        </w:rPr>
        <w:t>through</w:t>
      </w:r>
      <w:r w:rsidRPr="00572938">
        <w:t xml:space="preserve"> gravity</w:t>
      </w:r>
      <w:r w:rsidRPr="00572938">
        <w:rPr>
          <w:rFonts w:hint="eastAsia"/>
        </w:rPr>
        <w:t xml:space="preserve"> and radioactive decay</w:t>
      </w:r>
      <w:r>
        <w:rPr>
          <w:rFonts w:hint="eastAsia"/>
        </w:rPr>
        <w:t xml:space="preserve"> produced heat</w:t>
      </w:r>
      <w:r>
        <w:t>, internal temperature of the planet</w:t>
      </w:r>
      <w:r>
        <w:rPr>
          <w:rFonts w:hint="eastAsia"/>
        </w:rPr>
        <w:t>s</w:t>
      </w:r>
      <w:r>
        <w:t xml:space="preserve"> increased</w:t>
      </w:r>
      <w:r>
        <w:rPr>
          <w:rFonts w:hint="eastAsia"/>
        </w:rPr>
        <w:t>.</w:t>
      </w:r>
      <w:r>
        <w:t xml:space="preserve"> </w:t>
      </w:r>
      <w:r>
        <w:rPr>
          <w:rFonts w:hint="eastAsia"/>
        </w:rPr>
        <w:t>T</w:t>
      </w:r>
      <w:r>
        <w:t>rapped gases</w:t>
      </w:r>
      <w:r>
        <w:rPr>
          <w:rFonts w:hint="eastAsia"/>
        </w:rPr>
        <w:t>, such as carbon dioxide and water, then migrated</w:t>
      </w:r>
      <w:r>
        <w:t xml:space="preserve"> to the surface. The subsequent escape of gases from the planet</w:t>
      </w:r>
      <w:r>
        <w:rPr>
          <w:rFonts w:hint="eastAsia"/>
        </w:rPr>
        <w:t xml:space="preserve"> with a given escape velocity</w:t>
      </w:r>
      <w:r>
        <w:t xml:space="preserve"> into space depends on the </w:t>
      </w:r>
      <w:r>
        <w:rPr>
          <w:rFonts w:hint="eastAsia"/>
        </w:rPr>
        <w:t>speed</w:t>
      </w:r>
      <w:r>
        <w:t xml:space="preserve"> distribution. The greater the proportion of gas molecules </w:t>
      </w:r>
      <w:r w:rsidRPr="00572938">
        <w:t>with speed</w:t>
      </w:r>
      <w:r>
        <w:t xml:space="preserve"> exceeding the escape velocity, the more likely the gas is to escape over time.</w:t>
      </w:r>
    </w:p>
    <w:p w:rsidR="008D4344" w:rsidRPr="00572938" w:rsidRDefault="008D4344">
      <w:pPr>
        <w:pStyle w:val="1"/>
      </w:pPr>
    </w:p>
    <w:p w:rsidR="00572938" w:rsidRDefault="00572938" w:rsidP="00572938">
      <w:pPr>
        <w:pStyle w:val="3"/>
        <w:ind w:left="440" w:hanging="440"/>
      </w:pPr>
      <w:r>
        <w:rPr>
          <w:rFonts w:hint="eastAsia"/>
        </w:rPr>
        <w:t>5</w:t>
      </w:r>
      <w:r>
        <w:t>-5.</w:t>
      </w:r>
      <w:r>
        <w:rPr>
          <w:rFonts w:hint="eastAsia"/>
        </w:rPr>
        <w:t xml:space="preserve"> </w:t>
      </w:r>
      <w:r>
        <w:t>C</w:t>
      </w:r>
      <w:r>
        <w:rPr>
          <w:rFonts w:hint="eastAsia"/>
        </w:rPr>
        <w:t>ircle</w:t>
      </w:r>
      <w:r>
        <w:t xml:space="preserve"> the planet </w:t>
      </w:r>
      <w:r>
        <w:rPr>
          <w:rFonts w:hint="eastAsia"/>
        </w:rPr>
        <w:t>name where</w:t>
      </w:r>
      <w:r>
        <w:t xml:space="preserve"> the atmospheric pressure and composition </w:t>
      </w:r>
      <w:r>
        <w:rPr>
          <w:rFonts w:hint="eastAsia"/>
        </w:rPr>
        <w:t xml:space="preserve">are </w:t>
      </w:r>
      <w:r>
        <w:t>consistent</w:t>
      </w:r>
      <w:r>
        <w:rPr>
          <w:rFonts w:hint="eastAsia"/>
        </w:rPr>
        <w:t xml:space="preserve"> </w:t>
      </w:r>
      <w:r w:rsidRPr="00572938">
        <w:rPr>
          <w:rFonts w:hint="eastAsia"/>
        </w:rPr>
        <w:t>with the given data</w:t>
      </w:r>
      <w:r>
        <w:t xml:space="preserve">. Explain. </w:t>
      </w:r>
    </w:p>
    <w:p w:rsidR="008D4344" w:rsidRDefault="008D4344">
      <w:pPr>
        <w:pStyle w:val="1"/>
      </w:pPr>
    </w:p>
    <w:p w:rsidR="00572938" w:rsidRDefault="00572938" w:rsidP="00572938">
      <w:pPr>
        <w:pStyle w:val="1"/>
        <w:rPr>
          <w:rFonts w:hint="eastAsia"/>
        </w:rPr>
      </w:pPr>
      <w:r>
        <w:t xml:space="preserve">Average surface temperature </w:t>
      </w:r>
      <w:r>
        <w:rPr>
          <w:rFonts w:hint="eastAsia"/>
        </w:rPr>
        <w:t xml:space="preserve">and radius of </w:t>
      </w:r>
      <w:r w:rsidRPr="00572938">
        <w:rPr>
          <w:rFonts w:hint="eastAsia"/>
        </w:rPr>
        <w:t>the</w:t>
      </w:r>
      <w:r>
        <w:rPr>
          <w:rFonts w:hint="eastAsia"/>
        </w:rPr>
        <w:t xml:space="preserve"> planet are</w:t>
      </w:r>
      <w:r>
        <w:t xml:space="preserve"> as follows:</w:t>
      </w:r>
    </w:p>
    <w:p w:rsidR="008D4344" w:rsidRPr="00A6115F" w:rsidRDefault="008D4344" w:rsidP="00A6115F">
      <w:pPr>
        <w:pStyle w:val="2"/>
        <w:ind w:firstLine="440"/>
        <w:rPr>
          <w:rFonts w:hint="eastAsia"/>
        </w:rPr>
      </w:pPr>
      <w:r w:rsidRPr="00A6115F">
        <w:rPr>
          <w:rFonts w:hint="eastAsia"/>
        </w:rPr>
        <w:t>Venus: 730 K</w:t>
      </w:r>
      <w:r w:rsidR="006F42AB">
        <w:rPr>
          <w:rFonts w:hint="eastAsia"/>
        </w:rPr>
        <w:t>;</w:t>
      </w:r>
      <w:r w:rsidRPr="00A6115F">
        <w:rPr>
          <w:rFonts w:hint="eastAsia"/>
        </w:rPr>
        <w:t xml:space="preserve"> 6,052 km</w:t>
      </w:r>
      <w:r w:rsidRPr="00A6115F">
        <w:rPr>
          <w:rFonts w:hint="eastAsia"/>
        </w:rPr>
        <w:tab/>
      </w:r>
      <w:r w:rsidRPr="00A6115F">
        <w:rPr>
          <w:rFonts w:hint="eastAsia"/>
        </w:rPr>
        <w:tab/>
      </w:r>
      <w:r w:rsidRPr="00A6115F">
        <w:t>Earth: 288</w:t>
      </w:r>
      <w:r w:rsidRPr="00A6115F">
        <w:rPr>
          <w:rFonts w:hint="eastAsia"/>
        </w:rPr>
        <w:t xml:space="preserve"> K</w:t>
      </w:r>
      <w:r w:rsidR="006F42AB">
        <w:rPr>
          <w:rFonts w:hint="eastAsia"/>
        </w:rPr>
        <w:t>;</w:t>
      </w:r>
      <w:r w:rsidRPr="00A6115F">
        <w:rPr>
          <w:rFonts w:hint="eastAsia"/>
        </w:rPr>
        <w:t xml:space="preserve"> 6,378 km</w:t>
      </w:r>
      <w:r w:rsidRPr="00A6115F">
        <w:rPr>
          <w:rFonts w:hint="eastAsia"/>
        </w:rPr>
        <w:tab/>
      </w:r>
      <w:r w:rsidRPr="00A6115F">
        <w:rPr>
          <w:rFonts w:hint="eastAsia"/>
        </w:rPr>
        <w:tab/>
      </w:r>
      <w:r w:rsidRPr="00A6115F">
        <w:t>Mars: 218 </w:t>
      </w:r>
      <w:r w:rsidRPr="00A6115F">
        <w:rPr>
          <w:rFonts w:hint="eastAsia"/>
        </w:rPr>
        <w:t>K</w:t>
      </w:r>
      <w:r w:rsidR="006F42AB">
        <w:rPr>
          <w:rFonts w:hint="eastAsia"/>
        </w:rPr>
        <w:t>;</w:t>
      </w:r>
      <w:r w:rsidRPr="00A6115F">
        <w:rPr>
          <w:rFonts w:hint="eastAsia"/>
        </w:rPr>
        <w:t xml:space="preserve"> 3,393 km</w:t>
      </w:r>
    </w:p>
    <w:p w:rsidR="008D4344" w:rsidRPr="00A6115F" w:rsidRDefault="008D4344" w:rsidP="00A6115F">
      <w:pPr>
        <w:pStyle w:val="2"/>
        <w:ind w:firstLine="440"/>
      </w:pPr>
      <w:r w:rsidRPr="00A6115F">
        <w:t>Jupiter: 165 </w:t>
      </w:r>
      <w:r w:rsidRPr="00A6115F">
        <w:rPr>
          <w:rFonts w:hint="eastAsia"/>
        </w:rPr>
        <w:t>K</w:t>
      </w:r>
      <w:r w:rsidR="006F42AB">
        <w:rPr>
          <w:rFonts w:hint="eastAsia"/>
        </w:rPr>
        <w:t>;</w:t>
      </w:r>
      <w:r w:rsidRPr="00A6115F">
        <w:rPr>
          <w:rFonts w:hint="eastAsia"/>
        </w:rPr>
        <w:t xml:space="preserve"> 71,400 km</w:t>
      </w:r>
      <w:r w:rsidRPr="00A6115F">
        <w:rPr>
          <w:rFonts w:hint="eastAsia"/>
        </w:rPr>
        <w:tab/>
      </w:r>
      <w:r w:rsidRPr="00A6115F">
        <w:t>Pluto: 42 </w:t>
      </w:r>
      <w:r w:rsidRPr="00A6115F">
        <w:rPr>
          <w:rFonts w:hint="eastAsia"/>
        </w:rPr>
        <w:t>K</w:t>
      </w:r>
      <w:r w:rsidR="006F42AB">
        <w:rPr>
          <w:rFonts w:hint="eastAsia"/>
        </w:rPr>
        <w:t>;</w:t>
      </w:r>
      <w:r w:rsidRPr="00A6115F">
        <w:rPr>
          <w:rFonts w:hint="eastAsia"/>
        </w:rPr>
        <w:t xml:space="preserve"> 1,160 km</w:t>
      </w:r>
    </w:p>
    <w:p w:rsidR="008D4344" w:rsidRPr="006F42AB" w:rsidRDefault="008D4344">
      <w:pPr>
        <w:pStyle w:val="1"/>
      </w:pPr>
    </w:p>
    <w:p w:rsidR="008D4344" w:rsidRPr="00A6115F" w:rsidRDefault="008D4344" w:rsidP="00A6115F">
      <w:pPr>
        <w:pStyle w:val="2"/>
        <w:ind w:firstLine="440"/>
        <w:rPr>
          <w:rFonts w:hint="eastAsia"/>
        </w:rPr>
      </w:pPr>
      <w:r w:rsidRPr="00A6115F">
        <w:t>pressure (in atm)</w:t>
      </w:r>
      <w:r w:rsidRPr="00A6115F">
        <w:rPr>
          <w:rFonts w:hint="eastAsia"/>
        </w:rPr>
        <w:tab/>
      </w:r>
      <w:r w:rsidRPr="00A6115F">
        <w:t>composition (%)</w:t>
      </w:r>
      <w:r w:rsidRPr="00A6115F">
        <w:rPr>
          <w:rFonts w:hint="eastAsia"/>
        </w:rPr>
        <w:tab/>
      </w:r>
      <w:r w:rsidRPr="00A6115F">
        <w:rPr>
          <w:rFonts w:hint="eastAsia"/>
        </w:rPr>
        <w:tab/>
      </w:r>
      <w:r w:rsidRPr="00A6115F">
        <w:rPr>
          <w:rFonts w:hint="eastAsia"/>
        </w:rPr>
        <w:tab/>
      </w:r>
      <w:r w:rsidRPr="00A6115F">
        <w:rPr>
          <w:rFonts w:hint="eastAsia"/>
        </w:rPr>
        <w:tab/>
      </w:r>
      <w:r w:rsidRPr="00A6115F">
        <w:rPr>
          <w:rFonts w:hint="eastAsia"/>
        </w:rPr>
        <w:tab/>
      </w:r>
      <w:r w:rsidRPr="00A6115F">
        <w:rPr>
          <w:rFonts w:hint="eastAsia"/>
        </w:rPr>
        <w:tab/>
      </w:r>
      <w:r w:rsidRPr="00A6115F">
        <w:t>planet</w:t>
      </w:r>
    </w:p>
    <w:p w:rsidR="008D4344" w:rsidRDefault="00475C09">
      <w:pPr>
        <w:pStyle w:val="1"/>
        <w:rPr>
          <w:rFonts w:hint="eastAsia"/>
        </w:rPr>
      </w:pPr>
      <w:r>
        <w:rPr>
          <w:rFonts w:hint="eastAsia"/>
          <w:noProof/>
        </w:rPr>
      </w:r>
      <w:r>
        <w:pict>
          <v:line id="_x0000_s1073" style="mso-position-horizontal-relative:char;mso-position-vertical-relative:line" from="0,0" to="425.2pt,0">
            <w10:anchorlock/>
          </v:line>
        </w:pict>
      </w:r>
    </w:p>
    <w:p w:rsidR="008D4344" w:rsidRDefault="008D4344">
      <w:pPr>
        <w:pStyle w:val="1"/>
      </w:pPr>
      <w:r>
        <w:rPr>
          <w:rFonts w:hint="eastAsia"/>
        </w:rPr>
        <w:t>a.</w:t>
      </w:r>
      <w:r>
        <w:rPr>
          <w:rFonts w:hint="eastAsia"/>
        </w:rPr>
        <w:tab/>
      </w:r>
      <w:r>
        <w:rPr>
          <w:rFonts w:hint="eastAsia"/>
        </w:rPr>
        <w:tab/>
      </w:r>
      <w:r>
        <w:t>&gt; 100</w:t>
      </w:r>
      <w:r>
        <w:rPr>
          <w:rFonts w:hint="eastAsia"/>
        </w:rPr>
        <w:tab/>
      </w:r>
      <w:r>
        <w:rPr>
          <w:rFonts w:hint="eastAsia"/>
        </w:rPr>
        <w:tab/>
      </w:r>
      <w:r>
        <w:rPr>
          <w:rFonts w:hint="eastAsia"/>
        </w:rPr>
        <w:tab/>
      </w:r>
      <w:r>
        <w:t>H</w:t>
      </w:r>
      <w:r>
        <w:rPr>
          <w:vertAlign w:val="subscript"/>
        </w:rPr>
        <w:t>2</w:t>
      </w:r>
      <w:r>
        <w:t>(82); He(17)</w:t>
      </w:r>
      <w:r>
        <w:rPr>
          <w:rFonts w:hint="eastAsia"/>
        </w:rPr>
        <w:tab/>
      </w:r>
      <w:r>
        <w:rPr>
          <w:rFonts w:hint="eastAsia"/>
        </w:rPr>
        <w:tab/>
      </w:r>
      <w:r>
        <w:rPr>
          <w:rFonts w:hint="eastAsia"/>
        </w:rPr>
        <w:tab/>
      </w:r>
      <w:r>
        <w:t>(</w:t>
      </w:r>
      <w:r>
        <w:rPr>
          <w:rFonts w:hint="eastAsia"/>
        </w:rPr>
        <w:t>Venus</w:t>
      </w:r>
      <w:r>
        <w:t>, Earth, Mars, Jupiter, Pluto)</w:t>
      </w:r>
    </w:p>
    <w:p w:rsidR="008D4344" w:rsidRDefault="008D4344">
      <w:pPr>
        <w:pStyle w:val="1"/>
      </w:pPr>
      <w:r>
        <w:rPr>
          <w:rFonts w:hint="eastAsia"/>
        </w:rPr>
        <w:t>b.</w:t>
      </w:r>
      <w:r>
        <w:rPr>
          <w:rFonts w:hint="eastAsia"/>
        </w:rPr>
        <w:tab/>
      </w:r>
      <w:r>
        <w:rPr>
          <w:rFonts w:hint="eastAsia"/>
        </w:rPr>
        <w:tab/>
        <w:t>90</w:t>
      </w:r>
      <w:r>
        <w:rPr>
          <w:rFonts w:hint="eastAsia"/>
        </w:rPr>
        <w:tab/>
      </w:r>
      <w:r>
        <w:rPr>
          <w:rFonts w:hint="eastAsia"/>
        </w:rPr>
        <w:tab/>
      </w:r>
      <w:r>
        <w:rPr>
          <w:rFonts w:hint="eastAsia"/>
        </w:rPr>
        <w:tab/>
      </w:r>
      <w:r>
        <w:rPr>
          <w:rFonts w:hint="eastAsia"/>
        </w:rPr>
        <w:tab/>
      </w:r>
      <w:r>
        <w:t>CO</w:t>
      </w:r>
      <w:r>
        <w:rPr>
          <w:vertAlign w:val="subscript"/>
        </w:rPr>
        <w:t>2</w:t>
      </w:r>
      <w:r>
        <w:t>(96</w:t>
      </w:r>
      <w:r>
        <w:rPr>
          <w:rFonts w:hint="eastAsia"/>
        </w:rPr>
        <w:t>.4</w:t>
      </w:r>
      <w:r>
        <w:t>); N</w:t>
      </w:r>
      <w:r>
        <w:rPr>
          <w:vertAlign w:val="subscript"/>
        </w:rPr>
        <w:t>2</w:t>
      </w:r>
      <w:r>
        <w:t>(3</w:t>
      </w:r>
      <w:r>
        <w:rPr>
          <w:rFonts w:hint="eastAsia"/>
        </w:rPr>
        <w:t>.4</w:t>
      </w:r>
      <w:r>
        <w:t>)</w:t>
      </w:r>
      <w:r>
        <w:rPr>
          <w:rFonts w:hint="eastAsia"/>
        </w:rPr>
        <w:tab/>
      </w:r>
      <w:r>
        <w:rPr>
          <w:rFonts w:hint="eastAsia"/>
        </w:rPr>
        <w:tab/>
      </w:r>
      <w:r>
        <w:t>(</w:t>
      </w:r>
      <w:r>
        <w:rPr>
          <w:rFonts w:hint="eastAsia"/>
        </w:rPr>
        <w:t>Venus</w:t>
      </w:r>
      <w:r>
        <w:t>, Earth, Mars, Jupiter, Pluto)</w:t>
      </w:r>
    </w:p>
    <w:p w:rsidR="008D4344" w:rsidRDefault="008D4344">
      <w:pPr>
        <w:pStyle w:val="1"/>
      </w:pPr>
      <w:r>
        <w:rPr>
          <w:rFonts w:hint="eastAsia"/>
        </w:rPr>
        <w:t>c.</w:t>
      </w:r>
      <w:r>
        <w:rPr>
          <w:rFonts w:hint="eastAsia"/>
        </w:rPr>
        <w:tab/>
      </w:r>
      <w:r>
        <w:rPr>
          <w:rFonts w:hint="eastAsia"/>
        </w:rPr>
        <w:tab/>
      </w:r>
      <w:r>
        <w:t>0.007</w:t>
      </w:r>
      <w:r>
        <w:rPr>
          <w:rFonts w:hint="eastAsia"/>
        </w:rPr>
        <w:tab/>
      </w:r>
      <w:r>
        <w:rPr>
          <w:rFonts w:hint="eastAsia"/>
        </w:rPr>
        <w:tab/>
      </w:r>
      <w:r>
        <w:rPr>
          <w:rFonts w:hint="eastAsia"/>
        </w:rPr>
        <w:tab/>
        <w:t>C</w:t>
      </w:r>
      <w:r>
        <w:t>O</w:t>
      </w:r>
      <w:r>
        <w:rPr>
          <w:vertAlign w:val="subscript"/>
        </w:rPr>
        <w:t>2</w:t>
      </w:r>
      <w:r>
        <w:t>(9</w:t>
      </w:r>
      <w:r>
        <w:rPr>
          <w:rFonts w:hint="eastAsia"/>
        </w:rPr>
        <w:t>5.7</w:t>
      </w:r>
      <w:r>
        <w:t>); N</w:t>
      </w:r>
      <w:r>
        <w:rPr>
          <w:vertAlign w:val="subscript"/>
        </w:rPr>
        <w:t>2</w:t>
      </w:r>
      <w:r>
        <w:t>(</w:t>
      </w:r>
      <w:r>
        <w:rPr>
          <w:rFonts w:hint="eastAsia"/>
        </w:rPr>
        <w:t>2.7</w:t>
      </w:r>
      <w:r>
        <w:t>)</w:t>
      </w:r>
      <w:r>
        <w:rPr>
          <w:rFonts w:hint="eastAsia"/>
        </w:rPr>
        <w:tab/>
      </w:r>
      <w:r>
        <w:rPr>
          <w:rFonts w:hint="eastAsia"/>
        </w:rPr>
        <w:tab/>
      </w:r>
      <w:r>
        <w:t>(</w:t>
      </w:r>
      <w:r>
        <w:rPr>
          <w:rFonts w:hint="eastAsia"/>
        </w:rPr>
        <w:t>Venus</w:t>
      </w:r>
      <w:r>
        <w:t>, Earth, Mars, Jupiter, Pluto)</w:t>
      </w:r>
    </w:p>
    <w:p w:rsidR="008D4344" w:rsidRDefault="008D4344">
      <w:pPr>
        <w:pStyle w:val="1"/>
      </w:pPr>
      <w:r>
        <w:rPr>
          <w:rFonts w:hint="eastAsia"/>
        </w:rPr>
        <w:t>d.</w:t>
      </w:r>
      <w:r>
        <w:rPr>
          <w:rFonts w:hint="eastAsia"/>
        </w:rPr>
        <w:tab/>
      </w:r>
      <w:r>
        <w:rPr>
          <w:rFonts w:hint="eastAsia"/>
        </w:rPr>
        <w:tab/>
      </w:r>
      <w:r>
        <w:t>1</w:t>
      </w:r>
      <w:r>
        <w:rPr>
          <w:rFonts w:hint="eastAsia"/>
        </w:rPr>
        <w:tab/>
      </w:r>
      <w:r>
        <w:rPr>
          <w:rFonts w:hint="eastAsia"/>
        </w:rPr>
        <w:tab/>
      </w:r>
      <w:r>
        <w:rPr>
          <w:rFonts w:hint="eastAsia"/>
        </w:rPr>
        <w:tab/>
      </w:r>
      <w:r>
        <w:rPr>
          <w:rFonts w:hint="eastAsia"/>
        </w:rPr>
        <w:tab/>
      </w:r>
      <w:r>
        <w:t>N</w:t>
      </w:r>
      <w:r>
        <w:rPr>
          <w:vertAlign w:val="subscript"/>
        </w:rPr>
        <w:t>2</w:t>
      </w:r>
      <w:r>
        <w:t>(78); O</w:t>
      </w:r>
      <w:r>
        <w:rPr>
          <w:vertAlign w:val="subscript"/>
        </w:rPr>
        <w:t>2</w:t>
      </w:r>
      <w:r>
        <w:t>(21)</w:t>
      </w:r>
      <w:r>
        <w:rPr>
          <w:rFonts w:hint="eastAsia"/>
        </w:rPr>
        <w:tab/>
      </w:r>
      <w:r>
        <w:rPr>
          <w:rFonts w:hint="eastAsia"/>
        </w:rPr>
        <w:tab/>
      </w:r>
      <w:r>
        <w:rPr>
          <w:rFonts w:hint="eastAsia"/>
        </w:rPr>
        <w:tab/>
      </w:r>
      <w:r>
        <w:t>(</w:t>
      </w:r>
      <w:r>
        <w:rPr>
          <w:rFonts w:hint="eastAsia"/>
        </w:rPr>
        <w:t>Venus</w:t>
      </w:r>
      <w:r>
        <w:t>, Earth, Mars, Jupiter, Pluto)</w:t>
      </w:r>
    </w:p>
    <w:p w:rsidR="008D4344" w:rsidRDefault="008D4344">
      <w:pPr>
        <w:pStyle w:val="1"/>
        <w:rPr>
          <w:rFonts w:hint="eastAsia"/>
        </w:rPr>
      </w:pPr>
      <w:r>
        <w:rPr>
          <w:rFonts w:hint="eastAsia"/>
        </w:rPr>
        <w:t>e.</w:t>
      </w:r>
      <w:r>
        <w:rPr>
          <w:rFonts w:hint="eastAsia"/>
        </w:rPr>
        <w:tab/>
      </w:r>
      <w:r>
        <w:rPr>
          <w:rFonts w:hint="eastAsia"/>
        </w:rPr>
        <w:tab/>
      </w:r>
      <w:r>
        <w:t>10</w:t>
      </w:r>
      <w:r>
        <w:rPr>
          <w:vertAlign w:val="superscript"/>
        </w:rPr>
        <w:t>-5</w:t>
      </w:r>
      <w:r>
        <w:t> </w:t>
      </w:r>
      <w:r>
        <w:rPr>
          <w:rFonts w:hint="eastAsia"/>
        </w:rPr>
        <w:tab/>
      </w:r>
      <w:r>
        <w:rPr>
          <w:rFonts w:hint="eastAsia"/>
        </w:rPr>
        <w:tab/>
      </w:r>
      <w:r>
        <w:rPr>
          <w:rFonts w:hint="eastAsia"/>
        </w:rPr>
        <w:tab/>
      </w:r>
      <w:r>
        <w:t>CH</w:t>
      </w:r>
      <w:r>
        <w:rPr>
          <w:vertAlign w:val="subscript"/>
        </w:rPr>
        <w:t>4</w:t>
      </w:r>
      <w:r>
        <w:t>(100)</w:t>
      </w:r>
      <w:r>
        <w:rPr>
          <w:rFonts w:hint="eastAsia"/>
        </w:rPr>
        <w:tab/>
      </w:r>
      <w:r>
        <w:rPr>
          <w:rFonts w:hint="eastAsia"/>
        </w:rPr>
        <w:tab/>
      </w:r>
      <w:r>
        <w:rPr>
          <w:rFonts w:hint="eastAsia"/>
        </w:rPr>
        <w:tab/>
      </w:r>
      <w:r>
        <w:rPr>
          <w:rFonts w:hint="eastAsia"/>
        </w:rPr>
        <w:tab/>
      </w:r>
      <w:r>
        <w:t>(</w:t>
      </w:r>
      <w:r>
        <w:rPr>
          <w:rFonts w:hint="eastAsia"/>
        </w:rPr>
        <w:t>Venus</w:t>
      </w:r>
      <w:r>
        <w:t>, Earth, Mars, Jupiter, Pluto)</w:t>
      </w:r>
    </w:p>
    <w:p w:rsidR="008D4344" w:rsidRDefault="008D4344">
      <w:pPr>
        <w:pStyle w:val="1"/>
        <w:rPr>
          <w:rFonts w:hint="eastAsia"/>
        </w:rPr>
      </w:pPr>
    </w:p>
    <w:p w:rsidR="008D4344" w:rsidRDefault="008D4344">
      <w:pPr>
        <w:pStyle w:val="3"/>
        <w:ind w:left="440" w:hanging="440"/>
      </w:pPr>
      <w:r>
        <w:rPr>
          <w:rFonts w:hint="eastAsia"/>
        </w:rPr>
        <w:t>5</w:t>
      </w:r>
      <w:r>
        <w:t xml:space="preserve">-6. </w:t>
      </w:r>
      <w:r>
        <w:rPr>
          <w:rFonts w:hint="eastAsia"/>
        </w:rPr>
        <w:t xml:space="preserve">Write the </w:t>
      </w:r>
      <w:r>
        <w:t xml:space="preserve">Lewis structure </w:t>
      </w:r>
      <w:r>
        <w:rPr>
          <w:rFonts w:hint="eastAsia"/>
        </w:rPr>
        <w:t>for</w:t>
      </w:r>
      <w:r>
        <w:t xml:space="preserve"> H</w:t>
      </w:r>
      <w:r>
        <w:rPr>
          <w:vertAlign w:val="subscript"/>
        </w:rPr>
        <w:t>2</w:t>
      </w:r>
      <w:r>
        <w:t>, He, CO</w:t>
      </w:r>
      <w:r>
        <w:rPr>
          <w:vertAlign w:val="subscript"/>
        </w:rPr>
        <w:t>2</w:t>
      </w:r>
      <w:r>
        <w:t>, N</w:t>
      </w:r>
      <w:r>
        <w:rPr>
          <w:vertAlign w:val="subscript"/>
        </w:rPr>
        <w:t>2</w:t>
      </w:r>
      <w:r>
        <w:t>, O</w:t>
      </w:r>
      <w:r>
        <w:rPr>
          <w:vertAlign w:val="subscript"/>
        </w:rPr>
        <w:t>2</w:t>
      </w:r>
      <w:r>
        <w:t>, and</w:t>
      </w:r>
      <w:r>
        <w:rPr>
          <w:vertAlign w:val="subscript"/>
        </w:rPr>
        <w:t xml:space="preserve"> </w:t>
      </w:r>
      <w:r>
        <w:t>CH</w:t>
      </w:r>
      <w:r>
        <w:rPr>
          <w:vertAlign w:val="subscript"/>
        </w:rPr>
        <w:t>4</w:t>
      </w:r>
      <w:r>
        <w:t xml:space="preserve">. </w:t>
      </w:r>
      <w:r>
        <w:rPr>
          <w:rFonts w:hint="eastAsia"/>
        </w:rPr>
        <w:t>Depict</w:t>
      </w:r>
      <w:r>
        <w:t xml:space="preserve"> all valence electrons. </w:t>
      </w:r>
    </w:p>
    <w:p w:rsidR="008D4344" w:rsidRDefault="008D4344">
      <w:pPr>
        <w:pStyle w:val="1"/>
      </w:pPr>
    </w:p>
    <w:p w:rsidR="008D4344" w:rsidRDefault="008D4344">
      <w:pPr>
        <w:pStyle w:val="3"/>
        <w:ind w:left="440" w:hanging="440"/>
      </w:pPr>
      <w:r>
        <w:rPr>
          <w:rFonts w:hint="eastAsia"/>
        </w:rPr>
        <w:lastRenderedPageBreak/>
        <w:t>5</w:t>
      </w:r>
      <w:r>
        <w:t xml:space="preserve">-7. </w:t>
      </w:r>
      <w:r w:rsidR="00572938">
        <w:rPr>
          <w:rFonts w:hint="eastAsia"/>
        </w:rPr>
        <w:t xml:space="preserve">All of the above atmospheric components of the planets are atoms and molecules with low </w:t>
      </w:r>
      <w:r w:rsidR="00572938">
        <w:t>boiling point</w:t>
      </w:r>
      <w:r w:rsidR="00572938">
        <w:rPr>
          <w:rFonts w:hint="eastAsia"/>
        </w:rPr>
        <w:t>. B</w:t>
      </w:r>
      <w:r w:rsidR="00572938">
        <w:t>oiling point</w:t>
      </w:r>
      <w:r w:rsidR="00572938">
        <w:rPr>
          <w:rFonts w:hint="eastAsia"/>
        </w:rPr>
        <w:t xml:space="preserve"> is primarily determined by the overall polarity of the molecule, which is determined by bond polarity and molecular geometry. </w:t>
      </w:r>
      <w:r w:rsidR="00572938" w:rsidRPr="00572938">
        <w:rPr>
          <w:rFonts w:hint="eastAsia"/>
        </w:rPr>
        <w:t>Nonpolar molecules interact with dispersion force only and, therefore, have low boiling points. Yet</w:t>
      </w:r>
      <w:r w:rsidR="00572938">
        <w:rPr>
          <w:rFonts w:hint="eastAsia"/>
        </w:rPr>
        <w:t xml:space="preserve"> there are differences in boiling points among nonpolar molecules. </w:t>
      </w:r>
      <w:r w:rsidR="00572938">
        <w:t>Arrange H</w:t>
      </w:r>
      <w:r w:rsidR="00572938">
        <w:rPr>
          <w:vertAlign w:val="subscript"/>
        </w:rPr>
        <w:t>2</w:t>
      </w:r>
      <w:r w:rsidR="00572938">
        <w:t>, He, N</w:t>
      </w:r>
      <w:r w:rsidR="00572938">
        <w:rPr>
          <w:vertAlign w:val="subscript"/>
        </w:rPr>
        <w:t>2</w:t>
      </w:r>
      <w:r w:rsidR="00572938">
        <w:t>, O</w:t>
      </w:r>
      <w:r w:rsidR="00572938">
        <w:rPr>
          <w:vertAlign w:val="subscript"/>
        </w:rPr>
        <w:t>2</w:t>
      </w:r>
      <w:r w:rsidR="00572938">
        <w:t>, and</w:t>
      </w:r>
      <w:r w:rsidR="00572938">
        <w:rPr>
          <w:vertAlign w:val="subscript"/>
        </w:rPr>
        <w:t xml:space="preserve"> </w:t>
      </w:r>
      <w:r w:rsidR="00572938">
        <w:t>CH</w:t>
      </w:r>
      <w:r w:rsidR="00572938">
        <w:rPr>
          <w:vertAlign w:val="subscript"/>
        </w:rPr>
        <w:t>4</w:t>
      </w:r>
      <w:r w:rsidR="00572938">
        <w:rPr>
          <w:rFonts w:hint="eastAsia"/>
          <w:vertAlign w:val="subscript"/>
        </w:rPr>
        <w:t xml:space="preserve"> </w:t>
      </w:r>
      <w:r w:rsidR="00572938">
        <w:t>in the order of increasing boiling point.</w:t>
      </w:r>
      <w:r w:rsidR="00572938">
        <w:rPr>
          <w:rFonts w:hint="eastAsia"/>
        </w:rPr>
        <w:t xml:space="preserve"> </w:t>
      </w:r>
      <w:r w:rsidR="00572938">
        <w:t xml:space="preserve">Explain </w:t>
      </w:r>
      <w:r w:rsidR="00572938">
        <w:rPr>
          <w:rFonts w:hint="eastAsia"/>
        </w:rPr>
        <w:t>the order</w:t>
      </w:r>
      <w:r w:rsidR="00572938">
        <w:t>.</w:t>
      </w:r>
    </w:p>
    <w:p w:rsidR="008D4344" w:rsidRDefault="008D4344">
      <w:pPr>
        <w:pStyle w:val="0"/>
      </w:pPr>
      <w:r>
        <w:br w:type="page"/>
      </w:r>
      <w:r>
        <w:lastRenderedPageBreak/>
        <w:t xml:space="preserve">Problem 6: Discovery of </w:t>
      </w:r>
      <w:r>
        <w:rPr>
          <w:rFonts w:hint="eastAsia"/>
        </w:rPr>
        <w:t xml:space="preserve">the </w:t>
      </w:r>
      <w:r>
        <w:t>noble gases</w:t>
      </w:r>
    </w:p>
    <w:p w:rsidR="008D4344" w:rsidRDefault="008D4344">
      <w:pPr>
        <w:pStyle w:val="1"/>
        <w:rPr>
          <w:rFonts w:hint="eastAsia"/>
        </w:rPr>
      </w:pPr>
    </w:p>
    <w:p w:rsidR="00572938" w:rsidRDefault="00572938" w:rsidP="00572938">
      <w:pPr>
        <w:pStyle w:val="1"/>
        <w:rPr>
          <w:rFonts w:hint="eastAsia"/>
          <w:szCs w:val="18"/>
        </w:rPr>
      </w:pPr>
      <w:r>
        <w:rPr>
          <w:rFonts w:hint="eastAsia"/>
        </w:rPr>
        <w:t xml:space="preserve">Molecules such as </w:t>
      </w:r>
      <w:r>
        <w:t>H</w:t>
      </w:r>
      <w:r>
        <w:rPr>
          <w:vertAlign w:val="subscript"/>
        </w:rPr>
        <w:t>2</w:t>
      </w:r>
      <w:r>
        <w:t>, N</w:t>
      </w:r>
      <w:r>
        <w:rPr>
          <w:vertAlign w:val="subscript"/>
        </w:rPr>
        <w:t>2</w:t>
      </w:r>
      <w:r>
        <w:t>, O</w:t>
      </w:r>
      <w:r>
        <w:rPr>
          <w:vertAlign w:val="subscript"/>
        </w:rPr>
        <w:t>2</w:t>
      </w:r>
      <w:r>
        <w:t>, CO</w:t>
      </w:r>
      <w:r>
        <w:rPr>
          <w:vertAlign w:val="subscript"/>
        </w:rPr>
        <w:t>2</w:t>
      </w:r>
      <w:r>
        <w:t>, and</w:t>
      </w:r>
      <w:r>
        <w:rPr>
          <w:vertAlign w:val="subscript"/>
        </w:rPr>
        <w:t xml:space="preserve"> </w:t>
      </w:r>
      <w:r>
        <w:t>CH</w:t>
      </w:r>
      <w:r>
        <w:rPr>
          <w:vertAlign w:val="subscript"/>
        </w:rPr>
        <w:t>4</w:t>
      </w:r>
      <w:r>
        <w:rPr>
          <w:rFonts w:hint="eastAsia"/>
          <w:vertAlign w:val="subscript"/>
        </w:rPr>
        <w:t xml:space="preserve"> </w:t>
      </w:r>
      <w:r>
        <w:rPr>
          <w:rFonts w:hint="eastAsia"/>
        </w:rPr>
        <w:t>in Problem 5</w:t>
      </w:r>
      <w:r>
        <w:t xml:space="preserve"> </w:t>
      </w:r>
      <w:r>
        <w:rPr>
          <w:rFonts w:hint="eastAsia"/>
        </w:rPr>
        <w:t xml:space="preserve">are formed through </w:t>
      </w:r>
      <w:r>
        <w:t>chemical</w:t>
      </w:r>
      <w:r>
        <w:rPr>
          <w:rFonts w:hint="eastAsia"/>
        </w:rPr>
        <w:t xml:space="preserve"> bonding of atoms. Even though valency was known in the 19</w:t>
      </w:r>
      <w:r>
        <w:rPr>
          <w:rFonts w:hint="eastAsia"/>
          <w:vertAlign w:val="superscript"/>
        </w:rPr>
        <w:t>th</w:t>
      </w:r>
      <w:r>
        <w:rPr>
          <w:rFonts w:hint="eastAsia"/>
        </w:rPr>
        <w:t xml:space="preserve"> century, the underlying principle behind </w:t>
      </w:r>
      <w:r>
        <w:t>chemical</w:t>
      </w:r>
      <w:r>
        <w:rPr>
          <w:rFonts w:hint="eastAsia"/>
        </w:rPr>
        <w:t xml:space="preserve"> bonding</w:t>
      </w:r>
      <w:r>
        <w:rPr>
          <w:rFonts w:hint="eastAsia"/>
          <w:szCs w:val="18"/>
        </w:rPr>
        <w:t xml:space="preserve"> </w:t>
      </w:r>
      <w:r w:rsidRPr="00572938">
        <w:rPr>
          <w:rFonts w:hint="eastAsia"/>
        </w:rPr>
        <w:t>had not been</w:t>
      </w:r>
      <w:r>
        <w:rPr>
          <w:rFonts w:hint="eastAsia"/>
          <w:szCs w:val="18"/>
        </w:rPr>
        <w:t xml:space="preserve"> understood for a long time. Ironically, the discovery of the noble </w:t>
      </w:r>
      <w:r w:rsidRPr="00572938">
        <w:rPr>
          <w:rFonts w:hint="eastAsia"/>
        </w:rPr>
        <w:t>gases with practically zero</w:t>
      </w:r>
      <w:r>
        <w:rPr>
          <w:rFonts w:hint="eastAsia"/>
          <w:szCs w:val="18"/>
        </w:rPr>
        <w:t xml:space="preserve"> chemical </w:t>
      </w:r>
      <w:r>
        <w:rPr>
          <w:szCs w:val="18"/>
        </w:rPr>
        <w:t>reactivity</w:t>
      </w:r>
      <w:r>
        <w:rPr>
          <w:rFonts w:hint="eastAsia"/>
          <w:szCs w:val="18"/>
        </w:rPr>
        <w:t xml:space="preserve"> </w:t>
      </w:r>
      <w:r>
        <w:rPr>
          <w:szCs w:val="18"/>
        </w:rPr>
        <w:t>provide</w:t>
      </w:r>
      <w:r>
        <w:rPr>
          <w:rFonts w:hint="eastAsia"/>
          <w:szCs w:val="18"/>
        </w:rPr>
        <w:t xml:space="preserve">d a clue as to why elements other than the noble gases combine chemically. </w:t>
      </w:r>
    </w:p>
    <w:p w:rsidR="008D4344" w:rsidRPr="00572938" w:rsidRDefault="008D4344">
      <w:pPr>
        <w:pStyle w:val="1"/>
        <w:rPr>
          <w:rFonts w:hint="eastAsia"/>
          <w:szCs w:val="20"/>
        </w:rPr>
      </w:pPr>
    </w:p>
    <w:p w:rsidR="008D4344" w:rsidRDefault="008D4344">
      <w:pPr>
        <w:pStyle w:val="1"/>
        <w:rPr>
          <w:rFonts w:hint="eastAsia"/>
          <w:szCs w:val="20"/>
        </w:rPr>
      </w:pPr>
      <w:r>
        <w:rPr>
          <w:szCs w:val="20"/>
        </w:rPr>
        <w:t xml:space="preserve">1882, Rayleigh decided to accurately redetermine gas densities in order to test </w:t>
      </w:r>
      <w:r>
        <w:rPr>
          <w:rFonts w:hint="eastAsia"/>
          <w:szCs w:val="20"/>
        </w:rPr>
        <w:t>Prout</w:t>
      </w:r>
      <w:r>
        <w:rPr>
          <w:szCs w:val="20"/>
        </w:rPr>
        <w:t xml:space="preserve">'s hypothesis. </w:t>
      </w:r>
    </w:p>
    <w:p w:rsidR="008D4344" w:rsidRDefault="008D4344">
      <w:pPr>
        <w:pStyle w:val="1"/>
        <w:rPr>
          <w:rFonts w:hint="eastAsia"/>
          <w:szCs w:val="20"/>
        </w:rPr>
      </w:pPr>
    </w:p>
    <w:p w:rsidR="008D4344" w:rsidRDefault="008D4344">
      <w:pPr>
        <w:pStyle w:val="3"/>
        <w:ind w:left="440" w:hanging="440"/>
        <w:rPr>
          <w:rFonts w:hint="eastAsia"/>
        </w:rPr>
      </w:pPr>
      <w:r>
        <w:rPr>
          <w:rFonts w:hint="eastAsia"/>
        </w:rPr>
        <w:t>6-1. What is Prout</w:t>
      </w:r>
      <w:r>
        <w:t>'s hypothesis</w:t>
      </w:r>
      <w:r>
        <w:rPr>
          <w:rFonts w:hint="eastAsia"/>
        </w:rPr>
        <w:t>? What evidence did he use to support his hypothesis? (Search the Internet or other sources.)</w:t>
      </w:r>
    </w:p>
    <w:p w:rsidR="008D4344" w:rsidRDefault="008D4344">
      <w:pPr>
        <w:pStyle w:val="1"/>
        <w:rPr>
          <w:rFonts w:hint="eastAsia"/>
          <w:szCs w:val="20"/>
        </w:rPr>
      </w:pPr>
    </w:p>
    <w:p w:rsidR="008D4344" w:rsidRDefault="008D4344">
      <w:pPr>
        <w:pStyle w:val="1"/>
        <w:rPr>
          <w:rFonts w:hint="eastAsia"/>
          <w:szCs w:val="20"/>
        </w:rPr>
      </w:pPr>
      <w:r>
        <w:rPr>
          <w:rFonts w:hint="eastAsia"/>
          <w:szCs w:val="20"/>
        </w:rPr>
        <w:t xml:space="preserve">To remove oxygen and prepare pure nitrogen, </w:t>
      </w:r>
      <w:r>
        <w:rPr>
          <w:szCs w:val="20"/>
        </w:rPr>
        <w:t>Rayleigh</w:t>
      </w:r>
      <w:r>
        <w:rPr>
          <w:rFonts w:hint="eastAsia"/>
          <w:szCs w:val="20"/>
        </w:rPr>
        <w:t xml:space="preserve"> used a method recommended by </w:t>
      </w:r>
      <w:r>
        <w:rPr>
          <w:szCs w:val="20"/>
        </w:rPr>
        <w:t>Ramsay</w:t>
      </w:r>
      <w:r>
        <w:rPr>
          <w:rFonts w:hint="eastAsia"/>
          <w:szCs w:val="20"/>
        </w:rPr>
        <w:t xml:space="preserve">. Air was bubbled through liquid ammonia and was passed through a tube containing copper at red heat where the oxygen of the air was consumed by hydrogen of the ammonia. Excess ammonia was removed with sulfuric acid. Water was also removed. The copper served to increase the surface area and to act as an indicator. As long as the copper remained bright, one could tell that the ammonia had done its work. </w:t>
      </w:r>
    </w:p>
    <w:p w:rsidR="008D4344" w:rsidRDefault="008D4344">
      <w:pPr>
        <w:pStyle w:val="1"/>
        <w:rPr>
          <w:rFonts w:hint="eastAsia"/>
          <w:szCs w:val="20"/>
        </w:rPr>
      </w:pPr>
    </w:p>
    <w:p w:rsidR="008D4344" w:rsidRDefault="008D4344">
      <w:pPr>
        <w:pStyle w:val="3"/>
        <w:ind w:left="440" w:hanging="440"/>
        <w:rPr>
          <w:rFonts w:hint="eastAsia"/>
        </w:rPr>
      </w:pPr>
      <w:r>
        <w:rPr>
          <w:rFonts w:hint="eastAsia"/>
        </w:rPr>
        <w:t>6-2. Write a balanced equation for the consumption of oxygen in air by hydrogen from ammonia. Assume that air is 78% nitrogen, 21% oxygen, and 1% argon by volume (unknown to Rayleigh) and show nitrogen and argon from the air in your equation.</w:t>
      </w:r>
    </w:p>
    <w:p w:rsidR="008D4344" w:rsidRDefault="008D4344">
      <w:pPr>
        <w:pStyle w:val="1"/>
        <w:rPr>
          <w:rFonts w:hint="eastAsia"/>
          <w:szCs w:val="20"/>
        </w:rPr>
      </w:pPr>
    </w:p>
    <w:p w:rsidR="008D4344" w:rsidRDefault="008D4344">
      <w:pPr>
        <w:pStyle w:val="3"/>
        <w:ind w:left="440" w:hanging="440"/>
        <w:rPr>
          <w:rFonts w:hint="eastAsia"/>
        </w:rPr>
      </w:pPr>
      <w:r>
        <w:rPr>
          <w:rFonts w:hint="eastAsia"/>
        </w:rPr>
        <w:t xml:space="preserve">6-3. Calculate the molecular weight of nitrogen </w:t>
      </w:r>
      <w:r w:rsidR="00213FAC">
        <w:rPr>
          <w:rFonts w:hint="eastAsia"/>
        </w:rPr>
        <w:t xml:space="preserve">one would get from </w:t>
      </w:r>
      <w:r>
        <w:rPr>
          <w:rFonts w:hint="eastAsia"/>
        </w:rPr>
        <w:t>the density measurement of nitrogen prepared as above. Note that argon in the sample, initially unknown to Rayleigh, did contribute to the measured density. (</w:t>
      </w:r>
      <w:r w:rsidR="00213FAC">
        <w:rPr>
          <w:rFonts w:hint="eastAsia"/>
        </w:rPr>
        <w:t>a</w:t>
      </w:r>
      <w:r>
        <w:rPr>
          <w:rFonts w:hint="eastAsia"/>
        </w:rPr>
        <w:t xml:space="preserve">tomic weight: N = </w:t>
      </w:r>
      <w:r w:rsidR="00213FAC">
        <w:rPr>
          <w:rFonts w:hint="eastAsia"/>
        </w:rPr>
        <w:t>14.0067</w:t>
      </w:r>
      <w:r>
        <w:rPr>
          <w:rFonts w:hint="eastAsia"/>
        </w:rPr>
        <w:t>, Ar = 39.9</w:t>
      </w:r>
      <w:r w:rsidR="00213FAC">
        <w:rPr>
          <w:rFonts w:hint="eastAsia"/>
        </w:rPr>
        <w:t>48</w:t>
      </w:r>
      <w:r>
        <w:rPr>
          <w:rFonts w:hint="eastAsia"/>
        </w:rPr>
        <w:t>)</w:t>
      </w:r>
    </w:p>
    <w:p w:rsidR="008D4344" w:rsidRDefault="008D4344">
      <w:pPr>
        <w:pStyle w:val="1"/>
        <w:rPr>
          <w:rFonts w:hint="eastAsia"/>
          <w:szCs w:val="20"/>
        </w:rPr>
      </w:pPr>
    </w:p>
    <w:p w:rsidR="008D4344" w:rsidRDefault="008D4344">
      <w:pPr>
        <w:pStyle w:val="1"/>
        <w:rPr>
          <w:rFonts w:hint="eastAsia"/>
          <w:szCs w:val="20"/>
        </w:rPr>
      </w:pPr>
      <w:r>
        <w:rPr>
          <w:szCs w:val="20"/>
        </w:rPr>
        <w:t>Rayleigh</w:t>
      </w:r>
      <w:r>
        <w:rPr>
          <w:rFonts w:hint="eastAsia"/>
          <w:szCs w:val="20"/>
        </w:rPr>
        <w:t xml:space="preserve"> also prepared nitrogen by passing air directly over red-hot copper.</w:t>
      </w:r>
    </w:p>
    <w:p w:rsidR="008D4344" w:rsidRDefault="008D4344">
      <w:pPr>
        <w:pStyle w:val="1"/>
        <w:rPr>
          <w:rFonts w:hint="eastAsia"/>
          <w:szCs w:val="20"/>
        </w:rPr>
      </w:pPr>
    </w:p>
    <w:p w:rsidR="008D4344" w:rsidRDefault="008D4344">
      <w:pPr>
        <w:pStyle w:val="3"/>
        <w:ind w:left="440" w:hanging="440"/>
        <w:rPr>
          <w:rFonts w:hint="eastAsia"/>
        </w:rPr>
      </w:pPr>
      <w:r>
        <w:rPr>
          <w:rFonts w:hint="eastAsia"/>
        </w:rPr>
        <w:t>6-4. Write a balanced equation for the removal of oxygen from air by red-hot copper. Again show nitrogen and argon from the air in your equation.</w:t>
      </w:r>
    </w:p>
    <w:p w:rsidR="008D4344" w:rsidRDefault="008D4344">
      <w:pPr>
        <w:pStyle w:val="1"/>
        <w:rPr>
          <w:rFonts w:hint="eastAsia"/>
          <w:szCs w:val="20"/>
        </w:rPr>
      </w:pPr>
    </w:p>
    <w:p w:rsidR="008D4344" w:rsidRDefault="008D4344">
      <w:pPr>
        <w:pStyle w:val="3"/>
        <w:ind w:left="440" w:hanging="440"/>
        <w:rPr>
          <w:rFonts w:hint="eastAsia"/>
        </w:rPr>
      </w:pPr>
      <w:r>
        <w:rPr>
          <w:rFonts w:hint="eastAsia"/>
        </w:rPr>
        <w:lastRenderedPageBreak/>
        <w:t xml:space="preserve">6-5. Calculate the molecular weight of nitrogen </w:t>
      </w:r>
      <w:r w:rsidR="001604F3">
        <w:rPr>
          <w:rFonts w:hint="eastAsia"/>
        </w:rPr>
        <w:t>one would get from</w:t>
      </w:r>
      <w:r>
        <w:rPr>
          <w:rFonts w:hint="eastAsia"/>
        </w:rPr>
        <w:t xml:space="preserve"> the density measurement of the nitrogen prepared by the second method. </w:t>
      </w:r>
    </w:p>
    <w:p w:rsidR="008D4344" w:rsidRDefault="008D4344">
      <w:pPr>
        <w:pStyle w:val="1"/>
        <w:rPr>
          <w:rFonts w:hint="eastAsia"/>
          <w:szCs w:val="20"/>
        </w:rPr>
      </w:pPr>
    </w:p>
    <w:p w:rsidR="008D4344" w:rsidRDefault="008D4344">
      <w:pPr>
        <w:pStyle w:val="3"/>
        <w:ind w:left="440" w:hanging="440"/>
        <w:rPr>
          <w:rFonts w:hint="eastAsia"/>
        </w:rPr>
      </w:pPr>
      <w:r>
        <w:rPr>
          <w:rFonts w:hint="eastAsia"/>
        </w:rPr>
        <w:t xml:space="preserve">6-6. To </w:t>
      </w:r>
      <w:r>
        <w:t>Rayleigh’</w:t>
      </w:r>
      <w:r>
        <w:rPr>
          <w:rFonts w:hint="eastAsia"/>
        </w:rPr>
        <w:t xml:space="preserve">s surprise, the densities obtained by the two methods differed by a thousandth part </w:t>
      </w:r>
      <w:r>
        <w:t>–</w:t>
      </w:r>
      <w:r>
        <w:rPr>
          <w:rFonts w:hint="eastAsia"/>
        </w:rPr>
        <w:t xml:space="preserve"> a difference small but </w:t>
      </w:r>
      <w:r w:rsidR="001604F3">
        <w:rPr>
          <w:rFonts w:hint="eastAsia"/>
        </w:rPr>
        <w:t>reproducible</w:t>
      </w:r>
      <w:r>
        <w:rPr>
          <w:rFonts w:hint="eastAsia"/>
        </w:rPr>
        <w:t xml:space="preserve">. Verify the difference from </w:t>
      </w:r>
      <w:r w:rsidR="001604F3">
        <w:rPr>
          <w:rFonts w:hint="eastAsia"/>
        </w:rPr>
        <w:t>your</w:t>
      </w:r>
      <w:r>
        <w:rPr>
          <w:rFonts w:hint="eastAsia"/>
        </w:rPr>
        <w:t xml:space="preserve"> answers in 6-3 and 6-5. </w:t>
      </w:r>
    </w:p>
    <w:p w:rsidR="008D4344" w:rsidRDefault="008D4344">
      <w:pPr>
        <w:pStyle w:val="1"/>
        <w:rPr>
          <w:rFonts w:hint="eastAsia"/>
          <w:szCs w:val="20"/>
        </w:rPr>
      </w:pPr>
    </w:p>
    <w:p w:rsidR="008D4344" w:rsidRDefault="008D4344">
      <w:pPr>
        <w:pStyle w:val="3"/>
        <w:ind w:left="440" w:hanging="440"/>
        <w:rPr>
          <w:rFonts w:hint="eastAsia"/>
        </w:rPr>
      </w:pPr>
      <w:r>
        <w:rPr>
          <w:rFonts w:hint="eastAsia"/>
        </w:rPr>
        <w:t xml:space="preserve">6-7. To magnify this discrepancy, </w:t>
      </w:r>
      <w:r>
        <w:t>Ra</w:t>
      </w:r>
      <w:r>
        <w:rPr>
          <w:rFonts w:hint="eastAsia"/>
        </w:rPr>
        <w:t xml:space="preserve">yleigh used pure oxygen instead of air in the ammonia method. How would this change the discrepancy? </w:t>
      </w:r>
    </w:p>
    <w:p w:rsidR="008D4344" w:rsidRDefault="008D4344">
      <w:pPr>
        <w:pStyle w:val="1"/>
        <w:rPr>
          <w:rFonts w:hint="eastAsia"/>
          <w:szCs w:val="20"/>
        </w:rPr>
      </w:pPr>
    </w:p>
    <w:p w:rsidR="008D4344" w:rsidRDefault="008D4344">
      <w:pPr>
        <w:pStyle w:val="3"/>
        <w:ind w:left="440" w:hanging="440"/>
        <w:rPr>
          <w:rFonts w:hint="eastAsia"/>
        </w:rPr>
      </w:pPr>
      <w:r>
        <w:rPr>
          <w:rFonts w:hint="eastAsia"/>
          <w:szCs w:val="20"/>
        </w:rPr>
        <w:t xml:space="preserve">6-8. </w:t>
      </w:r>
      <w:r>
        <w:rPr>
          <w:rFonts w:hint="eastAsia"/>
        </w:rPr>
        <w:t>N</w:t>
      </w:r>
      <w:r>
        <w:t xml:space="preserve">itrogen </w:t>
      </w:r>
      <w:r>
        <w:rPr>
          <w:rFonts w:hint="eastAsia"/>
        </w:rPr>
        <w:t>as well as oxygen in</w:t>
      </w:r>
      <w:r>
        <w:t xml:space="preserve"> </w:t>
      </w:r>
      <w:r>
        <w:rPr>
          <w:rFonts w:hint="eastAsia"/>
        </w:rPr>
        <w:t xml:space="preserve">the </w:t>
      </w:r>
      <w:r>
        <w:t xml:space="preserve">air was removed by </w:t>
      </w:r>
      <w:r>
        <w:rPr>
          <w:rFonts w:hint="eastAsia"/>
        </w:rPr>
        <w:t xml:space="preserve">the </w:t>
      </w:r>
      <w:r>
        <w:t>reaction with</w:t>
      </w:r>
      <w:r>
        <w:rPr>
          <w:rFonts w:hint="eastAsia"/>
        </w:rPr>
        <w:t xml:space="preserve"> </w:t>
      </w:r>
      <w:r>
        <w:t>heated Mg</w:t>
      </w:r>
      <w:r>
        <w:rPr>
          <w:rFonts w:hint="eastAsia"/>
        </w:rPr>
        <w:t xml:space="preserve"> (more reactive than copper). Then</w:t>
      </w:r>
      <w:r>
        <w:t xml:space="preserve"> a new gas occupying about 1% of air was isolated. </w:t>
      </w:r>
      <w:r>
        <w:rPr>
          <w:rFonts w:hint="eastAsia"/>
        </w:rPr>
        <w:t>The d</w:t>
      </w:r>
      <w:r>
        <w:t>ensity</w:t>
      </w:r>
      <w:r>
        <w:rPr>
          <w:rFonts w:hint="eastAsia"/>
        </w:rPr>
        <w:t xml:space="preserve"> of the new gas was about </w:t>
      </w:r>
      <w:r>
        <w:t>(</w:t>
      </w:r>
      <w:r>
        <w:rPr>
          <w:rFonts w:hint="eastAsia"/>
        </w:rPr>
        <w:t xml:space="preserve">     </w:t>
      </w:r>
      <w:r>
        <w:t>)</w:t>
      </w:r>
      <w:r>
        <w:rPr>
          <w:rFonts w:hint="eastAsia"/>
        </w:rPr>
        <w:t xml:space="preserve"> times that</w:t>
      </w:r>
      <w:r>
        <w:t xml:space="preserve"> of air</w:t>
      </w:r>
      <w:r>
        <w:rPr>
          <w:rFonts w:hint="eastAsia"/>
        </w:rPr>
        <w:t>.</w:t>
      </w:r>
    </w:p>
    <w:p w:rsidR="008D4344" w:rsidRDefault="008D4344">
      <w:pPr>
        <w:pStyle w:val="1"/>
        <w:rPr>
          <w:rFonts w:hint="eastAsia"/>
          <w:szCs w:val="20"/>
        </w:rPr>
      </w:pPr>
    </w:p>
    <w:p w:rsidR="008D4344" w:rsidRDefault="008D4344">
      <w:pPr>
        <w:pStyle w:val="3"/>
        <w:ind w:left="440" w:hanging="440"/>
        <w:rPr>
          <w:rFonts w:hint="eastAsia"/>
        </w:rPr>
      </w:pPr>
      <w:r>
        <w:rPr>
          <w:rFonts w:hint="eastAsia"/>
        </w:rPr>
        <w:t xml:space="preserve">6-9. </w:t>
      </w:r>
      <w:r>
        <w:t>A previously unseen line spectrum was observed from th</w:t>
      </w:r>
      <w:r>
        <w:rPr>
          <w:rFonts w:hint="eastAsia"/>
        </w:rPr>
        <w:t>is</w:t>
      </w:r>
      <w:r>
        <w:t xml:space="preserve"> new gas separated from 5 cc of air. </w:t>
      </w:r>
      <w:r>
        <w:rPr>
          <w:rFonts w:hint="eastAsia"/>
        </w:rPr>
        <w:t>The most remarkable feature of the gas was the ratio of its specific heats (</w:t>
      </w:r>
      <w:r>
        <w:rPr>
          <w:rFonts w:hint="eastAsia"/>
          <w:i/>
        </w:rPr>
        <w:t>C</w:t>
      </w:r>
      <w:r>
        <w:rPr>
          <w:rFonts w:hint="eastAsia"/>
          <w:vertAlign w:val="subscript"/>
        </w:rPr>
        <w:t>p</w:t>
      </w:r>
      <w:r>
        <w:rPr>
          <w:rFonts w:hint="eastAsia"/>
        </w:rPr>
        <w:t>/</w:t>
      </w:r>
      <w:r>
        <w:rPr>
          <w:rFonts w:hint="eastAsia"/>
          <w:i/>
        </w:rPr>
        <w:t>C</w:t>
      </w:r>
      <w:r>
        <w:rPr>
          <w:rFonts w:hint="eastAsia"/>
          <w:vertAlign w:val="subscript"/>
        </w:rPr>
        <w:t>v</w:t>
      </w:r>
      <w:r>
        <w:rPr>
          <w:rFonts w:hint="eastAsia"/>
        </w:rPr>
        <w:t xml:space="preserve">), </w:t>
      </w:r>
      <w:r>
        <w:t>which</w:t>
      </w:r>
      <w:r>
        <w:rPr>
          <w:rFonts w:hint="eastAsia"/>
        </w:rPr>
        <w:t xml:space="preserve"> proved to be the highest possible, 5/3. The observation showed that the whole of the molecular motion was (  ). Thus, argon is a monatomic gas. </w:t>
      </w:r>
    </w:p>
    <w:p w:rsidR="008D4344" w:rsidRPr="00A6115F" w:rsidRDefault="008D4344" w:rsidP="00086CC8">
      <w:pPr>
        <w:pStyle w:val="2"/>
        <w:ind w:left="360" w:firstLine="440"/>
        <w:rPr>
          <w:rFonts w:hint="eastAsia"/>
        </w:rPr>
      </w:pPr>
      <w:r w:rsidRPr="00A6115F">
        <w:rPr>
          <w:rFonts w:hint="eastAsia"/>
        </w:rPr>
        <w:t>(1) electronic</w:t>
      </w:r>
      <w:r w:rsidRPr="00A6115F">
        <w:rPr>
          <w:rFonts w:hint="eastAsia"/>
        </w:rPr>
        <w:tab/>
        <w:t>(2) vibrational</w:t>
      </w:r>
      <w:r w:rsidRPr="00A6115F">
        <w:rPr>
          <w:rFonts w:hint="eastAsia"/>
        </w:rPr>
        <w:tab/>
        <w:t>(3) rotational</w:t>
      </w:r>
      <w:r w:rsidRPr="00A6115F">
        <w:rPr>
          <w:rFonts w:hint="eastAsia"/>
        </w:rPr>
        <w:tab/>
        <w:t>(4) translational</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6-10. Calculate the weight of argon in a 10 m x 10 m x 10 m hall at STP. </w:t>
      </w:r>
    </w:p>
    <w:p w:rsidR="008D4344" w:rsidRDefault="008D4344">
      <w:pPr>
        <w:pStyle w:val="1"/>
        <w:rPr>
          <w:rFonts w:hint="eastAsia"/>
          <w:szCs w:val="20"/>
        </w:rPr>
      </w:pPr>
    </w:p>
    <w:p w:rsidR="008D4344" w:rsidRDefault="008D4344">
      <w:pPr>
        <w:pStyle w:val="1"/>
        <w:rPr>
          <w:rFonts w:hint="eastAsia"/>
          <w:vanish/>
          <w:szCs w:val="20"/>
        </w:rPr>
      </w:pPr>
    </w:p>
    <w:p w:rsidR="008D4344" w:rsidRDefault="008D4344">
      <w:pPr>
        <w:pStyle w:val="1"/>
        <w:rPr>
          <w:vanish/>
        </w:rPr>
      </w:pPr>
    </w:p>
    <w:p w:rsidR="008D4344" w:rsidRDefault="008D4344">
      <w:pPr>
        <w:pStyle w:val="1"/>
        <w:rPr>
          <w:rFonts w:hint="eastAsia"/>
          <w:szCs w:val="20"/>
        </w:rPr>
      </w:pPr>
      <w:r>
        <w:rPr>
          <w:szCs w:val="20"/>
        </w:rPr>
        <w:t xml:space="preserve">In 1894, Rayleigh and Ramsay announced </w:t>
      </w:r>
      <w:r>
        <w:rPr>
          <w:rFonts w:hint="eastAsia"/>
          <w:szCs w:val="20"/>
        </w:rPr>
        <w:t xml:space="preserve">the </w:t>
      </w:r>
      <w:r>
        <w:rPr>
          <w:szCs w:val="20"/>
        </w:rPr>
        <w:t>discovery of Ar. Discovery of other noble gases (He, Ne, Kr, Xe) followed</w:t>
      </w:r>
      <w:r>
        <w:rPr>
          <w:rFonts w:hint="eastAsia"/>
          <w:szCs w:val="20"/>
        </w:rPr>
        <w:t xml:space="preserve"> and a</w:t>
      </w:r>
      <w:r>
        <w:rPr>
          <w:szCs w:val="20"/>
        </w:rPr>
        <w:t xml:space="preserve"> new group was added to the periodic table. </w:t>
      </w:r>
      <w:r>
        <w:rPr>
          <w:rFonts w:hint="eastAsia"/>
          <w:szCs w:val="20"/>
        </w:rPr>
        <w:t xml:space="preserve">As a result, </w:t>
      </w:r>
      <w:r>
        <w:rPr>
          <w:szCs w:val="20"/>
        </w:rPr>
        <w:t>Rayleigh and Ramsay</w:t>
      </w:r>
      <w:r>
        <w:rPr>
          <w:rFonts w:hint="eastAsia"/>
          <w:szCs w:val="20"/>
        </w:rPr>
        <w:t xml:space="preserve"> received the Nobel Prizes in physics and in chemistry, respectively, in 1904. </w:t>
      </w:r>
    </w:p>
    <w:p w:rsidR="008D4344" w:rsidRDefault="008D4344">
      <w:pPr>
        <w:pStyle w:val="1"/>
        <w:rPr>
          <w:vanish/>
          <w:szCs w:val="20"/>
        </w:rPr>
      </w:pPr>
    </w:p>
    <w:p w:rsidR="008D4344" w:rsidRDefault="008D4344">
      <w:pPr>
        <w:pStyle w:val="1"/>
        <w:rPr>
          <w:vanish/>
          <w:szCs w:val="20"/>
        </w:rPr>
      </w:pPr>
      <w:r>
        <w:rPr>
          <w:szCs w:val="20"/>
        </w:rPr>
        <w:br/>
      </w:r>
      <w:r>
        <w:rPr>
          <w:rFonts w:hint="eastAsia"/>
          <w:szCs w:val="20"/>
        </w:rPr>
        <w:t>6-11.</w:t>
      </w:r>
      <w:r>
        <w:t xml:space="preserve"> </w:t>
      </w:r>
    </w:p>
    <w:p w:rsidR="008D4344" w:rsidRDefault="008D4344">
      <w:pPr>
        <w:pStyle w:val="3"/>
        <w:ind w:left="440" w:hanging="440"/>
        <w:rPr>
          <w:rFonts w:hint="eastAsia"/>
        </w:rPr>
      </w:pPr>
      <w:r>
        <w:rPr>
          <w:rFonts w:hint="eastAsia"/>
        </w:rPr>
        <w:t xml:space="preserve">Element names sometimes </w:t>
      </w:r>
      <w:r w:rsidR="00203B11">
        <w:rPr>
          <w:rFonts w:hint="eastAsia"/>
        </w:rPr>
        <w:t>have</w:t>
      </w:r>
      <w:r>
        <w:rPr>
          <w:rFonts w:hint="eastAsia"/>
        </w:rPr>
        <w:t xml:space="preserve"> </w:t>
      </w:r>
      <w:r w:rsidR="00203B11">
        <w:rPr>
          <w:rFonts w:hint="eastAsia"/>
        </w:rPr>
        <w:t>Greek or Latin</w:t>
      </w:r>
      <w:r>
        <w:rPr>
          <w:rFonts w:hint="eastAsia"/>
        </w:rPr>
        <w:t xml:space="preserve"> </w:t>
      </w:r>
      <w:r w:rsidR="00203B11">
        <w:rPr>
          <w:rFonts w:hint="eastAsia"/>
        </w:rPr>
        <w:t xml:space="preserve">origin </w:t>
      </w:r>
      <w:r>
        <w:rPr>
          <w:rFonts w:hint="eastAsia"/>
        </w:rPr>
        <w:t xml:space="preserve">and provide clues as to their properties or means of </w:t>
      </w:r>
      <w:r>
        <w:t>discover</w:t>
      </w:r>
      <w:r>
        <w:rPr>
          <w:rFonts w:hint="eastAsia"/>
        </w:rPr>
        <w:t xml:space="preserve">y. </w:t>
      </w:r>
      <w:r>
        <w:t>Match</w:t>
      </w:r>
      <w:r>
        <w:rPr>
          <w:rFonts w:hint="eastAsia"/>
        </w:rPr>
        <w:t xml:space="preserve"> the element name with its meaning.</w:t>
      </w:r>
    </w:p>
    <w:p w:rsidR="008D4344" w:rsidRDefault="008D4344">
      <w:pPr>
        <w:pStyle w:val="3"/>
        <w:ind w:left="440" w:hanging="440"/>
        <w:rPr>
          <w:rFonts w:hint="eastAsia"/>
        </w:rPr>
      </w:pPr>
    </w:p>
    <w:p w:rsidR="008D4344" w:rsidRDefault="00203B11">
      <w:pPr>
        <w:pStyle w:val="35"/>
        <w:ind w:left="400" w:firstLine="440"/>
      </w:pPr>
      <w:r>
        <w:rPr>
          <w:rFonts w:hint="eastAsia"/>
        </w:rPr>
        <w:t>h</w:t>
      </w:r>
      <w:r w:rsidR="008D4344">
        <w:t>elium</w:t>
      </w:r>
      <w:r w:rsidR="008D4344">
        <w:rPr>
          <w:rFonts w:hint="eastAsia"/>
        </w:rPr>
        <w:tab/>
      </w:r>
      <w:r w:rsidR="008D4344">
        <w:rPr>
          <w:rFonts w:hint="eastAsia"/>
        </w:rPr>
        <w:sym w:font="Symbol" w:char="F0B7"/>
      </w:r>
      <w:r w:rsidR="008D4344">
        <w:t>            </w:t>
      </w:r>
      <w:r w:rsidR="008D4344">
        <w:rPr>
          <w:rFonts w:hint="eastAsia"/>
        </w:rPr>
        <w:tab/>
      </w:r>
      <w:r w:rsidR="008D4344">
        <w:rPr>
          <w:rFonts w:hint="eastAsia"/>
        </w:rPr>
        <w:sym w:font="Symbol" w:char="F0B7"/>
      </w:r>
      <w:r w:rsidR="008D4344">
        <w:rPr>
          <w:rFonts w:hint="eastAsia"/>
        </w:rPr>
        <w:t xml:space="preserve"> </w:t>
      </w:r>
      <w:r w:rsidR="008D4344">
        <w:t xml:space="preserve">new   </w:t>
      </w:r>
    </w:p>
    <w:p w:rsidR="008D4344" w:rsidRDefault="008D4344">
      <w:pPr>
        <w:pStyle w:val="35"/>
        <w:ind w:left="400" w:firstLine="440"/>
      </w:pPr>
      <w:r>
        <w:lastRenderedPageBreak/>
        <w:t>neon</w:t>
      </w:r>
      <w:r>
        <w:rPr>
          <w:rFonts w:hint="eastAsia"/>
        </w:rPr>
        <w:tab/>
      </w:r>
      <w:r>
        <w:rPr>
          <w:rFonts w:hint="eastAsia"/>
        </w:rPr>
        <w:sym w:font="Symbol" w:char="F0B7"/>
      </w:r>
      <w:r>
        <w:t>             </w:t>
      </w:r>
      <w:r>
        <w:rPr>
          <w:rFonts w:hint="eastAsia"/>
        </w:rPr>
        <w:tab/>
      </w:r>
      <w:r>
        <w:rPr>
          <w:rFonts w:hint="eastAsia"/>
        </w:rPr>
        <w:sym w:font="Symbol" w:char="F0B7"/>
      </w:r>
      <w:r>
        <w:rPr>
          <w:rFonts w:hint="eastAsia"/>
        </w:rPr>
        <w:t xml:space="preserve"> </w:t>
      </w:r>
      <w:r>
        <w:t>strange</w:t>
      </w:r>
      <w:r>
        <w:rPr>
          <w:rFonts w:hint="eastAsia"/>
        </w:rPr>
        <w:t>r</w:t>
      </w:r>
      <w:r>
        <w:t xml:space="preserve"> </w:t>
      </w:r>
    </w:p>
    <w:p w:rsidR="008D4344" w:rsidRDefault="008D4344">
      <w:pPr>
        <w:pStyle w:val="35"/>
        <w:ind w:left="400" w:firstLine="440"/>
      </w:pPr>
      <w:r>
        <w:t>argon</w:t>
      </w:r>
      <w:r>
        <w:rPr>
          <w:rFonts w:hint="eastAsia"/>
        </w:rPr>
        <w:tab/>
      </w:r>
      <w:r>
        <w:rPr>
          <w:rFonts w:hint="eastAsia"/>
        </w:rPr>
        <w:sym w:font="Symbol" w:char="F0B7"/>
      </w:r>
      <w:r>
        <w:t>          </w:t>
      </w:r>
      <w:r>
        <w:rPr>
          <w:rFonts w:hint="eastAsia"/>
        </w:rPr>
        <w:tab/>
      </w:r>
      <w:r>
        <w:rPr>
          <w:rFonts w:hint="eastAsia"/>
        </w:rPr>
        <w:tab/>
      </w:r>
      <w:r>
        <w:rPr>
          <w:rFonts w:hint="eastAsia"/>
        </w:rPr>
        <w:sym w:font="Symbol" w:char="F0B7"/>
      </w:r>
      <w:r>
        <w:t> </w:t>
      </w:r>
      <w:r>
        <w:rPr>
          <w:rFonts w:hint="eastAsia"/>
        </w:rPr>
        <w:t>lazy</w:t>
      </w:r>
      <w:r>
        <w:t xml:space="preserve"> </w:t>
      </w:r>
    </w:p>
    <w:p w:rsidR="008D4344" w:rsidRDefault="008D4344">
      <w:pPr>
        <w:pStyle w:val="35"/>
        <w:ind w:left="400" w:firstLine="440"/>
      </w:pPr>
      <w:r>
        <w:t>krypton</w:t>
      </w:r>
      <w:r>
        <w:rPr>
          <w:rFonts w:hint="eastAsia"/>
        </w:rPr>
        <w:tab/>
      </w:r>
      <w:r>
        <w:rPr>
          <w:rFonts w:hint="eastAsia"/>
        </w:rPr>
        <w:sym w:font="Symbol" w:char="F0B7"/>
      </w:r>
      <w:r>
        <w:t>         </w:t>
      </w:r>
      <w:r>
        <w:rPr>
          <w:rFonts w:hint="eastAsia"/>
        </w:rPr>
        <w:tab/>
      </w:r>
      <w:r>
        <w:rPr>
          <w:rFonts w:hint="eastAsia"/>
        </w:rPr>
        <w:tab/>
      </w:r>
      <w:r>
        <w:rPr>
          <w:rFonts w:hint="eastAsia"/>
        </w:rPr>
        <w:sym w:font="Symbol" w:char="F0B7"/>
      </w:r>
      <w:r>
        <w:t xml:space="preserve"> hidden </w:t>
      </w:r>
    </w:p>
    <w:p w:rsidR="008D4344" w:rsidRDefault="008D4344">
      <w:pPr>
        <w:pStyle w:val="35"/>
        <w:ind w:left="400" w:firstLine="440"/>
      </w:pPr>
      <w:r>
        <w:t>xenon</w:t>
      </w:r>
      <w:r>
        <w:rPr>
          <w:rFonts w:hint="eastAsia"/>
        </w:rPr>
        <w:tab/>
      </w:r>
      <w:r>
        <w:rPr>
          <w:rFonts w:hint="eastAsia"/>
        </w:rPr>
        <w:sym w:font="Symbol" w:char="F0B7"/>
      </w:r>
      <w:r>
        <w:t>            </w:t>
      </w:r>
      <w:r>
        <w:rPr>
          <w:rFonts w:hint="eastAsia"/>
        </w:rPr>
        <w:tab/>
      </w:r>
      <w:r>
        <w:rPr>
          <w:rFonts w:hint="eastAsia"/>
        </w:rPr>
        <w:sym w:font="Symbol" w:char="F0B7"/>
      </w:r>
      <w:r>
        <w:rPr>
          <w:rFonts w:hint="eastAsia"/>
        </w:rPr>
        <w:t xml:space="preserve"> </w:t>
      </w:r>
      <w:r>
        <w:t xml:space="preserve">sun </w:t>
      </w:r>
    </w:p>
    <w:p w:rsidR="008D4344" w:rsidRDefault="008D4344">
      <w:pPr>
        <w:pStyle w:val="0"/>
        <w:rPr>
          <w:rFonts w:hint="eastAsia"/>
        </w:rPr>
      </w:pPr>
      <w:r>
        <w:rPr>
          <w:szCs w:val="20"/>
        </w:rPr>
        <w:br w:type="page"/>
      </w:r>
      <w:r>
        <w:lastRenderedPageBreak/>
        <w:t xml:space="preserve">Problem 7: Solubility </w:t>
      </w:r>
      <w:r>
        <w:rPr>
          <w:rFonts w:hint="eastAsia"/>
        </w:rPr>
        <w:t>of salts</w:t>
      </w:r>
    </w:p>
    <w:p w:rsidR="008D4344" w:rsidRDefault="008D4344">
      <w:pPr>
        <w:pStyle w:val="1"/>
      </w:pPr>
    </w:p>
    <w:p w:rsidR="008D4344" w:rsidRDefault="008D4344">
      <w:pPr>
        <w:pStyle w:val="1"/>
        <w:rPr>
          <w:rFonts w:hint="eastAsia"/>
          <w:bCs w:val="0"/>
        </w:rPr>
      </w:pPr>
      <w:r>
        <w:rPr>
          <w:rFonts w:hint="eastAsia"/>
          <w:bCs w:val="0"/>
        </w:rPr>
        <w:t>The s</w:t>
      </w:r>
      <w:r>
        <w:rPr>
          <w:bCs w:val="0"/>
        </w:rPr>
        <w:t xml:space="preserve">olubility of metals and their salts played an important role in </w:t>
      </w:r>
      <w:r w:rsidR="0005065E">
        <w:rPr>
          <w:rFonts w:hint="eastAsia"/>
          <w:bCs w:val="0"/>
        </w:rPr>
        <w:t>E</w:t>
      </w:r>
      <w:r>
        <w:rPr>
          <w:bCs w:val="0"/>
        </w:rPr>
        <w:t xml:space="preserve">arth's history changing the shape of the </w:t>
      </w:r>
      <w:r w:rsidR="0005065E">
        <w:rPr>
          <w:rFonts w:hint="eastAsia"/>
          <w:bCs w:val="0"/>
        </w:rPr>
        <w:t>E</w:t>
      </w:r>
      <w:r>
        <w:rPr>
          <w:bCs w:val="0"/>
        </w:rPr>
        <w:t xml:space="preserve">arth's surface. Furthermore, solubility was instrumental in changing the </w:t>
      </w:r>
      <w:r w:rsidR="0005065E">
        <w:rPr>
          <w:rFonts w:hint="eastAsia"/>
          <w:bCs w:val="0"/>
        </w:rPr>
        <w:t>E</w:t>
      </w:r>
      <w:r>
        <w:rPr>
          <w:bCs w:val="0"/>
        </w:rPr>
        <w:t xml:space="preserve">arth's atmosphere. </w:t>
      </w:r>
      <w:r>
        <w:rPr>
          <w:rFonts w:hint="eastAsia"/>
          <w:bCs w:val="0"/>
        </w:rPr>
        <w:t>The a</w:t>
      </w:r>
      <w:r>
        <w:rPr>
          <w:bCs w:val="0"/>
        </w:rPr>
        <w:t xml:space="preserve">tmosphere of the primitive </w:t>
      </w:r>
      <w:r w:rsidR="0005065E">
        <w:rPr>
          <w:rFonts w:hint="eastAsia"/>
          <w:bCs w:val="0"/>
        </w:rPr>
        <w:t>E</w:t>
      </w:r>
      <w:r>
        <w:rPr>
          <w:bCs w:val="0"/>
        </w:rPr>
        <w:t xml:space="preserve">arth was rich in carbon dioxide. Surface temperature of the early </w:t>
      </w:r>
      <w:r w:rsidR="0005065E">
        <w:rPr>
          <w:rFonts w:hint="eastAsia"/>
          <w:bCs w:val="0"/>
        </w:rPr>
        <w:t>E</w:t>
      </w:r>
      <w:r>
        <w:rPr>
          <w:bCs w:val="0"/>
        </w:rPr>
        <w:t xml:space="preserve">arth was </w:t>
      </w:r>
      <w:r>
        <w:rPr>
          <w:rFonts w:hint="eastAsia"/>
          <w:bCs w:val="0"/>
        </w:rPr>
        <w:t xml:space="preserve">maintained </w:t>
      </w:r>
      <w:r>
        <w:rPr>
          <w:bCs w:val="0"/>
        </w:rPr>
        <w:t xml:space="preserve">above the boiling point of water due to continued bombardment by asteroids. When the </w:t>
      </w:r>
      <w:r w:rsidR="0005065E">
        <w:rPr>
          <w:rFonts w:hint="eastAsia"/>
          <w:bCs w:val="0"/>
        </w:rPr>
        <w:t>E</w:t>
      </w:r>
      <w:r>
        <w:rPr>
          <w:bCs w:val="0"/>
        </w:rPr>
        <w:t xml:space="preserve">arth cooled, it rained and </w:t>
      </w:r>
      <w:r>
        <w:rPr>
          <w:rFonts w:hint="eastAsia"/>
          <w:bCs w:val="0"/>
        </w:rPr>
        <w:t xml:space="preserve">a </w:t>
      </w:r>
      <w:r>
        <w:rPr>
          <w:bCs w:val="0"/>
        </w:rPr>
        <w:t xml:space="preserve">primitive ocean was formed. As metals and </w:t>
      </w:r>
      <w:r>
        <w:rPr>
          <w:rFonts w:hint="eastAsia"/>
          <w:bCs w:val="0"/>
        </w:rPr>
        <w:t xml:space="preserve">their </w:t>
      </w:r>
      <w:r>
        <w:rPr>
          <w:bCs w:val="0"/>
        </w:rPr>
        <w:t xml:space="preserve">salts dissolved the ocean became alkaline </w:t>
      </w:r>
      <w:r>
        <w:rPr>
          <w:rFonts w:hint="eastAsia"/>
          <w:bCs w:val="0"/>
        </w:rPr>
        <w:t xml:space="preserve">and </w:t>
      </w:r>
      <w:r>
        <w:rPr>
          <w:bCs w:val="0"/>
        </w:rPr>
        <w:t xml:space="preserve">a large amount of carbon dioxide </w:t>
      </w:r>
      <w:r>
        <w:rPr>
          <w:rFonts w:hint="eastAsia"/>
          <w:bCs w:val="0"/>
        </w:rPr>
        <w:t>from</w:t>
      </w:r>
      <w:r>
        <w:rPr>
          <w:bCs w:val="0"/>
        </w:rPr>
        <w:t xml:space="preserve"> the air dissolved in the ocean. The CO</w:t>
      </w:r>
      <w:r>
        <w:rPr>
          <w:bCs w:val="0"/>
          <w:vertAlign w:val="subscript"/>
        </w:rPr>
        <w:t>2</w:t>
      </w:r>
      <w:r>
        <w:rPr>
          <w:bCs w:val="0"/>
        </w:rPr>
        <w:t xml:space="preserve"> part of most carbonate </w:t>
      </w:r>
      <w:r>
        <w:rPr>
          <w:rFonts w:hint="eastAsia"/>
          <w:bCs w:val="0"/>
        </w:rPr>
        <w:t xml:space="preserve">minerals </w:t>
      </w:r>
      <w:r w:rsidR="0005065E">
        <w:rPr>
          <w:rFonts w:hint="eastAsia"/>
          <w:bCs w:val="0"/>
        </w:rPr>
        <w:t xml:space="preserve">is </w:t>
      </w:r>
      <w:r>
        <w:rPr>
          <w:bCs w:val="0"/>
        </w:rPr>
        <w:t>derived from th</w:t>
      </w:r>
      <w:r>
        <w:rPr>
          <w:rFonts w:hint="eastAsia"/>
          <w:bCs w:val="0"/>
        </w:rPr>
        <w:t>is</w:t>
      </w:r>
      <w:r>
        <w:rPr>
          <w:bCs w:val="0"/>
        </w:rPr>
        <w:t xml:space="preserve"> primitive atmosphere. </w:t>
      </w:r>
    </w:p>
    <w:p w:rsidR="008D4344" w:rsidRPr="00A6115F" w:rsidRDefault="008D4344" w:rsidP="00A6115F">
      <w:pPr>
        <w:pStyle w:val="2"/>
        <w:ind w:firstLine="440"/>
        <w:rPr>
          <w:rFonts w:hint="eastAsia"/>
        </w:rPr>
      </w:pPr>
      <w:r w:rsidRPr="00A6115F">
        <w:t>As life arose about 3.8 billion years ago and photosynthetic bacteria evolved</w:t>
      </w:r>
      <w:r w:rsidRPr="00A6115F">
        <w:rPr>
          <w:rFonts w:hint="eastAsia"/>
        </w:rPr>
        <w:t xml:space="preserve"> </w:t>
      </w:r>
      <w:r w:rsidRPr="00A6115F">
        <w:t xml:space="preserve">about 3 billion years ago, molecular oxygen was produced as a by-product of photosynthesis. As oxygen reacted with </w:t>
      </w:r>
      <w:r w:rsidRPr="00A6115F">
        <w:rPr>
          <w:rFonts w:hint="eastAsia"/>
        </w:rPr>
        <w:t xml:space="preserve">the </w:t>
      </w:r>
      <w:r w:rsidRPr="00A6115F">
        <w:t xml:space="preserve">metal ions in the ocean, metal oxides with low solubility were deposited on the ocean floor </w:t>
      </w:r>
      <w:r w:rsidRPr="00A6115F">
        <w:rPr>
          <w:rFonts w:hint="eastAsia"/>
        </w:rPr>
        <w:t xml:space="preserve">which </w:t>
      </w:r>
      <w:r w:rsidRPr="00A6115F">
        <w:t xml:space="preserve">later became dry land through plate tectonic motion. Iron and aluminum ores </w:t>
      </w:r>
      <w:r w:rsidRPr="00A6115F">
        <w:rPr>
          <w:rFonts w:hint="eastAsia"/>
        </w:rPr>
        <w:t>we</w:t>
      </w:r>
      <w:r w:rsidRPr="00A6115F">
        <w:t>re</w:t>
      </w:r>
      <w:r w:rsidRPr="00A6115F">
        <w:rPr>
          <w:rFonts w:hint="eastAsia"/>
        </w:rPr>
        <w:t>, and still are</w:t>
      </w:r>
      <w:r w:rsidR="0005065E">
        <w:rPr>
          <w:rFonts w:hint="eastAsia"/>
        </w:rPr>
        <w:t>,</w:t>
      </w:r>
      <w:r w:rsidRPr="00A6115F">
        <w:t xml:space="preserve"> of particular importan</w:t>
      </w:r>
      <w:r w:rsidRPr="00A6115F">
        <w:rPr>
          <w:rFonts w:hint="eastAsia"/>
        </w:rPr>
        <w:t>ce</w:t>
      </w:r>
      <w:r w:rsidRPr="00A6115F">
        <w:t xml:space="preserve"> </w:t>
      </w:r>
      <w:r w:rsidRPr="00A6115F">
        <w:rPr>
          <w:rFonts w:hint="eastAsia"/>
        </w:rPr>
        <w:t xml:space="preserve">as raw materials </w:t>
      </w:r>
      <w:r w:rsidRPr="00A6115F">
        <w:t xml:space="preserve">in human civilization. </w:t>
      </w:r>
    </w:p>
    <w:p w:rsidR="008D4344" w:rsidRPr="00A6115F" w:rsidRDefault="008D4344" w:rsidP="00A6115F">
      <w:pPr>
        <w:pStyle w:val="2"/>
        <w:ind w:firstLine="440"/>
        <w:rPr>
          <w:rFonts w:hint="eastAsia"/>
        </w:rPr>
      </w:pPr>
    </w:p>
    <w:p w:rsidR="008D4344" w:rsidRDefault="008D4344">
      <w:pPr>
        <w:pStyle w:val="1"/>
      </w:pPr>
      <w:r>
        <w:t xml:space="preserve">Let's consider </w:t>
      </w:r>
      <w:r>
        <w:rPr>
          <w:rFonts w:hint="eastAsia"/>
        </w:rPr>
        <w:t>a</w:t>
      </w:r>
      <w:r>
        <w:t xml:space="preserve"> solubility problem using silver halides. </w:t>
      </w:r>
      <w:r>
        <w:rPr>
          <w:i/>
        </w:rPr>
        <w:t>K</w:t>
      </w:r>
      <w:r>
        <w:rPr>
          <w:vertAlign w:val="subscript"/>
        </w:rPr>
        <w:t>sp</w:t>
      </w:r>
      <w:r>
        <w:t xml:space="preserve"> values for AgCl and AgBr are 1.8×10</w:t>
      </w:r>
      <w:r>
        <w:rPr>
          <w:vertAlign w:val="superscript"/>
        </w:rPr>
        <w:t>-10</w:t>
      </w:r>
      <w:r>
        <w:t xml:space="preserve"> and 3.3×10</w:t>
      </w:r>
      <w:r>
        <w:rPr>
          <w:vertAlign w:val="superscript"/>
        </w:rPr>
        <w:t>-13</w:t>
      </w:r>
      <w:r>
        <w:t xml:space="preserve">, respectively. </w:t>
      </w:r>
    </w:p>
    <w:p w:rsidR="008D4344" w:rsidRDefault="008D4344">
      <w:pPr>
        <w:pStyle w:val="1"/>
      </w:pPr>
    </w:p>
    <w:p w:rsidR="008D4344" w:rsidRDefault="008D4344">
      <w:pPr>
        <w:pStyle w:val="3"/>
        <w:ind w:left="440" w:hanging="440"/>
      </w:pPr>
      <w:r>
        <w:t>7-1. Excess AgCl was added to deionized water. Calculate the concentration of Cl</w:t>
      </w:r>
      <w:r>
        <w:rPr>
          <w:vertAlign w:val="superscript"/>
        </w:rPr>
        <w:t xml:space="preserve">- </w:t>
      </w:r>
      <w:r>
        <w:rPr>
          <w:rFonts w:hint="eastAsia"/>
        </w:rPr>
        <w:t>in</w:t>
      </w:r>
      <w:r>
        <w:t xml:space="preserve"> equilibrium with solid AgCl. Repeat the calculation for Br</w:t>
      </w:r>
      <w:r>
        <w:rPr>
          <w:vertAlign w:val="superscript"/>
        </w:rPr>
        <w:t>-</w:t>
      </w:r>
      <w:r>
        <w:t xml:space="preserve"> assuming that AgBr was added</w:t>
      </w:r>
      <w:r>
        <w:rPr>
          <w:rFonts w:hint="eastAsia"/>
        </w:rPr>
        <w:t xml:space="preserve"> instead of AgCl</w:t>
      </w:r>
      <w:r>
        <w:t xml:space="preserve">. </w:t>
      </w:r>
    </w:p>
    <w:p w:rsidR="008D4344" w:rsidRDefault="008D4344">
      <w:pPr>
        <w:pStyle w:val="1"/>
      </w:pPr>
    </w:p>
    <w:p w:rsidR="008D4344" w:rsidRDefault="008D4344">
      <w:pPr>
        <w:pStyle w:val="3"/>
        <w:ind w:left="440" w:hanging="440"/>
      </w:pPr>
      <w:r>
        <w:t>7-2. Assume that 0.100 L of 1.00×10</w:t>
      </w:r>
      <w:r>
        <w:rPr>
          <w:vertAlign w:val="superscript"/>
        </w:rPr>
        <w:t>-3</w:t>
      </w:r>
      <w:r>
        <w:t xml:space="preserve"> M Ag</w:t>
      </w:r>
      <w:r>
        <w:rPr>
          <w:vertAlign w:val="superscript"/>
        </w:rPr>
        <w:t>+</w:t>
      </w:r>
      <w:r>
        <w:t xml:space="preserve"> solution is added to </w:t>
      </w:r>
      <w:r>
        <w:rPr>
          <w:rFonts w:hint="eastAsia"/>
        </w:rPr>
        <w:t xml:space="preserve">a </w:t>
      </w:r>
      <w:r>
        <w:t>Cl</w:t>
      </w:r>
      <w:r>
        <w:rPr>
          <w:vertAlign w:val="superscript"/>
        </w:rPr>
        <w:t>-</w:t>
      </w:r>
      <w:r>
        <w:t xml:space="preserve"> solution </w:t>
      </w:r>
      <w:r>
        <w:rPr>
          <w:rFonts w:hint="eastAsia"/>
        </w:rPr>
        <w:t xml:space="preserve">of </w:t>
      </w:r>
      <w:r>
        <w:t xml:space="preserve">the same volume </w:t>
      </w:r>
      <w:r>
        <w:rPr>
          <w:rFonts w:hint="eastAsia"/>
        </w:rPr>
        <w:t xml:space="preserve">and </w:t>
      </w:r>
      <w:r>
        <w:t>concentration. What is the concentration of Cl</w:t>
      </w:r>
      <w:r>
        <w:rPr>
          <w:vertAlign w:val="superscript"/>
        </w:rPr>
        <w:t>-</w:t>
      </w:r>
      <w:r>
        <w:rPr>
          <w:rFonts w:hint="eastAsia"/>
        </w:rPr>
        <w:t xml:space="preserve"> in the solution once equilibrium has been established?</w:t>
      </w:r>
      <w:r>
        <w:t xml:space="preserve"> What percentage of the total chloride is in solution? </w:t>
      </w:r>
    </w:p>
    <w:p w:rsidR="008D4344" w:rsidRDefault="008D4344">
      <w:pPr>
        <w:pStyle w:val="1"/>
      </w:pPr>
    </w:p>
    <w:p w:rsidR="008D4344" w:rsidRDefault="008D4344">
      <w:pPr>
        <w:pStyle w:val="3"/>
        <w:ind w:left="440" w:hanging="440"/>
      </w:pPr>
      <w:r>
        <w:t>7-3. Assume that 0.100 L of 1.00×10</w:t>
      </w:r>
      <w:r>
        <w:rPr>
          <w:vertAlign w:val="superscript"/>
        </w:rPr>
        <w:t xml:space="preserve">-3 </w:t>
      </w:r>
      <w:r>
        <w:t>M Ag</w:t>
      </w:r>
      <w:r>
        <w:rPr>
          <w:vertAlign w:val="superscript"/>
        </w:rPr>
        <w:t>+</w:t>
      </w:r>
      <w:r>
        <w:t xml:space="preserve"> solution is added to </w:t>
      </w:r>
      <w:r>
        <w:rPr>
          <w:rFonts w:hint="eastAsia"/>
        </w:rPr>
        <w:t>a Br</w:t>
      </w:r>
      <w:r>
        <w:rPr>
          <w:vertAlign w:val="superscript"/>
        </w:rPr>
        <w:t>-</w:t>
      </w:r>
      <w:r>
        <w:t xml:space="preserve"> solution </w:t>
      </w:r>
      <w:r>
        <w:rPr>
          <w:rFonts w:hint="eastAsia"/>
        </w:rPr>
        <w:t xml:space="preserve">of </w:t>
      </w:r>
      <w:r>
        <w:t xml:space="preserve">the same volume </w:t>
      </w:r>
      <w:r>
        <w:rPr>
          <w:rFonts w:hint="eastAsia"/>
        </w:rPr>
        <w:t>and</w:t>
      </w:r>
      <w:r>
        <w:t xml:space="preserve"> concentration. What is the concentration of </w:t>
      </w:r>
      <w:r>
        <w:rPr>
          <w:rFonts w:hint="eastAsia"/>
        </w:rPr>
        <w:t>Br</w:t>
      </w:r>
      <w:r>
        <w:rPr>
          <w:vertAlign w:val="superscript"/>
        </w:rPr>
        <w:t>-</w:t>
      </w:r>
      <w:r>
        <w:rPr>
          <w:rFonts w:hint="eastAsia"/>
        </w:rPr>
        <w:t xml:space="preserve"> in the solution once equilibrium has been established?</w:t>
      </w:r>
      <w:r>
        <w:t xml:space="preserve"> What percentage of the total bromide is in solution? </w:t>
      </w:r>
    </w:p>
    <w:p w:rsidR="008D4344" w:rsidRDefault="008D4344">
      <w:pPr>
        <w:pStyle w:val="1"/>
      </w:pPr>
    </w:p>
    <w:p w:rsidR="008D4344" w:rsidRDefault="008D4344">
      <w:pPr>
        <w:pStyle w:val="3"/>
        <w:ind w:left="440" w:hanging="440"/>
        <w:rPr>
          <w:rFonts w:hint="eastAsia"/>
        </w:rPr>
      </w:pPr>
      <w:r>
        <w:lastRenderedPageBreak/>
        <w:t>7-4. Experimental verification of the answers in 7-2 and 7-3 is difficult, because the exact volume and concentration of the solutions are unknown. Repeat the calculations in 7-2 and 7-3 assuming that the concentration of the Ag</w:t>
      </w:r>
      <w:r>
        <w:rPr>
          <w:vertAlign w:val="superscript"/>
        </w:rPr>
        <w:t>+</w:t>
      </w:r>
      <w:r>
        <w:t xml:space="preserve"> solution is 1.01×10</w:t>
      </w:r>
      <w:r>
        <w:rPr>
          <w:vertAlign w:val="superscript"/>
        </w:rPr>
        <w:t xml:space="preserve">-3 </w:t>
      </w:r>
      <w:r>
        <w:t xml:space="preserve">M. </w:t>
      </w:r>
    </w:p>
    <w:p w:rsidR="008D4344" w:rsidRDefault="008D4344">
      <w:pPr>
        <w:pStyle w:val="1"/>
      </w:pPr>
    </w:p>
    <w:p w:rsidR="008D4344" w:rsidRDefault="008D4344">
      <w:pPr>
        <w:pStyle w:val="1"/>
      </w:pPr>
      <w:r>
        <w:rPr>
          <w:bCs w:val="0"/>
        </w:rPr>
        <w:t>Now let's assume that 1.00×10</w:t>
      </w:r>
      <w:r>
        <w:rPr>
          <w:bCs w:val="0"/>
          <w:vertAlign w:val="superscript"/>
        </w:rPr>
        <w:t xml:space="preserve">-3 </w:t>
      </w:r>
      <w:r>
        <w:rPr>
          <w:bCs w:val="0"/>
        </w:rPr>
        <w:t>M Ag</w:t>
      </w:r>
      <w:r>
        <w:rPr>
          <w:bCs w:val="0"/>
          <w:vertAlign w:val="superscript"/>
        </w:rPr>
        <w:t>+</w:t>
      </w:r>
      <w:r>
        <w:rPr>
          <w:bCs w:val="0"/>
        </w:rPr>
        <w:t xml:space="preserve"> solution is slowly added with constant stirring to a 0.100 L solution containing both Cl</w:t>
      </w:r>
      <w:r>
        <w:rPr>
          <w:bCs w:val="0"/>
          <w:vertAlign w:val="superscript"/>
        </w:rPr>
        <w:t>-</w:t>
      </w:r>
      <w:r>
        <w:rPr>
          <w:bCs w:val="0"/>
        </w:rPr>
        <w:t xml:space="preserve"> and Br</w:t>
      </w:r>
      <w:r>
        <w:rPr>
          <w:bCs w:val="0"/>
          <w:vertAlign w:val="superscript"/>
        </w:rPr>
        <w:t xml:space="preserve">- </w:t>
      </w:r>
      <w:r>
        <w:rPr>
          <w:bCs w:val="0"/>
        </w:rPr>
        <w:t>at 1.00×10</w:t>
      </w:r>
      <w:r>
        <w:rPr>
          <w:bCs w:val="0"/>
          <w:vertAlign w:val="superscript"/>
        </w:rPr>
        <w:t xml:space="preserve">-3 </w:t>
      </w:r>
      <w:r>
        <w:rPr>
          <w:bCs w:val="0"/>
        </w:rPr>
        <w:t>M concentration.</w:t>
      </w:r>
      <w:r>
        <w:t xml:space="preserve"> </w:t>
      </w:r>
    </w:p>
    <w:p w:rsidR="008D4344" w:rsidRDefault="008D4344">
      <w:pPr>
        <w:pStyle w:val="1"/>
      </w:pPr>
    </w:p>
    <w:p w:rsidR="008D4344" w:rsidRDefault="008D4344">
      <w:pPr>
        <w:pStyle w:val="3"/>
        <w:ind w:left="440" w:hanging="440"/>
      </w:pPr>
      <w:r>
        <w:t xml:space="preserve">7-5. Which </w:t>
      </w:r>
      <w:r>
        <w:rPr>
          <w:rFonts w:hint="eastAsia"/>
        </w:rPr>
        <w:t xml:space="preserve">silver (I) </w:t>
      </w:r>
      <w:r>
        <w:t xml:space="preserve">halide will precipitate first? Describe the situation when the first precipitate appears. </w:t>
      </w:r>
    </w:p>
    <w:p w:rsidR="008D4344" w:rsidRDefault="008D4344">
      <w:pPr>
        <w:pStyle w:val="1"/>
      </w:pPr>
    </w:p>
    <w:p w:rsidR="008D4344" w:rsidRDefault="008D4344">
      <w:pPr>
        <w:pStyle w:val="3"/>
        <w:ind w:left="440" w:hanging="440"/>
        <w:rPr>
          <w:rFonts w:hint="eastAsia"/>
        </w:rPr>
      </w:pPr>
      <w:r>
        <w:t>7-6. Determine the percentage of Br</w:t>
      </w:r>
      <w:r>
        <w:rPr>
          <w:vertAlign w:val="superscript"/>
        </w:rPr>
        <w:t>-</w:t>
      </w:r>
      <w:r>
        <w:t>, Cl</w:t>
      </w:r>
      <w:r>
        <w:rPr>
          <w:vertAlign w:val="superscript"/>
        </w:rPr>
        <w:t>-</w:t>
      </w:r>
      <w:r>
        <w:t>, and Ag</w:t>
      </w:r>
      <w:r>
        <w:rPr>
          <w:vertAlign w:val="superscript"/>
        </w:rPr>
        <w:t>+</w:t>
      </w:r>
      <w:r>
        <w:t xml:space="preserve"> ions in solution and in the precipitate after addition of 100, 200, and 300 mL of Ag</w:t>
      </w:r>
      <w:r>
        <w:rPr>
          <w:vertAlign w:val="superscript"/>
        </w:rPr>
        <w:t>+</w:t>
      </w:r>
      <w:r>
        <w:t xml:space="preserve"> solution.</w:t>
      </w:r>
    </w:p>
    <w:p w:rsidR="008D4344" w:rsidRDefault="008D4344">
      <w:pPr>
        <w:pStyle w:val="1"/>
      </w:pPr>
    </w:p>
    <w:tbl>
      <w:tblPr>
        <w:tblW w:w="0" w:type="auto"/>
        <w:tblCellMar>
          <w:top w:w="15" w:type="dxa"/>
          <w:left w:w="15" w:type="dxa"/>
          <w:bottom w:w="15" w:type="dxa"/>
          <w:right w:w="15" w:type="dxa"/>
        </w:tblCellMar>
        <w:tblLook w:val="0000"/>
      </w:tblPr>
      <w:tblGrid>
        <w:gridCol w:w="1196"/>
        <w:gridCol w:w="1196"/>
        <w:gridCol w:w="1197"/>
        <w:gridCol w:w="1196"/>
        <w:gridCol w:w="1197"/>
        <w:gridCol w:w="1196"/>
        <w:gridCol w:w="1197"/>
      </w:tblGrid>
      <w:tr w:rsidR="008D4344">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pPr>
            <w:bookmarkStart w:id="0" w:name="#7f6f9e71"/>
            <w:bookmarkEnd w:id="0"/>
            <w:r>
              <w:rPr>
                <w:i/>
              </w:rPr>
              <w:t>V</w:t>
            </w:r>
            <w:r>
              <w:rPr>
                <w:vertAlign w:val="subscript"/>
              </w:rPr>
              <w:t>add</w:t>
            </w: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rPr>
                <w:rFonts w:hint="eastAsia"/>
              </w:rPr>
            </w:pPr>
            <w:r>
              <w:t>% Br</w:t>
            </w:r>
          </w:p>
          <w:p w:rsidR="008D4344" w:rsidRDefault="008D4344">
            <w:pPr>
              <w:pStyle w:val="6"/>
            </w:pPr>
            <w:r>
              <w:t>in</w:t>
            </w:r>
            <w:r>
              <w:rPr>
                <w:rFonts w:hint="eastAsia"/>
              </w:rPr>
              <w:t xml:space="preserve"> </w:t>
            </w:r>
            <w:r>
              <w:t>solution</w:t>
            </w: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pPr>
            <w:r>
              <w:t>% Br</w:t>
            </w:r>
            <w:r>
              <w:rPr>
                <w:rFonts w:hint="eastAsia"/>
              </w:rPr>
              <w:t xml:space="preserve"> </w:t>
            </w:r>
            <w:r>
              <w:t>in precipitate</w:t>
            </w: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rPr>
                <w:rFonts w:hint="eastAsia"/>
              </w:rPr>
            </w:pPr>
            <w:r>
              <w:t>% Cl</w:t>
            </w:r>
          </w:p>
          <w:p w:rsidR="008D4344" w:rsidRDefault="008D4344">
            <w:pPr>
              <w:pStyle w:val="6"/>
            </w:pPr>
            <w:r>
              <w:t>in</w:t>
            </w:r>
            <w:r>
              <w:rPr>
                <w:rFonts w:hint="eastAsia"/>
              </w:rPr>
              <w:t xml:space="preserve"> </w:t>
            </w:r>
            <w:r>
              <w:t>solution</w:t>
            </w: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pPr>
            <w:r>
              <w:t>% Cl in precipitate</w:t>
            </w: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rPr>
                <w:rFonts w:hint="eastAsia"/>
              </w:rPr>
            </w:pPr>
            <w:r>
              <w:t>% Ag</w:t>
            </w:r>
          </w:p>
          <w:p w:rsidR="008D4344" w:rsidRDefault="008D4344">
            <w:pPr>
              <w:pStyle w:val="6"/>
            </w:pPr>
            <w:r>
              <w:t>in</w:t>
            </w:r>
            <w:r>
              <w:rPr>
                <w:rFonts w:hint="eastAsia"/>
              </w:rPr>
              <w:t xml:space="preserve"> </w:t>
            </w:r>
            <w:r>
              <w:t>solution</w:t>
            </w: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pPr>
            <w:r>
              <w:t>% Ag in precipitate</w:t>
            </w:r>
          </w:p>
        </w:tc>
      </w:tr>
      <w:tr w:rsidR="008D4344">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pPr>
            <w:r>
              <w:t>100</w:t>
            </w:r>
            <w:r>
              <w:rPr>
                <w:rFonts w:hint="eastAsia"/>
              </w:rPr>
              <w:t xml:space="preserve"> </w:t>
            </w:r>
            <w:r>
              <w:t>mL</w:t>
            </w: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r>
      <w:tr w:rsidR="008D4344">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pPr>
            <w:r>
              <w:t>200</w:t>
            </w:r>
            <w:r>
              <w:rPr>
                <w:rFonts w:hint="eastAsia"/>
              </w:rPr>
              <w:t xml:space="preserve"> </w:t>
            </w:r>
            <w:r>
              <w:t>mL</w:t>
            </w: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r>
      <w:tr w:rsidR="008D4344">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6"/>
            </w:pPr>
            <w:r>
              <w:t>300</w:t>
            </w:r>
            <w:r>
              <w:rPr>
                <w:rFonts w:hint="eastAsia"/>
              </w:rPr>
              <w:t xml:space="preserve"> </w:t>
            </w:r>
            <w:r>
              <w:t>mL</w:t>
            </w: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6"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c>
          <w:tcPr>
            <w:tcW w:w="1197" w:type="dxa"/>
            <w:tcBorders>
              <w:top w:val="single" w:sz="2" w:space="0" w:color="000000"/>
              <w:left w:val="single" w:sz="2" w:space="0" w:color="000000"/>
              <w:bottom w:val="single" w:sz="2" w:space="0" w:color="000000"/>
              <w:right w:val="single" w:sz="2" w:space="0" w:color="000000"/>
            </w:tcBorders>
            <w:vAlign w:val="center"/>
          </w:tcPr>
          <w:p w:rsidR="008D4344" w:rsidRDefault="008D4344">
            <w:pPr>
              <w:pStyle w:val="1"/>
              <w:jc w:val="center"/>
            </w:pPr>
          </w:p>
        </w:tc>
      </w:tr>
    </w:tbl>
    <w:p w:rsidR="008D4344" w:rsidRDefault="008D4344">
      <w:pPr>
        <w:pStyle w:val="1"/>
      </w:pPr>
    </w:p>
    <w:p w:rsidR="008D4344" w:rsidRDefault="008D4344">
      <w:pPr>
        <w:pStyle w:val="0"/>
        <w:rPr>
          <w:rFonts w:hint="eastAsia"/>
        </w:rPr>
      </w:pPr>
      <w:r>
        <w:br w:type="page"/>
      </w:r>
      <w:r>
        <w:lastRenderedPageBreak/>
        <w:t xml:space="preserve">Problem </w:t>
      </w:r>
      <w:r>
        <w:rPr>
          <w:rFonts w:hint="eastAsia"/>
        </w:rPr>
        <w:t>8</w:t>
      </w:r>
      <w:r>
        <w:t xml:space="preserve">: </w:t>
      </w:r>
      <w:r>
        <w:rPr>
          <w:rFonts w:hint="eastAsia"/>
        </w:rPr>
        <w:t>Physical methods for determination of Avogadro</w:t>
      </w:r>
      <w:r>
        <w:t>’</w:t>
      </w:r>
      <w:r>
        <w:rPr>
          <w:rFonts w:hint="eastAsia"/>
        </w:rPr>
        <w:t>s number</w:t>
      </w:r>
    </w:p>
    <w:p w:rsidR="008D4344" w:rsidRDefault="008D4344">
      <w:pPr>
        <w:pStyle w:val="1"/>
      </w:pPr>
    </w:p>
    <w:p w:rsidR="008D4344" w:rsidRDefault="008D4344">
      <w:pPr>
        <w:pStyle w:val="1"/>
        <w:rPr>
          <w:rFonts w:hint="eastAsia"/>
          <w:bCs w:val="0"/>
          <w:szCs w:val="22"/>
        </w:rPr>
      </w:pPr>
      <w:r>
        <w:rPr>
          <w:bCs w:val="0"/>
          <w:szCs w:val="22"/>
        </w:rPr>
        <w:t xml:space="preserve">Avogadro's number is </w:t>
      </w:r>
      <w:r>
        <w:rPr>
          <w:rFonts w:hint="eastAsia"/>
          <w:bCs w:val="0"/>
          <w:szCs w:val="22"/>
        </w:rPr>
        <w:t xml:space="preserve">a </w:t>
      </w:r>
      <w:r>
        <w:rPr>
          <w:bCs w:val="0"/>
          <w:szCs w:val="22"/>
        </w:rPr>
        <w:t xml:space="preserve">fundamental </w:t>
      </w:r>
      <w:r>
        <w:rPr>
          <w:rFonts w:hint="eastAsia"/>
          <w:bCs w:val="0"/>
          <w:szCs w:val="22"/>
        </w:rPr>
        <w:t xml:space="preserve">constant </w:t>
      </w:r>
      <w:r>
        <w:rPr>
          <w:bCs w:val="0"/>
          <w:szCs w:val="22"/>
        </w:rPr>
        <w:t xml:space="preserve">in chemistry. However, </w:t>
      </w:r>
      <w:r>
        <w:rPr>
          <w:rFonts w:hint="eastAsia"/>
          <w:bCs w:val="0"/>
          <w:szCs w:val="22"/>
        </w:rPr>
        <w:t xml:space="preserve">an </w:t>
      </w:r>
      <w:r>
        <w:rPr>
          <w:bCs w:val="0"/>
          <w:szCs w:val="22"/>
        </w:rPr>
        <w:t xml:space="preserve">accurate determination of </w:t>
      </w:r>
      <w:r>
        <w:rPr>
          <w:rFonts w:hint="eastAsia"/>
          <w:bCs w:val="0"/>
          <w:szCs w:val="22"/>
        </w:rPr>
        <w:t xml:space="preserve">this value </w:t>
      </w:r>
      <w:r>
        <w:rPr>
          <w:bCs w:val="0"/>
          <w:szCs w:val="22"/>
        </w:rPr>
        <w:t>took a long time. Avogadro</w:t>
      </w:r>
      <w:r>
        <w:rPr>
          <w:rFonts w:hint="eastAsia"/>
          <w:bCs w:val="0"/>
          <w:szCs w:val="22"/>
        </w:rPr>
        <w:t xml:space="preserve"> </w:t>
      </w:r>
      <w:r>
        <w:rPr>
          <w:bCs w:val="0"/>
          <w:szCs w:val="22"/>
        </w:rPr>
        <w:t>(1776-1856)</w:t>
      </w:r>
      <w:r w:rsidR="0005065E">
        <w:rPr>
          <w:rFonts w:hint="eastAsia"/>
          <w:bCs w:val="0"/>
          <w:szCs w:val="22"/>
        </w:rPr>
        <w:t xml:space="preserve"> himself</w:t>
      </w:r>
      <w:r>
        <w:rPr>
          <w:bCs w:val="0"/>
          <w:szCs w:val="22"/>
        </w:rPr>
        <w:t xml:space="preserve"> did not know Avogadro's number as </w:t>
      </w:r>
      <w:r>
        <w:rPr>
          <w:rFonts w:hint="eastAsia"/>
          <w:bCs w:val="0"/>
          <w:szCs w:val="22"/>
        </w:rPr>
        <w:t xml:space="preserve">it is </w:t>
      </w:r>
      <w:r>
        <w:rPr>
          <w:bCs w:val="0"/>
          <w:szCs w:val="22"/>
        </w:rPr>
        <w:t>know</w:t>
      </w:r>
      <w:r>
        <w:rPr>
          <w:rFonts w:hint="eastAsia"/>
          <w:bCs w:val="0"/>
          <w:szCs w:val="22"/>
        </w:rPr>
        <w:t>n</w:t>
      </w:r>
      <w:r>
        <w:rPr>
          <w:bCs w:val="0"/>
          <w:szCs w:val="22"/>
        </w:rPr>
        <w:t xml:space="preserve"> today. </w:t>
      </w:r>
      <w:r>
        <w:rPr>
          <w:rFonts w:hint="eastAsia"/>
          <w:bCs w:val="0"/>
          <w:szCs w:val="22"/>
        </w:rPr>
        <w:t xml:space="preserve">At about the time of </w:t>
      </w:r>
      <w:r>
        <w:rPr>
          <w:bCs w:val="0"/>
          <w:szCs w:val="22"/>
        </w:rPr>
        <w:t xml:space="preserve">his death, Avogadro's number </w:t>
      </w:r>
      <w:r>
        <w:rPr>
          <w:rFonts w:hint="eastAsia"/>
          <w:bCs w:val="0"/>
          <w:szCs w:val="22"/>
        </w:rPr>
        <w:t xml:space="preserve">determined from gas properties, such as diffusion coefficient and viscosity, </w:t>
      </w:r>
      <w:r>
        <w:rPr>
          <w:bCs w:val="0"/>
          <w:szCs w:val="22"/>
        </w:rPr>
        <w:t>approached 5 x 10</w:t>
      </w:r>
      <w:r>
        <w:rPr>
          <w:bCs w:val="0"/>
          <w:szCs w:val="22"/>
          <w:vertAlign w:val="superscript"/>
        </w:rPr>
        <w:t>22</w:t>
      </w:r>
      <w:r>
        <w:rPr>
          <w:bCs w:val="0"/>
          <w:szCs w:val="22"/>
        </w:rPr>
        <w:t xml:space="preserve">. Avogadro's number as we know </w:t>
      </w:r>
      <w:r>
        <w:rPr>
          <w:rFonts w:hint="eastAsia"/>
          <w:bCs w:val="0"/>
          <w:szCs w:val="22"/>
        </w:rPr>
        <w:t xml:space="preserve">it </w:t>
      </w:r>
      <w:r>
        <w:rPr>
          <w:bCs w:val="0"/>
          <w:szCs w:val="22"/>
        </w:rPr>
        <w:t xml:space="preserve">today </w:t>
      </w:r>
      <w:r>
        <w:rPr>
          <w:rFonts w:hint="eastAsia"/>
          <w:bCs w:val="0"/>
          <w:szCs w:val="22"/>
        </w:rPr>
        <w:t>(</w:t>
      </w:r>
      <w:r>
        <w:rPr>
          <w:bCs w:val="0"/>
          <w:szCs w:val="22"/>
        </w:rPr>
        <w:t>6.02 x 10</w:t>
      </w:r>
      <w:r>
        <w:rPr>
          <w:bCs w:val="0"/>
          <w:szCs w:val="22"/>
          <w:vertAlign w:val="superscript"/>
        </w:rPr>
        <w:t>23</w:t>
      </w:r>
      <w:r>
        <w:rPr>
          <w:rFonts w:hint="eastAsia"/>
          <w:bCs w:val="0"/>
          <w:szCs w:val="22"/>
        </w:rPr>
        <w:t>)</w:t>
      </w:r>
      <w:r>
        <w:rPr>
          <w:bCs w:val="0"/>
          <w:szCs w:val="22"/>
        </w:rPr>
        <w:t xml:space="preserve"> became available only in the early 20th century. Let's consider t</w:t>
      </w:r>
      <w:r>
        <w:rPr>
          <w:rFonts w:hint="eastAsia"/>
        </w:rPr>
        <w:t>hree</w:t>
      </w:r>
      <w:r>
        <w:rPr>
          <w:bCs w:val="0"/>
          <w:szCs w:val="22"/>
        </w:rPr>
        <w:t xml:space="preserve"> separate approaches.</w:t>
      </w:r>
    </w:p>
    <w:p w:rsidR="008D4344" w:rsidRDefault="008D4344">
      <w:pPr>
        <w:pStyle w:val="1"/>
        <w:rPr>
          <w:bCs w:val="0"/>
          <w:szCs w:val="22"/>
        </w:rPr>
      </w:pPr>
    </w:p>
    <w:p w:rsidR="008D4344" w:rsidRDefault="008D4344">
      <w:pPr>
        <w:pStyle w:val="3"/>
        <w:ind w:left="440" w:hanging="440"/>
      </w:pPr>
      <w:r>
        <w:t xml:space="preserve">8-1. At thermal equilibrium, the probability of finding a molecule with </w:t>
      </w:r>
      <w:r>
        <w:rPr>
          <w:rFonts w:hint="eastAsia"/>
        </w:rPr>
        <w:t xml:space="preserve">a </w:t>
      </w:r>
      <w:r>
        <w:t xml:space="preserve">mass </w:t>
      </w:r>
      <w:r w:rsidRPr="0005065E">
        <w:rPr>
          <w:i/>
        </w:rPr>
        <w:t>m</w:t>
      </w:r>
      <w:r>
        <w:t xml:space="preserve"> at height </w:t>
      </w:r>
      <w:r>
        <w:rPr>
          <w:i/>
          <w:iCs/>
        </w:rPr>
        <w:t>h</w:t>
      </w:r>
      <w:r>
        <w:t xml:space="preserve"> is proportional to the Boltzmann factor, exp(-</w:t>
      </w:r>
      <w:r>
        <w:rPr>
          <w:i/>
          <w:iCs/>
        </w:rPr>
        <w:t>E</w:t>
      </w:r>
      <w:r>
        <w:t>(</w:t>
      </w:r>
      <w:r>
        <w:rPr>
          <w:i/>
          <w:iCs/>
        </w:rPr>
        <w:t>h</w:t>
      </w:r>
      <w:r>
        <w:t>)/</w:t>
      </w:r>
      <w:r>
        <w:rPr>
          <w:i/>
          <w:iCs/>
        </w:rPr>
        <w:t>k</w:t>
      </w:r>
      <w:r>
        <w:rPr>
          <w:i/>
          <w:iCs/>
          <w:vertAlign w:val="subscript"/>
        </w:rPr>
        <w:t>B</w:t>
      </w:r>
      <w:r>
        <w:rPr>
          <w:i/>
          <w:iCs/>
        </w:rPr>
        <w:t>T</w:t>
      </w:r>
      <w:r>
        <w:t xml:space="preserve">), where </w:t>
      </w:r>
      <w:r>
        <w:rPr>
          <w:i/>
          <w:iCs/>
        </w:rPr>
        <w:t>E</w:t>
      </w:r>
      <w:r>
        <w:t>(</w:t>
      </w:r>
      <w:r>
        <w:rPr>
          <w:i/>
          <w:iCs/>
        </w:rPr>
        <w:t>h</w:t>
      </w:r>
      <w:r>
        <w:t>) is the gravitational potential energy (</w:t>
      </w:r>
      <w:r>
        <w:rPr>
          <w:i/>
        </w:rPr>
        <w:t>mgh</w:t>
      </w:r>
      <w:r>
        <w:rPr>
          <w:rFonts w:hint="eastAsia"/>
        </w:rPr>
        <w:t>,</w:t>
      </w:r>
      <w:r>
        <w:t xml:space="preserve"> where </w:t>
      </w:r>
      <w:r>
        <w:rPr>
          <w:i/>
        </w:rPr>
        <w:t>g</w:t>
      </w:r>
      <w:r>
        <w:t xml:space="preserve"> is 9.81</w:t>
      </w:r>
      <w:r w:rsidR="00D43DAC">
        <w:rPr>
          <w:rFonts w:hint="eastAsia"/>
        </w:rPr>
        <w:t xml:space="preserve"> </w:t>
      </w:r>
      <w:r>
        <w:t>m/s</w:t>
      </w:r>
      <w:r>
        <w:rPr>
          <w:vertAlign w:val="superscript"/>
        </w:rPr>
        <w:t>2</w:t>
      </w:r>
      <w:r>
        <w:t xml:space="preserve">) and </w:t>
      </w:r>
      <w:r>
        <w:rPr>
          <w:i/>
          <w:iCs/>
        </w:rPr>
        <w:t>k</w:t>
      </w:r>
      <w:r>
        <w:rPr>
          <w:i/>
          <w:iCs/>
          <w:vertAlign w:val="subscript"/>
        </w:rPr>
        <w:t>B</w:t>
      </w:r>
      <w:r>
        <w:t xml:space="preserve"> is </w:t>
      </w:r>
      <w:r>
        <w:rPr>
          <w:rFonts w:hint="eastAsia"/>
        </w:rPr>
        <w:t xml:space="preserve">the </w:t>
      </w:r>
      <w:r>
        <w:t>Boltzmann constant. Thus</w:t>
      </w:r>
      <w:r>
        <w:rPr>
          <w:rFonts w:hint="eastAsia"/>
        </w:rPr>
        <w:t>,</w:t>
      </w:r>
      <w:r>
        <w:t xml:space="preserve"> the number density at </w:t>
      </w:r>
      <w:r>
        <w:rPr>
          <w:i/>
          <w:iCs/>
        </w:rPr>
        <w:t>h</w:t>
      </w:r>
      <w:r>
        <w:t xml:space="preserve"> follows "barometric" distribution: </w:t>
      </w:r>
    </w:p>
    <w:p w:rsidR="008D4344" w:rsidRDefault="008D4344">
      <w:pPr>
        <w:pStyle w:val="1"/>
        <w:rPr>
          <w:bCs w:val="0"/>
          <w:szCs w:val="22"/>
        </w:rPr>
      </w:pPr>
    </w:p>
    <w:p w:rsidR="008D4344" w:rsidRDefault="008D4344">
      <w:pPr>
        <w:pStyle w:val="6"/>
        <w:rPr>
          <w:rFonts w:hint="eastAsia"/>
          <w:bCs/>
        </w:rPr>
      </w:pPr>
      <w:r>
        <w:rPr>
          <w:position w:val="-30"/>
        </w:rPr>
        <w:object w:dxaOrig="3060" w:dyaOrig="680">
          <v:shape id="_x0000_i1029" type="#_x0000_t75" style="width:153.6pt;height:34.2pt" o:ole="">
            <v:imagedata r:id="rId14" o:title=""/>
          </v:shape>
          <o:OLEObject Type="Embed" ProgID="Equation.3" ShapeID="_x0000_i1029" DrawAspect="Content" ObjectID="_1317470943" r:id="rId15"/>
        </w:object>
      </w:r>
    </w:p>
    <w:p w:rsidR="008D4344" w:rsidRDefault="008D4344">
      <w:pPr>
        <w:pStyle w:val="1"/>
        <w:rPr>
          <w:rFonts w:hint="eastAsia"/>
          <w:bCs w:val="0"/>
          <w:szCs w:val="22"/>
        </w:rPr>
      </w:pPr>
    </w:p>
    <w:p w:rsidR="008D4344" w:rsidRDefault="008D4344">
      <w:pPr>
        <w:pStyle w:val="4"/>
      </w:pPr>
      <w:r>
        <w:t>(a) Spherical particles of diameter 0.5</w:t>
      </w:r>
      <w:r>
        <w:rPr>
          <w:rFonts w:hint="eastAsia"/>
        </w:rPr>
        <w:t xml:space="preserve"> </w:t>
      </w:r>
      <w:r>
        <w:t>μm and density 1.10 g/cm</w:t>
      </w:r>
      <w:r w:rsidR="00F12D77" w:rsidRPr="00F12D77">
        <w:rPr>
          <w:szCs w:val="22"/>
          <w:vertAlign w:val="superscript"/>
        </w:rPr>
        <w:t>3</w:t>
      </w:r>
      <w:r>
        <w:t xml:space="preserve"> are suspended in water (density 1.00 g/cm</w:t>
      </w:r>
      <w:r w:rsidRPr="00D43DAC">
        <w:rPr>
          <w:szCs w:val="22"/>
          <w:vertAlign w:val="superscript"/>
        </w:rPr>
        <w:t>3</w:t>
      </w:r>
      <w:r>
        <w:t xml:space="preserve">) at 20°C. Calculate the effective mass m of the particles corrected for buoyancy. </w:t>
      </w:r>
    </w:p>
    <w:p w:rsidR="008D4344" w:rsidRDefault="008D4344">
      <w:pPr>
        <w:pStyle w:val="4"/>
      </w:pPr>
      <w:r>
        <w:t xml:space="preserve">(b) Now the number density of the particles with effective mass will follow barometric distribution. In an experiment where </w:t>
      </w:r>
      <w:r>
        <w:rPr>
          <w:rFonts w:hint="eastAsia"/>
        </w:rPr>
        <w:t xml:space="preserve">a </w:t>
      </w:r>
      <w:r>
        <w:t>vertical distribution of such particles was measured, it was observed that the number density at h decreased to 1/e times the number density at ho over a vertical distance of 6.40×10</w:t>
      </w:r>
      <w:r w:rsidRPr="00F12D77">
        <w:rPr>
          <w:szCs w:val="22"/>
          <w:vertAlign w:val="superscript"/>
        </w:rPr>
        <w:t>-3</w:t>
      </w:r>
      <w:r>
        <w:t xml:space="preserve"> cm. Calculate Boltzmann’</w:t>
      </w:r>
      <w:r>
        <w:rPr>
          <w:rFonts w:hint="eastAsia"/>
        </w:rPr>
        <w:t>s</w:t>
      </w:r>
      <w:r>
        <w:t xml:space="preserve"> constant. </w:t>
      </w:r>
    </w:p>
    <w:p w:rsidR="008D4344" w:rsidRDefault="008D4344">
      <w:pPr>
        <w:pStyle w:val="4"/>
      </w:pPr>
      <w:r>
        <w:t xml:space="preserve">(c) Calculate Avogadro's number </w:t>
      </w:r>
      <w:r>
        <w:rPr>
          <w:rFonts w:hint="eastAsia"/>
        </w:rPr>
        <w:t xml:space="preserve">using </w:t>
      </w:r>
      <w:r>
        <w:t>Boltzmann’</w:t>
      </w:r>
      <w:r>
        <w:rPr>
          <w:rFonts w:hint="eastAsia"/>
        </w:rPr>
        <w:t>s</w:t>
      </w:r>
      <w:r>
        <w:t xml:space="preserve"> constant and the gas constant. (R</w:t>
      </w:r>
      <w:r>
        <w:rPr>
          <w:rFonts w:hint="eastAsia"/>
        </w:rPr>
        <w:t xml:space="preserve"> </w:t>
      </w:r>
      <w:r>
        <w:t>=</w:t>
      </w:r>
      <w:r>
        <w:rPr>
          <w:rFonts w:hint="eastAsia"/>
        </w:rPr>
        <w:t xml:space="preserve"> </w:t>
      </w:r>
      <w:r>
        <w:t>8.314</w:t>
      </w:r>
      <w:r w:rsidR="0005065E">
        <w:rPr>
          <w:rFonts w:hint="eastAsia"/>
        </w:rPr>
        <w:t xml:space="preserve"> </w:t>
      </w:r>
      <w:r>
        <w:t>J/mol</w:t>
      </w:r>
      <w:r>
        <w:sym w:font="Symbol" w:char="F0D7"/>
      </w:r>
      <w:r>
        <w:t xml:space="preserve">K) </w:t>
      </w:r>
    </w:p>
    <w:p w:rsidR="008D4344" w:rsidRDefault="008D4344">
      <w:pPr>
        <w:pStyle w:val="1"/>
        <w:rPr>
          <w:bCs w:val="0"/>
          <w:szCs w:val="22"/>
        </w:rPr>
      </w:pPr>
    </w:p>
    <w:p w:rsidR="008D4344" w:rsidRDefault="008D4344">
      <w:pPr>
        <w:pStyle w:val="3"/>
        <w:ind w:left="440" w:hanging="440"/>
      </w:pPr>
      <w:r>
        <w:t xml:space="preserve">8-2. Avogadro's number can also be determined </w:t>
      </w:r>
      <w:r w:rsidR="00F12D77">
        <w:rPr>
          <w:rFonts w:hint="eastAsia"/>
        </w:rPr>
        <w:t>by</w:t>
      </w:r>
      <w:r>
        <w:rPr>
          <w:rFonts w:hint="eastAsia"/>
        </w:rPr>
        <w:t xml:space="preserve"> single crystal </w:t>
      </w:r>
      <w:r>
        <w:t>X-ray crystallography. The density of sodium chloride crystal is 2.165 g/cm</w:t>
      </w:r>
      <w:r>
        <w:rPr>
          <w:vertAlign w:val="superscript"/>
        </w:rPr>
        <w:t>3</w:t>
      </w:r>
      <w:r>
        <w:t xml:space="preserve">. The sodium chloride lattice is shown </w:t>
      </w:r>
      <w:r>
        <w:rPr>
          <w:rFonts w:hint="eastAsia"/>
        </w:rPr>
        <w:t>below (Figure 8-1)</w:t>
      </w:r>
      <w:r>
        <w:t xml:space="preserve">. The distance between </w:t>
      </w:r>
      <w:r>
        <w:rPr>
          <w:rFonts w:hint="eastAsia"/>
        </w:rPr>
        <w:t xml:space="preserve">the </w:t>
      </w:r>
      <w:r>
        <w:t>centers of adjacent Na</w:t>
      </w:r>
      <w:r>
        <w:rPr>
          <w:vertAlign w:val="superscript"/>
        </w:rPr>
        <w:t>+</w:t>
      </w:r>
      <w:r>
        <w:t xml:space="preserve"> and Cl</w:t>
      </w:r>
      <w:r>
        <w:rPr>
          <w:vertAlign w:val="superscript"/>
        </w:rPr>
        <w:t>-</w:t>
      </w:r>
      <w:r>
        <w:t xml:space="preserve"> ions was determined to be 2.819 x 10</w:t>
      </w:r>
      <w:r>
        <w:rPr>
          <w:vertAlign w:val="superscript"/>
        </w:rPr>
        <w:t>-8</w:t>
      </w:r>
      <w:r>
        <w:t xml:space="preserve"> cm. Calculate Avogadro's number. </w:t>
      </w:r>
    </w:p>
    <w:p w:rsidR="008D4344" w:rsidRDefault="004A6703">
      <w:pPr>
        <w:pStyle w:val="6"/>
        <w:rPr>
          <w:rFonts w:hint="eastAsia"/>
        </w:rPr>
      </w:pPr>
      <w:r>
        <w:rPr>
          <w:rFonts w:hint="eastAsia"/>
          <w:noProof/>
          <w:lang w:val="nl-NL" w:eastAsia="nl-NL"/>
        </w:rPr>
        <w:lastRenderedPageBreak/>
        <w:drawing>
          <wp:inline distT="0" distB="0" distL="0" distR="0">
            <wp:extent cx="2183130" cy="1964055"/>
            <wp:effectExtent l="1905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83130" cy="1964055"/>
                    </a:xfrm>
                    <a:prstGeom prst="rect">
                      <a:avLst/>
                    </a:prstGeom>
                    <a:noFill/>
                    <a:ln w="9525">
                      <a:noFill/>
                      <a:miter lim="800000"/>
                      <a:headEnd/>
                      <a:tailEnd/>
                    </a:ln>
                  </pic:spPr>
                </pic:pic>
              </a:graphicData>
            </a:graphic>
          </wp:inline>
        </w:drawing>
      </w:r>
    </w:p>
    <w:p w:rsidR="008D4344" w:rsidRDefault="008D4344">
      <w:pPr>
        <w:pStyle w:val="6"/>
        <w:rPr>
          <w:rFonts w:hint="eastAsia"/>
        </w:rPr>
      </w:pPr>
      <w:r>
        <w:rPr>
          <w:rFonts w:hint="eastAsia"/>
        </w:rPr>
        <w:t>Figure 8-1. L</w:t>
      </w:r>
      <w:r>
        <w:t xml:space="preserve">attice </w:t>
      </w:r>
      <w:r>
        <w:rPr>
          <w:rFonts w:hint="eastAsia"/>
        </w:rPr>
        <w:t xml:space="preserve">structure of </w:t>
      </w:r>
      <w:r>
        <w:t>sodium chloride</w:t>
      </w:r>
    </w:p>
    <w:p w:rsidR="008D4344" w:rsidRDefault="008D4344">
      <w:pPr>
        <w:pStyle w:val="1"/>
        <w:rPr>
          <w:rFonts w:hint="eastAsia"/>
        </w:rPr>
      </w:pPr>
    </w:p>
    <w:p w:rsidR="008D4344" w:rsidRDefault="008D4344">
      <w:pPr>
        <w:pStyle w:val="1"/>
        <w:rPr>
          <w:rFonts w:hint="eastAsia"/>
        </w:rPr>
      </w:pPr>
      <w:r>
        <w:t>In the rock-salt structure one finds a face-centered cubic array of anions and the same array of cations</w:t>
      </w:r>
      <w:r>
        <w:rPr>
          <w:rFonts w:hint="eastAsia"/>
        </w:rPr>
        <w:t>. The two arrays</w:t>
      </w:r>
      <w:r>
        <w:t xml:space="preserve"> interpenetrat</w:t>
      </w:r>
      <w:r>
        <w:rPr>
          <w:rFonts w:hint="eastAsia"/>
        </w:rPr>
        <w:t>e</w:t>
      </w:r>
      <w:r>
        <w:t xml:space="preserve"> each other. A unit cell contains 4 anions (8 </w:t>
      </w:r>
      <w:r>
        <w:rPr>
          <w:rFonts w:hint="eastAsia"/>
        </w:rPr>
        <w:t xml:space="preserve">centered </w:t>
      </w:r>
      <w:r>
        <w:t xml:space="preserve">at the apexes </w:t>
      </w:r>
      <w:r>
        <w:rPr>
          <w:rFonts w:hint="eastAsia"/>
        </w:rPr>
        <w:t xml:space="preserve">are each </w:t>
      </w:r>
      <w:r>
        <w:t xml:space="preserve">shared by 8 unit cells thus </w:t>
      </w:r>
      <w:r>
        <w:rPr>
          <w:rFonts w:hint="eastAsia"/>
        </w:rPr>
        <w:t>giving</w:t>
      </w:r>
      <w:r>
        <w:t xml:space="preserve"> 1</w:t>
      </w:r>
      <w:r>
        <w:rPr>
          <w:rFonts w:hint="eastAsia"/>
        </w:rPr>
        <w:t xml:space="preserve"> anion</w:t>
      </w:r>
      <w:r w:rsidR="00F12D77">
        <w:rPr>
          <w:rFonts w:hint="eastAsia"/>
        </w:rPr>
        <w:t>,</w:t>
      </w:r>
      <w:r>
        <w:t xml:space="preserve"> and 6 </w:t>
      </w:r>
      <w:r>
        <w:rPr>
          <w:rFonts w:hint="eastAsia"/>
        </w:rPr>
        <w:t xml:space="preserve">positioned </w:t>
      </w:r>
      <w:r>
        <w:t>at the face</w:t>
      </w:r>
      <w:r>
        <w:rPr>
          <w:rFonts w:hint="eastAsia"/>
        </w:rPr>
        <w:t xml:space="preserve"> centers</w:t>
      </w:r>
      <w:r>
        <w:t xml:space="preserve"> </w:t>
      </w:r>
      <w:r>
        <w:rPr>
          <w:rFonts w:hint="eastAsia"/>
        </w:rPr>
        <w:t xml:space="preserve">are each </w:t>
      </w:r>
      <w:r>
        <w:t xml:space="preserve">shared by 2 unit cells </w:t>
      </w:r>
      <w:r>
        <w:rPr>
          <w:rFonts w:hint="eastAsia"/>
        </w:rPr>
        <w:t>giving</w:t>
      </w:r>
      <w:r>
        <w:t xml:space="preserve"> 3</w:t>
      </w:r>
      <w:r>
        <w:rPr>
          <w:rFonts w:hint="eastAsia"/>
        </w:rPr>
        <w:t xml:space="preserve"> anions</w:t>
      </w:r>
      <w:r>
        <w:t>). A unit cell also contains 4 cations.</w:t>
      </w:r>
    </w:p>
    <w:p w:rsidR="008D4344" w:rsidRDefault="008D4344">
      <w:pPr>
        <w:pStyle w:val="1"/>
        <w:rPr>
          <w:rFonts w:hint="eastAsia"/>
        </w:rPr>
      </w:pPr>
    </w:p>
    <w:p w:rsidR="008D4344" w:rsidRDefault="008D4344">
      <w:pPr>
        <w:pStyle w:val="3"/>
        <w:ind w:left="440" w:hanging="440"/>
      </w:pPr>
      <w:r>
        <w:rPr>
          <w:rFonts w:hint="eastAsia"/>
        </w:rPr>
        <w:t xml:space="preserve">8-3. </w:t>
      </w:r>
      <w:r>
        <w:t xml:space="preserve">In a celebrated oil drop experiment, Millikan determined </w:t>
      </w:r>
      <w:r w:rsidR="00F12D77">
        <w:t>in 1913</w:t>
      </w:r>
      <w:r w:rsidR="00F12D77">
        <w:rPr>
          <w:rFonts w:hint="eastAsia"/>
        </w:rPr>
        <w:t xml:space="preserve"> </w:t>
      </w:r>
      <w:r>
        <w:t>that the basic unit of electric charge is 1.593 x 10</w:t>
      </w:r>
      <w:r>
        <w:rPr>
          <w:vertAlign w:val="superscript"/>
        </w:rPr>
        <w:t>-19</w:t>
      </w:r>
      <w:r>
        <w:t xml:space="preserve"> coulomb</w:t>
      </w:r>
      <w:r>
        <w:rPr>
          <w:rFonts w:hint="eastAsia"/>
        </w:rPr>
        <w:t>s</w:t>
      </w:r>
      <w:r>
        <w:t>. Calculate Avogadro's number from this value and Faraday, which is electric charge per equivalent (1 Faraday = 96,496 coulomb</w:t>
      </w:r>
      <w:r>
        <w:rPr>
          <w:rFonts w:hint="eastAsia"/>
        </w:rPr>
        <w:t xml:space="preserve"> as used by Millikan</w:t>
      </w:r>
      <w:r>
        <w:t xml:space="preserve">). </w:t>
      </w:r>
    </w:p>
    <w:p w:rsidR="008D4344" w:rsidRDefault="008D4344">
      <w:pPr>
        <w:pStyle w:val="1"/>
        <w:rPr>
          <w:rFonts w:hint="eastAsia"/>
        </w:rPr>
      </w:pPr>
    </w:p>
    <w:p w:rsidR="008D4344" w:rsidRDefault="008D4344">
      <w:pPr>
        <w:pStyle w:val="0"/>
        <w:rPr>
          <w:rFonts w:hint="eastAsia"/>
        </w:rPr>
      </w:pPr>
      <w:r>
        <w:br w:type="page"/>
      </w:r>
      <w:r>
        <w:lastRenderedPageBreak/>
        <w:t>Problem 9:</w:t>
      </w:r>
      <w:r>
        <w:rPr>
          <w:rFonts w:hint="eastAsia"/>
        </w:rPr>
        <w:t xml:space="preserve"> An electrochemical method for determination of </w:t>
      </w:r>
      <w:r>
        <w:t>Avogadro's</w:t>
      </w:r>
      <w:r>
        <w:rPr>
          <w:rFonts w:hint="eastAsia"/>
        </w:rPr>
        <w:t xml:space="preserve"> </w:t>
      </w:r>
      <w:r>
        <w:t>number</w:t>
      </w:r>
    </w:p>
    <w:p w:rsidR="008D4344" w:rsidRPr="00FD2B6D" w:rsidRDefault="008D4344">
      <w:pPr>
        <w:pStyle w:val="1"/>
        <w:rPr>
          <w:rFonts w:hint="eastAsia"/>
        </w:rPr>
      </w:pPr>
    </w:p>
    <w:p w:rsidR="008D4344" w:rsidRDefault="008D4344">
      <w:pPr>
        <w:pStyle w:val="1"/>
        <w:rPr>
          <w:rFonts w:hint="eastAsia"/>
        </w:rPr>
      </w:pPr>
      <w:r>
        <w:rPr>
          <w:rFonts w:hint="eastAsia"/>
        </w:rPr>
        <w:t>By</w:t>
      </w:r>
      <w:r>
        <w:t xml:space="preserve"> definition, Avogadro's number is the number of atoms in </w:t>
      </w:r>
      <w:r>
        <w:rPr>
          <w:rFonts w:hint="eastAsia"/>
        </w:rPr>
        <w:t xml:space="preserve">exactly </w:t>
      </w:r>
      <w:r>
        <w:t xml:space="preserve">12 g of carbon-12. Avogadro's number recommended </w:t>
      </w:r>
      <w:r>
        <w:rPr>
          <w:rFonts w:hint="eastAsia"/>
        </w:rPr>
        <w:t xml:space="preserve">by </w:t>
      </w:r>
      <w:r>
        <w:t>CODATA</w:t>
      </w:r>
      <w:r>
        <w:rPr>
          <w:rFonts w:hint="eastAsia"/>
        </w:rPr>
        <w:t xml:space="preserve"> </w:t>
      </w:r>
      <w:r>
        <w:t xml:space="preserve">(Committee on Data for Science and Technology) </w:t>
      </w:r>
      <w:r>
        <w:rPr>
          <w:rFonts w:hint="eastAsia"/>
        </w:rPr>
        <w:t>in</w:t>
      </w:r>
      <w:r>
        <w:t xml:space="preserve"> 2002 is</w:t>
      </w:r>
      <w:r>
        <w:rPr>
          <w:rFonts w:hint="eastAsia"/>
        </w:rPr>
        <w:t xml:space="preserve"> </w:t>
      </w:r>
      <w:r>
        <w:t>6.0221415(10)×10</w:t>
      </w:r>
      <w:r>
        <w:rPr>
          <w:szCs w:val="22"/>
          <w:vertAlign w:val="superscript"/>
        </w:rPr>
        <w:t>23</w:t>
      </w:r>
      <w:r>
        <w:t xml:space="preserve"> mol</w:t>
      </w:r>
      <w:r>
        <w:rPr>
          <w:rFonts w:hint="eastAsia"/>
          <w:szCs w:val="22"/>
          <w:vertAlign w:val="superscript"/>
        </w:rPr>
        <w:t>-</w:t>
      </w:r>
      <w:r>
        <w:rPr>
          <w:szCs w:val="22"/>
          <w:vertAlign w:val="superscript"/>
        </w:rPr>
        <w:t>1</w:t>
      </w:r>
      <w:r>
        <w:t>,</w:t>
      </w:r>
      <w:r>
        <w:rPr>
          <w:rFonts w:hint="eastAsia"/>
        </w:rPr>
        <w:t xml:space="preserve"> </w:t>
      </w:r>
      <w:r>
        <w:t xml:space="preserve">where the number in parenthesis represents one standard deviation in the last </w:t>
      </w:r>
      <w:r>
        <w:rPr>
          <w:rFonts w:hint="eastAsia"/>
        </w:rPr>
        <w:t xml:space="preserve">two </w:t>
      </w:r>
      <w:r>
        <w:t>digit</w:t>
      </w:r>
      <w:r>
        <w:rPr>
          <w:rFonts w:hint="eastAsia"/>
        </w:rPr>
        <w:t>s</w:t>
      </w:r>
      <w:r>
        <w:t>.</w:t>
      </w:r>
      <w:r>
        <w:rPr>
          <w:rFonts w:hint="eastAsia"/>
        </w:rPr>
        <w:t xml:space="preserve"> </w:t>
      </w:r>
    </w:p>
    <w:p w:rsidR="008D4344" w:rsidRPr="00A6115F" w:rsidRDefault="008D4344" w:rsidP="00A6115F">
      <w:pPr>
        <w:pStyle w:val="2"/>
        <w:ind w:firstLine="440"/>
      </w:pPr>
      <w:r w:rsidRPr="00A6115F">
        <w:t xml:space="preserve">Avogadro's number </w:t>
      </w:r>
      <w:r w:rsidRPr="00A6115F">
        <w:rPr>
          <w:rFonts w:hint="eastAsia"/>
        </w:rPr>
        <w:t>can be determined electrolytically.</w:t>
      </w:r>
      <w:r w:rsidRPr="00A6115F">
        <w:t xml:space="preserve"> Current and time are measured in order to obtain the number of electrons passing through the electrochemical cell</w:t>
      </w:r>
      <w:r w:rsidRPr="00A6115F">
        <w:rPr>
          <w:rFonts w:hint="eastAsia"/>
        </w:rPr>
        <w:t xml:space="preserve"> from </w:t>
      </w:r>
      <w:r w:rsidRPr="00A6115F">
        <w:t xml:space="preserve">Q = I·t (charge = current x time). </w:t>
      </w:r>
      <w:r w:rsidRPr="00A6115F">
        <w:rPr>
          <w:rFonts w:hint="eastAsia"/>
        </w:rPr>
        <w:t>C</w:t>
      </w:r>
      <w:r w:rsidRPr="00A6115F">
        <w:t xml:space="preserve">opper electrodes </w:t>
      </w:r>
      <w:r w:rsidRPr="00A6115F">
        <w:rPr>
          <w:rFonts w:hint="eastAsia"/>
        </w:rPr>
        <w:t>were</w:t>
      </w:r>
      <w:r w:rsidRPr="00A6115F">
        <w:t xml:space="preserve"> used for electrolysis of 0.5 M H</w:t>
      </w:r>
      <w:r w:rsidRPr="00FD2B6D">
        <w:rPr>
          <w:szCs w:val="22"/>
          <w:vertAlign w:val="subscript"/>
        </w:rPr>
        <w:t>2</w:t>
      </w:r>
      <w:r w:rsidRPr="00A6115F">
        <w:t>SO</w:t>
      </w:r>
      <w:r w:rsidR="00FD2B6D">
        <w:rPr>
          <w:rFonts w:hint="eastAsia"/>
          <w:szCs w:val="22"/>
          <w:vertAlign w:val="subscript"/>
        </w:rPr>
        <w:t>4</w:t>
      </w:r>
      <w:r w:rsidRPr="00A6115F">
        <w:t xml:space="preserve">. During electrolysis, copper </w:t>
      </w:r>
      <w:r w:rsidRPr="00A6115F">
        <w:rPr>
          <w:rFonts w:hint="eastAsia"/>
        </w:rPr>
        <w:t xml:space="preserve">is lost from the </w:t>
      </w:r>
      <w:r w:rsidRPr="00A6115F">
        <w:t xml:space="preserve">anode as the copper atoms are converted to copper ions. The copper ions pass </w:t>
      </w:r>
      <w:r w:rsidRPr="00A6115F">
        <w:rPr>
          <w:rFonts w:hint="eastAsia"/>
        </w:rPr>
        <w:t>through</w:t>
      </w:r>
      <w:r w:rsidRPr="00A6115F">
        <w:t xml:space="preserve"> the solution. At the surface </w:t>
      </w:r>
      <w:r w:rsidRPr="00A6115F">
        <w:rPr>
          <w:rFonts w:hint="eastAsia"/>
        </w:rPr>
        <w:t xml:space="preserve">of the </w:t>
      </w:r>
      <w:r w:rsidRPr="00A6115F">
        <w:t>cathode, hydrogen gas is liberated through reduction of hydrogen ions in the acid</w:t>
      </w:r>
      <w:r w:rsidRPr="00A6115F">
        <w:rPr>
          <w:rFonts w:hint="eastAsia"/>
        </w:rPr>
        <w:t>ic</w:t>
      </w:r>
      <w:r w:rsidRPr="00A6115F">
        <w:t xml:space="preserve"> solution. Experimental results are as follow</w:t>
      </w:r>
      <w:r w:rsidRPr="00A6115F">
        <w:rPr>
          <w:rFonts w:hint="eastAsia"/>
        </w:rPr>
        <w:t>s:</w:t>
      </w:r>
      <w:r w:rsidRPr="00A6115F">
        <w:t xml:space="preserve"> </w:t>
      </w:r>
    </w:p>
    <w:p w:rsidR="008D4344" w:rsidRDefault="008D4344">
      <w:pPr>
        <w:pStyle w:val="35"/>
        <w:ind w:left="400" w:firstLine="440"/>
        <w:rPr>
          <w:rFonts w:hint="eastAsia"/>
        </w:rPr>
      </w:pPr>
      <w:r>
        <w:rPr>
          <w:rFonts w:hint="eastAsia"/>
        </w:rPr>
        <w:t>decrease in a</w:t>
      </w:r>
      <w:r>
        <w:t>node mass: 0.3554 g</w:t>
      </w:r>
    </w:p>
    <w:p w:rsidR="008D4344" w:rsidRDefault="008D4344">
      <w:pPr>
        <w:pStyle w:val="35"/>
        <w:ind w:left="400" w:firstLine="440"/>
        <w:rPr>
          <w:rFonts w:hint="eastAsia"/>
        </w:rPr>
      </w:pPr>
      <w:r>
        <w:rPr>
          <w:rFonts w:hint="eastAsia"/>
        </w:rPr>
        <w:t>constant c</w:t>
      </w:r>
      <w:r>
        <w:t>urrent: 0.601 A</w:t>
      </w:r>
    </w:p>
    <w:p w:rsidR="008D4344" w:rsidRDefault="008D4344">
      <w:pPr>
        <w:pStyle w:val="35"/>
        <w:ind w:left="400" w:firstLine="440"/>
      </w:pPr>
      <w:r>
        <w:rPr>
          <w:rFonts w:hint="eastAsia"/>
        </w:rPr>
        <w:t>t</w:t>
      </w:r>
      <w:r>
        <w:t>ime of electrolysis: 1802 s</w:t>
      </w:r>
    </w:p>
    <w:p w:rsidR="008D4344" w:rsidRDefault="008D4344">
      <w:pPr>
        <w:pStyle w:val="1"/>
        <w:rPr>
          <w:rFonts w:hint="eastAsia"/>
          <w:szCs w:val="22"/>
        </w:rPr>
      </w:pPr>
    </w:p>
    <w:p w:rsidR="008D4344" w:rsidRDefault="008D4344">
      <w:pPr>
        <w:pStyle w:val="1"/>
        <w:rPr>
          <w:rFonts w:hint="eastAsia"/>
          <w:szCs w:val="22"/>
        </w:rPr>
      </w:pPr>
      <w:r>
        <w:rPr>
          <w:szCs w:val="22"/>
        </w:rPr>
        <w:t xml:space="preserve">Note that 1 A = 1 C/s or 1 A·s = 1 C and </w:t>
      </w:r>
      <w:r>
        <w:rPr>
          <w:rFonts w:hint="eastAsia"/>
          <w:szCs w:val="22"/>
        </w:rPr>
        <w:t xml:space="preserve">the </w:t>
      </w:r>
      <w:r>
        <w:rPr>
          <w:szCs w:val="22"/>
        </w:rPr>
        <w:t>charge of one electron is 1.602 x 10</w:t>
      </w:r>
      <w:r>
        <w:rPr>
          <w:szCs w:val="22"/>
          <w:vertAlign w:val="superscript"/>
        </w:rPr>
        <w:t>–19</w:t>
      </w:r>
      <w:r>
        <w:rPr>
          <w:szCs w:val="22"/>
        </w:rPr>
        <w:t xml:space="preserve"> C.</w:t>
      </w:r>
    </w:p>
    <w:p w:rsidR="008D4344" w:rsidRDefault="008D4344">
      <w:pPr>
        <w:pStyle w:val="1"/>
        <w:rPr>
          <w:rFonts w:hint="eastAsia"/>
          <w:szCs w:val="22"/>
        </w:rPr>
      </w:pPr>
    </w:p>
    <w:p w:rsidR="008D4344" w:rsidRDefault="008D4344">
      <w:pPr>
        <w:pStyle w:val="3"/>
        <w:ind w:left="440" w:hanging="440"/>
      </w:pPr>
      <w:r>
        <w:rPr>
          <w:rFonts w:hint="eastAsia"/>
        </w:rPr>
        <w:t>9-1</w:t>
      </w:r>
      <w:r>
        <w:t xml:space="preserve">. Write </w:t>
      </w:r>
      <w:r>
        <w:rPr>
          <w:rFonts w:hint="eastAsia"/>
        </w:rPr>
        <w:t xml:space="preserve">the </w:t>
      </w:r>
      <w:r>
        <w:t xml:space="preserve">reactions at </w:t>
      </w:r>
      <w:r>
        <w:rPr>
          <w:rFonts w:hint="eastAsia"/>
        </w:rPr>
        <w:t xml:space="preserve">both </w:t>
      </w:r>
      <w:r>
        <w:t>the anode and cathode.</w:t>
      </w:r>
    </w:p>
    <w:p w:rsidR="008D4344" w:rsidRDefault="008D4344">
      <w:pPr>
        <w:pStyle w:val="1"/>
        <w:rPr>
          <w:rFonts w:hint="eastAsia"/>
          <w:szCs w:val="22"/>
        </w:rPr>
      </w:pPr>
    </w:p>
    <w:p w:rsidR="008D4344" w:rsidRDefault="008D4344">
      <w:pPr>
        <w:pStyle w:val="3"/>
        <w:ind w:left="440" w:hanging="440"/>
      </w:pPr>
      <w:r>
        <w:rPr>
          <w:rFonts w:hint="eastAsia"/>
        </w:rPr>
        <w:t>9-2</w:t>
      </w:r>
      <w:r>
        <w:t xml:space="preserve">. Calculate the total charge </w:t>
      </w:r>
      <w:r>
        <w:rPr>
          <w:rFonts w:hint="eastAsia"/>
        </w:rPr>
        <w:t xml:space="preserve">that </w:t>
      </w:r>
      <w:r>
        <w:t>passed through the circuit.</w:t>
      </w:r>
    </w:p>
    <w:p w:rsidR="008D4344" w:rsidRDefault="008D4344">
      <w:pPr>
        <w:pStyle w:val="1"/>
        <w:rPr>
          <w:rFonts w:hint="eastAsia"/>
          <w:szCs w:val="22"/>
        </w:rPr>
      </w:pPr>
    </w:p>
    <w:p w:rsidR="008D4344" w:rsidRDefault="008D4344">
      <w:pPr>
        <w:pStyle w:val="3"/>
        <w:ind w:left="440" w:hanging="440"/>
      </w:pPr>
      <w:r>
        <w:rPr>
          <w:rFonts w:hint="eastAsia"/>
        </w:rPr>
        <w:t>9-3</w:t>
      </w:r>
      <w:r>
        <w:t xml:space="preserve">. Calculate the number of electrons </w:t>
      </w:r>
      <w:r>
        <w:rPr>
          <w:rFonts w:hint="eastAsia"/>
        </w:rPr>
        <w:t xml:space="preserve">involved </w:t>
      </w:r>
      <w:r>
        <w:t>in the electrolysis.</w:t>
      </w:r>
    </w:p>
    <w:p w:rsidR="008D4344" w:rsidRDefault="008D4344">
      <w:pPr>
        <w:pStyle w:val="1"/>
        <w:rPr>
          <w:rFonts w:hint="eastAsia"/>
          <w:szCs w:val="22"/>
        </w:rPr>
      </w:pPr>
    </w:p>
    <w:p w:rsidR="008D4344" w:rsidRDefault="008D4344">
      <w:pPr>
        <w:pStyle w:val="3"/>
        <w:ind w:left="440" w:hanging="440"/>
      </w:pPr>
      <w:r>
        <w:rPr>
          <w:rFonts w:hint="eastAsia"/>
        </w:rPr>
        <w:t>9-4</w:t>
      </w:r>
      <w:r>
        <w:t xml:space="preserve">. Calculate the mass of </w:t>
      </w:r>
      <w:r>
        <w:rPr>
          <w:rFonts w:hint="eastAsia"/>
        </w:rPr>
        <w:t xml:space="preserve">a </w:t>
      </w:r>
      <w:r>
        <w:t xml:space="preserve">copper </w:t>
      </w:r>
      <w:r>
        <w:rPr>
          <w:rFonts w:hint="eastAsia"/>
        </w:rPr>
        <w:t>atom</w:t>
      </w:r>
      <w:r>
        <w:t>.</w:t>
      </w:r>
    </w:p>
    <w:p w:rsidR="008D4344" w:rsidRDefault="008D4344">
      <w:pPr>
        <w:pStyle w:val="1"/>
        <w:rPr>
          <w:rFonts w:hint="eastAsia"/>
          <w:szCs w:val="22"/>
        </w:rPr>
      </w:pPr>
    </w:p>
    <w:p w:rsidR="008D4344" w:rsidRDefault="008D4344">
      <w:pPr>
        <w:pStyle w:val="3"/>
        <w:ind w:left="440" w:hanging="440"/>
      </w:pPr>
      <w:r>
        <w:rPr>
          <w:rFonts w:hint="eastAsia"/>
        </w:rPr>
        <w:t>9-5</w:t>
      </w:r>
      <w:r>
        <w:t>. Determine Avogadro's number</w:t>
      </w:r>
      <w:r>
        <w:rPr>
          <w:rFonts w:hint="eastAsia"/>
        </w:rPr>
        <w:t xml:space="preserve">. Atomic weight of </w:t>
      </w:r>
      <w:r>
        <w:t xml:space="preserve">copper </w:t>
      </w:r>
      <w:r>
        <w:rPr>
          <w:rFonts w:hint="eastAsia"/>
        </w:rPr>
        <w:t xml:space="preserve">is </w:t>
      </w:r>
      <w:r>
        <w:t>63.546</w:t>
      </w:r>
      <w:r>
        <w:rPr>
          <w:rFonts w:hint="eastAsia"/>
        </w:rPr>
        <w:t xml:space="preserve"> g/mol</w:t>
      </w:r>
      <w:r>
        <w:t>.</w:t>
      </w:r>
    </w:p>
    <w:p w:rsidR="008D4344" w:rsidRDefault="008D4344">
      <w:pPr>
        <w:pStyle w:val="1"/>
        <w:rPr>
          <w:rFonts w:hint="eastAsia"/>
          <w:szCs w:val="22"/>
        </w:rPr>
      </w:pPr>
    </w:p>
    <w:p w:rsidR="008D4344" w:rsidRDefault="008D4344">
      <w:pPr>
        <w:pStyle w:val="3"/>
        <w:ind w:left="440" w:hanging="440"/>
      </w:pPr>
      <w:r>
        <w:rPr>
          <w:rFonts w:hint="eastAsia"/>
        </w:rPr>
        <w:t>9-6</w:t>
      </w:r>
      <w:r>
        <w:t xml:space="preserve">. What is the percent error in this measurement of Avogadro's number? </w:t>
      </w:r>
    </w:p>
    <w:p w:rsidR="008D4344" w:rsidRDefault="008D4344">
      <w:pPr>
        <w:pStyle w:val="1"/>
        <w:rPr>
          <w:rFonts w:hint="eastAsia"/>
          <w:szCs w:val="22"/>
        </w:rPr>
      </w:pPr>
    </w:p>
    <w:p w:rsidR="008D4344" w:rsidRDefault="008D4344">
      <w:pPr>
        <w:pStyle w:val="3"/>
        <w:ind w:left="440" w:hanging="440"/>
      </w:pPr>
      <w:r>
        <w:rPr>
          <w:rFonts w:hint="eastAsia"/>
          <w:szCs w:val="22"/>
        </w:rPr>
        <w:t>9-7</w:t>
      </w:r>
      <w:r>
        <w:rPr>
          <w:szCs w:val="22"/>
        </w:rPr>
        <w:t xml:space="preserve">. It is also possible </w:t>
      </w:r>
      <w:r>
        <w:rPr>
          <w:rFonts w:hint="eastAsia"/>
          <w:szCs w:val="22"/>
        </w:rPr>
        <w:t xml:space="preserve">in principle </w:t>
      </w:r>
      <w:r>
        <w:rPr>
          <w:szCs w:val="22"/>
        </w:rPr>
        <w:t>to collect the hydrogen gas evolved and use it</w:t>
      </w:r>
      <w:r>
        <w:rPr>
          <w:rFonts w:hint="eastAsia"/>
          <w:szCs w:val="22"/>
        </w:rPr>
        <w:t>s weight</w:t>
      </w:r>
      <w:r>
        <w:rPr>
          <w:szCs w:val="22"/>
        </w:rPr>
        <w:t xml:space="preserve"> to </w:t>
      </w:r>
      <w:r>
        <w:rPr>
          <w:rFonts w:hint="eastAsia"/>
          <w:szCs w:val="22"/>
        </w:rPr>
        <w:t>determine</w:t>
      </w:r>
      <w:r>
        <w:rPr>
          <w:szCs w:val="22"/>
        </w:rPr>
        <w:t xml:space="preserve"> Avogadro's number. </w:t>
      </w:r>
      <w:r>
        <w:rPr>
          <w:rFonts w:hint="eastAsia"/>
        </w:rPr>
        <w:t>Calculate the weight of evolved hydrogen gas. Is this determination of</w:t>
      </w:r>
      <w:r>
        <w:t xml:space="preserve"> Avogadro's number</w:t>
      </w:r>
      <w:r>
        <w:rPr>
          <w:rFonts w:hint="eastAsia"/>
        </w:rPr>
        <w:t xml:space="preserve"> from the weight of evolved hydrogen practical?</w:t>
      </w:r>
    </w:p>
    <w:p w:rsidR="008D4344" w:rsidRDefault="008D4344">
      <w:pPr>
        <w:pStyle w:val="0"/>
        <w:rPr>
          <w:rFonts w:hint="eastAsia"/>
        </w:rPr>
      </w:pPr>
      <w:r>
        <w:br w:type="page"/>
      </w:r>
      <w:r>
        <w:lastRenderedPageBreak/>
        <w:t xml:space="preserve">Problem 10: </w:t>
      </w:r>
      <w:r>
        <w:rPr>
          <w:rFonts w:hint="eastAsia"/>
        </w:rPr>
        <w:t>Enthalpy, entropy, and stability</w:t>
      </w:r>
    </w:p>
    <w:p w:rsidR="008D4344" w:rsidRDefault="008D4344">
      <w:pPr>
        <w:pStyle w:val="1"/>
        <w:rPr>
          <w:rFonts w:hint="eastAsia"/>
        </w:rPr>
      </w:pPr>
    </w:p>
    <w:p w:rsidR="008D4344" w:rsidRDefault="008D4344">
      <w:pPr>
        <w:pStyle w:val="1"/>
        <w:rPr>
          <w:rFonts w:hint="eastAsia"/>
        </w:rPr>
      </w:pPr>
      <w:r>
        <w:rPr>
          <w:rFonts w:hint="eastAsia"/>
        </w:rPr>
        <w:t xml:space="preserve">All chemical </w:t>
      </w:r>
      <w:r>
        <w:t>changes</w:t>
      </w:r>
      <w:r>
        <w:rPr>
          <w:rFonts w:hint="eastAsia"/>
        </w:rPr>
        <w:t xml:space="preserve"> in living and non-living systems obey laws of thermodynamics. The e</w:t>
      </w:r>
      <w:r>
        <w:rPr>
          <w:szCs w:val="22"/>
        </w:rPr>
        <w:t>quilibrium constant</w:t>
      </w:r>
      <w:r>
        <w:rPr>
          <w:rFonts w:hint="eastAsia"/>
        </w:rPr>
        <w:t xml:space="preserve"> of a given reaction is determined by </w:t>
      </w:r>
      <w:r>
        <w:rPr>
          <w:szCs w:val="22"/>
        </w:rPr>
        <w:t>change</w:t>
      </w:r>
      <w:r>
        <w:rPr>
          <w:rFonts w:hint="eastAsia"/>
          <w:szCs w:val="22"/>
        </w:rPr>
        <w:t>s</w:t>
      </w:r>
      <w:r>
        <w:rPr>
          <w:rFonts w:hint="eastAsia"/>
        </w:rPr>
        <w:t xml:space="preserve"> in Gibbs </w:t>
      </w:r>
      <w:r>
        <w:rPr>
          <w:rFonts w:hint="eastAsia"/>
          <w:szCs w:val="22"/>
        </w:rPr>
        <w:t>f</w:t>
      </w:r>
      <w:r>
        <w:rPr>
          <w:szCs w:val="22"/>
        </w:rPr>
        <w:t>ree energy,</w:t>
      </w:r>
      <w:r>
        <w:rPr>
          <w:rFonts w:hint="eastAsia"/>
          <w:szCs w:val="22"/>
        </w:rPr>
        <w:t xml:space="preserve"> which is in turn determined by e</w:t>
      </w:r>
      <w:r>
        <w:rPr>
          <w:szCs w:val="22"/>
        </w:rPr>
        <w:t>nthalpy change</w:t>
      </w:r>
      <w:r>
        <w:rPr>
          <w:rFonts w:hint="eastAsia"/>
          <w:szCs w:val="22"/>
        </w:rPr>
        <w:t>, e</w:t>
      </w:r>
      <w:r>
        <w:rPr>
          <w:szCs w:val="22"/>
        </w:rPr>
        <w:t>ntropy change</w:t>
      </w:r>
      <w:r>
        <w:rPr>
          <w:rFonts w:hint="eastAsia"/>
          <w:szCs w:val="22"/>
        </w:rPr>
        <w:t xml:space="preserve">, and the temperature. </w:t>
      </w:r>
    </w:p>
    <w:p w:rsidR="008D4344" w:rsidRDefault="008D4344">
      <w:pPr>
        <w:pStyle w:val="1"/>
        <w:rPr>
          <w:rFonts w:hint="eastAsia"/>
          <w:szCs w:val="22"/>
        </w:rPr>
      </w:pPr>
    </w:p>
    <w:p w:rsidR="008D4344" w:rsidRDefault="008D4344">
      <w:pPr>
        <w:pStyle w:val="1"/>
        <w:rPr>
          <w:szCs w:val="22"/>
        </w:rPr>
      </w:pPr>
      <w:r>
        <w:rPr>
          <w:rFonts w:hint="eastAsia"/>
          <w:szCs w:val="22"/>
        </w:rPr>
        <w:t>10</w:t>
      </w:r>
      <w:r>
        <w:rPr>
          <w:szCs w:val="22"/>
        </w:rPr>
        <w:t>-1</w:t>
      </w:r>
      <w:r>
        <w:rPr>
          <w:rFonts w:hint="eastAsia"/>
          <w:szCs w:val="22"/>
        </w:rPr>
        <w:t>.</w:t>
      </w:r>
      <w:r>
        <w:rPr>
          <w:szCs w:val="22"/>
        </w:rPr>
        <w:t xml:space="preserve"> </w:t>
      </w:r>
      <w:r>
        <w:rPr>
          <w:rFonts w:hint="eastAsia"/>
          <w:szCs w:val="22"/>
        </w:rPr>
        <w:tab/>
        <w:t>Fill in the blanks (a-f) with</w:t>
      </w:r>
      <w:r>
        <w:rPr>
          <w:szCs w:val="22"/>
        </w:rPr>
        <w:t xml:space="preserve"> </w:t>
      </w:r>
      <w:r>
        <w:rPr>
          <w:rFonts w:hint="eastAsia"/>
          <w:szCs w:val="22"/>
        </w:rPr>
        <w:t>all that apply from the following:</w:t>
      </w:r>
    </w:p>
    <w:p w:rsidR="008D4344" w:rsidRDefault="008D4344">
      <w:pPr>
        <w:pStyle w:val="35"/>
        <w:ind w:left="400" w:firstLine="440"/>
      </w:pPr>
      <w:r>
        <w:rPr>
          <w:rFonts w:hint="eastAsia"/>
        </w:rPr>
        <w:t>e</w:t>
      </w:r>
      <w:r>
        <w:t xml:space="preserve">quilibrium constant, </w:t>
      </w:r>
      <w:r>
        <w:rPr>
          <w:i/>
        </w:rPr>
        <w:t>K</w:t>
      </w:r>
      <w:r>
        <w:rPr>
          <w:vertAlign w:val="subscript"/>
        </w:rPr>
        <w:t>eq</w:t>
      </w:r>
    </w:p>
    <w:p w:rsidR="008D4344" w:rsidRDefault="008D4344">
      <w:pPr>
        <w:pStyle w:val="35"/>
        <w:ind w:left="400" w:firstLine="440"/>
      </w:pPr>
      <w:r>
        <w:rPr>
          <w:rFonts w:hint="eastAsia"/>
        </w:rPr>
        <w:t>e</w:t>
      </w:r>
      <w:r>
        <w:t>ntropy change, Δ</w:t>
      </w:r>
      <w:r>
        <w:rPr>
          <w:i/>
        </w:rPr>
        <w:t>S</w:t>
      </w:r>
    </w:p>
    <w:p w:rsidR="008D4344" w:rsidRDefault="008D4344">
      <w:pPr>
        <w:pStyle w:val="35"/>
        <w:ind w:left="400" w:firstLine="440"/>
      </w:pPr>
      <w:r>
        <w:rPr>
          <w:rFonts w:hint="eastAsia"/>
        </w:rPr>
        <w:t>e</w:t>
      </w:r>
      <w:r>
        <w:t>nthalpy change, Δ</w:t>
      </w:r>
      <w:r>
        <w:rPr>
          <w:i/>
        </w:rPr>
        <w:t>H</w:t>
      </w:r>
    </w:p>
    <w:p w:rsidR="008D4344" w:rsidRDefault="008D4344">
      <w:pPr>
        <w:pStyle w:val="35"/>
        <w:ind w:left="400" w:firstLine="440"/>
      </w:pPr>
      <w:r>
        <w:rPr>
          <w:rFonts w:hint="eastAsia"/>
        </w:rPr>
        <w:t>f</w:t>
      </w:r>
      <w:r>
        <w:t>ree energy change, Δ</w:t>
      </w:r>
      <w:r>
        <w:rPr>
          <w:i/>
        </w:rPr>
        <w:t>G</w:t>
      </w:r>
    </w:p>
    <w:p w:rsidR="008D4344" w:rsidRDefault="008D4344">
      <w:pPr>
        <w:pStyle w:val="1"/>
        <w:rPr>
          <w:rFonts w:hint="eastAsia"/>
          <w:szCs w:val="22"/>
        </w:rPr>
      </w:pPr>
    </w:p>
    <w:p w:rsidR="008D4344" w:rsidRDefault="008D4344">
      <w:pPr>
        <w:pStyle w:val="4"/>
        <w:rPr>
          <w:rFonts w:hint="eastAsia"/>
        </w:rPr>
      </w:pPr>
      <w:r>
        <w:rPr>
          <w:rFonts w:hint="eastAsia"/>
        </w:rPr>
        <w:t xml:space="preserve">a. strongly </w:t>
      </w:r>
      <w:r>
        <w:t>temperature-dependent</w:t>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ab/>
      </w:r>
      <w:r>
        <w:rPr>
          <w:rFonts w:hint="eastAsia"/>
        </w:rPr>
        <w:tab/>
        <w:t>)</w:t>
      </w:r>
    </w:p>
    <w:p w:rsidR="008D4344" w:rsidRDefault="008D4344">
      <w:pPr>
        <w:pStyle w:val="4"/>
        <w:rPr>
          <w:rFonts w:hint="eastAsia"/>
        </w:rPr>
      </w:pPr>
      <w:r>
        <w:rPr>
          <w:rFonts w:hint="eastAsia"/>
        </w:rPr>
        <w:t xml:space="preserve">b. </w:t>
      </w:r>
      <w:r>
        <w:t xml:space="preserve">closely related </w:t>
      </w:r>
      <w:r>
        <w:rPr>
          <w:rFonts w:hint="eastAsia"/>
        </w:rPr>
        <w:t>to</w:t>
      </w:r>
      <w:r>
        <w:t xml:space="preserve"> bond strength</w:t>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ab/>
      </w:r>
      <w:r>
        <w:rPr>
          <w:rFonts w:hint="eastAsia"/>
        </w:rPr>
        <w:tab/>
        <w:t>)</w:t>
      </w:r>
    </w:p>
    <w:p w:rsidR="008D4344" w:rsidRDefault="008D4344">
      <w:pPr>
        <w:pStyle w:val="4"/>
      </w:pPr>
      <w:r>
        <w:rPr>
          <w:rFonts w:hint="eastAsia"/>
        </w:rPr>
        <w:t xml:space="preserve">c. measure of change in </w:t>
      </w:r>
      <w:r>
        <w:t>randomness</w:t>
      </w:r>
      <w:r>
        <w:tab/>
      </w:r>
      <w:r>
        <w:rPr>
          <w:rFonts w:hint="eastAsia"/>
        </w:rPr>
        <w:tab/>
      </w:r>
      <w:r>
        <w:rPr>
          <w:rFonts w:hint="eastAsia"/>
        </w:rPr>
        <w:tab/>
      </w:r>
      <w:r>
        <w:rPr>
          <w:rFonts w:hint="eastAsia"/>
        </w:rPr>
        <w:tab/>
      </w:r>
      <w:r>
        <w:rPr>
          <w:rFonts w:hint="eastAsia"/>
        </w:rPr>
        <w:tab/>
        <w:t>(</w:t>
      </w:r>
      <w:r>
        <w:rPr>
          <w:rFonts w:hint="eastAsia"/>
        </w:rPr>
        <w:tab/>
      </w:r>
      <w:r>
        <w:rPr>
          <w:rFonts w:hint="eastAsia"/>
        </w:rPr>
        <w:tab/>
        <w:t>)</w:t>
      </w:r>
    </w:p>
    <w:p w:rsidR="008D4344" w:rsidRDefault="008D4344">
      <w:pPr>
        <w:pStyle w:val="4"/>
      </w:pPr>
      <w:r>
        <w:rPr>
          <w:rFonts w:hint="eastAsia"/>
        </w:rPr>
        <w:t>d. related to</w:t>
      </w:r>
      <w:r>
        <w:t xml:space="preserve"> </w:t>
      </w:r>
      <w:r>
        <w:rPr>
          <w:rFonts w:hint="eastAsia"/>
        </w:rPr>
        <w:t xml:space="preserve">the quantity </w:t>
      </w:r>
      <w:r>
        <w:t xml:space="preserve">of reactants </w:t>
      </w:r>
      <w:r>
        <w:rPr>
          <w:rFonts w:hint="eastAsia"/>
        </w:rPr>
        <w:t xml:space="preserve">and </w:t>
      </w:r>
      <w:r>
        <w:t>products</w:t>
      </w:r>
      <w:r>
        <w:rPr>
          <w:rFonts w:hint="eastAsia"/>
        </w:rPr>
        <w:tab/>
      </w:r>
      <w:r>
        <w:rPr>
          <w:rFonts w:hint="eastAsia"/>
        </w:rPr>
        <w:tab/>
        <w:t>(</w:t>
      </w:r>
      <w:r>
        <w:rPr>
          <w:rFonts w:hint="eastAsia"/>
        </w:rPr>
        <w:tab/>
      </w:r>
      <w:r>
        <w:rPr>
          <w:rFonts w:hint="eastAsia"/>
        </w:rPr>
        <w:tab/>
        <w:t>)</w:t>
      </w:r>
    </w:p>
    <w:p w:rsidR="008D4344" w:rsidRDefault="008D4344">
      <w:pPr>
        <w:pStyle w:val="4"/>
        <w:rPr>
          <w:rFonts w:hint="eastAsia"/>
        </w:rPr>
      </w:pPr>
      <w:r>
        <w:rPr>
          <w:rFonts w:hint="eastAsia"/>
        </w:rPr>
        <w:t xml:space="preserve">e. measure of </w:t>
      </w:r>
      <w:r>
        <w:t>spontane</w:t>
      </w:r>
      <w:r>
        <w:rPr>
          <w:rFonts w:hint="eastAsia"/>
        </w:rPr>
        <w:t xml:space="preserve">ity of a </w:t>
      </w:r>
      <w:r>
        <w:t xml:space="preserve">reaction </w:t>
      </w:r>
      <w:r>
        <w:rPr>
          <w:rFonts w:hint="eastAsia"/>
        </w:rPr>
        <w:tab/>
      </w:r>
      <w:r>
        <w:rPr>
          <w:rFonts w:hint="eastAsia"/>
        </w:rPr>
        <w:tab/>
      </w:r>
      <w:r>
        <w:rPr>
          <w:rFonts w:hint="eastAsia"/>
        </w:rPr>
        <w:tab/>
      </w:r>
      <w:r>
        <w:rPr>
          <w:rFonts w:hint="eastAsia"/>
        </w:rPr>
        <w:tab/>
        <w:t>(</w:t>
      </w:r>
      <w:r>
        <w:rPr>
          <w:rFonts w:hint="eastAsia"/>
        </w:rPr>
        <w:tab/>
      </w:r>
      <w:r>
        <w:rPr>
          <w:rFonts w:hint="eastAsia"/>
        </w:rPr>
        <w:tab/>
        <w:t>)</w:t>
      </w:r>
    </w:p>
    <w:p w:rsidR="008D4344" w:rsidRDefault="008D4344">
      <w:pPr>
        <w:pStyle w:val="4"/>
      </w:pPr>
      <w:r>
        <w:rPr>
          <w:rFonts w:hint="eastAsia"/>
        </w:rPr>
        <w:t xml:space="preserve">f. measure of </w:t>
      </w:r>
      <w:r>
        <w:t>heat</w:t>
      </w:r>
      <w:r>
        <w:rPr>
          <w:rFonts w:hint="eastAsia"/>
        </w:rPr>
        <w:t xml:space="preserve"> </w:t>
      </w:r>
      <w:r>
        <w:t>release</w:t>
      </w:r>
      <w:r>
        <w:rPr>
          <w:rFonts w:hint="eastAsia"/>
        </w:rPr>
        <w:t>d</w:t>
      </w:r>
      <w:r>
        <w:t xml:space="preserve"> or absorb</w:t>
      </w:r>
      <w:r>
        <w:rPr>
          <w:rFonts w:hint="eastAsia"/>
        </w:rPr>
        <w:t>ed</w:t>
      </w:r>
      <w:r>
        <w:rPr>
          <w:rFonts w:hint="eastAsia"/>
        </w:rPr>
        <w:tab/>
      </w:r>
      <w:r>
        <w:rPr>
          <w:rFonts w:hint="eastAsia"/>
        </w:rPr>
        <w:tab/>
      </w:r>
      <w:r>
        <w:rPr>
          <w:rFonts w:hint="eastAsia"/>
        </w:rPr>
        <w:tab/>
      </w:r>
      <w:r>
        <w:rPr>
          <w:rFonts w:hint="eastAsia"/>
        </w:rPr>
        <w:tab/>
        <w:t>(</w:t>
      </w:r>
      <w:r>
        <w:rPr>
          <w:rFonts w:hint="eastAsia"/>
        </w:rPr>
        <w:tab/>
      </w:r>
      <w:r>
        <w:rPr>
          <w:rFonts w:hint="eastAsia"/>
        </w:rPr>
        <w:tab/>
        <w:t>)</w:t>
      </w:r>
    </w:p>
    <w:p w:rsidR="008D4344" w:rsidRDefault="008D4344">
      <w:pPr>
        <w:pStyle w:val="1"/>
        <w:rPr>
          <w:szCs w:val="22"/>
        </w:rPr>
      </w:pPr>
    </w:p>
    <w:p w:rsidR="008D4344" w:rsidRDefault="008D4344">
      <w:pPr>
        <w:pStyle w:val="1"/>
      </w:pPr>
      <w:r>
        <w:t>The following equilibrium exists in the vapor phase dissociation of molecular addition compounds of donor molecules, D, and boron compounds, BX</w:t>
      </w:r>
      <w:r w:rsidRPr="00D43DAC">
        <w:rPr>
          <w:szCs w:val="22"/>
          <w:vertAlign w:val="subscript"/>
        </w:rPr>
        <w:t>3</w:t>
      </w:r>
      <w:r>
        <w:t>.</w:t>
      </w:r>
    </w:p>
    <w:p w:rsidR="008D4344" w:rsidRDefault="008D4344">
      <w:pPr>
        <w:pStyle w:val="1"/>
      </w:pPr>
    </w:p>
    <w:p w:rsidR="008D4344" w:rsidRDefault="008D4344">
      <w:pPr>
        <w:pStyle w:val="35"/>
        <w:ind w:left="400" w:firstLine="440"/>
      </w:pPr>
      <w:r>
        <w:t>D</w:t>
      </w:r>
      <w:r>
        <w:sym w:font="Symbol" w:char="F0D7"/>
      </w:r>
      <w:r>
        <w:t>BX</w:t>
      </w:r>
      <w:r>
        <w:rPr>
          <w:vertAlign w:val="subscript"/>
        </w:rPr>
        <w:t>3</w:t>
      </w:r>
      <w:r>
        <w:t>(g) ↔ D(g) + BX</w:t>
      </w:r>
      <w:r>
        <w:rPr>
          <w:vertAlign w:val="subscript"/>
        </w:rPr>
        <w:t>3</w:t>
      </w:r>
      <w:r>
        <w:t xml:space="preserve">(g) </w:t>
      </w:r>
    </w:p>
    <w:p w:rsidR="008D4344" w:rsidRDefault="008D4344">
      <w:pPr>
        <w:pStyle w:val="35"/>
        <w:ind w:left="400" w:firstLine="440"/>
      </w:pPr>
      <w:r>
        <w:rPr>
          <w:i/>
        </w:rPr>
        <w:t>K</w:t>
      </w:r>
      <w:r>
        <w:rPr>
          <w:vertAlign w:val="subscript"/>
        </w:rPr>
        <w:t xml:space="preserve">p </w:t>
      </w:r>
      <w:r>
        <w:t>= [D][BX</w:t>
      </w:r>
      <w:r>
        <w:rPr>
          <w:vertAlign w:val="subscript"/>
        </w:rPr>
        <w:t>3</w:t>
      </w:r>
      <w:r>
        <w:t>]/[D·BX</w:t>
      </w:r>
      <w:r>
        <w:rPr>
          <w:vertAlign w:val="subscript"/>
        </w:rPr>
        <w:t>3</w:t>
      </w:r>
      <w:r>
        <w:rPr>
          <w:rFonts w:hint="eastAsia"/>
        </w:rPr>
        <w:t>]</w:t>
      </w:r>
      <w:r>
        <w:t xml:space="preserve"> </w:t>
      </w:r>
    </w:p>
    <w:p w:rsidR="008D4344" w:rsidRDefault="008D4344">
      <w:pPr>
        <w:pStyle w:val="1"/>
      </w:pPr>
    </w:p>
    <w:p w:rsidR="008D4344" w:rsidRDefault="008D4344">
      <w:pPr>
        <w:pStyle w:val="3"/>
        <w:ind w:left="440" w:hanging="440"/>
        <w:rPr>
          <w:szCs w:val="22"/>
        </w:rPr>
      </w:pPr>
      <w:r>
        <w:t>10-2. Dissociation constants (</w:t>
      </w:r>
      <w:r>
        <w:rPr>
          <w:i/>
        </w:rPr>
        <w:t>K</w:t>
      </w:r>
      <w:r>
        <w:rPr>
          <w:vertAlign w:val="subscript"/>
        </w:rPr>
        <w:t>p</w:t>
      </w:r>
      <w:r>
        <w:t>) at 100°C of the molecular addition compounds Me</w:t>
      </w:r>
      <w:r>
        <w:rPr>
          <w:vertAlign w:val="subscript"/>
        </w:rPr>
        <w:t>3</w:t>
      </w:r>
      <w:r>
        <w:t>N·BMe</w:t>
      </w:r>
      <w:r>
        <w:rPr>
          <w:vertAlign w:val="subscript"/>
        </w:rPr>
        <w:t>3</w:t>
      </w:r>
      <w:r>
        <w:t xml:space="preserve"> and Me</w:t>
      </w:r>
      <w:r>
        <w:rPr>
          <w:vertAlign w:val="subscript"/>
        </w:rPr>
        <w:t>3</w:t>
      </w:r>
      <w:r>
        <w:t>P·BMe</w:t>
      </w:r>
      <w:r>
        <w:rPr>
          <w:vertAlign w:val="subscript"/>
        </w:rPr>
        <w:t>3</w:t>
      </w:r>
      <w:r>
        <w:t xml:space="preserve"> are 0.472 and 0.128 atm, respectively. Calculate the standard free energy change of dissociation at 100</w:t>
      </w:r>
      <w:r>
        <w:rPr>
          <w:szCs w:val="22"/>
        </w:rPr>
        <w:t>°</w:t>
      </w:r>
      <w:r>
        <w:rPr>
          <w:rFonts w:hint="eastAsia"/>
          <w:szCs w:val="22"/>
        </w:rPr>
        <w:t>C for both compounds</w:t>
      </w:r>
      <w:r>
        <w:rPr>
          <w:szCs w:val="22"/>
        </w:rPr>
        <w:t>. Which complex is more stable at this temperature?</w:t>
      </w:r>
    </w:p>
    <w:p w:rsidR="008D4344" w:rsidRDefault="008D4344">
      <w:pPr>
        <w:pStyle w:val="1"/>
        <w:rPr>
          <w:szCs w:val="22"/>
        </w:rPr>
      </w:pPr>
    </w:p>
    <w:p w:rsidR="008D4344" w:rsidRDefault="008D4344">
      <w:pPr>
        <w:pStyle w:val="3"/>
        <w:ind w:left="440" w:hanging="440"/>
        <w:rPr>
          <w:rFonts w:hint="eastAsia"/>
        </w:rPr>
      </w:pPr>
      <w:r>
        <w:rPr>
          <w:rFonts w:hint="eastAsia"/>
        </w:rPr>
        <w:t xml:space="preserve">10-3. </w:t>
      </w:r>
      <w:r>
        <w:t>The standard entrop</w:t>
      </w:r>
      <w:r>
        <w:rPr>
          <w:rFonts w:hint="eastAsia"/>
        </w:rPr>
        <w:t>y</w:t>
      </w:r>
      <w:r>
        <w:t xml:space="preserve"> </w:t>
      </w:r>
      <w:r>
        <w:rPr>
          <w:rFonts w:hint="eastAsia"/>
        </w:rPr>
        <w:t xml:space="preserve">change </w:t>
      </w:r>
      <w:r>
        <w:t>of dissociation, Δ</w:t>
      </w:r>
      <w:r>
        <w:rPr>
          <w:i/>
        </w:rPr>
        <w:t>S</w:t>
      </w:r>
      <w:r>
        <w:t>°,</w:t>
      </w:r>
      <w:r>
        <w:rPr>
          <w:rFonts w:hint="eastAsia"/>
        </w:rPr>
        <w:t xml:space="preserve"> is</w:t>
      </w:r>
      <w:r>
        <w:t xml:space="preserve"> 45.7 cal/mol</w:t>
      </w:r>
      <w:r>
        <w:sym w:font="Symbol" w:char="F0D7"/>
      </w:r>
      <w:r>
        <w:t>K for Me</w:t>
      </w:r>
      <w:r>
        <w:rPr>
          <w:vertAlign w:val="subscript"/>
        </w:rPr>
        <w:t>3</w:t>
      </w:r>
      <w:r>
        <w:t>N</w:t>
      </w:r>
      <w:r>
        <w:sym w:font="Symbol" w:char="F0D7"/>
      </w:r>
      <w:r>
        <w:t>BMe</w:t>
      </w:r>
      <w:r>
        <w:rPr>
          <w:vertAlign w:val="subscript"/>
        </w:rPr>
        <w:t>3</w:t>
      </w:r>
      <w:r>
        <w:rPr>
          <w:rFonts w:hint="eastAsia"/>
          <w:vertAlign w:val="subscript"/>
        </w:rPr>
        <w:t xml:space="preserve"> </w:t>
      </w:r>
      <w:r>
        <w:t>and 40.0 cal/mol</w:t>
      </w:r>
      <w:r>
        <w:sym w:font="Symbol" w:char="F0D7"/>
      </w:r>
      <w:r>
        <w:t>K for Me</w:t>
      </w:r>
      <w:r>
        <w:rPr>
          <w:vertAlign w:val="subscript"/>
        </w:rPr>
        <w:t>3</w:t>
      </w:r>
      <w:r>
        <w:t>P</w:t>
      </w:r>
      <w:r>
        <w:sym w:font="Symbol" w:char="F0D7"/>
      </w:r>
      <w:r>
        <w:t>BMe</w:t>
      </w:r>
      <w:r>
        <w:rPr>
          <w:vertAlign w:val="subscript"/>
        </w:rPr>
        <w:t>3</w:t>
      </w:r>
      <w:r>
        <w:t xml:space="preserve">. Calculate the </w:t>
      </w:r>
      <w:r>
        <w:rPr>
          <w:rFonts w:hint="eastAsia"/>
        </w:rPr>
        <w:t xml:space="preserve">standard enthalpy change </w:t>
      </w:r>
      <w:r>
        <w:t>of dissociation</w:t>
      </w:r>
      <w:r>
        <w:rPr>
          <w:rFonts w:hint="eastAsia"/>
        </w:rPr>
        <w:t xml:space="preserve"> for both compounds</w:t>
      </w:r>
      <w:r>
        <w:t>. Which compound ha</w:t>
      </w:r>
      <w:r>
        <w:rPr>
          <w:rFonts w:hint="eastAsia"/>
        </w:rPr>
        <w:t>s</w:t>
      </w:r>
      <w:r>
        <w:t xml:space="preserve"> the stronger central bond? Assume </w:t>
      </w:r>
      <w:r>
        <w:rPr>
          <w:rFonts w:hint="eastAsia"/>
        </w:rPr>
        <w:t xml:space="preserve">that </w:t>
      </w:r>
      <w:r>
        <w:t>Δ</w:t>
      </w:r>
      <w:r>
        <w:rPr>
          <w:i/>
        </w:rPr>
        <w:t>H</w:t>
      </w:r>
      <w:r>
        <w:t xml:space="preserve"> and Δ</w:t>
      </w:r>
      <w:r>
        <w:rPr>
          <w:i/>
        </w:rPr>
        <w:t>S</w:t>
      </w:r>
      <w:r>
        <w:t xml:space="preserve"> are temperature-independent</w:t>
      </w:r>
      <w:r>
        <w:rPr>
          <w:rFonts w:hint="eastAsia"/>
        </w:rPr>
        <w:t>.</w:t>
      </w:r>
    </w:p>
    <w:p w:rsidR="008D4344" w:rsidRDefault="008D4344">
      <w:pPr>
        <w:pStyle w:val="1"/>
        <w:rPr>
          <w:rFonts w:hint="eastAsia"/>
        </w:rPr>
      </w:pPr>
    </w:p>
    <w:p w:rsidR="008D4344" w:rsidRDefault="008D4344">
      <w:pPr>
        <w:pStyle w:val="3"/>
        <w:ind w:left="440" w:hanging="440"/>
        <w:rPr>
          <w:rFonts w:hint="eastAsia"/>
        </w:rPr>
      </w:pPr>
      <w:r>
        <w:rPr>
          <w:rFonts w:hint="eastAsia"/>
        </w:rPr>
        <w:lastRenderedPageBreak/>
        <w:t xml:space="preserve">10-4. Which is more critical in determining the overall stability of these </w:t>
      </w:r>
      <w:r>
        <w:t xml:space="preserve">addition </w:t>
      </w:r>
      <w:r>
        <w:rPr>
          <w:rFonts w:hint="eastAsia"/>
        </w:rPr>
        <w:t>compounds</w:t>
      </w:r>
      <w:r>
        <w:t xml:space="preserve"> at 100</w:t>
      </w:r>
      <w:r>
        <w:rPr>
          <w:rFonts w:hint="eastAsia"/>
        </w:rPr>
        <w:t>°</w:t>
      </w:r>
      <w:r>
        <w:rPr>
          <w:rFonts w:hint="eastAsia"/>
        </w:rPr>
        <w:t>C, enthalpy term (</w:t>
      </w:r>
      <w:r>
        <w:t>Δ</w:t>
      </w:r>
      <w:r>
        <w:rPr>
          <w:i/>
        </w:rPr>
        <w:t>H</w:t>
      </w:r>
      <w:r>
        <w:rPr>
          <w:rFonts w:hint="eastAsia"/>
        </w:rPr>
        <w:t>) or entropy term (</w:t>
      </w:r>
      <w:r>
        <w:rPr>
          <w:rFonts w:hint="eastAsia"/>
          <w:i/>
        </w:rPr>
        <w:t>T</w:t>
      </w:r>
      <w:r>
        <w:t xml:space="preserve"> Δ</w:t>
      </w:r>
      <w:r>
        <w:rPr>
          <w:i/>
        </w:rPr>
        <w:t>S</w:t>
      </w:r>
      <w:r>
        <w:rPr>
          <w:rFonts w:hint="eastAsia"/>
        </w:rPr>
        <w:t xml:space="preserve">)? </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10-5. At what temperature does </w:t>
      </w:r>
      <w:r>
        <w:t>Me</w:t>
      </w:r>
      <w:r>
        <w:rPr>
          <w:vertAlign w:val="subscript"/>
        </w:rPr>
        <w:t>3</w:t>
      </w:r>
      <w:r>
        <w:t>N</w:t>
      </w:r>
      <w:r>
        <w:sym w:font="Symbol" w:char="F0D7"/>
      </w:r>
      <w:r>
        <w:t>BMe</w:t>
      </w:r>
      <w:r>
        <w:rPr>
          <w:vertAlign w:val="subscript"/>
        </w:rPr>
        <w:t>3</w:t>
      </w:r>
      <w:r>
        <w:rPr>
          <w:rFonts w:hint="eastAsia"/>
          <w:vertAlign w:val="subscript"/>
        </w:rPr>
        <w:t xml:space="preserve"> </w:t>
      </w:r>
      <w:r>
        <w:rPr>
          <w:rFonts w:hint="eastAsia"/>
        </w:rPr>
        <w:t>become more thermodynamically stable than</w:t>
      </w:r>
      <w:r>
        <w:t xml:space="preserve"> Me</w:t>
      </w:r>
      <w:r>
        <w:rPr>
          <w:vertAlign w:val="subscript"/>
        </w:rPr>
        <w:t>3</w:t>
      </w:r>
      <w:r>
        <w:t>P</w:t>
      </w:r>
      <w:r>
        <w:sym w:font="Symbol" w:char="F0D7"/>
      </w:r>
      <w:r>
        <w:t>BMe</w:t>
      </w:r>
      <w:r>
        <w:rPr>
          <w:vertAlign w:val="subscript"/>
        </w:rPr>
        <w:t>3</w:t>
      </w:r>
      <w:r>
        <w:rPr>
          <w:rFonts w:hint="eastAsia"/>
        </w:rPr>
        <w:t xml:space="preserve">? </w:t>
      </w:r>
      <w:r>
        <w:t xml:space="preserve">Assume </w:t>
      </w:r>
      <w:r>
        <w:rPr>
          <w:rFonts w:hint="eastAsia"/>
        </w:rPr>
        <w:t xml:space="preserve">that </w:t>
      </w:r>
      <w:r>
        <w:t>Δ</w:t>
      </w:r>
      <w:r>
        <w:rPr>
          <w:i/>
        </w:rPr>
        <w:t>H</w:t>
      </w:r>
      <w:r>
        <w:t xml:space="preserve"> and Δ</w:t>
      </w:r>
      <w:r>
        <w:rPr>
          <w:i/>
        </w:rPr>
        <w:t>S</w:t>
      </w:r>
      <w:r>
        <w:t xml:space="preserve"> are temperature-independent</w:t>
      </w:r>
      <w:r>
        <w:rPr>
          <w:rFonts w:hint="eastAsia"/>
        </w:rPr>
        <w:t>.</w:t>
      </w:r>
    </w:p>
    <w:p w:rsidR="008D4344" w:rsidRDefault="008D4344">
      <w:pPr>
        <w:pStyle w:val="1"/>
        <w:rPr>
          <w:rFonts w:hint="eastAsia"/>
        </w:rPr>
      </w:pPr>
    </w:p>
    <w:p w:rsidR="008D4344" w:rsidRDefault="008D4344">
      <w:pPr>
        <w:pStyle w:val="0"/>
        <w:rPr>
          <w:rFonts w:hint="eastAsia"/>
        </w:rPr>
      </w:pPr>
      <w:r>
        <w:br w:type="page"/>
      </w:r>
      <w:r>
        <w:lastRenderedPageBreak/>
        <w:t>Problem 1</w:t>
      </w:r>
      <w:r>
        <w:rPr>
          <w:rFonts w:hint="eastAsia"/>
        </w:rPr>
        <w:t>1</w:t>
      </w:r>
      <w:r>
        <w:t xml:space="preserve">: Lewis </w:t>
      </w:r>
      <w:r>
        <w:rPr>
          <w:rFonts w:hint="eastAsia"/>
        </w:rPr>
        <w:t>a</w:t>
      </w:r>
      <w:r>
        <w:t>cid</w:t>
      </w:r>
      <w:r>
        <w:rPr>
          <w:rFonts w:hint="eastAsia"/>
        </w:rPr>
        <w:t>s</w:t>
      </w:r>
      <w:r>
        <w:t xml:space="preserve"> and </w:t>
      </w:r>
      <w:r>
        <w:rPr>
          <w:rFonts w:hint="eastAsia"/>
        </w:rPr>
        <w:t>b</w:t>
      </w:r>
      <w:r>
        <w:t>ase</w:t>
      </w:r>
      <w:r>
        <w:rPr>
          <w:rFonts w:hint="eastAsia"/>
        </w:rPr>
        <w:t>s</w:t>
      </w:r>
    </w:p>
    <w:p w:rsidR="008D4344" w:rsidRDefault="008D4344">
      <w:pPr>
        <w:pStyle w:val="1"/>
        <w:rPr>
          <w:rFonts w:hint="eastAsia"/>
        </w:rPr>
      </w:pPr>
    </w:p>
    <w:p w:rsidR="008D4344" w:rsidRDefault="008D4344">
      <w:pPr>
        <w:pStyle w:val="1"/>
        <w:rPr>
          <w:rFonts w:hint="eastAsia"/>
        </w:rPr>
      </w:pPr>
      <w:r>
        <w:rPr>
          <w:rFonts w:hint="eastAsia"/>
        </w:rPr>
        <w:t xml:space="preserve">Acids and bases are essential for life. Amino acids have both acidic and basic groups. DNA and RNA are nucleic acids that contain bases such as adenine, guanine, thymine, cytosine, and uracil. Thus, understanding acid-base chemistry is essential for understanding life. Oxygen was so named by Lavoisier because of its acid-forming nature; the acid-forming nature of oxygen is a manifestation of its high </w:t>
      </w:r>
      <w:r>
        <w:rPr>
          <w:szCs w:val="22"/>
        </w:rPr>
        <w:t>electronegativity</w:t>
      </w:r>
      <w:r>
        <w:rPr>
          <w:rFonts w:hint="eastAsia"/>
          <w:szCs w:val="22"/>
        </w:rPr>
        <w:t>. Lewis extended the definition of acids and bases, and e</w:t>
      </w:r>
      <w:r>
        <w:rPr>
          <w:szCs w:val="22"/>
        </w:rPr>
        <w:t>lectronegativity</w:t>
      </w:r>
      <w:r>
        <w:rPr>
          <w:rFonts w:hint="eastAsia"/>
          <w:szCs w:val="22"/>
        </w:rPr>
        <w:t xml:space="preserve"> is again central in understanding Lewis acidity and basicity. </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11-1.</w:t>
      </w:r>
      <w:r>
        <w:t xml:space="preserve"> </w:t>
      </w:r>
      <w:r>
        <w:rPr>
          <w:rFonts w:hint="eastAsia"/>
        </w:rPr>
        <w:t>Describe</w:t>
      </w:r>
      <w:r>
        <w:t xml:space="preserve"> the molecular structure of BX</w:t>
      </w:r>
      <w:r>
        <w:rPr>
          <w:vertAlign w:val="subscript"/>
        </w:rPr>
        <w:t>3</w:t>
      </w:r>
      <w:r>
        <w:t>.</w:t>
      </w:r>
      <w:r>
        <w:rPr>
          <w:rFonts w:hint="eastAsia"/>
        </w:rPr>
        <w:t xml:space="preserve"> What is the </w:t>
      </w:r>
      <w:r>
        <w:t>hybridization</w:t>
      </w:r>
      <w:r>
        <w:rPr>
          <w:rFonts w:hint="eastAsia"/>
        </w:rPr>
        <w:t xml:space="preserve"> of the boron orbitals?</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11-2. How does this </w:t>
      </w:r>
      <w:r>
        <w:t>hybridization</w:t>
      </w:r>
      <w:r>
        <w:rPr>
          <w:rFonts w:hint="eastAsia"/>
        </w:rPr>
        <w:t xml:space="preserve"> change when the boron halide forms an adduct with a base such as pyridine (C</w:t>
      </w:r>
      <w:r>
        <w:rPr>
          <w:rFonts w:hint="eastAsia"/>
          <w:vertAlign w:val="subscript"/>
        </w:rPr>
        <w:t>5</w:t>
      </w:r>
      <w:r>
        <w:rPr>
          <w:rFonts w:hint="eastAsia"/>
        </w:rPr>
        <w:t>H</w:t>
      </w:r>
      <w:r>
        <w:rPr>
          <w:rFonts w:hint="eastAsia"/>
          <w:vertAlign w:val="subscript"/>
        </w:rPr>
        <w:t>5</w:t>
      </w:r>
      <w:r>
        <w:rPr>
          <w:rFonts w:hint="eastAsia"/>
        </w:rPr>
        <w:t xml:space="preserve">N)? Is the structural change around boron upon adduct formation more favorable when X is F or I? List </w:t>
      </w:r>
      <w:r>
        <w:t>BF</w:t>
      </w:r>
      <w:r>
        <w:rPr>
          <w:vertAlign w:val="subscript"/>
        </w:rPr>
        <w:t>3</w:t>
      </w:r>
      <w:r>
        <w:t>, BCl</w:t>
      </w:r>
      <w:r>
        <w:rPr>
          <w:vertAlign w:val="subscript"/>
        </w:rPr>
        <w:t>3</w:t>
      </w:r>
      <w:r>
        <w:t>, and BBr</w:t>
      </w:r>
      <w:r>
        <w:rPr>
          <w:vertAlign w:val="subscript"/>
        </w:rPr>
        <w:t>3</w:t>
      </w:r>
      <w:r>
        <w:rPr>
          <w:rFonts w:hint="eastAsia"/>
          <w:vertAlign w:val="subscript"/>
        </w:rPr>
        <w:t xml:space="preserve"> </w:t>
      </w:r>
      <w:r>
        <w:rPr>
          <w:rFonts w:hint="eastAsia"/>
        </w:rPr>
        <w:t xml:space="preserve">in the order of increasing </w:t>
      </w:r>
      <w:r>
        <w:t>Lewis acidit</w:t>
      </w:r>
      <w:r>
        <w:rPr>
          <w:rFonts w:hint="eastAsia"/>
        </w:rPr>
        <w:t>y</w:t>
      </w:r>
      <w:r>
        <w:t xml:space="preserve"> based on</w:t>
      </w:r>
      <w:r>
        <w:rPr>
          <w:rFonts w:hint="eastAsia"/>
        </w:rPr>
        <w:t xml:space="preserve"> the above structural consideration.</w:t>
      </w:r>
    </w:p>
    <w:p w:rsidR="008D4344" w:rsidRDefault="008D4344">
      <w:pPr>
        <w:pStyle w:val="1"/>
        <w:rPr>
          <w:rFonts w:hint="eastAsia"/>
        </w:rPr>
      </w:pPr>
    </w:p>
    <w:p w:rsidR="008D4344" w:rsidRDefault="008D4344">
      <w:pPr>
        <w:pStyle w:val="3"/>
        <w:ind w:left="440" w:hanging="440"/>
      </w:pPr>
      <w:r>
        <w:rPr>
          <w:rFonts w:hint="eastAsia"/>
        </w:rPr>
        <w:t>11-3. E</w:t>
      </w:r>
      <w:r>
        <w:t>lectronegativity</w:t>
      </w:r>
      <w:r>
        <w:rPr>
          <w:rFonts w:hint="eastAsia"/>
        </w:rPr>
        <w:t xml:space="preserve"> is another important consideration in predicting </w:t>
      </w:r>
      <w:r>
        <w:t>Lewis acidit</w:t>
      </w:r>
      <w:r>
        <w:rPr>
          <w:rFonts w:hint="eastAsia"/>
        </w:rPr>
        <w:t xml:space="preserve">y. List </w:t>
      </w:r>
      <w:r>
        <w:t>BF</w:t>
      </w:r>
      <w:r>
        <w:rPr>
          <w:vertAlign w:val="subscript"/>
        </w:rPr>
        <w:t>3</w:t>
      </w:r>
      <w:r>
        <w:t>, BCl</w:t>
      </w:r>
      <w:r>
        <w:rPr>
          <w:vertAlign w:val="subscript"/>
        </w:rPr>
        <w:t>3</w:t>
      </w:r>
      <w:r>
        <w:t>, and BBr</w:t>
      </w:r>
      <w:r>
        <w:rPr>
          <w:vertAlign w:val="subscript"/>
        </w:rPr>
        <w:t>3</w:t>
      </w:r>
      <w:r>
        <w:rPr>
          <w:rFonts w:hint="eastAsia"/>
          <w:vertAlign w:val="subscript"/>
        </w:rPr>
        <w:t xml:space="preserve"> </w:t>
      </w:r>
      <w:r>
        <w:rPr>
          <w:rFonts w:hint="eastAsia"/>
        </w:rPr>
        <w:t xml:space="preserve">in the order of increasing </w:t>
      </w:r>
      <w:r>
        <w:t>Lewis acidit</w:t>
      </w:r>
      <w:r>
        <w:rPr>
          <w:rFonts w:hint="eastAsia"/>
        </w:rPr>
        <w:t>y,</w:t>
      </w:r>
      <w:r>
        <w:t xml:space="preserve"> based </w:t>
      </w:r>
      <w:r>
        <w:rPr>
          <w:rFonts w:hint="eastAsia"/>
        </w:rPr>
        <w:t xml:space="preserve">only </w:t>
      </w:r>
      <w:r>
        <w:t xml:space="preserve">on the electronegativity of </w:t>
      </w:r>
      <w:r>
        <w:rPr>
          <w:rFonts w:hint="eastAsia"/>
        </w:rPr>
        <w:t xml:space="preserve">the </w:t>
      </w:r>
      <w:r>
        <w:t>halogen elements</w:t>
      </w:r>
      <w:r>
        <w:rPr>
          <w:rFonts w:hint="eastAsia"/>
        </w:rPr>
        <w:t xml:space="preserve"> (inductive effect)</w:t>
      </w:r>
      <w:r>
        <w:t>.</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11-4. Is </w:t>
      </w:r>
      <w:r>
        <w:t xml:space="preserve">adduct formation between </w:t>
      </w:r>
      <w:r>
        <w:rPr>
          <w:rFonts w:hint="eastAsia"/>
        </w:rPr>
        <w:t>the boron halide (L</w:t>
      </w:r>
      <w:r>
        <w:t>ewis acid</w:t>
      </w:r>
      <w:r>
        <w:rPr>
          <w:rFonts w:hint="eastAsia"/>
        </w:rPr>
        <w:t>)</w:t>
      </w:r>
      <w:r>
        <w:t xml:space="preserve"> and </w:t>
      </w:r>
      <w:r>
        <w:rPr>
          <w:rFonts w:hint="eastAsia"/>
        </w:rPr>
        <w:t>pyridine (</w:t>
      </w:r>
      <w:r>
        <w:t>Lewis base) exothermic or endothermic?</w:t>
      </w:r>
      <w:r>
        <w:rPr>
          <w:rFonts w:hint="eastAsia"/>
        </w:rPr>
        <w:t xml:space="preserve"> W</w:t>
      </w:r>
      <w:r>
        <w:t xml:space="preserve">hich </w:t>
      </w:r>
      <w:r>
        <w:rPr>
          <w:rFonts w:hint="eastAsia"/>
        </w:rPr>
        <w:t xml:space="preserve">Lewis </w:t>
      </w:r>
      <w:r>
        <w:t>acid</w:t>
      </w:r>
      <w:r>
        <w:rPr>
          <w:rFonts w:hint="eastAsia"/>
        </w:rPr>
        <w:t xml:space="preserve"> will</w:t>
      </w:r>
      <w:r>
        <w:t xml:space="preserve"> show the </w:t>
      </w:r>
      <w:r>
        <w:rPr>
          <w:rFonts w:hint="eastAsia"/>
        </w:rPr>
        <w:t>great</w:t>
      </w:r>
      <w:r>
        <w:t xml:space="preserve">est enthalpy change </w:t>
      </w:r>
      <w:r>
        <w:rPr>
          <w:rFonts w:hint="eastAsia"/>
        </w:rPr>
        <w:t xml:space="preserve">upon </w:t>
      </w:r>
      <w:r>
        <w:t>adduct formation</w:t>
      </w:r>
      <w:r>
        <w:rPr>
          <w:rFonts w:hint="eastAsia"/>
        </w:rPr>
        <w:t>?</w:t>
      </w:r>
    </w:p>
    <w:p w:rsidR="008D4344" w:rsidRDefault="008D4344">
      <w:pPr>
        <w:pStyle w:val="1"/>
      </w:pPr>
    </w:p>
    <w:p w:rsidR="008D4344" w:rsidRDefault="008D4344">
      <w:pPr>
        <w:pStyle w:val="3"/>
        <w:ind w:left="440" w:hanging="440"/>
        <w:rPr>
          <w:rFonts w:hint="eastAsia"/>
        </w:rPr>
      </w:pPr>
      <w:r>
        <w:rPr>
          <w:rFonts w:hint="eastAsia"/>
        </w:rPr>
        <w:t>11-5.</w:t>
      </w:r>
      <w:r>
        <w:t xml:space="preserve"> </w:t>
      </w:r>
      <w:r>
        <w:rPr>
          <w:rFonts w:hint="eastAsia"/>
        </w:rPr>
        <w:t xml:space="preserve">Although the gaseous state would be best for computing the relative strengths of the three boron halides under consideration, the liquid state of these materials could be used as a satisfactory reference state since the boron halides are relatively non-polar liquids or gases. </w:t>
      </w:r>
    </w:p>
    <w:p w:rsidR="008D4344" w:rsidRDefault="008D4344">
      <w:pPr>
        <w:pStyle w:val="35"/>
        <w:ind w:left="400" w:firstLine="440"/>
        <w:rPr>
          <w:rFonts w:hint="eastAsia"/>
        </w:rPr>
      </w:pPr>
      <w:r>
        <w:rPr>
          <w:rFonts w:hint="eastAsia"/>
        </w:rPr>
        <w:t>The e</w:t>
      </w:r>
      <w:r>
        <w:t>nthal</w:t>
      </w:r>
      <w:r>
        <w:rPr>
          <w:rFonts w:hint="eastAsia"/>
        </w:rPr>
        <w:t>p</w:t>
      </w:r>
      <w:r>
        <w:t xml:space="preserve">y changes </w:t>
      </w:r>
      <w:r>
        <w:rPr>
          <w:rFonts w:hint="eastAsia"/>
        </w:rPr>
        <w:t xml:space="preserve">when mixing </w:t>
      </w:r>
      <w:r>
        <w:t xml:space="preserve">liquid boron halide with nitrobenzene, </w:t>
      </w:r>
      <w:r w:rsidRPr="00D43DAC">
        <w:rPr>
          <w:i/>
        </w:rPr>
        <w:t>Δ</w:t>
      </w:r>
      <w:r>
        <w:rPr>
          <w:i/>
        </w:rPr>
        <w:t>H</w:t>
      </w:r>
      <w:r>
        <w:rPr>
          <w:vertAlign w:val="subscript"/>
        </w:rPr>
        <w:t>1</w:t>
      </w:r>
      <w:r>
        <w:t xml:space="preserve">, and </w:t>
      </w:r>
      <w:r>
        <w:rPr>
          <w:rFonts w:hint="eastAsia"/>
        </w:rPr>
        <w:t xml:space="preserve">when mixing </w:t>
      </w:r>
      <w:r>
        <w:t>the nitrobenzene</w:t>
      </w:r>
      <w:r>
        <w:rPr>
          <w:rFonts w:hint="eastAsia"/>
        </w:rPr>
        <w:t>-</w:t>
      </w:r>
      <w:r>
        <w:t xml:space="preserve">boron halide </w:t>
      </w:r>
      <w:r>
        <w:rPr>
          <w:rFonts w:hint="eastAsia"/>
        </w:rPr>
        <w:t xml:space="preserve">solution </w:t>
      </w:r>
      <w:r>
        <w:t xml:space="preserve">with pyridine </w:t>
      </w:r>
      <w:r>
        <w:rPr>
          <w:rFonts w:hint="eastAsia"/>
        </w:rPr>
        <w:t xml:space="preserve">also in </w:t>
      </w:r>
      <w:r>
        <w:t xml:space="preserve">nitrobenzene, </w:t>
      </w:r>
      <w:r w:rsidRPr="00D43DAC">
        <w:rPr>
          <w:i/>
        </w:rPr>
        <w:t>Δ</w:t>
      </w:r>
      <w:r>
        <w:rPr>
          <w:i/>
        </w:rPr>
        <w:t>H</w:t>
      </w:r>
      <w:r>
        <w:rPr>
          <w:vertAlign w:val="subscript"/>
        </w:rPr>
        <w:t>2</w:t>
      </w:r>
      <w:r>
        <w:t>, are given below.</w:t>
      </w:r>
    </w:p>
    <w:p w:rsidR="008D4344" w:rsidRDefault="008D4344">
      <w:pPr>
        <w:pStyle w:val="1"/>
        <w:rPr>
          <w:rFonts w:hint="eastAsia"/>
          <w:szCs w:val="22"/>
        </w:rPr>
      </w:pPr>
    </w:p>
    <w:p w:rsidR="008D4344" w:rsidRPr="00A6115F" w:rsidRDefault="008D4344" w:rsidP="00A6115F">
      <w:pPr>
        <w:pStyle w:val="2"/>
        <w:ind w:firstLine="440"/>
        <w:rPr>
          <w:rFonts w:hint="eastAsia"/>
        </w:rPr>
      </w:pPr>
      <w:r w:rsidRPr="00A6115F">
        <w:rPr>
          <w:rFonts w:hint="eastAsia"/>
        </w:rPr>
        <w:t>BX</w:t>
      </w:r>
      <w:r w:rsidR="00FD2B6D">
        <w:rPr>
          <w:vertAlign w:val="subscript"/>
        </w:rPr>
        <w:t>3</w:t>
      </w:r>
      <w:r w:rsidRPr="00A6115F">
        <w:rPr>
          <w:rFonts w:hint="eastAsia"/>
        </w:rPr>
        <w:t>(liq.) + C</w:t>
      </w:r>
      <w:r w:rsidR="00FD2B6D">
        <w:rPr>
          <w:rFonts w:hint="eastAsia"/>
          <w:vertAlign w:val="subscript"/>
        </w:rPr>
        <w:t>6</w:t>
      </w:r>
      <w:r w:rsidRPr="00A6115F">
        <w:rPr>
          <w:rFonts w:hint="eastAsia"/>
        </w:rPr>
        <w:t>H</w:t>
      </w:r>
      <w:r w:rsidR="00FD2B6D">
        <w:rPr>
          <w:rFonts w:hint="eastAsia"/>
          <w:vertAlign w:val="subscript"/>
        </w:rPr>
        <w:t>5</w:t>
      </w:r>
      <w:r w:rsidRPr="00A6115F">
        <w:rPr>
          <w:rFonts w:hint="eastAsia"/>
        </w:rPr>
        <w:t>NO</w:t>
      </w:r>
      <w:r w:rsidR="00FD2B6D">
        <w:rPr>
          <w:rFonts w:hint="eastAsia"/>
          <w:vertAlign w:val="subscript"/>
        </w:rPr>
        <w:t>2</w:t>
      </w:r>
      <w:r w:rsidRPr="00A6115F">
        <w:rPr>
          <w:rFonts w:hint="eastAsia"/>
        </w:rPr>
        <w:t xml:space="preserve">(liq.) </w:t>
      </w:r>
      <w:r w:rsidRPr="00A6115F">
        <w:t>→</w:t>
      </w:r>
      <w:r w:rsidRPr="00A6115F">
        <w:rPr>
          <w:rFonts w:hint="eastAsia"/>
        </w:rPr>
        <w:t xml:space="preserve"> C</w:t>
      </w:r>
      <w:r w:rsidR="00FD2B6D">
        <w:rPr>
          <w:rFonts w:hint="eastAsia"/>
          <w:vertAlign w:val="subscript"/>
        </w:rPr>
        <w:t>6</w:t>
      </w:r>
      <w:r w:rsidRPr="00A6115F">
        <w:rPr>
          <w:rFonts w:hint="eastAsia"/>
        </w:rPr>
        <w:t>H</w:t>
      </w:r>
      <w:r w:rsidR="00FD2B6D">
        <w:rPr>
          <w:rFonts w:hint="eastAsia"/>
          <w:vertAlign w:val="subscript"/>
        </w:rPr>
        <w:t>5</w:t>
      </w:r>
      <w:r w:rsidRPr="00A6115F">
        <w:rPr>
          <w:rFonts w:hint="eastAsia"/>
        </w:rPr>
        <w:t>NO</w:t>
      </w:r>
      <w:r w:rsidR="00FD2B6D">
        <w:rPr>
          <w:rFonts w:hint="eastAsia"/>
          <w:vertAlign w:val="subscript"/>
        </w:rPr>
        <w:t>2</w:t>
      </w:r>
      <w:r w:rsidRPr="00A6115F">
        <w:rPr>
          <w:rFonts w:hint="eastAsia"/>
        </w:rPr>
        <w:sym w:font="Symbol" w:char="F0D7"/>
      </w:r>
      <w:r w:rsidRPr="00A6115F">
        <w:rPr>
          <w:rFonts w:hint="eastAsia"/>
        </w:rPr>
        <w:t>BX</w:t>
      </w:r>
      <w:r w:rsidR="00FD2B6D">
        <w:rPr>
          <w:vertAlign w:val="subscript"/>
        </w:rPr>
        <w:t>3</w:t>
      </w:r>
      <w:r w:rsidR="00FD2B6D" w:rsidRPr="00A6115F">
        <w:rPr>
          <w:rFonts w:hint="eastAsia"/>
        </w:rPr>
        <w:t xml:space="preserve"> </w:t>
      </w:r>
      <w:r w:rsidRPr="00A6115F">
        <w:rPr>
          <w:rFonts w:hint="eastAsia"/>
        </w:rPr>
        <w:t>(soln.)</w:t>
      </w:r>
      <w:r w:rsidRPr="00A6115F">
        <w:rPr>
          <w:rFonts w:hint="eastAsia"/>
        </w:rPr>
        <w:tab/>
      </w:r>
      <w:r w:rsidRPr="00A6115F">
        <w:rPr>
          <w:rFonts w:hint="eastAsia"/>
        </w:rPr>
        <w:tab/>
      </w:r>
      <w:r w:rsidRPr="00A6115F">
        <w:rPr>
          <w:rFonts w:hint="eastAsia"/>
        </w:rPr>
        <w:tab/>
      </w:r>
      <w:r w:rsidRPr="00A6115F">
        <w:rPr>
          <w:rFonts w:hint="eastAsia"/>
        </w:rPr>
        <w:tab/>
      </w:r>
      <w:r w:rsidRPr="00A6115F">
        <w:rPr>
          <w:rFonts w:hint="eastAsia"/>
        </w:rPr>
        <w:tab/>
      </w:r>
      <w:r w:rsidRPr="00A6115F">
        <w:rPr>
          <w:rFonts w:hint="eastAsia"/>
        </w:rPr>
        <w:tab/>
      </w:r>
      <w:r w:rsidR="00FD2B6D">
        <w:rPr>
          <w:rFonts w:hint="eastAsia"/>
        </w:rPr>
        <w:tab/>
      </w:r>
      <w:r w:rsidR="00FD2B6D">
        <w:rPr>
          <w:rFonts w:hint="eastAsia"/>
        </w:rPr>
        <w:tab/>
      </w:r>
      <w:r w:rsidRPr="00D43DAC">
        <w:rPr>
          <w:i/>
        </w:rPr>
        <w:t>ΔH</w:t>
      </w:r>
      <w:r w:rsidRPr="00D43DAC">
        <w:rPr>
          <w:szCs w:val="22"/>
          <w:vertAlign w:val="subscript"/>
        </w:rPr>
        <w:t>1</w:t>
      </w:r>
    </w:p>
    <w:p w:rsidR="008D4344" w:rsidRPr="00A6115F" w:rsidRDefault="008D4344" w:rsidP="00A6115F">
      <w:pPr>
        <w:pStyle w:val="2"/>
        <w:ind w:firstLine="440"/>
        <w:rPr>
          <w:rFonts w:hint="eastAsia"/>
        </w:rPr>
      </w:pPr>
      <w:r w:rsidRPr="00A6115F">
        <w:rPr>
          <w:rFonts w:hint="eastAsia"/>
        </w:rPr>
        <w:t>C</w:t>
      </w:r>
      <w:r w:rsidR="00FD2B6D">
        <w:rPr>
          <w:rFonts w:hint="eastAsia"/>
          <w:vertAlign w:val="subscript"/>
        </w:rPr>
        <w:t>6</w:t>
      </w:r>
      <w:r w:rsidRPr="00A6115F">
        <w:rPr>
          <w:rFonts w:hint="eastAsia"/>
        </w:rPr>
        <w:t>H</w:t>
      </w:r>
      <w:r w:rsidR="00FD2B6D">
        <w:rPr>
          <w:rFonts w:hint="eastAsia"/>
          <w:vertAlign w:val="subscript"/>
        </w:rPr>
        <w:t>5</w:t>
      </w:r>
      <w:r w:rsidRPr="00A6115F">
        <w:rPr>
          <w:rFonts w:hint="eastAsia"/>
        </w:rPr>
        <w:t>NO</w:t>
      </w:r>
      <w:r w:rsidR="00FD2B6D">
        <w:rPr>
          <w:rFonts w:hint="eastAsia"/>
          <w:vertAlign w:val="subscript"/>
        </w:rPr>
        <w:t>2</w:t>
      </w:r>
      <w:r w:rsidRPr="00A6115F">
        <w:rPr>
          <w:rFonts w:hint="eastAsia"/>
        </w:rPr>
        <w:sym w:font="Symbol" w:char="F0D7"/>
      </w:r>
      <w:r w:rsidRPr="00A6115F">
        <w:rPr>
          <w:rFonts w:hint="eastAsia"/>
        </w:rPr>
        <w:t>BX</w:t>
      </w:r>
      <w:r w:rsidR="00FD2B6D">
        <w:rPr>
          <w:vertAlign w:val="subscript"/>
        </w:rPr>
        <w:t>3</w:t>
      </w:r>
      <w:r w:rsidRPr="00A6115F">
        <w:rPr>
          <w:rFonts w:hint="eastAsia"/>
        </w:rPr>
        <w:t>(soln.) + C</w:t>
      </w:r>
      <w:r w:rsidR="00FD2B6D">
        <w:rPr>
          <w:rFonts w:hint="eastAsia"/>
          <w:vertAlign w:val="subscript"/>
        </w:rPr>
        <w:t>5</w:t>
      </w:r>
      <w:r w:rsidRPr="00A6115F">
        <w:rPr>
          <w:rFonts w:hint="eastAsia"/>
        </w:rPr>
        <w:t>H</w:t>
      </w:r>
      <w:r w:rsidR="00FD2B6D">
        <w:rPr>
          <w:rFonts w:hint="eastAsia"/>
          <w:vertAlign w:val="subscript"/>
        </w:rPr>
        <w:t>5</w:t>
      </w:r>
      <w:r w:rsidRPr="00A6115F">
        <w:rPr>
          <w:rFonts w:hint="eastAsia"/>
        </w:rPr>
        <w:t xml:space="preserve">N(soln.) </w:t>
      </w:r>
      <w:r w:rsidRPr="00A6115F">
        <w:t>→</w:t>
      </w:r>
      <w:r w:rsidRPr="00A6115F">
        <w:rPr>
          <w:rFonts w:hint="eastAsia"/>
        </w:rPr>
        <w:t xml:space="preserve"> C</w:t>
      </w:r>
      <w:r w:rsidR="00FD2B6D">
        <w:rPr>
          <w:rFonts w:hint="eastAsia"/>
          <w:vertAlign w:val="subscript"/>
        </w:rPr>
        <w:t>5</w:t>
      </w:r>
      <w:r w:rsidRPr="00A6115F">
        <w:rPr>
          <w:rFonts w:hint="eastAsia"/>
        </w:rPr>
        <w:t>H</w:t>
      </w:r>
      <w:r w:rsidR="00FD2B6D">
        <w:rPr>
          <w:rFonts w:hint="eastAsia"/>
          <w:vertAlign w:val="subscript"/>
        </w:rPr>
        <w:t>5</w:t>
      </w:r>
      <w:r w:rsidRPr="00A6115F">
        <w:rPr>
          <w:rFonts w:hint="eastAsia"/>
        </w:rPr>
        <w:t>N</w:t>
      </w:r>
      <w:r w:rsidRPr="00A6115F">
        <w:rPr>
          <w:rFonts w:hint="eastAsia"/>
        </w:rPr>
        <w:sym w:font="Symbol" w:char="F0D7"/>
      </w:r>
      <w:r w:rsidRPr="00A6115F">
        <w:rPr>
          <w:rFonts w:hint="eastAsia"/>
        </w:rPr>
        <w:t>BX</w:t>
      </w:r>
      <w:r w:rsidR="00FD2B6D">
        <w:rPr>
          <w:vertAlign w:val="subscript"/>
        </w:rPr>
        <w:t>3</w:t>
      </w:r>
      <w:r w:rsidRPr="00A6115F">
        <w:rPr>
          <w:rFonts w:hint="eastAsia"/>
        </w:rPr>
        <w:t>(soln.) + C</w:t>
      </w:r>
      <w:r w:rsidR="00FD2B6D">
        <w:rPr>
          <w:rFonts w:hint="eastAsia"/>
          <w:vertAlign w:val="subscript"/>
        </w:rPr>
        <w:t>6</w:t>
      </w:r>
      <w:r w:rsidRPr="00A6115F">
        <w:rPr>
          <w:rFonts w:hint="eastAsia"/>
        </w:rPr>
        <w:t>H</w:t>
      </w:r>
      <w:r w:rsidR="00FD2B6D">
        <w:rPr>
          <w:rFonts w:hint="eastAsia"/>
          <w:vertAlign w:val="subscript"/>
        </w:rPr>
        <w:t>5</w:t>
      </w:r>
      <w:r w:rsidRPr="00A6115F">
        <w:rPr>
          <w:rFonts w:hint="eastAsia"/>
        </w:rPr>
        <w:t>NO</w:t>
      </w:r>
      <w:r w:rsidR="00FD2B6D">
        <w:rPr>
          <w:rFonts w:hint="eastAsia"/>
          <w:vertAlign w:val="subscript"/>
        </w:rPr>
        <w:t>2</w:t>
      </w:r>
      <w:r w:rsidRPr="00A6115F">
        <w:rPr>
          <w:rFonts w:hint="eastAsia"/>
        </w:rPr>
        <w:t>(soln.)</w:t>
      </w:r>
      <w:r w:rsidRPr="00A6115F">
        <w:rPr>
          <w:rFonts w:hint="eastAsia"/>
        </w:rPr>
        <w:tab/>
      </w:r>
      <w:r w:rsidRPr="00D43DAC">
        <w:rPr>
          <w:i/>
        </w:rPr>
        <w:t>ΔH</w:t>
      </w:r>
      <w:r w:rsidRPr="00D43DAC">
        <w:rPr>
          <w:szCs w:val="22"/>
          <w:vertAlign w:val="subscript"/>
        </w:rPr>
        <w:t>2</w:t>
      </w:r>
    </w:p>
    <w:tbl>
      <w:tblPr>
        <w:tblW w:w="0" w:type="auto"/>
        <w:jc w:val="center"/>
        <w:tblInd w:w="1179" w:type="dxa"/>
        <w:tblCellMar>
          <w:left w:w="99" w:type="dxa"/>
          <w:right w:w="99" w:type="dxa"/>
        </w:tblCellMar>
        <w:tblLook w:val="0000"/>
      </w:tblPr>
      <w:tblGrid>
        <w:gridCol w:w="1777"/>
        <w:gridCol w:w="1027"/>
        <w:gridCol w:w="1028"/>
        <w:gridCol w:w="1028"/>
      </w:tblGrid>
      <w:tr w:rsidR="008D4344">
        <w:tblPrEx>
          <w:tblCellMar>
            <w:top w:w="0" w:type="dxa"/>
            <w:bottom w:w="0" w:type="dxa"/>
          </w:tblCellMar>
        </w:tblPrEx>
        <w:trPr>
          <w:trHeight w:val="347"/>
          <w:jc w:val="center"/>
        </w:trPr>
        <w:tc>
          <w:tcPr>
            <w:tcW w:w="1777" w:type="dxa"/>
          </w:tcPr>
          <w:p w:rsidR="008D4344" w:rsidRDefault="008D4344">
            <w:pPr>
              <w:pStyle w:val="1"/>
              <w:jc w:val="center"/>
              <w:rPr>
                <w:rFonts w:hint="eastAsia"/>
                <w:bCs w:val="0"/>
                <w:szCs w:val="22"/>
              </w:rPr>
            </w:pPr>
          </w:p>
        </w:tc>
        <w:tc>
          <w:tcPr>
            <w:tcW w:w="1027" w:type="dxa"/>
          </w:tcPr>
          <w:p w:rsidR="008D4344" w:rsidRDefault="008D4344">
            <w:pPr>
              <w:pStyle w:val="6"/>
              <w:rPr>
                <w:rFonts w:hint="eastAsia"/>
              </w:rPr>
            </w:pPr>
            <w:r>
              <w:rPr>
                <w:rFonts w:hint="eastAsia"/>
              </w:rPr>
              <w:t>B</w:t>
            </w:r>
            <w:r>
              <w:t>F</w:t>
            </w:r>
            <w:r>
              <w:rPr>
                <w:vertAlign w:val="subscript"/>
              </w:rPr>
              <w:t>3</w:t>
            </w:r>
          </w:p>
        </w:tc>
        <w:tc>
          <w:tcPr>
            <w:tcW w:w="1028" w:type="dxa"/>
          </w:tcPr>
          <w:p w:rsidR="008D4344" w:rsidRDefault="008D4344">
            <w:pPr>
              <w:pStyle w:val="6"/>
              <w:rPr>
                <w:rFonts w:hint="eastAsia"/>
              </w:rPr>
            </w:pPr>
            <w:r>
              <w:t>BCl</w:t>
            </w:r>
            <w:r>
              <w:rPr>
                <w:vertAlign w:val="subscript"/>
              </w:rPr>
              <w:t>3</w:t>
            </w:r>
          </w:p>
        </w:tc>
        <w:tc>
          <w:tcPr>
            <w:tcW w:w="1028" w:type="dxa"/>
          </w:tcPr>
          <w:p w:rsidR="008D4344" w:rsidRDefault="008D4344">
            <w:pPr>
              <w:pStyle w:val="6"/>
              <w:rPr>
                <w:rFonts w:hint="eastAsia"/>
              </w:rPr>
            </w:pPr>
            <w:r>
              <w:t>BBr</w:t>
            </w:r>
            <w:r>
              <w:rPr>
                <w:vertAlign w:val="subscript"/>
              </w:rPr>
              <w:t>3</w:t>
            </w:r>
          </w:p>
        </w:tc>
      </w:tr>
      <w:tr w:rsidR="008D4344">
        <w:tblPrEx>
          <w:tblCellMar>
            <w:top w:w="0" w:type="dxa"/>
            <w:bottom w:w="0" w:type="dxa"/>
          </w:tblCellMar>
        </w:tblPrEx>
        <w:trPr>
          <w:trHeight w:val="334"/>
          <w:jc w:val="center"/>
        </w:trPr>
        <w:tc>
          <w:tcPr>
            <w:tcW w:w="1777" w:type="dxa"/>
          </w:tcPr>
          <w:p w:rsidR="008D4344" w:rsidRDefault="008D4344">
            <w:pPr>
              <w:pStyle w:val="6"/>
              <w:rPr>
                <w:rFonts w:hint="eastAsia"/>
              </w:rPr>
            </w:pPr>
            <w:r>
              <w:t>Δ</w:t>
            </w:r>
            <w:r>
              <w:rPr>
                <w:i/>
              </w:rPr>
              <w:t>H</w:t>
            </w:r>
            <w:r>
              <w:rPr>
                <w:vertAlign w:val="subscript"/>
              </w:rPr>
              <w:t>1</w:t>
            </w:r>
            <w:r>
              <w:t xml:space="preserve"> (kcal/mol)</w:t>
            </w:r>
          </w:p>
        </w:tc>
        <w:tc>
          <w:tcPr>
            <w:tcW w:w="1027" w:type="dxa"/>
          </w:tcPr>
          <w:p w:rsidR="008D4344" w:rsidRDefault="008D4344">
            <w:pPr>
              <w:pStyle w:val="6"/>
              <w:rPr>
                <w:rFonts w:hint="eastAsia"/>
              </w:rPr>
            </w:pPr>
            <w:r>
              <w:rPr>
                <w:rFonts w:hint="eastAsia"/>
              </w:rPr>
              <w:t xml:space="preserve">- </w:t>
            </w:r>
            <w:r>
              <w:t>6.7</w:t>
            </w:r>
          </w:p>
        </w:tc>
        <w:tc>
          <w:tcPr>
            <w:tcW w:w="1028" w:type="dxa"/>
          </w:tcPr>
          <w:p w:rsidR="008D4344" w:rsidRDefault="008D4344">
            <w:pPr>
              <w:pStyle w:val="6"/>
              <w:rPr>
                <w:rFonts w:hint="eastAsia"/>
              </w:rPr>
            </w:pPr>
            <w:r>
              <w:rPr>
                <w:rFonts w:hint="eastAsia"/>
              </w:rPr>
              <w:t>-</w:t>
            </w:r>
            <w:r>
              <w:t> 8.7</w:t>
            </w:r>
          </w:p>
        </w:tc>
        <w:tc>
          <w:tcPr>
            <w:tcW w:w="1028" w:type="dxa"/>
          </w:tcPr>
          <w:p w:rsidR="008D4344" w:rsidRDefault="008D4344">
            <w:pPr>
              <w:pStyle w:val="6"/>
              <w:rPr>
                <w:rFonts w:hint="eastAsia"/>
              </w:rPr>
            </w:pPr>
            <w:r>
              <w:rPr>
                <w:rFonts w:hint="eastAsia"/>
              </w:rPr>
              <w:t>-</w:t>
            </w:r>
            <w:r>
              <w:t> 12.5</w:t>
            </w:r>
          </w:p>
        </w:tc>
      </w:tr>
      <w:tr w:rsidR="008D4344">
        <w:tblPrEx>
          <w:tblCellMar>
            <w:top w:w="0" w:type="dxa"/>
            <w:bottom w:w="0" w:type="dxa"/>
          </w:tblCellMar>
        </w:tblPrEx>
        <w:trPr>
          <w:trHeight w:val="373"/>
          <w:jc w:val="center"/>
        </w:trPr>
        <w:tc>
          <w:tcPr>
            <w:tcW w:w="1777" w:type="dxa"/>
          </w:tcPr>
          <w:p w:rsidR="008D4344" w:rsidRDefault="008D4344">
            <w:pPr>
              <w:pStyle w:val="6"/>
              <w:rPr>
                <w:rFonts w:hint="eastAsia"/>
              </w:rPr>
            </w:pPr>
            <w:r>
              <w:t>Δ</w:t>
            </w:r>
            <w:r>
              <w:rPr>
                <w:i/>
              </w:rPr>
              <w:t>H</w:t>
            </w:r>
            <w:r>
              <w:rPr>
                <w:vertAlign w:val="subscript"/>
              </w:rPr>
              <w:t>2</w:t>
            </w:r>
            <w:r>
              <w:t xml:space="preserve"> (kcal/mol)</w:t>
            </w:r>
          </w:p>
        </w:tc>
        <w:tc>
          <w:tcPr>
            <w:tcW w:w="1027" w:type="dxa"/>
          </w:tcPr>
          <w:p w:rsidR="008D4344" w:rsidRDefault="008D4344">
            <w:pPr>
              <w:pStyle w:val="6"/>
              <w:rPr>
                <w:rFonts w:hint="eastAsia"/>
              </w:rPr>
            </w:pPr>
            <w:r>
              <w:rPr>
                <w:rFonts w:hint="eastAsia"/>
              </w:rPr>
              <w:t xml:space="preserve">- </w:t>
            </w:r>
            <w:r>
              <w:t>25.0</w:t>
            </w:r>
          </w:p>
        </w:tc>
        <w:tc>
          <w:tcPr>
            <w:tcW w:w="1028" w:type="dxa"/>
          </w:tcPr>
          <w:p w:rsidR="008D4344" w:rsidRDefault="008D4344">
            <w:pPr>
              <w:pStyle w:val="6"/>
              <w:rPr>
                <w:rFonts w:hint="eastAsia"/>
              </w:rPr>
            </w:pPr>
            <w:r>
              <w:rPr>
                <w:rFonts w:hint="eastAsia"/>
              </w:rPr>
              <w:t>-</w:t>
            </w:r>
            <w:r>
              <w:t> 30.8</w:t>
            </w:r>
          </w:p>
        </w:tc>
        <w:tc>
          <w:tcPr>
            <w:tcW w:w="1028" w:type="dxa"/>
          </w:tcPr>
          <w:p w:rsidR="008D4344" w:rsidRDefault="008D4344">
            <w:pPr>
              <w:pStyle w:val="6"/>
              <w:rPr>
                <w:rFonts w:hint="eastAsia"/>
              </w:rPr>
            </w:pPr>
            <w:r>
              <w:rPr>
                <w:rFonts w:hint="eastAsia"/>
              </w:rPr>
              <w:t>-</w:t>
            </w:r>
            <w:r>
              <w:t> 32.0</w:t>
            </w:r>
          </w:p>
        </w:tc>
      </w:tr>
    </w:tbl>
    <w:p w:rsidR="008D4344" w:rsidRDefault="008D4344">
      <w:pPr>
        <w:pStyle w:val="1"/>
        <w:rPr>
          <w:rFonts w:hint="eastAsia"/>
        </w:rPr>
      </w:pPr>
    </w:p>
    <w:p w:rsidR="008D4344" w:rsidRDefault="008D4344">
      <w:pPr>
        <w:pStyle w:val="35"/>
        <w:ind w:left="400" w:firstLine="440"/>
      </w:pPr>
      <w:r>
        <w:t>Calculate Δ</w:t>
      </w:r>
      <w:r>
        <w:rPr>
          <w:i/>
        </w:rPr>
        <w:t>H</w:t>
      </w:r>
      <w:r>
        <w:rPr>
          <w:vertAlign w:val="subscript"/>
        </w:rPr>
        <w:t>3</w:t>
      </w:r>
      <w:r>
        <w:t xml:space="preserve"> for the following reactions</w:t>
      </w:r>
      <w:r>
        <w:rPr>
          <w:rFonts w:hint="eastAsia"/>
        </w:rPr>
        <w:t>. Do they agree with your prediction in 11-4?</w:t>
      </w:r>
      <w:r>
        <w:t xml:space="preserve"> </w:t>
      </w:r>
    </w:p>
    <w:p w:rsidR="008D4344" w:rsidRDefault="008D4344">
      <w:pPr>
        <w:pStyle w:val="6"/>
        <w:rPr>
          <w:rFonts w:hint="eastAsia"/>
        </w:rPr>
      </w:pPr>
      <w:r>
        <w:t>BX</w:t>
      </w:r>
      <w:r>
        <w:rPr>
          <w:vertAlign w:val="subscript"/>
        </w:rPr>
        <w:t>3</w:t>
      </w:r>
      <w:r>
        <w:t>(l</w:t>
      </w:r>
      <w:r>
        <w:rPr>
          <w:rFonts w:hint="eastAsia"/>
        </w:rPr>
        <w:t>iq.</w:t>
      </w:r>
      <w:r>
        <w:t xml:space="preserve">) + </w:t>
      </w:r>
      <w:r>
        <w:rPr>
          <w:rFonts w:hint="eastAsia"/>
        </w:rPr>
        <w:t>C</w:t>
      </w:r>
      <w:r>
        <w:rPr>
          <w:rFonts w:hint="eastAsia"/>
          <w:vertAlign w:val="subscript"/>
        </w:rPr>
        <w:t>5</w:t>
      </w:r>
      <w:r>
        <w:rPr>
          <w:rFonts w:hint="eastAsia"/>
        </w:rPr>
        <w:t>H</w:t>
      </w:r>
      <w:r>
        <w:rPr>
          <w:rFonts w:hint="eastAsia"/>
          <w:vertAlign w:val="subscript"/>
        </w:rPr>
        <w:t>5</w:t>
      </w:r>
      <w:r>
        <w:rPr>
          <w:rFonts w:hint="eastAsia"/>
        </w:rPr>
        <w:t>N</w:t>
      </w:r>
      <w:r>
        <w:t xml:space="preserve">(soln.) → </w:t>
      </w:r>
      <w:r>
        <w:rPr>
          <w:rFonts w:hint="eastAsia"/>
        </w:rPr>
        <w:t>C</w:t>
      </w:r>
      <w:r>
        <w:rPr>
          <w:rFonts w:hint="eastAsia"/>
          <w:vertAlign w:val="subscript"/>
        </w:rPr>
        <w:t>5</w:t>
      </w:r>
      <w:r>
        <w:rPr>
          <w:rFonts w:hint="eastAsia"/>
        </w:rPr>
        <w:t>H</w:t>
      </w:r>
      <w:r>
        <w:rPr>
          <w:rFonts w:hint="eastAsia"/>
          <w:vertAlign w:val="subscript"/>
        </w:rPr>
        <w:t>5</w:t>
      </w:r>
      <w:r>
        <w:rPr>
          <w:rFonts w:hint="eastAsia"/>
        </w:rPr>
        <w:t>N</w:t>
      </w:r>
      <w:r>
        <w:sym w:font="Symbol" w:char="F0D7"/>
      </w:r>
      <w:r>
        <w:t>BX</w:t>
      </w:r>
      <w:r>
        <w:rPr>
          <w:vertAlign w:val="subscript"/>
        </w:rPr>
        <w:t>3</w:t>
      </w:r>
      <w:r>
        <w:t>(soln.)</w:t>
      </w:r>
    </w:p>
    <w:p w:rsidR="008D4344" w:rsidRDefault="008D4344">
      <w:pPr>
        <w:pStyle w:val="1"/>
        <w:rPr>
          <w:rFonts w:hint="eastAsia"/>
        </w:rPr>
      </w:pPr>
    </w:p>
    <w:p w:rsidR="008D4344" w:rsidRDefault="008D4344">
      <w:pPr>
        <w:pStyle w:val="3"/>
        <w:ind w:left="440" w:hanging="440"/>
        <w:rPr>
          <w:rFonts w:hint="eastAsia"/>
        </w:rPr>
      </w:pPr>
      <w:r>
        <w:rPr>
          <w:rFonts w:hint="eastAsia"/>
        </w:rPr>
        <w:t>11-6.</w:t>
      </w:r>
      <w:r>
        <w:t xml:space="preserve"> Boron halides also show very different reactivity with water. BF3 forms stable addition compounds wh</w:t>
      </w:r>
      <w:r>
        <w:rPr>
          <w:rFonts w:hint="eastAsia"/>
        </w:rPr>
        <w:t>ereas</w:t>
      </w:r>
      <w:r>
        <w:t xml:space="preserve"> BCl</w:t>
      </w:r>
      <w:r>
        <w:rPr>
          <w:vertAlign w:val="subscript"/>
        </w:rPr>
        <w:t xml:space="preserve">3 </w:t>
      </w:r>
      <w:r>
        <w:t>and BBr</w:t>
      </w:r>
      <w:r>
        <w:rPr>
          <w:vertAlign w:val="subscript"/>
        </w:rPr>
        <w:t>3</w:t>
      </w:r>
      <w:r>
        <w:t xml:space="preserve"> react violently with H</w:t>
      </w:r>
      <w:r>
        <w:rPr>
          <w:vertAlign w:val="subscript"/>
        </w:rPr>
        <w:t>2</w:t>
      </w:r>
      <w:r>
        <w:t xml:space="preserve">O at </w:t>
      </w:r>
      <w:r>
        <w:rPr>
          <w:rFonts w:hint="eastAsia"/>
        </w:rPr>
        <w:t xml:space="preserve">temperatures </w:t>
      </w:r>
      <w:r>
        <w:t>below 20</w:t>
      </w:r>
      <w:r>
        <w:rPr>
          <w:rFonts w:hint="eastAsia"/>
        </w:rPr>
        <w:t>°</w:t>
      </w:r>
      <w:r>
        <w:rPr>
          <w:rFonts w:hint="eastAsia"/>
        </w:rPr>
        <w:t>C</w:t>
      </w:r>
      <w:r>
        <w:t>.</w:t>
      </w:r>
      <w:r>
        <w:rPr>
          <w:rFonts w:hint="eastAsia"/>
        </w:rPr>
        <w:t xml:space="preserve"> Predict</w:t>
      </w:r>
      <w:r>
        <w:t xml:space="preserve"> the produc</w:t>
      </w:r>
      <w:r>
        <w:rPr>
          <w:rFonts w:hint="eastAsia"/>
        </w:rPr>
        <w:t>ts</w:t>
      </w:r>
      <w:r>
        <w:t xml:space="preserve">, </w:t>
      </w:r>
      <w:r>
        <w:rPr>
          <w:b/>
          <w:szCs w:val="28"/>
        </w:rPr>
        <w:t>A</w:t>
      </w:r>
      <w:r>
        <w:t xml:space="preserve">, </w:t>
      </w:r>
      <w:r>
        <w:rPr>
          <w:b/>
          <w:szCs w:val="28"/>
        </w:rPr>
        <w:t>B</w:t>
      </w:r>
      <w:r>
        <w:t xml:space="preserve">, and </w:t>
      </w:r>
      <w:r>
        <w:rPr>
          <w:b/>
          <w:szCs w:val="28"/>
        </w:rPr>
        <w:t>C</w:t>
      </w:r>
      <w:r>
        <w:t>, f</w:t>
      </w:r>
      <w:r>
        <w:rPr>
          <w:rFonts w:hint="eastAsia"/>
        </w:rPr>
        <w:t>or</w:t>
      </w:r>
      <w:r>
        <w:t xml:space="preserve"> the following reactions.</w:t>
      </w:r>
    </w:p>
    <w:p w:rsidR="003463FD" w:rsidRDefault="003463FD">
      <w:pPr>
        <w:pStyle w:val="3"/>
        <w:ind w:left="440" w:hanging="440"/>
        <w:rPr>
          <w:rFonts w:hint="eastAsia"/>
        </w:rPr>
      </w:pPr>
    </w:p>
    <w:p w:rsidR="008D4344" w:rsidRDefault="008D4344">
      <w:pPr>
        <w:pStyle w:val="35"/>
        <w:ind w:left="400" w:firstLine="440"/>
      </w:pPr>
      <w:r>
        <w:t>BF</w:t>
      </w:r>
      <w:r>
        <w:rPr>
          <w:vertAlign w:val="subscript"/>
        </w:rPr>
        <w:t xml:space="preserve">3 </w:t>
      </w:r>
      <w:r>
        <w:t>+ H</w:t>
      </w:r>
      <w:r>
        <w:rPr>
          <w:vertAlign w:val="subscript"/>
        </w:rPr>
        <w:t>2</w:t>
      </w:r>
      <w:r>
        <w:t xml:space="preserve">O → </w:t>
      </w:r>
      <w:r>
        <w:rPr>
          <w:b/>
          <w:szCs w:val="28"/>
        </w:rPr>
        <w:t>A</w:t>
      </w:r>
    </w:p>
    <w:p w:rsidR="008D4344" w:rsidRDefault="008D4344">
      <w:pPr>
        <w:pStyle w:val="35"/>
        <w:ind w:left="400" w:firstLine="440"/>
      </w:pPr>
      <w:r>
        <w:t>BCl</w:t>
      </w:r>
      <w:r>
        <w:rPr>
          <w:vertAlign w:val="subscript"/>
        </w:rPr>
        <w:t xml:space="preserve">3 </w:t>
      </w:r>
      <w:r>
        <w:t>(or BBr</w:t>
      </w:r>
      <w:r>
        <w:rPr>
          <w:vertAlign w:val="subscript"/>
        </w:rPr>
        <w:t>3</w:t>
      </w:r>
      <w:r>
        <w:t>) + 3H</w:t>
      </w:r>
      <w:r>
        <w:rPr>
          <w:vertAlign w:val="subscript"/>
        </w:rPr>
        <w:t>2</w:t>
      </w:r>
      <w:r>
        <w:t xml:space="preserve">O → </w:t>
      </w:r>
      <w:r>
        <w:rPr>
          <w:b/>
        </w:rPr>
        <w:t>B</w:t>
      </w:r>
      <w:r>
        <w:t xml:space="preserve"> + </w:t>
      </w:r>
      <w:r>
        <w:rPr>
          <w:b/>
          <w:szCs w:val="28"/>
        </w:rPr>
        <w:t>C</w:t>
      </w:r>
    </w:p>
    <w:p w:rsidR="008D4344" w:rsidRDefault="008D4344">
      <w:pPr>
        <w:pStyle w:val="1"/>
      </w:pPr>
    </w:p>
    <w:p w:rsidR="008D4344" w:rsidRDefault="008D4344">
      <w:pPr>
        <w:pStyle w:val="3"/>
        <w:ind w:left="440" w:hanging="440"/>
      </w:pPr>
      <w:r>
        <w:rPr>
          <w:rFonts w:hint="eastAsia"/>
        </w:rPr>
        <w:t xml:space="preserve">11-7. </w:t>
      </w:r>
      <w:r>
        <w:t xml:space="preserve">What kind of extra bond can be formed </w:t>
      </w:r>
      <w:r>
        <w:rPr>
          <w:rFonts w:hint="eastAsia"/>
        </w:rPr>
        <w:t>in BX</w:t>
      </w:r>
      <w:r>
        <w:rPr>
          <w:rFonts w:hint="eastAsia"/>
          <w:vertAlign w:val="subscript"/>
        </w:rPr>
        <w:t>3</w:t>
      </w:r>
      <w:r>
        <w:rPr>
          <w:rFonts w:hint="eastAsia"/>
        </w:rPr>
        <w:t xml:space="preserve"> </w:t>
      </w:r>
      <w:r>
        <w:t xml:space="preserve">between </w:t>
      </w:r>
      <w:r>
        <w:rPr>
          <w:rFonts w:hint="eastAsia"/>
        </w:rPr>
        <w:t xml:space="preserve">the </w:t>
      </w:r>
      <w:r>
        <w:t xml:space="preserve">central boron and </w:t>
      </w:r>
      <w:r>
        <w:rPr>
          <w:rFonts w:hint="eastAsia"/>
        </w:rPr>
        <w:t>one of its halides possessing</w:t>
      </w:r>
      <w:r>
        <w:t xml:space="preserve"> lone pair electrons</w:t>
      </w:r>
      <w:r>
        <w:rPr>
          <w:rFonts w:hint="eastAsia"/>
        </w:rPr>
        <w:t xml:space="preserve"> in order to fulfill the </w:t>
      </w:r>
      <w:r>
        <w:t>‘</w:t>
      </w:r>
      <w:r>
        <w:rPr>
          <w:rFonts w:hint="eastAsia"/>
        </w:rPr>
        <w:t>octet rule</w:t>
      </w:r>
      <w:r>
        <w:t>’? Explain how this extra bond affects the Lewis acidity of BX</w:t>
      </w:r>
      <w:r>
        <w:rPr>
          <w:vertAlign w:val="subscript"/>
        </w:rPr>
        <w:t>3</w:t>
      </w:r>
      <w:r>
        <w:t>.</w:t>
      </w:r>
    </w:p>
    <w:p w:rsidR="008D4344" w:rsidRDefault="008D4344">
      <w:pPr>
        <w:pStyle w:val="1"/>
        <w:rPr>
          <w:rFonts w:hint="eastAsia"/>
          <w:szCs w:val="22"/>
        </w:rPr>
      </w:pPr>
    </w:p>
    <w:p w:rsidR="008D4344" w:rsidRDefault="008D4344">
      <w:pPr>
        <w:pStyle w:val="0"/>
        <w:rPr>
          <w:rFonts w:hint="eastAsia"/>
        </w:rPr>
      </w:pPr>
      <w:r>
        <w:rPr>
          <w:szCs w:val="22"/>
        </w:rPr>
        <w:br w:type="page"/>
      </w:r>
      <w:r>
        <w:lastRenderedPageBreak/>
        <w:t>Problem 12: Solubility equilibri</w:t>
      </w:r>
      <w:r w:rsidR="003463FD">
        <w:rPr>
          <w:rFonts w:hint="eastAsia"/>
        </w:rPr>
        <w:t>um</w:t>
      </w:r>
      <w:r>
        <w:t xml:space="preserve"> in </w:t>
      </w:r>
      <w:r w:rsidR="003463FD">
        <w:rPr>
          <w:rFonts w:hint="eastAsia"/>
        </w:rPr>
        <w:t xml:space="preserve">a </w:t>
      </w:r>
      <w:r>
        <w:rPr>
          <w:rFonts w:hint="eastAsia"/>
        </w:rPr>
        <w:t>b</w:t>
      </w:r>
      <w:r>
        <w:t>uffer</w:t>
      </w:r>
      <w:r>
        <w:rPr>
          <w:rFonts w:hint="eastAsia"/>
        </w:rPr>
        <w:t xml:space="preserve"> solution</w:t>
      </w:r>
    </w:p>
    <w:p w:rsidR="008D4344" w:rsidRDefault="008D4344">
      <w:pPr>
        <w:pStyle w:val="1"/>
        <w:rPr>
          <w:rFonts w:hint="eastAsia"/>
        </w:rPr>
      </w:pPr>
    </w:p>
    <w:p w:rsidR="008D4344" w:rsidRDefault="008D4344">
      <w:pPr>
        <w:pStyle w:val="1"/>
        <w:rPr>
          <w:rFonts w:hint="eastAsia"/>
          <w:szCs w:val="22"/>
        </w:rPr>
      </w:pPr>
      <w:r>
        <w:rPr>
          <w:rFonts w:hint="eastAsia"/>
          <w:szCs w:val="22"/>
        </w:rPr>
        <w:t>Biochemical reactions take place in buffered aqueous environment</w:t>
      </w:r>
      <w:r w:rsidR="003463FD">
        <w:rPr>
          <w:rFonts w:hint="eastAsia"/>
          <w:szCs w:val="22"/>
        </w:rPr>
        <w:t>s</w:t>
      </w:r>
      <w:r>
        <w:rPr>
          <w:rFonts w:hint="eastAsia"/>
          <w:szCs w:val="22"/>
        </w:rPr>
        <w:t>. For example, the pH of the blood is maintained around 7.4 by the buffering action of carbonate, phosphate, and proteins. Many chemical reactions in the laboratory are also carried out in buffer solutions. In this problem, let</w:t>
      </w:r>
      <w:r>
        <w:rPr>
          <w:szCs w:val="22"/>
        </w:rPr>
        <w:t>’</w:t>
      </w:r>
      <w:r>
        <w:rPr>
          <w:rFonts w:hint="eastAsia"/>
          <w:szCs w:val="22"/>
        </w:rPr>
        <w:t xml:space="preserve">s consider the solubility equilibrium in a buffer solution. </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 xml:space="preserve">12-1. </w:t>
      </w:r>
      <w:r>
        <w:t>H</w:t>
      </w:r>
      <w:r>
        <w:rPr>
          <w:vertAlign w:val="subscript"/>
        </w:rPr>
        <w:t>2</w:t>
      </w:r>
      <w:r>
        <w:t>S</w:t>
      </w:r>
      <w:r>
        <w:rPr>
          <w:rFonts w:hint="eastAsia"/>
        </w:rPr>
        <w:t xml:space="preserve"> gas occupying 440 mL at STP can be dissolved in 100 mL of water at 25</w:t>
      </w:r>
      <w:r>
        <w:rPr>
          <w:vertAlign w:val="superscript"/>
        </w:rPr>
        <w:t>o</w:t>
      </w:r>
      <w:r>
        <w:t>C</w:t>
      </w:r>
      <w:r>
        <w:rPr>
          <w:rFonts w:hint="eastAsia"/>
        </w:rPr>
        <w:t xml:space="preserve">. Calculate the molar concentration of </w:t>
      </w:r>
      <w:r>
        <w:t>H</w:t>
      </w:r>
      <w:r>
        <w:rPr>
          <w:vertAlign w:val="subscript"/>
        </w:rPr>
        <w:t>2</w:t>
      </w:r>
      <w:r>
        <w:t>S</w:t>
      </w:r>
      <w:r>
        <w:rPr>
          <w:rFonts w:hint="eastAsia"/>
        </w:rPr>
        <w:t xml:space="preserve"> in water saturated with </w:t>
      </w:r>
      <w:r>
        <w:t>H</w:t>
      </w:r>
      <w:r>
        <w:rPr>
          <w:vertAlign w:val="subscript"/>
        </w:rPr>
        <w:t>2</w:t>
      </w:r>
      <w:r>
        <w:t>S</w:t>
      </w:r>
      <w:r>
        <w:rPr>
          <w:rFonts w:hint="eastAsia"/>
        </w:rPr>
        <w:t xml:space="preserve">. Assume that there is no volume change in water upon dissolution of </w:t>
      </w:r>
      <w:r>
        <w:t>H</w:t>
      </w:r>
      <w:r>
        <w:rPr>
          <w:vertAlign w:val="subscript"/>
        </w:rPr>
        <w:t>2</w:t>
      </w:r>
      <w:r>
        <w:t>S</w:t>
      </w:r>
      <w:r>
        <w:rPr>
          <w:rFonts w:hint="eastAsia"/>
        </w:rPr>
        <w:t xml:space="preserve">. </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12-2. Assume that equilibrium is established after a 0.010 M FeCl</w:t>
      </w:r>
      <w:r>
        <w:rPr>
          <w:vertAlign w:val="subscript"/>
        </w:rPr>
        <w:t>2</w:t>
      </w:r>
      <w:r>
        <w:rPr>
          <w:rFonts w:hint="eastAsia"/>
        </w:rPr>
        <w:t xml:space="preserve"> solution is saturated with </w:t>
      </w:r>
      <w:r>
        <w:t>H</w:t>
      </w:r>
      <w:r>
        <w:rPr>
          <w:vertAlign w:val="subscript"/>
        </w:rPr>
        <w:t>2</w:t>
      </w:r>
      <w:r>
        <w:t>S</w:t>
      </w:r>
      <w:r>
        <w:rPr>
          <w:rFonts w:hint="eastAsia"/>
        </w:rPr>
        <w:t xml:space="preserve"> by continuously bubbling </w:t>
      </w:r>
      <w:r>
        <w:t>H</w:t>
      </w:r>
      <w:r>
        <w:rPr>
          <w:vertAlign w:val="subscript"/>
        </w:rPr>
        <w:t>2</w:t>
      </w:r>
      <w:r>
        <w:t>S</w:t>
      </w:r>
      <w:r>
        <w:rPr>
          <w:rFonts w:hint="eastAsia"/>
        </w:rPr>
        <w:t xml:space="preserve"> into the solution. </w:t>
      </w:r>
    </w:p>
    <w:p w:rsidR="008D4344" w:rsidRDefault="008D4344">
      <w:pPr>
        <w:pStyle w:val="1"/>
        <w:rPr>
          <w:rFonts w:hint="eastAsia"/>
          <w:szCs w:val="22"/>
        </w:rPr>
      </w:pPr>
    </w:p>
    <w:p w:rsidR="008D4344" w:rsidRDefault="008D4344">
      <w:pPr>
        <w:pStyle w:val="35"/>
        <w:ind w:left="400" w:firstLine="440"/>
        <w:rPr>
          <w:rFonts w:hint="eastAsia"/>
        </w:rPr>
      </w:pPr>
      <w:r>
        <w:rPr>
          <w:rFonts w:hint="eastAsia"/>
          <w:i/>
        </w:rPr>
        <w:t>K</w:t>
      </w:r>
      <w:r>
        <w:rPr>
          <w:rFonts w:hint="eastAsia"/>
          <w:vertAlign w:val="subscript"/>
        </w:rPr>
        <w:t>sp</w:t>
      </w:r>
      <w:r>
        <w:rPr>
          <w:rFonts w:hint="eastAsia"/>
        </w:rPr>
        <w:t>(</w:t>
      </w:r>
      <w:smartTag w:uri="urn:schemas-microsoft-com:office:smarttags" w:element="place">
        <w:r>
          <w:rPr>
            <w:rFonts w:hint="eastAsia"/>
          </w:rPr>
          <w:t>Fe</w:t>
        </w:r>
        <w:r>
          <w:t>S</w:t>
        </w:r>
      </w:smartTag>
      <w:r>
        <w:rPr>
          <w:rFonts w:hint="eastAsia"/>
        </w:rPr>
        <w:t>) = [Fe</w:t>
      </w:r>
      <w:r>
        <w:rPr>
          <w:rFonts w:hint="eastAsia"/>
          <w:vertAlign w:val="superscript"/>
        </w:rPr>
        <w:t>2+</w:t>
      </w:r>
      <w:r>
        <w:rPr>
          <w:rFonts w:hint="eastAsia"/>
        </w:rPr>
        <w:t>][S</w:t>
      </w:r>
      <w:r>
        <w:rPr>
          <w:rFonts w:hint="eastAsia"/>
          <w:vertAlign w:val="superscript"/>
        </w:rPr>
        <w:t>2-</w:t>
      </w:r>
      <w:r>
        <w:rPr>
          <w:rFonts w:hint="eastAsia"/>
        </w:rPr>
        <w:t>] = 8.0</w:t>
      </w:r>
      <w:r>
        <w:t xml:space="preserve"> x 10</w:t>
      </w:r>
      <w:r>
        <w:rPr>
          <w:vertAlign w:val="superscript"/>
        </w:rPr>
        <w:t>-</w:t>
      </w:r>
      <w:r>
        <w:rPr>
          <w:rFonts w:hint="eastAsia"/>
          <w:vertAlign w:val="superscript"/>
        </w:rPr>
        <w:t>19</w:t>
      </w:r>
      <w:r>
        <w:t xml:space="preserve"> at 25</w:t>
      </w:r>
      <w:r>
        <w:rPr>
          <w:vertAlign w:val="superscript"/>
        </w:rPr>
        <w:t>o</w:t>
      </w:r>
      <w:r>
        <w:t>C</w:t>
      </w:r>
      <w:r>
        <w:rPr>
          <w:rFonts w:hint="eastAsia"/>
        </w:rPr>
        <w:tab/>
      </w:r>
      <w:r>
        <w:rPr>
          <w:rFonts w:hint="eastAsia"/>
        </w:rPr>
        <w:tab/>
      </w:r>
      <w:r w:rsidR="00243DEA">
        <w:rPr>
          <w:rFonts w:hint="eastAsia"/>
        </w:rPr>
        <w:tab/>
      </w:r>
      <w:r>
        <w:rPr>
          <w:rFonts w:hint="eastAsia"/>
        </w:rPr>
        <w:t>(1)</w:t>
      </w:r>
    </w:p>
    <w:p w:rsidR="008D4344" w:rsidRDefault="008D4344">
      <w:pPr>
        <w:pStyle w:val="1"/>
        <w:rPr>
          <w:rFonts w:hint="eastAsia"/>
        </w:rPr>
      </w:pPr>
    </w:p>
    <w:p w:rsidR="008D4344" w:rsidRDefault="008D4344">
      <w:pPr>
        <w:pStyle w:val="35"/>
        <w:ind w:left="400" w:firstLine="440"/>
        <w:rPr>
          <w:rFonts w:hint="eastAsia"/>
        </w:rPr>
      </w:pPr>
      <w:r>
        <w:rPr>
          <w:rFonts w:hint="eastAsia"/>
        </w:rPr>
        <w:t xml:space="preserve">For acid dissociation of </w:t>
      </w:r>
      <w:r>
        <w:t>H</w:t>
      </w:r>
      <w:r>
        <w:rPr>
          <w:vertAlign w:val="subscript"/>
        </w:rPr>
        <w:t>2</w:t>
      </w:r>
      <w:r>
        <w:t>S</w:t>
      </w:r>
      <w:r>
        <w:rPr>
          <w:rFonts w:hint="eastAsia"/>
        </w:rPr>
        <w:t xml:space="preserve">, </w:t>
      </w:r>
    </w:p>
    <w:p w:rsidR="008D4344" w:rsidRDefault="008D4344">
      <w:pPr>
        <w:pStyle w:val="35"/>
        <w:ind w:left="400" w:firstLine="440"/>
        <w:rPr>
          <w:rFonts w:hint="eastAsia"/>
        </w:rPr>
      </w:pPr>
      <w:r>
        <w:rPr>
          <w:i/>
        </w:rPr>
        <w:t>K</w:t>
      </w:r>
      <w:r>
        <w:rPr>
          <w:vertAlign w:val="subscript"/>
        </w:rPr>
        <w:t>1</w:t>
      </w:r>
      <w:r>
        <w:t xml:space="preserve"> = </w:t>
      </w:r>
      <w:r>
        <w:rPr>
          <w:rFonts w:hint="eastAsia"/>
        </w:rPr>
        <w:t>[H</w:t>
      </w:r>
      <w:r>
        <w:rPr>
          <w:rFonts w:hint="eastAsia"/>
          <w:vertAlign w:val="superscript"/>
        </w:rPr>
        <w:t>+</w:t>
      </w:r>
      <w:r>
        <w:rPr>
          <w:rFonts w:hint="eastAsia"/>
        </w:rPr>
        <w:t>][HS</w:t>
      </w:r>
      <w:r>
        <w:rPr>
          <w:vertAlign w:val="superscript"/>
        </w:rPr>
        <w:t>-</w:t>
      </w:r>
      <w:r>
        <w:rPr>
          <w:rFonts w:hint="eastAsia"/>
        </w:rPr>
        <w:t>]/[</w:t>
      </w:r>
      <w:r>
        <w:t>H</w:t>
      </w:r>
      <w:r>
        <w:rPr>
          <w:vertAlign w:val="subscript"/>
        </w:rPr>
        <w:t>2</w:t>
      </w:r>
      <w:r>
        <w:t>S</w:t>
      </w:r>
      <w:r>
        <w:rPr>
          <w:rFonts w:hint="eastAsia"/>
        </w:rPr>
        <w:t>] = 9.5</w:t>
      </w:r>
      <w:r>
        <w:t xml:space="preserve"> x 10</w:t>
      </w:r>
      <w:r>
        <w:rPr>
          <w:vertAlign w:val="superscript"/>
        </w:rPr>
        <w:t>-</w:t>
      </w:r>
      <w:r>
        <w:rPr>
          <w:rFonts w:hint="eastAsia"/>
          <w:vertAlign w:val="superscript"/>
        </w:rPr>
        <w:t>8</w:t>
      </w:r>
      <w:r>
        <w:t xml:space="preserve"> </w:t>
      </w:r>
      <w:r>
        <w:rPr>
          <w:rFonts w:hint="eastAsia"/>
        </w:rPr>
        <w:tab/>
      </w:r>
      <w:r>
        <w:rPr>
          <w:rFonts w:hint="eastAsia"/>
        </w:rPr>
        <w:tab/>
      </w:r>
      <w:r>
        <w:rPr>
          <w:rFonts w:hint="eastAsia"/>
        </w:rPr>
        <w:tab/>
      </w:r>
      <w:r>
        <w:rPr>
          <w:rFonts w:hint="eastAsia"/>
        </w:rPr>
        <w:tab/>
      </w:r>
      <w:r>
        <w:rPr>
          <w:rFonts w:hint="eastAsia"/>
        </w:rPr>
        <w:tab/>
      </w:r>
      <w:r w:rsidR="00243DEA">
        <w:rPr>
          <w:rFonts w:hint="eastAsia"/>
        </w:rPr>
        <w:tab/>
      </w:r>
      <w:r>
        <w:rPr>
          <w:rFonts w:hint="eastAsia"/>
        </w:rPr>
        <w:t>(2)</w:t>
      </w:r>
    </w:p>
    <w:p w:rsidR="008D4344" w:rsidRDefault="008D4344">
      <w:pPr>
        <w:pStyle w:val="35"/>
        <w:ind w:left="400" w:firstLine="440"/>
        <w:rPr>
          <w:rFonts w:hint="eastAsia"/>
          <w:vertAlign w:val="superscript"/>
        </w:rPr>
      </w:pPr>
      <w:smartTag w:uri="urn:schemas-microsoft-com:office:smarttags" w:element="place">
        <w:r>
          <w:rPr>
            <w:i/>
          </w:rPr>
          <w:t>K</w:t>
        </w:r>
        <w:r>
          <w:rPr>
            <w:vertAlign w:val="subscript"/>
          </w:rPr>
          <w:t>2</w:t>
        </w:r>
      </w:smartTag>
      <w:r>
        <w:rPr>
          <w:vertAlign w:val="subscript"/>
        </w:rPr>
        <w:t xml:space="preserve"> </w:t>
      </w:r>
      <w:r>
        <w:t xml:space="preserve">= </w:t>
      </w:r>
      <w:r>
        <w:rPr>
          <w:rFonts w:hint="eastAsia"/>
        </w:rPr>
        <w:t>[H</w:t>
      </w:r>
      <w:r>
        <w:rPr>
          <w:rFonts w:hint="eastAsia"/>
          <w:vertAlign w:val="superscript"/>
        </w:rPr>
        <w:t>+</w:t>
      </w:r>
      <w:r>
        <w:rPr>
          <w:rFonts w:hint="eastAsia"/>
        </w:rPr>
        <w:t>][S</w:t>
      </w:r>
      <w:r>
        <w:rPr>
          <w:rFonts w:hint="eastAsia"/>
          <w:vertAlign w:val="superscript"/>
        </w:rPr>
        <w:t>2-</w:t>
      </w:r>
      <w:r>
        <w:rPr>
          <w:rFonts w:hint="eastAsia"/>
        </w:rPr>
        <w:t>]/[HS</w:t>
      </w:r>
      <w:r>
        <w:rPr>
          <w:vertAlign w:val="superscript"/>
        </w:rPr>
        <w:t>-</w:t>
      </w:r>
      <w:r>
        <w:rPr>
          <w:rFonts w:hint="eastAsia"/>
        </w:rPr>
        <w:t xml:space="preserve">] = </w:t>
      </w:r>
      <w:r>
        <w:t>1</w:t>
      </w:r>
      <w:r>
        <w:rPr>
          <w:rFonts w:hint="eastAsia"/>
        </w:rPr>
        <w:t>.3</w:t>
      </w:r>
      <w:r>
        <w:t xml:space="preserve"> x 10</w:t>
      </w:r>
      <w:r>
        <w:rPr>
          <w:vertAlign w:val="superscript"/>
        </w:rPr>
        <w:t>-1</w:t>
      </w:r>
      <w:r>
        <w:rPr>
          <w:rFonts w:hint="eastAsia"/>
          <w:vertAlign w:val="superscript"/>
        </w:rPr>
        <w:t>4</w:t>
      </w:r>
      <w:r>
        <w:rPr>
          <w:rFonts w:hint="eastAsia"/>
        </w:rPr>
        <w:tab/>
      </w:r>
      <w:r>
        <w:rPr>
          <w:rFonts w:hint="eastAsia"/>
        </w:rPr>
        <w:tab/>
      </w:r>
      <w:r>
        <w:rPr>
          <w:rFonts w:hint="eastAsia"/>
        </w:rPr>
        <w:tab/>
      </w:r>
      <w:r>
        <w:rPr>
          <w:rFonts w:hint="eastAsia"/>
        </w:rPr>
        <w:tab/>
      </w:r>
      <w:r>
        <w:rPr>
          <w:rFonts w:hint="eastAsia"/>
        </w:rPr>
        <w:tab/>
      </w:r>
      <w:r w:rsidR="00243DEA">
        <w:rPr>
          <w:rFonts w:hint="eastAsia"/>
        </w:rPr>
        <w:tab/>
      </w:r>
      <w:r>
        <w:rPr>
          <w:rFonts w:hint="eastAsia"/>
        </w:rPr>
        <w:t>(3)</w:t>
      </w:r>
    </w:p>
    <w:p w:rsidR="008D4344" w:rsidRDefault="008D4344">
      <w:pPr>
        <w:pStyle w:val="1"/>
        <w:rPr>
          <w:rFonts w:hint="eastAsia"/>
        </w:rPr>
      </w:pPr>
    </w:p>
    <w:p w:rsidR="008D4344" w:rsidRDefault="008D4344">
      <w:pPr>
        <w:pStyle w:val="35"/>
        <w:ind w:left="400" w:firstLine="440"/>
        <w:rPr>
          <w:rFonts w:hint="eastAsia"/>
        </w:rPr>
      </w:pPr>
      <w:r>
        <w:rPr>
          <w:rFonts w:hint="eastAsia"/>
        </w:rPr>
        <w:t>For self ionization of water,</w:t>
      </w:r>
    </w:p>
    <w:p w:rsidR="008D4344" w:rsidRDefault="008D4344">
      <w:pPr>
        <w:pStyle w:val="35"/>
        <w:ind w:left="400" w:firstLine="440"/>
        <w:rPr>
          <w:rFonts w:hint="eastAsia"/>
        </w:rPr>
      </w:pPr>
      <w:r>
        <w:rPr>
          <w:i/>
        </w:rPr>
        <w:t>K</w:t>
      </w:r>
      <w:r>
        <w:rPr>
          <w:rFonts w:hint="eastAsia"/>
          <w:vertAlign w:val="subscript"/>
        </w:rPr>
        <w:t>w</w:t>
      </w:r>
      <w:r>
        <w:rPr>
          <w:vertAlign w:val="subscript"/>
        </w:rPr>
        <w:t xml:space="preserve"> </w:t>
      </w:r>
      <w:r>
        <w:t xml:space="preserve">= </w:t>
      </w:r>
      <w:r>
        <w:rPr>
          <w:rFonts w:hint="eastAsia"/>
        </w:rPr>
        <w:t>[H</w:t>
      </w:r>
      <w:r>
        <w:rPr>
          <w:rFonts w:hint="eastAsia"/>
          <w:vertAlign w:val="superscript"/>
        </w:rPr>
        <w:t>+</w:t>
      </w:r>
      <w:r>
        <w:rPr>
          <w:rFonts w:hint="eastAsia"/>
        </w:rPr>
        <w:t>][</w:t>
      </w:r>
      <w:smartTag w:uri="urn:schemas-microsoft-com:office:smarttags" w:element="place">
        <w:smartTag w:uri="urn:schemas-microsoft-com:office:smarttags" w:element="State">
          <w:r>
            <w:rPr>
              <w:rFonts w:hint="eastAsia"/>
            </w:rPr>
            <w:t>OH</w:t>
          </w:r>
          <w:r>
            <w:rPr>
              <w:rFonts w:hint="eastAsia"/>
              <w:vertAlign w:val="superscript"/>
            </w:rPr>
            <w:t>-</w:t>
          </w:r>
        </w:smartTag>
      </w:smartTag>
      <w:r>
        <w:rPr>
          <w:rFonts w:hint="eastAsia"/>
        </w:rPr>
        <w:t xml:space="preserve">] = </w:t>
      </w:r>
      <w:r>
        <w:t>1 x 10</w:t>
      </w:r>
      <w:r>
        <w:rPr>
          <w:vertAlign w:val="superscript"/>
        </w:rPr>
        <w:t>-1</w:t>
      </w:r>
      <w:r>
        <w:rPr>
          <w:rFonts w:hint="eastAsia"/>
          <w:vertAlign w:val="superscript"/>
        </w:rPr>
        <w:t>4</w:t>
      </w:r>
      <w:r>
        <w:rPr>
          <w:rFonts w:hint="eastAsia"/>
          <w:vertAlign w:val="superscript"/>
        </w:rPr>
        <w:tab/>
      </w:r>
      <w:r>
        <w:rPr>
          <w:rFonts w:hint="eastAsia"/>
        </w:rPr>
        <w:tab/>
      </w:r>
      <w:r>
        <w:rPr>
          <w:rFonts w:hint="eastAsia"/>
        </w:rPr>
        <w:tab/>
      </w:r>
      <w:r>
        <w:rPr>
          <w:rFonts w:hint="eastAsia"/>
        </w:rPr>
        <w:tab/>
      </w:r>
      <w:r>
        <w:rPr>
          <w:rFonts w:hint="eastAsia"/>
        </w:rPr>
        <w:tab/>
      </w:r>
      <w:r>
        <w:rPr>
          <w:rFonts w:hint="eastAsia"/>
        </w:rPr>
        <w:tab/>
      </w:r>
      <w:r>
        <w:rPr>
          <w:rFonts w:hint="eastAsia"/>
        </w:rPr>
        <w:tab/>
        <w:t>(4)</w:t>
      </w:r>
    </w:p>
    <w:p w:rsidR="008D4344" w:rsidRDefault="008D4344">
      <w:pPr>
        <w:pStyle w:val="1"/>
        <w:rPr>
          <w:rFonts w:hint="eastAsia"/>
          <w:szCs w:val="22"/>
        </w:rPr>
      </w:pPr>
    </w:p>
    <w:p w:rsidR="008D4344" w:rsidRDefault="008D4344">
      <w:pPr>
        <w:pStyle w:val="35"/>
        <w:ind w:left="400" w:firstLine="440"/>
        <w:rPr>
          <w:rFonts w:hint="eastAsia"/>
        </w:rPr>
      </w:pPr>
      <w:r>
        <w:rPr>
          <w:rFonts w:hint="eastAsia"/>
        </w:rPr>
        <w:t>In the solution, the positive charge is balanced by the negative charge:</w:t>
      </w:r>
    </w:p>
    <w:p w:rsidR="008D4344" w:rsidRDefault="008D4344">
      <w:pPr>
        <w:pStyle w:val="35"/>
        <w:ind w:left="400" w:firstLine="440"/>
        <w:rPr>
          <w:rFonts w:hint="eastAsia"/>
        </w:rPr>
      </w:pPr>
      <w:r>
        <w:rPr>
          <w:rFonts w:hint="eastAsia"/>
        </w:rPr>
        <w:t>[H</w:t>
      </w:r>
      <w:r>
        <w:rPr>
          <w:rFonts w:hint="eastAsia"/>
          <w:vertAlign w:val="superscript"/>
        </w:rPr>
        <w:t>+</w:t>
      </w:r>
      <w:r>
        <w:rPr>
          <w:rFonts w:hint="eastAsia"/>
        </w:rPr>
        <w:t>] + 2[Fe</w:t>
      </w:r>
      <w:r>
        <w:rPr>
          <w:rFonts w:hint="eastAsia"/>
          <w:vertAlign w:val="superscript"/>
        </w:rPr>
        <w:t>2+</w:t>
      </w:r>
      <w:r>
        <w:rPr>
          <w:rFonts w:hint="eastAsia"/>
        </w:rPr>
        <w:t>] = [Cl</w:t>
      </w:r>
      <w:r>
        <w:rPr>
          <w:rFonts w:hint="eastAsia"/>
          <w:vertAlign w:val="superscript"/>
        </w:rPr>
        <w:t>-</w:t>
      </w:r>
      <w:r>
        <w:t>]</w:t>
      </w:r>
      <w:r>
        <w:rPr>
          <w:rFonts w:hint="eastAsia"/>
        </w:rPr>
        <w:t xml:space="preserve"> + [</w:t>
      </w:r>
      <w:smartTag w:uri="urn:schemas-microsoft-com:office:smarttags" w:element="State">
        <w:smartTag w:uri="urn:schemas-microsoft-com:office:smarttags" w:element="place">
          <w:r>
            <w:rPr>
              <w:rFonts w:hint="eastAsia"/>
            </w:rPr>
            <w:t>OH</w:t>
          </w:r>
          <w:r>
            <w:rPr>
              <w:rFonts w:hint="eastAsia"/>
              <w:vertAlign w:val="superscript"/>
            </w:rPr>
            <w:t>-</w:t>
          </w:r>
        </w:smartTag>
      </w:smartTag>
      <w:r>
        <w:rPr>
          <w:rFonts w:hint="eastAsia"/>
        </w:rPr>
        <w:t>] + [HS</w:t>
      </w:r>
      <w:r>
        <w:rPr>
          <w:vertAlign w:val="superscript"/>
        </w:rPr>
        <w:t>-</w:t>
      </w:r>
      <w:r>
        <w:rPr>
          <w:rFonts w:hint="eastAsia"/>
        </w:rPr>
        <w:t>] + 2[S</w:t>
      </w:r>
      <w:r>
        <w:rPr>
          <w:rFonts w:hint="eastAsia"/>
          <w:vertAlign w:val="superscript"/>
        </w:rPr>
        <w:t>2-</w:t>
      </w:r>
      <w:r>
        <w:rPr>
          <w:rFonts w:hint="eastAsia"/>
        </w:rPr>
        <w:t>]</w:t>
      </w:r>
      <w:r>
        <w:rPr>
          <w:rFonts w:hint="eastAsia"/>
        </w:rPr>
        <w:tab/>
      </w:r>
      <w:r>
        <w:rPr>
          <w:rFonts w:hint="eastAsia"/>
        </w:rPr>
        <w:tab/>
      </w:r>
      <w:r w:rsidR="00243DEA">
        <w:rPr>
          <w:rFonts w:hint="eastAsia"/>
        </w:rPr>
        <w:tab/>
      </w:r>
      <w:r>
        <w:rPr>
          <w:rFonts w:hint="eastAsia"/>
        </w:rPr>
        <w:t>(5)</w:t>
      </w:r>
    </w:p>
    <w:p w:rsidR="008D4344" w:rsidRDefault="008D4344">
      <w:pPr>
        <w:pStyle w:val="1"/>
        <w:rPr>
          <w:rFonts w:hint="eastAsia"/>
          <w:szCs w:val="22"/>
        </w:rPr>
      </w:pPr>
    </w:p>
    <w:p w:rsidR="008D4344" w:rsidRDefault="008D4344">
      <w:pPr>
        <w:pStyle w:val="35"/>
        <w:ind w:left="400" w:firstLine="440"/>
        <w:rPr>
          <w:rFonts w:hint="eastAsia"/>
        </w:rPr>
      </w:pPr>
      <w:r>
        <w:rPr>
          <w:rFonts w:hint="eastAsia"/>
        </w:rPr>
        <w:t>Cross out terms that are negligibly small in the charge balance equation, (5), in order to determine [H</w:t>
      </w:r>
      <w:r>
        <w:rPr>
          <w:rFonts w:hint="eastAsia"/>
          <w:vertAlign w:val="superscript"/>
        </w:rPr>
        <w:t>+</w:t>
      </w:r>
      <w:r>
        <w:rPr>
          <w:rFonts w:hint="eastAsia"/>
        </w:rPr>
        <w:t>] and [Fe</w:t>
      </w:r>
      <w:r>
        <w:rPr>
          <w:rFonts w:hint="eastAsia"/>
          <w:vertAlign w:val="superscript"/>
        </w:rPr>
        <w:t>2+</w:t>
      </w:r>
      <w:r>
        <w:rPr>
          <w:rFonts w:hint="eastAsia"/>
        </w:rPr>
        <w:t xml:space="preserve">]. Would you increase or decrease the pH of the solution to precipitate more </w:t>
      </w:r>
      <w:smartTag w:uri="urn:schemas-microsoft-com:office:smarttags" w:element="place">
        <w:r>
          <w:rPr>
            <w:rFonts w:hint="eastAsia"/>
          </w:rPr>
          <w:t>FeS</w:t>
        </w:r>
      </w:smartTag>
      <w:r>
        <w:rPr>
          <w:rFonts w:hint="eastAsia"/>
        </w:rPr>
        <w:t>? How does the increase of 1 in pH affect the concentration of Fe</w:t>
      </w:r>
      <w:r>
        <w:rPr>
          <w:rFonts w:hint="eastAsia"/>
          <w:vertAlign w:val="superscript"/>
        </w:rPr>
        <w:t xml:space="preserve">2+ </w:t>
      </w:r>
      <w:r>
        <w:rPr>
          <w:rFonts w:hint="eastAsia"/>
        </w:rPr>
        <w:t>ion?</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12-3. How would you adjust the final pH of the solution saturated with</w:t>
      </w:r>
      <w:r>
        <w:t xml:space="preserve"> H</w:t>
      </w:r>
      <w:r>
        <w:rPr>
          <w:vertAlign w:val="subscript"/>
        </w:rPr>
        <w:t>2</w:t>
      </w:r>
      <w:r>
        <w:t>S</w:t>
      </w:r>
      <w:r>
        <w:rPr>
          <w:rFonts w:hint="eastAsia"/>
        </w:rPr>
        <w:t xml:space="preserve"> to </w:t>
      </w:r>
      <w:r>
        <w:t xml:space="preserve">reduce the concentration of </w:t>
      </w:r>
      <w:r>
        <w:rPr>
          <w:rFonts w:hint="eastAsia"/>
        </w:rPr>
        <w:t>Fe</w:t>
      </w:r>
      <w:r>
        <w:rPr>
          <w:vertAlign w:val="superscript"/>
        </w:rPr>
        <w:t>2+</w:t>
      </w:r>
      <w:r>
        <w:t xml:space="preserve"> from 0.010 M to 1</w:t>
      </w:r>
      <w:r>
        <w:rPr>
          <w:rFonts w:hint="eastAsia"/>
        </w:rPr>
        <w:t>.0</w:t>
      </w:r>
      <w:r>
        <w:t xml:space="preserve"> x 10</w:t>
      </w:r>
      <w:r>
        <w:rPr>
          <w:vertAlign w:val="superscript"/>
        </w:rPr>
        <w:t>-</w:t>
      </w:r>
      <w:r>
        <w:rPr>
          <w:rFonts w:hint="eastAsia"/>
          <w:vertAlign w:val="superscript"/>
        </w:rPr>
        <w:t>8</w:t>
      </w:r>
      <w:r>
        <w:t xml:space="preserve"> M</w:t>
      </w:r>
      <w:r>
        <w:rPr>
          <w:rFonts w:hint="eastAsia"/>
        </w:rPr>
        <w:t>?</w:t>
      </w:r>
    </w:p>
    <w:p w:rsidR="008D4344" w:rsidRDefault="008D4344">
      <w:pPr>
        <w:pStyle w:val="1"/>
        <w:rPr>
          <w:rFonts w:hint="eastAsia"/>
          <w:szCs w:val="22"/>
        </w:rPr>
      </w:pPr>
    </w:p>
    <w:p w:rsidR="008D4344" w:rsidRDefault="008D4344">
      <w:pPr>
        <w:pStyle w:val="3"/>
        <w:ind w:left="440" w:hanging="440"/>
        <w:rPr>
          <w:rFonts w:hint="eastAsia"/>
        </w:rPr>
      </w:pPr>
      <w:r>
        <w:rPr>
          <w:rFonts w:hint="eastAsia"/>
        </w:rPr>
        <w:lastRenderedPageBreak/>
        <w:t>12-4.</w:t>
      </w:r>
      <w:r>
        <w:t xml:space="preserve"> You want to </w:t>
      </w:r>
      <w:r>
        <w:rPr>
          <w:rFonts w:hint="eastAsia"/>
        </w:rPr>
        <w:t xml:space="preserve">use </w:t>
      </w:r>
      <w:r>
        <w:t>acetic acid (HOAc)</w:t>
      </w:r>
      <w:r>
        <w:rPr>
          <w:rFonts w:hint="eastAsia"/>
        </w:rPr>
        <w:t>/</w:t>
      </w:r>
      <w:r>
        <w:t>sodium acetate (NaOAc)</w:t>
      </w:r>
      <w:r>
        <w:rPr>
          <w:rFonts w:hint="eastAsia"/>
        </w:rPr>
        <w:t xml:space="preserve"> buffer to achieve </w:t>
      </w:r>
      <w:r>
        <w:t>1</w:t>
      </w:r>
      <w:r>
        <w:rPr>
          <w:rFonts w:hint="eastAsia"/>
        </w:rPr>
        <w:t>.0</w:t>
      </w:r>
      <w:r>
        <w:t xml:space="preserve"> x 10</w:t>
      </w:r>
      <w:r>
        <w:rPr>
          <w:vertAlign w:val="superscript"/>
        </w:rPr>
        <w:t>-</w:t>
      </w:r>
      <w:r>
        <w:rPr>
          <w:rFonts w:hint="eastAsia"/>
          <w:vertAlign w:val="superscript"/>
        </w:rPr>
        <w:t>8</w:t>
      </w:r>
      <w:r>
        <w:t xml:space="preserve"> M</w:t>
      </w:r>
      <w:r>
        <w:rPr>
          <w:rFonts w:hint="eastAsia"/>
        </w:rPr>
        <w:t xml:space="preserve"> </w:t>
      </w:r>
      <w:r>
        <w:t xml:space="preserve">concentration of </w:t>
      </w:r>
      <w:r>
        <w:rPr>
          <w:rFonts w:hint="eastAsia"/>
        </w:rPr>
        <w:t>Fe</w:t>
      </w:r>
      <w:r>
        <w:rPr>
          <w:vertAlign w:val="superscript"/>
        </w:rPr>
        <w:t>2+</w:t>
      </w:r>
      <w:r>
        <w:rPr>
          <w:rFonts w:hint="eastAsia"/>
          <w:vertAlign w:val="superscript"/>
        </w:rPr>
        <w:t xml:space="preserve"> </w:t>
      </w:r>
      <w:r>
        <w:rPr>
          <w:rFonts w:hint="eastAsia"/>
        </w:rPr>
        <w:t xml:space="preserve">as described above. Suppose that you are making the buffer by mixing </w:t>
      </w:r>
      <w:r>
        <w:t xml:space="preserve">acetic acid </w:t>
      </w:r>
      <w:r>
        <w:rPr>
          <w:rFonts w:hint="eastAsia"/>
        </w:rPr>
        <w:t xml:space="preserve">and </w:t>
      </w:r>
      <w:r>
        <w:t>sodium acetate</w:t>
      </w:r>
      <w:r>
        <w:rPr>
          <w:rFonts w:hint="eastAsia"/>
        </w:rPr>
        <w:t xml:space="preserve"> in water in a volumetric flask. Enough </w:t>
      </w:r>
      <w:r>
        <w:t xml:space="preserve">acetic acid </w:t>
      </w:r>
      <w:r>
        <w:rPr>
          <w:rFonts w:hint="eastAsia"/>
        </w:rPr>
        <w:t xml:space="preserve">was added to make the initial concentration </w:t>
      </w:r>
      <w:r>
        <w:t>0.10 M</w:t>
      </w:r>
      <w:r>
        <w:rPr>
          <w:rFonts w:hint="eastAsia"/>
        </w:rPr>
        <w:t>. Considering that the precipitation reaction produces H</w:t>
      </w:r>
      <w:r>
        <w:rPr>
          <w:rFonts w:hint="eastAsia"/>
          <w:vertAlign w:val="superscript"/>
        </w:rPr>
        <w:t>+</w:t>
      </w:r>
      <w:r>
        <w:t xml:space="preserve"> </w:t>
      </w:r>
      <w:r>
        <w:rPr>
          <w:rFonts w:hint="eastAsia"/>
        </w:rPr>
        <w:t>(Fe</w:t>
      </w:r>
      <w:r>
        <w:rPr>
          <w:vertAlign w:val="superscript"/>
        </w:rPr>
        <w:t>2+</w:t>
      </w:r>
      <w:r>
        <w:t xml:space="preserve"> + H</w:t>
      </w:r>
      <w:r>
        <w:rPr>
          <w:vertAlign w:val="subscript"/>
        </w:rPr>
        <w:t>2</w:t>
      </w:r>
      <w:r>
        <w:t xml:space="preserve">S → </w:t>
      </w:r>
      <w:r>
        <w:rPr>
          <w:rFonts w:hint="eastAsia"/>
        </w:rPr>
        <w:t>Fe</w:t>
      </w:r>
      <w:r>
        <w:t>S(</w:t>
      </w:r>
      <w:r>
        <w:rPr>
          <w:i/>
          <w:iCs/>
        </w:rPr>
        <w:t>s</w:t>
      </w:r>
      <w:r>
        <w:t>) + 2H</w:t>
      </w:r>
      <w:r>
        <w:rPr>
          <w:vertAlign w:val="superscript"/>
        </w:rPr>
        <w:t>+</w:t>
      </w:r>
      <w:r>
        <w:rPr>
          <w:rFonts w:hint="eastAsia"/>
        </w:rPr>
        <w:t>), how would you adjust the initial concentration</w:t>
      </w:r>
      <w:r>
        <w:t xml:space="preserve"> </w:t>
      </w:r>
      <w:r>
        <w:rPr>
          <w:rFonts w:hint="eastAsia"/>
        </w:rPr>
        <w:t xml:space="preserve">of </w:t>
      </w:r>
      <w:r>
        <w:t>sodium acetate</w:t>
      </w:r>
      <w:r>
        <w:rPr>
          <w:rFonts w:hint="eastAsia"/>
        </w:rPr>
        <w:t xml:space="preserve"> to obtain </w:t>
      </w:r>
      <w:r>
        <w:t>1</w:t>
      </w:r>
      <w:r>
        <w:rPr>
          <w:rFonts w:hint="eastAsia"/>
        </w:rPr>
        <w:t>.0</w:t>
      </w:r>
      <w:r>
        <w:t xml:space="preserve"> x 10</w:t>
      </w:r>
      <w:r>
        <w:rPr>
          <w:vertAlign w:val="superscript"/>
        </w:rPr>
        <w:t>-</w:t>
      </w:r>
      <w:r>
        <w:rPr>
          <w:rFonts w:hint="eastAsia"/>
          <w:vertAlign w:val="superscript"/>
        </w:rPr>
        <w:t>8</w:t>
      </w:r>
      <w:r>
        <w:t xml:space="preserve"> M</w:t>
      </w:r>
      <w:r>
        <w:rPr>
          <w:rFonts w:hint="eastAsia"/>
        </w:rPr>
        <w:t xml:space="preserve"> Fe</w:t>
      </w:r>
      <w:r>
        <w:rPr>
          <w:vertAlign w:val="superscript"/>
        </w:rPr>
        <w:t>2+</w:t>
      </w:r>
      <w:r>
        <w:t xml:space="preserve"> </w:t>
      </w:r>
      <w:r>
        <w:rPr>
          <w:rFonts w:hint="eastAsia"/>
        </w:rPr>
        <w:t xml:space="preserve">after equilibrium is established? The acid </w:t>
      </w:r>
      <w:r>
        <w:t>dissociation constant for acetic acid at 25</w:t>
      </w:r>
      <w:r>
        <w:rPr>
          <w:vertAlign w:val="superscript"/>
        </w:rPr>
        <w:t>o</w:t>
      </w:r>
      <w:r>
        <w:t>C</w:t>
      </w:r>
      <w:r>
        <w:rPr>
          <w:rFonts w:hint="eastAsia"/>
        </w:rPr>
        <w:t xml:space="preserve"> is</w:t>
      </w:r>
      <w:r>
        <w:t xml:space="preserve"> 1.8 x 10</w:t>
      </w:r>
      <w:r>
        <w:rPr>
          <w:vertAlign w:val="superscript"/>
        </w:rPr>
        <w:t>-5</w:t>
      </w:r>
      <w:r>
        <w:rPr>
          <w:rFonts w:hint="eastAsia"/>
        </w:rPr>
        <w:t>.</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 xml:space="preserve">12-5. What is the </w:t>
      </w:r>
      <w:r>
        <w:t>pH of the buffer before H</w:t>
      </w:r>
      <w:r>
        <w:rPr>
          <w:vertAlign w:val="subscript"/>
        </w:rPr>
        <w:t>2</w:t>
      </w:r>
      <w:r>
        <w:t xml:space="preserve">S </w:t>
      </w:r>
      <w:r>
        <w:rPr>
          <w:rFonts w:hint="eastAsia"/>
        </w:rPr>
        <w:t xml:space="preserve">is introduced and </w:t>
      </w:r>
      <w:smartTag w:uri="urn:schemas-microsoft-com:office:smarttags" w:element="place">
        <w:r>
          <w:rPr>
            <w:rFonts w:hint="eastAsia"/>
          </w:rPr>
          <w:t>Fe</w:t>
        </w:r>
        <w:r>
          <w:t>S</w:t>
        </w:r>
      </w:smartTag>
      <w:r>
        <w:t xml:space="preserve"> is precipitated</w:t>
      </w:r>
      <w:r>
        <w:rPr>
          <w:rFonts w:hint="eastAsia"/>
        </w:rPr>
        <w:t>?</w:t>
      </w:r>
    </w:p>
    <w:p w:rsidR="008D4344" w:rsidRDefault="008D4344">
      <w:pPr>
        <w:pStyle w:val="1"/>
        <w:rPr>
          <w:rFonts w:hint="eastAsia"/>
          <w:szCs w:val="22"/>
        </w:rPr>
      </w:pPr>
    </w:p>
    <w:p w:rsidR="008D4344" w:rsidRDefault="008D4344">
      <w:pPr>
        <w:pStyle w:val="1"/>
        <w:rPr>
          <w:szCs w:val="22"/>
        </w:rPr>
      </w:pPr>
    </w:p>
    <w:p w:rsidR="008D4344" w:rsidRDefault="008D4344">
      <w:pPr>
        <w:pStyle w:val="0"/>
        <w:rPr>
          <w:rFonts w:hint="eastAsia"/>
        </w:rPr>
      </w:pPr>
      <w:r>
        <w:br w:type="page"/>
      </w:r>
      <w:r>
        <w:lastRenderedPageBreak/>
        <w:t>Problem 1</w:t>
      </w:r>
      <w:r>
        <w:rPr>
          <w:rFonts w:hint="eastAsia"/>
        </w:rPr>
        <w:t>3</w:t>
      </w:r>
      <w:r>
        <w:t xml:space="preserve">: </w:t>
      </w:r>
      <w:r>
        <w:rPr>
          <w:rFonts w:hint="eastAsia"/>
        </w:rPr>
        <w:t>Redox potential, Gibbs free energy, and solubility</w:t>
      </w:r>
    </w:p>
    <w:p w:rsidR="008D4344" w:rsidRDefault="008D4344">
      <w:pPr>
        <w:pStyle w:val="1"/>
        <w:rPr>
          <w:rFonts w:hint="eastAsia"/>
        </w:rPr>
      </w:pPr>
    </w:p>
    <w:p w:rsidR="008D4344" w:rsidRDefault="008D4344">
      <w:pPr>
        <w:pStyle w:val="1"/>
        <w:rPr>
          <w:rFonts w:hint="eastAsia"/>
        </w:rPr>
      </w:pPr>
      <w:r>
        <w:rPr>
          <w:rFonts w:hint="eastAsia"/>
        </w:rPr>
        <w:t xml:space="preserve">The proton, neutron, and electron are the three sub-atomic particles important in chemistry. These particles occupy two regions. Proton and neutron occupy the central place of the nucleus and electron the vast space outside the nucleus. </w:t>
      </w:r>
    </w:p>
    <w:p w:rsidR="008D4344" w:rsidRPr="00A6115F" w:rsidRDefault="008D4344" w:rsidP="00A6115F">
      <w:pPr>
        <w:pStyle w:val="2"/>
        <w:ind w:firstLine="440"/>
        <w:rPr>
          <w:rFonts w:hint="eastAsia"/>
        </w:rPr>
      </w:pPr>
      <w:r w:rsidRPr="00A6115F">
        <w:rPr>
          <w:rFonts w:hint="eastAsia"/>
        </w:rPr>
        <w:t xml:space="preserve">Neutron transfer does not take place in ordinary chemical reactions. Proton </w:t>
      </w:r>
      <w:r w:rsidR="009D7EF7">
        <w:rPr>
          <w:rFonts w:hint="eastAsia"/>
        </w:rPr>
        <w:t xml:space="preserve">(hydrogen ion) </w:t>
      </w:r>
      <w:r w:rsidRPr="00A6115F">
        <w:rPr>
          <w:rFonts w:hint="eastAsia"/>
        </w:rPr>
        <w:t xml:space="preserve">transfer constitutes acid-base reactions. Electron transfer constitutes oxidation-reduction reactions. Oxidation-reduction reactions are essential for life. Photosynthesis and respiration are two prime examples. Oxidation-reduction reactions also allow key thermodynamics quantities to be measured as demonstrated in this problem. </w:t>
      </w:r>
    </w:p>
    <w:p w:rsidR="008D4344" w:rsidRDefault="008D4344">
      <w:pPr>
        <w:pStyle w:val="1"/>
        <w:rPr>
          <w:rFonts w:hint="eastAsia"/>
        </w:rPr>
      </w:pPr>
    </w:p>
    <w:p w:rsidR="008D4344" w:rsidRDefault="008D4344">
      <w:pPr>
        <w:pStyle w:val="1"/>
      </w:pPr>
      <w:r>
        <w:t>Given the following information:</w:t>
      </w:r>
    </w:p>
    <w:p w:rsidR="008D4344" w:rsidRDefault="008D4344">
      <w:pPr>
        <w:pStyle w:val="35"/>
        <w:ind w:left="400" w:firstLine="440"/>
      </w:pPr>
      <w:r>
        <w:t>Ag</w:t>
      </w:r>
      <w:r>
        <w:rPr>
          <w:vertAlign w:val="superscript"/>
        </w:rPr>
        <w:t>+</w:t>
      </w:r>
      <w:r>
        <w:t>(</w:t>
      </w:r>
      <w:r>
        <w:rPr>
          <w:i/>
        </w:rPr>
        <w:t>aq</w:t>
      </w:r>
      <w:r>
        <w:t xml:space="preserve">) + </w:t>
      </w:r>
      <w:r>
        <w:rPr>
          <w:i/>
        </w:rPr>
        <w:t>e</w:t>
      </w:r>
      <w:r>
        <w:rPr>
          <w:vertAlign w:val="superscript"/>
        </w:rPr>
        <w:t>–</w:t>
      </w:r>
      <w:r>
        <w:t xml:space="preserve"> → Ag(</w:t>
      </w:r>
      <w:r>
        <w:rPr>
          <w:i/>
        </w:rPr>
        <w:t>s</w:t>
      </w:r>
      <w:r>
        <w:t>)</w:t>
      </w:r>
      <w:r>
        <w:tab/>
      </w:r>
      <w:r>
        <w:tab/>
      </w:r>
      <w:r>
        <w:tab/>
      </w:r>
      <w:r>
        <w:rPr>
          <w:rFonts w:hint="eastAsia"/>
        </w:rPr>
        <w:tab/>
      </w:r>
      <w:r>
        <w:rPr>
          <w:i/>
        </w:rPr>
        <w:t>E</w:t>
      </w:r>
      <w:r>
        <w:t>° = 0.7996 V</w:t>
      </w:r>
    </w:p>
    <w:p w:rsidR="008D4344" w:rsidRDefault="008D4344">
      <w:pPr>
        <w:pStyle w:val="35"/>
        <w:ind w:left="400" w:firstLine="440"/>
      </w:pPr>
      <w:r>
        <w:t xml:space="preserve">AgBr(s) + </w:t>
      </w:r>
      <w:r>
        <w:rPr>
          <w:i/>
        </w:rPr>
        <w:t>e</w:t>
      </w:r>
      <w:r>
        <w:rPr>
          <w:vertAlign w:val="superscript"/>
        </w:rPr>
        <w:t>–</w:t>
      </w:r>
      <w:r>
        <w:t xml:space="preserve"> → Ag(</w:t>
      </w:r>
      <w:r>
        <w:rPr>
          <w:i/>
        </w:rPr>
        <w:t>s</w:t>
      </w:r>
      <w:r>
        <w:t>) + Br</w:t>
      </w:r>
      <w:r>
        <w:rPr>
          <w:vertAlign w:val="superscript"/>
        </w:rPr>
        <w:t>–</w:t>
      </w:r>
      <w:r>
        <w:t>(</w:t>
      </w:r>
      <w:r>
        <w:rPr>
          <w:i/>
        </w:rPr>
        <w:t>aq</w:t>
      </w:r>
      <w:r>
        <w:t>)</w:t>
      </w:r>
      <w:r>
        <w:tab/>
      </w:r>
      <w:r>
        <w:rPr>
          <w:rFonts w:hint="eastAsia"/>
        </w:rPr>
        <w:tab/>
      </w:r>
      <w:r>
        <w:rPr>
          <w:i/>
        </w:rPr>
        <w:t>E</w:t>
      </w:r>
      <w:r>
        <w:t>° = 0.0713 V</w:t>
      </w:r>
    </w:p>
    <w:p w:rsidR="008D4344" w:rsidRDefault="008D4344">
      <w:pPr>
        <w:pStyle w:val="35"/>
        <w:ind w:left="400" w:firstLine="440"/>
      </w:pPr>
      <w:r>
        <w:t>Δ</w:t>
      </w:r>
      <w:r>
        <w:rPr>
          <w:i/>
        </w:rPr>
        <w:t>G</w:t>
      </w:r>
      <w:r>
        <w:rPr>
          <w:vertAlign w:val="subscript"/>
        </w:rPr>
        <w:t>f</w:t>
      </w:r>
      <w:r>
        <w:t>°(NH</w:t>
      </w:r>
      <w:r>
        <w:rPr>
          <w:vertAlign w:val="subscript"/>
        </w:rPr>
        <w:t>3</w:t>
      </w:r>
      <w:r>
        <w:t>(</w:t>
      </w:r>
      <w:r>
        <w:rPr>
          <w:i/>
        </w:rPr>
        <w:t>aq</w:t>
      </w:r>
      <w:r>
        <w:t>)) = –26.50 kJ/mol</w:t>
      </w:r>
    </w:p>
    <w:p w:rsidR="008D4344" w:rsidRDefault="008D4344">
      <w:pPr>
        <w:pStyle w:val="35"/>
        <w:ind w:left="400" w:firstLine="440"/>
        <w:rPr>
          <w:rFonts w:hint="eastAsia"/>
        </w:rPr>
      </w:pPr>
      <w:r>
        <w:t>Δ</w:t>
      </w:r>
      <w:r>
        <w:rPr>
          <w:i/>
        </w:rPr>
        <w:t>G</w:t>
      </w:r>
      <w:r>
        <w:rPr>
          <w:vertAlign w:val="subscript"/>
        </w:rPr>
        <w:t>f</w:t>
      </w:r>
      <w:r>
        <w:t>°(Ag(NH</w:t>
      </w:r>
      <w:r>
        <w:rPr>
          <w:vertAlign w:val="subscript"/>
        </w:rPr>
        <w:t>3</w:t>
      </w:r>
      <w:r>
        <w:t>)</w:t>
      </w:r>
      <w:r>
        <w:rPr>
          <w:vertAlign w:val="subscript"/>
        </w:rPr>
        <w:t>2</w:t>
      </w:r>
      <w:r>
        <w:rPr>
          <w:vertAlign w:val="superscript"/>
        </w:rPr>
        <w:t>+</w:t>
      </w:r>
      <w:r>
        <w:t>(</w:t>
      </w:r>
      <w:r>
        <w:rPr>
          <w:i/>
        </w:rPr>
        <w:t>aq</w:t>
      </w:r>
      <w:r>
        <w:t>)) = –17.12 kJ/mol</w:t>
      </w:r>
    </w:p>
    <w:p w:rsidR="008D4344" w:rsidRDefault="008D4344">
      <w:pPr>
        <w:pStyle w:val="1"/>
        <w:rPr>
          <w:rFonts w:hint="eastAsia"/>
        </w:rPr>
      </w:pPr>
    </w:p>
    <w:p w:rsidR="008D4344" w:rsidRDefault="008D4344">
      <w:pPr>
        <w:pStyle w:val="1"/>
      </w:pPr>
      <w:r>
        <w:rPr>
          <w:noProof/>
        </w:rPr>
        <w:pict>
          <v:shapetype id="_x0000_t202" coordsize="21600,21600" o:spt="202" path="m,l,21600r21600,l21600,xe">
            <v:stroke joinstyle="miter"/>
            <v:path gradientshapeok="t" o:connecttype="rect"/>
          </v:shapetype>
          <v:shape id="_x0000_s1049" type="#_x0000_t202" style="position:absolute;left:0;text-align:left;margin-left:189pt;margin-top:0;width:63pt;height:27pt;z-index:251656192" stroked="f">
            <v:textbox style="mso-next-textbox:#_x0000_s1049">
              <w:txbxContent>
                <w:p w:rsidR="00756B89" w:rsidRDefault="00756B89">
                  <w:r>
                    <w:rPr>
                      <w:rFonts w:ascii="Arial" w:hAnsi="Arial" w:cs="Arial"/>
                      <w:sz w:val="22"/>
                    </w:rPr>
                    <w:t>+1.441 V</w:t>
                  </w:r>
                </w:p>
              </w:txbxContent>
            </v:textbox>
          </v:shape>
        </w:pict>
      </w:r>
      <w:r>
        <w:tab/>
      </w:r>
    </w:p>
    <w:p w:rsidR="008D4344" w:rsidRDefault="009D7EF7">
      <w:pPr>
        <w:pStyle w:val="1"/>
      </w:pPr>
      <w:r>
        <w:rPr>
          <w:noProof/>
        </w:rPr>
        <w:pict>
          <v:group id="_x0000_s1050" style="position:absolute;left:0;text-align:left;margin-left:54pt;margin-top:0;width:310.95pt;height:12pt;z-index:251655168" coordorigin="2682,7565" coordsize="6219,240">
            <v:line id="_x0000_s1045" style="position:absolute" from="2682,7565" to="8901,7565" o:regroupid="1"/>
            <v:line id="_x0000_s1046" style="position:absolute;flip:y" from="2682,7565" to="2682,7805" o:regroupid="1"/>
            <v:line id="_x0000_s1047" style="position:absolute" from="8901,7565" to="8901,7805" o:regroupid="1">
              <v:stroke endarrow="block"/>
            </v:line>
          </v:group>
        </w:pict>
      </w:r>
      <w:r w:rsidR="008D4344">
        <w:tab/>
        <w:t>BrO</w:t>
      </w:r>
      <w:r w:rsidR="008D4344">
        <w:rPr>
          <w:vertAlign w:val="subscript"/>
        </w:rPr>
        <w:t>3</w:t>
      </w:r>
      <w:r w:rsidR="008D4344">
        <w:rPr>
          <w:vertAlign w:val="superscript"/>
        </w:rPr>
        <w:t>–</w:t>
      </w:r>
      <w:r w:rsidR="008D4344">
        <w:t>(</w:t>
      </w:r>
      <w:r w:rsidR="008D4344">
        <w:rPr>
          <w:i/>
        </w:rPr>
        <w:t>aq</w:t>
      </w:r>
      <w:r w:rsidR="008D4344">
        <w:t xml:space="preserve">) </w:t>
      </w:r>
      <w:r w:rsidR="008D4344">
        <w:rPr>
          <w:position w:val="-4"/>
        </w:rPr>
        <w:object w:dxaOrig="1460" w:dyaOrig="400">
          <v:shape id="_x0000_i1030" type="#_x0000_t75" style="width:73.2pt;height:19.8pt" o:ole="" fillcolor="window">
            <v:imagedata r:id="rId17" r:pict="rId18" o:title=""/>
          </v:shape>
          <o:OLEObject Type="Embed" ProgID="Equation.3" ShapeID="_x0000_i1030" DrawAspect="Content" ObjectID="_1317470944" r:id="rId19"/>
        </w:object>
      </w:r>
      <w:r w:rsidR="008D4344">
        <w:t xml:space="preserve"> HOBr </w:t>
      </w:r>
      <w:r w:rsidR="008D4344">
        <w:rPr>
          <w:position w:val="-4"/>
        </w:rPr>
        <w:object w:dxaOrig="1460" w:dyaOrig="400">
          <v:shape id="_x0000_i1031" type="#_x0000_t75" style="width:73.2pt;height:19.8pt" o:ole="" fillcolor="window">
            <v:imagedata r:id="rId20" r:pict="rId21" o:title=""/>
          </v:shape>
          <o:OLEObject Type="Embed" ProgID="Equation.3" ShapeID="_x0000_i1031" DrawAspect="Content" ObjectID="_1317470945" r:id="rId22"/>
        </w:object>
      </w:r>
      <w:r w:rsidR="008D4344">
        <w:t xml:space="preserve"> Br</w:t>
      </w:r>
      <w:r w:rsidR="008D4344">
        <w:rPr>
          <w:vertAlign w:val="subscript"/>
        </w:rPr>
        <w:t>2</w:t>
      </w:r>
      <w:r w:rsidR="008D4344">
        <w:t>(</w:t>
      </w:r>
      <w:r w:rsidR="008D4344">
        <w:rPr>
          <w:i/>
        </w:rPr>
        <w:t>aq</w:t>
      </w:r>
      <w:r w:rsidR="008D4344">
        <w:t xml:space="preserve">) </w:t>
      </w:r>
      <w:r w:rsidR="008D4344">
        <w:rPr>
          <w:position w:val="-4"/>
        </w:rPr>
        <w:object w:dxaOrig="660" w:dyaOrig="400">
          <v:shape id="_x0000_i1032" type="#_x0000_t75" style="width:33pt;height:19.8pt" o:ole="" fillcolor="window">
            <v:imagedata r:id="rId23" r:pict="rId24" o:title=""/>
          </v:shape>
          <o:OLEObject Type="Embed" ProgID="Equation.3" ShapeID="_x0000_i1032" DrawAspect="Content" ObjectID="_1317470946" r:id="rId25"/>
        </w:object>
      </w:r>
      <w:r w:rsidR="008D4344">
        <w:t xml:space="preserve"> Br</w:t>
      </w:r>
      <w:r w:rsidR="008D4344">
        <w:rPr>
          <w:vertAlign w:val="superscript"/>
        </w:rPr>
        <w:t>–</w:t>
      </w:r>
      <w:r w:rsidR="008D4344">
        <w:t>(</w:t>
      </w:r>
      <w:r w:rsidR="008D4344">
        <w:rPr>
          <w:i/>
        </w:rPr>
        <w:t>aq</w:t>
      </w:r>
      <w:r w:rsidR="008D4344">
        <w:t>)</w:t>
      </w:r>
    </w:p>
    <w:p w:rsidR="008D4344" w:rsidRDefault="008D4344">
      <w:pPr>
        <w:pStyle w:val="1"/>
        <w:rPr>
          <w:rFonts w:hint="eastAsia"/>
        </w:rPr>
      </w:pPr>
    </w:p>
    <w:p w:rsidR="008D4344" w:rsidRDefault="008D4344">
      <w:pPr>
        <w:pStyle w:val="3"/>
        <w:ind w:left="440" w:hanging="440"/>
        <w:rPr>
          <w:rFonts w:hint="eastAsia"/>
        </w:rPr>
      </w:pPr>
      <w:r>
        <w:rPr>
          <w:rFonts w:hint="eastAsia"/>
        </w:rPr>
        <w:t>13-1.</w:t>
      </w:r>
      <w:r>
        <w:t xml:space="preserve"> Calculate </w:t>
      </w:r>
      <w:r>
        <w:rPr>
          <w:szCs w:val="22"/>
        </w:rPr>
        <w:t>Δ</w:t>
      </w:r>
      <w:r>
        <w:rPr>
          <w:i/>
        </w:rPr>
        <w:t>G</w:t>
      </w:r>
      <w:r>
        <w:rPr>
          <w:vertAlign w:val="subscript"/>
        </w:rPr>
        <w:t>f</w:t>
      </w:r>
      <w:r>
        <w:t>°(Ag</w:t>
      </w:r>
      <w:r>
        <w:rPr>
          <w:vertAlign w:val="superscript"/>
        </w:rPr>
        <w:t>+</w:t>
      </w:r>
      <w:r>
        <w:t>(</w:t>
      </w:r>
      <w:r>
        <w:rPr>
          <w:i/>
        </w:rPr>
        <w:t>aq</w:t>
      </w:r>
      <w:r>
        <w:t>)).</w:t>
      </w:r>
    </w:p>
    <w:p w:rsidR="008D4344" w:rsidRDefault="008D4344">
      <w:pPr>
        <w:pStyle w:val="1"/>
        <w:rPr>
          <w:rFonts w:hint="eastAsia"/>
          <w:bCs w:val="0"/>
        </w:rPr>
      </w:pPr>
    </w:p>
    <w:p w:rsidR="008D4344" w:rsidRDefault="008D4344">
      <w:pPr>
        <w:pStyle w:val="3"/>
        <w:ind w:left="440" w:hanging="440"/>
        <w:rPr>
          <w:rFonts w:hint="eastAsia"/>
        </w:rPr>
      </w:pPr>
      <w:r>
        <w:rPr>
          <w:rFonts w:hint="eastAsia"/>
        </w:rPr>
        <w:t>13-2.</w:t>
      </w:r>
      <w:r>
        <w:t xml:space="preserve"> Calculate the equilibrium constant for the following reaction at 25°C.</w:t>
      </w:r>
    </w:p>
    <w:p w:rsidR="008D4344" w:rsidRDefault="008D4344">
      <w:pPr>
        <w:pStyle w:val="1"/>
        <w:rPr>
          <w:rFonts w:hint="eastAsia"/>
          <w:bCs w:val="0"/>
        </w:rPr>
      </w:pPr>
    </w:p>
    <w:p w:rsidR="008D4344" w:rsidRDefault="008D4344">
      <w:pPr>
        <w:pStyle w:val="6"/>
        <w:rPr>
          <w:rFonts w:hint="eastAsia"/>
        </w:rPr>
      </w:pPr>
      <w:r>
        <w:t>Ag</w:t>
      </w:r>
      <w:r>
        <w:rPr>
          <w:vertAlign w:val="superscript"/>
        </w:rPr>
        <w:t>+</w:t>
      </w:r>
      <w:r>
        <w:t>(</w:t>
      </w:r>
      <w:r>
        <w:rPr>
          <w:i/>
        </w:rPr>
        <w:t>aq</w:t>
      </w:r>
      <w:r>
        <w:t>) + 2 NH</w:t>
      </w:r>
      <w:r>
        <w:rPr>
          <w:vertAlign w:val="subscript"/>
        </w:rPr>
        <w:t>3</w:t>
      </w:r>
      <w:r>
        <w:t>(</w:t>
      </w:r>
      <w:r>
        <w:rPr>
          <w:i/>
        </w:rPr>
        <w:t>aq</w:t>
      </w:r>
      <w:r>
        <w:t xml:space="preserve">) </w:t>
      </w:r>
      <w:r>
        <w:rPr>
          <w:szCs w:val="22"/>
        </w:rPr>
        <w:t>→</w:t>
      </w:r>
      <w:r>
        <w:t xml:space="preserve"> Ag(NH</w:t>
      </w:r>
      <w:r>
        <w:rPr>
          <w:vertAlign w:val="subscript"/>
        </w:rPr>
        <w:t>3</w:t>
      </w:r>
      <w:r>
        <w:t>)</w:t>
      </w:r>
      <w:r>
        <w:rPr>
          <w:vertAlign w:val="subscript"/>
        </w:rPr>
        <w:t>2</w:t>
      </w:r>
      <w:r>
        <w:rPr>
          <w:vertAlign w:val="superscript"/>
        </w:rPr>
        <w:t>+</w:t>
      </w:r>
      <w:r>
        <w:t>(</w:t>
      </w:r>
      <w:r>
        <w:rPr>
          <w:i/>
        </w:rPr>
        <w:t>aq</w:t>
      </w:r>
      <w:r>
        <w:t>)</w:t>
      </w:r>
    </w:p>
    <w:p w:rsidR="008D4344" w:rsidRDefault="008D4344">
      <w:pPr>
        <w:pStyle w:val="1"/>
        <w:rPr>
          <w:rFonts w:hint="eastAsia"/>
          <w:bCs w:val="0"/>
        </w:rPr>
      </w:pPr>
    </w:p>
    <w:p w:rsidR="008D4344" w:rsidRDefault="008D4344">
      <w:pPr>
        <w:pStyle w:val="3"/>
        <w:ind w:left="440" w:hanging="440"/>
        <w:rPr>
          <w:rFonts w:hint="eastAsia"/>
        </w:rPr>
      </w:pPr>
      <w:r>
        <w:rPr>
          <w:rFonts w:hint="eastAsia"/>
        </w:rPr>
        <w:t>13-3.</w:t>
      </w:r>
      <w:r>
        <w:t xml:space="preserve"> Calculate the </w:t>
      </w:r>
      <w:r>
        <w:rPr>
          <w:i/>
        </w:rPr>
        <w:t>K</w:t>
      </w:r>
      <w:r>
        <w:rPr>
          <w:vertAlign w:val="subscript"/>
        </w:rPr>
        <w:t>SP</w:t>
      </w:r>
      <w:r>
        <w:t xml:space="preserve"> value of AgBr(</w:t>
      </w:r>
      <w:r>
        <w:rPr>
          <w:i/>
        </w:rPr>
        <w:t>s</w:t>
      </w:r>
      <w:r>
        <w:t>) at 25°C.</w:t>
      </w:r>
    </w:p>
    <w:p w:rsidR="008D4344" w:rsidRDefault="008D4344">
      <w:pPr>
        <w:pStyle w:val="1"/>
        <w:rPr>
          <w:rFonts w:hint="eastAsia"/>
          <w:bCs w:val="0"/>
        </w:rPr>
      </w:pPr>
    </w:p>
    <w:p w:rsidR="008D4344" w:rsidRDefault="008D4344">
      <w:pPr>
        <w:pStyle w:val="3"/>
        <w:ind w:left="440" w:hanging="440"/>
        <w:rPr>
          <w:rFonts w:hint="eastAsia"/>
        </w:rPr>
      </w:pPr>
      <w:r>
        <w:rPr>
          <w:rFonts w:hint="eastAsia"/>
        </w:rPr>
        <w:t>13-4.</w:t>
      </w:r>
      <w:r>
        <w:t xml:space="preserve"> Calculate the solubility of AgBr in a 0.100 M aqueous solution of ammonia at 25°C.</w:t>
      </w:r>
    </w:p>
    <w:p w:rsidR="008D4344" w:rsidRDefault="008D4344">
      <w:pPr>
        <w:pStyle w:val="1"/>
        <w:rPr>
          <w:rFonts w:hint="eastAsia"/>
          <w:bCs w:val="0"/>
        </w:rPr>
      </w:pPr>
    </w:p>
    <w:p w:rsidR="008D4344" w:rsidRDefault="008D4344">
      <w:pPr>
        <w:pStyle w:val="3"/>
        <w:ind w:left="440" w:hanging="440"/>
        <w:rPr>
          <w:rFonts w:hint="eastAsia"/>
        </w:rPr>
      </w:pPr>
      <w:r>
        <w:rPr>
          <w:rFonts w:hint="eastAsia"/>
        </w:rPr>
        <w:t>13-5.</w:t>
      </w:r>
      <w:r>
        <w:t xml:space="preserve"> A galvanic cell using the standard hydrogen electrode as an anode is constructed in which the overall reaction is</w:t>
      </w:r>
    </w:p>
    <w:p w:rsidR="008D4344" w:rsidRDefault="008D4344">
      <w:pPr>
        <w:pStyle w:val="1"/>
        <w:rPr>
          <w:rFonts w:hint="eastAsia"/>
          <w:bCs w:val="0"/>
        </w:rPr>
      </w:pPr>
    </w:p>
    <w:p w:rsidR="008D4344" w:rsidRDefault="008D4344">
      <w:pPr>
        <w:pStyle w:val="6"/>
        <w:rPr>
          <w:rFonts w:hint="eastAsia"/>
        </w:rPr>
      </w:pPr>
      <w:r>
        <w:lastRenderedPageBreak/>
        <w:t>Br</w:t>
      </w:r>
      <w:r>
        <w:rPr>
          <w:vertAlign w:val="subscript"/>
        </w:rPr>
        <w:t>2</w:t>
      </w:r>
      <w:r>
        <w:t>(</w:t>
      </w:r>
      <w:r>
        <w:rPr>
          <w:i/>
        </w:rPr>
        <w:t>l</w:t>
      </w:r>
      <w:r>
        <w:t>) + H</w:t>
      </w:r>
      <w:r>
        <w:rPr>
          <w:vertAlign w:val="subscript"/>
        </w:rPr>
        <w:t>2</w:t>
      </w:r>
      <w:r>
        <w:t>(</w:t>
      </w:r>
      <w:r>
        <w:rPr>
          <w:i/>
        </w:rPr>
        <w:t>g</w:t>
      </w:r>
      <w:r>
        <w:t>) + 2 H</w:t>
      </w:r>
      <w:r>
        <w:rPr>
          <w:vertAlign w:val="subscript"/>
        </w:rPr>
        <w:t>2</w:t>
      </w:r>
      <w:r>
        <w:t>O(</w:t>
      </w:r>
      <w:r>
        <w:rPr>
          <w:i/>
        </w:rPr>
        <w:t>l</w:t>
      </w:r>
      <w:r>
        <w:t xml:space="preserve">) </w:t>
      </w:r>
      <w:r>
        <w:rPr>
          <w:szCs w:val="22"/>
        </w:rPr>
        <w:t>→</w:t>
      </w:r>
      <w:r>
        <w:t xml:space="preserve"> 2 Br</w:t>
      </w:r>
      <w:r>
        <w:rPr>
          <w:vertAlign w:val="superscript"/>
        </w:rPr>
        <w:t>–</w:t>
      </w:r>
      <w:r>
        <w:t>(</w:t>
      </w:r>
      <w:r>
        <w:rPr>
          <w:i/>
        </w:rPr>
        <w:t>aq</w:t>
      </w:r>
      <w:r>
        <w:t>) + 2 H</w:t>
      </w:r>
      <w:r>
        <w:rPr>
          <w:vertAlign w:val="subscript"/>
        </w:rPr>
        <w:t>3</w:t>
      </w:r>
      <w:r>
        <w:t>O</w:t>
      </w:r>
      <w:r>
        <w:rPr>
          <w:vertAlign w:val="superscript"/>
        </w:rPr>
        <w:t>+</w:t>
      </w:r>
      <w:r>
        <w:t>(</w:t>
      </w:r>
      <w:r>
        <w:rPr>
          <w:i/>
        </w:rPr>
        <w:t>aq</w:t>
      </w:r>
      <w:r>
        <w:t>).</w:t>
      </w:r>
    </w:p>
    <w:p w:rsidR="008D4344" w:rsidRDefault="008D4344">
      <w:pPr>
        <w:pStyle w:val="1"/>
        <w:rPr>
          <w:rFonts w:hint="eastAsia"/>
          <w:bCs w:val="0"/>
        </w:rPr>
      </w:pPr>
    </w:p>
    <w:p w:rsidR="008D4344" w:rsidRDefault="008D4344">
      <w:pPr>
        <w:pStyle w:val="1"/>
        <w:rPr>
          <w:rFonts w:hint="eastAsia"/>
        </w:rPr>
      </w:pPr>
      <w:r>
        <w:t>Silver ions are added until AgBr precipitates at the cathode and [Ag</w:t>
      </w:r>
      <w:r>
        <w:rPr>
          <w:vertAlign w:val="superscript"/>
        </w:rPr>
        <w:t>+</w:t>
      </w:r>
      <w:r>
        <w:t xml:space="preserve">] reaches 0.0600 M. The cell voltage is then measured to be 1.721 V. Calculate </w:t>
      </w:r>
      <w:r>
        <w:rPr>
          <w:szCs w:val="22"/>
        </w:rPr>
        <w:t>Δ</w:t>
      </w:r>
      <w:r>
        <w:rPr>
          <w:i/>
        </w:rPr>
        <w:t>E</w:t>
      </w:r>
      <w:r>
        <w:t>° for the galvanic cell.</w:t>
      </w:r>
    </w:p>
    <w:p w:rsidR="008D4344" w:rsidRDefault="008D4344">
      <w:pPr>
        <w:pStyle w:val="1"/>
        <w:rPr>
          <w:rFonts w:hint="eastAsia"/>
          <w:bCs w:val="0"/>
        </w:rPr>
      </w:pPr>
    </w:p>
    <w:p w:rsidR="008D4344" w:rsidRDefault="008D4344">
      <w:pPr>
        <w:pStyle w:val="3"/>
        <w:ind w:left="440" w:hanging="440"/>
      </w:pPr>
      <w:r>
        <w:rPr>
          <w:rFonts w:hint="eastAsia"/>
        </w:rPr>
        <w:t>13-6.</w:t>
      </w:r>
      <w:r>
        <w:t xml:space="preserve"> Estimate the solubility of bromine in the form of Br</w:t>
      </w:r>
      <w:r>
        <w:rPr>
          <w:vertAlign w:val="subscript"/>
        </w:rPr>
        <w:t>2</w:t>
      </w:r>
      <w:r>
        <w:t>(</w:t>
      </w:r>
      <w:r>
        <w:rPr>
          <w:i/>
        </w:rPr>
        <w:t>aq</w:t>
      </w:r>
      <w:r>
        <w:t>) in water at 25°C.</w:t>
      </w:r>
    </w:p>
    <w:p w:rsidR="008D4344" w:rsidRDefault="008D4344">
      <w:pPr>
        <w:pStyle w:val="1"/>
        <w:rPr>
          <w:rFonts w:hint="eastAsia"/>
          <w:bCs w:val="0"/>
        </w:rPr>
      </w:pPr>
    </w:p>
    <w:p w:rsidR="008D4344" w:rsidRDefault="008D4344">
      <w:pPr>
        <w:pStyle w:val="1"/>
        <w:rPr>
          <w:rFonts w:hint="eastAsia"/>
          <w:bCs w:val="0"/>
        </w:rPr>
      </w:pPr>
    </w:p>
    <w:p w:rsidR="008D4344" w:rsidRDefault="008D4344">
      <w:pPr>
        <w:pStyle w:val="1"/>
        <w:rPr>
          <w:rFonts w:hint="eastAsia"/>
          <w:bCs w:val="0"/>
        </w:rPr>
      </w:pPr>
    </w:p>
    <w:p w:rsidR="008D4344" w:rsidRDefault="008D4344">
      <w:pPr>
        <w:pStyle w:val="0"/>
        <w:rPr>
          <w:rFonts w:hint="eastAsia"/>
          <w:bCs/>
        </w:rPr>
      </w:pPr>
      <w:r>
        <w:br w:type="page"/>
      </w:r>
      <w:r>
        <w:lastRenderedPageBreak/>
        <w:t>Problem 1</w:t>
      </w:r>
      <w:r>
        <w:rPr>
          <w:rFonts w:hint="eastAsia"/>
        </w:rPr>
        <w:t>4</w:t>
      </w:r>
      <w:r>
        <w:t xml:space="preserve">: </w:t>
      </w:r>
      <w:r>
        <w:rPr>
          <w:rFonts w:hint="eastAsia"/>
        </w:rPr>
        <w:t xml:space="preserve">Measuring </w:t>
      </w:r>
      <w:r w:rsidR="006C028B">
        <w:rPr>
          <w:rFonts w:hint="eastAsia"/>
        </w:rPr>
        <w:t>the ozone level in air</w:t>
      </w:r>
    </w:p>
    <w:p w:rsidR="008D4344" w:rsidRDefault="008D4344">
      <w:pPr>
        <w:pStyle w:val="1"/>
        <w:rPr>
          <w:rFonts w:hint="eastAsia"/>
        </w:rPr>
      </w:pPr>
    </w:p>
    <w:p w:rsidR="008D4344" w:rsidRDefault="008D4344">
      <w:pPr>
        <w:pStyle w:val="1"/>
        <w:rPr>
          <w:rFonts w:hint="eastAsia"/>
        </w:rPr>
      </w:pPr>
      <w:r>
        <w:t xml:space="preserve">Ozone </w:t>
      </w:r>
      <w:r>
        <w:rPr>
          <w:rFonts w:hint="eastAsia"/>
        </w:rPr>
        <w:t>both helps protect and leads to damage of life forms. As the oxygen level in the Earth</w:t>
      </w:r>
      <w:r>
        <w:t>’</w:t>
      </w:r>
      <w:r>
        <w:rPr>
          <w:rFonts w:hint="eastAsia"/>
        </w:rPr>
        <w:t xml:space="preserve">s atmosphere built up significantly about 2 billions years ago during which time the, ozone level in the upper atmosphere also increased. This ozone layer effectively blocked ultraviolet radiation and made life on land possible. Today, the ozone layer appears to be depleting - developing a large hole - thus, the fate of this layer is of great concern. On the other hand, ozone is a health hazard in our immediate environment at ground level. It </w:t>
      </w:r>
      <w:r>
        <w:t xml:space="preserve">is a key constituent of photochemical smog. </w:t>
      </w:r>
    </w:p>
    <w:p w:rsidR="008D4344" w:rsidRPr="00A6115F" w:rsidRDefault="008D4344" w:rsidP="00A6115F">
      <w:pPr>
        <w:pStyle w:val="2"/>
        <w:ind w:firstLine="440"/>
        <w:rPr>
          <w:rFonts w:hint="eastAsia"/>
        </w:rPr>
      </w:pPr>
      <w:r w:rsidRPr="00A6115F">
        <w:t>A simple method for measuring the concentration of ozone in the ground-level atmosphere is as follows. Air is bubbled through an acidic aqueous solution containing iodide and the atmospheric ozone oxidizes iodide to triiodide via the following unbalanced reaction:</w:t>
      </w:r>
    </w:p>
    <w:p w:rsidR="008D4344" w:rsidRDefault="008D4344">
      <w:pPr>
        <w:pStyle w:val="1"/>
        <w:rPr>
          <w:rFonts w:hint="eastAsia"/>
        </w:rPr>
      </w:pPr>
    </w:p>
    <w:p w:rsidR="008D4344" w:rsidRDefault="008D4344">
      <w:pPr>
        <w:pStyle w:val="6"/>
        <w:rPr>
          <w:rFonts w:hint="eastAsia"/>
          <w:lang w:val="pt-BR"/>
        </w:rPr>
      </w:pPr>
      <w:r>
        <w:rPr>
          <w:lang w:val="pt-BR"/>
        </w:rPr>
        <w:t>O</w:t>
      </w:r>
      <w:r>
        <w:rPr>
          <w:vertAlign w:val="subscript"/>
          <w:lang w:val="pt-BR"/>
        </w:rPr>
        <w:t>3</w:t>
      </w:r>
      <w:r>
        <w:rPr>
          <w:lang w:val="pt-BR"/>
        </w:rPr>
        <w:t>(g) + I</w:t>
      </w:r>
      <w:r>
        <w:rPr>
          <w:vertAlign w:val="superscript"/>
          <w:lang w:val="pt-BR"/>
        </w:rPr>
        <w:t>−</w:t>
      </w:r>
      <w:r>
        <w:rPr>
          <w:lang w:val="pt-BR"/>
        </w:rPr>
        <w:t>(aq) → I</w:t>
      </w:r>
      <w:r>
        <w:rPr>
          <w:vertAlign w:val="subscript"/>
          <w:lang w:val="pt-BR"/>
        </w:rPr>
        <w:t>3</w:t>
      </w:r>
      <w:r>
        <w:rPr>
          <w:vertAlign w:val="superscript"/>
          <w:lang w:val="pt-BR"/>
        </w:rPr>
        <w:t>-</w:t>
      </w:r>
      <w:r>
        <w:rPr>
          <w:lang w:val="pt-BR"/>
        </w:rPr>
        <w:t>(aq) + O</w:t>
      </w:r>
      <w:r>
        <w:rPr>
          <w:vertAlign w:val="subscript"/>
          <w:lang w:val="pt-BR"/>
        </w:rPr>
        <w:t>2</w:t>
      </w:r>
      <w:r>
        <w:rPr>
          <w:lang w:val="pt-BR"/>
        </w:rPr>
        <w:t>(g)</w:t>
      </w:r>
      <w:r>
        <w:rPr>
          <w:lang w:val="pt-BR"/>
        </w:rPr>
        <w:tab/>
      </w:r>
      <w:r>
        <w:rPr>
          <w:lang w:val="pt-BR"/>
        </w:rPr>
        <w:tab/>
        <w:t>(</w:t>
      </w:r>
      <w:r>
        <w:rPr>
          <w:rFonts w:hint="eastAsia"/>
          <w:lang w:val="pt-BR"/>
        </w:rPr>
        <w:t>1</w:t>
      </w:r>
      <w:r>
        <w:rPr>
          <w:lang w:val="pt-BR"/>
        </w:rPr>
        <w:t>)</w:t>
      </w:r>
    </w:p>
    <w:p w:rsidR="008D4344" w:rsidRDefault="008D4344">
      <w:pPr>
        <w:pStyle w:val="1"/>
        <w:rPr>
          <w:rFonts w:hint="eastAsia"/>
          <w:lang w:val="pt-BR"/>
        </w:rPr>
      </w:pPr>
    </w:p>
    <w:p w:rsidR="008D4344" w:rsidRDefault="008D4344">
      <w:pPr>
        <w:pStyle w:val="1"/>
      </w:pPr>
      <w:r>
        <w:t>At the end of the sampling period, the triiodide concentration is determined with a UV–Vis spectrophotometer at 254 nm.</w:t>
      </w:r>
    </w:p>
    <w:p w:rsidR="008D4344" w:rsidRPr="00A6115F" w:rsidRDefault="008D4344" w:rsidP="00A6115F">
      <w:pPr>
        <w:pStyle w:val="2"/>
        <w:ind w:firstLine="440"/>
      </w:pPr>
      <w:r w:rsidRPr="00A6115F">
        <w:t xml:space="preserve">Air was bubbled for 30.0 min into 10 mL of an aqueous solution containing excess of KI under the following atmospheric conditions: </w:t>
      </w:r>
      <w:r w:rsidRPr="00A6115F">
        <w:rPr>
          <w:rFonts w:hint="eastAsia"/>
        </w:rPr>
        <w:t>p</w:t>
      </w:r>
      <w:r w:rsidRPr="00A6115F">
        <w:t xml:space="preserve">ressure = 750 torr, </w:t>
      </w:r>
      <w:r w:rsidRPr="00A6115F">
        <w:rPr>
          <w:rFonts w:hint="eastAsia"/>
        </w:rPr>
        <w:t>t</w:t>
      </w:r>
      <w:r w:rsidRPr="00A6115F">
        <w:t xml:space="preserve">emperature = 298 K, </w:t>
      </w:r>
      <w:r w:rsidRPr="00A6115F">
        <w:rPr>
          <w:rFonts w:hint="eastAsia"/>
        </w:rPr>
        <w:t>f</w:t>
      </w:r>
      <w:r w:rsidRPr="00A6115F">
        <w:t>low rate = 250 mL min</w:t>
      </w:r>
      <w:r w:rsidRPr="00A3274F">
        <w:rPr>
          <w:szCs w:val="22"/>
          <w:vertAlign w:val="superscript"/>
        </w:rPr>
        <w:t>-1</w:t>
      </w:r>
      <w:r w:rsidRPr="00A6115F">
        <w:t>. The absorbance of the resulting I</w:t>
      </w:r>
      <w:r w:rsidRPr="00A3274F">
        <w:rPr>
          <w:szCs w:val="22"/>
          <w:vertAlign w:val="subscript"/>
        </w:rPr>
        <w:t>3</w:t>
      </w:r>
      <w:r w:rsidRPr="00A3274F">
        <w:rPr>
          <w:szCs w:val="22"/>
          <w:vertAlign w:val="superscript"/>
        </w:rPr>
        <w:t>-</w:t>
      </w:r>
      <w:r w:rsidRPr="00A6115F">
        <w:t xml:space="preserve"> solution was measured in a 1.1-cm cell by using a spectrophotometer equipped with a photocell. The photocell resistance is inversely proportional to the light intensity. Resistance values for the blank and the sample solution were 12.1 k</w:t>
      </w:r>
      <w:r w:rsidRPr="00A6115F">
        <w:sym w:font="Symbol" w:char="F057"/>
      </w:r>
      <w:r w:rsidRPr="00A6115F">
        <w:t xml:space="preserve"> and 19.4 k</w:t>
      </w:r>
      <w:r w:rsidRPr="00A6115F">
        <w:sym w:font="Symbol" w:char="F057"/>
      </w:r>
      <w:r w:rsidRPr="00A6115F">
        <w:t>, respectively. The molar absorption coefficient of the I</w:t>
      </w:r>
      <w:r w:rsidRPr="00A3274F">
        <w:rPr>
          <w:szCs w:val="22"/>
          <w:vertAlign w:val="subscript"/>
        </w:rPr>
        <w:t>3</w:t>
      </w:r>
      <w:r w:rsidRPr="00A3274F">
        <w:rPr>
          <w:szCs w:val="22"/>
          <w:vertAlign w:val="superscript"/>
        </w:rPr>
        <w:t>-</w:t>
      </w:r>
      <w:r w:rsidRPr="00A6115F">
        <w:t xml:space="preserve"> solution was determined to be 2.4 x 10</w:t>
      </w:r>
      <w:r w:rsidRPr="00E25020">
        <w:rPr>
          <w:szCs w:val="22"/>
          <w:vertAlign w:val="superscript"/>
        </w:rPr>
        <w:t>5</w:t>
      </w:r>
      <w:r w:rsidRPr="00A6115F">
        <w:t xml:space="preserve"> M</w:t>
      </w:r>
      <w:r w:rsidRPr="00A3274F">
        <w:rPr>
          <w:szCs w:val="22"/>
          <w:vertAlign w:val="superscript"/>
        </w:rPr>
        <w:t>-1</w:t>
      </w:r>
      <w:r w:rsidRPr="00A6115F">
        <w:rPr>
          <w:rFonts w:hint="eastAsia"/>
        </w:rPr>
        <w:t xml:space="preserve"> </w:t>
      </w:r>
      <w:r w:rsidRPr="00A6115F">
        <w:t>·cm</w:t>
      </w:r>
      <w:r w:rsidRPr="00A3274F">
        <w:rPr>
          <w:szCs w:val="22"/>
          <w:vertAlign w:val="superscript"/>
        </w:rPr>
        <w:t>-1</w:t>
      </w:r>
      <w:r w:rsidRPr="00A6115F">
        <w:t>. In various useful units, the universal gas constant is</w:t>
      </w:r>
      <w:r w:rsidRPr="00A6115F">
        <w:rPr>
          <w:rFonts w:hint="eastAsia"/>
        </w:rPr>
        <w:t>:</w:t>
      </w:r>
      <w:r w:rsidRPr="00A6115F">
        <w:t xml:space="preserve"> R = 8.314472 J · K</w:t>
      </w:r>
      <w:r w:rsidRPr="00A3274F">
        <w:rPr>
          <w:szCs w:val="22"/>
          <w:vertAlign w:val="superscript"/>
        </w:rPr>
        <w:t>-1</w:t>
      </w:r>
      <w:r w:rsidRPr="00A6115F">
        <w:t xml:space="preserve"> · mol</w:t>
      </w:r>
      <w:r w:rsidRPr="00A3274F">
        <w:rPr>
          <w:szCs w:val="22"/>
          <w:vertAlign w:val="superscript"/>
        </w:rPr>
        <w:t>-1</w:t>
      </w:r>
      <w:r w:rsidRPr="00A6115F">
        <w:t xml:space="preserve"> = 0.08205746 L · atm · K</w:t>
      </w:r>
      <w:r w:rsidRPr="00A3274F">
        <w:rPr>
          <w:szCs w:val="22"/>
          <w:vertAlign w:val="superscript"/>
        </w:rPr>
        <w:t>-1</w:t>
      </w:r>
      <w:r w:rsidRPr="00A6115F">
        <w:t xml:space="preserve"> · mol</w:t>
      </w:r>
      <w:r w:rsidR="00A3274F" w:rsidRPr="00A3274F">
        <w:rPr>
          <w:szCs w:val="22"/>
          <w:vertAlign w:val="superscript"/>
        </w:rPr>
        <w:t>-1</w:t>
      </w:r>
      <w:r w:rsidRPr="00A6115F">
        <w:t xml:space="preserve"> = 62.3637 L · </w:t>
      </w:r>
      <w:r w:rsidR="00E25020">
        <w:rPr>
          <w:rFonts w:hint="eastAsia"/>
        </w:rPr>
        <w:t>t</w:t>
      </w:r>
      <w:r w:rsidRPr="00A6115F">
        <w:t>orr · K</w:t>
      </w:r>
      <w:r w:rsidR="00A3274F" w:rsidRPr="00A3274F">
        <w:rPr>
          <w:szCs w:val="22"/>
          <w:vertAlign w:val="superscript"/>
        </w:rPr>
        <w:t>-1</w:t>
      </w:r>
      <w:r w:rsidRPr="00A6115F">
        <w:t xml:space="preserve"> · mol</w:t>
      </w:r>
      <w:r w:rsidR="00A3274F" w:rsidRPr="00A3274F">
        <w:rPr>
          <w:szCs w:val="22"/>
          <w:vertAlign w:val="superscript"/>
        </w:rPr>
        <w:t>-1</w:t>
      </w:r>
      <w:r w:rsidRPr="00A6115F">
        <w:t xml:space="preserve"> = 1.987 cal · K</w:t>
      </w:r>
      <w:r w:rsidR="00A3274F" w:rsidRPr="00A3274F">
        <w:rPr>
          <w:szCs w:val="22"/>
          <w:vertAlign w:val="superscript"/>
        </w:rPr>
        <w:t>-1</w:t>
      </w:r>
      <w:r w:rsidRPr="00A6115F">
        <w:t xml:space="preserve"> · mol</w:t>
      </w:r>
      <w:r w:rsidR="00A3274F" w:rsidRPr="00A3274F">
        <w:rPr>
          <w:szCs w:val="22"/>
          <w:vertAlign w:val="superscript"/>
        </w:rPr>
        <w:t>-1</w:t>
      </w:r>
    </w:p>
    <w:p w:rsidR="008D4344" w:rsidRDefault="008D4344">
      <w:pPr>
        <w:pStyle w:val="1"/>
        <w:rPr>
          <w:rFonts w:hint="eastAsia"/>
        </w:rPr>
      </w:pPr>
    </w:p>
    <w:p w:rsidR="008D4344" w:rsidRDefault="008D4344">
      <w:pPr>
        <w:pStyle w:val="3"/>
        <w:ind w:left="440" w:hanging="440"/>
        <w:rPr>
          <w:rFonts w:hint="eastAsia"/>
        </w:rPr>
      </w:pPr>
      <w:r>
        <w:rPr>
          <w:rFonts w:hint="eastAsia"/>
        </w:rPr>
        <w:t>14-1.</w:t>
      </w:r>
      <w:r>
        <w:t xml:space="preserve"> Balance equation (</w:t>
      </w:r>
      <w:r>
        <w:rPr>
          <w:rFonts w:hint="eastAsia"/>
        </w:rPr>
        <w:t>1</w:t>
      </w:r>
      <w:r>
        <w:t xml:space="preserve">). </w:t>
      </w:r>
    </w:p>
    <w:p w:rsidR="008D4344" w:rsidRDefault="008D4344">
      <w:pPr>
        <w:pStyle w:val="1"/>
        <w:rPr>
          <w:rFonts w:hint="eastAsia"/>
        </w:rPr>
      </w:pPr>
    </w:p>
    <w:p w:rsidR="008D4344" w:rsidRDefault="008D4344">
      <w:pPr>
        <w:pStyle w:val="3"/>
        <w:ind w:left="440" w:hanging="440"/>
        <w:rPr>
          <w:rFonts w:hint="eastAsia"/>
        </w:rPr>
      </w:pPr>
      <w:r>
        <w:rPr>
          <w:rFonts w:hint="eastAsia"/>
        </w:rPr>
        <w:t>14-2.</w:t>
      </w:r>
      <w:r>
        <w:t xml:space="preserve"> </w:t>
      </w:r>
      <w:r>
        <w:rPr>
          <w:rFonts w:hint="eastAsia"/>
        </w:rPr>
        <w:t>Draw the Lewis structure for ozone.</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14-3. </w:t>
      </w:r>
      <w:r>
        <w:t xml:space="preserve">Calculate the number of moles of ozone in the sampled air. </w:t>
      </w:r>
    </w:p>
    <w:p w:rsidR="008D4344" w:rsidRDefault="008D4344">
      <w:pPr>
        <w:pStyle w:val="1"/>
        <w:rPr>
          <w:rFonts w:hint="eastAsia"/>
        </w:rPr>
      </w:pPr>
    </w:p>
    <w:p w:rsidR="008D4344" w:rsidRDefault="008D4344">
      <w:pPr>
        <w:pStyle w:val="3"/>
        <w:ind w:left="440" w:hanging="440"/>
      </w:pPr>
      <w:r>
        <w:rPr>
          <w:rFonts w:hint="eastAsia"/>
        </w:rPr>
        <w:t>14-4.</w:t>
      </w:r>
      <w:r>
        <w:t xml:space="preserve"> Assuming that the gases behave ideally under the conditions used</w:t>
      </w:r>
      <w:r>
        <w:rPr>
          <w:rFonts w:hint="eastAsia"/>
        </w:rPr>
        <w:t>,</w:t>
      </w:r>
      <w:r>
        <w:t xml:space="preserve"> calculate the concentration in </w:t>
      </w:r>
      <w:r>
        <w:rPr>
          <w:i/>
          <w:iCs/>
        </w:rPr>
        <w:t>ppb</w:t>
      </w:r>
      <w:r>
        <w:t xml:space="preserve"> of ozone present in the sampled air.</w:t>
      </w:r>
    </w:p>
    <w:p w:rsidR="008D4344" w:rsidRDefault="008D4344">
      <w:pPr>
        <w:pStyle w:val="0"/>
        <w:rPr>
          <w:rFonts w:hint="eastAsia"/>
        </w:rPr>
      </w:pPr>
      <w:r>
        <w:br w:type="page"/>
      </w:r>
      <w:r>
        <w:lastRenderedPageBreak/>
        <w:t>Problem 1</w:t>
      </w:r>
      <w:r>
        <w:rPr>
          <w:rFonts w:hint="eastAsia"/>
        </w:rPr>
        <w:t>5</w:t>
      </w:r>
      <w:r>
        <w:t xml:space="preserve">: </w:t>
      </w:r>
      <w:r>
        <w:rPr>
          <w:rFonts w:hint="eastAsia"/>
        </w:rPr>
        <w:t>Lifesaving chemistry of the airbag</w:t>
      </w:r>
    </w:p>
    <w:p w:rsidR="008D4344" w:rsidRDefault="008D4344">
      <w:pPr>
        <w:pStyle w:val="1"/>
      </w:pPr>
    </w:p>
    <w:p w:rsidR="008D4344" w:rsidRDefault="008D4344">
      <w:pPr>
        <w:pStyle w:val="1"/>
      </w:pPr>
      <w:r>
        <w:rPr>
          <w:rFonts w:hint="eastAsia"/>
        </w:rPr>
        <w:t xml:space="preserve">Certain chemical reactions can protect people from serious injury or death. </w:t>
      </w:r>
      <w:r>
        <w:t xml:space="preserve">The following chemical reactions </w:t>
      </w:r>
      <w:r>
        <w:rPr>
          <w:rFonts w:hint="eastAsia"/>
        </w:rPr>
        <w:t xml:space="preserve">used to be utilized </w:t>
      </w:r>
      <w:r>
        <w:t xml:space="preserve">to </w:t>
      </w:r>
      <w:r>
        <w:rPr>
          <w:rFonts w:hint="eastAsia"/>
        </w:rPr>
        <w:t xml:space="preserve">rapidly </w:t>
      </w:r>
      <w:r>
        <w:t xml:space="preserve">produce </w:t>
      </w:r>
      <w:r>
        <w:rPr>
          <w:rFonts w:hint="eastAsia"/>
        </w:rPr>
        <w:t xml:space="preserve">large amounts of </w:t>
      </w:r>
      <w:r>
        <w:t>nitrogen gas</w:t>
      </w:r>
      <w:r>
        <w:rPr>
          <w:rFonts w:hint="eastAsia"/>
        </w:rPr>
        <w:t xml:space="preserve"> </w:t>
      </w:r>
      <w:r>
        <w:t xml:space="preserve">inside an </w:t>
      </w:r>
      <w:r>
        <w:rPr>
          <w:rFonts w:hint="eastAsia"/>
        </w:rPr>
        <w:t xml:space="preserve">automobile </w:t>
      </w:r>
      <w:r>
        <w:t>airbag:</w:t>
      </w:r>
    </w:p>
    <w:p w:rsidR="008D4344" w:rsidRDefault="008D4344">
      <w:pPr>
        <w:pStyle w:val="1"/>
      </w:pPr>
    </w:p>
    <w:p w:rsidR="008D4344" w:rsidRDefault="008D4344">
      <w:pPr>
        <w:pStyle w:val="35"/>
        <w:ind w:left="400" w:firstLine="440"/>
        <w:rPr>
          <w:rFonts w:hint="eastAsia"/>
        </w:rPr>
      </w:pPr>
      <w:r>
        <w:t>2NaN</w:t>
      </w:r>
      <w:r>
        <w:rPr>
          <w:vertAlign w:val="subscript"/>
        </w:rPr>
        <w:t>3</w:t>
      </w:r>
      <w:r>
        <w:t xml:space="preserve"> → 2Na + 3N</w:t>
      </w:r>
      <w:r>
        <w:rPr>
          <w:vertAlign w:val="subscript"/>
        </w:rPr>
        <w:t>2</w:t>
      </w:r>
      <w:r>
        <w:rPr>
          <w:rFonts w:hint="eastAsia"/>
        </w:rPr>
        <w:t>(g)</w:t>
      </w:r>
      <w:r>
        <w:tab/>
      </w:r>
      <w:r>
        <w:rPr>
          <w:rFonts w:hint="eastAsia"/>
        </w:rPr>
        <w:tab/>
      </w:r>
      <w:r>
        <w:tab/>
      </w:r>
      <w:r>
        <w:tab/>
      </w:r>
      <w:r>
        <w:rPr>
          <w:rFonts w:hint="eastAsia"/>
        </w:rPr>
        <w:tab/>
      </w:r>
      <w:r>
        <w:rPr>
          <w:rFonts w:hint="eastAsia"/>
        </w:rPr>
        <w:tab/>
      </w:r>
      <w:r>
        <w:rPr>
          <w:rFonts w:hint="eastAsia"/>
        </w:rPr>
        <w:tab/>
      </w:r>
      <w:r>
        <w:rPr>
          <w:rFonts w:hint="eastAsia"/>
        </w:rPr>
        <w:tab/>
      </w:r>
      <w:r>
        <w:t>(1)</w:t>
      </w:r>
    </w:p>
    <w:p w:rsidR="008D4344" w:rsidRDefault="008D4344">
      <w:pPr>
        <w:pStyle w:val="35"/>
        <w:ind w:left="400" w:firstLine="440"/>
      </w:pPr>
      <w:r>
        <w:t>10Na + 2 KNO</w:t>
      </w:r>
      <w:r>
        <w:rPr>
          <w:vertAlign w:val="subscript"/>
        </w:rPr>
        <w:t>3</w:t>
      </w:r>
      <w:r>
        <w:t xml:space="preserve"> → K</w:t>
      </w:r>
      <w:r>
        <w:rPr>
          <w:vertAlign w:val="subscript"/>
        </w:rPr>
        <w:t>2</w:t>
      </w:r>
      <w:r>
        <w:t>O + 5Na</w:t>
      </w:r>
      <w:r>
        <w:rPr>
          <w:vertAlign w:val="subscript"/>
        </w:rPr>
        <w:t>2</w:t>
      </w:r>
      <w:r>
        <w:t>O + N</w:t>
      </w:r>
      <w:r>
        <w:rPr>
          <w:vertAlign w:val="subscript"/>
        </w:rPr>
        <w:t>2</w:t>
      </w:r>
      <w:r>
        <w:rPr>
          <w:rFonts w:hint="eastAsia"/>
        </w:rPr>
        <w:t>(g)</w:t>
      </w:r>
      <w:r>
        <w:tab/>
      </w:r>
      <w:r>
        <w:tab/>
      </w:r>
      <w:r>
        <w:tab/>
      </w:r>
      <w:r>
        <w:rPr>
          <w:rFonts w:hint="eastAsia"/>
        </w:rPr>
        <w:tab/>
      </w:r>
      <w:r>
        <w:t>(2)</w:t>
      </w:r>
    </w:p>
    <w:p w:rsidR="008D4344" w:rsidRDefault="008D4344">
      <w:pPr>
        <w:pStyle w:val="35"/>
        <w:ind w:left="400" w:firstLine="440"/>
      </w:pPr>
      <w:r>
        <w:t>K</w:t>
      </w:r>
      <w:r>
        <w:rPr>
          <w:vertAlign w:val="subscript"/>
        </w:rPr>
        <w:t>2</w:t>
      </w:r>
      <w:r>
        <w:t>O + Na</w:t>
      </w:r>
      <w:r>
        <w:rPr>
          <w:vertAlign w:val="subscript"/>
        </w:rPr>
        <w:t>2</w:t>
      </w:r>
      <w:r>
        <w:t>O + SiO</w:t>
      </w:r>
      <w:r>
        <w:rPr>
          <w:vertAlign w:val="subscript"/>
        </w:rPr>
        <w:t>2</w:t>
      </w:r>
      <w:r>
        <w:t xml:space="preserve"> → alkaline silicate (“glass")</w:t>
      </w:r>
      <w:r>
        <w:tab/>
      </w:r>
      <w:r>
        <w:tab/>
        <w:t>(3)</w:t>
      </w:r>
    </w:p>
    <w:p w:rsidR="008D4344" w:rsidRDefault="008D4344">
      <w:pPr>
        <w:pStyle w:val="1"/>
        <w:rPr>
          <w:szCs w:val="22"/>
        </w:rPr>
      </w:pPr>
    </w:p>
    <w:p w:rsidR="008D4344" w:rsidRDefault="008D4344">
      <w:pPr>
        <w:pStyle w:val="3"/>
        <w:ind w:left="440" w:hanging="440"/>
        <w:rPr>
          <w:rFonts w:hint="eastAsia"/>
        </w:rPr>
      </w:pPr>
      <w:r>
        <w:rPr>
          <w:rFonts w:hint="eastAsia"/>
        </w:rPr>
        <w:t>15-1.</w:t>
      </w:r>
      <w:r>
        <w:t xml:space="preserve"> Write the Lewis structure for </w:t>
      </w:r>
      <w:r>
        <w:rPr>
          <w:rFonts w:hint="eastAsia"/>
        </w:rPr>
        <w:t xml:space="preserve">the </w:t>
      </w:r>
      <w:r>
        <w:t>azide anion</w:t>
      </w:r>
      <w:r>
        <w:rPr>
          <w:rFonts w:hint="eastAsia"/>
        </w:rPr>
        <w:t xml:space="preserve"> and nitrogen molecule</w:t>
      </w:r>
      <w:r>
        <w:t>.</w:t>
      </w:r>
      <w:r>
        <w:rPr>
          <w:rFonts w:hint="eastAsia"/>
        </w:rPr>
        <w:t xml:space="preserve"> </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15-2.</w:t>
      </w:r>
      <w:r>
        <w:t xml:space="preserve"> </w:t>
      </w:r>
      <w:r>
        <w:rPr>
          <w:rFonts w:hint="eastAsia"/>
        </w:rPr>
        <w:t xml:space="preserve">How many grams of </w:t>
      </w:r>
      <w:r>
        <w:t xml:space="preserve">sodium azide </w:t>
      </w:r>
      <w:r>
        <w:rPr>
          <w:rFonts w:hint="eastAsia"/>
        </w:rPr>
        <w:t xml:space="preserve">and </w:t>
      </w:r>
      <w:r>
        <w:t>potassium</w:t>
      </w:r>
      <w:r>
        <w:rPr>
          <w:rFonts w:hint="eastAsia"/>
        </w:rPr>
        <w:t xml:space="preserve"> nitrate are </w:t>
      </w:r>
      <w:r>
        <w:t xml:space="preserve">needed to generate </w:t>
      </w:r>
      <w:r>
        <w:rPr>
          <w:rFonts w:hint="eastAsia"/>
        </w:rPr>
        <w:t xml:space="preserve">enough </w:t>
      </w:r>
      <w:r>
        <w:t xml:space="preserve">nitrogen </w:t>
      </w:r>
      <w:r>
        <w:rPr>
          <w:rFonts w:hint="eastAsia"/>
        </w:rPr>
        <w:t xml:space="preserve">to fill a 15-liter airbag </w:t>
      </w:r>
      <w:r>
        <w:t xml:space="preserve">at </w:t>
      </w:r>
      <w:r>
        <w:rPr>
          <w:rFonts w:hint="eastAsia"/>
        </w:rPr>
        <w:t>50</w:t>
      </w:r>
      <w:r>
        <w:rPr>
          <w:rFonts w:hint="eastAsia"/>
          <w:vertAlign w:val="superscript"/>
        </w:rPr>
        <w:t>o</w:t>
      </w:r>
      <w:r>
        <w:rPr>
          <w:rFonts w:hint="eastAsia"/>
        </w:rPr>
        <w:t>C and 1.25 atm</w:t>
      </w:r>
      <w:r>
        <w:t>?</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 xml:space="preserve">15-3. Separately, write a balanced equation for the decomposition of nitroglycerine. Finally, write a balanced equation for the decomposition of lead azide used for detonation. In what ways are the reactions for sodium </w:t>
      </w:r>
      <w:r>
        <w:t>azide</w:t>
      </w:r>
      <w:r>
        <w:rPr>
          <w:rFonts w:hint="eastAsia"/>
        </w:rPr>
        <w:t>, nitroglycerine and lead azide</w:t>
      </w:r>
      <w:r>
        <w:t xml:space="preserve"> </w:t>
      </w:r>
      <w:r>
        <w:rPr>
          <w:rFonts w:hint="eastAsia"/>
        </w:rPr>
        <w:t>similar?</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 xml:space="preserve">15-4. </w:t>
      </w:r>
      <w:r>
        <w:t xml:space="preserve">Write a balanced equation </w:t>
      </w:r>
      <w:r>
        <w:rPr>
          <w:rFonts w:hint="eastAsia"/>
        </w:rPr>
        <w:t>for</w:t>
      </w:r>
      <w:r>
        <w:t xml:space="preserve"> the reaction of sodium azide with sulfuric acid to form hydrazoic acid</w:t>
      </w:r>
      <w:r>
        <w:rPr>
          <w:rFonts w:hint="eastAsia"/>
        </w:rPr>
        <w:t xml:space="preserve"> (</w:t>
      </w:r>
      <w:r>
        <w:t>HN</w:t>
      </w:r>
      <w:r>
        <w:rPr>
          <w:vertAlign w:val="subscript"/>
        </w:rPr>
        <w:t>3</w:t>
      </w:r>
      <w:r>
        <w:rPr>
          <w:rFonts w:hint="eastAsia"/>
        </w:rPr>
        <w:t>) a</w:t>
      </w:r>
      <w:r>
        <w:t>nd sodium sulfate.</w:t>
      </w:r>
    </w:p>
    <w:p w:rsidR="008D4344" w:rsidRDefault="008D4344">
      <w:pPr>
        <w:pStyle w:val="1"/>
        <w:rPr>
          <w:rFonts w:hint="eastAsia"/>
          <w:szCs w:val="22"/>
        </w:rPr>
      </w:pPr>
    </w:p>
    <w:p w:rsidR="008D4344" w:rsidRDefault="008D4344">
      <w:pPr>
        <w:pStyle w:val="3"/>
        <w:ind w:left="440" w:hanging="440"/>
        <w:rPr>
          <w:rFonts w:hint="eastAsia"/>
          <w:lang w:val="it-IT"/>
        </w:rPr>
      </w:pPr>
      <w:r>
        <w:rPr>
          <w:rFonts w:hint="eastAsia"/>
        </w:rPr>
        <w:t xml:space="preserve">15-5. </w:t>
      </w:r>
      <w:r>
        <w:t>When 60 g of sodium azide reacts with 100 mL of 3 M sulfuric acid</w:t>
      </w:r>
      <w:r>
        <w:rPr>
          <w:rFonts w:hint="eastAsia"/>
        </w:rPr>
        <w:t>,</w:t>
      </w:r>
      <w:r>
        <w:t xml:space="preserve"> how many grams of hydrazoic acid </w:t>
      </w:r>
      <w:r>
        <w:rPr>
          <w:rFonts w:hint="eastAsia"/>
        </w:rPr>
        <w:t>are</w:t>
      </w:r>
      <w:r>
        <w:t xml:space="preserve"> produced?</w:t>
      </w:r>
    </w:p>
    <w:p w:rsidR="008D4344" w:rsidRDefault="008D4344">
      <w:pPr>
        <w:pStyle w:val="1"/>
        <w:rPr>
          <w:rFonts w:hint="eastAsia"/>
          <w:szCs w:val="22"/>
          <w:lang w:val="it-IT"/>
        </w:rPr>
      </w:pPr>
    </w:p>
    <w:p w:rsidR="008D4344" w:rsidRDefault="008D4344">
      <w:pPr>
        <w:pStyle w:val="1"/>
        <w:rPr>
          <w:rFonts w:hint="eastAsia"/>
          <w:szCs w:val="22"/>
          <w:lang w:val="it-IT"/>
        </w:rPr>
      </w:pPr>
    </w:p>
    <w:p w:rsidR="008D4344" w:rsidRDefault="008D4344">
      <w:pPr>
        <w:pStyle w:val="0"/>
        <w:rPr>
          <w:rFonts w:hint="eastAsia"/>
        </w:rPr>
      </w:pPr>
      <w:r>
        <w:rPr>
          <w:szCs w:val="22"/>
          <w:lang w:val="it-IT"/>
        </w:rPr>
        <w:br w:type="page"/>
      </w:r>
      <w:r>
        <w:lastRenderedPageBreak/>
        <w:t>Problem 1</w:t>
      </w:r>
      <w:r>
        <w:rPr>
          <w:rFonts w:hint="eastAsia"/>
        </w:rPr>
        <w:t>6</w:t>
      </w:r>
      <w:r>
        <w:t xml:space="preserve">: </w:t>
      </w:r>
      <w:r>
        <w:rPr>
          <w:rFonts w:hint="eastAsia"/>
        </w:rPr>
        <w:t>Catalysts for the synthesis of ammonia</w:t>
      </w:r>
    </w:p>
    <w:p w:rsidR="008D4344" w:rsidRDefault="008D4344">
      <w:pPr>
        <w:pStyle w:val="1"/>
        <w:rPr>
          <w:rFonts w:hint="eastAsia"/>
        </w:rPr>
      </w:pPr>
    </w:p>
    <w:p w:rsidR="008D4344" w:rsidRDefault="008D4344">
      <w:pPr>
        <w:pStyle w:val="1"/>
        <w:rPr>
          <w:rFonts w:hint="eastAsia"/>
        </w:rPr>
      </w:pPr>
      <w:r>
        <w:rPr>
          <w:rFonts w:hint="eastAsia"/>
        </w:rPr>
        <w:t xml:space="preserve">The synthesis of ammonia is a prime example of how chemistry can be used to improve human life. Even though primitive living systems had been </w:t>
      </w:r>
      <w:r>
        <w:t>“</w:t>
      </w:r>
      <w:r>
        <w:rPr>
          <w:rFonts w:hint="eastAsia"/>
        </w:rPr>
        <w:t>fixing</w:t>
      </w:r>
      <w:r>
        <w:t>”</w:t>
      </w:r>
      <w:r>
        <w:rPr>
          <w:rFonts w:hint="eastAsia"/>
        </w:rPr>
        <w:t xml:space="preserve"> nitrogen to make compounds of nitrogen for hundreds of millions of years, human beings learned to prepare ammonia only about 100 years ago.</w:t>
      </w:r>
    </w:p>
    <w:p w:rsidR="008D4344" w:rsidRPr="00A6115F" w:rsidRDefault="008D4344" w:rsidP="00A6115F">
      <w:pPr>
        <w:pStyle w:val="2"/>
        <w:ind w:firstLine="440"/>
      </w:pPr>
      <w:r w:rsidRPr="00A6115F">
        <w:t xml:space="preserve">Ammonia is a source </w:t>
      </w:r>
      <w:r w:rsidRPr="00A6115F">
        <w:rPr>
          <w:rFonts w:hint="eastAsia"/>
        </w:rPr>
        <w:t xml:space="preserve">of </w:t>
      </w:r>
      <w:r w:rsidRPr="00A6115F">
        <w:t xml:space="preserve">nitrogen atom </w:t>
      </w:r>
      <w:r w:rsidRPr="00A6115F">
        <w:rPr>
          <w:rFonts w:hint="eastAsia"/>
        </w:rPr>
        <w:t xml:space="preserve">required for all </w:t>
      </w:r>
      <w:r w:rsidRPr="00A6115F">
        <w:t>amino acid</w:t>
      </w:r>
      <w:r w:rsidRPr="00A6115F">
        <w:rPr>
          <w:rFonts w:hint="eastAsia"/>
        </w:rPr>
        <w:t>s and</w:t>
      </w:r>
      <w:r w:rsidRPr="00A6115F">
        <w:t xml:space="preserve"> is essential </w:t>
      </w:r>
      <w:r w:rsidRPr="00A6115F">
        <w:rPr>
          <w:rFonts w:hint="eastAsia"/>
        </w:rPr>
        <w:t xml:space="preserve">in the </w:t>
      </w:r>
      <w:r w:rsidRPr="00A6115F">
        <w:t>production of fertilizer. Amino group</w:t>
      </w:r>
      <w:r w:rsidRPr="00A6115F">
        <w:rPr>
          <w:rFonts w:hint="eastAsia"/>
        </w:rPr>
        <w:t>s</w:t>
      </w:r>
      <w:r w:rsidRPr="00A6115F">
        <w:t xml:space="preserve"> can be easily transformed into nitro group</w:t>
      </w:r>
      <w:r w:rsidRPr="00A6115F">
        <w:rPr>
          <w:rFonts w:hint="eastAsia"/>
        </w:rPr>
        <w:t>s</w:t>
      </w:r>
      <w:r w:rsidRPr="00A6115F">
        <w:t xml:space="preserve"> </w:t>
      </w:r>
      <w:r w:rsidRPr="00A6115F">
        <w:rPr>
          <w:rFonts w:hint="eastAsia"/>
        </w:rPr>
        <w:t xml:space="preserve">found commonly in </w:t>
      </w:r>
      <w:r w:rsidRPr="00A6115F">
        <w:t xml:space="preserve">explosives such as TNT. More than 100 million tons of ammonia </w:t>
      </w:r>
      <w:r w:rsidRPr="00A6115F">
        <w:rPr>
          <w:rFonts w:hint="eastAsia"/>
        </w:rPr>
        <w:t xml:space="preserve">are </w:t>
      </w:r>
      <w:r w:rsidRPr="00A6115F">
        <w:t>produced annually world</w:t>
      </w:r>
      <w:r w:rsidRPr="00A6115F">
        <w:rPr>
          <w:rFonts w:hint="eastAsia"/>
        </w:rPr>
        <w:t>wide</w:t>
      </w:r>
      <w:r w:rsidRPr="00A6115F">
        <w:t>,</w:t>
      </w:r>
      <w:r w:rsidRPr="00A6115F">
        <w:rPr>
          <w:rFonts w:hint="eastAsia"/>
        </w:rPr>
        <w:t xml:space="preserve"> </w:t>
      </w:r>
      <w:r w:rsidRPr="00A6115F">
        <w:t xml:space="preserve">second </w:t>
      </w:r>
      <w:r w:rsidRPr="00A6115F">
        <w:rPr>
          <w:rFonts w:hint="eastAsia"/>
        </w:rPr>
        <w:t>only to s</w:t>
      </w:r>
      <w:r w:rsidRPr="00A6115F">
        <w:t>ulfuric acid</w:t>
      </w:r>
      <w:r w:rsidRPr="00A6115F">
        <w:rPr>
          <w:rFonts w:hint="eastAsia"/>
        </w:rPr>
        <w:t>.</w:t>
      </w:r>
      <w:r w:rsidRPr="00A6115F">
        <w:t xml:space="preserve"> </w:t>
      </w:r>
      <w:r w:rsidRPr="00A6115F">
        <w:rPr>
          <w:rFonts w:hint="eastAsia"/>
        </w:rPr>
        <w:t>However, Nature produces even m</w:t>
      </w:r>
      <w:r w:rsidRPr="00A6115F">
        <w:t xml:space="preserve">ore ammonia than </w:t>
      </w:r>
      <w:r w:rsidRPr="00A6115F">
        <w:rPr>
          <w:rFonts w:hint="eastAsia"/>
        </w:rPr>
        <w:t xml:space="preserve">the </w:t>
      </w:r>
      <w:r w:rsidRPr="00A6115F">
        <w:t>chemical industry</w:t>
      </w:r>
      <w:r w:rsidRPr="00A6115F">
        <w:rPr>
          <w:rFonts w:hint="eastAsia"/>
        </w:rPr>
        <w:t xml:space="preserve">. </w:t>
      </w:r>
      <w:r w:rsidRPr="00A6115F">
        <w:t xml:space="preserve">Ammonia is synthesized from nitrogen and hydrogen, however, the chemical bond of </w:t>
      </w:r>
      <w:r w:rsidRPr="00A6115F">
        <w:rPr>
          <w:rFonts w:hint="eastAsia"/>
        </w:rPr>
        <w:t xml:space="preserve">the </w:t>
      </w:r>
      <w:r w:rsidRPr="00A6115F">
        <w:t xml:space="preserve">nitrogen molecule is </w:t>
      </w:r>
      <w:r w:rsidRPr="00A6115F">
        <w:rPr>
          <w:rFonts w:hint="eastAsia"/>
        </w:rPr>
        <w:t xml:space="preserve">extremely </w:t>
      </w:r>
      <w:r w:rsidRPr="00A6115F">
        <w:t>stable</w:t>
      </w:r>
      <w:r w:rsidRPr="00A6115F">
        <w:rPr>
          <w:rFonts w:hint="eastAsia"/>
        </w:rPr>
        <w:t>, keeping</w:t>
      </w:r>
      <w:r w:rsidRPr="00A6115F">
        <w:t xml:space="preserve"> ammonia </w:t>
      </w:r>
      <w:r w:rsidRPr="00A6115F">
        <w:rPr>
          <w:rFonts w:hint="eastAsia"/>
        </w:rPr>
        <w:t xml:space="preserve">from </w:t>
      </w:r>
      <w:r w:rsidRPr="00A6115F">
        <w:t>be</w:t>
      </w:r>
      <w:r w:rsidRPr="00A6115F">
        <w:rPr>
          <w:rFonts w:hint="eastAsia"/>
        </w:rPr>
        <w:t>ing</w:t>
      </w:r>
      <w:r w:rsidRPr="00A6115F">
        <w:t xml:space="preserve"> synthesized without proper conditions </w:t>
      </w:r>
      <w:r w:rsidRPr="00A6115F">
        <w:rPr>
          <w:rFonts w:hint="eastAsia"/>
        </w:rPr>
        <w:t>or</w:t>
      </w:r>
      <w:r w:rsidRPr="00A6115F">
        <w:t xml:space="preserve"> </w:t>
      </w:r>
      <w:r w:rsidRPr="00A6115F">
        <w:rPr>
          <w:rFonts w:hint="eastAsia"/>
        </w:rPr>
        <w:t xml:space="preserve">use of </w:t>
      </w:r>
      <w:r w:rsidRPr="00A6115F">
        <w:t xml:space="preserve">catalyst. In the early 20th century, Haber-Bosch method was developed for ammonia synthesis using high pressure and temperature, which is still employed in today’s chemical industry. Haber (1918) and Bosch (1931) were awarded </w:t>
      </w:r>
      <w:r w:rsidRPr="00A6115F">
        <w:rPr>
          <w:rFonts w:hint="eastAsia"/>
        </w:rPr>
        <w:t xml:space="preserve">the </w:t>
      </w:r>
      <w:r w:rsidRPr="00A6115F">
        <w:t>Nobel Prize in chemistry for the</w:t>
      </w:r>
      <w:r w:rsidRPr="00A6115F">
        <w:rPr>
          <w:rFonts w:hint="eastAsia"/>
        </w:rPr>
        <w:t>se</w:t>
      </w:r>
      <w:r w:rsidRPr="00A6115F">
        <w:t xml:space="preserve"> contribution</w:t>
      </w:r>
      <w:r w:rsidRPr="00A6115F">
        <w:rPr>
          <w:rFonts w:hint="eastAsia"/>
        </w:rPr>
        <w:t>s</w:t>
      </w:r>
      <w:r w:rsidRPr="00A6115F">
        <w:t>.</w:t>
      </w:r>
    </w:p>
    <w:p w:rsidR="008D4344" w:rsidRDefault="008D4344">
      <w:pPr>
        <w:pStyle w:val="1"/>
        <w:rPr>
          <w:rFonts w:hint="eastAsia"/>
        </w:rPr>
      </w:pPr>
    </w:p>
    <w:p w:rsidR="008D4344" w:rsidRDefault="008D4344">
      <w:pPr>
        <w:pStyle w:val="3"/>
        <w:ind w:left="440" w:hanging="440"/>
        <w:rPr>
          <w:rFonts w:hint="eastAsia"/>
        </w:rPr>
      </w:pPr>
      <w:r>
        <w:rPr>
          <w:rFonts w:hint="eastAsia"/>
        </w:rPr>
        <w:t>16-1. First, let us see if the reaction is feasible from a thermodynamic standpoint. Calculate the standard entropy change of the system in the following reaction:</w:t>
      </w:r>
    </w:p>
    <w:p w:rsidR="008D4344" w:rsidRDefault="008D4344">
      <w:pPr>
        <w:pStyle w:val="1"/>
        <w:rPr>
          <w:rFonts w:hint="eastAsia"/>
        </w:rPr>
      </w:pPr>
    </w:p>
    <w:p w:rsidR="008D4344" w:rsidRDefault="008D4344">
      <w:pPr>
        <w:pStyle w:val="6"/>
        <w:rPr>
          <w:rFonts w:hint="eastAsia"/>
        </w:rPr>
      </w:pPr>
      <w:r>
        <w:t>N</w:t>
      </w:r>
      <w:r>
        <w:rPr>
          <w:vertAlign w:val="subscript"/>
        </w:rPr>
        <w:t>2</w:t>
      </w:r>
      <w:r>
        <w:t>(g) + 3H</w:t>
      </w:r>
      <w:r>
        <w:rPr>
          <w:vertAlign w:val="subscript"/>
        </w:rPr>
        <w:t>2</w:t>
      </w:r>
      <w:r>
        <w:t xml:space="preserve">(g) </w:t>
      </w:r>
      <w:r>
        <w:sym w:font="Symbol" w:char="F0AE"/>
      </w:r>
      <w:r>
        <w:t xml:space="preserve"> 2NH</w:t>
      </w:r>
      <w:r>
        <w:rPr>
          <w:vertAlign w:val="subscript"/>
        </w:rPr>
        <w:t>3</w:t>
      </w:r>
      <w:r>
        <w:t>(g)</w:t>
      </w:r>
    </w:p>
    <w:p w:rsidR="008D4344" w:rsidRDefault="008D4344">
      <w:pPr>
        <w:pStyle w:val="1"/>
        <w:rPr>
          <w:rFonts w:hint="eastAsia"/>
        </w:rPr>
      </w:pPr>
    </w:p>
    <w:p w:rsidR="008D4344" w:rsidRPr="00A3274F" w:rsidRDefault="008D4344" w:rsidP="00A3274F">
      <w:pPr>
        <w:pStyle w:val="35"/>
        <w:ind w:left="400" w:firstLineChars="0" w:firstLine="0"/>
        <w:rPr>
          <w:rFonts w:hint="eastAsia"/>
          <w:bCs w:val="0"/>
        </w:rPr>
      </w:pPr>
      <w:r w:rsidRPr="00A3274F">
        <w:rPr>
          <w:rFonts w:hint="eastAsia"/>
          <w:bCs w:val="0"/>
        </w:rPr>
        <w:t>The standard entropy is 191.6, 130.7, and 192.5 J/(K</w:t>
      </w:r>
      <w:r w:rsidRPr="00A3274F">
        <w:rPr>
          <w:bCs w:val="0"/>
          <w:szCs w:val="22"/>
        </w:rPr>
        <w:sym w:font="Symbol" w:char="F0D7"/>
      </w:r>
      <w:r w:rsidRPr="00A3274F">
        <w:rPr>
          <w:rFonts w:hint="eastAsia"/>
          <w:bCs w:val="0"/>
        </w:rPr>
        <w:t xml:space="preserve">mol) for </w:t>
      </w:r>
      <w:r w:rsidRPr="00A3274F">
        <w:rPr>
          <w:bCs w:val="0"/>
        </w:rPr>
        <w:t>N</w:t>
      </w:r>
      <w:r w:rsidRPr="00A3274F">
        <w:rPr>
          <w:bCs w:val="0"/>
          <w:vertAlign w:val="subscript"/>
        </w:rPr>
        <w:t>2</w:t>
      </w:r>
      <w:r w:rsidRPr="00A3274F">
        <w:rPr>
          <w:rFonts w:hint="eastAsia"/>
          <w:bCs w:val="0"/>
        </w:rPr>
        <w:t>,</w:t>
      </w:r>
      <w:r w:rsidRPr="00A3274F">
        <w:rPr>
          <w:bCs w:val="0"/>
        </w:rPr>
        <w:t xml:space="preserve"> H</w:t>
      </w:r>
      <w:r w:rsidRPr="00A3274F">
        <w:rPr>
          <w:bCs w:val="0"/>
          <w:vertAlign w:val="subscript"/>
        </w:rPr>
        <w:t>2</w:t>
      </w:r>
      <w:r w:rsidRPr="00A3274F">
        <w:rPr>
          <w:rFonts w:hint="eastAsia"/>
          <w:bCs w:val="0"/>
        </w:rPr>
        <w:t>,</w:t>
      </w:r>
      <w:r w:rsidRPr="00A3274F">
        <w:rPr>
          <w:bCs w:val="0"/>
        </w:rPr>
        <w:t xml:space="preserve"> </w:t>
      </w:r>
      <w:r w:rsidRPr="00A3274F">
        <w:rPr>
          <w:rFonts w:hint="eastAsia"/>
          <w:bCs w:val="0"/>
        </w:rPr>
        <w:t xml:space="preserve">and </w:t>
      </w:r>
      <w:r w:rsidRPr="00A3274F">
        <w:rPr>
          <w:bCs w:val="0"/>
        </w:rPr>
        <w:t>NH</w:t>
      </w:r>
      <w:r w:rsidRPr="00A3274F">
        <w:rPr>
          <w:bCs w:val="0"/>
          <w:vertAlign w:val="subscript"/>
        </w:rPr>
        <w:t>3</w:t>
      </w:r>
      <w:r w:rsidRPr="00A3274F">
        <w:rPr>
          <w:rFonts w:hint="eastAsia"/>
          <w:bCs w:val="0"/>
        </w:rPr>
        <w:t>, respectively. Does the entropy of the system increase or decrease? If it decreases, what must be the case for the reaction to proceed spontaneously?</w:t>
      </w:r>
    </w:p>
    <w:p w:rsidR="008D4344" w:rsidRDefault="008D4344">
      <w:pPr>
        <w:pStyle w:val="1"/>
        <w:rPr>
          <w:rFonts w:hint="eastAsia"/>
        </w:rPr>
      </w:pPr>
    </w:p>
    <w:p w:rsidR="008D4344" w:rsidRDefault="008D4344">
      <w:pPr>
        <w:pStyle w:val="3"/>
        <w:ind w:left="440" w:hanging="440"/>
        <w:rPr>
          <w:rFonts w:hint="eastAsia"/>
        </w:rPr>
      </w:pPr>
      <w:r>
        <w:rPr>
          <w:rFonts w:hint="eastAsia"/>
        </w:rPr>
        <w:t>16-2. To see if the reaction is likely to be exothermic, consider a similar reaction between oxygen and hydrogen to make water. Is that reaction exothermic? Match the compounds with the standard enthalpy of formation (</w:t>
      </w:r>
      <w:r>
        <w:rPr>
          <w:szCs w:val="22"/>
        </w:rPr>
        <w:t>Δ</w:t>
      </w:r>
      <w:r>
        <w:rPr>
          <w:rFonts w:hint="eastAsia"/>
          <w:i/>
          <w:szCs w:val="22"/>
        </w:rPr>
        <w:t>H</w:t>
      </w:r>
      <w:r>
        <w:rPr>
          <w:rFonts w:hint="eastAsia"/>
          <w:szCs w:val="22"/>
          <w:vertAlign w:val="subscript"/>
        </w:rPr>
        <w:t>f</w:t>
      </w:r>
      <w:r>
        <w:rPr>
          <w:rFonts w:hint="eastAsia"/>
          <w:vertAlign w:val="superscript"/>
        </w:rPr>
        <w:t>o</w:t>
      </w:r>
      <w:r>
        <w:rPr>
          <w:rFonts w:hint="eastAsia"/>
        </w:rPr>
        <w:t xml:space="preserve">) in </w:t>
      </w:r>
      <w:r>
        <w:rPr>
          <w:rFonts w:hint="eastAsia"/>
          <w:szCs w:val="20"/>
        </w:rPr>
        <w:t>k</w:t>
      </w:r>
      <w:r>
        <w:rPr>
          <w:rFonts w:hint="eastAsia"/>
        </w:rPr>
        <w:t>J/mol.</w:t>
      </w:r>
    </w:p>
    <w:p w:rsidR="008D4344" w:rsidRDefault="008D4344">
      <w:pPr>
        <w:pStyle w:val="1"/>
        <w:rPr>
          <w:rFonts w:hint="eastAsia"/>
        </w:rPr>
      </w:pPr>
    </w:p>
    <w:p w:rsidR="008D4344" w:rsidRDefault="008D4344">
      <w:pPr>
        <w:pStyle w:val="35"/>
        <w:ind w:left="400" w:firstLine="440"/>
      </w:pPr>
      <w:r>
        <w:t>H</w:t>
      </w:r>
      <w:r>
        <w:rPr>
          <w:vertAlign w:val="subscript"/>
        </w:rPr>
        <w:t>2</w:t>
      </w:r>
      <w:r>
        <w:rPr>
          <w:rFonts w:hint="eastAsia"/>
        </w:rPr>
        <w:t>O</w:t>
      </w:r>
      <w:r>
        <w:t>(g)</w:t>
      </w:r>
      <w:r w:rsidR="005B191C">
        <w:rPr>
          <w:rFonts w:hint="eastAsia"/>
        </w:rPr>
        <w:tab/>
      </w:r>
      <w:r>
        <w:rPr>
          <w:rFonts w:hint="eastAsia"/>
        </w:rPr>
        <w:sym w:font="Symbol" w:char="F0B7"/>
      </w:r>
      <w:r>
        <w:t>            </w:t>
      </w:r>
      <w:r>
        <w:rPr>
          <w:rFonts w:hint="eastAsia"/>
        </w:rPr>
        <w:tab/>
      </w:r>
      <w:r>
        <w:rPr>
          <w:rFonts w:hint="eastAsia"/>
        </w:rPr>
        <w:sym w:font="Symbol" w:char="F0B7"/>
      </w:r>
      <w:r>
        <w:rPr>
          <w:rFonts w:hint="eastAsia"/>
        </w:rPr>
        <w:t xml:space="preserve"> - 46.11</w:t>
      </w:r>
      <w:r>
        <w:t xml:space="preserve">  </w:t>
      </w:r>
    </w:p>
    <w:p w:rsidR="008D4344" w:rsidRDefault="008D4344">
      <w:pPr>
        <w:pStyle w:val="35"/>
        <w:ind w:left="400" w:firstLine="440"/>
      </w:pPr>
      <w:r>
        <w:rPr>
          <w:rFonts w:hint="eastAsia"/>
        </w:rPr>
        <w:t>HF(g)</w:t>
      </w:r>
      <w:r w:rsidR="005B191C">
        <w:rPr>
          <w:rFonts w:hint="eastAsia"/>
        </w:rPr>
        <w:tab/>
      </w:r>
      <w:r>
        <w:rPr>
          <w:rFonts w:hint="eastAsia"/>
        </w:rPr>
        <w:sym w:font="Symbol" w:char="F0B7"/>
      </w:r>
      <w:r>
        <w:t>             </w:t>
      </w:r>
      <w:r>
        <w:rPr>
          <w:rFonts w:hint="eastAsia"/>
        </w:rPr>
        <w:tab/>
      </w:r>
      <w:r>
        <w:rPr>
          <w:rFonts w:hint="eastAsia"/>
        </w:rPr>
        <w:sym w:font="Symbol" w:char="F0B7"/>
      </w:r>
      <w:r>
        <w:rPr>
          <w:rFonts w:hint="eastAsia"/>
        </w:rPr>
        <w:t xml:space="preserve"> - 241.82</w:t>
      </w:r>
      <w:r>
        <w:t xml:space="preserve"> </w:t>
      </w:r>
    </w:p>
    <w:p w:rsidR="008D4344" w:rsidRDefault="008D4344">
      <w:pPr>
        <w:pStyle w:val="35"/>
        <w:ind w:left="400" w:firstLine="440"/>
      </w:pPr>
      <w:r>
        <w:t>NH</w:t>
      </w:r>
      <w:r>
        <w:rPr>
          <w:vertAlign w:val="subscript"/>
        </w:rPr>
        <w:t>3</w:t>
      </w:r>
      <w:r>
        <w:t>(g)</w:t>
      </w:r>
      <w:r w:rsidR="005B191C">
        <w:rPr>
          <w:rFonts w:hint="eastAsia"/>
        </w:rPr>
        <w:tab/>
      </w:r>
      <w:r>
        <w:rPr>
          <w:rFonts w:hint="eastAsia"/>
        </w:rPr>
        <w:sym w:font="Symbol" w:char="F0B7"/>
      </w:r>
      <w:r>
        <w:t>          </w:t>
      </w:r>
      <w:r>
        <w:rPr>
          <w:rFonts w:hint="eastAsia"/>
        </w:rPr>
        <w:tab/>
      </w:r>
      <w:r>
        <w:rPr>
          <w:rFonts w:hint="eastAsia"/>
        </w:rPr>
        <w:tab/>
      </w:r>
      <w:r>
        <w:rPr>
          <w:rFonts w:hint="eastAsia"/>
        </w:rPr>
        <w:sym w:font="Symbol" w:char="F0B7"/>
      </w:r>
      <w:r>
        <w:t> </w:t>
      </w:r>
      <w:r>
        <w:rPr>
          <w:rFonts w:hint="eastAsia"/>
        </w:rPr>
        <w:t>- 271.1</w:t>
      </w:r>
      <w:r>
        <w:t xml:space="preserve"> </w:t>
      </w:r>
    </w:p>
    <w:p w:rsidR="008D4344" w:rsidRDefault="008D4344">
      <w:pPr>
        <w:pStyle w:val="1"/>
        <w:rPr>
          <w:rFonts w:hint="eastAsia"/>
          <w:b/>
          <w:bCs w:val="0"/>
          <w:szCs w:val="20"/>
        </w:rPr>
      </w:pPr>
    </w:p>
    <w:p w:rsidR="008D4344" w:rsidRDefault="008D4344">
      <w:pPr>
        <w:pStyle w:val="3"/>
        <w:ind w:left="440" w:hanging="440"/>
        <w:rPr>
          <w:rFonts w:hint="eastAsia"/>
        </w:rPr>
      </w:pPr>
      <w:r>
        <w:rPr>
          <w:rFonts w:hint="eastAsia"/>
        </w:rPr>
        <w:lastRenderedPageBreak/>
        <w:t xml:space="preserve">16-3. Using the value of </w:t>
      </w:r>
      <w:r>
        <w:rPr>
          <w:szCs w:val="22"/>
        </w:rPr>
        <w:t>Δ</w:t>
      </w:r>
      <w:r>
        <w:rPr>
          <w:rFonts w:hint="eastAsia"/>
          <w:i/>
          <w:szCs w:val="22"/>
        </w:rPr>
        <w:t>H</w:t>
      </w:r>
      <w:r>
        <w:rPr>
          <w:rFonts w:hint="eastAsia"/>
          <w:szCs w:val="22"/>
          <w:vertAlign w:val="subscript"/>
        </w:rPr>
        <w:t>f</w:t>
      </w:r>
      <w:r>
        <w:rPr>
          <w:rFonts w:hint="eastAsia"/>
          <w:vertAlign w:val="superscript"/>
        </w:rPr>
        <w:t>o</w:t>
      </w:r>
      <w:r>
        <w:rPr>
          <w:rFonts w:hint="eastAsia"/>
        </w:rPr>
        <w:t xml:space="preserve"> you selected above, calculate the entropy change at 25</w:t>
      </w:r>
      <w:r>
        <w:rPr>
          <w:rFonts w:hint="eastAsia"/>
          <w:vertAlign w:val="superscript"/>
        </w:rPr>
        <w:t>o</w:t>
      </w:r>
      <w:r>
        <w:rPr>
          <w:rFonts w:hint="eastAsia"/>
        </w:rPr>
        <w:t xml:space="preserve">C of the system and the surroundings combined. </w:t>
      </w:r>
    </w:p>
    <w:p w:rsidR="008D4344" w:rsidRDefault="008D4344">
      <w:pPr>
        <w:pStyle w:val="1"/>
        <w:rPr>
          <w:rFonts w:hint="eastAsia"/>
        </w:rPr>
      </w:pPr>
    </w:p>
    <w:p w:rsidR="008D4344" w:rsidRDefault="008D4344">
      <w:pPr>
        <w:pStyle w:val="3"/>
        <w:ind w:left="440" w:hanging="440"/>
      </w:pPr>
      <w:r>
        <w:rPr>
          <w:rFonts w:hint="eastAsia"/>
        </w:rPr>
        <w:t xml:space="preserve">16-4. Reaction rate is another important consideration. </w:t>
      </w:r>
      <w:r>
        <w:t>The rate determining step of the reaction, N</w:t>
      </w:r>
      <w:r>
        <w:rPr>
          <w:vertAlign w:val="subscript"/>
        </w:rPr>
        <w:t>2</w:t>
      </w:r>
      <w:r>
        <w:t>(g) + 3H</w:t>
      </w:r>
      <w:r>
        <w:rPr>
          <w:vertAlign w:val="subscript"/>
        </w:rPr>
        <w:t>2</w:t>
      </w:r>
      <w:r>
        <w:t xml:space="preserve">(g) </w:t>
      </w:r>
      <w:r>
        <w:sym w:font="Symbol" w:char="F0AE"/>
      </w:r>
      <w:r>
        <w:t xml:space="preserve"> 2NH</w:t>
      </w:r>
      <w:r>
        <w:rPr>
          <w:vertAlign w:val="subscript"/>
        </w:rPr>
        <w:t>3</w:t>
      </w:r>
      <w:r>
        <w:t xml:space="preserve">(g) is the atomization of </w:t>
      </w:r>
      <w:r>
        <w:rPr>
          <w:rFonts w:hint="eastAsia"/>
        </w:rPr>
        <w:t xml:space="preserve">the </w:t>
      </w:r>
      <w:r>
        <w:t xml:space="preserve">nitrogen molecule. Assuming that the activation energy of the atomization is the bond energy of </w:t>
      </w:r>
      <w:r>
        <w:rPr>
          <w:rFonts w:hint="eastAsia"/>
        </w:rPr>
        <w:t xml:space="preserve">the </w:t>
      </w:r>
      <w:r>
        <w:t>nitrogen molecule (</w:t>
      </w:r>
      <w:r>
        <w:rPr>
          <w:rFonts w:hint="eastAsia"/>
        </w:rPr>
        <w:t>940</w:t>
      </w:r>
      <w:r>
        <w:t xml:space="preserve"> k</w:t>
      </w:r>
      <w:r>
        <w:rPr>
          <w:rFonts w:hint="eastAsia"/>
        </w:rPr>
        <w:t xml:space="preserve">J </w:t>
      </w:r>
      <w:r>
        <w:t>mole</w:t>
      </w:r>
      <w:r>
        <w:rPr>
          <w:rFonts w:hint="eastAsia"/>
          <w:vertAlign w:val="superscript"/>
        </w:rPr>
        <w:t>-1</w:t>
      </w:r>
      <w:r>
        <w:t>) and that the A factor of the rate determining step is 10</w:t>
      </w:r>
      <w:r>
        <w:rPr>
          <w:vertAlign w:val="superscript"/>
        </w:rPr>
        <w:t>13</w:t>
      </w:r>
      <w:r>
        <w:t xml:space="preserve"> sec</w:t>
      </w:r>
      <w:r>
        <w:rPr>
          <w:vertAlign w:val="superscript"/>
        </w:rPr>
        <w:t>-1</w:t>
      </w:r>
      <w:r>
        <w:t>, calculate the rate constant of atomization at 800</w:t>
      </w:r>
      <w:r>
        <w:rPr>
          <w:vertAlign w:val="superscript"/>
        </w:rPr>
        <w:t>o</w:t>
      </w:r>
      <w:r>
        <w:t xml:space="preserve">C </w:t>
      </w:r>
      <w:r>
        <w:rPr>
          <w:rFonts w:hint="eastAsia"/>
        </w:rPr>
        <w:t xml:space="preserve">using </w:t>
      </w:r>
      <w:r>
        <w:t>the Arrhenius rate law. Calculate the rate constant at the same temperature when the activation energy is lowered</w:t>
      </w:r>
      <w:r>
        <w:rPr>
          <w:rFonts w:hint="eastAsia"/>
        </w:rPr>
        <w:t xml:space="preserve"> by half</w:t>
      </w:r>
      <w:r>
        <w:t xml:space="preserve"> with a catalyst.</w:t>
      </w:r>
    </w:p>
    <w:p w:rsidR="008D4344" w:rsidRDefault="008D4344">
      <w:pPr>
        <w:pStyle w:val="1"/>
      </w:pPr>
    </w:p>
    <w:p w:rsidR="008D4344" w:rsidRDefault="008D4344">
      <w:pPr>
        <w:pStyle w:val="1"/>
      </w:pPr>
      <w:r>
        <w:t xml:space="preserve">The </w:t>
      </w:r>
      <w:r>
        <w:rPr>
          <w:rFonts w:hint="eastAsia"/>
        </w:rPr>
        <w:t xml:space="preserve">amount of </w:t>
      </w:r>
      <w:r>
        <w:t xml:space="preserve">catalyst used </w:t>
      </w:r>
      <w:r>
        <w:rPr>
          <w:rFonts w:hint="eastAsia"/>
        </w:rPr>
        <w:t xml:space="preserve">by </w:t>
      </w:r>
      <w:r>
        <w:t xml:space="preserve">the chemical industry is </w:t>
      </w:r>
      <w:r>
        <w:rPr>
          <w:rFonts w:hint="eastAsia"/>
        </w:rPr>
        <w:t>enormous</w:t>
      </w:r>
      <w:r>
        <w:t xml:space="preserve">. More than 100 tons of catalyst </w:t>
      </w:r>
      <w:r>
        <w:rPr>
          <w:rFonts w:hint="eastAsia"/>
        </w:rPr>
        <w:t xml:space="preserve">are </w:t>
      </w:r>
      <w:r>
        <w:t xml:space="preserve">used in a factory where 1000 tons of ammonia </w:t>
      </w:r>
      <w:r>
        <w:rPr>
          <w:rFonts w:hint="eastAsia"/>
        </w:rPr>
        <w:t xml:space="preserve">can be </w:t>
      </w:r>
      <w:r>
        <w:t xml:space="preserve">produced daily. In addition to </w:t>
      </w:r>
      <w:r>
        <w:rPr>
          <w:rFonts w:hint="eastAsia"/>
        </w:rPr>
        <w:t xml:space="preserve">the </w:t>
      </w:r>
      <w:r>
        <w:t xml:space="preserve">Fe catalyst </w:t>
      </w:r>
      <w:r>
        <w:rPr>
          <w:rFonts w:hint="eastAsia"/>
        </w:rPr>
        <w:t>that</w:t>
      </w:r>
      <w:r>
        <w:t xml:space="preserve"> has been used since Haber and Bosch, </w:t>
      </w:r>
      <w:r>
        <w:rPr>
          <w:rFonts w:hint="eastAsia"/>
        </w:rPr>
        <w:t xml:space="preserve">a </w:t>
      </w:r>
      <w:r>
        <w:t xml:space="preserve">Ru catalyst is used in ammonia synthesis. Metal complex binding with </w:t>
      </w:r>
      <w:r>
        <w:rPr>
          <w:rFonts w:hint="eastAsia"/>
        </w:rPr>
        <w:t xml:space="preserve">elemental </w:t>
      </w:r>
      <w:r>
        <w:t>nitrogen and hydrogen is also studied as homogeneous catalyst for ammonia synthesis in solution.</w:t>
      </w:r>
    </w:p>
    <w:p w:rsidR="008D4344" w:rsidRDefault="008D4344">
      <w:pPr>
        <w:pStyle w:val="1"/>
        <w:rPr>
          <w:rFonts w:hint="eastAsia"/>
        </w:rPr>
      </w:pPr>
    </w:p>
    <w:p w:rsidR="008D4344" w:rsidRDefault="008D4344">
      <w:pPr>
        <w:pStyle w:val="3"/>
        <w:ind w:left="440" w:hanging="440"/>
      </w:pPr>
      <w:r>
        <w:rPr>
          <w:rFonts w:hint="eastAsia"/>
        </w:rPr>
        <w:t xml:space="preserve">16-5. </w:t>
      </w:r>
      <w:r>
        <w:t xml:space="preserve">Reactions between reactants and </w:t>
      </w:r>
      <w:r>
        <w:rPr>
          <w:rFonts w:hint="eastAsia"/>
        </w:rPr>
        <w:t xml:space="preserve">undissolved </w:t>
      </w:r>
      <w:r>
        <w:t xml:space="preserve">metal catalyst </w:t>
      </w:r>
      <w:r>
        <w:rPr>
          <w:rFonts w:hint="eastAsia"/>
        </w:rPr>
        <w:t xml:space="preserve">can </w:t>
      </w:r>
      <w:r>
        <w:t xml:space="preserve">occur </w:t>
      </w:r>
      <w:r>
        <w:rPr>
          <w:rFonts w:hint="eastAsia"/>
        </w:rPr>
        <w:t xml:space="preserve">at </w:t>
      </w:r>
      <w:r>
        <w:t>the metal surface</w:t>
      </w:r>
      <w:r>
        <w:rPr>
          <w:rFonts w:hint="eastAsia"/>
        </w:rPr>
        <w:t xml:space="preserve"> so that</w:t>
      </w:r>
      <w:r>
        <w:t xml:space="preserve"> the catalyst surface area affects the catalysis rate. Calculate the </w:t>
      </w:r>
      <w:r>
        <w:rPr>
          <w:rFonts w:hint="eastAsia"/>
        </w:rPr>
        <w:t>mole number</w:t>
      </w:r>
      <w:r>
        <w:t xml:space="preserve"> of nitrogen molecules adsorbed on 1 kg of Fe catalyst. Assume that the catalyst is composed of 1 </w:t>
      </w:r>
      <w:r>
        <w:sym w:font="Symbol" w:char="F06D"/>
      </w:r>
      <w:r>
        <w:t>m</w:t>
      </w:r>
      <w:r>
        <w:rPr>
          <w:rFonts w:hint="eastAsia"/>
          <w:vertAlign w:val="superscript"/>
        </w:rPr>
        <w:t>3</w:t>
      </w:r>
      <w:r>
        <w:t xml:space="preserve"> cube (very fine powder) and that all six faces of the cube are available for nitrogen adsorption. </w:t>
      </w:r>
      <w:r>
        <w:rPr>
          <w:rFonts w:hint="eastAsia"/>
        </w:rPr>
        <w:t>The d</w:t>
      </w:r>
      <w:r>
        <w:t>ensity of Fe is 7.86 g/cm</w:t>
      </w:r>
      <w:r>
        <w:rPr>
          <w:vertAlign w:val="superscript"/>
        </w:rPr>
        <w:t>3</w:t>
      </w:r>
      <w:r>
        <w:t xml:space="preserve"> and the adsorption area for a nitrogen molecule is 0.16 nm</w:t>
      </w:r>
      <w:r>
        <w:rPr>
          <w:vertAlign w:val="superscript"/>
        </w:rPr>
        <w:t>2</w:t>
      </w:r>
      <w:r>
        <w:t>.</w:t>
      </w:r>
    </w:p>
    <w:p w:rsidR="008D4344" w:rsidRDefault="008D4344">
      <w:pPr>
        <w:pStyle w:val="1"/>
      </w:pPr>
    </w:p>
    <w:p w:rsidR="008D4344" w:rsidRDefault="008D4344">
      <w:pPr>
        <w:pStyle w:val="3"/>
        <w:ind w:left="440" w:hanging="440"/>
      </w:pPr>
      <w:r>
        <w:rPr>
          <w:rFonts w:hint="eastAsia"/>
        </w:rPr>
        <w:t xml:space="preserve">16-6. </w:t>
      </w:r>
      <w:r>
        <w:t xml:space="preserve">If </w:t>
      </w:r>
      <w:r>
        <w:rPr>
          <w:rFonts w:hint="eastAsia"/>
        </w:rPr>
        <w:t xml:space="preserve">a soluble, homogeneous </w:t>
      </w:r>
      <w:r>
        <w:t xml:space="preserve">catalyst </w:t>
      </w:r>
      <w:r>
        <w:rPr>
          <w:rFonts w:hint="eastAsia"/>
        </w:rPr>
        <w:t xml:space="preserve">with MW of 500 g/mole </w:t>
      </w:r>
      <w:r>
        <w:t xml:space="preserve">is synthesized for nitrogen molecule binding, how many nitrogen molecules bind </w:t>
      </w:r>
      <w:r>
        <w:rPr>
          <w:rFonts w:hint="eastAsia"/>
        </w:rPr>
        <w:t xml:space="preserve">to </w:t>
      </w:r>
      <w:r>
        <w:t xml:space="preserve">1 kg of catalyst? </w:t>
      </w:r>
      <w:r>
        <w:rPr>
          <w:rFonts w:hint="eastAsia"/>
        </w:rPr>
        <w:t>Assume o</w:t>
      </w:r>
      <w:r>
        <w:t>ne catalyst molecule binds one nitrogen molecule.</w:t>
      </w:r>
      <w:r>
        <w:rPr>
          <w:rFonts w:hint="eastAsia"/>
        </w:rPr>
        <w:t xml:space="preserve"> Compare the result with the number of nitrogen molecules adsorbed on the Fe surface in Problem 16-2. </w:t>
      </w:r>
    </w:p>
    <w:p w:rsidR="008D4344" w:rsidRDefault="008D4344">
      <w:pPr>
        <w:pStyle w:val="1"/>
      </w:pPr>
    </w:p>
    <w:p w:rsidR="008D4344" w:rsidRDefault="008D4344">
      <w:pPr>
        <w:pStyle w:val="3"/>
        <w:ind w:left="440" w:hanging="440"/>
        <w:rPr>
          <w:rFonts w:hint="eastAsia"/>
          <w:iCs/>
        </w:rPr>
      </w:pPr>
      <w:r>
        <w:rPr>
          <w:rFonts w:hint="eastAsia"/>
        </w:rPr>
        <w:t xml:space="preserve">16-7. </w:t>
      </w:r>
      <w:r>
        <w:t xml:space="preserve">While ammonia is synthesized under high pressure and temperature in </w:t>
      </w:r>
      <w:r>
        <w:rPr>
          <w:rFonts w:hint="eastAsia"/>
        </w:rPr>
        <w:t xml:space="preserve">the </w:t>
      </w:r>
      <w:r>
        <w:t xml:space="preserve">chemical industry, natural ammonia is synthesized from atmospheric nitrogen, </w:t>
      </w:r>
      <w:r>
        <w:rPr>
          <w:rFonts w:hint="eastAsia"/>
        </w:rPr>
        <w:t>~</w:t>
      </w:r>
      <w:r>
        <w:t xml:space="preserve">0.8 atm. </w:t>
      </w:r>
      <w:r>
        <w:rPr>
          <w:rFonts w:hint="eastAsia"/>
          <w:iCs/>
        </w:rPr>
        <w:t>E</w:t>
      </w:r>
      <w:r>
        <w:rPr>
          <w:iCs/>
        </w:rPr>
        <w:t>nzymes for ammonia synthesis in nature</w:t>
      </w:r>
      <w:r>
        <w:rPr>
          <w:rFonts w:hint="eastAsia"/>
          <w:iCs/>
        </w:rPr>
        <w:t xml:space="preserve"> called nitrogenases</w:t>
      </w:r>
      <w:r>
        <w:rPr>
          <w:iCs/>
        </w:rPr>
        <w:t xml:space="preserve"> are proteins with cofactors </w:t>
      </w:r>
      <w:r>
        <w:rPr>
          <w:rFonts w:hint="eastAsia"/>
          <w:iCs/>
        </w:rPr>
        <w:t>that contain</w:t>
      </w:r>
      <w:r>
        <w:rPr>
          <w:iCs/>
        </w:rPr>
        <w:t xml:space="preserve"> Fe or Mo</w:t>
      </w:r>
      <w:r>
        <w:t>. The ammonia synthesis reaction by nitrogenases is an electron transfer reaction: N</w:t>
      </w:r>
      <w:r>
        <w:rPr>
          <w:vertAlign w:val="subscript"/>
        </w:rPr>
        <w:t>2</w:t>
      </w:r>
      <w:r>
        <w:t>(g) + 8H</w:t>
      </w:r>
      <w:r>
        <w:rPr>
          <w:vertAlign w:val="superscript"/>
        </w:rPr>
        <w:t>+</w:t>
      </w:r>
      <w:r>
        <w:t xml:space="preserve"> + 8e</w:t>
      </w:r>
      <w:r>
        <w:rPr>
          <w:vertAlign w:val="superscript"/>
        </w:rPr>
        <w:t>-</w:t>
      </w:r>
      <w:r>
        <w:t xml:space="preserve"> </w:t>
      </w:r>
      <w:r>
        <w:sym w:font="Symbol" w:char="F0AE"/>
      </w:r>
      <w:r>
        <w:t xml:space="preserve"> 2NH</w:t>
      </w:r>
      <w:r>
        <w:rPr>
          <w:vertAlign w:val="subscript"/>
        </w:rPr>
        <w:t>3</w:t>
      </w:r>
      <w:r>
        <w:t>(g) + H</w:t>
      </w:r>
      <w:r>
        <w:rPr>
          <w:vertAlign w:val="subscript"/>
        </w:rPr>
        <w:t>2</w:t>
      </w:r>
      <w:r>
        <w:t xml:space="preserve">(g). 16 ATP molecules are consumed in the reaction. ATP molecule decomposes into </w:t>
      </w:r>
      <w:r>
        <w:lastRenderedPageBreak/>
        <w:t xml:space="preserve">ADP and </w:t>
      </w:r>
      <w:r>
        <w:rPr>
          <w:rFonts w:hint="eastAsia"/>
        </w:rPr>
        <w:t>inorganic phosphate</w:t>
      </w:r>
      <w:r>
        <w:t xml:space="preserve">, and releases </w:t>
      </w:r>
      <w:r>
        <w:rPr>
          <w:rFonts w:hint="eastAsia"/>
        </w:rPr>
        <w:t xml:space="preserve">an </w:t>
      </w:r>
      <w:r>
        <w:t xml:space="preserve">energy of 30.5 kJ/mole. Calculate the energy </w:t>
      </w:r>
      <w:r>
        <w:rPr>
          <w:rFonts w:hint="eastAsia"/>
        </w:rPr>
        <w:t xml:space="preserve">required </w:t>
      </w:r>
      <w:r>
        <w:t xml:space="preserve">to synthesize 1 mole of ammonia </w:t>
      </w:r>
      <w:r>
        <w:rPr>
          <w:rFonts w:hint="eastAsia"/>
        </w:rPr>
        <w:t>using</w:t>
      </w:r>
      <w:r>
        <w:t xml:space="preserve"> nitrogenase.</w:t>
      </w:r>
      <w:r>
        <w:rPr>
          <w:rFonts w:hint="eastAsia"/>
        </w:rPr>
        <w:t xml:space="preserve"> </w:t>
      </w:r>
      <w:r>
        <w:rPr>
          <w:iCs/>
        </w:rPr>
        <w:t xml:space="preserve">At least 400 kJ of energy is used for the synthesis of 1 mole of ammonia </w:t>
      </w:r>
      <w:r>
        <w:rPr>
          <w:rFonts w:hint="eastAsia"/>
          <w:iCs/>
        </w:rPr>
        <w:t xml:space="preserve">in the chemical industry </w:t>
      </w:r>
      <w:r>
        <w:rPr>
          <w:iCs/>
        </w:rPr>
        <w:t>these days.</w:t>
      </w:r>
    </w:p>
    <w:p w:rsidR="008D4344" w:rsidRDefault="008D4344">
      <w:pPr>
        <w:pStyle w:val="3"/>
        <w:ind w:left="440" w:hanging="440"/>
        <w:rPr>
          <w:rFonts w:hint="eastAsia"/>
        </w:rPr>
      </w:pPr>
    </w:p>
    <w:p w:rsidR="008D4344" w:rsidRDefault="008D4344">
      <w:pPr>
        <w:pStyle w:val="3"/>
        <w:ind w:left="440" w:hanging="440"/>
        <w:rPr>
          <w:rFonts w:hint="eastAsia"/>
        </w:rPr>
      </w:pPr>
    </w:p>
    <w:p w:rsidR="008D4344" w:rsidRDefault="008D4344">
      <w:pPr>
        <w:pStyle w:val="0"/>
        <w:rPr>
          <w:rFonts w:hint="eastAsia"/>
        </w:rPr>
      </w:pPr>
      <w:r>
        <w:rPr>
          <w:iCs/>
        </w:rPr>
        <w:br w:type="page"/>
      </w:r>
      <w:r>
        <w:lastRenderedPageBreak/>
        <w:t>Problem 1</w:t>
      </w:r>
      <w:r>
        <w:rPr>
          <w:rFonts w:hint="eastAsia"/>
        </w:rPr>
        <w:t>7</w:t>
      </w:r>
      <w:r>
        <w:t xml:space="preserve">: </w:t>
      </w:r>
      <w:r>
        <w:rPr>
          <w:rFonts w:hint="eastAsia"/>
        </w:rPr>
        <w:t>From sand to semiconductors</w:t>
      </w:r>
    </w:p>
    <w:p w:rsidR="008D4344" w:rsidRDefault="008D4344">
      <w:pPr>
        <w:pStyle w:val="1"/>
        <w:rPr>
          <w:rFonts w:hint="eastAsia"/>
          <w:lang w:val="it-IT"/>
        </w:rPr>
      </w:pPr>
    </w:p>
    <w:p w:rsidR="008D4344" w:rsidRDefault="008D4344">
      <w:pPr>
        <w:pStyle w:val="1"/>
        <w:rPr>
          <w:rFonts w:hint="eastAsia"/>
        </w:rPr>
      </w:pPr>
      <w:r>
        <w:rPr>
          <w:rFonts w:hint="eastAsia"/>
        </w:rPr>
        <w:t>Chemistry enables life. Chemistry also enriches life. For thousands of years, human beings have been putting sand to good use. Glass was made from sand. Lenses were made from glass and were used to make telescopes, microscopes, eyeglasses, and glassware for chemical experiments.</w:t>
      </w:r>
    </w:p>
    <w:p w:rsidR="008D4344" w:rsidRPr="00A6115F" w:rsidRDefault="008D4344" w:rsidP="00A6115F">
      <w:pPr>
        <w:pStyle w:val="2"/>
        <w:ind w:firstLine="440"/>
        <w:rPr>
          <w:rFonts w:hint="eastAsia"/>
        </w:rPr>
      </w:pPr>
      <w:r w:rsidRPr="00A6115F">
        <w:rPr>
          <w:rFonts w:hint="eastAsia"/>
        </w:rPr>
        <w:t xml:space="preserve">More recently, sand became a starting material for semiconductors. </w:t>
      </w:r>
      <w:r w:rsidRPr="00A6115F">
        <w:t>One of the most abundant elements in the Earth's crust is silicon, which is found in compounds containing Si-O bonds. Silica</w:t>
      </w:r>
      <w:r w:rsidRPr="00A6115F">
        <w:rPr>
          <w:rFonts w:hint="eastAsia"/>
        </w:rPr>
        <w:t xml:space="preserve"> </w:t>
      </w:r>
      <w:r w:rsidRPr="00A6115F">
        <w:t>(SiO</w:t>
      </w:r>
      <w:r w:rsidRPr="0021745D">
        <w:rPr>
          <w:szCs w:val="22"/>
          <w:vertAlign w:val="subscript"/>
        </w:rPr>
        <w:t>2</w:t>
      </w:r>
      <w:r w:rsidRPr="00A6115F">
        <w:t xml:space="preserve">) is present </w:t>
      </w:r>
      <w:r w:rsidRPr="00A6115F">
        <w:rPr>
          <w:rFonts w:hint="eastAsia"/>
        </w:rPr>
        <w:t>in abundance at</w:t>
      </w:r>
      <w:r w:rsidRPr="00A6115F">
        <w:t xml:space="preserve"> the earth’</w:t>
      </w:r>
      <w:r w:rsidRPr="00A6115F">
        <w:rPr>
          <w:rFonts w:hint="eastAsia"/>
        </w:rPr>
        <w:t>s</w:t>
      </w:r>
      <w:r w:rsidRPr="00A6115F">
        <w:t xml:space="preserve"> surface. </w:t>
      </w:r>
    </w:p>
    <w:p w:rsidR="008D4344" w:rsidRDefault="008D4344">
      <w:pPr>
        <w:pStyle w:val="1"/>
        <w:rPr>
          <w:rFonts w:hint="eastAsia"/>
        </w:rPr>
      </w:pPr>
    </w:p>
    <w:p w:rsidR="008D4344" w:rsidRDefault="004A6703">
      <w:pPr>
        <w:pStyle w:val="6"/>
        <w:rPr>
          <w:rFonts w:hint="eastAsia"/>
        </w:rPr>
      </w:pPr>
      <w:bookmarkStart w:id="1" w:name="#7c8faaed"/>
      <w:bookmarkEnd w:id="1"/>
      <w:r>
        <w:rPr>
          <w:noProof/>
          <w:lang w:val="nl-NL" w:eastAsia="nl-NL"/>
        </w:rPr>
        <w:drawing>
          <wp:inline distT="0" distB="0" distL="0" distR="0">
            <wp:extent cx="2054225" cy="1790065"/>
            <wp:effectExtent l="19050" t="0" r="3175" b="0"/>
            <wp:docPr id="11" name="Afbeelding 11" descr="EMB0000046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000004600019"/>
                    <pic:cNvPicPr>
                      <a:picLocks noChangeAspect="1" noChangeArrowheads="1"/>
                    </pic:cNvPicPr>
                  </pic:nvPicPr>
                  <pic:blipFill>
                    <a:blip r:embed="rId26" cstate="print"/>
                    <a:srcRect/>
                    <a:stretch>
                      <a:fillRect/>
                    </a:stretch>
                  </pic:blipFill>
                  <pic:spPr bwMode="auto">
                    <a:xfrm>
                      <a:off x="0" y="0"/>
                      <a:ext cx="2054225" cy="1790065"/>
                    </a:xfrm>
                    <a:prstGeom prst="rect">
                      <a:avLst/>
                    </a:prstGeom>
                    <a:noFill/>
                    <a:ln w="9525">
                      <a:noFill/>
                      <a:miter lim="800000"/>
                      <a:headEnd/>
                      <a:tailEnd/>
                    </a:ln>
                  </pic:spPr>
                </pic:pic>
              </a:graphicData>
            </a:graphic>
          </wp:inline>
        </w:drawing>
      </w:r>
    </w:p>
    <w:p w:rsidR="008D4344" w:rsidRDefault="008D4344">
      <w:pPr>
        <w:pStyle w:val="6"/>
        <w:rPr>
          <w:rFonts w:hint="eastAsia"/>
        </w:rPr>
      </w:pPr>
      <w:r>
        <w:rPr>
          <w:rFonts w:hint="eastAsia"/>
        </w:rPr>
        <w:t xml:space="preserve">Figure 17-1. </w:t>
      </w:r>
      <w:r>
        <w:t>β-cristobalite</w:t>
      </w:r>
      <w:r>
        <w:rPr>
          <w:rFonts w:hint="eastAsia"/>
        </w:rPr>
        <w:t>,</w:t>
      </w:r>
      <w:r>
        <w:t xml:space="preserve"> one structure</w:t>
      </w:r>
      <w:r>
        <w:rPr>
          <w:rFonts w:hint="eastAsia"/>
        </w:rPr>
        <w:t xml:space="preserve"> of silica</w:t>
      </w:r>
      <w:r>
        <w:t>.</w:t>
      </w:r>
    </w:p>
    <w:p w:rsidR="008D4344" w:rsidRDefault="008D4344">
      <w:pPr>
        <w:pStyle w:val="1"/>
        <w:rPr>
          <w:rFonts w:hint="eastAsia"/>
        </w:rPr>
      </w:pPr>
    </w:p>
    <w:p w:rsidR="008D4344" w:rsidRDefault="008D4344">
      <w:pPr>
        <w:pStyle w:val="3"/>
        <w:ind w:left="440" w:hanging="440"/>
        <w:rPr>
          <w:rFonts w:hint="eastAsia"/>
        </w:rPr>
      </w:pPr>
      <w:r>
        <w:rPr>
          <w:rFonts w:hint="eastAsia"/>
        </w:rPr>
        <w:t>17-1.</w:t>
      </w:r>
      <w:r>
        <w:t xml:space="preserve"> How many Si and O atoms exist </w:t>
      </w:r>
      <w:r>
        <w:rPr>
          <w:rFonts w:hint="eastAsia"/>
        </w:rPr>
        <w:t>i</w:t>
      </w:r>
      <w:r>
        <w:t xml:space="preserve">n the unit cell of β-cristobalite? </w:t>
      </w:r>
    </w:p>
    <w:p w:rsidR="008D4344" w:rsidRDefault="008D4344">
      <w:pPr>
        <w:pStyle w:val="1"/>
        <w:rPr>
          <w:rFonts w:hint="eastAsia"/>
        </w:rPr>
      </w:pPr>
    </w:p>
    <w:p w:rsidR="008D4344" w:rsidRDefault="008D4344">
      <w:pPr>
        <w:pStyle w:val="3"/>
        <w:ind w:left="440" w:hanging="440"/>
        <w:rPr>
          <w:rFonts w:hint="eastAsia"/>
        </w:rPr>
      </w:pPr>
      <w:r>
        <w:rPr>
          <w:rFonts w:hint="eastAsia"/>
        </w:rPr>
        <w:t>17-2.</w:t>
      </w:r>
      <w:r>
        <w:t xml:space="preserve"> Suggest the hybridized orbital of Si for this structure and guess the bond angle of O-Si-O.</w:t>
      </w:r>
    </w:p>
    <w:p w:rsidR="008D4344" w:rsidRDefault="008D4344">
      <w:pPr>
        <w:pStyle w:val="1"/>
      </w:pPr>
    </w:p>
    <w:p w:rsidR="008D4344" w:rsidRDefault="008D4344">
      <w:pPr>
        <w:pStyle w:val="1"/>
        <w:rPr>
          <w:rFonts w:hint="eastAsia"/>
        </w:rPr>
      </w:pPr>
      <w:r>
        <w:t>SiO</w:t>
      </w:r>
      <w:r>
        <w:rPr>
          <w:vertAlign w:val="subscript"/>
        </w:rPr>
        <w:t>2</w:t>
      </w:r>
      <w:r>
        <w:t xml:space="preserve"> is very unreactive</w:t>
      </w:r>
      <w:r>
        <w:rPr>
          <w:rFonts w:hint="eastAsia"/>
        </w:rPr>
        <w:t>,</w:t>
      </w:r>
      <w:r>
        <w:t xml:space="preserve"> </w:t>
      </w:r>
      <w:r>
        <w:rPr>
          <w:rFonts w:hint="eastAsia"/>
        </w:rPr>
        <w:t>yet</w:t>
      </w:r>
      <w:r>
        <w:t xml:space="preserve"> it reacts with HF. The reaction with HF may be used to etch glass or in semiconductor manufactur</w:t>
      </w:r>
      <w:r>
        <w:rPr>
          <w:rFonts w:hint="eastAsia"/>
        </w:rPr>
        <w:t>ing</w:t>
      </w:r>
      <w:r>
        <w:t xml:space="preserve">: </w:t>
      </w:r>
    </w:p>
    <w:p w:rsidR="008D4344" w:rsidRDefault="008D4344">
      <w:pPr>
        <w:pStyle w:val="1"/>
        <w:rPr>
          <w:rFonts w:hint="eastAsia"/>
        </w:rPr>
      </w:pPr>
    </w:p>
    <w:p w:rsidR="008D4344" w:rsidRDefault="008D4344">
      <w:pPr>
        <w:pStyle w:val="6"/>
        <w:rPr>
          <w:rFonts w:hint="eastAsia"/>
        </w:rPr>
      </w:pPr>
      <w:r>
        <w:t>SiO</w:t>
      </w:r>
      <w:r>
        <w:rPr>
          <w:vertAlign w:val="subscript"/>
        </w:rPr>
        <w:t>2</w:t>
      </w:r>
      <w:r>
        <w:t xml:space="preserve">(s) + 6HF(aq) → </w:t>
      </w:r>
      <w:r>
        <w:rPr>
          <w:rFonts w:hint="eastAsia"/>
          <w:b/>
          <w:bCs/>
          <w:szCs w:val="28"/>
        </w:rPr>
        <w:t>A</w:t>
      </w:r>
      <w:r>
        <w:t>(aq) + 2H</w:t>
      </w:r>
      <w:r>
        <w:rPr>
          <w:vertAlign w:val="superscript"/>
        </w:rPr>
        <w:t>+</w:t>
      </w:r>
      <w:r>
        <w:t>(aq) + 2H</w:t>
      </w:r>
      <w:r>
        <w:rPr>
          <w:vertAlign w:val="subscript"/>
        </w:rPr>
        <w:t>2</w:t>
      </w:r>
      <w:r>
        <w:t>O(l)</w:t>
      </w:r>
    </w:p>
    <w:p w:rsidR="008D4344" w:rsidRDefault="008D4344">
      <w:pPr>
        <w:pStyle w:val="1"/>
        <w:rPr>
          <w:rFonts w:hint="eastAsia"/>
        </w:rPr>
      </w:pPr>
    </w:p>
    <w:p w:rsidR="008D4344" w:rsidRDefault="008D4344">
      <w:pPr>
        <w:pStyle w:val="3"/>
        <w:ind w:left="440" w:hanging="440"/>
      </w:pPr>
      <w:r>
        <w:rPr>
          <w:rFonts w:hint="eastAsia"/>
        </w:rPr>
        <w:t>17-3.</w:t>
      </w:r>
      <w:r>
        <w:t xml:space="preserve"> </w:t>
      </w:r>
      <w:r>
        <w:rPr>
          <w:rFonts w:hint="eastAsia"/>
        </w:rPr>
        <w:t>Draw</w:t>
      </w:r>
      <w:r>
        <w:t xml:space="preserve"> the molecular structure of </w:t>
      </w:r>
      <w:r>
        <w:rPr>
          <w:rFonts w:hint="eastAsia"/>
          <w:b/>
          <w:szCs w:val="28"/>
        </w:rPr>
        <w:t>A</w:t>
      </w:r>
      <w:r>
        <w:t xml:space="preserve">. </w:t>
      </w:r>
    </w:p>
    <w:p w:rsidR="008D4344" w:rsidRDefault="008D4344">
      <w:pPr>
        <w:pStyle w:val="1"/>
      </w:pPr>
    </w:p>
    <w:p w:rsidR="008D4344" w:rsidRDefault="008D4344">
      <w:pPr>
        <w:pStyle w:val="1"/>
        <w:rPr>
          <w:rFonts w:hint="eastAsia"/>
        </w:rPr>
      </w:pPr>
      <w:r>
        <w:t>Silicon can be obtained by heating silica and coke</w:t>
      </w:r>
      <w:r>
        <w:rPr>
          <w:rFonts w:hint="eastAsia"/>
        </w:rPr>
        <w:t xml:space="preserve"> </w:t>
      </w:r>
      <w:r>
        <w:t xml:space="preserve">(a form of carbon) at 3000°C in an electric arc furnace. </w:t>
      </w:r>
    </w:p>
    <w:p w:rsidR="008D4344" w:rsidRDefault="008D4344">
      <w:pPr>
        <w:pStyle w:val="1"/>
        <w:rPr>
          <w:rFonts w:hint="eastAsia"/>
        </w:rPr>
      </w:pPr>
    </w:p>
    <w:p w:rsidR="008D4344" w:rsidRDefault="008D4344">
      <w:pPr>
        <w:pStyle w:val="3"/>
        <w:ind w:left="440" w:hanging="440"/>
        <w:rPr>
          <w:rFonts w:hint="eastAsia"/>
        </w:rPr>
      </w:pPr>
      <w:r>
        <w:rPr>
          <w:rFonts w:hint="eastAsia"/>
        </w:rPr>
        <w:lastRenderedPageBreak/>
        <w:t>17-4.</w:t>
      </w:r>
      <w:r>
        <w:t xml:space="preserve"> Write </w:t>
      </w:r>
      <w:r>
        <w:rPr>
          <w:rFonts w:hint="eastAsia"/>
        </w:rPr>
        <w:t>a</w:t>
      </w:r>
      <w:r>
        <w:t xml:space="preserve"> balanced equation for </w:t>
      </w:r>
      <w:r>
        <w:rPr>
          <w:rFonts w:hint="eastAsia"/>
        </w:rPr>
        <w:t xml:space="preserve">the </w:t>
      </w:r>
      <w:r>
        <w:t>reaction of SiO</w:t>
      </w:r>
      <w:r>
        <w:rPr>
          <w:vertAlign w:val="subscript"/>
        </w:rPr>
        <w:t>2</w:t>
      </w:r>
      <w:r>
        <w:t xml:space="preserve"> with carbon. In this case, assume that only one kind of gas is formed whose Lewis structure should show formal charges. </w:t>
      </w:r>
    </w:p>
    <w:p w:rsidR="008D4344" w:rsidRDefault="008D4344">
      <w:pPr>
        <w:pStyle w:val="1"/>
        <w:rPr>
          <w:rFonts w:hint="eastAsia"/>
        </w:rPr>
      </w:pPr>
    </w:p>
    <w:p w:rsidR="008D4344" w:rsidRDefault="008D4344">
      <w:pPr>
        <w:pStyle w:val="3"/>
        <w:ind w:left="440" w:hanging="440"/>
      </w:pPr>
      <w:r>
        <w:rPr>
          <w:rFonts w:hint="eastAsia"/>
        </w:rPr>
        <w:t>17-5.</w:t>
      </w:r>
      <w:r>
        <w:t xml:space="preserve"> </w:t>
      </w:r>
      <w:r>
        <w:rPr>
          <w:rFonts w:hint="eastAsia"/>
        </w:rPr>
        <w:t>S</w:t>
      </w:r>
      <w:r>
        <w:t xml:space="preserve">ketch the molecular orbitals of the gas formed from the reaction above. </w:t>
      </w:r>
    </w:p>
    <w:p w:rsidR="008D4344" w:rsidRDefault="008D4344">
      <w:pPr>
        <w:pStyle w:val="1"/>
      </w:pPr>
    </w:p>
    <w:p w:rsidR="008D4344" w:rsidRDefault="008D4344">
      <w:pPr>
        <w:pStyle w:val="1"/>
        <w:rPr>
          <w:rFonts w:hint="eastAsia"/>
        </w:rPr>
      </w:pPr>
      <w:r>
        <w:t xml:space="preserve">To obtain ultrapure silicon, crude silicon is </w:t>
      </w:r>
      <w:r>
        <w:rPr>
          <w:rFonts w:hint="eastAsia"/>
        </w:rPr>
        <w:t>treate</w:t>
      </w:r>
      <w:r>
        <w:t>d either with Cl</w:t>
      </w:r>
      <w:r>
        <w:rPr>
          <w:vertAlign w:val="subscript"/>
        </w:rPr>
        <w:t>2</w:t>
      </w:r>
      <w:r>
        <w:t xml:space="preserve"> gas to give “</w:t>
      </w:r>
      <w:r>
        <w:rPr>
          <w:b/>
          <w:bCs w:val="0"/>
          <w:szCs w:val="28"/>
        </w:rPr>
        <w:t>B”</w:t>
      </w:r>
      <w:r>
        <w:t xml:space="preserve"> or with HCl gas to give “</w:t>
      </w:r>
      <w:r>
        <w:rPr>
          <w:b/>
          <w:bCs w:val="0"/>
          <w:szCs w:val="28"/>
        </w:rPr>
        <w:t>C”</w:t>
      </w:r>
      <w:r>
        <w:t xml:space="preserve">. </w:t>
      </w:r>
    </w:p>
    <w:p w:rsidR="008D4344" w:rsidRDefault="008D4344">
      <w:pPr>
        <w:pStyle w:val="1"/>
        <w:rPr>
          <w:rFonts w:hint="eastAsia"/>
        </w:rPr>
      </w:pPr>
    </w:p>
    <w:p w:rsidR="008D4344" w:rsidRDefault="008D4344">
      <w:pPr>
        <w:pStyle w:val="3"/>
        <w:ind w:left="440" w:hanging="440"/>
        <w:rPr>
          <w:rFonts w:hint="eastAsia"/>
        </w:rPr>
      </w:pPr>
      <w:r>
        <w:rPr>
          <w:rFonts w:hint="eastAsia"/>
        </w:rPr>
        <w:t>17-6.</w:t>
      </w:r>
      <w:r>
        <w:t xml:space="preserve"> Write </w:t>
      </w:r>
      <w:r>
        <w:rPr>
          <w:rFonts w:hint="eastAsia"/>
        </w:rPr>
        <w:t>a</w:t>
      </w:r>
      <w:r>
        <w:t xml:space="preserve"> balanced equation for the reaction of Si with Cl</w:t>
      </w:r>
      <w:r>
        <w:rPr>
          <w:vertAlign w:val="subscript"/>
        </w:rPr>
        <w:t>2</w:t>
      </w:r>
      <w:r>
        <w:t xml:space="preserve">. </w:t>
      </w:r>
    </w:p>
    <w:p w:rsidR="008D4344" w:rsidRDefault="008D4344">
      <w:pPr>
        <w:pStyle w:val="1"/>
        <w:rPr>
          <w:rFonts w:hint="eastAsia"/>
        </w:rPr>
      </w:pPr>
    </w:p>
    <w:p w:rsidR="008D4344" w:rsidRDefault="008D4344">
      <w:pPr>
        <w:pStyle w:val="3"/>
        <w:ind w:left="440" w:hanging="440"/>
        <w:rPr>
          <w:rFonts w:hint="eastAsia"/>
        </w:rPr>
      </w:pPr>
      <w:r>
        <w:rPr>
          <w:rFonts w:hint="eastAsia"/>
        </w:rPr>
        <w:t>17-7.</w:t>
      </w:r>
      <w:r>
        <w:t xml:space="preserve"> Predict the molecular structure of “</w:t>
      </w:r>
      <w:r>
        <w:rPr>
          <w:b/>
          <w:szCs w:val="28"/>
        </w:rPr>
        <w:t>B”</w:t>
      </w:r>
      <w:r>
        <w:t xml:space="preserve">. </w:t>
      </w:r>
    </w:p>
    <w:p w:rsidR="008D4344" w:rsidRDefault="008D4344">
      <w:pPr>
        <w:pStyle w:val="1"/>
        <w:rPr>
          <w:rFonts w:hint="eastAsia"/>
        </w:rPr>
      </w:pPr>
    </w:p>
    <w:p w:rsidR="008D4344" w:rsidRDefault="008D4344">
      <w:pPr>
        <w:pStyle w:val="3"/>
        <w:ind w:left="440" w:hanging="440"/>
        <w:rPr>
          <w:rFonts w:hint="eastAsia"/>
        </w:rPr>
      </w:pPr>
      <w:r>
        <w:rPr>
          <w:rFonts w:hint="eastAsia"/>
        </w:rPr>
        <w:t>17-8.</w:t>
      </w:r>
      <w:r>
        <w:t xml:space="preserve"> Is the product “</w:t>
      </w:r>
      <w:r>
        <w:rPr>
          <w:b/>
          <w:szCs w:val="28"/>
        </w:rPr>
        <w:t>C”</w:t>
      </w:r>
      <w:r>
        <w:t xml:space="preserve"> from the following reaction </w:t>
      </w:r>
      <w:r>
        <w:rPr>
          <w:rFonts w:hint="eastAsia"/>
        </w:rPr>
        <w:t xml:space="preserve">(1) </w:t>
      </w:r>
      <w:r>
        <w:t xml:space="preserve">polar or not? Draw the 3-dimensional structure of </w:t>
      </w:r>
      <w:r>
        <w:rPr>
          <w:b/>
          <w:szCs w:val="28"/>
        </w:rPr>
        <w:t>C</w:t>
      </w:r>
      <w:r>
        <w:t xml:space="preserve"> and sketch the direction of its dipole moment, if any: </w:t>
      </w:r>
    </w:p>
    <w:p w:rsidR="008D4344" w:rsidRDefault="008D4344">
      <w:pPr>
        <w:pStyle w:val="1"/>
        <w:rPr>
          <w:rFonts w:hint="eastAsia"/>
        </w:rPr>
      </w:pPr>
    </w:p>
    <w:p w:rsidR="008D4344" w:rsidRDefault="008D4344">
      <w:pPr>
        <w:pStyle w:val="6"/>
      </w:pPr>
      <w:r>
        <w:t>Si(s) + 3HCl(g) → “</w:t>
      </w:r>
      <w:r>
        <w:rPr>
          <w:b/>
          <w:bCs/>
          <w:szCs w:val="28"/>
        </w:rPr>
        <w:t>C”</w:t>
      </w:r>
      <w:r>
        <w:rPr>
          <w:rFonts w:hint="eastAsia"/>
        </w:rPr>
        <w:t xml:space="preserve"> </w:t>
      </w:r>
      <w:r>
        <w:t>(g) + H</w:t>
      </w:r>
      <w:r>
        <w:rPr>
          <w:vertAlign w:val="subscript"/>
        </w:rPr>
        <w:t>2</w:t>
      </w:r>
      <w:r>
        <w:t xml:space="preserve">(g) </w:t>
      </w:r>
      <w:r>
        <w:rPr>
          <w:rFonts w:hint="eastAsia"/>
        </w:rPr>
        <w:tab/>
      </w:r>
      <w:r>
        <w:rPr>
          <w:rFonts w:hint="eastAsia"/>
        </w:rPr>
        <w:tab/>
      </w:r>
      <w:r>
        <w:rPr>
          <w:rFonts w:hint="eastAsia"/>
        </w:rPr>
        <w:tab/>
      </w:r>
      <w:r>
        <w:rPr>
          <w:rFonts w:hint="eastAsia"/>
        </w:rPr>
        <w:tab/>
      </w:r>
      <w:r>
        <w:rPr>
          <w:rFonts w:hint="eastAsia"/>
        </w:rPr>
        <w:tab/>
        <w:t>(1)</w:t>
      </w:r>
    </w:p>
    <w:p w:rsidR="008D4344" w:rsidRDefault="008D4344">
      <w:pPr>
        <w:pStyle w:val="1"/>
      </w:pPr>
    </w:p>
    <w:p w:rsidR="008D4344" w:rsidRDefault="008D4344">
      <w:pPr>
        <w:pStyle w:val="1"/>
        <w:rPr>
          <w:rFonts w:hint="eastAsia"/>
        </w:rPr>
      </w:pPr>
      <w:r>
        <w:t xml:space="preserve">The reverse reaction of </w:t>
      </w:r>
      <w:r>
        <w:rPr>
          <w:rFonts w:hint="eastAsia"/>
        </w:rPr>
        <w:t>(1)</w:t>
      </w:r>
      <w:r>
        <w:t xml:space="preserve"> is spontaneous at 1000</w:t>
      </w:r>
      <w:r>
        <w:rPr>
          <w:rFonts w:hint="eastAsia"/>
          <w:vertAlign w:val="superscript"/>
        </w:rPr>
        <w:t>o</w:t>
      </w:r>
      <w:r>
        <w:rPr>
          <w:rFonts w:hint="eastAsia"/>
        </w:rPr>
        <w:t>C</w:t>
      </w:r>
      <w:r>
        <w:t>, depositing ultrapure silicon. The final purification of the silicon takes place by a melting process called zone refining. This process depends on the fact that the impurities are more soluble in the liquid phase than i</w:t>
      </w:r>
      <w:r>
        <w:rPr>
          <w:rFonts w:hint="eastAsia"/>
        </w:rPr>
        <w:t>n</w:t>
      </w:r>
      <w:r>
        <w:t xml:space="preserve"> the</w:t>
      </w:r>
      <w:r>
        <w:rPr>
          <w:rFonts w:hint="eastAsia"/>
        </w:rPr>
        <w:t xml:space="preserve"> </w:t>
      </w:r>
      <w:r>
        <w:t>solid phase (Figure</w:t>
      </w:r>
      <w:r>
        <w:rPr>
          <w:rFonts w:hint="eastAsia"/>
        </w:rPr>
        <w:t xml:space="preserve"> 17-2</w:t>
      </w:r>
      <w:r>
        <w:t>). The zone refining procedure can be repeated until the desired level of purity (less than 0.1 ppb impurity) is obtained.</w:t>
      </w:r>
    </w:p>
    <w:p w:rsidR="008D4344" w:rsidRDefault="008D4344">
      <w:pPr>
        <w:pStyle w:val="1"/>
        <w:rPr>
          <w:rFonts w:hint="eastAsia"/>
        </w:rPr>
      </w:pPr>
    </w:p>
    <w:p w:rsidR="008D4344" w:rsidRDefault="004A6703">
      <w:pPr>
        <w:pStyle w:val="6"/>
        <w:rPr>
          <w:rFonts w:hint="eastAsia"/>
        </w:rPr>
      </w:pPr>
      <w:r>
        <w:rPr>
          <w:noProof/>
          <w:lang w:val="nl-NL" w:eastAsia="nl-NL"/>
        </w:rPr>
        <w:drawing>
          <wp:inline distT="0" distB="0" distL="0" distR="0">
            <wp:extent cx="3084195" cy="1442720"/>
            <wp:effectExtent l="19050" t="0" r="190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084195" cy="1442720"/>
                    </a:xfrm>
                    <a:prstGeom prst="rect">
                      <a:avLst/>
                    </a:prstGeom>
                    <a:noFill/>
                    <a:ln w="9525">
                      <a:noFill/>
                      <a:miter lim="800000"/>
                      <a:headEnd/>
                      <a:tailEnd/>
                    </a:ln>
                  </pic:spPr>
                </pic:pic>
              </a:graphicData>
            </a:graphic>
          </wp:inline>
        </w:drawing>
      </w:r>
      <w:r w:rsidR="005B191C">
        <w:rPr>
          <w:rFonts w:hint="eastAsia"/>
        </w:rPr>
        <w:tab/>
      </w:r>
      <w:r w:rsidR="005B191C">
        <w:rPr>
          <w:rFonts w:hint="eastAsia"/>
        </w:rPr>
        <w:tab/>
      </w:r>
      <w:r>
        <w:rPr>
          <w:noProof/>
          <w:lang w:val="nl-NL" w:eastAsia="nl-NL"/>
        </w:rPr>
        <w:drawing>
          <wp:inline distT="0" distB="0" distL="0" distR="0">
            <wp:extent cx="1351280" cy="2097405"/>
            <wp:effectExtent l="19050" t="0" r="1270" b="0"/>
            <wp:docPr id="42" name="Afbeelding 42" descr="http://www.topsil.com/images/float_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opsil.com/images/float_zone.jpg"/>
                    <pic:cNvPicPr>
                      <a:picLocks noChangeAspect="1" noChangeArrowheads="1"/>
                    </pic:cNvPicPr>
                  </pic:nvPicPr>
                  <pic:blipFill>
                    <a:blip r:embed="rId28" r:link="rId29" cstate="print"/>
                    <a:srcRect/>
                    <a:stretch>
                      <a:fillRect/>
                    </a:stretch>
                  </pic:blipFill>
                  <pic:spPr bwMode="auto">
                    <a:xfrm>
                      <a:off x="0" y="0"/>
                      <a:ext cx="1351280" cy="2097405"/>
                    </a:xfrm>
                    <a:prstGeom prst="rect">
                      <a:avLst/>
                    </a:prstGeom>
                    <a:noFill/>
                    <a:ln w="9525">
                      <a:noFill/>
                      <a:miter lim="800000"/>
                      <a:headEnd/>
                      <a:tailEnd/>
                    </a:ln>
                  </pic:spPr>
                </pic:pic>
              </a:graphicData>
            </a:graphic>
          </wp:inline>
        </w:drawing>
      </w:r>
      <w:r w:rsidR="008D4344">
        <w:t> </w:t>
      </w:r>
    </w:p>
    <w:p w:rsidR="008D4344" w:rsidRDefault="008D4344">
      <w:pPr>
        <w:pStyle w:val="6"/>
        <w:rPr>
          <w:rFonts w:hint="eastAsia"/>
        </w:rPr>
      </w:pPr>
      <w:r>
        <w:rPr>
          <w:rFonts w:hint="eastAsia"/>
        </w:rPr>
        <w:t>Figure 17-2. Zone refining of silicon</w:t>
      </w:r>
    </w:p>
    <w:p w:rsidR="008D4344" w:rsidRDefault="008D4344">
      <w:pPr>
        <w:pStyle w:val="1"/>
        <w:rPr>
          <w:rFonts w:hint="eastAsia"/>
        </w:rPr>
      </w:pPr>
    </w:p>
    <w:p w:rsidR="008D4344" w:rsidRDefault="008D4344">
      <w:pPr>
        <w:pStyle w:val="3"/>
        <w:ind w:left="440" w:hanging="440"/>
      </w:pPr>
      <w:r>
        <w:rPr>
          <w:rFonts w:hint="eastAsia"/>
        </w:rPr>
        <w:lastRenderedPageBreak/>
        <w:t>17-9.</w:t>
      </w:r>
      <w:r>
        <w:t xml:space="preserve"> How many atoms per gram </w:t>
      </w:r>
      <w:r>
        <w:rPr>
          <w:rFonts w:hint="eastAsia"/>
        </w:rPr>
        <w:t xml:space="preserve">in the silicon wafer </w:t>
      </w:r>
      <w:r>
        <w:t xml:space="preserve">have been replaced by impurity atoms </w:t>
      </w:r>
      <w:r>
        <w:rPr>
          <w:rFonts w:hint="eastAsia"/>
        </w:rPr>
        <w:t>when the im</w:t>
      </w:r>
      <w:r>
        <w:t xml:space="preserve">purity </w:t>
      </w:r>
      <w:r>
        <w:rPr>
          <w:rFonts w:hint="eastAsia"/>
        </w:rPr>
        <w:t xml:space="preserve">level is </w:t>
      </w:r>
      <w:r>
        <w:t>0.1</w:t>
      </w:r>
      <w:r w:rsidR="0021745D">
        <w:rPr>
          <w:rFonts w:hint="eastAsia"/>
        </w:rPr>
        <w:t xml:space="preserve"> </w:t>
      </w:r>
      <w:r>
        <w:t xml:space="preserve">ppb? </w:t>
      </w:r>
    </w:p>
    <w:p w:rsidR="005B191C" w:rsidRDefault="005B191C">
      <w:pPr>
        <w:pStyle w:val="1"/>
        <w:rPr>
          <w:rFonts w:hint="eastAsia"/>
        </w:rPr>
      </w:pPr>
    </w:p>
    <w:p w:rsidR="008D4344" w:rsidRDefault="008D4344">
      <w:pPr>
        <w:pStyle w:val="1"/>
      </w:pPr>
      <w:r>
        <w:t>Like all semiconductors, high-purity silicon fails to conduct electric</w:t>
      </w:r>
      <w:r>
        <w:rPr>
          <w:rFonts w:hint="eastAsia"/>
        </w:rPr>
        <w:t>al</w:t>
      </w:r>
      <w:r>
        <w:t xml:space="preserve"> current until a </w:t>
      </w:r>
      <w:r>
        <w:rPr>
          <w:rFonts w:hint="eastAsia"/>
        </w:rPr>
        <w:t>minimum</w:t>
      </w:r>
      <w:r>
        <w:t xml:space="preserve"> electrical voltage is applied, but at higher voltages it conducts moderately well. Semiconducting properties of silicon can be improved significantly by doping. Doping is the addition of a </w:t>
      </w:r>
      <w:r>
        <w:rPr>
          <w:rFonts w:hint="eastAsia"/>
        </w:rPr>
        <w:t>minor</w:t>
      </w:r>
      <w:r>
        <w:t xml:space="preserve"> amount of </w:t>
      </w:r>
      <w:r>
        <w:rPr>
          <w:rFonts w:hint="eastAsia"/>
        </w:rPr>
        <w:t xml:space="preserve">a different </w:t>
      </w:r>
      <w:r>
        <w:t xml:space="preserve">element. </w:t>
      </w:r>
    </w:p>
    <w:p w:rsidR="008D4344" w:rsidRDefault="008D4344">
      <w:pPr>
        <w:pStyle w:val="1"/>
      </w:pPr>
    </w:p>
    <w:p w:rsidR="008D4344" w:rsidRDefault="008D4344">
      <w:pPr>
        <w:pStyle w:val="3"/>
        <w:ind w:left="440" w:hanging="440"/>
        <w:rPr>
          <w:rFonts w:hint="eastAsia"/>
        </w:rPr>
      </w:pPr>
      <w:r>
        <w:rPr>
          <w:rFonts w:hint="eastAsia"/>
        </w:rPr>
        <w:t>17-10.</w:t>
      </w:r>
      <w:r>
        <w:t xml:space="preserve"> When a small number of boron atoms replace silicon atoms in solid silicon, what </w:t>
      </w:r>
      <w:r w:rsidR="00C823CC">
        <w:rPr>
          <w:rFonts w:hint="eastAsia"/>
        </w:rPr>
        <w:t>is</w:t>
      </w:r>
      <w:r>
        <w:t xml:space="preserve"> the charge carrier? What is the name for this type of doped-semiconductor? </w:t>
      </w:r>
    </w:p>
    <w:p w:rsidR="008D4344" w:rsidRDefault="008D4344">
      <w:pPr>
        <w:pStyle w:val="1"/>
        <w:rPr>
          <w:rFonts w:hint="eastAsia"/>
        </w:rPr>
      </w:pPr>
    </w:p>
    <w:p w:rsidR="008D4344" w:rsidRDefault="008D4344">
      <w:pPr>
        <w:pStyle w:val="3"/>
        <w:ind w:left="440" w:hanging="440"/>
        <w:rPr>
          <w:rFonts w:hint="eastAsia"/>
        </w:rPr>
      </w:pPr>
      <w:r>
        <w:rPr>
          <w:rFonts w:hint="eastAsia"/>
        </w:rPr>
        <w:t>17-11.</w:t>
      </w:r>
      <w:r>
        <w:t xml:space="preserve"> Draw </w:t>
      </w:r>
      <w:r>
        <w:rPr>
          <w:rFonts w:hint="eastAsia"/>
        </w:rPr>
        <w:t>a</w:t>
      </w:r>
      <w:r>
        <w:t xml:space="preserve"> band diagram </w:t>
      </w:r>
      <w:r>
        <w:rPr>
          <w:rFonts w:hint="eastAsia"/>
        </w:rPr>
        <w:t>that</w:t>
      </w:r>
      <w:r>
        <w:t xml:space="preserve"> can explain conductivity improvement upon replacement of some silicon atoms with boron atoms. </w:t>
      </w:r>
      <w:r>
        <w:rPr>
          <w:rFonts w:hint="eastAsia"/>
        </w:rPr>
        <w:t>S</w:t>
      </w:r>
      <w:r>
        <w:t xml:space="preserve">how in your drawing the band gap change after doping. </w:t>
      </w:r>
    </w:p>
    <w:p w:rsidR="008D4344" w:rsidRDefault="008D4344">
      <w:pPr>
        <w:pStyle w:val="1"/>
        <w:rPr>
          <w:rFonts w:hint="eastAsia"/>
        </w:rPr>
      </w:pPr>
    </w:p>
    <w:p w:rsidR="008D4344" w:rsidRDefault="008D4344">
      <w:pPr>
        <w:pStyle w:val="0"/>
        <w:rPr>
          <w:rFonts w:hint="eastAsia"/>
        </w:rPr>
      </w:pPr>
      <w:r>
        <w:br w:type="page"/>
      </w:r>
      <w:r>
        <w:lastRenderedPageBreak/>
        <w:t>Problem 1</w:t>
      </w:r>
      <w:r>
        <w:rPr>
          <w:rFonts w:hint="eastAsia"/>
        </w:rPr>
        <w:t>8</w:t>
      </w:r>
      <w:r>
        <w:t xml:space="preserve">: </w:t>
      </w:r>
      <w:r>
        <w:rPr>
          <w:rFonts w:hint="eastAsia"/>
        </w:rPr>
        <w:t>Self-assembly</w:t>
      </w:r>
    </w:p>
    <w:p w:rsidR="008D4344" w:rsidRDefault="008D4344">
      <w:pPr>
        <w:pStyle w:val="1"/>
      </w:pPr>
    </w:p>
    <w:p w:rsidR="008D4344" w:rsidRDefault="008D4344">
      <w:pPr>
        <w:pStyle w:val="1"/>
      </w:pPr>
      <w:r>
        <w:rPr>
          <w:rFonts w:hint="eastAsia"/>
        </w:rPr>
        <w:t>Useful and essential structures can be made by self-assembly. In fact, life-forms were first made possible by the self-assembly</w:t>
      </w:r>
      <w:r>
        <w:t xml:space="preserve"> </w:t>
      </w:r>
      <w:r>
        <w:rPr>
          <w:rFonts w:hint="eastAsia"/>
        </w:rPr>
        <w:t xml:space="preserve">of cell membranes about 4 billion years ago. </w:t>
      </w:r>
      <w:r>
        <w:t xml:space="preserve">Self-assembly is </w:t>
      </w:r>
      <w:r>
        <w:rPr>
          <w:rFonts w:hint="eastAsia"/>
        </w:rPr>
        <w:t>a</w:t>
      </w:r>
      <w:r>
        <w:t xml:space="preserve"> fundamental principle </w:t>
      </w:r>
      <w:r>
        <w:rPr>
          <w:rFonts w:hint="eastAsia"/>
        </w:rPr>
        <w:t>that</w:t>
      </w:r>
      <w:r>
        <w:t xml:space="preserve"> generates structural organization on all scales from molecules to galaxies. Self-assembly is defined as reversible processes in which pre-existing parts or disordered components of a pre-existing system form stable structures of well-defined patterns.</w:t>
      </w:r>
    </w:p>
    <w:p w:rsidR="008D4344" w:rsidRPr="00A6115F" w:rsidRDefault="008D4344" w:rsidP="00A6115F">
      <w:pPr>
        <w:pStyle w:val="2"/>
        <w:ind w:firstLine="440"/>
        <w:rPr>
          <w:rFonts w:hint="eastAsia"/>
        </w:rPr>
      </w:pPr>
      <w:r w:rsidRPr="00A6115F">
        <w:t xml:space="preserve">Some transition metal complexes can participate in the self-assembly. For example, </w:t>
      </w:r>
      <w:r w:rsidRPr="00A6115F">
        <w:rPr>
          <w:rFonts w:hint="eastAsia"/>
        </w:rPr>
        <w:t xml:space="preserve">a </w:t>
      </w:r>
      <w:r w:rsidRPr="00A6115F">
        <w:t>Ni complex with a long alkyl chain</w:t>
      </w:r>
      <w:r w:rsidRPr="00A6115F">
        <w:rPr>
          <w:rFonts w:hint="eastAsia"/>
        </w:rPr>
        <w:t xml:space="preserve"> can be</w:t>
      </w:r>
      <w:r w:rsidRPr="00A6115F">
        <w:t xml:space="preserve"> formed from </w:t>
      </w:r>
      <w:r w:rsidRPr="00A6115F">
        <w:rPr>
          <w:rFonts w:hint="eastAsia"/>
        </w:rPr>
        <w:t xml:space="preserve">many separate parts in </w:t>
      </w:r>
      <w:r w:rsidRPr="00A6115F">
        <w:t>the following reaction.</w:t>
      </w:r>
    </w:p>
    <w:p w:rsidR="008D4344" w:rsidRDefault="008D4344">
      <w:pPr>
        <w:pStyle w:val="1"/>
        <w:rPr>
          <w:rFonts w:hint="eastAsia"/>
        </w:rPr>
      </w:pPr>
    </w:p>
    <w:p w:rsidR="008D4344" w:rsidRDefault="004A6703">
      <w:pPr>
        <w:pStyle w:val="6"/>
        <w:rPr>
          <w:rFonts w:hint="eastAsia"/>
        </w:rPr>
      </w:pPr>
      <w:bookmarkStart w:id="2" w:name="#7ada03b8"/>
      <w:bookmarkEnd w:id="2"/>
      <w:r>
        <w:rPr>
          <w:noProof/>
          <w:lang w:val="nl-NL" w:eastAsia="nl-NL"/>
        </w:rPr>
        <w:drawing>
          <wp:inline distT="0" distB="0" distL="0" distR="0">
            <wp:extent cx="4984115" cy="2479040"/>
            <wp:effectExtent l="19050" t="0" r="6985" b="0"/>
            <wp:docPr id="14" name="Afbeelding 14" descr="UNI0000046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I000004600024"/>
                    <pic:cNvPicPr>
                      <a:picLocks noChangeAspect="1" noChangeArrowheads="1"/>
                    </pic:cNvPicPr>
                  </pic:nvPicPr>
                  <pic:blipFill>
                    <a:blip r:embed="rId30" cstate="print"/>
                    <a:srcRect/>
                    <a:stretch>
                      <a:fillRect/>
                    </a:stretch>
                  </pic:blipFill>
                  <pic:spPr bwMode="auto">
                    <a:xfrm>
                      <a:off x="0" y="0"/>
                      <a:ext cx="4984115" cy="2479040"/>
                    </a:xfrm>
                    <a:prstGeom prst="rect">
                      <a:avLst/>
                    </a:prstGeom>
                    <a:noFill/>
                    <a:ln w="9525">
                      <a:noFill/>
                      <a:miter lim="800000"/>
                      <a:headEnd/>
                      <a:tailEnd/>
                    </a:ln>
                  </pic:spPr>
                </pic:pic>
              </a:graphicData>
            </a:graphic>
          </wp:inline>
        </w:drawing>
      </w:r>
    </w:p>
    <w:p w:rsidR="008D4344" w:rsidRDefault="008D4344">
      <w:pPr>
        <w:pStyle w:val="1"/>
        <w:rPr>
          <w:rFonts w:hint="eastAsia"/>
        </w:rPr>
      </w:pPr>
    </w:p>
    <w:p w:rsidR="008D4344" w:rsidRDefault="008D4344">
      <w:pPr>
        <w:pStyle w:val="3"/>
        <w:ind w:left="440" w:hanging="440"/>
        <w:rPr>
          <w:rFonts w:hint="eastAsia"/>
        </w:rPr>
      </w:pPr>
      <w:r>
        <w:rPr>
          <w:rFonts w:hint="eastAsia"/>
        </w:rPr>
        <w:t>18-1.</w:t>
      </w:r>
      <w:r>
        <w:t xml:space="preserve"> Predict the structure around </w:t>
      </w:r>
      <w:r>
        <w:rPr>
          <w:rFonts w:hint="eastAsia"/>
        </w:rPr>
        <w:t>the</w:t>
      </w:r>
      <w:r>
        <w:t xml:space="preserve"> Ni(II) cation. </w:t>
      </w:r>
    </w:p>
    <w:p w:rsidR="008D4344" w:rsidRDefault="008D4344">
      <w:pPr>
        <w:pStyle w:val="1"/>
        <w:rPr>
          <w:rFonts w:hint="eastAsia"/>
        </w:rPr>
      </w:pPr>
    </w:p>
    <w:p w:rsidR="008D4344" w:rsidRDefault="008D4344">
      <w:pPr>
        <w:pStyle w:val="3"/>
        <w:ind w:left="440" w:hanging="440"/>
        <w:rPr>
          <w:rFonts w:hint="eastAsia"/>
        </w:rPr>
      </w:pPr>
      <w:r>
        <w:rPr>
          <w:rFonts w:hint="eastAsia"/>
        </w:rPr>
        <w:t>18-2.</w:t>
      </w:r>
      <w:r>
        <w:t xml:space="preserve"> Determine whether A</w:t>
      </w:r>
      <w:r>
        <w:rPr>
          <w:vertAlign w:val="superscript"/>
        </w:rPr>
        <w:t>2+</w:t>
      </w:r>
      <w:r>
        <w:t xml:space="preserve"> is parama</w:t>
      </w:r>
      <w:r>
        <w:rPr>
          <w:rFonts w:hint="eastAsia"/>
        </w:rPr>
        <w:t>g</w:t>
      </w:r>
      <w:r>
        <w:t xml:space="preserve">netic or not, using the d-orbital splitting pattern of Ni(II) in this structure. </w:t>
      </w:r>
    </w:p>
    <w:p w:rsidR="008D4344" w:rsidRDefault="008D4344">
      <w:pPr>
        <w:pStyle w:val="1"/>
        <w:rPr>
          <w:rFonts w:hint="eastAsia"/>
        </w:rPr>
      </w:pPr>
    </w:p>
    <w:p w:rsidR="008D4344" w:rsidRDefault="008D4344">
      <w:pPr>
        <w:pStyle w:val="3"/>
        <w:ind w:left="440" w:hanging="440"/>
        <w:rPr>
          <w:rFonts w:hint="eastAsia"/>
        </w:rPr>
      </w:pPr>
      <w:r>
        <w:rPr>
          <w:rFonts w:hint="eastAsia"/>
        </w:rPr>
        <w:t>18-3.</w:t>
      </w:r>
      <w:r>
        <w:t xml:space="preserve"> Indicate the hydrophobic portion in A</w:t>
      </w:r>
      <w:r>
        <w:rPr>
          <w:vertAlign w:val="superscript"/>
        </w:rPr>
        <w:t>2+</w:t>
      </w:r>
      <w:r>
        <w:t>.</w:t>
      </w:r>
    </w:p>
    <w:p w:rsidR="008D4344" w:rsidRDefault="008D4344">
      <w:pPr>
        <w:pStyle w:val="3"/>
        <w:ind w:left="440" w:hanging="440"/>
        <w:rPr>
          <w:rFonts w:hint="eastAsia"/>
        </w:rPr>
      </w:pPr>
    </w:p>
    <w:p w:rsidR="008D4344" w:rsidRDefault="008D4344">
      <w:pPr>
        <w:pStyle w:val="6"/>
      </w:pPr>
      <w:r>
        <w:br w:type="page"/>
      </w:r>
      <w:bookmarkStart w:id="3" w:name="#7ada03b9"/>
      <w:bookmarkEnd w:id="3"/>
      <w:r w:rsidR="004A6703">
        <w:rPr>
          <w:noProof/>
          <w:lang w:val="nl-NL" w:eastAsia="nl-NL"/>
        </w:rPr>
        <w:lastRenderedPageBreak/>
        <w:drawing>
          <wp:inline distT="0" distB="0" distL="0" distR="0">
            <wp:extent cx="3374390" cy="3458210"/>
            <wp:effectExtent l="19050" t="0" r="0" b="0"/>
            <wp:docPr id="15" name="Afbeelding 15" descr="UNI0000046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000004600026"/>
                    <pic:cNvPicPr>
                      <a:picLocks noChangeAspect="1" noChangeArrowheads="1"/>
                    </pic:cNvPicPr>
                  </pic:nvPicPr>
                  <pic:blipFill>
                    <a:blip r:embed="rId31" cstate="print"/>
                    <a:srcRect/>
                    <a:stretch>
                      <a:fillRect/>
                    </a:stretch>
                  </pic:blipFill>
                  <pic:spPr bwMode="auto">
                    <a:xfrm>
                      <a:off x="0" y="0"/>
                      <a:ext cx="3374390" cy="3458210"/>
                    </a:xfrm>
                    <a:prstGeom prst="rect">
                      <a:avLst/>
                    </a:prstGeom>
                    <a:noFill/>
                    <a:ln w="9525">
                      <a:noFill/>
                      <a:miter lim="800000"/>
                      <a:headEnd/>
                      <a:tailEnd/>
                    </a:ln>
                  </pic:spPr>
                </pic:pic>
              </a:graphicData>
            </a:graphic>
          </wp:inline>
        </w:drawing>
      </w:r>
    </w:p>
    <w:p w:rsidR="008D4344" w:rsidRDefault="008D4344">
      <w:pPr>
        <w:pStyle w:val="6"/>
        <w:rPr>
          <w:rFonts w:hint="eastAsia"/>
        </w:rPr>
      </w:pPr>
      <w:r>
        <w:t>Fig</w:t>
      </w:r>
      <w:r>
        <w:rPr>
          <w:rFonts w:hint="eastAsia"/>
        </w:rPr>
        <w:t>ure</w:t>
      </w:r>
      <w:r>
        <w:t xml:space="preserve"> 1</w:t>
      </w:r>
      <w:r>
        <w:rPr>
          <w:rFonts w:hint="eastAsia"/>
        </w:rPr>
        <w:t>8-1</w:t>
      </w:r>
      <w:r>
        <w:t xml:space="preserve">. The </w:t>
      </w:r>
      <w:r>
        <w:rPr>
          <w:rFonts w:hint="eastAsia"/>
        </w:rPr>
        <w:t>molecular structure</w:t>
      </w:r>
      <w:r>
        <w:t xml:space="preserve"> for A</w:t>
      </w:r>
      <w:r>
        <w:rPr>
          <w:vertAlign w:val="superscript"/>
        </w:rPr>
        <w:t>2+</w:t>
      </w:r>
      <w:r>
        <w:t xml:space="preserve"> and the packing structure of A(ClO</w:t>
      </w:r>
      <w:r>
        <w:rPr>
          <w:vertAlign w:val="subscript"/>
        </w:rPr>
        <w:t>4</w:t>
      </w:r>
      <w:r>
        <w:t>)</w:t>
      </w:r>
      <w:r>
        <w:rPr>
          <w:vertAlign w:val="subscript"/>
        </w:rPr>
        <w:t>2</w:t>
      </w:r>
      <w:r>
        <w:rPr>
          <w:rFonts w:hint="eastAsia"/>
        </w:rPr>
        <w:sym w:font="Symbol" w:char="F0D7"/>
      </w:r>
      <w:r>
        <w:t>H</w:t>
      </w:r>
      <w:r>
        <w:rPr>
          <w:vertAlign w:val="subscript"/>
        </w:rPr>
        <w:t>2</w:t>
      </w:r>
      <w:r>
        <w:t>O</w:t>
      </w:r>
      <w:r>
        <w:rPr>
          <w:rFonts w:hint="eastAsia"/>
        </w:rPr>
        <w:t>.</w:t>
      </w:r>
    </w:p>
    <w:p w:rsidR="008D4344" w:rsidRDefault="008D4344">
      <w:pPr>
        <w:pStyle w:val="1"/>
        <w:rPr>
          <w:rFonts w:hint="eastAsia"/>
        </w:rPr>
      </w:pPr>
    </w:p>
    <w:p w:rsidR="008D4344" w:rsidRDefault="008D4344">
      <w:pPr>
        <w:pStyle w:val="3"/>
        <w:ind w:left="440" w:hanging="440"/>
        <w:rPr>
          <w:rFonts w:hint="eastAsia"/>
        </w:rPr>
      </w:pPr>
      <w:r>
        <w:rPr>
          <w:rFonts w:hint="eastAsia"/>
        </w:rPr>
        <w:t>18-4.</w:t>
      </w:r>
      <w:r>
        <w:t xml:space="preserve"> What is the driving force for such assembly?</w:t>
      </w:r>
      <w:r>
        <w:rPr>
          <w:rFonts w:hint="eastAsia"/>
        </w:rPr>
        <w:t xml:space="preserve"> </w:t>
      </w:r>
      <w:r>
        <w:t>(</w:t>
      </w:r>
      <w:r>
        <w:rPr>
          <w:rFonts w:hint="eastAsia"/>
        </w:rPr>
        <w:t>H</w:t>
      </w:r>
      <w:r>
        <w:t>int: Its ionic compound, A(ClO</w:t>
      </w:r>
      <w:r>
        <w:rPr>
          <w:vertAlign w:val="subscript"/>
        </w:rPr>
        <w:t>4</w:t>
      </w:r>
      <w:r>
        <w:t>)</w:t>
      </w:r>
      <w:r>
        <w:rPr>
          <w:vertAlign w:val="subscript"/>
        </w:rPr>
        <w:t>2</w:t>
      </w:r>
      <w:r>
        <w:rPr>
          <w:rFonts w:hAnsi="Batang" w:hint="eastAsia"/>
        </w:rPr>
        <w:sym w:font="Symbol" w:char="F0D7"/>
      </w:r>
      <w:r>
        <w:t>H</w:t>
      </w:r>
      <w:r>
        <w:rPr>
          <w:vertAlign w:val="subscript"/>
        </w:rPr>
        <w:t>2</w:t>
      </w:r>
      <w:r>
        <w:t>O, is found to float on the surface of water although its density is greater than 1.0.)</w:t>
      </w:r>
    </w:p>
    <w:p w:rsidR="008D4344" w:rsidRDefault="008D4344">
      <w:pPr>
        <w:pStyle w:val="1"/>
        <w:rPr>
          <w:szCs w:val="22"/>
        </w:rPr>
      </w:pPr>
    </w:p>
    <w:p w:rsidR="008D4344" w:rsidRDefault="008D4344">
      <w:pPr>
        <w:pStyle w:val="1"/>
        <w:rPr>
          <w:rFonts w:hint="eastAsia"/>
          <w:szCs w:val="22"/>
        </w:rPr>
      </w:pPr>
      <w:r>
        <w:rPr>
          <w:szCs w:val="22"/>
        </w:rPr>
        <w:t xml:space="preserve">Metal complexes of TCNQ (7,7,8,8-tetracyano-p-quinodimethane) have </w:t>
      </w:r>
      <w:r>
        <w:rPr>
          <w:rFonts w:hint="eastAsia"/>
          <w:szCs w:val="22"/>
        </w:rPr>
        <w:t xml:space="preserve">been studied </w:t>
      </w:r>
      <w:r>
        <w:rPr>
          <w:szCs w:val="22"/>
        </w:rPr>
        <w:t xml:space="preserve">due to magnetic and electric conducting properties. </w:t>
      </w:r>
    </w:p>
    <w:p w:rsidR="008D4344" w:rsidRDefault="008D4344">
      <w:pPr>
        <w:pStyle w:val="1"/>
        <w:rPr>
          <w:rFonts w:hint="eastAsia"/>
        </w:rPr>
      </w:pPr>
    </w:p>
    <w:p w:rsidR="008D4344" w:rsidRDefault="008D4344">
      <w:pPr>
        <w:pStyle w:val="6"/>
        <w:rPr>
          <w:rFonts w:hint="eastAsia"/>
        </w:rPr>
      </w:pPr>
      <w:r>
        <w:t xml:space="preserve">(TCNQ =   </w:t>
      </w:r>
      <w:bookmarkStart w:id="4" w:name="#7adc85da"/>
      <w:bookmarkEnd w:id="4"/>
      <w:r w:rsidR="004A6703">
        <w:rPr>
          <w:noProof/>
          <w:lang w:val="nl-NL" w:eastAsia="nl-NL"/>
        </w:rPr>
        <w:drawing>
          <wp:inline distT="0" distB="0" distL="0" distR="0">
            <wp:extent cx="1558290" cy="676275"/>
            <wp:effectExtent l="19050" t="0" r="3810" b="0"/>
            <wp:docPr id="16" name="Afbeelding 16" descr="../../../../../../Local%20Settings/Temp/UNI000004600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cal%20Settings/Temp/UNI000004600028.gif"/>
                    <pic:cNvPicPr>
                      <a:picLocks noChangeAspect="1" noChangeArrowheads="1"/>
                    </pic:cNvPicPr>
                  </pic:nvPicPr>
                  <pic:blipFill>
                    <a:blip r:embed="rId32" r:link="rId33" cstate="print"/>
                    <a:srcRect/>
                    <a:stretch>
                      <a:fillRect/>
                    </a:stretch>
                  </pic:blipFill>
                  <pic:spPr bwMode="auto">
                    <a:xfrm>
                      <a:off x="0" y="0"/>
                      <a:ext cx="1558290" cy="676275"/>
                    </a:xfrm>
                    <a:prstGeom prst="rect">
                      <a:avLst/>
                    </a:prstGeom>
                    <a:noFill/>
                    <a:ln w="9525">
                      <a:noFill/>
                      <a:miter lim="800000"/>
                      <a:headEnd/>
                      <a:tailEnd/>
                    </a:ln>
                  </pic:spPr>
                </pic:pic>
              </a:graphicData>
            </a:graphic>
          </wp:inline>
        </w:drawing>
      </w:r>
      <w:r>
        <w:t>  )</w:t>
      </w:r>
    </w:p>
    <w:p w:rsidR="008D4344" w:rsidRDefault="008D4344">
      <w:pPr>
        <w:pStyle w:val="1"/>
        <w:rPr>
          <w:rFonts w:hint="eastAsia"/>
        </w:rPr>
      </w:pPr>
    </w:p>
    <w:p w:rsidR="008D4344" w:rsidRDefault="008D4344">
      <w:pPr>
        <w:pStyle w:val="1"/>
        <w:rPr>
          <w:rFonts w:hint="eastAsia"/>
        </w:rPr>
      </w:pPr>
      <w:r>
        <w:t xml:space="preserve">The infrared spectrum is diagnostic for the formal oxidation state and the coordinative status of the TCNQ molecules. </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18-5.</w:t>
      </w:r>
      <w:r>
        <w:t xml:space="preserve"> </w:t>
      </w:r>
      <w:r>
        <w:rPr>
          <w:rFonts w:hint="eastAsia"/>
        </w:rPr>
        <w:t xml:space="preserve">For </w:t>
      </w:r>
      <w:r>
        <w:t xml:space="preserve">TCNQ </w:t>
      </w:r>
      <w:r>
        <w:rPr>
          <w:rFonts w:hint="eastAsia"/>
        </w:rPr>
        <w:t>as pictured</w:t>
      </w:r>
      <w:r>
        <w:t xml:space="preserve">, which bond (among a-e) has the highest vibrational frequency? </w:t>
      </w:r>
    </w:p>
    <w:p w:rsidR="008D4344" w:rsidRDefault="008D4344">
      <w:pPr>
        <w:pStyle w:val="1"/>
        <w:rPr>
          <w:rFonts w:hint="eastAsia"/>
          <w:szCs w:val="22"/>
        </w:rPr>
      </w:pPr>
    </w:p>
    <w:p w:rsidR="008D4344" w:rsidRDefault="008D4344">
      <w:pPr>
        <w:pStyle w:val="3"/>
        <w:ind w:left="440" w:hanging="440"/>
        <w:rPr>
          <w:rFonts w:hint="eastAsia"/>
        </w:rPr>
      </w:pPr>
      <w:r>
        <w:rPr>
          <w:rFonts w:hint="eastAsia"/>
        </w:rPr>
        <w:lastRenderedPageBreak/>
        <w:t xml:space="preserve">18-6. </w:t>
      </w:r>
      <w:r>
        <w:t>Point out the bond(s) (among a-e) which might be shortened when TCNQ is reduced to form the radical anion.</w:t>
      </w:r>
    </w:p>
    <w:p w:rsidR="008D4344" w:rsidRDefault="008D4344">
      <w:pPr>
        <w:pStyle w:val="1"/>
        <w:rPr>
          <w:rFonts w:hint="eastAsia"/>
          <w:szCs w:val="22"/>
        </w:rPr>
      </w:pPr>
    </w:p>
    <w:p w:rsidR="008D4344" w:rsidRDefault="008D4344">
      <w:pPr>
        <w:pStyle w:val="1"/>
        <w:rPr>
          <w:rFonts w:hint="eastAsia"/>
          <w:szCs w:val="22"/>
        </w:rPr>
      </w:pPr>
      <w:r>
        <w:rPr>
          <w:szCs w:val="22"/>
        </w:rPr>
        <w:t xml:space="preserve">The TCNQ derivative of </w:t>
      </w:r>
      <w:r>
        <w:rPr>
          <w:bCs w:val="0"/>
          <w:szCs w:val="22"/>
        </w:rPr>
        <w:t>A</w:t>
      </w:r>
      <w:r>
        <w:rPr>
          <w:bCs w:val="0"/>
          <w:szCs w:val="22"/>
          <w:vertAlign w:val="superscript"/>
        </w:rPr>
        <w:t>2+</w:t>
      </w:r>
      <w:r>
        <w:rPr>
          <w:rFonts w:hint="eastAsia"/>
          <w:szCs w:val="22"/>
        </w:rPr>
        <w:t xml:space="preserve"> </w:t>
      </w:r>
      <w:r>
        <w:rPr>
          <w:szCs w:val="22"/>
        </w:rPr>
        <w:t>([</w:t>
      </w:r>
      <w:r>
        <w:rPr>
          <w:bCs w:val="0"/>
          <w:szCs w:val="22"/>
        </w:rPr>
        <w:t>A</w:t>
      </w:r>
      <w:r>
        <w:rPr>
          <w:bCs w:val="0"/>
          <w:szCs w:val="22"/>
          <w:vertAlign w:val="superscript"/>
        </w:rPr>
        <w:t>2+</w:t>
      </w:r>
      <w:r>
        <w:rPr>
          <w:szCs w:val="22"/>
        </w:rPr>
        <w:t>(TCNQ)</w:t>
      </w:r>
      <w:r>
        <w:rPr>
          <w:szCs w:val="22"/>
          <w:vertAlign w:val="subscript"/>
        </w:rPr>
        <w:t>2</w:t>
      </w:r>
      <w:r>
        <w:rPr>
          <w:szCs w:val="22"/>
        </w:rPr>
        <w:t>](TCNQ</w:t>
      </w:r>
      <w:r>
        <w:rPr>
          <w:rFonts w:hint="eastAsia"/>
        </w:rPr>
        <w:t>)</w:t>
      </w:r>
      <w:r>
        <w:rPr>
          <w:rFonts w:hint="eastAsia"/>
        </w:rPr>
        <w:sym w:font="Symbol" w:char="F0D7"/>
      </w:r>
      <w:r>
        <w:t>(</w:t>
      </w:r>
      <w:r>
        <w:rPr>
          <w:szCs w:val="22"/>
        </w:rPr>
        <w:t>CH</w:t>
      </w:r>
      <w:r>
        <w:rPr>
          <w:szCs w:val="22"/>
          <w:vertAlign w:val="subscript"/>
        </w:rPr>
        <w:t>3</w:t>
      </w:r>
      <w:r>
        <w:rPr>
          <w:szCs w:val="22"/>
        </w:rPr>
        <w:t>COCH</w:t>
      </w:r>
      <w:r>
        <w:rPr>
          <w:szCs w:val="22"/>
          <w:vertAlign w:val="subscript"/>
        </w:rPr>
        <w:t>3</w:t>
      </w:r>
      <w:r>
        <w:rPr>
          <w:szCs w:val="22"/>
        </w:rPr>
        <w:t xml:space="preserve">)) also shows an interesting structural feature </w:t>
      </w:r>
      <w:r>
        <w:rPr>
          <w:rFonts w:hint="eastAsia"/>
          <w:szCs w:val="22"/>
        </w:rPr>
        <w:t xml:space="preserve">as </w:t>
      </w:r>
      <w:r>
        <w:rPr>
          <w:szCs w:val="22"/>
        </w:rPr>
        <w:t>shown in Fig</w:t>
      </w:r>
      <w:r>
        <w:rPr>
          <w:rFonts w:hint="eastAsia"/>
          <w:szCs w:val="22"/>
        </w:rPr>
        <w:t>ure</w:t>
      </w:r>
      <w:r>
        <w:rPr>
          <w:szCs w:val="22"/>
        </w:rPr>
        <w:t xml:space="preserve"> </w:t>
      </w:r>
      <w:r>
        <w:rPr>
          <w:rFonts w:hint="eastAsia"/>
          <w:szCs w:val="22"/>
        </w:rPr>
        <w:t>18-</w:t>
      </w:r>
      <w:r>
        <w:rPr>
          <w:szCs w:val="22"/>
        </w:rPr>
        <w:t>2.</w:t>
      </w:r>
    </w:p>
    <w:p w:rsidR="008D4344" w:rsidRDefault="008D4344">
      <w:pPr>
        <w:pStyle w:val="1"/>
        <w:rPr>
          <w:rFonts w:hint="eastAsia"/>
          <w:szCs w:val="22"/>
        </w:rPr>
      </w:pPr>
    </w:p>
    <w:p w:rsidR="008D4344" w:rsidRDefault="004A6703">
      <w:pPr>
        <w:pStyle w:val="6"/>
        <w:rPr>
          <w:rFonts w:hint="eastAsia"/>
        </w:rPr>
      </w:pPr>
      <w:bookmarkStart w:id="5" w:name="#7adc85d8"/>
      <w:bookmarkEnd w:id="5"/>
      <w:r>
        <w:rPr>
          <w:noProof/>
          <w:lang w:val="nl-NL" w:eastAsia="nl-NL"/>
        </w:rPr>
        <w:drawing>
          <wp:inline distT="0" distB="0" distL="0" distR="0">
            <wp:extent cx="3181350" cy="4224020"/>
            <wp:effectExtent l="19050" t="0" r="0" b="0"/>
            <wp:docPr id="17" name="Afbeelding 17" descr="UNI00000460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00000460002a"/>
                    <pic:cNvPicPr>
                      <a:picLocks noChangeAspect="1" noChangeArrowheads="1"/>
                    </pic:cNvPicPr>
                  </pic:nvPicPr>
                  <pic:blipFill>
                    <a:blip r:embed="rId34" cstate="print"/>
                    <a:srcRect/>
                    <a:stretch>
                      <a:fillRect/>
                    </a:stretch>
                  </pic:blipFill>
                  <pic:spPr bwMode="auto">
                    <a:xfrm>
                      <a:off x="0" y="0"/>
                      <a:ext cx="3181350" cy="4224020"/>
                    </a:xfrm>
                    <a:prstGeom prst="rect">
                      <a:avLst/>
                    </a:prstGeom>
                    <a:noFill/>
                    <a:ln w="9525">
                      <a:noFill/>
                      <a:miter lim="800000"/>
                      <a:headEnd/>
                      <a:tailEnd/>
                    </a:ln>
                  </pic:spPr>
                </pic:pic>
              </a:graphicData>
            </a:graphic>
          </wp:inline>
        </w:drawing>
      </w:r>
    </w:p>
    <w:p w:rsidR="008D4344" w:rsidRDefault="008D4344">
      <w:pPr>
        <w:pStyle w:val="1"/>
        <w:ind w:leftChars="200" w:left="400" w:rightChars="200" w:right="400"/>
        <w:rPr>
          <w:szCs w:val="22"/>
        </w:rPr>
      </w:pPr>
      <w:r>
        <w:rPr>
          <w:rFonts w:hint="eastAsia"/>
          <w:szCs w:val="22"/>
        </w:rPr>
        <w:t>F</w:t>
      </w:r>
      <w:r>
        <w:rPr>
          <w:szCs w:val="22"/>
        </w:rPr>
        <w:t>ig</w:t>
      </w:r>
      <w:r>
        <w:rPr>
          <w:rFonts w:hint="eastAsia"/>
          <w:szCs w:val="22"/>
        </w:rPr>
        <w:t>ure 18-</w:t>
      </w:r>
      <w:r>
        <w:rPr>
          <w:szCs w:val="22"/>
        </w:rPr>
        <w:t xml:space="preserve">2. The </w:t>
      </w:r>
      <w:r>
        <w:rPr>
          <w:rFonts w:hint="eastAsia"/>
          <w:szCs w:val="22"/>
        </w:rPr>
        <w:t>molecular structure</w:t>
      </w:r>
      <w:r>
        <w:rPr>
          <w:szCs w:val="22"/>
        </w:rPr>
        <w:t xml:space="preserve"> for </w:t>
      </w:r>
      <w:r>
        <w:rPr>
          <w:bCs w:val="0"/>
          <w:szCs w:val="22"/>
        </w:rPr>
        <w:t>A</w:t>
      </w:r>
      <w:r>
        <w:rPr>
          <w:bCs w:val="0"/>
          <w:szCs w:val="22"/>
          <w:vertAlign w:val="superscript"/>
        </w:rPr>
        <w:t>2+</w:t>
      </w:r>
      <w:r>
        <w:rPr>
          <w:szCs w:val="22"/>
        </w:rPr>
        <w:t xml:space="preserve"> and </w:t>
      </w:r>
      <w:r>
        <w:rPr>
          <w:rFonts w:hint="eastAsia"/>
          <w:szCs w:val="22"/>
        </w:rPr>
        <w:t xml:space="preserve">the </w:t>
      </w:r>
      <w:r>
        <w:rPr>
          <w:szCs w:val="22"/>
        </w:rPr>
        <w:t>packing</w:t>
      </w:r>
      <w:r>
        <w:rPr>
          <w:rFonts w:hint="eastAsia"/>
          <w:szCs w:val="22"/>
        </w:rPr>
        <w:t xml:space="preserve"> </w:t>
      </w:r>
      <w:r>
        <w:rPr>
          <w:szCs w:val="22"/>
        </w:rPr>
        <w:t>structure of [</w:t>
      </w:r>
      <w:r>
        <w:rPr>
          <w:bCs w:val="0"/>
          <w:szCs w:val="22"/>
        </w:rPr>
        <w:t>A</w:t>
      </w:r>
      <w:r>
        <w:rPr>
          <w:bCs w:val="0"/>
          <w:szCs w:val="22"/>
          <w:vertAlign w:val="superscript"/>
        </w:rPr>
        <w:t>2+</w:t>
      </w:r>
      <w:r>
        <w:rPr>
          <w:szCs w:val="22"/>
        </w:rPr>
        <w:t>(TCNQ)</w:t>
      </w:r>
      <w:r>
        <w:rPr>
          <w:szCs w:val="22"/>
          <w:vertAlign w:val="subscript"/>
        </w:rPr>
        <w:t>2</w:t>
      </w:r>
      <w:r>
        <w:rPr>
          <w:szCs w:val="22"/>
        </w:rPr>
        <w:t>](TCNQ</w:t>
      </w:r>
      <w:r>
        <w:rPr>
          <w:rFonts w:hAnsi="Batang" w:hint="eastAsia"/>
          <w:szCs w:val="22"/>
        </w:rPr>
        <w:sym w:font="Symbol" w:char="F0D7"/>
      </w:r>
      <w:r>
        <w:rPr>
          <w:szCs w:val="22"/>
        </w:rPr>
        <w:t>CH</w:t>
      </w:r>
      <w:r>
        <w:rPr>
          <w:szCs w:val="22"/>
          <w:vertAlign w:val="subscript"/>
        </w:rPr>
        <w:t>3</w:t>
      </w:r>
      <w:r>
        <w:rPr>
          <w:szCs w:val="22"/>
        </w:rPr>
        <w:t>COCH</w:t>
      </w:r>
      <w:r>
        <w:rPr>
          <w:szCs w:val="22"/>
          <w:vertAlign w:val="subscript"/>
        </w:rPr>
        <w:t>3</w:t>
      </w:r>
      <w:r>
        <w:rPr>
          <w:szCs w:val="22"/>
        </w:rPr>
        <w:t>)</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18-7.</w:t>
      </w:r>
      <w:r>
        <w:t xml:space="preserve"> What is the coordination number for Ni in the TCNQ derivative of A</w:t>
      </w:r>
      <w:r>
        <w:rPr>
          <w:vertAlign w:val="superscript"/>
        </w:rPr>
        <w:t>2+</w:t>
      </w:r>
      <w:r>
        <w:t xml:space="preserve">? </w:t>
      </w:r>
    </w:p>
    <w:p w:rsidR="008D4344" w:rsidRDefault="008D4344">
      <w:pPr>
        <w:pStyle w:val="1"/>
        <w:rPr>
          <w:rFonts w:hint="eastAsia"/>
          <w:szCs w:val="22"/>
        </w:rPr>
      </w:pPr>
    </w:p>
    <w:p w:rsidR="008D4344" w:rsidRDefault="008D4344">
      <w:pPr>
        <w:pStyle w:val="3"/>
        <w:ind w:left="440" w:hanging="440"/>
      </w:pPr>
      <w:r>
        <w:rPr>
          <w:rFonts w:hint="eastAsia"/>
        </w:rPr>
        <w:t>18-8.</w:t>
      </w:r>
      <w:r>
        <w:t xml:space="preserve"> In this structure, TCNQ</w:t>
      </w:r>
      <w:r>
        <w:rPr>
          <w:rFonts w:hint="eastAsia"/>
        </w:rPr>
        <w:t xml:space="preserve"> molecules</w:t>
      </w:r>
      <w:r>
        <w:t xml:space="preserve"> overlap</w:t>
      </w:r>
      <w:r>
        <w:rPr>
          <w:rFonts w:hint="eastAsia"/>
        </w:rPr>
        <w:t xml:space="preserve"> </w:t>
      </w:r>
      <w:r>
        <w:t>one another</w:t>
      </w:r>
      <w:r>
        <w:rPr>
          <w:rFonts w:hint="eastAsia"/>
        </w:rPr>
        <w:t>.</w:t>
      </w:r>
      <w:r>
        <w:t xml:space="preserve"> What is the driving force for such </w:t>
      </w:r>
      <w:r>
        <w:rPr>
          <w:rFonts w:hint="eastAsia"/>
        </w:rPr>
        <w:t>organization</w:t>
      </w:r>
      <w:r>
        <w:t xml:space="preserve">? </w:t>
      </w:r>
    </w:p>
    <w:p w:rsidR="008D4344" w:rsidRDefault="008D4344">
      <w:pPr>
        <w:pStyle w:val="1"/>
        <w:rPr>
          <w:szCs w:val="22"/>
        </w:rPr>
      </w:pPr>
    </w:p>
    <w:p w:rsidR="008D4344" w:rsidRDefault="008D4344">
      <w:pPr>
        <w:pStyle w:val="0"/>
        <w:rPr>
          <w:rFonts w:hint="eastAsia"/>
        </w:rPr>
      </w:pPr>
      <w:r>
        <w:br w:type="page"/>
      </w:r>
      <w:r>
        <w:lastRenderedPageBreak/>
        <w:t>Problem 1</w:t>
      </w:r>
      <w:r>
        <w:rPr>
          <w:rFonts w:hint="eastAsia"/>
        </w:rPr>
        <w:t>9</w:t>
      </w:r>
      <w:r>
        <w:t xml:space="preserve">: </w:t>
      </w:r>
      <w:r>
        <w:rPr>
          <w:rFonts w:hint="eastAsia"/>
        </w:rPr>
        <w:t>Stereochemistry (</w:t>
      </w:r>
      <w:r>
        <w:t>Organic synthesis – 1</w:t>
      </w:r>
      <w:r>
        <w:rPr>
          <w:rFonts w:hint="eastAsia"/>
        </w:rPr>
        <w:t>)</w:t>
      </w:r>
    </w:p>
    <w:p w:rsidR="008D4344" w:rsidRDefault="008D4344">
      <w:pPr>
        <w:pStyle w:val="1"/>
        <w:rPr>
          <w:rFonts w:hint="eastAsia"/>
        </w:rPr>
      </w:pPr>
    </w:p>
    <w:p w:rsidR="008D4344" w:rsidRDefault="008D4344">
      <w:pPr>
        <w:pStyle w:val="1"/>
      </w:pPr>
      <w:r>
        <w:rPr>
          <w:rFonts w:hint="eastAsia"/>
        </w:rPr>
        <w:t>The f</w:t>
      </w:r>
      <w:r>
        <w:t xml:space="preserve">ermentation of starch with malt produces ethyl alcohol. During this process, </w:t>
      </w:r>
      <w:r>
        <w:rPr>
          <w:rFonts w:hint="eastAsia"/>
        </w:rPr>
        <w:t xml:space="preserve">the </w:t>
      </w:r>
      <w:r>
        <w:t>hydrolysis of starch is catalyzed by the enzyme diastase present in malt to produce maltose</w:t>
      </w:r>
      <w:r>
        <w:rPr>
          <w:rFonts w:hint="eastAsia"/>
        </w:rPr>
        <w:t>,</w:t>
      </w:r>
      <w:r>
        <w:t xml:space="preserve"> a disaccharide.</w:t>
      </w:r>
    </w:p>
    <w:p w:rsidR="008D4344" w:rsidRPr="00A6115F" w:rsidRDefault="008D4344" w:rsidP="00A6115F">
      <w:pPr>
        <w:pStyle w:val="2"/>
        <w:ind w:firstLine="440"/>
        <w:rPr>
          <w:rFonts w:hint="eastAsia"/>
        </w:rPr>
      </w:pPr>
      <w:r w:rsidRPr="00A6115F">
        <w:t xml:space="preserve">Maltose </w:t>
      </w:r>
      <w:r w:rsidRPr="00A6115F">
        <w:rPr>
          <w:rFonts w:hint="eastAsia"/>
        </w:rPr>
        <w:t>(</w:t>
      </w:r>
      <w:r w:rsidRPr="00A6115F">
        <w:t>C</w:t>
      </w:r>
      <w:r w:rsidRPr="0021745D">
        <w:rPr>
          <w:szCs w:val="22"/>
          <w:vertAlign w:val="subscript"/>
        </w:rPr>
        <w:t>12</w:t>
      </w:r>
      <w:r w:rsidRPr="00A6115F">
        <w:t>H</w:t>
      </w:r>
      <w:r w:rsidRPr="0021745D">
        <w:rPr>
          <w:szCs w:val="22"/>
          <w:vertAlign w:val="subscript"/>
        </w:rPr>
        <w:t>22</w:t>
      </w:r>
      <w:r w:rsidRPr="00A6115F">
        <w:t>O</w:t>
      </w:r>
      <w:r w:rsidRPr="0021745D">
        <w:rPr>
          <w:szCs w:val="22"/>
          <w:vertAlign w:val="subscript"/>
        </w:rPr>
        <w:t>11</w:t>
      </w:r>
      <w:r w:rsidRPr="00A6115F">
        <w:rPr>
          <w:rFonts w:hint="eastAsia"/>
        </w:rPr>
        <w:t>)</w:t>
      </w:r>
      <w:r w:rsidRPr="00A6115F">
        <w:t xml:space="preserve"> reduces Tollens’ and Fehling’s reagents</w:t>
      </w:r>
      <w:r w:rsidRPr="00A6115F">
        <w:rPr>
          <w:rFonts w:hint="eastAsia"/>
        </w:rPr>
        <w:t xml:space="preserve"> and i</w:t>
      </w:r>
      <w:r w:rsidRPr="00A6115F">
        <w:t xml:space="preserve">t is oxidized by bromine </w:t>
      </w:r>
      <w:r w:rsidRPr="00A6115F">
        <w:rPr>
          <w:rFonts w:hint="eastAsia"/>
        </w:rPr>
        <w:t xml:space="preserve">in </w:t>
      </w:r>
      <w:r w:rsidRPr="00A6115F">
        <w:t>water to maltobionic acid ((C</w:t>
      </w:r>
      <w:r w:rsidR="0021745D" w:rsidRPr="0021745D">
        <w:rPr>
          <w:szCs w:val="22"/>
          <w:vertAlign w:val="subscript"/>
        </w:rPr>
        <w:t>11</w:t>
      </w:r>
      <w:r w:rsidRPr="00A6115F">
        <w:t>H</w:t>
      </w:r>
      <w:r w:rsidRPr="0021745D">
        <w:rPr>
          <w:szCs w:val="22"/>
          <w:vertAlign w:val="subscript"/>
        </w:rPr>
        <w:t>21</w:t>
      </w:r>
      <w:r w:rsidRPr="00A6115F">
        <w:t>O</w:t>
      </w:r>
      <w:r w:rsidRPr="0021745D">
        <w:rPr>
          <w:szCs w:val="22"/>
          <w:vertAlign w:val="subscript"/>
        </w:rPr>
        <w:t>10</w:t>
      </w:r>
      <w:r w:rsidRPr="00A6115F">
        <w:t>)COOH)</w:t>
      </w:r>
      <w:r w:rsidRPr="00A6115F">
        <w:rPr>
          <w:rFonts w:hint="eastAsia"/>
        </w:rPr>
        <w:t>,</w:t>
      </w:r>
      <w:r w:rsidRPr="00A6115F">
        <w:t xml:space="preserve"> a mono carboxylic acid. In order to deduce </w:t>
      </w:r>
      <w:r w:rsidRPr="00A6115F">
        <w:rPr>
          <w:rFonts w:hint="eastAsia"/>
        </w:rPr>
        <w:t>its</w:t>
      </w:r>
      <w:r w:rsidRPr="00A6115F">
        <w:t xml:space="preserve"> structure</w:t>
      </w:r>
      <w:r w:rsidRPr="00A6115F">
        <w:rPr>
          <w:rFonts w:hint="eastAsia"/>
        </w:rPr>
        <w:t>,</w:t>
      </w:r>
      <w:r w:rsidRPr="00A6115F">
        <w:t xml:space="preserve"> maltose was subjected to series of reactions</w:t>
      </w:r>
      <w:r w:rsidRPr="00A6115F">
        <w:rPr>
          <w:rFonts w:hint="eastAsia"/>
        </w:rPr>
        <w:t>:</w:t>
      </w:r>
    </w:p>
    <w:p w:rsidR="008D4344" w:rsidRDefault="008D4344">
      <w:pPr>
        <w:pStyle w:val="1"/>
        <w:rPr>
          <w:rFonts w:hint="eastAsia"/>
        </w:rPr>
      </w:pPr>
    </w:p>
    <w:p w:rsidR="008D4344" w:rsidRDefault="008D4344">
      <w:pPr>
        <w:pStyle w:val="6"/>
      </w:pPr>
      <w:r>
        <w:object w:dxaOrig="10376" w:dyaOrig="10416">
          <v:shape id="_x0000_i1033" type="#_x0000_t75" style="width:397.8pt;height:399.6pt" o:ole="">
            <v:imagedata r:id="rId35" o:title=""/>
          </v:shape>
          <o:OLEObject Type="Embed" ProgID="ChemDraw.Document.6.0" ShapeID="_x0000_i1033" DrawAspect="Content" ObjectID="_1317470947" r:id="rId36"/>
        </w:object>
      </w:r>
    </w:p>
    <w:p w:rsidR="008D4344" w:rsidRDefault="008D4344">
      <w:pPr>
        <w:pStyle w:val="1"/>
        <w:rPr>
          <w:rFonts w:hint="eastAsia"/>
        </w:rPr>
      </w:pPr>
    </w:p>
    <w:p w:rsidR="008D4344" w:rsidRDefault="008D4344">
      <w:pPr>
        <w:pStyle w:val="3"/>
        <w:ind w:left="440" w:hanging="440"/>
        <w:rPr>
          <w:rFonts w:hint="eastAsia"/>
        </w:rPr>
      </w:pPr>
      <w:r>
        <w:t>1</w:t>
      </w:r>
      <w:r>
        <w:rPr>
          <w:rFonts w:hint="eastAsia"/>
        </w:rPr>
        <w:t>9</w:t>
      </w:r>
      <w:r>
        <w:t xml:space="preserve">-1. Draw structures </w:t>
      </w:r>
      <w:r>
        <w:rPr>
          <w:b/>
        </w:rPr>
        <w:t>B</w:t>
      </w:r>
      <w:r>
        <w:t xml:space="preserve">, </w:t>
      </w:r>
      <w:r>
        <w:rPr>
          <w:b/>
        </w:rPr>
        <w:t>D</w:t>
      </w:r>
      <w:r>
        <w:t>-</w:t>
      </w:r>
      <w:r>
        <w:rPr>
          <w:b/>
        </w:rPr>
        <w:t>N</w:t>
      </w:r>
      <w:r>
        <w:t xml:space="preserve"> </w:t>
      </w:r>
      <w:r>
        <w:rPr>
          <w:rFonts w:hint="eastAsia"/>
        </w:rPr>
        <w:t>in a</w:t>
      </w:r>
      <w:r>
        <w:t xml:space="preserve"> Fisher projection.</w:t>
      </w:r>
    </w:p>
    <w:p w:rsidR="008D4344" w:rsidRDefault="008D4344">
      <w:pPr>
        <w:pStyle w:val="1"/>
        <w:rPr>
          <w:rFonts w:hint="eastAsia"/>
        </w:rPr>
      </w:pPr>
    </w:p>
    <w:p w:rsidR="008D4344" w:rsidRDefault="008D4344">
      <w:pPr>
        <w:pStyle w:val="3"/>
        <w:ind w:left="440" w:hanging="440"/>
      </w:pPr>
      <w:r>
        <w:t>1</w:t>
      </w:r>
      <w:r>
        <w:rPr>
          <w:rFonts w:hint="eastAsia"/>
        </w:rPr>
        <w:t>9</w:t>
      </w:r>
      <w:r>
        <w:t xml:space="preserve">-2. Draw structures for maltose, maltobionic acid and </w:t>
      </w:r>
      <w:r>
        <w:rPr>
          <w:b/>
        </w:rPr>
        <w:t>C</w:t>
      </w:r>
      <w:r>
        <w:rPr>
          <w:rFonts w:hint="eastAsia"/>
          <w:b/>
        </w:rPr>
        <w:t xml:space="preserve"> </w:t>
      </w:r>
      <w:r>
        <w:rPr>
          <w:rFonts w:hint="eastAsia"/>
        </w:rPr>
        <w:t xml:space="preserve">in a </w:t>
      </w:r>
      <w:smartTag w:uri="urn:schemas-microsoft-com:office:smarttags" w:element="place">
        <w:r>
          <w:rPr>
            <w:rFonts w:hint="eastAsia"/>
          </w:rPr>
          <w:t>Haworth</w:t>
        </w:r>
      </w:smartTag>
      <w:r>
        <w:rPr>
          <w:rFonts w:hint="eastAsia"/>
        </w:rPr>
        <w:t xml:space="preserve"> projection</w:t>
      </w:r>
      <w:r>
        <w:t>.</w:t>
      </w:r>
    </w:p>
    <w:p w:rsidR="008D4344" w:rsidRDefault="008D4344">
      <w:pPr>
        <w:pStyle w:val="0"/>
        <w:rPr>
          <w:rFonts w:hint="eastAsia"/>
        </w:rPr>
      </w:pPr>
      <w:r>
        <w:br w:type="page"/>
      </w:r>
      <w:r>
        <w:lastRenderedPageBreak/>
        <w:t xml:space="preserve">Problem </w:t>
      </w:r>
      <w:r>
        <w:rPr>
          <w:rFonts w:hint="eastAsia"/>
        </w:rPr>
        <w:t>20</w:t>
      </w:r>
      <w:r>
        <w:t xml:space="preserve">: </w:t>
      </w:r>
      <w:r>
        <w:rPr>
          <w:rFonts w:hint="eastAsia"/>
        </w:rPr>
        <w:t>Total synthesis (</w:t>
      </w:r>
      <w:r>
        <w:t xml:space="preserve">Organic synthesis – </w:t>
      </w:r>
      <w:r>
        <w:rPr>
          <w:rFonts w:hint="eastAsia"/>
        </w:rPr>
        <w:t>2)</w:t>
      </w:r>
    </w:p>
    <w:p w:rsidR="008D4344" w:rsidRDefault="008D4344">
      <w:pPr>
        <w:pStyle w:val="1"/>
        <w:rPr>
          <w:rFonts w:hint="eastAsia"/>
        </w:rPr>
      </w:pPr>
    </w:p>
    <w:p w:rsidR="008D4344" w:rsidRDefault="008D4344">
      <w:pPr>
        <w:pStyle w:val="1"/>
        <w:rPr>
          <w:szCs w:val="22"/>
        </w:rPr>
      </w:pPr>
      <w:r>
        <w:rPr>
          <w:szCs w:val="22"/>
        </w:rPr>
        <w:t xml:space="preserve">The first total synthesis of an organic compound was accomplished in </w:t>
      </w:r>
      <w:r>
        <w:rPr>
          <w:rFonts w:hint="eastAsia"/>
          <w:szCs w:val="22"/>
        </w:rPr>
        <w:t xml:space="preserve">the </w:t>
      </w:r>
      <w:r>
        <w:rPr>
          <w:szCs w:val="22"/>
        </w:rPr>
        <w:t>19</w:t>
      </w:r>
      <w:r>
        <w:rPr>
          <w:szCs w:val="22"/>
          <w:vertAlign w:val="superscript"/>
        </w:rPr>
        <w:t>th</w:t>
      </w:r>
      <w:r>
        <w:rPr>
          <w:szCs w:val="22"/>
        </w:rPr>
        <w:t xml:space="preserve"> </w:t>
      </w:r>
      <w:r>
        <w:rPr>
          <w:rFonts w:hint="eastAsia"/>
          <w:szCs w:val="22"/>
        </w:rPr>
        <w:t>c</w:t>
      </w:r>
      <w:r>
        <w:rPr>
          <w:szCs w:val="22"/>
        </w:rPr>
        <w:t xml:space="preserve">entury by Kolbe starting from </w:t>
      </w:r>
      <w:r>
        <w:rPr>
          <w:rFonts w:hint="eastAsia"/>
          <w:szCs w:val="22"/>
        </w:rPr>
        <w:t>c</w:t>
      </w:r>
      <w:r>
        <w:rPr>
          <w:szCs w:val="22"/>
        </w:rPr>
        <w:t xml:space="preserve">arbon and </w:t>
      </w:r>
      <w:r>
        <w:rPr>
          <w:rFonts w:hint="eastAsia"/>
          <w:szCs w:val="22"/>
        </w:rPr>
        <w:t>s</w:t>
      </w:r>
      <w:r>
        <w:rPr>
          <w:szCs w:val="22"/>
        </w:rPr>
        <w:t>ulfur as depicted in the following scheme.</w:t>
      </w:r>
    </w:p>
    <w:p w:rsidR="008D4344" w:rsidRDefault="008D4344">
      <w:pPr>
        <w:pStyle w:val="1"/>
      </w:pPr>
    </w:p>
    <w:p w:rsidR="008D4344" w:rsidRDefault="008D4344">
      <w:pPr>
        <w:pStyle w:val="6"/>
      </w:pPr>
      <w:r>
        <w:object w:dxaOrig="7084" w:dyaOrig="2392">
          <v:shape id="_x0000_i1034" type="#_x0000_t75" style="width:354pt;height:119.4pt" o:ole="">
            <v:imagedata r:id="rId37" o:title=""/>
          </v:shape>
          <o:OLEObject Type="Embed" ProgID="ChemDraw.Document.6.0" ShapeID="_x0000_i1034" DrawAspect="Content" ObjectID="_1317470948" r:id="rId38"/>
        </w:object>
      </w:r>
    </w:p>
    <w:p w:rsidR="008D4344" w:rsidRDefault="008D4344">
      <w:pPr>
        <w:pStyle w:val="1"/>
      </w:pPr>
    </w:p>
    <w:p w:rsidR="008D4344" w:rsidRDefault="008D4344">
      <w:pPr>
        <w:pStyle w:val="1"/>
        <w:rPr>
          <w:szCs w:val="22"/>
        </w:rPr>
      </w:pPr>
      <w:r>
        <w:rPr>
          <w:szCs w:val="22"/>
        </w:rPr>
        <w:t xml:space="preserve">Even in modern organic synthesis, </w:t>
      </w:r>
      <w:r>
        <w:rPr>
          <w:rFonts w:hint="eastAsia"/>
          <w:szCs w:val="22"/>
        </w:rPr>
        <w:t xml:space="preserve">a </w:t>
      </w:r>
      <w:r>
        <w:rPr>
          <w:szCs w:val="22"/>
        </w:rPr>
        <w:t>similar synthetic strategy has been applied in the synthesis of amino acids.</w:t>
      </w:r>
    </w:p>
    <w:p w:rsidR="008D4344" w:rsidRDefault="008D4344">
      <w:pPr>
        <w:pStyle w:val="6"/>
      </w:pPr>
      <w:r>
        <w:object w:dxaOrig="8729" w:dyaOrig="4367">
          <v:shape id="_x0000_i1035" type="#_x0000_t75" style="width:425.4pt;height:212.4pt" o:ole="">
            <v:imagedata r:id="rId39" o:title=""/>
          </v:shape>
          <o:OLEObject Type="Embed" ProgID="ChemDraw.Document.6.0" ShapeID="_x0000_i1035" DrawAspect="Content" ObjectID="_1317470949" r:id="rId40"/>
        </w:object>
      </w:r>
    </w:p>
    <w:p w:rsidR="008D4344" w:rsidRDefault="008D4344">
      <w:pPr>
        <w:pStyle w:val="1"/>
        <w:rPr>
          <w:rFonts w:hint="eastAsia"/>
          <w:szCs w:val="22"/>
        </w:rPr>
      </w:pPr>
    </w:p>
    <w:p w:rsidR="008D4344" w:rsidRDefault="008D4344">
      <w:pPr>
        <w:pStyle w:val="1"/>
        <w:rPr>
          <w:rFonts w:hint="eastAsia"/>
          <w:szCs w:val="22"/>
        </w:rPr>
      </w:pPr>
      <w:r>
        <w:rPr>
          <w:szCs w:val="22"/>
        </w:rPr>
        <w:t xml:space="preserve">Draw </w:t>
      </w:r>
      <w:r>
        <w:rPr>
          <w:rFonts w:hint="eastAsia"/>
          <w:szCs w:val="22"/>
        </w:rPr>
        <w:t xml:space="preserve">the </w:t>
      </w:r>
      <w:r>
        <w:rPr>
          <w:szCs w:val="22"/>
        </w:rPr>
        <w:t>structure</w:t>
      </w:r>
      <w:r>
        <w:rPr>
          <w:rFonts w:hint="eastAsia"/>
          <w:szCs w:val="22"/>
        </w:rPr>
        <w:t>s</w:t>
      </w:r>
      <w:r>
        <w:rPr>
          <w:szCs w:val="22"/>
        </w:rPr>
        <w:t xml:space="preserve"> of </w:t>
      </w:r>
      <w:r>
        <w:rPr>
          <w:b/>
          <w:szCs w:val="22"/>
        </w:rPr>
        <w:t>A</w:t>
      </w:r>
      <w:r>
        <w:rPr>
          <w:szCs w:val="22"/>
        </w:rPr>
        <w:t>-</w:t>
      </w:r>
      <w:r>
        <w:rPr>
          <w:b/>
          <w:szCs w:val="22"/>
        </w:rPr>
        <w:t>E</w:t>
      </w:r>
      <w:r>
        <w:rPr>
          <w:szCs w:val="22"/>
        </w:rPr>
        <w:t xml:space="preserve"> and designate the </w:t>
      </w:r>
      <w:r>
        <w:rPr>
          <w:i/>
          <w:iCs/>
          <w:szCs w:val="22"/>
        </w:rPr>
        <w:t>absolute</w:t>
      </w:r>
      <w:r>
        <w:rPr>
          <w:szCs w:val="22"/>
        </w:rPr>
        <w:t xml:space="preserve"> stereochemistry of </w:t>
      </w:r>
      <w:r>
        <w:rPr>
          <w:b/>
          <w:szCs w:val="22"/>
        </w:rPr>
        <w:t>D</w:t>
      </w:r>
      <w:r>
        <w:rPr>
          <w:szCs w:val="22"/>
        </w:rPr>
        <w:t xml:space="preserve"> and </w:t>
      </w:r>
      <w:r>
        <w:rPr>
          <w:b/>
          <w:szCs w:val="22"/>
        </w:rPr>
        <w:t>E</w:t>
      </w:r>
      <w:r>
        <w:rPr>
          <w:szCs w:val="22"/>
        </w:rPr>
        <w:t xml:space="preserve"> </w:t>
      </w:r>
      <w:r>
        <w:rPr>
          <w:rFonts w:hint="eastAsia"/>
          <w:szCs w:val="22"/>
        </w:rPr>
        <w:t>using the</w:t>
      </w:r>
      <w:r>
        <w:rPr>
          <w:szCs w:val="22"/>
        </w:rPr>
        <w:t xml:space="preserve"> R/S convention.</w:t>
      </w:r>
    </w:p>
    <w:p w:rsidR="008D4344" w:rsidRDefault="008D4344">
      <w:pPr>
        <w:pStyle w:val="1"/>
        <w:rPr>
          <w:rFonts w:hint="eastAsia"/>
          <w:szCs w:val="22"/>
        </w:rPr>
      </w:pPr>
    </w:p>
    <w:p w:rsidR="008D4344" w:rsidRDefault="008D4344">
      <w:pPr>
        <w:pStyle w:val="1"/>
        <w:rPr>
          <w:rFonts w:hint="eastAsia"/>
          <w:szCs w:val="22"/>
        </w:rPr>
      </w:pPr>
    </w:p>
    <w:p w:rsidR="008D4344" w:rsidRDefault="008D4344">
      <w:pPr>
        <w:pStyle w:val="0"/>
        <w:rPr>
          <w:rFonts w:hint="eastAsia"/>
        </w:rPr>
      </w:pPr>
      <w:r>
        <w:br w:type="page"/>
      </w:r>
      <w:r>
        <w:lastRenderedPageBreak/>
        <w:t xml:space="preserve">Problem </w:t>
      </w:r>
      <w:r>
        <w:rPr>
          <w:rFonts w:hint="eastAsia"/>
        </w:rPr>
        <w:t>21</w:t>
      </w:r>
      <w:r>
        <w:t xml:space="preserve">: </w:t>
      </w:r>
      <w:r>
        <w:rPr>
          <w:rFonts w:hint="eastAsia"/>
        </w:rPr>
        <w:t>Enamine chemistry (</w:t>
      </w:r>
      <w:r>
        <w:t xml:space="preserve">Organic synthesis – </w:t>
      </w:r>
      <w:r>
        <w:rPr>
          <w:rFonts w:hint="eastAsia"/>
        </w:rPr>
        <w:t>3)</w:t>
      </w:r>
    </w:p>
    <w:p w:rsidR="008D4344" w:rsidRDefault="008D4344">
      <w:pPr>
        <w:pStyle w:val="1"/>
        <w:rPr>
          <w:rFonts w:hint="eastAsia"/>
        </w:rPr>
      </w:pPr>
    </w:p>
    <w:p w:rsidR="008D4344" w:rsidRDefault="008D4344">
      <w:pPr>
        <w:pStyle w:val="1"/>
      </w:pPr>
      <w:r>
        <w:t>Enamine is formed between ketone and secondary amine in the presence of acid catalyst.</w:t>
      </w:r>
    </w:p>
    <w:p w:rsidR="008D4344" w:rsidRDefault="008D4344">
      <w:pPr>
        <w:pStyle w:val="1"/>
        <w:rPr>
          <w:szCs w:val="22"/>
        </w:rPr>
      </w:pPr>
    </w:p>
    <w:p w:rsidR="008D4344" w:rsidRDefault="008D4344">
      <w:pPr>
        <w:pStyle w:val="6"/>
        <w:rPr>
          <w:rFonts w:hint="eastAsia"/>
        </w:rPr>
      </w:pPr>
      <w:r>
        <w:object w:dxaOrig="3867" w:dyaOrig="1376">
          <v:shape id="_x0000_i1036" type="#_x0000_t75" style="width:193.2pt;height:69pt" o:ole="">
            <v:imagedata r:id="rId41" o:title=""/>
          </v:shape>
          <o:OLEObject Type="Embed" ProgID="ChemDraw.Document.6.0" ShapeID="_x0000_i1036" DrawAspect="Content" ObjectID="_1317470950" r:id="rId42"/>
        </w:object>
      </w:r>
      <w:r>
        <w:rPr>
          <w:rFonts w:hint="eastAsia"/>
        </w:rPr>
        <w:tab/>
      </w:r>
      <w:r>
        <w:rPr>
          <w:rFonts w:hint="eastAsia"/>
        </w:rPr>
        <w:tab/>
      </w:r>
      <w:r>
        <w:rPr>
          <w:rFonts w:hint="eastAsia"/>
        </w:rPr>
        <w:tab/>
      </w:r>
      <w:r>
        <w:rPr>
          <w:rFonts w:hint="eastAsia"/>
        </w:rPr>
        <w:tab/>
        <w:t>(</w:t>
      </w:r>
      <w:r>
        <w:t>1</w:t>
      </w:r>
      <w:r>
        <w:rPr>
          <w:rFonts w:hint="eastAsia"/>
        </w:rPr>
        <w:t>)</w:t>
      </w:r>
    </w:p>
    <w:p w:rsidR="008D4344" w:rsidRDefault="008D4344">
      <w:pPr>
        <w:pStyle w:val="1"/>
        <w:rPr>
          <w:szCs w:val="22"/>
        </w:rPr>
      </w:pPr>
    </w:p>
    <w:p w:rsidR="008D4344" w:rsidRDefault="008D4344">
      <w:pPr>
        <w:pStyle w:val="3"/>
        <w:ind w:left="440" w:hanging="440"/>
      </w:pPr>
      <w:r>
        <w:t>2</w:t>
      </w:r>
      <w:r>
        <w:rPr>
          <w:rFonts w:hint="eastAsia"/>
        </w:rPr>
        <w:t>1</w:t>
      </w:r>
      <w:r>
        <w:t xml:space="preserve">-1. Propose a mechanism </w:t>
      </w:r>
      <w:r>
        <w:rPr>
          <w:rFonts w:hint="eastAsia"/>
        </w:rPr>
        <w:t>for</w:t>
      </w:r>
      <w:r>
        <w:t xml:space="preserve"> enamine formation in the </w:t>
      </w:r>
      <w:r>
        <w:rPr>
          <w:rFonts w:hint="eastAsia"/>
        </w:rPr>
        <w:t xml:space="preserve">presence of </w:t>
      </w:r>
      <w:r>
        <w:t>acid catalyst</w:t>
      </w:r>
      <w:r>
        <w:rPr>
          <w:rFonts w:hint="eastAsia"/>
        </w:rPr>
        <w:t xml:space="preserve"> </w:t>
      </w:r>
      <w:r>
        <w:t xml:space="preserve">(equation </w:t>
      </w:r>
      <w:r>
        <w:rPr>
          <w:rFonts w:hint="eastAsia"/>
        </w:rPr>
        <w:t>1</w:t>
      </w:r>
      <w:r>
        <w:t xml:space="preserve">). </w:t>
      </w:r>
    </w:p>
    <w:p w:rsidR="008D4344" w:rsidRDefault="008D4344">
      <w:pPr>
        <w:pStyle w:val="1"/>
        <w:rPr>
          <w:szCs w:val="22"/>
        </w:rPr>
      </w:pPr>
    </w:p>
    <w:p w:rsidR="008D4344" w:rsidRDefault="008D4344">
      <w:pPr>
        <w:pStyle w:val="3"/>
        <w:ind w:left="440" w:hanging="440"/>
      </w:pPr>
      <w:r>
        <w:t>2</w:t>
      </w:r>
      <w:r>
        <w:rPr>
          <w:rFonts w:hint="eastAsia"/>
        </w:rPr>
        <w:t>1</w:t>
      </w:r>
      <w:r>
        <w:t xml:space="preserve">-2. This process </w:t>
      </w:r>
      <w:r>
        <w:rPr>
          <w:rFonts w:hint="eastAsia"/>
        </w:rPr>
        <w:t>exhibits a</w:t>
      </w:r>
      <w:r>
        <w:t xml:space="preserve"> bell</w:t>
      </w:r>
      <w:r>
        <w:rPr>
          <w:rFonts w:hint="eastAsia"/>
        </w:rPr>
        <w:t>-</w:t>
      </w:r>
      <w:r>
        <w:t>shaped pH dependenc</w:t>
      </w:r>
      <w:r>
        <w:rPr>
          <w:rFonts w:hint="eastAsia"/>
        </w:rPr>
        <w:t>e</w:t>
      </w:r>
      <w:r>
        <w:t xml:space="preserve"> in the presence of acid catalyst. The maximum rate of formation occur</w:t>
      </w:r>
      <w:r>
        <w:rPr>
          <w:rFonts w:hint="eastAsia"/>
        </w:rPr>
        <w:t>s</w:t>
      </w:r>
      <w:r>
        <w:t xml:space="preserve"> at pH 3-4. Propose a plausible reason why this dependenc</w:t>
      </w:r>
      <w:r>
        <w:rPr>
          <w:rFonts w:hint="eastAsia"/>
        </w:rPr>
        <w:t>e</w:t>
      </w:r>
      <w:r>
        <w:t xml:space="preserve"> occur</w:t>
      </w:r>
      <w:r>
        <w:rPr>
          <w:rFonts w:hint="eastAsia"/>
        </w:rPr>
        <w:t>s</w:t>
      </w:r>
      <w:r>
        <w:t xml:space="preserve">. </w:t>
      </w:r>
    </w:p>
    <w:p w:rsidR="008D4344" w:rsidRDefault="008D4344">
      <w:pPr>
        <w:pStyle w:val="1"/>
        <w:rPr>
          <w:szCs w:val="22"/>
        </w:rPr>
      </w:pPr>
    </w:p>
    <w:p w:rsidR="008D4344" w:rsidRDefault="008D4344">
      <w:pPr>
        <w:pStyle w:val="3"/>
        <w:ind w:left="440" w:hanging="440"/>
        <w:rPr>
          <w:rFonts w:hint="eastAsia"/>
        </w:rPr>
      </w:pPr>
      <w:r>
        <w:t>2</w:t>
      </w:r>
      <w:r>
        <w:rPr>
          <w:rFonts w:hint="eastAsia"/>
        </w:rPr>
        <w:t>1</w:t>
      </w:r>
      <w:r>
        <w:t>-3. Enamine reacts with conjugated enone</w:t>
      </w:r>
      <w:r>
        <w:rPr>
          <w:rFonts w:hint="eastAsia"/>
        </w:rPr>
        <w:t>s</w:t>
      </w:r>
      <w:r>
        <w:t xml:space="preserve"> such as methylvinylketone to form </w:t>
      </w:r>
      <w:r>
        <w:rPr>
          <w:rFonts w:hint="eastAsia"/>
        </w:rPr>
        <w:t xml:space="preserve">a </w:t>
      </w:r>
      <w:r>
        <w:t>1,5-dicarbonyl compound after the hydrolysis of enamine (equation 2)</w:t>
      </w:r>
      <w:r>
        <w:rPr>
          <w:rFonts w:hint="eastAsia"/>
        </w:rPr>
        <w:t>.</w:t>
      </w:r>
    </w:p>
    <w:p w:rsidR="008D4344" w:rsidRDefault="008D4344">
      <w:pPr>
        <w:pStyle w:val="1"/>
        <w:rPr>
          <w:szCs w:val="22"/>
        </w:rPr>
      </w:pPr>
    </w:p>
    <w:p w:rsidR="008D4344" w:rsidRDefault="008D4344">
      <w:pPr>
        <w:pStyle w:val="6"/>
        <w:rPr>
          <w:rFonts w:hint="eastAsia"/>
        </w:rPr>
      </w:pPr>
      <w:r>
        <w:object w:dxaOrig="4308" w:dyaOrig="1452">
          <v:shape id="_x0000_i1037" type="#_x0000_t75" style="width:215.4pt;height:72.6pt" o:ole="">
            <v:imagedata r:id="rId43" o:title=""/>
          </v:shape>
          <o:OLEObject Type="Embed" ProgID="ChemDraw.Document.6.0" ShapeID="_x0000_i1037" DrawAspect="Content" ObjectID="_1317470951" r:id="rId44"/>
        </w:object>
      </w:r>
      <w:r>
        <w:rPr>
          <w:rFonts w:hint="eastAsia"/>
        </w:rPr>
        <w:tab/>
      </w:r>
      <w:r>
        <w:rPr>
          <w:rFonts w:hint="eastAsia"/>
        </w:rPr>
        <w:tab/>
      </w:r>
      <w:r>
        <w:rPr>
          <w:rFonts w:hint="eastAsia"/>
        </w:rPr>
        <w:tab/>
        <w:t>(</w:t>
      </w:r>
      <w:r>
        <w:t>2</w:t>
      </w:r>
      <w:r>
        <w:rPr>
          <w:rFonts w:hint="eastAsia"/>
        </w:rPr>
        <w:t>)</w:t>
      </w:r>
    </w:p>
    <w:p w:rsidR="008D4344" w:rsidRDefault="008D4344">
      <w:pPr>
        <w:pStyle w:val="35"/>
        <w:ind w:left="400" w:firstLine="440"/>
        <w:rPr>
          <w:rFonts w:hint="eastAsia"/>
        </w:rPr>
      </w:pPr>
      <w:r>
        <w:t xml:space="preserve">The product of this reaction now has </w:t>
      </w:r>
      <w:r>
        <w:rPr>
          <w:rFonts w:hint="eastAsia"/>
        </w:rPr>
        <w:t>one</w:t>
      </w:r>
      <w:r>
        <w:t xml:space="preserve"> chiral center. Suggest conditions of special amine to make stereospecific product as shown in equation 2.</w:t>
      </w:r>
    </w:p>
    <w:p w:rsidR="008D4344" w:rsidRDefault="008D4344">
      <w:pPr>
        <w:pStyle w:val="0"/>
        <w:rPr>
          <w:rFonts w:hint="eastAsia"/>
        </w:rPr>
      </w:pPr>
    </w:p>
    <w:p w:rsidR="008D4344" w:rsidRDefault="008D4344">
      <w:pPr>
        <w:pStyle w:val="0"/>
        <w:rPr>
          <w:rFonts w:hint="eastAsia"/>
        </w:rPr>
      </w:pPr>
    </w:p>
    <w:p w:rsidR="008D4344" w:rsidRDefault="008D4344">
      <w:pPr>
        <w:pStyle w:val="0"/>
        <w:rPr>
          <w:rFonts w:hint="eastAsia"/>
        </w:rPr>
      </w:pPr>
      <w:r>
        <w:br w:type="page"/>
      </w:r>
      <w:r>
        <w:rPr>
          <w:rFonts w:hint="eastAsia"/>
        </w:rPr>
        <w:lastRenderedPageBreak/>
        <w:t>Problem 22: Oxidation and reduction in organic synthesis</w:t>
      </w:r>
    </w:p>
    <w:p w:rsidR="008D4344" w:rsidRDefault="008D4344">
      <w:pPr>
        <w:pStyle w:val="1"/>
        <w:rPr>
          <w:rFonts w:hint="eastAsia"/>
        </w:rPr>
      </w:pPr>
    </w:p>
    <w:p w:rsidR="008D4344" w:rsidRDefault="008D4344">
      <w:pPr>
        <w:pStyle w:val="1"/>
        <w:rPr>
          <w:rFonts w:hint="eastAsia"/>
          <w:szCs w:val="22"/>
        </w:rPr>
      </w:pPr>
      <w:r>
        <w:rPr>
          <w:rFonts w:hint="eastAsia"/>
          <w:szCs w:val="22"/>
        </w:rPr>
        <w:t xml:space="preserve">In the manipulation of organic compounds, oxidation reaction and reduction reaction are the most important reactions. Especially, a chemo-selective, </w:t>
      </w:r>
      <w:r>
        <w:rPr>
          <w:szCs w:val="22"/>
        </w:rPr>
        <w:t>region</w:t>
      </w:r>
      <w:r>
        <w:rPr>
          <w:rFonts w:hint="eastAsia"/>
          <w:szCs w:val="22"/>
        </w:rPr>
        <w:t>-selective or stereo-selective reduction/oxidation is very important in designing an efficient organic synthesis of a target molecule. While nature achieves such selectivity through specific design of active sites of enzymes, chemical transformation mostly relies on subtle difference in reactivity by changing the nature of reagents.</w:t>
      </w:r>
    </w:p>
    <w:p w:rsidR="008D4344" w:rsidRPr="00A6115F" w:rsidRDefault="008D4344" w:rsidP="00A6115F">
      <w:pPr>
        <w:pStyle w:val="2"/>
        <w:ind w:firstLine="440"/>
        <w:rPr>
          <w:rFonts w:hint="eastAsia"/>
        </w:rPr>
      </w:pPr>
      <w:r w:rsidRPr="00A6115F">
        <w:rPr>
          <w:rFonts w:hint="eastAsia"/>
        </w:rPr>
        <w:t>The following scheme is a good example of chemo-selective reduction and oxidation reactions starting from ethyl cyanoacetate.</w:t>
      </w:r>
    </w:p>
    <w:p w:rsidR="008D4344" w:rsidRDefault="008D4344">
      <w:pPr>
        <w:pStyle w:val="1"/>
        <w:rPr>
          <w:rFonts w:hint="eastAsia"/>
          <w:szCs w:val="22"/>
        </w:rPr>
      </w:pPr>
    </w:p>
    <w:p w:rsidR="008D4344" w:rsidRDefault="008D4344">
      <w:pPr>
        <w:pStyle w:val="6"/>
        <w:rPr>
          <w:rFonts w:hint="eastAsia"/>
        </w:rPr>
      </w:pPr>
      <w:r>
        <w:object w:dxaOrig="10402" w:dyaOrig="3537">
          <v:shape id="_x0000_i1038" type="#_x0000_t75" style="width:399pt;height:135.6pt">
            <v:imagedata r:id="rId45" o:title=""/>
            <w10:bordertop type="single" width="4"/>
            <w10:borderleft type="single" width="4"/>
            <w10:borderbottom type="single" width="4"/>
            <w10:borderright type="single" width="4"/>
          </v:shape>
        </w:object>
      </w:r>
    </w:p>
    <w:p w:rsidR="008D4344" w:rsidRDefault="008D4344">
      <w:pPr>
        <w:pStyle w:val="1"/>
        <w:rPr>
          <w:rFonts w:hint="eastAsia"/>
          <w:szCs w:val="22"/>
        </w:rPr>
      </w:pPr>
    </w:p>
    <w:p w:rsidR="008D4344" w:rsidRDefault="008D4344">
      <w:pPr>
        <w:pStyle w:val="3"/>
        <w:ind w:left="440" w:hanging="440"/>
        <w:rPr>
          <w:rFonts w:hint="eastAsia"/>
        </w:rPr>
      </w:pPr>
      <w:r>
        <w:rPr>
          <w:rFonts w:hint="eastAsia"/>
        </w:rPr>
        <w:t>22</w:t>
      </w:r>
      <w:r>
        <w:t xml:space="preserve">-1. </w:t>
      </w:r>
      <w:r>
        <w:rPr>
          <w:rFonts w:hint="eastAsia"/>
        </w:rPr>
        <w:t>When ethyl cyanoacetate was treated with a reducing agent NaBH</w:t>
      </w:r>
      <w:r>
        <w:rPr>
          <w:rFonts w:hint="eastAsia"/>
          <w:szCs w:val="22"/>
          <w:vertAlign w:val="subscript"/>
        </w:rPr>
        <w:t>4</w:t>
      </w:r>
      <w:r>
        <w:rPr>
          <w:rFonts w:hint="eastAsia"/>
        </w:rPr>
        <w:t xml:space="preserve"> in presence of FeCl</w:t>
      </w:r>
      <w:r>
        <w:rPr>
          <w:rFonts w:hint="eastAsia"/>
          <w:szCs w:val="22"/>
          <w:vertAlign w:val="subscript"/>
        </w:rPr>
        <w:t>3</w:t>
      </w:r>
      <w:r>
        <w:rPr>
          <w:rFonts w:hint="eastAsia"/>
        </w:rPr>
        <w:t>, a selective reduction of a functional group was observed. When the product A was reacted with benzoyl chloride, 1 equivalent of benzoyl chloride was consumed to form B. What are the structures of A and B?</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22</w:t>
      </w:r>
      <w:r>
        <w:t xml:space="preserve">-2. </w:t>
      </w:r>
      <w:r>
        <w:rPr>
          <w:rFonts w:hint="eastAsia"/>
        </w:rPr>
        <w:t>Dess-Martin Periodinane (DMP) is a strong but mild oxidizing agent, and can oxidize various functional groups in a selective manner</w:t>
      </w:r>
      <w:r>
        <w:t>.</w:t>
      </w:r>
      <w:r>
        <w:rPr>
          <w:rFonts w:hint="eastAsia"/>
        </w:rPr>
        <w:t xml:space="preserve"> When B was </w:t>
      </w:r>
      <w:r>
        <w:t>oxidized</w:t>
      </w:r>
      <w:r>
        <w:rPr>
          <w:rFonts w:hint="eastAsia"/>
        </w:rPr>
        <w:t xml:space="preserve"> with DMP a clean oxidation occurred to form C. </w:t>
      </w:r>
      <w:r>
        <w:rPr>
          <w:rFonts w:hint="eastAsia"/>
          <w:szCs w:val="22"/>
          <w:vertAlign w:val="superscript"/>
        </w:rPr>
        <w:t>1</w:t>
      </w:r>
      <w:r>
        <w:rPr>
          <w:rFonts w:hint="eastAsia"/>
        </w:rPr>
        <w:t xml:space="preserve">H-NMR, </w:t>
      </w:r>
      <w:r>
        <w:rPr>
          <w:rFonts w:hint="eastAsia"/>
          <w:szCs w:val="22"/>
          <w:vertAlign w:val="superscript"/>
        </w:rPr>
        <w:t>13</w:t>
      </w:r>
      <w:r>
        <w:rPr>
          <w:rFonts w:hint="eastAsia"/>
        </w:rPr>
        <w:t xml:space="preserve">C-NMR, IR and mass spectra were obtained. These spectra showed that a clean transformation occurred to form a single product. In the </w:t>
      </w:r>
      <w:r>
        <w:rPr>
          <w:rFonts w:hint="eastAsia"/>
          <w:szCs w:val="22"/>
          <w:vertAlign w:val="superscript"/>
        </w:rPr>
        <w:t>1</w:t>
      </w:r>
      <w:r>
        <w:rPr>
          <w:rFonts w:hint="eastAsia"/>
        </w:rPr>
        <w:t>H-NMR a doublet between 5~6 ppm shows the coupling constant J=8.8 Hz. Draw the structure of C.</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22</w:t>
      </w:r>
      <w:r>
        <w:t>-</w:t>
      </w:r>
      <w:r>
        <w:rPr>
          <w:rFonts w:hint="eastAsia"/>
        </w:rPr>
        <w:t>3</w:t>
      </w:r>
      <w:r>
        <w:t xml:space="preserve">. </w:t>
      </w:r>
      <w:r>
        <w:rPr>
          <w:rFonts w:hint="eastAsia"/>
        </w:rPr>
        <w:t xml:space="preserve">In the </w:t>
      </w:r>
      <w:r>
        <w:rPr>
          <w:rFonts w:hint="eastAsia"/>
          <w:szCs w:val="22"/>
          <w:vertAlign w:val="superscript"/>
        </w:rPr>
        <w:t>1</w:t>
      </w:r>
      <w:r>
        <w:rPr>
          <w:rFonts w:hint="eastAsia"/>
        </w:rPr>
        <w:t xml:space="preserve">H-NMR, the chemical shift of one peak showed up near </w:t>
      </w:r>
      <w:r>
        <w:rPr>
          <w:rFonts w:hint="eastAsia"/>
        </w:rPr>
        <w:t>δ</w:t>
      </w:r>
      <w:r>
        <w:rPr>
          <w:rFonts w:hint="eastAsia"/>
        </w:rPr>
        <w:t xml:space="preserve"> = 11.5 ppm. Assign the proton in the structure C for this chemical shift. What is the reason for the chemical shift for the </w:t>
      </w:r>
      <w:r>
        <w:t>assigned</w:t>
      </w:r>
      <w:r>
        <w:rPr>
          <w:rFonts w:hint="eastAsia"/>
        </w:rPr>
        <w:t xml:space="preserve"> proton that does not appear in the region (</w:t>
      </w:r>
      <w:r>
        <w:rPr>
          <w:rFonts w:hint="eastAsia"/>
        </w:rPr>
        <w:t>δ</w:t>
      </w:r>
      <w:r>
        <w:rPr>
          <w:rFonts w:hint="eastAsia"/>
        </w:rPr>
        <w:t xml:space="preserve"> = </w:t>
      </w:r>
      <w:r>
        <w:t></w:t>
      </w:r>
      <w:r>
        <w:rPr>
          <w:rFonts w:hint="eastAsia"/>
        </w:rPr>
        <w:t>~ 8 ppm) for ordinary protons of that functional group?</w:t>
      </w:r>
    </w:p>
    <w:p w:rsidR="008D4344" w:rsidRDefault="008D4344" w:rsidP="009A3BBB">
      <w:pPr>
        <w:pStyle w:val="6"/>
        <w:spacing w:line="240" w:lineRule="exact"/>
        <w:rPr>
          <w:rFonts w:hint="eastAsia"/>
        </w:rPr>
      </w:pPr>
      <w:r>
        <w:rPr>
          <w:rFonts w:hint="eastAsia"/>
        </w:rPr>
        <w:lastRenderedPageBreak/>
        <w:t>1H-NMR of C</w:t>
      </w:r>
    </w:p>
    <w:p w:rsidR="008D4344" w:rsidRDefault="004A6703">
      <w:pPr>
        <w:pStyle w:val="6"/>
        <w:rPr>
          <w:rFonts w:hint="eastAsia"/>
          <w:szCs w:val="22"/>
        </w:rPr>
      </w:pPr>
      <w:r>
        <w:rPr>
          <w:noProof/>
          <w:lang w:val="nl-NL" w:eastAsia="nl-NL"/>
        </w:rPr>
        <w:drawing>
          <wp:inline distT="0" distB="0" distL="0" distR="0">
            <wp:extent cx="4572000" cy="2369820"/>
            <wp:effectExtent l="1905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4572000" cy="2369820"/>
                    </a:xfrm>
                    <a:prstGeom prst="rect">
                      <a:avLst/>
                    </a:prstGeom>
                    <a:noFill/>
                    <a:ln w="9525">
                      <a:noFill/>
                      <a:miter lim="800000"/>
                      <a:headEnd/>
                      <a:tailEnd/>
                    </a:ln>
                  </pic:spPr>
                </pic:pic>
              </a:graphicData>
            </a:graphic>
          </wp:inline>
        </w:drawing>
      </w:r>
    </w:p>
    <w:p w:rsidR="008D4344" w:rsidRDefault="008D4344">
      <w:pPr>
        <w:pStyle w:val="6"/>
        <w:rPr>
          <w:rFonts w:hint="eastAsia"/>
        </w:rPr>
      </w:pPr>
    </w:p>
    <w:p w:rsidR="008D4344" w:rsidRDefault="008D4344" w:rsidP="009A3BBB">
      <w:pPr>
        <w:pStyle w:val="6"/>
        <w:spacing w:line="240" w:lineRule="exact"/>
        <w:rPr>
          <w:rFonts w:hint="eastAsia"/>
        </w:rPr>
      </w:pPr>
      <w:r>
        <w:rPr>
          <w:rFonts w:hint="eastAsia"/>
        </w:rPr>
        <w:t>13C-NMR of C</w:t>
      </w:r>
    </w:p>
    <w:p w:rsidR="008D4344" w:rsidRDefault="004A6703">
      <w:pPr>
        <w:pStyle w:val="6"/>
        <w:rPr>
          <w:rFonts w:hint="eastAsia"/>
        </w:rPr>
      </w:pPr>
      <w:r>
        <w:rPr>
          <w:noProof/>
          <w:lang w:val="nl-NL" w:eastAsia="nl-NL"/>
        </w:rPr>
        <w:drawing>
          <wp:inline distT="0" distB="0" distL="0" distR="0">
            <wp:extent cx="4288790" cy="1957705"/>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288790" cy="1957705"/>
                    </a:xfrm>
                    <a:prstGeom prst="rect">
                      <a:avLst/>
                    </a:prstGeom>
                    <a:noFill/>
                    <a:ln w="9525">
                      <a:noFill/>
                      <a:miter lim="800000"/>
                      <a:headEnd/>
                      <a:tailEnd/>
                    </a:ln>
                  </pic:spPr>
                </pic:pic>
              </a:graphicData>
            </a:graphic>
          </wp:inline>
        </w:drawing>
      </w:r>
    </w:p>
    <w:p w:rsidR="008D4344" w:rsidRDefault="008D4344">
      <w:pPr>
        <w:pStyle w:val="1"/>
        <w:rPr>
          <w:rFonts w:hint="eastAsia"/>
          <w:szCs w:val="22"/>
        </w:rPr>
      </w:pPr>
    </w:p>
    <w:p w:rsidR="008D4344" w:rsidRDefault="008D4344" w:rsidP="009A3BBB">
      <w:pPr>
        <w:pStyle w:val="1"/>
        <w:spacing w:line="240" w:lineRule="exact"/>
        <w:rPr>
          <w:rFonts w:hint="eastAsia"/>
        </w:rPr>
      </w:pPr>
      <w:r>
        <w:rPr>
          <w:rFonts w:hint="eastAsia"/>
          <w:szCs w:val="22"/>
        </w:rPr>
        <w:tab/>
      </w:r>
      <w:r>
        <w:rPr>
          <w:rFonts w:hint="eastAsia"/>
          <w:szCs w:val="22"/>
        </w:rPr>
        <w:tab/>
      </w:r>
      <w:r>
        <w:rPr>
          <w:rFonts w:hint="eastAsia"/>
          <w:szCs w:val="22"/>
        </w:rPr>
        <w:tab/>
      </w:r>
      <w:r>
        <w:rPr>
          <w:rFonts w:hint="eastAsia"/>
          <w:szCs w:val="22"/>
        </w:rPr>
        <w:tab/>
        <w:t xml:space="preserve">IR of </w:t>
      </w:r>
      <w:r>
        <w:rPr>
          <w:rFonts w:hint="eastAsia"/>
        </w:rPr>
        <w:t>C</w:t>
      </w:r>
      <w:r>
        <w:rPr>
          <w:rFonts w:hint="eastAsia"/>
          <w:szCs w:val="22"/>
        </w:rPr>
        <w:t xml:space="preserve"> </w:t>
      </w:r>
      <w:r>
        <w:rPr>
          <w:rFonts w:hint="eastAsia"/>
          <w:szCs w:val="22"/>
        </w:rPr>
        <w:tab/>
      </w:r>
      <w:r>
        <w:rPr>
          <w:rFonts w:hint="eastAsia"/>
          <w:szCs w:val="22"/>
        </w:rPr>
        <w:tab/>
      </w:r>
      <w:r>
        <w:rPr>
          <w:rFonts w:hint="eastAsia"/>
          <w:szCs w:val="22"/>
        </w:rPr>
        <w:tab/>
      </w:r>
      <w:r>
        <w:rPr>
          <w:rFonts w:hint="eastAsia"/>
          <w:szCs w:val="22"/>
        </w:rPr>
        <w:tab/>
      </w:r>
      <w:r>
        <w:rPr>
          <w:rFonts w:hint="eastAsia"/>
          <w:szCs w:val="22"/>
        </w:rPr>
        <w:tab/>
      </w:r>
      <w:r>
        <w:rPr>
          <w:rFonts w:hint="eastAsia"/>
          <w:szCs w:val="22"/>
        </w:rPr>
        <w:tab/>
      </w:r>
      <w:r>
        <w:rPr>
          <w:rFonts w:hint="eastAsia"/>
          <w:szCs w:val="22"/>
        </w:rPr>
        <w:tab/>
      </w:r>
      <w:r>
        <w:rPr>
          <w:rFonts w:hint="eastAsia"/>
          <w:szCs w:val="22"/>
        </w:rPr>
        <w:tab/>
      </w:r>
      <w:r>
        <w:rPr>
          <w:rFonts w:hint="eastAsia"/>
          <w:szCs w:val="22"/>
        </w:rPr>
        <w:tab/>
        <w:t xml:space="preserve">Mass spectrum of </w:t>
      </w:r>
      <w:r>
        <w:rPr>
          <w:rFonts w:hint="eastAsia"/>
        </w:rPr>
        <w:t>C</w:t>
      </w:r>
    </w:p>
    <w:p w:rsidR="008D4344" w:rsidRDefault="004A6703">
      <w:pPr>
        <w:pStyle w:val="1"/>
        <w:rPr>
          <w:rFonts w:hint="eastAsia"/>
          <w:szCs w:val="22"/>
        </w:rPr>
      </w:pPr>
      <w:r>
        <w:rPr>
          <w:noProof/>
          <w:lang w:val="nl-NL" w:eastAsia="nl-NL"/>
        </w:rPr>
        <w:drawing>
          <wp:inline distT="0" distB="0" distL="0" distR="0">
            <wp:extent cx="2717165" cy="2073275"/>
            <wp:effectExtent l="19050" t="0" r="698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2717165" cy="2073275"/>
                    </a:xfrm>
                    <a:prstGeom prst="rect">
                      <a:avLst/>
                    </a:prstGeom>
                    <a:noFill/>
                    <a:ln w="9525">
                      <a:noFill/>
                      <a:miter lim="800000"/>
                      <a:headEnd/>
                      <a:tailEnd/>
                    </a:ln>
                  </pic:spPr>
                </pic:pic>
              </a:graphicData>
            </a:graphic>
          </wp:inline>
        </w:drawing>
      </w:r>
      <w:r w:rsidR="008D4344">
        <w:rPr>
          <w:rFonts w:hint="eastAsia"/>
        </w:rPr>
        <w:t xml:space="preserve">  </w:t>
      </w:r>
      <w:r>
        <w:rPr>
          <w:noProof/>
          <w:lang w:val="nl-NL" w:eastAsia="nl-NL"/>
        </w:rPr>
        <w:drawing>
          <wp:inline distT="0" distB="0" distL="0" distR="0">
            <wp:extent cx="2511425" cy="2704465"/>
            <wp:effectExtent l="19050" t="0" r="317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2511425" cy="2704465"/>
                    </a:xfrm>
                    <a:prstGeom prst="rect">
                      <a:avLst/>
                    </a:prstGeom>
                    <a:noFill/>
                    <a:ln w="9525">
                      <a:noFill/>
                      <a:miter lim="800000"/>
                      <a:headEnd/>
                      <a:tailEnd/>
                    </a:ln>
                  </pic:spPr>
                </pic:pic>
              </a:graphicData>
            </a:graphic>
          </wp:inline>
        </w:drawing>
      </w:r>
    </w:p>
    <w:p w:rsidR="008D4344" w:rsidRDefault="008D4344">
      <w:pPr>
        <w:pStyle w:val="0"/>
        <w:rPr>
          <w:rFonts w:hint="eastAsia"/>
        </w:rPr>
      </w:pPr>
      <w:r>
        <w:br w:type="page"/>
      </w:r>
      <w:r>
        <w:rPr>
          <w:rFonts w:hint="eastAsia"/>
        </w:rPr>
        <w:lastRenderedPageBreak/>
        <w:t>Problem 23: Antifreeze proteins</w:t>
      </w:r>
    </w:p>
    <w:p w:rsidR="008D4344" w:rsidRDefault="008D4344">
      <w:pPr>
        <w:pStyle w:val="1"/>
        <w:rPr>
          <w:rFonts w:hint="eastAsia"/>
        </w:rPr>
      </w:pPr>
    </w:p>
    <w:p w:rsidR="008D4344" w:rsidRDefault="008D4344">
      <w:pPr>
        <w:pStyle w:val="1"/>
        <w:rPr>
          <w:szCs w:val="22"/>
        </w:rPr>
      </w:pPr>
      <w:r>
        <w:rPr>
          <w:szCs w:val="22"/>
        </w:rPr>
        <w:t>The temperature below 0</w:t>
      </w:r>
      <w:r>
        <w:rPr>
          <w:szCs w:val="22"/>
          <w:vertAlign w:val="superscript"/>
        </w:rPr>
        <w:t>o</w:t>
      </w:r>
      <w:r>
        <w:rPr>
          <w:szCs w:val="22"/>
        </w:rPr>
        <w:t xml:space="preserve">C occurs </w:t>
      </w:r>
      <w:r>
        <w:rPr>
          <w:rFonts w:hint="eastAsia"/>
          <w:szCs w:val="22"/>
        </w:rPr>
        <w:t xml:space="preserve">commonly </w:t>
      </w:r>
      <w:r>
        <w:rPr>
          <w:szCs w:val="22"/>
        </w:rPr>
        <w:t xml:space="preserve">on earth. How can organisms survive in conditions where water freezes? </w:t>
      </w:r>
      <w:r>
        <w:rPr>
          <w:rFonts w:hint="eastAsia"/>
          <w:szCs w:val="22"/>
        </w:rPr>
        <w:t>For</w:t>
      </w:r>
      <w:r>
        <w:rPr>
          <w:szCs w:val="22"/>
        </w:rPr>
        <w:t xml:space="preserve"> many insects exposed to prolonged subfreezing conditions, cryoprotectant synthesis begins in </w:t>
      </w:r>
      <w:r>
        <w:rPr>
          <w:rFonts w:hint="eastAsia"/>
          <w:szCs w:val="22"/>
        </w:rPr>
        <w:t xml:space="preserve">their bodies during </w:t>
      </w:r>
      <w:r>
        <w:rPr>
          <w:szCs w:val="22"/>
        </w:rPr>
        <w:t>early autumn, and these substances are cleared in early spring. Figure 1 shows the seasonal content of glycerol in a freeze-avoiding insect.</w:t>
      </w:r>
    </w:p>
    <w:p w:rsidR="008D4344" w:rsidRDefault="008D4344">
      <w:pPr>
        <w:pStyle w:val="1"/>
        <w:rPr>
          <w:szCs w:val="22"/>
        </w:rPr>
      </w:pPr>
    </w:p>
    <w:p w:rsidR="008D4344" w:rsidRDefault="004A6703">
      <w:pPr>
        <w:pStyle w:val="6"/>
      </w:pPr>
      <w:r>
        <w:rPr>
          <w:noProof/>
          <w:lang w:val="nl-NL" w:eastAsia="nl-NL"/>
        </w:rPr>
        <w:drawing>
          <wp:inline distT="0" distB="0" distL="0" distR="0">
            <wp:extent cx="3973195" cy="3444875"/>
            <wp:effectExtent l="19050" t="0" r="8255" b="0"/>
            <wp:docPr id="28" name="Afbeelding 28" descr="antifreeze_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tifreeze_protein"/>
                    <pic:cNvPicPr>
                      <a:picLocks noChangeAspect="1" noChangeArrowheads="1"/>
                    </pic:cNvPicPr>
                  </pic:nvPicPr>
                  <pic:blipFill>
                    <a:blip r:embed="rId50" cstate="print"/>
                    <a:srcRect/>
                    <a:stretch>
                      <a:fillRect/>
                    </a:stretch>
                  </pic:blipFill>
                  <pic:spPr bwMode="auto">
                    <a:xfrm>
                      <a:off x="0" y="0"/>
                      <a:ext cx="3973195" cy="3444875"/>
                    </a:xfrm>
                    <a:prstGeom prst="rect">
                      <a:avLst/>
                    </a:prstGeom>
                    <a:noFill/>
                    <a:ln w="9525">
                      <a:noFill/>
                      <a:miter lim="800000"/>
                      <a:headEnd/>
                      <a:tailEnd/>
                    </a:ln>
                  </pic:spPr>
                </pic:pic>
              </a:graphicData>
            </a:graphic>
          </wp:inline>
        </w:drawing>
      </w:r>
      <w:r>
        <w:rPr>
          <w:noProof/>
          <w:lang w:val="nl-NL" w:eastAsia="nl-NL"/>
        </w:rPr>
        <w:drawing>
          <wp:inline distT="0" distB="0" distL="0" distR="0">
            <wp:extent cx="875665" cy="1088390"/>
            <wp:effectExtent l="19050" t="0" r="635" b="0"/>
            <wp:docPr id="29" name="Afbeelding 29" descr="gly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y0304"/>
                    <pic:cNvPicPr>
                      <a:picLocks noChangeAspect="1" noChangeArrowheads="1"/>
                    </pic:cNvPicPr>
                  </pic:nvPicPr>
                  <pic:blipFill>
                    <a:blip r:embed="rId51" cstate="print"/>
                    <a:srcRect/>
                    <a:stretch>
                      <a:fillRect/>
                    </a:stretch>
                  </pic:blipFill>
                  <pic:spPr bwMode="auto">
                    <a:xfrm>
                      <a:off x="0" y="0"/>
                      <a:ext cx="875665" cy="1088390"/>
                    </a:xfrm>
                    <a:prstGeom prst="rect">
                      <a:avLst/>
                    </a:prstGeom>
                    <a:noFill/>
                    <a:ln w="9525">
                      <a:noFill/>
                      <a:miter lim="800000"/>
                      <a:headEnd/>
                      <a:tailEnd/>
                    </a:ln>
                  </pic:spPr>
                </pic:pic>
              </a:graphicData>
            </a:graphic>
          </wp:inline>
        </w:drawing>
      </w:r>
    </w:p>
    <w:p w:rsidR="008D4344" w:rsidRDefault="008D4344">
      <w:pPr>
        <w:pStyle w:val="1"/>
        <w:ind w:leftChars="200" w:left="400" w:rightChars="200" w:right="400"/>
        <w:rPr>
          <w:rFonts w:hint="eastAsia"/>
          <w:szCs w:val="22"/>
        </w:rPr>
      </w:pPr>
      <w:r>
        <w:rPr>
          <w:bCs w:val="0"/>
          <w:szCs w:val="22"/>
        </w:rPr>
        <w:t xml:space="preserve">Figure </w:t>
      </w:r>
      <w:r>
        <w:rPr>
          <w:rFonts w:hint="eastAsia"/>
          <w:bCs w:val="0"/>
          <w:szCs w:val="22"/>
        </w:rPr>
        <w:t>23-</w:t>
      </w:r>
      <w:r>
        <w:rPr>
          <w:bCs w:val="0"/>
          <w:szCs w:val="22"/>
        </w:rPr>
        <w:t>1.</w:t>
      </w:r>
      <w:r>
        <w:rPr>
          <w:szCs w:val="22"/>
        </w:rPr>
        <w:t xml:space="preserve"> Daily maximum and minimum temperatures and glycerol content in the freeze-avoiding larvae of the goldenrod gall moth. The structure of glycerol is given on the right.</w:t>
      </w:r>
      <w:r>
        <w:rPr>
          <w:rFonts w:hint="eastAsia"/>
          <w:szCs w:val="22"/>
        </w:rPr>
        <w:t xml:space="preserve"> (Reference: K.B. Storey and J.M. Story 1988 Physiol. Rev. 68:27)</w:t>
      </w:r>
    </w:p>
    <w:p w:rsidR="008D4344" w:rsidRDefault="008D4344">
      <w:pPr>
        <w:pStyle w:val="1"/>
        <w:rPr>
          <w:szCs w:val="22"/>
        </w:rPr>
      </w:pPr>
    </w:p>
    <w:p w:rsidR="008D4344" w:rsidRDefault="008D4344">
      <w:pPr>
        <w:pStyle w:val="3"/>
        <w:ind w:left="440" w:hanging="440"/>
      </w:pPr>
      <w:r>
        <w:t>2</w:t>
      </w:r>
      <w:r>
        <w:rPr>
          <w:rFonts w:hint="eastAsia"/>
        </w:rPr>
        <w:t>3</w:t>
      </w:r>
      <w:r>
        <w:t xml:space="preserve">-1. What </w:t>
      </w:r>
      <w:r>
        <w:rPr>
          <w:rFonts w:hint="eastAsia"/>
        </w:rPr>
        <w:t xml:space="preserve">is </w:t>
      </w:r>
      <w:r>
        <w:t xml:space="preserve">the weight percent of glycerol in the insect if </w:t>
      </w:r>
      <w:r>
        <w:rPr>
          <w:rFonts w:hint="eastAsia"/>
        </w:rPr>
        <w:t>it</w:t>
      </w:r>
      <w:r>
        <w:t xml:space="preserve"> could avoid freezing at –</w:t>
      </w:r>
      <w:r>
        <w:rPr>
          <w:rFonts w:hint="eastAsia"/>
        </w:rPr>
        <w:t xml:space="preserve"> </w:t>
      </w:r>
      <w:r>
        <w:t>20</w:t>
      </w:r>
      <w:r>
        <w:rPr>
          <w:vertAlign w:val="superscript"/>
        </w:rPr>
        <w:t>o</w:t>
      </w:r>
      <w:r>
        <w:t>C due to glycerol concentration alone</w:t>
      </w:r>
      <w:r>
        <w:rPr>
          <w:rFonts w:hint="eastAsia"/>
        </w:rPr>
        <w:t>?</w:t>
      </w:r>
      <w:r>
        <w:t xml:space="preserve"> </w:t>
      </w:r>
      <w:r>
        <w:rPr>
          <w:rFonts w:hint="eastAsia"/>
        </w:rPr>
        <w:t>A</w:t>
      </w:r>
      <w:r>
        <w:t>ssume the insect behaves as an ideal solution</w:t>
      </w:r>
      <w:r>
        <w:rPr>
          <w:rFonts w:hint="eastAsia"/>
        </w:rPr>
        <w:t>.</w:t>
      </w:r>
      <w:r>
        <w:t xml:space="preserve"> What would be the osmotic pressure </w:t>
      </w:r>
      <w:r>
        <w:rPr>
          <w:rFonts w:hint="eastAsia"/>
        </w:rPr>
        <w:t xml:space="preserve">at </w:t>
      </w:r>
      <w:r>
        <w:t>th</w:t>
      </w:r>
      <w:r>
        <w:rPr>
          <w:rFonts w:hint="eastAsia"/>
        </w:rPr>
        <w:t>is</w:t>
      </w:r>
      <w:r>
        <w:t xml:space="preserve"> glycerol concentration? Comment on the resulting values. The freezing point depression constant for water is </w:t>
      </w:r>
      <w:r>
        <w:rPr>
          <w:i/>
        </w:rPr>
        <w:t>K</w:t>
      </w:r>
      <w:r>
        <w:rPr>
          <w:vertAlign w:val="subscript"/>
        </w:rPr>
        <w:t>f</w:t>
      </w:r>
      <w:r>
        <w:t xml:space="preserve"> =1.86</w:t>
      </w:r>
      <w:r>
        <w:rPr>
          <w:vertAlign w:val="superscript"/>
        </w:rPr>
        <w:t>o</w:t>
      </w:r>
      <w:r>
        <w:t>C/(mol/kg).</w:t>
      </w:r>
    </w:p>
    <w:p w:rsidR="008D4344" w:rsidRDefault="008D4344">
      <w:pPr>
        <w:pStyle w:val="1"/>
        <w:rPr>
          <w:szCs w:val="22"/>
        </w:rPr>
      </w:pPr>
    </w:p>
    <w:p w:rsidR="008D4344" w:rsidRDefault="008D4344">
      <w:pPr>
        <w:pStyle w:val="3"/>
        <w:ind w:left="440" w:hanging="440"/>
        <w:rPr>
          <w:rFonts w:hint="eastAsia"/>
        </w:rPr>
      </w:pPr>
      <w:r>
        <w:lastRenderedPageBreak/>
        <w:t>2</w:t>
      </w:r>
      <w:r>
        <w:rPr>
          <w:rFonts w:hint="eastAsia"/>
        </w:rPr>
        <w:t>3</w:t>
      </w:r>
      <w:r>
        <w:t xml:space="preserve">-2. What is the actual fraction of </w:t>
      </w:r>
      <w:r w:rsidR="00CC6ECB">
        <w:rPr>
          <w:rFonts w:hint="eastAsia"/>
        </w:rPr>
        <w:tab/>
      </w:r>
      <w:r>
        <w:t>glycerol in the insect’s wet weight in January? What would be the freezing point of water in the insect in January considering the amount of glycerol alone</w:t>
      </w:r>
      <w:r>
        <w:rPr>
          <w:rFonts w:hint="eastAsia"/>
        </w:rPr>
        <w:t>?</w:t>
      </w:r>
    </w:p>
    <w:p w:rsidR="008D4344" w:rsidRDefault="008D4344">
      <w:pPr>
        <w:pStyle w:val="1"/>
        <w:rPr>
          <w:szCs w:val="22"/>
        </w:rPr>
      </w:pPr>
      <w:r>
        <w:rPr>
          <w:szCs w:val="22"/>
        </w:rPr>
        <w:t xml:space="preserve"> </w:t>
      </w:r>
    </w:p>
    <w:p w:rsidR="008D4344" w:rsidRDefault="008D4344">
      <w:pPr>
        <w:pStyle w:val="3"/>
        <w:ind w:left="440" w:hanging="440"/>
        <w:rPr>
          <w:rFonts w:hint="eastAsia"/>
        </w:rPr>
      </w:pPr>
      <w:r>
        <w:t>2</w:t>
      </w:r>
      <w:r>
        <w:rPr>
          <w:rFonts w:hint="eastAsia"/>
        </w:rPr>
        <w:t>3</w:t>
      </w:r>
      <w:r>
        <w:t>-3. In addition to freezing point depressants, “antifreeze proteins” are known to act to avoid freezing in animals including cold-water fish and many insects. The colligative freezing point depression due to antifreeze proteins is quite small. Experiments suggest that antifreeze proteins inhibit the growth of small ice particles. If some threonine or aspartate side</w:t>
      </w:r>
      <w:r>
        <w:rPr>
          <w:rFonts w:hint="eastAsia"/>
        </w:rPr>
        <w:t xml:space="preserve"> </w:t>
      </w:r>
      <w:r>
        <w:t xml:space="preserve">chains composing the protein are chemically modified, </w:t>
      </w:r>
      <w:r>
        <w:rPr>
          <w:rFonts w:hint="eastAsia"/>
        </w:rPr>
        <w:t xml:space="preserve">the </w:t>
      </w:r>
      <w:r>
        <w:t xml:space="preserve">antifreeze activity disappears. What kind of interactions between antifreeze proteins and ice particles </w:t>
      </w:r>
      <w:r>
        <w:rPr>
          <w:rFonts w:hint="eastAsia"/>
        </w:rPr>
        <w:t xml:space="preserve">are probably </w:t>
      </w:r>
      <w:r>
        <w:t>responsible for the antifreeze activity?</w:t>
      </w:r>
    </w:p>
    <w:p w:rsidR="008D4344" w:rsidRDefault="008D4344">
      <w:pPr>
        <w:pStyle w:val="3"/>
        <w:ind w:left="440" w:hanging="440"/>
        <w:rPr>
          <w:rFonts w:hint="eastAsia"/>
        </w:rPr>
      </w:pPr>
    </w:p>
    <w:p w:rsidR="008D4344" w:rsidRDefault="008D4344">
      <w:pPr>
        <w:pStyle w:val="6"/>
        <w:rPr>
          <w:rFonts w:hint="eastAsia"/>
        </w:rPr>
      </w:pPr>
      <w:r>
        <w:rPr>
          <w:rFonts w:eastAsia="한컴바탕"/>
          <w:noProof/>
          <w:sz w:val="20"/>
        </w:rPr>
      </w:r>
      <w:r>
        <w:pict>
          <v:group id="_x0000_s1053" style="width:319.1pt;height:82.8pt;mso-position-horizontal-relative:char;mso-position-vertical-relative:line" coordorigin="2699,6485" coordsize="6382,1656">
            <v:line id="_x0000_s1028" style="position:absolute;flip:x" from="6201,6845" to="6921,6845" o:regroupid="2">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6201;top:7025;width:180;height:720" o:regroupid="2"/>
            <v:shape id="_x0000_s1030" type="#_x0000_t202" style="position:absolute;left:6921;top:6485;width:2160;height:540" o:regroupid="2">
              <v:textbox style="mso-next-textbox:#_x0000_s1030">
                <w:txbxContent>
                  <w:p w:rsidR="00756B89" w:rsidRDefault="00756B89">
                    <w:pPr>
                      <w:rPr>
                        <w:rFonts w:hint="eastAsia"/>
                      </w:rPr>
                    </w:pPr>
                    <w:r>
                      <w:rPr>
                        <w:rFonts w:hint="eastAsia"/>
                      </w:rPr>
                      <w:t>Protein backbone</w:t>
                    </w:r>
                  </w:p>
                </w:txbxContent>
              </v:textbox>
            </v:shape>
            <v:shape id="_x0000_s1031" type="#_x0000_t202" style="position:absolute;left:6921;top:7205;width:1440;height:540" o:regroupid="2">
              <v:textbox style="mso-next-textbox:#_x0000_s1031">
                <w:txbxContent>
                  <w:p w:rsidR="00756B89" w:rsidRDefault="00756B89">
                    <w:pPr>
                      <w:rPr>
                        <w:rFonts w:hint="eastAsia"/>
                      </w:rPr>
                    </w:pPr>
                    <w:r>
                      <w:rPr>
                        <w:rFonts w:hint="eastAsia"/>
                      </w:rPr>
                      <w:t>Side chains</w:t>
                    </w:r>
                  </w:p>
                </w:txbxContent>
              </v:textbox>
            </v:shape>
            <v:line id="_x0000_s1032" style="position:absolute;flip:x" from="6381,7385" to="6921,7385" o:regroupid="2">
              <v:stroke endarrow="block"/>
            </v:line>
            <v:shape id="_x0000_s1051" type="#_x0000_t75" style="position:absolute;left:2699;top:6662;width:3497;height:1479" o:regroupid="2">
              <v:imagedata r:id="rId52" o:title="Thr_Asp"/>
            </v:shape>
            <w10:anchorlock/>
          </v:group>
        </w:pict>
      </w:r>
    </w:p>
    <w:p w:rsidR="008D4344" w:rsidRDefault="008D4344">
      <w:pPr>
        <w:pStyle w:val="1"/>
      </w:pPr>
    </w:p>
    <w:p w:rsidR="008D4344" w:rsidRDefault="008D4344">
      <w:pPr>
        <w:pStyle w:val="1"/>
        <w:rPr>
          <w:rFonts w:hint="eastAsia"/>
          <w:szCs w:val="20"/>
        </w:rPr>
      </w:pPr>
    </w:p>
    <w:p w:rsidR="008D4344" w:rsidRDefault="008D4344">
      <w:pPr>
        <w:pStyle w:val="0"/>
        <w:rPr>
          <w:rFonts w:hint="eastAsia"/>
        </w:rPr>
      </w:pPr>
      <w:r>
        <w:rPr>
          <w:szCs w:val="20"/>
        </w:rPr>
        <w:br w:type="page"/>
      </w:r>
      <w:r>
        <w:rPr>
          <w:rFonts w:hint="eastAsia"/>
        </w:rPr>
        <w:lastRenderedPageBreak/>
        <w:t>Problem 24: The human body</w:t>
      </w:r>
    </w:p>
    <w:p w:rsidR="008D4344" w:rsidRDefault="008D4344">
      <w:pPr>
        <w:pStyle w:val="1"/>
        <w:rPr>
          <w:rFonts w:hint="eastAsia"/>
        </w:rPr>
      </w:pPr>
    </w:p>
    <w:p w:rsidR="008D4344" w:rsidRDefault="008D4344">
      <w:pPr>
        <w:pStyle w:val="1"/>
        <w:rPr>
          <w:rFonts w:hint="eastAsia"/>
        </w:rPr>
      </w:pPr>
      <w:r>
        <w:rPr>
          <w:rFonts w:hint="eastAsia"/>
        </w:rPr>
        <w:t>The h</w:t>
      </w:r>
      <w:r>
        <w:t xml:space="preserve">uman body consists of cells, which in turn consist of atoms. About two thirds of body weight is water, which means that about two thirds of cell mass is water. </w:t>
      </w:r>
    </w:p>
    <w:p w:rsidR="008D4344" w:rsidRDefault="008D4344">
      <w:pPr>
        <w:pStyle w:val="1"/>
        <w:rPr>
          <w:rFonts w:hint="eastAsia"/>
        </w:rPr>
      </w:pPr>
    </w:p>
    <w:p w:rsidR="008D4344" w:rsidRDefault="008D4344">
      <w:pPr>
        <w:pStyle w:val="3"/>
        <w:ind w:left="440" w:hanging="440"/>
        <w:rPr>
          <w:rFonts w:hint="eastAsia"/>
        </w:rPr>
      </w:pPr>
      <w:r>
        <w:t>2</w:t>
      </w:r>
      <w:r>
        <w:rPr>
          <w:rFonts w:hint="eastAsia"/>
        </w:rPr>
        <w:t>4</w:t>
      </w:r>
      <w:r>
        <w:t>-1. A human body weighing 60 kg consists of about 10</w:t>
      </w:r>
      <w:r>
        <w:rPr>
          <w:vertAlign w:val="superscript"/>
        </w:rPr>
        <w:t>(  )</w:t>
      </w:r>
      <w:r>
        <w:t xml:space="preserve"> atoms. </w:t>
      </w:r>
      <w:r>
        <w:rPr>
          <w:rFonts w:hint="eastAsia"/>
        </w:rPr>
        <w:t>Consider the average atomic weight of the three atoms in a water molecule. For your own information, consider the average atomic weight of atoms in other molecules such as proteins, fats, and carbohydrates.</w:t>
      </w:r>
    </w:p>
    <w:p w:rsidR="008D4344" w:rsidRDefault="008D4344">
      <w:pPr>
        <w:pStyle w:val="1"/>
        <w:rPr>
          <w:rFonts w:hint="eastAsia"/>
        </w:rPr>
      </w:pPr>
    </w:p>
    <w:p w:rsidR="008D4344" w:rsidRDefault="008D4344">
      <w:pPr>
        <w:pStyle w:val="3"/>
        <w:ind w:left="440" w:hanging="440"/>
        <w:rPr>
          <w:rFonts w:hint="eastAsia"/>
        </w:rPr>
      </w:pPr>
      <w:r>
        <w:t>2</w:t>
      </w:r>
      <w:r>
        <w:rPr>
          <w:rFonts w:hint="eastAsia"/>
        </w:rPr>
        <w:t>4</w:t>
      </w:r>
      <w:r>
        <w:t>-2. A human body consists of about 100 trillion (10</w:t>
      </w:r>
      <w:r>
        <w:rPr>
          <w:vertAlign w:val="superscript"/>
        </w:rPr>
        <w:t>14</w:t>
      </w:r>
      <w:r>
        <w:t xml:space="preserve">) cells. Assume that all human cells are cubic and identical in size. Estimate the size of an average human cell (length of the edge of the cube) in one significant figure. </w:t>
      </w:r>
    </w:p>
    <w:p w:rsidR="008D4344" w:rsidRDefault="008D4344">
      <w:pPr>
        <w:pStyle w:val="1"/>
        <w:rPr>
          <w:rFonts w:hint="eastAsia"/>
        </w:rPr>
      </w:pPr>
    </w:p>
    <w:p w:rsidR="008D4344" w:rsidRDefault="008D4344">
      <w:pPr>
        <w:pStyle w:val="3"/>
        <w:ind w:left="440" w:hanging="440"/>
        <w:rPr>
          <w:rFonts w:hint="eastAsia"/>
        </w:rPr>
      </w:pPr>
      <w:r>
        <w:t>2</w:t>
      </w:r>
      <w:r>
        <w:rPr>
          <w:rFonts w:hint="eastAsia"/>
        </w:rPr>
        <w:t>4</w:t>
      </w:r>
      <w:r>
        <w:t>-3. Assume that all atoms in a cell are uniformly distributed. Estimate the distance between two atomic nuclei</w:t>
      </w:r>
      <w:r>
        <w:rPr>
          <w:rFonts w:hint="eastAsia"/>
        </w:rPr>
        <w:t xml:space="preserve"> </w:t>
      </w:r>
      <w:r>
        <w:t>in a cell.</w:t>
      </w:r>
    </w:p>
    <w:p w:rsidR="008D4344" w:rsidRDefault="008D4344">
      <w:pPr>
        <w:pStyle w:val="1"/>
        <w:rPr>
          <w:rFonts w:hint="eastAsia"/>
          <w:bCs w:val="0"/>
        </w:rPr>
      </w:pPr>
    </w:p>
    <w:p w:rsidR="008D4344" w:rsidRDefault="008D4344">
      <w:pPr>
        <w:pStyle w:val="3"/>
        <w:ind w:left="440" w:hanging="440"/>
        <w:rPr>
          <w:rFonts w:hint="eastAsia"/>
        </w:rPr>
      </w:pPr>
      <w:r>
        <w:t>2</w:t>
      </w:r>
      <w:r>
        <w:rPr>
          <w:rFonts w:hint="eastAsia"/>
        </w:rPr>
        <w:t>4</w:t>
      </w:r>
      <w:r>
        <w:t xml:space="preserve">-4. Estimate the distance between </w:t>
      </w:r>
      <w:r>
        <w:rPr>
          <w:rFonts w:hint="eastAsia"/>
        </w:rPr>
        <w:t xml:space="preserve">the </w:t>
      </w:r>
      <w:r>
        <w:t>center</w:t>
      </w:r>
      <w:r>
        <w:rPr>
          <w:rFonts w:hint="eastAsia"/>
        </w:rPr>
        <w:t>s</w:t>
      </w:r>
      <w:r>
        <w:t xml:space="preserve"> of mass of two water molecules in pure water. </w:t>
      </w:r>
    </w:p>
    <w:p w:rsidR="008D4344" w:rsidRDefault="008D4344">
      <w:pPr>
        <w:pStyle w:val="1"/>
        <w:rPr>
          <w:rFonts w:hint="eastAsia"/>
          <w:bCs w:val="0"/>
        </w:rPr>
      </w:pPr>
    </w:p>
    <w:p w:rsidR="008D4344" w:rsidRDefault="008D4344">
      <w:pPr>
        <w:pStyle w:val="3"/>
        <w:ind w:left="440" w:hanging="440"/>
        <w:rPr>
          <w:rFonts w:hint="eastAsia"/>
        </w:rPr>
      </w:pPr>
      <w:r>
        <w:t>2</w:t>
      </w:r>
      <w:r>
        <w:rPr>
          <w:rFonts w:hint="eastAsia"/>
        </w:rPr>
        <w:t>4</w:t>
      </w:r>
      <w:r>
        <w:t>-</w:t>
      </w:r>
      <w:r>
        <w:rPr>
          <w:rFonts w:hint="eastAsia"/>
        </w:rPr>
        <w:t>5</w:t>
      </w:r>
      <w:r>
        <w:t xml:space="preserve">. Estimate the </w:t>
      </w:r>
      <w:r>
        <w:rPr>
          <w:rFonts w:hint="eastAsia"/>
        </w:rPr>
        <w:t xml:space="preserve">average </w:t>
      </w:r>
      <w:r>
        <w:t xml:space="preserve">distance between </w:t>
      </w:r>
      <w:r>
        <w:rPr>
          <w:rFonts w:hint="eastAsia"/>
        </w:rPr>
        <w:t>atomic nuclei</w:t>
      </w:r>
      <w:r>
        <w:t xml:space="preserve"> in pure water.</w:t>
      </w:r>
      <w:r>
        <w:rPr>
          <w:rFonts w:hint="eastAsia"/>
        </w:rPr>
        <w:t xml:space="preserve"> Compare your result with answers in 24-3 and 24-4.</w:t>
      </w:r>
    </w:p>
    <w:p w:rsidR="008D4344" w:rsidRDefault="008D4344">
      <w:pPr>
        <w:pStyle w:val="1"/>
        <w:rPr>
          <w:rFonts w:hint="eastAsia"/>
          <w:bCs w:val="0"/>
        </w:rPr>
      </w:pPr>
    </w:p>
    <w:p w:rsidR="008D4344" w:rsidRDefault="008D4344">
      <w:pPr>
        <w:pStyle w:val="1"/>
        <w:rPr>
          <w:rFonts w:hint="eastAsia"/>
          <w:b/>
        </w:rPr>
      </w:pPr>
    </w:p>
    <w:p w:rsidR="008D4344" w:rsidRDefault="008D4344">
      <w:pPr>
        <w:pStyle w:val="0"/>
        <w:rPr>
          <w:rFonts w:hint="eastAsia"/>
        </w:rPr>
      </w:pPr>
      <w:r>
        <w:br w:type="page"/>
      </w:r>
      <w:r>
        <w:rPr>
          <w:rFonts w:hint="eastAsia"/>
        </w:rPr>
        <w:lastRenderedPageBreak/>
        <w:t>Problem 25: Hemoglobin</w:t>
      </w:r>
    </w:p>
    <w:p w:rsidR="008D4344" w:rsidRDefault="008D4344">
      <w:pPr>
        <w:pStyle w:val="1"/>
        <w:rPr>
          <w:rFonts w:hint="eastAsia"/>
        </w:rPr>
      </w:pPr>
    </w:p>
    <w:p w:rsidR="008D4344" w:rsidRDefault="008D4344">
      <w:pPr>
        <w:pStyle w:val="1"/>
        <w:rPr>
          <w:rFonts w:hint="eastAsia"/>
        </w:rPr>
      </w:pPr>
      <w:r>
        <w:t>Another important class of compounds in</w:t>
      </w:r>
      <w:r>
        <w:rPr>
          <w:rFonts w:hint="eastAsia"/>
        </w:rPr>
        <w:t xml:space="preserve"> the</w:t>
      </w:r>
      <w:r>
        <w:t xml:space="preserve"> human body is protein</w:t>
      </w:r>
      <w:r>
        <w:rPr>
          <w:rFonts w:hint="eastAsia"/>
        </w:rPr>
        <w:t>s</w:t>
      </w:r>
      <w:r>
        <w:t xml:space="preserve">. Many proteins carry out catalytic functions. Hemoglobin, on the other hand, transports oxygen from </w:t>
      </w:r>
      <w:r>
        <w:rPr>
          <w:rFonts w:hint="eastAsia"/>
        </w:rPr>
        <w:t xml:space="preserve">the </w:t>
      </w:r>
      <w:r>
        <w:t>lung to remote parts of the body.</w:t>
      </w:r>
    </w:p>
    <w:p w:rsidR="008D4344" w:rsidRDefault="008D4344">
      <w:pPr>
        <w:pStyle w:val="1"/>
        <w:rPr>
          <w:rFonts w:hint="eastAsia"/>
        </w:rPr>
      </w:pPr>
    </w:p>
    <w:p w:rsidR="008D4344" w:rsidRDefault="008D4344">
      <w:pPr>
        <w:pStyle w:val="3"/>
        <w:ind w:left="440" w:hanging="440"/>
        <w:rPr>
          <w:rFonts w:hint="eastAsia"/>
        </w:rPr>
      </w:pPr>
      <w:r>
        <w:t>25-</w:t>
      </w:r>
      <w:r>
        <w:rPr>
          <w:rFonts w:hint="eastAsia"/>
        </w:rPr>
        <w:t>1</w:t>
      </w:r>
      <w:r>
        <w:t>. The molecular weight of hemoglobin is about 67,000</w:t>
      </w:r>
      <w:r>
        <w:rPr>
          <w:rFonts w:hint="eastAsia"/>
        </w:rPr>
        <w:t xml:space="preserve"> g/mol</w:t>
      </w:r>
      <w:r>
        <w:t xml:space="preserve">. The average amount of hemoglobin in erythrocytes </w:t>
      </w:r>
      <w:r>
        <w:rPr>
          <w:rFonts w:hint="eastAsia"/>
        </w:rPr>
        <w:t xml:space="preserve">in </w:t>
      </w:r>
      <w:r>
        <w:t xml:space="preserve">100 mL of blood is 15 grams. The concentration of hemoglobin in blood is (     ) M. </w:t>
      </w:r>
    </w:p>
    <w:p w:rsidR="008D4344" w:rsidRDefault="008D4344">
      <w:pPr>
        <w:pStyle w:val="1"/>
        <w:rPr>
          <w:rFonts w:hint="eastAsia"/>
        </w:rPr>
      </w:pPr>
    </w:p>
    <w:p w:rsidR="008D4344" w:rsidRDefault="008D4344">
      <w:pPr>
        <w:pStyle w:val="3"/>
        <w:ind w:left="440" w:hanging="440"/>
        <w:rPr>
          <w:rFonts w:hint="eastAsia"/>
        </w:rPr>
      </w:pPr>
      <w:r>
        <w:rPr>
          <w:rFonts w:hint="eastAsia"/>
        </w:rPr>
        <w:t>25-2</w:t>
      </w:r>
      <w:r>
        <w:t xml:space="preserve">. Estimate the average distance between two oxygen molecules in the air we breathe. </w:t>
      </w:r>
      <w:r>
        <w:rPr>
          <w:rFonts w:hint="eastAsia"/>
        </w:rPr>
        <w:t>Assume frigid air at 0</w:t>
      </w:r>
      <w:r>
        <w:rPr>
          <w:rFonts w:hint="eastAsia"/>
          <w:vertAlign w:val="superscript"/>
        </w:rPr>
        <w:t>o</w:t>
      </w:r>
      <w:r>
        <w:rPr>
          <w:rFonts w:hint="eastAsia"/>
        </w:rPr>
        <w:t>C in which 21% of air is oxygen.</w:t>
      </w:r>
    </w:p>
    <w:p w:rsidR="008D4344" w:rsidRDefault="008D4344">
      <w:pPr>
        <w:pStyle w:val="1"/>
        <w:rPr>
          <w:rFonts w:hint="eastAsia"/>
          <w:bCs w:val="0"/>
        </w:rPr>
      </w:pPr>
    </w:p>
    <w:p w:rsidR="008D4344" w:rsidRDefault="008D4344">
      <w:pPr>
        <w:pStyle w:val="3"/>
        <w:ind w:left="440" w:hanging="440"/>
        <w:rPr>
          <w:rFonts w:hint="eastAsia"/>
        </w:rPr>
      </w:pPr>
      <w:r>
        <w:t>25-</w:t>
      </w:r>
      <w:r>
        <w:rPr>
          <w:rFonts w:hint="eastAsia"/>
        </w:rPr>
        <w:t>3</w:t>
      </w:r>
      <w:r>
        <w:t xml:space="preserve">. </w:t>
      </w:r>
      <w:r>
        <w:rPr>
          <w:rFonts w:hint="eastAsia"/>
        </w:rPr>
        <w:t>Henry</w:t>
      </w:r>
      <w:r>
        <w:t>’</w:t>
      </w:r>
      <w:r>
        <w:rPr>
          <w:rFonts w:hint="eastAsia"/>
        </w:rPr>
        <w:t>s law is written</w:t>
      </w:r>
    </w:p>
    <w:p w:rsidR="008D4344" w:rsidRDefault="008D4344">
      <w:pPr>
        <w:pStyle w:val="6"/>
        <w:rPr>
          <w:rFonts w:hint="eastAsia"/>
        </w:rPr>
      </w:pPr>
      <w:r>
        <w:rPr>
          <w:rFonts w:hint="eastAsia"/>
        </w:rPr>
        <w:t xml:space="preserve">solubility = </w:t>
      </w:r>
      <w:r>
        <w:rPr>
          <w:rFonts w:hint="eastAsia"/>
          <w:i/>
        </w:rPr>
        <w:t>k</w:t>
      </w:r>
      <w:r>
        <w:rPr>
          <w:rFonts w:hint="eastAsia"/>
          <w:vertAlign w:val="subscript"/>
        </w:rPr>
        <w:t>H</w:t>
      </w:r>
      <w:r>
        <w:rPr>
          <w:rFonts w:hint="eastAsia"/>
        </w:rPr>
        <w:t xml:space="preserve"> x partial pressure (</w:t>
      </w:r>
      <w:r>
        <w:rPr>
          <w:rFonts w:hint="eastAsia"/>
          <w:i/>
        </w:rPr>
        <w:t>k</w:t>
      </w:r>
      <w:r>
        <w:rPr>
          <w:rFonts w:hint="eastAsia"/>
          <w:vertAlign w:val="subscript"/>
        </w:rPr>
        <w:t>H</w:t>
      </w:r>
      <w:r>
        <w:rPr>
          <w:rFonts w:hint="eastAsia"/>
        </w:rPr>
        <w:t>: Henry</w:t>
      </w:r>
      <w:r>
        <w:t>’</w:t>
      </w:r>
      <w:r>
        <w:rPr>
          <w:rFonts w:hint="eastAsia"/>
        </w:rPr>
        <w:t>s constant)</w:t>
      </w:r>
    </w:p>
    <w:p w:rsidR="008D4344" w:rsidRDefault="008D4344">
      <w:pPr>
        <w:pStyle w:val="1"/>
        <w:rPr>
          <w:rFonts w:hint="eastAsia"/>
          <w:bCs w:val="0"/>
          <w:szCs w:val="22"/>
        </w:rPr>
      </w:pPr>
    </w:p>
    <w:p w:rsidR="008D4344" w:rsidRPr="00A3274F" w:rsidRDefault="008D4344" w:rsidP="00A3274F">
      <w:pPr>
        <w:pStyle w:val="35"/>
        <w:ind w:left="400" w:firstLineChars="0" w:firstLine="0"/>
        <w:rPr>
          <w:rFonts w:hint="eastAsia"/>
          <w:bCs w:val="0"/>
        </w:rPr>
      </w:pPr>
      <w:r w:rsidRPr="00A3274F">
        <w:rPr>
          <w:bCs w:val="0"/>
        </w:rPr>
        <w:t>Henry’s constant for oxygen is 1.3 x 10</w:t>
      </w:r>
      <w:r w:rsidRPr="00A3274F">
        <w:rPr>
          <w:bCs w:val="0"/>
          <w:vertAlign w:val="superscript"/>
        </w:rPr>
        <w:t xml:space="preserve">-3 </w:t>
      </w:r>
      <w:r w:rsidRPr="00A3274F">
        <w:rPr>
          <w:bCs w:val="0"/>
        </w:rPr>
        <w:t>mol L</w:t>
      </w:r>
      <w:r w:rsidRPr="00A3274F">
        <w:rPr>
          <w:bCs w:val="0"/>
          <w:vertAlign w:val="superscript"/>
        </w:rPr>
        <w:t>-1</w:t>
      </w:r>
      <w:r w:rsidRPr="00A3274F">
        <w:rPr>
          <w:bCs w:val="0"/>
        </w:rPr>
        <w:t xml:space="preserve"> atm</w:t>
      </w:r>
      <w:r w:rsidRPr="00A3274F">
        <w:rPr>
          <w:bCs w:val="0"/>
          <w:vertAlign w:val="superscript"/>
        </w:rPr>
        <w:t>-1</w:t>
      </w:r>
      <w:r w:rsidRPr="00A3274F">
        <w:rPr>
          <w:bCs w:val="0"/>
        </w:rPr>
        <w:t>. Estimate the average</w:t>
      </w:r>
      <w:r w:rsidRPr="00A3274F">
        <w:rPr>
          <w:rFonts w:hint="eastAsia"/>
          <w:bCs w:val="0"/>
        </w:rPr>
        <w:t xml:space="preserve"> </w:t>
      </w:r>
      <w:r w:rsidRPr="00A3274F">
        <w:rPr>
          <w:bCs w:val="0"/>
        </w:rPr>
        <w:t xml:space="preserve">distance between two oxygen molecules in water in equilibrium with air. </w:t>
      </w:r>
    </w:p>
    <w:p w:rsidR="008D4344" w:rsidRDefault="008D4344">
      <w:pPr>
        <w:pStyle w:val="1"/>
        <w:rPr>
          <w:rFonts w:hint="eastAsia"/>
          <w:szCs w:val="22"/>
        </w:rPr>
      </w:pPr>
    </w:p>
    <w:p w:rsidR="008D4344" w:rsidRDefault="008D4344">
      <w:pPr>
        <w:pStyle w:val="3"/>
        <w:ind w:left="440" w:hanging="440"/>
      </w:pPr>
      <w:r>
        <w:t>25-4. A hemoglobin molecule can bind up to four oxygen molecules. Estimate the average distance between two oxygen molecules in blood when all of the hemoglobin is saturated with oxygen. Compare your result with answers in 25-2 and 25-3 and note how efficiently hemoglobin concentrates and transports oxygen to tissues where the partial pressure of oxygen is low.</w:t>
      </w:r>
    </w:p>
    <w:p w:rsidR="008D4344" w:rsidRDefault="008D4344">
      <w:pPr>
        <w:pStyle w:val="1"/>
        <w:rPr>
          <w:bCs w:val="0"/>
          <w:szCs w:val="22"/>
        </w:rPr>
      </w:pPr>
    </w:p>
    <w:p w:rsidR="008D4344" w:rsidRDefault="008D4344">
      <w:pPr>
        <w:pStyle w:val="3"/>
        <w:ind w:left="440" w:hanging="440"/>
        <w:rPr>
          <w:rFonts w:hint="eastAsia"/>
        </w:rPr>
      </w:pPr>
      <w:r>
        <w:t>25-5. There are about (     ) amino acids in hemoglobin. Estimate using average</w:t>
      </w:r>
      <w:r>
        <w:rPr>
          <w:rFonts w:hint="eastAsia"/>
        </w:rPr>
        <w:t xml:space="preserve"> molecular weight of amino acids and check against literature values. </w:t>
      </w:r>
    </w:p>
    <w:p w:rsidR="008D4344" w:rsidRDefault="008D4344">
      <w:pPr>
        <w:pStyle w:val="1"/>
        <w:rPr>
          <w:bCs w:val="0"/>
          <w:szCs w:val="22"/>
        </w:rPr>
      </w:pPr>
    </w:p>
    <w:p w:rsidR="008D4344" w:rsidRDefault="008D4344">
      <w:pPr>
        <w:pStyle w:val="3"/>
        <w:ind w:left="440" w:hanging="440"/>
      </w:pPr>
      <w:r>
        <w:t>25-</w:t>
      </w:r>
      <w:r>
        <w:rPr>
          <w:rFonts w:hint="eastAsia"/>
        </w:rPr>
        <w:t>6</w:t>
      </w:r>
      <w:r>
        <w:t xml:space="preserve">. There are about (     ) different kinds of amino acids in hemoglobin. </w:t>
      </w:r>
    </w:p>
    <w:p w:rsidR="008D4344" w:rsidRDefault="008D4344">
      <w:pPr>
        <w:pStyle w:val="1"/>
        <w:rPr>
          <w:bCs w:val="0"/>
          <w:szCs w:val="22"/>
        </w:rPr>
      </w:pPr>
    </w:p>
    <w:p w:rsidR="008D4344" w:rsidRDefault="008D4344">
      <w:pPr>
        <w:pStyle w:val="3"/>
        <w:ind w:left="440" w:hanging="440"/>
        <w:rPr>
          <w:rFonts w:hint="eastAsia"/>
        </w:rPr>
      </w:pPr>
      <w:r>
        <w:t>25-</w:t>
      </w:r>
      <w:r>
        <w:rPr>
          <w:rFonts w:hint="eastAsia"/>
        </w:rPr>
        <w:t>7</w:t>
      </w:r>
      <w:r>
        <w:t xml:space="preserve">. Trypsin hydrolyzes peptide bonds at the carboxyl group of arginine and lysine. </w:t>
      </w:r>
      <w:r>
        <w:rPr>
          <w:rFonts w:hint="eastAsia"/>
        </w:rPr>
        <w:t>Consider, for example, the following peptide.</w:t>
      </w:r>
    </w:p>
    <w:p w:rsidR="008D4344" w:rsidRDefault="008D4344">
      <w:pPr>
        <w:pStyle w:val="1"/>
        <w:rPr>
          <w:rFonts w:hint="eastAsia"/>
          <w:bCs w:val="0"/>
          <w:szCs w:val="22"/>
        </w:rPr>
      </w:pPr>
    </w:p>
    <w:p w:rsidR="008D4344" w:rsidRDefault="008D4344">
      <w:pPr>
        <w:pStyle w:val="6"/>
        <w:rPr>
          <w:rFonts w:hint="eastAsia"/>
        </w:rPr>
      </w:pPr>
      <w:r>
        <w:rPr>
          <w:rFonts w:hint="eastAsia"/>
        </w:rPr>
        <w:t>H</w:t>
      </w:r>
      <w:r>
        <w:rPr>
          <w:rFonts w:hint="eastAsia"/>
          <w:vertAlign w:val="subscript"/>
        </w:rPr>
        <w:t>3</w:t>
      </w:r>
      <w:r>
        <w:rPr>
          <w:rFonts w:hint="eastAsia"/>
        </w:rPr>
        <w:t>N</w:t>
      </w:r>
      <w:r>
        <w:rPr>
          <w:rFonts w:hint="eastAsia"/>
          <w:vertAlign w:val="superscript"/>
        </w:rPr>
        <w:t>+</w:t>
      </w:r>
      <w:r>
        <w:rPr>
          <w:rFonts w:hint="eastAsia"/>
        </w:rPr>
        <w:t>-gly-phe-</w:t>
      </w:r>
      <w:r>
        <w:rPr>
          <w:rFonts w:hint="eastAsia"/>
          <w:b/>
        </w:rPr>
        <w:t>arg</w:t>
      </w:r>
      <w:r>
        <w:rPr>
          <w:rFonts w:hint="eastAsia"/>
        </w:rPr>
        <w:t>-ala-ala-tyr-leu-phe-his-pro-</w:t>
      </w:r>
      <w:r>
        <w:rPr>
          <w:rFonts w:hint="eastAsia"/>
          <w:b/>
        </w:rPr>
        <w:t>lys</w:t>
      </w:r>
      <w:r>
        <w:rPr>
          <w:rFonts w:hint="eastAsia"/>
        </w:rPr>
        <w:t>-gly-trp-glu-ile-asp-phe-COO-</w:t>
      </w:r>
    </w:p>
    <w:p w:rsidR="008D4344" w:rsidRDefault="008D4344">
      <w:pPr>
        <w:pStyle w:val="1"/>
        <w:rPr>
          <w:rFonts w:hint="eastAsia"/>
          <w:bCs w:val="0"/>
          <w:szCs w:val="22"/>
        </w:rPr>
      </w:pPr>
    </w:p>
    <w:p w:rsidR="008D4344" w:rsidRPr="00C73D77" w:rsidRDefault="008D4344" w:rsidP="00C73D77">
      <w:pPr>
        <w:pStyle w:val="35"/>
        <w:ind w:left="400" w:firstLineChars="0" w:firstLine="0"/>
        <w:rPr>
          <w:rFonts w:hint="eastAsia"/>
          <w:bCs w:val="0"/>
        </w:rPr>
      </w:pPr>
      <w:r w:rsidRPr="00C73D77">
        <w:rPr>
          <w:bCs w:val="0"/>
        </w:rPr>
        <w:t>Upon complete hydrolysis</w:t>
      </w:r>
      <w:r w:rsidRPr="00C73D77">
        <w:rPr>
          <w:rFonts w:hint="eastAsia"/>
          <w:bCs w:val="0"/>
        </w:rPr>
        <w:t xml:space="preserve"> by trypsin, the following set of peptides will result.</w:t>
      </w:r>
    </w:p>
    <w:p w:rsidR="008D4344" w:rsidRDefault="008D4344">
      <w:pPr>
        <w:pStyle w:val="35"/>
        <w:ind w:left="400" w:firstLine="440"/>
        <w:rPr>
          <w:rFonts w:hint="eastAsia"/>
          <w:szCs w:val="22"/>
        </w:rPr>
      </w:pPr>
      <w:r>
        <w:rPr>
          <w:rFonts w:hint="eastAsia"/>
          <w:szCs w:val="22"/>
        </w:rPr>
        <w:lastRenderedPageBreak/>
        <w:t>H</w:t>
      </w:r>
      <w:r>
        <w:rPr>
          <w:rFonts w:hint="eastAsia"/>
          <w:szCs w:val="22"/>
          <w:vertAlign w:val="subscript"/>
        </w:rPr>
        <w:t>3</w:t>
      </w:r>
      <w:r>
        <w:rPr>
          <w:rFonts w:hint="eastAsia"/>
          <w:szCs w:val="22"/>
        </w:rPr>
        <w:t>N</w:t>
      </w:r>
      <w:r>
        <w:rPr>
          <w:rFonts w:hint="eastAsia"/>
          <w:szCs w:val="22"/>
          <w:vertAlign w:val="superscript"/>
        </w:rPr>
        <w:t>+</w:t>
      </w:r>
      <w:r>
        <w:rPr>
          <w:rFonts w:hint="eastAsia"/>
          <w:szCs w:val="22"/>
        </w:rPr>
        <w:t>-gly-phe-</w:t>
      </w:r>
      <w:r>
        <w:rPr>
          <w:rFonts w:hint="eastAsia"/>
          <w:b/>
          <w:szCs w:val="22"/>
        </w:rPr>
        <w:t>arg</w:t>
      </w:r>
      <w:r>
        <w:rPr>
          <w:rFonts w:hint="eastAsia"/>
          <w:szCs w:val="22"/>
        </w:rPr>
        <w:t>-COO</w:t>
      </w:r>
      <w:r>
        <w:rPr>
          <w:rFonts w:hint="eastAsia"/>
          <w:szCs w:val="22"/>
          <w:vertAlign w:val="superscript"/>
        </w:rPr>
        <w:t>-</w:t>
      </w:r>
    </w:p>
    <w:p w:rsidR="008D4344" w:rsidRDefault="008D4344">
      <w:pPr>
        <w:pStyle w:val="35"/>
        <w:ind w:left="400" w:firstLine="440"/>
        <w:rPr>
          <w:rFonts w:hint="eastAsia"/>
          <w:szCs w:val="22"/>
        </w:rPr>
      </w:pPr>
      <w:r>
        <w:rPr>
          <w:rFonts w:hint="eastAsia"/>
          <w:szCs w:val="22"/>
        </w:rPr>
        <w:t>H</w:t>
      </w:r>
      <w:r>
        <w:rPr>
          <w:rFonts w:hint="eastAsia"/>
          <w:szCs w:val="22"/>
          <w:vertAlign w:val="subscript"/>
        </w:rPr>
        <w:t>3</w:t>
      </w:r>
      <w:r>
        <w:rPr>
          <w:rFonts w:hint="eastAsia"/>
          <w:szCs w:val="22"/>
        </w:rPr>
        <w:t>N</w:t>
      </w:r>
      <w:r>
        <w:rPr>
          <w:rFonts w:hint="eastAsia"/>
          <w:szCs w:val="22"/>
          <w:vertAlign w:val="superscript"/>
        </w:rPr>
        <w:t>+</w:t>
      </w:r>
      <w:r>
        <w:rPr>
          <w:rFonts w:hint="eastAsia"/>
          <w:szCs w:val="22"/>
        </w:rPr>
        <w:t>-ala-ala-tyr-leu-phe-his-pro-</w:t>
      </w:r>
      <w:r>
        <w:rPr>
          <w:rFonts w:hint="eastAsia"/>
          <w:b/>
          <w:szCs w:val="22"/>
        </w:rPr>
        <w:t>lys</w:t>
      </w:r>
      <w:r>
        <w:rPr>
          <w:rFonts w:hint="eastAsia"/>
          <w:szCs w:val="22"/>
        </w:rPr>
        <w:t>-COO</w:t>
      </w:r>
      <w:r>
        <w:rPr>
          <w:rFonts w:hint="eastAsia"/>
          <w:szCs w:val="22"/>
          <w:vertAlign w:val="superscript"/>
        </w:rPr>
        <w:t>-</w:t>
      </w:r>
    </w:p>
    <w:p w:rsidR="008D4344" w:rsidRDefault="008D4344">
      <w:pPr>
        <w:pStyle w:val="35"/>
        <w:ind w:left="400" w:firstLine="440"/>
        <w:rPr>
          <w:rFonts w:hint="eastAsia"/>
          <w:szCs w:val="22"/>
        </w:rPr>
      </w:pPr>
      <w:r>
        <w:rPr>
          <w:rFonts w:hint="eastAsia"/>
          <w:szCs w:val="22"/>
        </w:rPr>
        <w:t>H</w:t>
      </w:r>
      <w:r>
        <w:rPr>
          <w:rFonts w:hint="eastAsia"/>
          <w:szCs w:val="22"/>
          <w:vertAlign w:val="subscript"/>
        </w:rPr>
        <w:t>3</w:t>
      </w:r>
      <w:r>
        <w:rPr>
          <w:rFonts w:hint="eastAsia"/>
          <w:szCs w:val="22"/>
        </w:rPr>
        <w:t>N</w:t>
      </w:r>
      <w:r>
        <w:rPr>
          <w:rFonts w:hint="eastAsia"/>
          <w:szCs w:val="22"/>
          <w:vertAlign w:val="superscript"/>
        </w:rPr>
        <w:t>+</w:t>
      </w:r>
      <w:r>
        <w:rPr>
          <w:rFonts w:hint="eastAsia"/>
          <w:szCs w:val="22"/>
        </w:rPr>
        <w:t>-gly-trp-glu-ile-asp-phe-COO</w:t>
      </w:r>
      <w:r>
        <w:rPr>
          <w:rFonts w:hint="eastAsia"/>
          <w:szCs w:val="22"/>
          <w:vertAlign w:val="superscript"/>
        </w:rPr>
        <w:t>-</w:t>
      </w:r>
    </w:p>
    <w:p w:rsidR="008D4344" w:rsidRDefault="008D4344">
      <w:pPr>
        <w:pStyle w:val="1"/>
        <w:rPr>
          <w:rFonts w:hint="eastAsia"/>
          <w:bCs w:val="0"/>
          <w:szCs w:val="22"/>
        </w:rPr>
      </w:pPr>
    </w:p>
    <w:p w:rsidR="008D4344" w:rsidRDefault="008D4344" w:rsidP="00AD5180">
      <w:pPr>
        <w:pStyle w:val="35"/>
        <w:ind w:left="400" w:firstLineChars="0" w:firstLine="0"/>
        <w:rPr>
          <w:rFonts w:hint="eastAsia"/>
        </w:rPr>
      </w:pPr>
      <w:r>
        <w:t>Upon complete hydrolysis of hemoglobin after reduction of the disulfide bonds and alkylation, you expect to find on the average about (     ) amino acids in a tryptic peptide (peptide resulting from hydrolysis by trypsin).</w:t>
      </w:r>
    </w:p>
    <w:p w:rsidR="008D4344" w:rsidRDefault="008D4344">
      <w:pPr>
        <w:pStyle w:val="1"/>
        <w:rPr>
          <w:bCs w:val="0"/>
          <w:szCs w:val="22"/>
        </w:rPr>
      </w:pPr>
    </w:p>
    <w:p w:rsidR="008D4344" w:rsidRDefault="008D4344">
      <w:pPr>
        <w:pStyle w:val="3"/>
        <w:ind w:left="440" w:hanging="440"/>
      </w:pPr>
      <w:r>
        <w:t>25-</w:t>
      </w:r>
      <w:r>
        <w:rPr>
          <w:rFonts w:hint="eastAsia"/>
        </w:rPr>
        <w:t>8</w:t>
      </w:r>
      <w:r>
        <w:t xml:space="preserve">. The average molecular weight of the tryptic peptides is about (      ). </w:t>
      </w:r>
    </w:p>
    <w:p w:rsidR="008D4344" w:rsidRDefault="008D4344">
      <w:pPr>
        <w:pStyle w:val="1"/>
        <w:rPr>
          <w:rFonts w:hint="eastAsia"/>
          <w:bCs w:val="0"/>
          <w:szCs w:val="22"/>
        </w:rPr>
      </w:pPr>
    </w:p>
    <w:p w:rsidR="008D4344" w:rsidRDefault="008D4344">
      <w:pPr>
        <w:pStyle w:val="1"/>
        <w:rPr>
          <w:rFonts w:hint="eastAsia"/>
          <w:bCs w:val="0"/>
          <w:szCs w:val="22"/>
        </w:rPr>
      </w:pPr>
    </w:p>
    <w:p w:rsidR="008D4344" w:rsidRDefault="008D4344">
      <w:pPr>
        <w:pStyle w:val="1"/>
        <w:rPr>
          <w:rFonts w:hint="eastAsia"/>
          <w:bCs w:val="0"/>
          <w:szCs w:val="22"/>
        </w:rPr>
      </w:pPr>
    </w:p>
    <w:p w:rsidR="008D4344" w:rsidRDefault="008D4344">
      <w:pPr>
        <w:pStyle w:val="0"/>
        <w:rPr>
          <w:rFonts w:hint="eastAsia"/>
        </w:rPr>
      </w:pPr>
      <w:r>
        <w:br w:type="page"/>
      </w:r>
      <w:r>
        <w:rPr>
          <w:rFonts w:hint="eastAsia"/>
        </w:rPr>
        <w:lastRenderedPageBreak/>
        <w:t xml:space="preserve">Problem 26: Mass spectrometry of </w:t>
      </w:r>
      <w:r w:rsidR="001274C6">
        <w:rPr>
          <w:rFonts w:hint="eastAsia"/>
        </w:rPr>
        <w:t>hemoglobin</w:t>
      </w:r>
    </w:p>
    <w:p w:rsidR="008D4344" w:rsidRDefault="008D4344">
      <w:pPr>
        <w:pStyle w:val="1"/>
        <w:rPr>
          <w:rFonts w:hint="eastAsia"/>
        </w:rPr>
      </w:pPr>
    </w:p>
    <w:p w:rsidR="008D4344" w:rsidRDefault="008D4344">
      <w:pPr>
        <w:pStyle w:val="3"/>
        <w:ind w:left="440" w:hanging="440"/>
      </w:pPr>
      <w:r>
        <w:rPr>
          <w:rFonts w:hint="eastAsia"/>
        </w:rPr>
        <w:t>26-1.</w:t>
      </w:r>
      <w:r>
        <w:t xml:space="preserve"> If you lived in the 19th century, what method would you use to determine the molecular weight of hemoglobin? Explain. </w:t>
      </w:r>
    </w:p>
    <w:p w:rsidR="008D4344" w:rsidRDefault="008D4344">
      <w:pPr>
        <w:pStyle w:val="1"/>
      </w:pPr>
    </w:p>
    <w:p w:rsidR="008D4344" w:rsidRDefault="008D4344">
      <w:pPr>
        <w:pStyle w:val="1"/>
        <w:rPr>
          <w:rFonts w:hint="eastAsia"/>
        </w:rPr>
      </w:pPr>
      <w:r>
        <w:t>Breakthroughs in molecular weight determination</w:t>
      </w:r>
      <w:r>
        <w:rPr>
          <w:rFonts w:hint="eastAsia"/>
        </w:rPr>
        <w:t>s</w:t>
      </w:r>
      <w:r>
        <w:t xml:space="preserve"> of </w:t>
      </w:r>
      <w:r>
        <w:rPr>
          <w:rFonts w:hint="eastAsia"/>
        </w:rPr>
        <w:t xml:space="preserve">biopolymers such as </w:t>
      </w:r>
      <w:r>
        <w:t>proteins</w:t>
      </w:r>
      <w:r>
        <w:rPr>
          <w:rFonts w:hint="eastAsia"/>
        </w:rPr>
        <w:t xml:space="preserve"> </w:t>
      </w:r>
      <w:r>
        <w:t xml:space="preserve">were recognized </w:t>
      </w:r>
      <w:r>
        <w:rPr>
          <w:rFonts w:hint="eastAsia"/>
        </w:rPr>
        <w:t>with</w:t>
      </w:r>
      <w:r>
        <w:t xml:space="preserve"> the 2002 Nobel Prize in </w:t>
      </w:r>
      <w:r w:rsidR="007B5B93">
        <w:rPr>
          <w:rFonts w:hint="eastAsia"/>
        </w:rPr>
        <w:t>c</w:t>
      </w:r>
      <w:r>
        <w:t xml:space="preserve">hemistry </w:t>
      </w:r>
      <w:r>
        <w:rPr>
          <w:rFonts w:hint="eastAsia"/>
        </w:rPr>
        <w:t xml:space="preserve">awarded </w:t>
      </w:r>
      <w:r>
        <w:t xml:space="preserve">to Fenn for developing electrospray ionization mass spectrometry (ESI MS) and to Tanaka for pioneering work leading to matrix-assisted laser desorption/ionization time-of-flight mass spectrometry (MALDI-TOF MS). In MALDI-TOF MS, proteins </w:t>
      </w:r>
      <w:r>
        <w:rPr>
          <w:rFonts w:hint="eastAsia"/>
        </w:rPr>
        <w:t>are</w:t>
      </w:r>
      <w:r>
        <w:t xml:space="preserve"> </w:t>
      </w:r>
      <w:r>
        <w:rPr>
          <w:rFonts w:hint="eastAsia"/>
        </w:rPr>
        <w:t xml:space="preserve">embedded in a crystal of </w:t>
      </w:r>
      <w:r>
        <w:t xml:space="preserve">UV-absorbing matrix molecules </w:t>
      </w:r>
      <w:r>
        <w:rPr>
          <w:rFonts w:hint="eastAsia"/>
        </w:rPr>
        <w:t xml:space="preserve">and </w:t>
      </w:r>
      <w:r>
        <w:t xml:space="preserve">desorbed/ionized </w:t>
      </w:r>
      <w:r>
        <w:rPr>
          <w:rFonts w:hint="eastAsia"/>
        </w:rPr>
        <w:t>upon</w:t>
      </w:r>
      <w:r>
        <w:t xml:space="preserve"> irradiat</w:t>
      </w:r>
      <w:r>
        <w:rPr>
          <w:rFonts w:hint="eastAsia"/>
        </w:rPr>
        <w:t>ion</w:t>
      </w:r>
      <w:r>
        <w:t xml:space="preserve"> with a UV laser pulse. </w:t>
      </w:r>
      <w:r>
        <w:rPr>
          <w:rFonts w:hint="eastAsia"/>
        </w:rPr>
        <w:t>Singly charged protonated protein ion</w:t>
      </w:r>
      <w:r>
        <w:t>, [M+H]</w:t>
      </w:r>
      <w:r>
        <w:rPr>
          <w:vertAlign w:val="superscript"/>
        </w:rPr>
        <w:t>+</w:t>
      </w:r>
      <w:r>
        <w:t xml:space="preserve">, </w:t>
      </w:r>
      <w:r>
        <w:rPr>
          <w:rFonts w:hint="eastAsia"/>
        </w:rPr>
        <w:t>is produced as a major species from a protein with mass M.</w:t>
      </w:r>
    </w:p>
    <w:p w:rsidR="008D4344" w:rsidRDefault="008D4344">
      <w:pPr>
        <w:pStyle w:val="1"/>
        <w:rPr>
          <w:rFonts w:hint="eastAsia"/>
        </w:rPr>
      </w:pPr>
    </w:p>
    <w:p w:rsidR="008D4344" w:rsidRDefault="008D4344">
      <w:pPr>
        <w:pStyle w:val="3"/>
        <w:ind w:left="440" w:hanging="440"/>
        <w:rPr>
          <w:rFonts w:hint="eastAsia"/>
        </w:rPr>
      </w:pPr>
      <w:r>
        <w:t>2</w:t>
      </w:r>
      <w:r>
        <w:rPr>
          <w:rFonts w:hint="eastAsia"/>
        </w:rPr>
        <w:t>6-2</w:t>
      </w:r>
      <w:r>
        <w:t>.</w:t>
      </w:r>
      <w:r>
        <w:rPr>
          <w:rFonts w:hint="eastAsia"/>
        </w:rPr>
        <w:t xml:space="preserve"> </w:t>
      </w:r>
      <w:r>
        <w:t xml:space="preserve">Consider hemoglobin with </w:t>
      </w:r>
      <w:r>
        <w:rPr>
          <w:rFonts w:hint="eastAsia"/>
        </w:rPr>
        <w:t xml:space="preserve">a 67,434 Da </w:t>
      </w:r>
      <w:r>
        <w:t>molecular weight. After desorption/</w:t>
      </w:r>
      <w:r>
        <w:rPr>
          <w:rFonts w:hint="eastAsia"/>
        </w:rPr>
        <w:t xml:space="preserve"> </w:t>
      </w:r>
      <w:r>
        <w:t>ionization, the [M+H]</w:t>
      </w:r>
      <w:r>
        <w:rPr>
          <w:vertAlign w:val="superscript"/>
        </w:rPr>
        <w:t xml:space="preserve">+ </w:t>
      </w:r>
      <w:r>
        <w:t>ion is accelerated by 20</w:t>
      </w:r>
      <w:r w:rsidR="00933BFB">
        <w:rPr>
          <w:rFonts w:hint="eastAsia"/>
        </w:rPr>
        <w:t>.000</w:t>
      </w:r>
      <w:r>
        <w:t xml:space="preserve"> kV</w:t>
      </w:r>
      <w:r>
        <w:rPr>
          <w:rFonts w:hint="eastAsia"/>
        </w:rPr>
        <w:t>. Calculate the energy of the protein ion in joule. (coulomb x volt = joule)</w:t>
      </w:r>
      <w:r w:rsidR="00933BFB">
        <w:rPr>
          <w:rFonts w:hint="eastAsia"/>
        </w:rPr>
        <w:t xml:space="preserve">(e = 1.60218 </w:t>
      </w:r>
      <w:r w:rsidR="00A128C3" w:rsidRPr="00BA671C">
        <w:rPr>
          <w:rFonts w:hint="eastAsia"/>
        </w:rPr>
        <w:t>x 10</w:t>
      </w:r>
      <w:r w:rsidR="00A128C3" w:rsidRPr="00BA671C">
        <w:rPr>
          <w:rFonts w:hint="eastAsia"/>
          <w:vertAlign w:val="superscript"/>
        </w:rPr>
        <w:t>-19</w:t>
      </w:r>
      <w:r w:rsidR="00A128C3" w:rsidRPr="00BA671C">
        <w:rPr>
          <w:rFonts w:hint="eastAsia"/>
        </w:rPr>
        <w:t xml:space="preserve"> </w:t>
      </w:r>
      <w:r w:rsidR="00933BFB">
        <w:rPr>
          <w:rFonts w:hint="eastAsia"/>
        </w:rPr>
        <w:t>coulomb)</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26-3. The </w:t>
      </w:r>
      <w:r>
        <w:t>accelerated</w:t>
      </w:r>
      <w:r>
        <w:rPr>
          <w:rFonts w:hint="eastAsia"/>
        </w:rPr>
        <w:t xml:space="preserve"> protein ion is</w:t>
      </w:r>
      <w:r>
        <w:t xml:space="preserve"> then allowed to travel 1</w:t>
      </w:r>
      <w:r w:rsidR="007B5B93">
        <w:rPr>
          <w:rFonts w:hint="eastAsia"/>
        </w:rPr>
        <w:t>.0000</w:t>
      </w:r>
      <w:r>
        <w:t xml:space="preserve"> m in a</w:t>
      </w:r>
      <w:r>
        <w:rPr>
          <w:rFonts w:hint="eastAsia"/>
        </w:rPr>
        <w:t>n</w:t>
      </w:r>
      <w:r>
        <w:t xml:space="preserve"> evacuated flight tube to a detector. All electrical energy is converted to kinetic energy (</w:t>
      </w:r>
      <w:r>
        <w:rPr>
          <w:i/>
        </w:rPr>
        <w:t>mv</w:t>
      </w:r>
      <w:r>
        <w:rPr>
          <w:vertAlign w:val="superscript"/>
        </w:rPr>
        <w:t>2</w:t>
      </w:r>
      <w:r>
        <w:t>/2)</w:t>
      </w:r>
      <w:r>
        <w:rPr>
          <w:rFonts w:hint="eastAsia"/>
        </w:rPr>
        <w:t xml:space="preserve">. </w:t>
      </w:r>
      <w:r w:rsidR="001D0246">
        <w:rPr>
          <w:rFonts w:hint="eastAsia"/>
        </w:rPr>
        <w:t>If</w:t>
      </w:r>
      <w:r>
        <w:t xml:space="preserve"> </w:t>
      </w:r>
      <w:r>
        <w:rPr>
          <w:rFonts w:hint="eastAsia"/>
        </w:rPr>
        <w:t xml:space="preserve">the flight </w:t>
      </w:r>
      <w:r>
        <w:t xml:space="preserve">time </w:t>
      </w:r>
      <w:r>
        <w:rPr>
          <w:rFonts w:hint="eastAsia"/>
        </w:rPr>
        <w:t>of</w:t>
      </w:r>
      <w:r>
        <w:t xml:space="preserve"> the p</w:t>
      </w:r>
      <w:r>
        <w:rPr>
          <w:rFonts w:hint="eastAsia"/>
        </w:rPr>
        <w:t>rotein ion</w:t>
      </w:r>
      <w:r w:rsidR="001D0246">
        <w:rPr>
          <w:rFonts w:hint="eastAsia"/>
        </w:rPr>
        <w:t xml:space="preserve"> was determined to be </w:t>
      </w:r>
      <w:r w:rsidR="006B4E47" w:rsidRPr="00C37862">
        <w:rPr>
          <w:rFonts w:hint="eastAsia"/>
        </w:rPr>
        <w:t>1.3</w:t>
      </w:r>
      <w:r w:rsidR="006B4E47" w:rsidRPr="00A3274F">
        <w:rPr>
          <w:rFonts w:hint="eastAsia"/>
        </w:rPr>
        <w:t>2</w:t>
      </w:r>
      <w:r w:rsidR="00A128C3" w:rsidRPr="00A3274F">
        <w:rPr>
          <w:rFonts w:hint="eastAsia"/>
        </w:rPr>
        <w:t>19</w:t>
      </w:r>
      <w:r w:rsidR="006B4E47" w:rsidRPr="00BA671C">
        <w:rPr>
          <w:rFonts w:hint="eastAsia"/>
        </w:rPr>
        <w:t xml:space="preserve"> x 1</w:t>
      </w:r>
      <w:r w:rsidR="006B4E47" w:rsidRPr="00C37862">
        <w:rPr>
          <w:rFonts w:hint="eastAsia"/>
        </w:rPr>
        <w:t>0</w:t>
      </w:r>
      <w:r w:rsidR="006B4E47" w:rsidRPr="00C37862">
        <w:rPr>
          <w:rFonts w:hint="eastAsia"/>
          <w:vertAlign w:val="superscript"/>
        </w:rPr>
        <w:t>-4</w:t>
      </w:r>
      <w:r w:rsidR="006B4E47" w:rsidRPr="00C37862">
        <w:rPr>
          <w:rFonts w:hint="eastAsia"/>
        </w:rPr>
        <w:t xml:space="preserve"> </w:t>
      </w:r>
      <w:r w:rsidR="006B4E47" w:rsidRPr="00BA671C">
        <w:rPr>
          <w:rFonts w:hint="eastAsia"/>
        </w:rPr>
        <w:t>s</w:t>
      </w:r>
      <w:r w:rsidR="00E24F7C">
        <w:rPr>
          <w:rFonts w:hint="eastAsia"/>
        </w:rPr>
        <w:t xml:space="preserve">, what is the </w:t>
      </w:r>
      <w:r w:rsidR="00E24F7C">
        <w:t>molecular weight of hemoglobin</w:t>
      </w:r>
      <w:r w:rsidR="00E24F7C">
        <w:rPr>
          <w:rFonts w:hint="eastAsia"/>
        </w:rPr>
        <w:t xml:space="preserve"> calculated from the flight </w:t>
      </w:r>
      <w:r w:rsidR="00E24F7C">
        <w:t>time</w:t>
      </w:r>
      <w:r w:rsidR="00E24F7C">
        <w:rPr>
          <w:rFonts w:hint="eastAsia"/>
        </w:rPr>
        <w:t xml:space="preserve"> measurement? What is the mass accuracy</w:t>
      </w:r>
      <w:r w:rsidR="00537A45">
        <w:rPr>
          <w:rFonts w:hint="eastAsia"/>
        </w:rPr>
        <w:t xml:space="preserve"> in ppm</w:t>
      </w:r>
      <w:r w:rsidR="00E24F7C">
        <w:rPr>
          <w:rFonts w:hint="eastAsia"/>
        </w:rPr>
        <w:t>?</w:t>
      </w:r>
    </w:p>
    <w:p w:rsidR="008D4344" w:rsidRDefault="008D4344">
      <w:pPr>
        <w:pStyle w:val="1"/>
        <w:rPr>
          <w:rFonts w:hint="eastAsia"/>
        </w:rPr>
      </w:pPr>
    </w:p>
    <w:p w:rsidR="008D4344" w:rsidRDefault="008D4344">
      <w:pPr>
        <w:pStyle w:val="3"/>
        <w:ind w:left="440" w:hanging="440"/>
        <w:rPr>
          <w:rFonts w:hint="eastAsia"/>
        </w:rPr>
      </w:pPr>
      <w:r>
        <w:rPr>
          <w:rFonts w:hint="eastAsia"/>
        </w:rPr>
        <w:t>26-4. The flight tube is maintained under a high vacuum at 25</w:t>
      </w:r>
      <w:r>
        <w:rPr>
          <w:rFonts w:hint="eastAsia"/>
          <w:szCs w:val="22"/>
          <w:vertAlign w:val="superscript"/>
        </w:rPr>
        <w:t>o</w:t>
      </w:r>
      <w:r>
        <w:rPr>
          <w:rFonts w:hint="eastAsia"/>
        </w:rPr>
        <w:t xml:space="preserve">C. What is the residual pressure in the flight tube at which the mean free path of air molecules is the same as the length of the </w:t>
      </w:r>
      <w:r>
        <w:rPr>
          <w:szCs w:val="22"/>
        </w:rPr>
        <w:t>flight tube</w:t>
      </w:r>
      <w:r>
        <w:rPr>
          <w:rFonts w:hint="eastAsia"/>
          <w:szCs w:val="22"/>
        </w:rPr>
        <w:t>?</w:t>
      </w:r>
      <w:r>
        <w:rPr>
          <w:szCs w:val="22"/>
        </w:rPr>
        <w:t xml:space="preserve"> </w:t>
      </w:r>
      <w:r>
        <w:rPr>
          <w:rFonts w:hint="eastAsia"/>
        </w:rPr>
        <w:t xml:space="preserve">See Problem 2 for definition of mean free path. Assume that all air molecules are spheres with a diameter of 2 angstroms. </w:t>
      </w:r>
    </w:p>
    <w:p w:rsidR="008D4344" w:rsidRDefault="008D4344">
      <w:pPr>
        <w:pStyle w:val="1"/>
        <w:rPr>
          <w:rFonts w:hint="eastAsia"/>
        </w:rPr>
      </w:pPr>
    </w:p>
    <w:p w:rsidR="008D4344" w:rsidRDefault="008D4344">
      <w:pPr>
        <w:pStyle w:val="1"/>
        <w:rPr>
          <w:rFonts w:hint="eastAsia"/>
        </w:rPr>
      </w:pPr>
    </w:p>
    <w:p w:rsidR="008D4344" w:rsidRDefault="008D4344">
      <w:pPr>
        <w:pStyle w:val="0"/>
        <w:rPr>
          <w:rFonts w:hint="eastAsia"/>
        </w:rPr>
      </w:pPr>
      <w:r>
        <w:br w:type="page"/>
      </w:r>
      <w:r>
        <w:rPr>
          <w:rFonts w:hint="eastAsia"/>
        </w:rPr>
        <w:lastRenderedPageBreak/>
        <w:t>Problem 27: Post-translational modification</w:t>
      </w:r>
    </w:p>
    <w:p w:rsidR="008D4344" w:rsidRDefault="008D4344">
      <w:pPr>
        <w:pStyle w:val="1"/>
        <w:rPr>
          <w:rFonts w:hint="eastAsia"/>
        </w:rPr>
      </w:pPr>
    </w:p>
    <w:p w:rsidR="008D4344" w:rsidRDefault="008D4344">
      <w:pPr>
        <w:pStyle w:val="1"/>
        <w:rPr>
          <w:rFonts w:hint="eastAsia"/>
          <w:szCs w:val="22"/>
        </w:rPr>
      </w:pPr>
      <w:r>
        <w:rPr>
          <w:szCs w:val="22"/>
        </w:rPr>
        <w:t xml:space="preserve">Nature uses 20 amino acids to make diverse proteins. </w:t>
      </w:r>
      <w:r>
        <w:rPr>
          <w:rFonts w:hint="eastAsia"/>
          <w:szCs w:val="22"/>
        </w:rPr>
        <w:t>However, since</w:t>
      </w:r>
      <w:r>
        <w:rPr>
          <w:szCs w:val="22"/>
        </w:rPr>
        <w:t xml:space="preserve"> the diversity </w:t>
      </w:r>
      <w:r>
        <w:rPr>
          <w:rFonts w:hint="eastAsia"/>
          <w:szCs w:val="22"/>
        </w:rPr>
        <w:t xml:space="preserve">from 20 amino acids </w:t>
      </w:r>
      <w:r>
        <w:rPr>
          <w:szCs w:val="22"/>
        </w:rPr>
        <w:t>sometimes is not enough, chemical modifications are carried out mostly at the side chains of amino acids to generate more diverse functional groups by many natural enzymes. Many types of these post-translational modifications are important in recognition of protein-protein, protein-DNA, protein-RNA molecules. These modifications are used as turn-on (off) switches, transferring messages, known as signal transduction in living cells.</w:t>
      </w:r>
    </w:p>
    <w:p w:rsidR="008D4344" w:rsidRDefault="008D4344">
      <w:pPr>
        <w:pStyle w:val="1"/>
        <w:rPr>
          <w:szCs w:val="22"/>
        </w:rPr>
      </w:pPr>
    </w:p>
    <w:p w:rsidR="008D4344" w:rsidRDefault="008D4344">
      <w:pPr>
        <w:pStyle w:val="1"/>
        <w:rPr>
          <w:szCs w:val="22"/>
        </w:rPr>
      </w:pPr>
      <w:r>
        <w:rPr>
          <w:szCs w:val="22"/>
        </w:rPr>
        <w:t xml:space="preserve">Recently, methylation was found to be as important as other known post-translational modifications, such as phosphorylation and glycosylation. Like other modifications, </w:t>
      </w:r>
      <w:r>
        <w:rPr>
          <w:rFonts w:hint="eastAsia"/>
          <w:szCs w:val="22"/>
        </w:rPr>
        <w:t>there is a</w:t>
      </w:r>
      <w:r>
        <w:rPr>
          <w:szCs w:val="22"/>
        </w:rPr>
        <w:t xml:space="preserve"> reverse reaction, demethylation. The two processes wo</w:t>
      </w:r>
      <w:r>
        <w:rPr>
          <w:rFonts w:hint="eastAsia"/>
          <w:szCs w:val="22"/>
        </w:rPr>
        <w:t>r</w:t>
      </w:r>
      <w:r>
        <w:rPr>
          <w:szCs w:val="22"/>
        </w:rPr>
        <w:t>k opposite</w:t>
      </w:r>
      <w:r>
        <w:rPr>
          <w:rFonts w:hint="eastAsia"/>
          <w:szCs w:val="22"/>
        </w:rPr>
        <w:t>ly</w:t>
      </w:r>
      <w:r>
        <w:rPr>
          <w:szCs w:val="22"/>
        </w:rPr>
        <w:t>, turning signal</w:t>
      </w:r>
      <w:r>
        <w:rPr>
          <w:rFonts w:hint="eastAsia"/>
          <w:szCs w:val="22"/>
        </w:rPr>
        <w:t>s</w:t>
      </w:r>
      <w:r>
        <w:rPr>
          <w:szCs w:val="22"/>
        </w:rPr>
        <w:t xml:space="preserve"> on and off (off and on), like phosphorylation and glycosylation. However, processes of methylation and demethylation in nature are quite different. In other words, </w:t>
      </w:r>
      <w:r>
        <w:rPr>
          <w:rFonts w:hint="eastAsia"/>
          <w:szCs w:val="22"/>
        </w:rPr>
        <w:t xml:space="preserve">the </w:t>
      </w:r>
      <w:r>
        <w:rPr>
          <w:szCs w:val="22"/>
        </w:rPr>
        <w:t xml:space="preserve">mechanisms of </w:t>
      </w:r>
      <w:r>
        <w:rPr>
          <w:rFonts w:hint="eastAsia"/>
          <w:szCs w:val="22"/>
        </w:rPr>
        <w:t xml:space="preserve">the </w:t>
      </w:r>
      <w:r>
        <w:rPr>
          <w:szCs w:val="22"/>
        </w:rPr>
        <w:t xml:space="preserve">two </w:t>
      </w:r>
      <w:r>
        <w:rPr>
          <w:rFonts w:hint="eastAsia"/>
          <w:szCs w:val="22"/>
        </w:rPr>
        <w:t>facilitat</w:t>
      </w:r>
      <w:r>
        <w:rPr>
          <w:szCs w:val="22"/>
        </w:rPr>
        <w:t xml:space="preserve">ing enzymes are not </w:t>
      </w:r>
      <w:r>
        <w:rPr>
          <w:rFonts w:hint="eastAsia"/>
          <w:szCs w:val="22"/>
        </w:rPr>
        <w:t xml:space="preserve">the </w:t>
      </w:r>
      <w:r>
        <w:rPr>
          <w:szCs w:val="22"/>
        </w:rPr>
        <w:t xml:space="preserve">reverse </w:t>
      </w:r>
      <w:r>
        <w:rPr>
          <w:rFonts w:hint="eastAsia"/>
          <w:szCs w:val="22"/>
        </w:rPr>
        <w:t>of each other</w:t>
      </w:r>
      <w:r>
        <w:rPr>
          <w:szCs w:val="22"/>
        </w:rPr>
        <w:t>.</w:t>
      </w:r>
    </w:p>
    <w:p w:rsidR="008D4344" w:rsidRDefault="008D4344">
      <w:pPr>
        <w:pStyle w:val="1"/>
        <w:rPr>
          <w:szCs w:val="22"/>
        </w:rPr>
      </w:pPr>
    </w:p>
    <w:p w:rsidR="008D4344" w:rsidRDefault="008D4344">
      <w:pPr>
        <w:pStyle w:val="3"/>
        <w:ind w:left="440" w:hanging="440"/>
      </w:pPr>
      <w:r>
        <w:rPr>
          <w:rFonts w:hint="eastAsia"/>
        </w:rPr>
        <w:t>27-1.</w:t>
      </w:r>
      <w:r>
        <w:t xml:space="preserve"> Considering </w:t>
      </w:r>
      <w:r>
        <w:rPr>
          <w:rFonts w:hint="eastAsia"/>
        </w:rPr>
        <w:t xml:space="preserve">the </w:t>
      </w:r>
      <w:r>
        <w:t>functional groups of side chain</w:t>
      </w:r>
      <w:r>
        <w:rPr>
          <w:rFonts w:hint="eastAsia"/>
        </w:rPr>
        <w:t>s</w:t>
      </w:r>
      <w:r>
        <w:t xml:space="preserve"> existing in 20 amino acids, what kind of functionality is suitable for generating more diversity owing to methylation and demethylation? Name two amino acids.</w:t>
      </w:r>
    </w:p>
    <w:p w:rsidR="008D4344" w:rsidRDefault="008D4344">
      <w:pPr>
        <w:pStyle w:val="1"/>
        <w:rPr>
          <w:szCs w:val="22"/>
        </w:rPr>
      </w:pPr>
    </w:p>
    <w:p w:rsidR="008D4344" w:rsidRDefault="008D4344">
      <w:pPr>
        <w:pStyle w:val="3"/>
        <w:ind w:left="440" w:hanging="440"/>
      </w:pPr>
      <w:r>
        <w:rPr>
          <w:rFonts w:hint="eastAsia"/>
        </w:rPr>
        <w:t>27-2.</w:t>
      </w:r>
      <w:r>
        <w:t xml:space="preserve"> In methylation of </w:t>
      </w:r>
      <w:r>
        <w:rPr>
          <w:rFonts w:hint="eastAsia"/>
        </w:rPr>
        <w:t xml:space="preserve">an </w:t>
      </w:r>
      <w:r>
        <w:t xml:space="preserve">amino acid side chain, S-adenosylmethionine (SAM) is used as </w:t>
      </w:r>
      <w:r>
        <w:rPr>
          <w:rFonts w:hint="eastAsia"/>
        </w:rPr>
        <w:t xml:space="preserve">a </w:t>
      </w:r>
      <w:r>
        <w:t>cofactor. SAM is made from methionine and ATP. Deduce the structure of SAM.</w:t>
      </w:r>
    </w:p>
    <w:p w:rsidR="008D4344" w:rsidRDefault="008D4344">
      <w:pPr>
        <w:pStyle w:val="1"/>
        <w:rPr>
          <w:szCs w:val="22"/>
        </w:rPr>
      </w:pPr>
    </w:p>
    <w:p w:rsidR="008D4344" w:rsidRDefault="008D4344">
      <w:pPr>
        <w:pStyle w:val="6"/>
      </w:pPr>
      <w:r>
        <w:object w:dxaOrig="5920" w:dyaOrig="2229">
          <v:shape id="_x0000_i1040" type="#_x0000_t75" style="width:295.8pt;height:111.6pt" o:ole="">
            <v:imagedata r:id="rId53" o:title=""/>
          </v:shape>
          <o:OLEObject Type="Embed" ProgID="ChemDraw.Document.6.0" ShapeID="_x0000_i1040" DrawAspect="Content" ObjectID="_1317470952" r:id="rId54"/>
        </w:object>
      </w:r>
    </w:p>
    <w:p w:rsidR="008D4344" w:rsidRDefault="008D4344">
      <w:pPr>
        <w:pStyle w:val="1"/>
        <w:rPr>
          <w:rFonts w:hint="eastAsia"/>
          <w:szCs w:val="22"/>
        </w:rPr>
      </w:pPr>
    </w:p>
    <w:p w:rsidR="008D4344" w:rsidRDefault="008D4344">
      <w:pPr>
        <w:pStyle w:val="3"/>
        <w:ind w:left="440" w:hanging="440"/>
      </w:pPr>
      <w:r>
        <w:rPr>
          <w:rFonts w:hint="eastAsia"/>
        </w:rPr>
        <w:t>27-3.</w:t>
      </w:r>
      <w:r>
        <w:t xml:space="preserve"> Propose a mechanism </w:t>
      </w:r>
      <w:r>
        <w:rPr>
          <w:rFonts w:hint="eastAsia"/>
        </w:rPr>
        <w:t xml:space="preserve">of </w:t>
      </w:r>
      <w:r>
        <w:t xml:space="preserve">amino acid methylation with SAM. </w:t>
      </w:r>
    </w:p>
    <w:p w:rsidR="008D4344" w:rsidRDefault="008D4344">
      <w:pPr>
        <w:pStyle w:val="1"/>
        <w:rPr>
          <w:szCs w:val="22"/>
        </w:rPr>
      </w:pPr>
    </w:p>
    <w:p w:rsidR="008D4344" w:rsidRDefault="008D4344">
      <w:pPr>
        <w:pStyle w:val="3"/>
        <w:ind w:left="440" w:hanging="440"/>
      </w:pPr>
      <w:r>
        <w:rPr>
          <w:rFonts w:hint="eastAsia"/>
        </w:rPr>
        <w:lastRenderedPageBreak/>
        <w:t>27-4.</w:t>
      </w:r>
      <w:r>
        <w:t xml:space="preserve"> Two step</w:t>
      </w:r>
      <w:r>
        <w:rPr>
          <w:rFonts w:hint="eastAsia"/>
        </w:rPr>
        <w:t>s</w:t>
      </w:r>
      <w:r>
        <w:t xml:space="preserve"> </w:t>
      </w:r>
      <w:r>
        <w:rPr>
          <w:rFonts w:hint="eastAsia"/>
        </w:rPr>
        <w:t xml:space="preserve">make up </w:t>
      </w:r>
      <w:r>
        <w:t xml:space="preserve">the </w:t>
      </w:r>
      <w:r>
        <w:rPr>
          <w:rFonts w:hint="eastAsia"/>
        </w:rPr>
        <w:t xml:space="preserve">proposed </w:t>
      </w:r>
      <w:r>
        <w:t xml:space="preserve">mechanism </w:t>
      </w:r>
      <w:r>
        <w:rPr>
          <w:rFonts w:hint="eastAsia"/>
        </w:rPr>
        <w:t xml:space="preserve">for </w:t>
      </w:r>
      <w:r>
        <w:t>demethylation. The enzyme uses FAD as a cofactor for the first step. Propose plausible mechanisms for demethylation.</w:t>
      </w:r>
    </w:p>
    <w:p w:rsidR="008D4344" w:rsidRDefault="008D4344">
      <w:pPr>
        <w:pStyle w:val="6"/>
      </w:pPr>
      <w:r>
        <w:object w:dxaOrig="5076" w:dyaOrig="3099">
          <v:shape id="_x0000_i1041" type="#_x0000_t75" style="width:253.8pt;height:154.8pt" o:ole="">
            <v:imagedata r:id="rId55" o:title=""/>
          </v:shape>
          <o:OLEObject Type="Embed" ProgID="ChemDraw.Document.6.0" ShapeID="_x0000_i1041" DrawAspect="Content" ObjectID="_1317470953" r:id="rId56"/>
        </w:object>
      </w:r>
    </w:p>
    <w:p w:rsidR="008D4344" w:rsidRDefault="008D4344">
      <w:pPr>
        <w:pStyle w:val="1"/>
        <w:rPr>
          <w:rFonts w:hint="eastAsia"/>
          <w:szCs w:val="22"/>
        </w:rPr>
      </w:pPr>
    </w:p>
    <w:p w:rsidR="008D4344" w:rsidRDefault="008D4344">
      <w:pPr>
        <w:pStyle w:val="1"/>
        <w:rPr>
          <w:rFonts w:hint="eastAsia"/>
          <w:szCs w:val="22"/>
        </w:rPr>
      </w:pPr>
    </w:p>
    <w:p w:rsidR="008D4344" w:rsidRDefault="008D4344">
      <w:pPr>
        <w:pStyle w:val="0"/>
        <w:rPr>
          <w:rFonts w:hint="eastAsia"/>
        </w:rPr>
      </w:pPr>
      <w:r>
        <w:br w:type="page"/>
      </w:r>
      <w:r>
        <w:rPr>
          <w:rFonts w:hint="eastAsia"/>
        </w:rPr>
        <w:lastRenderedPageBreak/>
        <w:t>Problem 28: Transition state in enzymatic reactions</w:t>
      </w:r>
    </w:p>
    <w:p w:rsidR="008D4344" w:rsidRDefault="008D4344">
      <w:pPr>
        <w:pStyle w:val="1"/>
      </w:pPr>
    </w:p>
    <w:p w:rsidR="008D4344" w:rsidRDefault="008D4344">
      <w:pPr>
        <w:pStyle w:val="1"/>
        <w:rPr>
          <w:szCs w:val="22"/>
        </w:rPr>
      </w:pPr>
      <w:r>
        <w:rPr>
          <w:rFonts w:hint="eastAsia"/>
          <w:szCs w:val="22"/>
        </w:rPr>
        <w:t>E</w:t>
      </w:r>
      <w:r>
        <w:rPr>
          <w:szCs w:val="22"/>
        </w:rPr>
        <w:t>nzyme</w:t>
      </w:r>
      <w:r>
        <w:rPr>
          <w:rFonts w:hint="eastAsia"/>
          <w:szCs w:val="22"/>
        </w:rPr>
        <w:t>s</w:t>
      </w:r>
      <w:r>
        <w:rPr>
          <w:szCs w:val="22"/>
        </w:rPr>
        <w:t xml:space="preserve"> </w:t>
      </w:r>
      <w:r>
        <w:rPr>
          <w:rFonts w:hint="eastAsia"/>
          <w:szCs w:val="22"/>
        </w:rPr>
        <w:t xml:space="preserve">are </w:t>
      </w:r>
      <w:r>
        <w:rPr>
          <w:szCs w:val="22"/>
        </w:rPr>
        <w:t>catalyst</w:t>
      </w:r>
      <w:r>
        <w:rPr>
          <w:rFonts w:hint="eastAsia"/>
          <w:szCs w:val="22"/>
        </w:rPr>
        <w:t>s for</w:t>
      </w:r>
      <w:r>
        <w:rPr>
          <w:szCs w:val="22"/>
        </w:rPr>
        <w:t xml:space="preserve"> living organism</w:t>
      </w:r>
      <w:r>
        <w:rPr>
          <w:rFonts w:hint="eastAsia"/>
          <w:szCs w:val="22"/>
        </w:rPr>
        <w:t xml:space="preserve">s. They have evolved to </w:t>
      </w:r>
      <w:r>
        <w:rPr>
          <w:szCs w:val="22"/>
        </w:rPr>
        <w:t>en</w:t>
      </w:r>
      <w:r>
        <w:rPr>
          <w:rFonts w:hint="eastAsia"/>
          <w:szCs w:val="22"/>
        </w:rPr>
        <w:t>able</w:t>
      </w:r>
      <w:r>
        <w:rPr>
          <w:szCs w:val="22"/>
        </w:rPr>
        <w:t xml:space="preserve"> </w:t>
      </w:r>
      <w:r>
        <w:rPr>
          <w:rFonts w:hint="eastAsia"/>
          <w:szCs w:val="22"/>
        </w:rPr>
        <w:t xml:space="preserve">specific </w:t>
      </w:r>
      <w:r>
        <w:rPr>
          <w:szCs w:val="22"/>
        </w:rPr>
        <w:t>chemical reaction</w:t>
      </w:r>
      <w:r>
        <w:rPr>
          <w:rFonts w:hint="eastAsia"/>
          <w:szCs w:val="22"/>
        </w:rPr>
        <w:t>s necessary for life to thrive more efficiently</w:t>
      </w:r>
      <w:r>
        <w:rPr>
          <w:szCs w:val="22"/>
        </w:rPr>
        <w:t xml:space="preserve">. In the active site of </w:t>
      </w:r>
      <w:r>
        <w:rPr>
          <w:rFonts w:hint="eastAsia"/>
          <w:szCs w:val="22"/>
        </w:rPr>
        <w:t xml:space="preserve">an </w:t>
      </w:r>
      <w:r>
        <w:rPr>
          <w:szCs w:val="22"/>
        </w:rPr>
        <w:t xml:space="preserve">enzyme, </w:t>
      </w:r>
      <w:r>
        <w:rPr>
          <w:rFonts w:hint="eastAsia"/>
          <w:szCs w:val="22"/>
        </w:rPr>
        <w:t>amino acid residues including side chains</w:t>
      </w:r>
      <w:r>
        <w:rPr>
          <w:szCs w:val="22"/>
        </w:rPr>
        <w:t xml:space="preserve"> have </w:t>
      </w:r>
      <w:r>
        <w:rPr>
          <w:rFonts w:hint="eastAsia"/>
          <w:szCs w:val="22"/>
        </w:rPr>
        <w:t>evolved to provide space for</w:t>
      </w:r>
      <w:r>
        <w:rPr>
          <w:szCs w:val="22"/>
        </w:rPr>
        <w:t xml:space="preserve"> the transition state (TS) of the chemical transformation </w:t>
      </w:r>
      <w:r>
        <w:rPr>
          <w:rFonts w:hint="eastAsia"/>
          <w:szCs w:val="22"/>
        </w:rPr>
        <w:t xml:space="preserve">to exist with </w:t>
      </w:r>
      <w:r>
        <w:rPr>
          <w:szCs w:val="22"/>
        </w:rPr>
        <w:t xml:space="preserve">conformational and electrostatic </w:t>
      </w:r>
      <w:r>
        <w:rPr>
          <w:rFonts w:hint="eastAsia"/>
          <w:szCs w:val="22"/>
        </w:rPr>
        <w:t>match</w:t>
      </w:r>
      <w:r>
        <w:rPr>
          <w:szCs w:val="22"/>
        </w:rPr>
        <w:t xml:space="preserve">. Thus, the binding affinity of this TS to the enzyme is expected to be very </w:t>
      </w:r>
      <w:r>
        <w:rPr>
          <w:rFonts w:hint="eastAsia"/>
          <w:szCs w:val="22"/>
        </w:rPr>
        <w:t>high</w:t>
      </w:r>
      <w:r>
        <w:rPr>
          <w:szCs w:val="22"/>
        </w:rPr>
        <w:t xml:space="preserve"> (if one can calculate), stabilizing the energy of </w:t>
      </w:r>
      <w:r>
        <w:rPr>
          <w:rFonts w:hint="eastAsia"/>
          <w:szCs w:val="22"/>
        </w:rPr>
        <w:t xml:space="preserve">the transition state through an </w:t>
      </w:r>
      <w:r>
        <w:rPr>
          <w:szCs w:val="22"/>
        </w:rPr>
        <w:t>enzyme-TS complex. Th</w:t>
      </w:r>
      <w:r>
        <w:rPr>
          <w:rFonts w:hint="eastAsia"/>
          <w:szCs w:val="22"/>
        </w:rPr>
        <w:t>is</w:t>
      </w:r>
      <w:r>
        <w:rPr>
          <w:szCs w:val="22"/>
        </w:rPr>
        <w:t xml:space="preserve"> lowers the activation energy</w:t>
      </w:r>
      <w:r>
        <w:rPr>
          <w:rFonts w:hint="eastAsia"/>
          <w:szCs w:val="22"/>
        </w:rPr>
        <w:t xml:space="preserve"> of the reaction and </w:t>
      </w:r>
      <w:r>
        <w:rPr>
          <w:szCs w:val="22"/>
        </w:rPr>
        <w:t xml:space="preserve">creates rate acceleration. If one can calculate the binding constant owing to the complex formation, one could </w:t>
      </w:r>
      <w:r>
        <w:rPr>
          <w:rFonts w:hint="eastAsia"/>
          <w:szCs w:val="22"/>
        </w:rPr>
        <w:t>readily</w:t>
      </w:r>
      <w:r>
        <w:rPr>
          <w:szCs w:val="22"/>
        </w:rPr>
        <w:t xml:space="preserve"> deduce how efficient the enzyme is by calculating </w:t>
      </w:r>
      <w:r>
        <w:rPr>
          <w:i/>
          <w:szCs w:val="22"/>
        </w:rPr>
        <w:t>k</w:t>
      </w:r>
      <w:r>
        <w:rPr>
          <w:szCs w:val="22"/>
          <w:vertAlign w:val="subscript"/>
        </w:rPr>
        <w:t>cat</w:t>
      </w:r>
      <w:r>
        <w:rPr>
          <w:szCs w:val="22"/>
        </w:rPr>
        <w:t>/</w:t>
      </w:r>
      <w:r>
        <w:rPr>
          <w:i/>
          <w:szCs w:val="22"/>
        </w:rPr>
        <w:t>k</w:t>
      </w:r>
      <w:r>
        <w:rPr>
          <w:szCs w:val="22"/>
          <w:vertAlign w:val="subscript"/>
        </w:rPr>
        <w:t>uncat</w:t>
      </w:r>
      <w:r>
        <w:rPr>
          <w:szCs w:val="22"/>
        </w:rPr>
        <w:t>.</w:t>
      </w:r>
    </w:p>
    <w:p w:rsidR="008D4344" w:rsidRPr="00A6115F" w:rsidRDefault="008D4344" w:rsidP="00A6115F">
      <w:pPr>
        <w:pStyle w:val="2"/>
        <w:ind w:firstLine="440"/>
      </w:pPr>
      <w:r w:rsidRPr="00A6115F">
        <w:t xml:space="preserve">Man-made enzymes are </w:t>
      </w:r>
      <w:r w:rsidRPr="00A6115F">
        <w:rPr>
          <w:rFonts w:hint="eastAsia"/>
        </w:rPr>
        <w:t xml:space="preserve">holy grails for some </w:t>
      </w:r>
      <w:r w:rsidRPr="00A6115F">
        <w:t>chemist</w:t>
      </w:r>
      <w:r w:rsidRPr="00A6115F">
        <w:rPr>
          <w:rFonts w:hint="eastAsia"/>
        </w:rPr>
        <w:t>s</w:t>
      </w:r>
      <w:r w:rsidRPr="00A6115F">
        <w:t xml:space="preserve">, because they can </w:t>
      </w:r>
      <w:r w:rsidRPr="00A6115F">
        <w:rPr>
          <w:rFonts w:hint="eastAsia"/>
        </w:rPr>
        <w:t xml:space="preserve">give </w:t>
      </w:r>
      <w:r w:rsidRPr="00A6115F">
        <w:t xml:space="preserve">insight about </w:t>
      </w:r>
      <w:r w:rsidRPr="00A6115F">
        <w:rPr>
          <w:rFonts w:hint="eastAsia"/>
        </w:rPr>
        <w:t xml:space="preserve">the behavior of </w:t>
      </w:r>
      <w:r w:rsidRPr="00A6115F">
        <w:t xml:space="preserve">natural enzymes and can be used as useful </w:t>
      </w:r>
      <w:r w:rsidRPr="00A6115F">
        <w:rPr>
          <w:rFonts w:hint="eastAsia"/>
        </w:rPr>
        <w:t xml:space="preserve">synthetic and </w:t>
      </w:r>
      <w:r w:rsidRPr="00A6115F">
        <w:t>therapeutic tools. Catalytic antibodies can be one of these kinds of artificial enzymes. Antibodies have antigen</w:t>
      </w:r>
      <w:r w:rsidRPr="00A6115F">
        <w:rPr>
          <w:rFonts w:hint="eastAsia"/>
        </w:rPr>
        <w:t>-</w:t>
      </w:r>
      <w:r w:rsidRPr="00A6115F">
        <w:t>binding site</w:t>
      </w:r>
      <w:r w:rsidRPr="00A6115F">
        <w:rPr>
          <w:rFonts w:hint="eastAsia"/>
        </w:rPr>
        <w:t>s</w:t>
      </w:r>
      <w:r w:rsidRPr="00A6115F">
        <w:t xml:space="preserve">, in which </w:t>
      </w:r>
      <w:r w:rsidRPr="00A6115F">
        <w:rPr>
          <w:rFonts w:hint="eastAsia"/>
        </w:rPr>
        <w:t xml:space="preserve">the </w:t>
      </w:r>
      <w:r w:rsidRPr="00A6115F">
        <w:t>target antigen binds with high affinity (</w:t>
      </w:r>
      <w:r w:rsidRPr="00756B89">
        <w:rPr>
          <w:i/>
        </w:rPr>
        <w:t>K</w:t>
      </w:r>
      <w:r w:rsidR="00756B89">
        <w:rPr>
          <w:vertAlign w:val="subscript"/>
        </w:rPr>
        <w:t>D</w:t>
      </w:r>
      <w:r w:rsidR="00756B89">
        <w:rPr>
          <w:rFonts w:hint="eastAsia"/>
          <w:vertAlign w:val="subscript"/>
        </w:rPr>
        <w:t xml:space="preserve"> </w:t>
      </w:r>
      <w:r w:rsidRPr="00A6115F">
        <w:t xml:space="preserve">= </w:t>
      </w:r>
      <w:smartTag w:uri="urn:schemas-microsoft-com:office:smarttags" w:element="date">
        <w:smartTagPr>
          <w:attr w:name="Day" w:val="10"/>
          <w:attr w:name="Month" w:val="9"/>
          <w:attr w:name="Year" w:val="2010"/>
          <w:attr w:uri="urn:schemas-microsoft-com:office:office" w:name="ls" w:val="trans"/>
        </w:smartTagPr>
        <w:r w:rsidRPr="00A6115F">
          <w:t>10</w:t>
        </w:r>
        <w:r w:rsidRPr="00756B89">
          <w:rPr>
            <w:szCs w:val="22"/>
            <w:vertAlign w:val="superscript"/>
          </w:rPr>
          <w:t>-9</w:t>
        </w:r>
        <w:r w:rsidRPr="00A6115F">
          <w:t>-10</w:t>
        </w:r>
      </w:smartTag>
      <w:r w:rsidR="00756B89" w:rsidRPr="00756B89">
        <w:rPr>
          <w:szCs w:val="22"/>
          <w:vertAlign w:val="superscript"/>
        </w:rPr>
        <w:t>-</w:t>
      </w:r>
      <w:r w:rsidR="00756B89">
        <w:rPr>
          <w:rFonts w:hint="eastAsia"/>
          <w:szCs w:val="22"/>
          <w:vertAlign w:val="superscript"/>
        </w:rPr>
        <w:t>11</w:t>
      </w:r>
      <w:r w:rsidRPr="00A6115F">
        <w:t xml:space="preserve"> M) and </w:t>
      </w:r>
      <w:r w:rsidRPr="00A6115F">
        <w:rPr>
          <w:rFonts w:hint="eastAsia"/>
        </w:rPr>
        <w:t>with great</w:t>
      </w:r>
      <w:r w:rsidRPr="00A6115F">
        <w:t xml:space="preserve"> specificity. These properties can be </w:t>
      </w:r>
      <w:r w:rsidRPr="00A6115F">
        <w:rPr>
          <w:rFonts w:hint="eastAsia"/>
        </w:rPr>
        <w:t xml:space="preserve">exploited </w:t>
      </w:r>
      <w:r w:rsidRPr="00A6115F">
        <w:t>as active site</w:t>
      </w:r>
      <w:r w:rsidRPr="00A6115F">
        <w:rPr>
          <w:rFonts w:hint="eastAsia"/>
        </w:rPr>
        <w:t>s</w:t>
      </w:r>
      <w:r w:rsidRPr="00A6115F">
        <w:t xml:space="preserve"> </w:t>
      </w:r>
      <w:r w:rsidRPr="00A6115F">
        <w:rPr>
          <w:rFonts w:hint="eastAsia"/>
        </w:rPr>
        <w:t xml:space="preserve">in </w:t>
      </w:r>
      <w:r w:rsidRPr="00A6115F">
        <w:t xml:space="preserve">artificial enzymes. </w:t>
      </w:r>
      <w:r w:rsidRPr="00A6115F">
        <w:rPr>
          <w:rFonts w:hint="eastAsia"/>
        </w:rPr>
        <w:t>A</w:t>
      </w:r>
      <w:r w:rsidRPr="00A6115F">
        <w:t>ntigen</w:t>
      </w:r>
      <w:r w:rsidRPr="00A6115F">
        <w:rPr>
          <w:rFonts w:hint="eastAsia"/>
        </w:rPr>
        <w:t>-</w:t>
      </w:r>
      <w:r w:rsidRPr="00A6115F">
        <w:t>binding site</w:t>
      </w:r>
      <w:r w:rsidRPr="00A6115F">
        <w:rPr>
          <w:rFonts w:hint="eastAsia"/>
        </w:rPr>
        <w:t>s</w:t>
      </w:r>
      <w:r w:rsidRPr="00A6115F">
        <w:t xml:space="preserve"> </w:t>
      </w:r>
      <w:r w:rsidRPr="00A6115F">
        <w:rPr>
          <w:rFonts w:hint="eastAsia"/>
        </w:rPr>
        <w:t xml:space="preserve">may serve to </w:t>
      </w:r>
      <w:r w:rsidRPr="00A6115F">
        <w:t xml:space="preserve">specifically recognize substrates </w:t>
      </w:r>
      <w:r w:rsidRPr="00A6115F">
        <w:rPr>
          <w:rFonts w:hint="eastAsia"/>
        </w:rPr>
        <w:t xml:space="preserve">and perform </w:t>
      </w:r>
      <w:r w:rsidRPr="00A6115F">
        <w:t>certain chemical reactions</w:t>
      </w:r>
      <w:r w:rsidRPr="00A6115F">
        <w:rPr>
          <w:rFonts w:hint="eastAsia"/>
        </w:rPr>
        <w:t>.</w:t>
      </w:r>
    </w:p>
    <w:p w:rsidR="008D4344" w:rsidRPr="00A6115F" w:rsidRDefault="008D4344" w:rsidP="00A6115F">
      <w:pPr>
        <w:pStyle w:val="2"/>
        <w:ind w:firstLine="440"/>
      </w:pPr>
      <w:r w:rsidRPr="00A6115F">
        <w:t xml:space="preserve">Since </w:t>
      </w:r>
      <w:r w:rsidRPr="00A6115F">
        <w:rPr>
          <w:rFonts w:hint="eastAsia"/>
        </w:rPr>
        <w:t xml:space="preserve">these </w:t>
      </w:r>
      <w:r w:rsidRPr="00A6115F">
        <w:t>catalytic antibod</w:t>
      </w:r>
      <w:r w:rsidRPr="00A6115F">
        <w:rPr>
          <w:rFonts w:hint="eastAsia"/>
        </w:rPr>
        <w:t>ies</w:t>
      </w:r>
      <w:r w:rsidRPr="00A6115F">
        <w:t xml:space="preserve"> </w:t>
      </w:r>
      <w:r w:rsidRPr="00A6115F">
        <w:rPr>
          <w:rFonts w:hint="eastAsia"/>
        </w:rPr>
        <w:t>need to accommodate</w:t>
      </w:r>
      <w:r w:rsidRPr="00A6115F">
        <w:t xml:space="preserve"> transition state (TS) </w:t>
      </w:r>
      <w:r w:rsidRPr="00A6115F">
        <w:rPr>
          <w:rFonts w:hint="eastAsia"/>
        </w:rPr>
        <w:t xml:space="preserve">structures in </w:t>
      </w:r>
      <w:r w:rsidRPr="00A6115F">
        <w:t>chemical transformation</w:t>
      </w:r>
      <w:r w:rsidRPr="00A6115F">
        <w:rPr>
          <w:rFonts w:hint="eastAsia"/>
        </w:rPr>
        <w:t>s</w:t>
      </w:r>
      <w:r w:rsidRPr="00A6115F">
        <w:t xml:space="preserve">, </w:t>
      </w:r>
      <w:r w:rsidRPr="00A6115F">
        <w:rPr>
          <w:rFonts w:hint="eastAsia"/>
        </w:rPr>
        <w:t xml:space="preserve">an </w:t>
      </w:r>
      <w:r w:rsidRPr="00A6115F">
        <w:t xml:space="preserve">antigen </w:t>
      </w:r>
      <w:r w:rsidRPr="00A6115F">
        <w:rPr>
          <w:rFonts w:hint="eastAsia"/>
        </w:rPr>
        <w:t xml:space="preserve">that </w:t>
      </w:r>
      <w:r w:rsidRPr="00A6115F">
        <w:t>triggers</w:t>
      </w:r>
      <w:r w:rsidRPr="00A6115F">
        <w:rPr>
          <w:rFonts w:hint="eastAsia"/>
        </w:rPr>
        <w:t xml:space="preserve"> the production of the catalytic antibody </w:t>
      </w:r>
      <w:r w:rsidRPr="00A6115F">
        <w:t xml:space="preserve">must be designed and synthesized just like </w:t>
      </w:r>
      <w:r w:rsidRPr="00A6115F">
        <w:rPr>
          <w:rFonts w:hint="eastAsia"/>
        </w:rPr>
        <w:t xml:space="preserve">the </w:t>
      </w:r>
      <w:r w:rsidRPr="00A6115F">
        <w:t>TS</w:t>
      </w:r>
      <w:r w:rsidRPr="00A6115F">
        <w:rPr>
          <w:rFonts w:hint="eastAsia"/>
        </w:rPr>
        <w:t xml:space="preserve"> structure.</w:t>
      </w:r>
      <w:r w:rsidRPr="00A6115F">
        <w:t xml:space="preserve"> </w:t>
      </w:r>
      <w:r w:rsidRPr="00A6115F">
        <w:rPr>
          <w:rFonts w:hint="eastAsia"/>
        </w:rPr>
        <w:t>However, c</w:t>
      </w:r>
      <w:r w:rsidRPr="00A6115F">
        <w:t>hemist</w:t>
      </w:r>
      <w:r w:rsidRPr="00A6115F">
        <w:rPr>
          <w:rFonts w:hint="eastAsia"/>
        </w:rPr>
        <w:t>s</w:t>
      </w:r>
      <w:r w:rsidRPr="00A6115F">
        <w:t xml:space="preserve"> cannot </w:t>
      </w:r>
      <w:r w:rsidRPr="00A6115F">
        <w:rPr>
          <w:rFonts w:hint="eastAsia"/>
        </w:rPr>
        <w:t>prepare</w:t>
      </w:r>
      <w:r w:rsidRPr="00A6115F">
        <w:t xml:space="preserve"> a transition state </w:t>
      </w:r>
      <w:r w:rsidRPr="00A6115F">
        <w:rPr>
          <w:rFonts w:hint="eastAsia"/>
        </w:rPr>
        <w:t xml:space="preserve">structure </w:t>
      </w:r>
      <w:r w:rsidRPr="00A6115F">
        <w:t>because it is transient</w:t>
      </w:r>
      <w:r w:rsidRPr="00A6115F">
        <w:rPr>
          <w:rFonts w:hint="eastAsia"/>
        </w:rPr>
        <w:t>.</w:t>
      </w:r>
      <w:r w:rsidRPr="00A6115F">
        <w:t xml:space="preserve"> </w:t>
      </w:r>
      <w:r w:rsidRPr="00A6115F">
        <w:rPr>
          <w:rFonts w:hint="eastAsia"/>
        </w:rPr>
        <w:t>Instead, one</w:t>
      </w:r>
      <w:r w:rsidRPr="00A6115F">
        <w:t xml:space="preserve"> can </w:t>
      </w:r>
      <w:r w:rsidRPr="00A6115F">
        <w:rPr>
          <w:rFonts w:hint="eastAsia"/>
        </w:rPr>
        <w:t xml:space="preserve">synthesize a </w:t>
      </w:r>
      <w:r w:rsidRPr="00A6115F">
        <w:t>stable</w:t>
      </w:r>
      <w:r w:rsidRPr="00A6115F">
        <w:rPr>
          <w:rFonts w:hint="eastAsia"/>
        </w:rPr>
        <w:t xml:space="preserve"> </w:t>
      </w:r>
      <w:r w:rsidRPr="00A6115F">
        <w:t>compound</w:t>
      </w:r>
      <w:r w:rsidRPr="00A6115F">
        <w:rPr>
          <w:rFonts w:hint="eastAsia"/>
        </w:rPr>
        <w:t xml:space="preserve"> that resembles the structure of the transition state. This newly designed compound is called a transition state analogue</w:t>
      </w:r>
      <w:r w:rsidRPr="00A6115F">
        <w:t xml:space="preserve"> </w:t>
      </w:r>
      <w:r w:rsidRPr="00A6115F">
        <w:rPr>
          <w:rFonts w:hint="eastAsia"/>
        </w:rPr>
        <w:t>(</w:t>
      </w:r>
      <w:r w:rsidRPr="00A6115F">
        <w:t>TSA</w:t>
      </w:r>
      <w:r w:rsidRPr="00A6115F">
        <w:rPr>
          <w:rFonts w:hint="eastAsia"/>
        </w:rPr>
        <w:t>).</w:t>
      </w:r>
      <w:r w:rsidRPr="00A6115F">
        <w:t xml:space="preserve"> Once </w:t>
      </w:r>
      <w:r w:rsidRPr="00A6115F">
        <w:rPr>
          <w:rFonts w:hint="eastAsia"/>
        </w:rPr>
        <w:t xml:space="preserve">a </w:t>
      </w:r>
      <w:r w:rsidRPr="00A6115F">
        <w:t xml:space="preserve">TSA is made, it </w:t>
      </w:r>
      <w:r w:rsidRPr="00A6115F">
        <w:rPr>
          <w:rFonts w:hint="eastAsia"/>
        </w:rPr>
        <w:t xml:space="preserve">can be </w:t>
      </w:r>
      <w:r w:rsidRPr="00A6115F">
        <w:t xml:space="preserve">injected </w:t>
      </w:r>
      <w:r w:rsidRPr="00A6115F">
        <w:rPr>
          <w:rFonts w:hint="eastAsia"/>
        </w:rPr>
        <w:t>in</w:t>
      </w:r>
      <w:r w:rsidRPr="00A6115F">
        <w:t>to mice to generate antibodies. The half</w:t>
      </w:r>
      <w:r w:rsidRPr="00A6115F">
        <w:rPr>
          <w:rFonts w:hint="eastAsia"/>
        </w:rPr>
        <w:t>-</w:t>
      </w:r>
      <w:r w:rsidRPr="00A6115F">
        <w:t xml:space="preserve">life of </w:t>
      </w:r>
      <w:r w:rsidRPr="00A6115F">
        <w:rPr>
          <w:rFonts w:hint="eastAsia"/>
        </w:rPr>
        <w:t xml:space="preserve">the </w:t>
      </w:r>
      <w:r w:rsidRPr="00A6115F">
        <w:t xml:space="preserve">TSA should be longer than 2 weeks at physiological conditions to obtain </w:t>
      </w:r>
      <w:r w:rsidRPr="00A6115F">
        <w:rPr>
          <w:rFonts w:hint="eastAsia"/>
        </w:rPr>
        <w:t>an adequate</w:t>
      </w:r>
      <w:r w:rsidRPr="00A6115F">
        <w:t xml:space="preserve"> immune response. After generating as many antibodies as</w:t>
      </w:r>
      <w:r w:rsidRPr="00A6115F">
        <w:rPr>
          <w:rFonts w:hint="eastAsia"/>
        </w:rPr>
        <w:t xml:space="preserve"> possible</w:t>
      </w:r>
      <w:r w:rsidRPr="00A6115F">
        <w:t xml:space="preserve">, the most </w:t>
      </w:r>
      <w:r w:rsidRPr="00A6115F">
        <w:rPr>
          <w:rFonts w:hint="eastAsia"/>
        </w:rPr>
        <w:t>tightly binding</w:t>
      </w:r>
      <w:r w:rsidRPr="00A6115F">
        <w:t xml:space="preserve"> and specific antibodies </w:t>
      </w:r>
      <w:r w:rsidRPr="00A6115F">
        <w:rPr>
          <w:rFonts w:hint="eastAsia"/>
        </w:rPr>
        <w:t>are</w:t>
      </w:r>
      <w:r w:rsidRPr="00A6115F">
        <w:t xml:space="preserve"> </w:t>
      </w:r>
      <w:r w:rsidRPr="00A6115F">
        <w:rPr>
          <w:rFonts w:hint="eastAsia"/>
        </w:rPr>
        <w:t>selected</w:t>
      </w:r>
      <w:r w:rsidRPr="00A6115F">
        <w:t xml:space="preserve"> as candidate</w:t>
      </w:r>
      <w:r w:rsidRPr="00A6115F">
        <w:rPr>
          <w:rFonts w:hint="eastAsia"/>
        </w:rPr>
        <w:t>s for</w:t>
      </w:r>
      <w:r w:rsidRPr="00A6115F">
        <w:t xml:space="preserve"> antibody catalysts. </w:t>
      </w:r>
    </w:p>
    <w:p w:rsidR="008D4344" w:rsidRDefault="008D4344">
      <w:pPr>
        <w:pStyle w:val="1"/>
        <w:rPr>
          <w:szCs w:val="22"/>
        </w:rPr>
      </w:pPr>
    </w:p>
    <w:p w:rsidR="008D4344" w:rsidRDefault="008D4344">
      <w:pPr>
        <w:pStyle w:val="3"/>
        <w:ind w:left="440" w:hanging="440"/>
      </w:pPr>
      <w:r>
        <w:rPr>
          <w:rFonts w:hint="eastAsia"/>
        </w:rPr>
        <w:t>28-1.</w:t>
      </w:r>
      <w:r>
        <w:t xml:space="preserve"> If one of the selected antibod</w:t>
      </w:r>
      <w:r>
        <w:rPr>
          <w:rFonts w:hint="eastAsia"/>
        </w:rPr>
        <w:t>ies</w:t>
      </w:r>
      <w:r>
        <w:t xml:space="preserve"> has </w:t>
      </w:r>
      <w:r>
        <w:rPr>
          <w:i/>
        </w:rPr>
        <w:t>K</w:t>
      </w:r>
      <w:r>
        <w:rPr>
          <w:vertAlign w:val="subscript"/>
        </w:rPr>
        <w:t>D</w:t>
      </w:r>
      <w:r>
        <w:t xml:space="preserve"> = 10</w:t>
      </w:r>
      <w:r>
        <w:rPr>
          <w:vertAlign w:val="superscript"/>
        </w:rPr>
        <w:t>-13</w:t>
      </w:r>
      <w:r>
        <w:t xml:space="preserve"> M against </w:t>
      </w:r>
      <w:r>
        <w:rPr>
          <w:rFonts w:hint="eastAsia"/>
        </w:rPr>
        <w:t>the</w:t>
      </w:r>
      <w:r>
        <w:t xml:space="preserve"> TSA</w:t>
      </w:r>
      <w:r>
        <w:rPr>
          <w:rFonts w:hint="eastAsia"/>
        </w:rPr>
        <w:t>,</w:t>
      </w:r>
      <w:r>
        <w:t xml:space="preserve"> compar</w:t>
      </w:r>
      <w:r>
        <w:rPr>
          <w:rFonts w:hint="eastAsia"/>
        </w:rPr>
        <w:t>ing</w:t>
      </w:r>
      <w:r>
        <w:t xml:space="preserve"> with normal antibody (</w:t>
      </w:r>
      <w:r>
        <w:rPr>
          <w:i/>
        </w:rPr>
        <w:t>K</w:t>
      </w:r>
      <w:r>
        <w:rPr>
          <w:vertAlign w:val="subscript"/>
        </w:rPr>
        <w:t>D</w:t>
      </w:r>
      <w:r>
        <w:t xml:space="preserve"> = 10</w:t>
      </w:r>
      <w:r>
        <w:rPr>
          <w:vertAlign w:val="superscript"/>
        </w:rPr>
        <w:t>-6</w:t>
      </w:r>
      <w:r>
        <w:t xml:space="preserve"> M) how much </w:t>
      </w:r>
      <w:r>
        <w:rPr>
          <w:rFonts w:hint="eastAsia"/>
        </w:rPr>
        <w:t>stabilization</w:t>
      </w:r>
      <w:r>
        <w:t xml:space="preserve"> energy can</w:t>
      </w:r>
      <w:r>
        <w:rPr>
          <w:rFonts w:hint="eastAsia"/>
        </w:rPr>
        <w:t xml:space="preserve"> the TSA</w:t>
      </w:r>
      <w:r>
        <w:t xml:space="preserve"> </w:t>
      </w:r>
      <w:r>
        <w:rPr>
          <w:rFonts w:hint="eastAsia"/>
        </w:rPr>
        <w:t>gain</w:t>
      </w:r>
      <w:r>
        <w:t xml:space="preserve"> </w:t>
      </w:r>
      <w:r>
        <w:rPr>
          <w:rFonts w:hint="eastAsia"/>
        </w:rPr>
        <w:t>from the binding to</w:t>
      </w:r>
      <w:r>
        <w:t xml:space="preserve"> this</w:t>
      </w:r>
      <w:r>
        <w:rPr>
          <w:rFonts w:hint="eastAsia"/>
        </w:rPr>
        <w:t xml:space="preserve"> specific</w:t>
      </w:r>
      <w:r>
        <w:t xml:space="preserve"> antibody?</w:t>
      </w:r>
    </w:p>
    <w:p w:rsidR="008D4344" w:rsidRDefault="008D4344">
      <w:pPr>
        <w:pStyle w:val="1"/>
        <w:rPr>
          <w:szCs w:val="22"/>
        </w:rPr>
      </w:pPr>
    </w:p>
    <w:p w:rsidR="008D4344" w:rsidRDefault="008D4344">
      <w:pPr>
        <w:pStyle w:val="3"/>
        <w:ind w:left="440" w:hanging="440"/>
        <w:rPr>
          <w:rFonts w:hint="eastAsia"/>
        </w:rPr>
      </w:pPr>
      <w:r>
        <w:rPr>
          <w:rFonts w:hint="eastAsia"/>
        </w:rPr>
        <w:t>28-2.</w:t>
      </w:r>
      <w:r>
        <w:t xml:space="preserve"> </w:t>
      </w:r>
      <w:r>
        <w:rPr>
          <w:rFonts w:hint="eastAsia"/>
        </w:rPr>
        <w:t>Let us assume that the TSA can be considered as the real transition state (TS). Then, how</w:t>
      </w:r>
      <w:r>
        <w:t xml:space="preserve"> much rate</w:t>
      </w:r>
      <w:r>
        <w:rPr>
          <w:rFonts w:hint="eastAsia"/>
        </w:rPr>
        <w:t xml:space="preserve"> enhancement</w:t>
      </w:r>
      <w:r>
        <w:t xml:space="preserve"> </w:t>
      </w:r>
      <w:r>
        <w:rPr>
          <w:rFonts w:hint="eastAsia"/>
        </w:rPr>
        <w:t>will</w:t>
      </w:r>
      <w:r>
        <w:t xml:space="preserve"> </w:t>
      </w:r>
      <w:r>
        <w:rPr>
          <w:rFonts w:hint="eastAsia"/>
        </w:rPr>
        <w:t xml:space="preserve">be obtained when we will use this catalytic </w:t>
      </w:r>
      <w:r>
        <w:rPr>
          <w:rFonts w:hint="eastAsia"/>
        </w:rPr>
        <w:lastRenderedPageBreak/>
        <w:t>antibody for the intended chemical transformation</w:t>
      </w:r>
      <w:r>
        <w:t xml:space="preserve">? Describe this enhancement by </w:t>
      </w:r>
      <w:r>
        <w:rPr>
          <w:i/>
        </w:rPr>
        <w:t>k</w:t>
      </w:r>
      <w:r>
        <w:rPr>
          <w:vertAlign w:val="subscript"/>
        </w:rPr>
        <w:t>cat</w:t>
      </w:r>
      <w:r>
        <w:t>/</w:t>
      </w:r>
      <w:r>
        <w:rPr>
          <w:i/>
        </w:rPr>
        <w:t>k</w:t>
      </w:r>
      <w:r>
        <w:rPr>
          <w:vertAlign w:val="subscript"/>
        </w:rPr>
        <w:t>uncat</w:t>
      </w:r>
      <w:r>
        <w:t>.</w:t>
      </w:r>
    </w:p>
    <w:p w:rsidR="008D4344" w:rsidRDefault="008D4344">
      <w:pPr>
        <w:pStyle w:val="1"/>
        <w:rPr>
          <w:szCs w:val="22"/>
        </w:rPr>
      </w:pPr>
    </w:p>
    <w:p w:rsidR="008D4344" w:rsidRDefault="008D4344">
      <w:pPr>
        <w:pStyle w:val="1"/>
        <w:rPr>
          <w:szCs w:val="22"/>
        </w:rPr>
      </w:pPr>
      <w:r>
        <w:rPr>
          <w:szCs w:val="22"/>
        </w:rPr>
        <w:t xml:space="preserve">Most scientists are interested in the specific hydrolysis of the pathogenic proteins or peptides such as </w:t>
      </w:r>
      <w:r>
        <w:rPr>
          <w:rFonts w:hint="eastAsia"/>
        </w:rPr>
        <w:t>β</w:t>
      </w:r>
      <w:r>
        <w:rPr>
          <w:szCs w:val="22"/>
        </w:rPr>
        <w:t xml:space="preserve">-amyloid as the intended chemical reaction by catalytic antibodies. Assuming that the following reaction is the intended reaction by catalytic antibody, TS of the hydrolysis of </w:t>
      </w:r>
      <w:r>
        <w:rPr>
          <w:rFonts w:hint="eastAsia"/>
          <w:szCs w:val="22"/>
        </w:rPr>
        <w:t xml:space="preserve">the </w:t>
      </w:r>
      <w:r>
        <w:rPr>
          <w:szCs w:val="22"/>
        </w:rPr>
        <w:t xml:space="preserve">amide bond should be considered to make a plausible TSA. </w:t>
      </w:r>
    </w:p>
    <w:p w:rsidR="008D4344" w:rsidRDefault="008D4344">
      <w:pPr>
        <w:pStyle w:val="1"/>
        <w:rPr>
          <w:szCs w:val="22"/>
        </w:rPr>
      </w:pPr>
    </w:p>
    <w:p w:rsidR="008D4344" w:rsidRDefault="008D4344">
      <w:pPr>
        <w:pStyle w:val="6"/>
      </w:pPr>
      <w:r>
        <w:object w:dxaOrig="6474" w:dyaOrig="902">
          <v:shape id="_x0000_i1042" type="#_x0000_t75" style="width:324pt;height:45pt" o:ole="">
            <v:imagedata r:id="rId57" o:title=""/>
          </v:shape>
          <o:OLEObject Type="Embed" ProgID="ChemDraw.Document.6.0" ShapeID="_x0000_i1042" DrawAspect="Content" ObjectID="_1317470954" r:id="rId58"/>
        </w:object>
      </w:r>
    </w:p>
    <w:p w:rsidR="008D4344" w:rsidRDefault="008D4344">
      <w:pPr>
        <w:pStyle w:val="1"/>
        <w:rPr>
          <w:szCs w:val="22"/>
        </w:rPr>
      </w:pPr>
    </w:p>
    <w:p w:rsidR="008D4344" w:rsidRDefault="008D4344">
      <w:pPr>
        <w:pStyle w:val="3"/>
        <w:ind w:left="440" w:hanging="440"/>
      </w:pPr>
      <w:r>
        <w:rPr>
          <w:rFonts w:hint="eastAsia"/>
        </w:rPr>
        <w:t>28-3.</w:t>
      </w:r>
      <w:r>
        <w:t xml:space="preserve"> What is the transition state or reactive intermediate of the above amide bond hydrolysis?</w:t>
      </w:r>
    </w:p>
    <w:p w:rsidR="008D4344" w:rsidRDefault="008D4344">
      <w:pPr>
        <w:pStyle w:val="1"/>
        <w:rPr>
          <w:szCs w:val="22"/>
        </w:rPr>
      </w:pPr>
    </w:p>
    <w:p w:rsidR="008D4344" w:rsidRDefault="008D4344">
      <w:pPr>
        <w:pStyle w:val="3"/>
        <w:ind w:left="440" w:hanging="440"/>
      </w:pPr>
      <w:r>
        <w:rPr>
          <w:rFonts w:hint="eastAsia"/>
        </w:rPr>
        <w:t>28-4.</w:t>
      </w:r>
      <w:r>
        <w:t xml:space="preserve"> </w:t>
      </w:r>
      <w:r>
        <w:rPr>
          <w:rFonts w:hint="eastAsia"/>
        </w:rPr>
        <w:t>D</w:t>
      </w:r>
      <w:r>
        <w:t xml:space="preserve">esign a </w:t>
      </w:r>
      <w:r>
        <w:rPr>
          <w:rFonts w:hint="eastAsia"/>
        </w:rPr>
        <w:t xml:space="preserve">stable </w:t>
      </w:r>
      <w:r>
        <w:t xml:space="preserve">TSA </w:t>
      </w:r>
      <w:r>
        <w:rPr>
          <w:rFonts w:hint="eastAsia"/>
        </w:rPr>
        <w:t xml:space="preserve">suitable </w:t>
      </w:r>
      <w:r>
        <w:t xml:space="preserve">for </w:t>
      </w:r>
      <w:r>
        <w:rPr>
          <w:rFonts w:hint="eastAsia"/>
        </w:rPr>
        <w:t xml:space="preserve">replacing </w:t>
      </w:r>
      <w:r>
        <w:t>the TS</w:t>
      </w:r>
      <w:r>
        <w:rPr>
          <w:rFonts w:hint="eastAsia"/>
        </w:rPr>
        <w:t>.</w:t>
      </w:r>
      <w:r>
        <w:t xml:space="preserve"> Remember that the TSA should be stable</w:t>
      </w:r>
      <w:r>
        <w:rPr>
          <w:rFonts w:hint="eastAsia"/>
        </w:rPr>
        <w:t xml:space="preserve"> and structurally close to the TS</w:t>
      </w:r>
      <w:r>
        <w:t>.</w:t>
      </w:r>
    </w:p>
    <w:p w:rsidR="008D4344" w:rsidRDefault="008D4344">
      <w:pPr>
        <w:pStyle w:val="1"/>
        <w:rPr>
          <w:rFonts w:hint="eastAsia"/>
          <w:szCs w:val="22"/>
        </w:rPr>
      </w:pPr>
    </w:p>
    <w:p w:rsidR="008D4344" w:rsidRDefault="008D4344">
      <w:pPr>
        <w:pStyle w:val="1"/>
        <w:rPr>
          <w:rFonts w:hint="eastAsia"/>
          <w:szCs w:val="22"/>
        </w:rPr>
      </w:pPr>
    </w:p>
    <w:p w:rsidR="008D4344" w:rsidRDefault="008D4344">
      <w:pPr>
        <w:pStyle w:val="0"/>
        <w:rPr>
          <w:rFonts w:hint="eastAsia"/>
        </w:rPr>
      </w:pPr>
      <w:r>
        <w:br w:type="page"/>
      </w:r>
      <w:r>
        <w:rPr>
          <w:rFonts w:hint="eastAsia"/>
        </w:rPr>
        <w:lastRenderedPageBreak/>
        <w:t>Problem 29: Nature</w:t>
      </w:r>
      <w:r>
        <w:t>’</w:t>
      </w:r>
      <w:r>
        <w:rPr>
          <w:rFonts w:hint="eastAsia"/>
        </w:rPr>
        <w:t>s building blocks</w:t>
      </w:r>
    </w:p>
    <w:p w:rsidR="008D4344" w:rsidRDefault="008D4344">
      <w:pPr>
        <w:pStyle w:val="1"/>
        <w:rPr>
          <w:rFonts w:hint="eastAsia"/>
        </w:rPr>
      </w:pPr>
    </w:p>
    <w:p w:rsidR="008D4344" w:rsidRDefault="008D4344">
      <w:pPr>
        <w:pStyle w:val="1"/>
        <w:rPr>
          <w:rFonts w:hint="eastAsia"/>
          <w:szCs w:val="22"/>
        </w:rPr>
      </w:pPr>
      <w:r>
        <w:rPr>
          <w:szCs w:val="22"/>
        </w:rPr>
        <w:t xml:space="preserve">Natural rubber </w:t>
      </w:r>
      <w:r>
        <w:rPr>
          <w:rFonts w:hint="eastAsia"/>
          <w:szCs w:val="22"/>
        </w:rPr>
        <w:t xml:space="preserve">is </w:t>
      </w:r>
      <w:r>
        <w:rPr>
          <w:szCs w:val="22"/>
        </w:rPr>
        <w:t xml:space="preserve">a polymer </w:t>
      </w:r>
      <w:r>
        <w:rPr>
          <w:rFonts w:hint="eastAsia"/>
          <w:szCs w:val="22"/>
        </w:rPr>
        <w:t xml:space="preserve">composed </w:t>
      </w:r>
      <w:r>
        <w:rPr>
          <w:szCs w:val="22"/>
        </w:rPr>
        <w:t>of isoprene</w:t>
      </w:r>
      <w:r>
        <w:rPr>
          <w:rFonts w:hint="eastAsia"/>
          <w:szCs w:val="22"/>
        </w:rPr>
        <w:t>,</w:t>
      </w:r>
      <w:r>
        <w:rPr>
          <w:szCs w:val="22"/>
        </w:rPr>
        <w:t xml:space="preserve"> the conjugated diene 2-methyl-1,3-butadiene. Isoprene can be found not only in rubber but in a wide range of natural products called terpenes, most of which have carbon skeletons made up of isoprene units joined head-to-tail. Recognition of this fact </w:t>
      </w:r>
      <w:r>
        <w:rPr>
          <w:rFonts w:hint="eastAsia"/>
          <w:szCs w:val="22"/>
        </w:rPr>
        <w:t>-</w:t>
      </w:r>
      <w:r>
        <w:rPr>
          <w:szCs w:val="22"/>
        </w:rPr>
        <w:t xml:space="preserve"> the isoprene rule</w:t>
      </w:r>
      <w:r>
        <w:rPr>
          <w:rFonts w:hint="eastAsia"/>
          <w:szCs w:val="22"/>
        </w:rPr>
        <w:t xml:space="preserve"> - </w:t>
      </w:r>
      <w:r>
        <w:rPr>
          <w:szCs w:val="22"/>
        </w:rPr>
        <w:t xml:space="preserve">has been great help in working out structures and </w:t>
      </w:r>
      <w:r>
        <w:rPr>
          <w:rFonts w:hint="eastAsia"/>
          <w:szCs w:val="22"/>
        </w:rPr>
        <w:t xml:space="preserve">determining the </w:t>
      </w:r>
      <w:r>
        <w:rPr>
          <w:szCs w:val="22"/>
        </w:rPr>
        <w:t>biosynthetic origin of terpenes.</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 xml:space="preserve">29-1. </w:t>
      </w:r>
      <w:r>
        <w:t>Find the isoprene units in the following terpenoid natural products.</w:t>
      </w:r>
    </w:p>
    <w:p w:rsidR="008D4344" w:rsidRDefault="008D4344">
      <w:pPr>
        <w:pStyle w:val="1"/>
        <w:rPr>
          <w:rFonts w:hint="eastAsia"/>
        </w:rPr>
      </w:pPr>
    </w:p>
    <w:p w:rsidR="008D4344" w:rsidRDefault="008D4344">
      <w:pPr>
        <w:pStyle w:val="6"/>
      </w:pPr>
      <w:r>
        <w:object w:dxaOrig="7420" w:dyaOrig="4095">
          <v:shape id="_x0000_i1043" type="#_x0000_t75" style="width:342pt;height:189pt" o:ole="">
            <v:imagedata r:id="rId59" o:title=""/>
          </v:shape>
          <o:OLEObject Type="Embed" ProgID="ChemDraw.Document.6.0" ShapeID="_x0000_i1043" DrawAspect="Content" ObjectID="_1317470955" r:id="rId60"/>
        </w:object>
      </w:r>
    </w:p>
    <w:p w:rsidR="008D4344" w:rsidRDefault="008D4344">
      <w:pPr>
        <w:pStyle w:val="1"/>
        <w:rPr>
          <w:rFonts w:hint="eastAsia"/>
        </w:rPr>
      </w:pPr>
    </w:p>
    <w:p w:rsidR="008D4344" w:rsidRDefault="003B27CD">
      <w:pPr>
        <w:pStyle w:val="1"/>
        <w:rPr>
          <w:rFonts w:hint="eastAsia"/>
          <w:szCs w:val="22"/>
        </w:rPr>
      </w:pPr>
      <w:r>
        <w:br w:type="page"/>
      </w:r>
      <w:r w:rsidR="008D4344">
        <w:rPr>
          <w:szCs w:val="22"/>
        </w:rPr>
        <w:lastRenderedPageBreak/>
        <w:t xml:space="preserve">In polymer chemistry, the repeating unit is called </w:t>
      </w:r>
      <w:r w:rsidR="008D4344">
        <w:rPr>
          <w:rFonts w:hint="eastAsia"/>
          <w:szCs w:val="22"/>
        </w:rPr>
        <w:t xml:space="preserve">a </w:t>
      </w:r>
      <w:r w:rsidR="008D4344">
        <w:rPr>
          <w:szCs w:val="22"/>
        </w:rPr>
        <w:t>monomer and the repeating units are joined together through chain reaction polymerization or step-reaction polymerization.</w:t>
      </w:r>
      <w:r w:rsidR="008D4344">
        <w:rPr>
          <w:rFonts w:hint="eastAsia"/>
          <w:szCs w:val="22"/>
        </w:rPr>
        <w:t xml:space="preserve"> A </w:t>
      </w:r>
      <w:r w:rsidR="008D4344">
        <w:rPr>
          <w:szCs w:val="22"/>
        </w:rPr>
        <w:t>few examples of step-reaction polymerization</w:t>
      </w:r>
      <w:r w:rsidR="008D4344">
        <w:rPr>
          <w:rFonts w:hint="eastAsia"/>
          <w:szCs w:val="22"/>
        </w:rPr>
        <w:t xml:space="preserve"> are provided below</w:t>
      </w:r>
      <w:r w:rsidR="008D4344">
        <w:rPr>
          <w:szCs w:val="22"/>
        </w:rPr>
        <w:t>.</w:t>
      </w:r>
    </w:p>
    <w:p w:rsidR="008D4344" w:rsidRDefault="008D4344">
      <w:pPr>
        <w:pStyle w:val="1"/>
        <w:rPr>
          <w:rFonts w:hint="eastAsia"/>
          <w:szCs w:val="22"/>
        </w:rPr>
      </w:pPr>
    </w:p>
    <w:p w:rsidR="008D4344" w:rsidRDefault="008D4344">
      <w:pPr>
        <w:pStyle w:val="3"/>
        <w:ind w:left="440" w:hanging="440"/>
        <w:rPr>
          <w:rFonts w:hint="eastAsia"/>
        </w:rPr>
      </w:pPr>
      <w:r>
        <w:rPr>
          <w:rFonts w:hint="eastAsia"/>
        </w:rPr>
        <w:t xml:space="preserve">29-2. </w:t>
      </w:r>
      <w:r>
        <w:t>Draw the repeating unit in each polymer product.</w:t>
      </w:r>
    </w:p>
    <w:p w:rsidR="008D4344" w:rsidRDefault="008D4344" w:rsidP="003B27CD">
      <w:pPr>
        <w:pStyle w:val="1"/>
        <w:rPr>
          <w:rFonts w:hint="eastAsia"/>
        </w:rPr>
      </w:pPr>
    </w:p>
    <w:p w:rsidR="008D4344" w:rsidRDefault="008D4344">
      <w:pPr>
        <w:pStyle w:val="6"/>
      </w:pPr>
      <w:r>
        <w:object w:dxaOrig="7280" w:dyaOrig="4952">
          <v:shape id="_x0000_i1044" type="#_x0000_t75" style="width:304.8pt;height:208.2pt" o:ole="">
            <v:imagedata r:id="rId61" o:title=""/>
          </v:shape>
          <o:OLEObject Type="Embed" ProgID="ChemDraw.Document.6.0" ShapeID="_x0000_i1044" DrawAspect="Content" ObjectID="_1317470956" r:id="rId62"/>
        </w:object>
      </w:r>
    </w:p>
    <w:p w:rsidR="008D4344" w:rsidRDefault="008D4344">
      <w:pPr>
        <w:pStyle w:val="1"/>
        <w:rPr>
          <w:szCs w:val="22"/>
        </w:rPr>
      </w:pPr>
    </w:p>
    <w:p w:rsidR="008D4344" w:rsidRDefault="008D4344">
      <w:pPr>
        <w:pStyle w:val="1"/>
        <w:rPr>
          <w:rFonts w:hint="eastAsia"/>
          <w:szCs w:val="22"/>
        </w:rPr>
      </w:pPr>
      <w:r>
        <w:rPr>
          <w:szCs w:val="22"/>
        </w:rPr>
        <w:t>Nature also was suspected to have used basic building blocks such as HCN, NH</w:t>
      </w:r>
      <w:r>
        <w:rPr>
          <w:szCs w:val="22"/>
          <w:vertAlign w:val="subscript"/>
        </w:rPr>
        <w:t>3</w:t>
      </w:r>
      <w:r>
        <w:rPr>
          <w:szCs w:val="22"/>
        </w:rPr>
        <w:t xml:space="preserve"> and water that are observed in interstellar space to produce adenine, guanine, cytosine and ura</w:t>
      </w:r>
      <w:r>
        <w:rPr>
          <w:rFonts w:hint="eastAsia"/>
          <w:szCs w:val="22"/>
        </w:rPr>
        <w:t>c</w:t>
      </w:r>
      <w:r>
        <w:rPr>
          <w:szCs w:val="22"/>
        </w:rPr>
        <w:t xml:space="preserve">il in </w:t>
      </w:r>
      <w:r>
        <w:rPr>
          <w:rFonts w:hint="eastAsia"/>
          <w:szCs w:val="22"/>
        </w:rPr>
        <w:t xml:space="preserve">the </w:t>
      </w:r>
      <w:r>
        <w:rPr>
          <w:szCs w:val="22"/>
        </w:rPr>
        <w:t>“prebiotic system” as Oro has demonstrated in 1960.</w:t>
      </w:r>
    </w:p>
    <w:p w:rsidR="008D4344" w:rsidRDefault="008D4344">
      <w:pPr>
        <w:pStyle w:val="1"/>
        <w:rPr>
          <w:rFonts w:hint="eastAsia"/>
          <w:szCs w:val="22"/>
        </w:rPr>
      </w:pPr>
    </w:p>
    <w:p w:rsidR="008D4344" w:rsidRDefault="008D4344">
      <w:pPr>
        <w:pStyle w:val="3"/>
        <w:ind w:left="440" w:hanging="440"/>
      </w:pPr>
      <w:r>
        <w:rPr>
          <w:rFonts w:hint="eastAsia"/>
        </w:rPr>
        <w:t xml:space="preserve">29-3. </w:t>
      </w:r>
      <w:r>
        <w:t>Identify the origin of each carbon and nitrogen atoms of these bases from HCN, NH</w:t>
      </w:r>
      <w:r>
        <w:rPr>
          <w:vertAlign w:val="subscript"/>
        </w:rPr>
        <w:t>3</w:t>
      </w:r>
      <w:r>
        <w:t xml:space="preserve"> and H</w:t>
      </w:r>
      <w:r>
        <w:rPr>
          <w:vertAlign w:val="subscript"/>
        </w:rPr>
        <w:t>2</w:t>
      </w:r>
      <w:r>
        <w:t>O</w:t>
      </w:r>
    </w:p>
    <w:p w:rsidR="008D4344" w:rsidRDefault="008D4344">
      <w:pPr>
        <w:pStyle w:val="1"/>
        <w:rPr>
          <w:szCs w:val="22"/>
        </w:rPr>
      </w:pPr>
    </w:p>
    <w:p w:rsidR="008D4344" w:rsidRDefault="008D4344">
      <w:pPr>
        <w:pStyle w:val="6"/>
      </w:pPr>
      <w:r>
        <w:object w:dxaOrig="6196" w:dyaOrig="1240">
          <v:shape id="_x0000_i1045" type="#_x0000_t75" style="width:309.6pt;height:61.8pt" o:ole="">
            <v:imagedata r:id="rId63" o:title=""/>
          </v:shape>
          <o:OLEObject Type="Embed" ProgID="ChemDraw.Document.6.0" ShapeID="_x0000_i1045" DrawAspect="Content" ObjectID="_1317470957" r:id="rId64"/>
        </w:object>
      </w:r>
    </w:p>
    <w:p w:rsidR="008D4344" w:rsidRDefault="008D4344">
      <w:pPr>
        <w:pStyle w:val="1"/>
        <w:rPr>
          <w:rFonts w:hint="eastAsia"/>
          <w:szCs w:val="22"/>
        </w:rPr>
      </w:pPr>
    </w:p>
    <w:p w:rsidR="008D4344" w:rsidRDefault="008D4344">
      <w:pPr>
        <w:pStyle w:val="1"/>
        <w:rPr>
          <w:rFonts w:hint="eastAsia"/>
        </w:rPr>
      </w:pPr>
    </w:p>
    <w:p w:rsidR="008D4344" w:rsidRDefault="008D4344">
      <w:pPr>
        <w:pStyle w:val="0"/>
        <w:rPr>
          <w:rFonts w:hint="eastAsia"/>
        </w:rPr>
      </w:pPr>
      <w:r>
        <w:br w:type="page"/>
      </w:r>
      <w:r>
        <w:rPr>
          <w:rFonts w:hint="eastAsia"/>
        </w:rPr>
        <w:lastRenderedPageBreak/>
        <w:t>Problem 30: True or false</w:t>
      </w:r>
    </w:p>
    <w:p w:rsidR="008D4344" w:rsidRDefault="008D4344">
      <w:pPr>
        <w:pStyle w:val="1"/>
        <w:rPr>
          <w:rFonts w:hint="eastAsia"/>
        </w:rPr>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1.</w:t>
      </w:r>
      <w:r w:rsidRPr="00CC6ECB">
        <w:rPr>
          <w:bCs w:val="0"/>
        </w:rPr>
        <w:tab/>
        <w:t xml:space="preserve">Hydrogen is the most abundant element at the core of the sun. </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2.</w:t>
      </w:r>
      <w:r w:rsidRPr="00CC6ECB">
        <w:rPr>
          <w:bCs w:val="0"/>
        </w:rPr>
        <w:tab/>
        <w:t xml:space="preserve">Hydrogen is the only element in the periodic table that can exist without </w:t>
      </w:r>
      <w:r w:rsidRPr="00CC6ECB">
        <w:rPr>
          <w:rFonts w:hint="eastAsia"/>
          <w:bCs w:val="0"/>
        </w:rPr>
        <w:t xml:space="preserve">a </w:t>
      </w:r>
      <w:r w:rsidRPr="00CC6ECB">
        <w:rPr>
          <w:bCs w:val="0"/>
        </w:rPr>
        <w:t>neutron</w:t>
      </w:r>
      <w:r w:rsidRPr="00CC6ECB">
        <w:rPr>
          <w:rFonts w:hint="eastAsia"/>
          <w:bCs w:val="0"/>
        </w:rPr>
        <w:t>. This suggests that a neutron is essential for binding positively charged protons in the nucleus</w:t>
      </w:r>
      <w:r w:rsidRPr="00CC6ECB">
        <w:rPr>
          <w:bCs w:val="0"/>
        </w:rPr>
        <w:t>.</w:t>
      </w:r>
    </w:p>
    <w:p w:rsidR="008D4344" w:rsidRDefault="008D4344">
      <w:pPr>
        <w:pStyle w:val="1"/>
        <w:rPr>
          <w:rFonts w:hint="eastAsia"/>
        </w:rPr>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3.</w:t>
      </w:r>
      <w:r w:rsidRPr="00CC6ECB">
        <w:rPr>
          <w:rFonts w:hint="eastAsia"/>
          <w:bCs w:val="0"/>
        </w:rPr>
        <w:tab/>
      </w:r>
      <w:r w:rsidRPr="00CC6ECB">
        <w:rPr>
          <w:bCs w:val="0"/>
        </w:rPr>
        <w:t xml:space="preserve">The number of neutrons for heavy nuclei exceeds the number of protons, because the electrostatic repulsion between protons is long-range whereas the strong nuclear force among the protons and the neutrons is short-range. </w:t>
      </w:r>
    </w:p>
    <w:p w:rsidR="008D4344" w:rsidRDefault="008D4344">
      <w:pPr>
        <w:pStyle w:val="1"/>
      </w:pPr>
    </w:p>
    <w:p w:rsidR="008D4344" w:rsidRPr="00CC6ECB" w:rsidRDefault="008D4344" w:rsidP="00CC6ECB">
      <w:pPr>
        <w:pStyle w:val="3"/>
        <w:ind w:left="770" w:hangingChars="350" w:hanging="770"/>
        <w:rPr>
          <w:rFonts w:hint="eastAsia"/>
          <w:bCs w:val="0"/>
        </w:rPr>
      </w:pPr>
      <w:r w:rsidRPr="00CC6ECB">
        <w:rPr>
          <w:rFonts w:hint="eastAsia"/>
          <w:bCs w:val="0"/>
        </w:rPr>
        <w:t>30-</w:t>
      </w:r>
      <w:r w:rsidRPr="00CC6ECB">
        <w:rPr>
          <w:bCs w:val="0"/>
        </w:rPr>
        <w:t>4.</w:t>
      </w:r>
      <w:r w:rsidRPr="00CC6ECB">
        <w:rPr>
          <w:bCs w:val="0"/>
        </w:rPr>
        <w:tab/>
        <w:t xml:space="preserve">Helium </w:t>
      </w:r>
      <w:r w:rsidRPr="00CC6ECB">
        <w:rPr>
          <w:rFonts w:hint="eastAsia"/>
          <w:bCs w:val="0"/>
        </w:rPr>
        <w:t>i</w:t>
      </w:r>
      <w:r w:rsidRPr="00CC6ECB">
        <w:rPr>
          <w:bCs w:val="0"/>
        </w:rPr>
        <w:t>s</w:t>
      </w:r>
      <w:r w:rsidRPr="00CC6ECB">
        <w:rPr>
          <w:rFonts w:hint="eastAsia"/>
          <w:bCs w:val="0"/>
        </w:rPr>
        <w:t xml:space="preserve"> the second-most abundant element in the universe. The molar ratio between hydrogen nuclei (proton) and helium nuclei (</w:t>
      </w:r>
      <w:r w:rsidRPr="00CC6ECB">
        <w:rPr>
          <w:rFonts w:hint="eastAsia"/>
          <w:bCs w:val="0"/>
        </w:rPr>
        <w:t>α</w:t>
      </w:r>
      <w:r w:rsidRPr="00CC6ECB">
        <w:rPr>
          <w:rFonts w:hint="eastAsia"/>
          <w:bCs w:val="0"/>
        </w:rPr>
        <w:t>-particle) is about 3 to 1</w:t>
      </w:r>
      <w:r w:rsidRPr="00CC6ECB">
        <w:rPr>
          <w:bCs w:val="0"/>
        </w:rPr>
        <w:t>.</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5.</w:t>
      </w:r>
      <w:r w:rsidRPr="00CC6ECB">
        <w:rPr>
          <w:bCs w:val="0"/>
        </w:rPr>
        <w:tab/>
        <w:t xml:space="preserve">Helium was first made in the interior of the first star in the history of the universe. </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6.</w:t>
      </w:r>
      <w:r w:rsidRPr="00CC6ECB">
        <w:rPr>
          <w:bCs w:val="0"/>
        </w:rPr>
        <w:tab/>
      </w:r>
      <w:r w:rsidRPr="00CC6ECB">
        <w:rPr>
          <w:rFonts w:hint="eastAsia"/>
          <w:bCs w:val="0"/>
        </w:rPr>
        <w:t>The m</w:t>
      </w:r>
      <w:r w:rsidRPr="00CC6ECB">
        <w:rPr>
          <w:bCs w:val="0"/>
        </w:rPr>
        <w:t xml:space="preserve">ass of an </w:t>
      </w:r>
      <w:r w:rsidRPr="00CC6ECB">
        <w:rPr>
          <w:rFonts w:hint="eastAsia"/>
          <w:bCs w:val="0"/>
        </w:rPr>
        <w:t>α</w:t>
      </w:r>
      <w:r w:rsidRPr="00CC6ECB">
        <w:rPr>
          <w:rFonts w:hint="eastAsia"/>
          <w:bCs w:val="0"/>
        </w:rPr>
        <w:t>-</w:t>
      </w:r>
      <w:r w:rsidRPr="00CC6ECB">
        <w:rPr>
          <w:bCs w:val="0"/>
        </w:rPr>
        <w:t>particle = 2 x (proton mass + neutron mass)</w:t>
      </w:r>
      <w:r w:rsidRPr="00CC6ECB">
        <w:rPr>
          <w:rFonts w:hint="eastAsia"/>
          <w:bCs w:val="0"/>
        </w:rPr>
        <w:t>.</w:t>
      </w:r>
      <w:r w:rsidRPr="00CC6ECB">
        <w:rPr>
          <w:bCs w:val="0"/>
        </w:rPr>
        <w:t xml:space="preserve"> </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7.</w:t>
      </w:r>
      <w:r w:rsidRPr="00CC6ECB">
        <w:rPr>
          <w:bCs w:val="0"/>
        </w:rPr>
        <w:tab/>
        <w:t>Neutral atom</w:t>
      </w:r>
      <w:r w:rsidRPr="00CC6ECB">
        <w:rPr>
          <w:rFonts w:hint="eastAsia"/>
          <w:bCs w:val="0"/>
        </w:rPr>
        <w:t>s</w:t>
      </w:r>
      <w:r w:rsidRPr="00CC6ECB">
        <w:rPr>
          <w:bCs w:val="0"/>
        </w:rPr>
        <w:t xml:space="preserve"> </w:t>
      </w:r>
      <w:r w:rsidRPr="00CC6ECB">
        <w:rPr>
          <w:rFonts w:hint="eastAsia"/>
          <w:bCs w:val="0"/>
        </w:rPr>
        <w:t>were</w:t>
      </w:r>
      <w:r w:rsidRPr="00CC6ECB">
        <w:rPr>
          <w:bCs w:val="0"/>
        </w:rPr>
        <w:t xml:space="preserve"> first made before the birth of the first star in the history of the universe. </w:t>
      </w:r>
    </w:p>
    <w:p w:rsidR="008D4344" w:rsidRDefault="008D4344" w:rsidP="00CC6ECB">
      <w:pPr>
        <w:pStyle w:val="1"/>
        <w:rPr>
          <w:rFonts w:hint="eastAsia"/>
        </w:rPr>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8.</w:t>
      </w:r>
      <w:r w:rsidRPr="00CC6ECB">
        <w:rPr>
          <w:bCs w:val="0"/>
        </w:rPr>
        <w:tab/>
      </w:r>
      <w:r w:rsidRPr="00CC6ECB">
        <w:rPr>
          <w:rFonts w:hint="eastAsia"/>
          <w:bCs w:val="0"/>
        </w:rPr>
        <w:t>The d</w:t>
      </w:r>
      <w:r w:rsidRPr="00CC6ECB">
        <w:rPr>
          <w:bCs w:val="0"/>
        </w:rPr>
        <w:t xml:space="preserve">iscovery of argon precedes the </w:t>
      </w:r>
      <w:r w:rsidRPr="00CC6ECB">
        <w:rPr>
          <w:rFonts w:hint="eastAsia"/>
          <w:bCs w:val="0"/>
        </w:rPr>
        <w:t>d</w:t>
      </w:r>
      <w:r w:rsidRPr="00CC6ECB">
        <w:rPr>
          <w:bCs w:val="0"/>
        </w:rPr>
        <w:t xml:space="preserve">iscovery of </w:t>
      </w:r>
      <w:r w:rsidRPr="00CC6ECB">
        <w:rPr>
          <w:rFonts w:hint="eastAsia"/>
          <w:bCs w:val="0"/>
        </w:rPr>
        <w:t>the</w:t>
      </w:r>
      <w:r w:rsidRPr="00CC6ECB">
        <w:rPr>
          <w:bCs w:val="0"/>
        </w:rPr>
        <w:t xml:space="preserve"> octet rule. </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9.</w:t>
      </w:r>
      <w:r w:rsidRPr="00CC6ECB">
        <w:rPr>
          <w:bCs w:val="0"/>
        </w:rPr>
        <w:tab/>
        <w:t xml:space="preserve">Mendeleev's periodic table precedes the discovery of argon. </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10.</w:t>
      </w:r>
      <w:r w:rsidRPr="00CC6ECB">
        <w:rPr>
          <w:rFonts w:hint="eastAsia"/>
          <w:bCs w:val="0"/>
        </w:rPr>
        <w:tab/>
      </w:r>
      <w:r w:rsidRPr="00CC6ECB">
        <w:rPr>
          <w:bCs w:val="0"/>
        </w:rPr>
        <w:t xml:space="preserve">The discovery of proton precedes the discovery of electron. </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11.</w:t>
      </w:r>
      <w:r w:rsidRPr="00CC6ECB">
        <w:rPr>
          <w:rFonts w:hint="eastAsia"/>
          <w:bCs w:val="0"/>
        </w:rPr>
        <w:tab/>
      </w:r>
      <w:r w:rsidRPr="00CC6ECB">
        <w:rPr>
          <w:bCs w:val="0"/>
        </w:rPr>
        <w:t xml:space="preserve">The ionization energy of hydrogen is greater than the bond energy of </w:t>
      </w:r>
      <w:r w:rsidRPr="00CC6ECB">
        <w:rPr>
          <w:rFonts w:hint="eastAsia"/>
          <w:bCs w:val="0"/>
        </w:rPr>
        <w:t>the</w:t>
      </w:r>
      <w:r w:rsidRPr="00CC6ECB">
        <w:rPr>
          <w:bCs w:val="0"/>
        </w:rPr>
        <w:t xml:space="preserve"> hydrogen molecule. </w:t>
      </w:r>
    </w:p>
    <w:p w:rsidR="008D4344" w:rsidRDefault="008D4344">
      <w:pPr>
        <w:pStyle w:val="1"/>
      </w:pPr>
    </w:p>
    <w:p w:rsidR="008D4344" w:rsidRPr="00CC6ECB" w:rsidRDefault="008D4344" w:rsidP="00CC6ECB">
      <w:pPr>
        <w:pStyle w:val="3"/>
        <w:ind w:left="770" w:hangingChars="350" w:hanging="770"/>
        <w:rPr>
          <w:bCs w:val="0"/>
        </w:rPr>
      </w:pPr>
      <w:r w:rsidRPr="00CC6ECB">
        <w:rPr>
          <w:rFonts w:hint="eastAsia"/>
          <w:bCs w:val="0"/>
        </w:rPr>
        <w:t>30-</w:t>
      </w:r>
      <w:r w:rsidRPr="00CC6ECB">
        <w:rPr>
          <w:bCs w:val="0"/>
        </w:rPr>
        <w:t>12.</w:t>
      </w:r>
      <w:r w:rsidRPr="00CC6ECB">
        <w:rPr>
          <w:rFonts w:hint="eastAsia"/>
          <w:bCs w:val="0"/>
        </w:rPr>
        <w:tab/>
        <w:t>The e</w:t>
      </w:r>
      <w:r w:rsidRPr="00CC6ECB">
        <w:rPr>
          <w:bCs w:val="0"/>
        </w:rPr>
        <w:t>nthalpy of formation of CO</w:t>
      </w:r>
      <w:r w:rsidRPr="00CC6ECB">
        <w:rPr>
          <w:bCs w:val="0"/>
          <w:szCs w:val="22"/>
          <w:vertAlign w:val="subscript"/>
        </w:rPr>
        <w:t>2</w:t>
      </w:r>
      <w:r w:rsidRPr="00CC6ECB">
        <w:rPr>
          <w:bCs w:val="0"/>
        </w:rPr>
        <w:t xml:space="preserve">(g) </w:t>
      </w:r>
      <w:r w:rsidRPr="00CC6ECB">
        <w:rPr>
          <w:rFonts w:hint="eastAsia"/>
          <w:bCs w:val="0"/>
        </w:rPr>
        <w:t>is about the same as</w:t>
      </w:r>
      <w:r w:rsidRPr="00CC6ECB">
        <w:rPr>
          <w:bCs w:val="0"/>
        </w:rPr>
        <w:t xml:space="preserve"> </w:t>
      </w:r>
      <w:r w:rsidRPr="00CC6ECB">
        <w:rPr>
          <w:rFonts w:hint="eastAsia"/>
          <w:bCs w:val="0"/>
        </w:rPr>
        <w:t>twice the</w:t>
      </w:r>
      <w:r w:rsidRPr="00CC6ECB">
        <w:rPr>
          <w:bCs w:val="0"/>
        </w:rPr>
        <w:t xml:space="preserve"> enthalpy of formation of H</w:t>
      </w:r>
      <w:r w:rsidRPr="00CC6ECB">
        <w:rPr>
          <w:bCs w:val="0"/>
          <w:szCs w:val="22"/>
          <w:vertAlign w:val="subscript"/>
        </w:rPr>
        <w:t>2</w:t>
      </w:r>
      <w:r w:rsidRPr="00CC6ECB">
        <w:rPr>
          <w:bCs w:val="0"/>
        </w:rPr>
        <w:t>O(g)</w:t>
      </w:r>
      <w:r w:rsidRPr="00CC6ECB">
        <w:rPr>
          <w:rFonts w:hint="eastAsia"/>
          <w:bCs w:val="0"/>
        </w:rPr>
        <w:t xml:space="preserve">, because there are two electronegative oxygen atoms in </w:t>
      </w:r>
      <w:r w:rsidRPr="00CC6ECB">
        <w:rPr>
          <w:bCs w:val="0"/>
        </w:rPr>
        <w:t>CO</w:t>
      </w:r>
      <w:r w:rsidRPr="00CC6ECB">
        <w:rPr>
          <w:bCs w:val="0"/>
          <w:szCs w:val="22"/>
          <w:vertAlign w:val="subscript"/>
        </w:rPr>
        <w:t>2</w:t>
      </w:r>
      <w:r w:rsidRPr="00CC6ECB">
        <w:rPr>
          <w:rFonts w:hint="eastAsia"/>
          <w:bCs w:val="0"/>
        </w:rPr>
        <w:t xml:space="preserve"> whereas there is only one in </w:t>
      </w:r>
      <w:r w:rsidRPr="00CC6ECB">
        <w:rPr>
          <w:bCs w:val="0"/>
        </w:rPr>
        <w:t>H</w:t>
      </w:r>
      <w:r w:rsidRPr="00CC6ECB">
        <w:rPr>
          <w:bCs w:val="0"/>
          <w:szCs w:val="22"/>
          <w:vertAlign w:val="subscript"/>
        </w:rPr>
        <w:t>2</w:t>
      </w:r>
      <w:r w:rsidRPr="00CC6ECB">
        <w:rPr>
          <w:bCs w:val="0"/>
        </w:rPr>
        <w:t>O</w:t>
      </w:r>
      <w:r w:rsidRPr="00CC6ECB">
        <w:rPr>
          <w:rFonts w:hint="eastAsia"/>
          <w:bCs w:val="0"/>
        </w:rPr>
        <w:t>.</w:t>
      </w:r>
      <w:r w:rsidRPr="00CC6ECB">
        <w:rPr>
          <w:bCs w:val="0"/>
        </w:rPr>
        <w:t xml:space="preserve"> </w:t>
      </w:r>
    </w:p>
    <w:p w:rsidR="008D4344" w:rsidRDefault="008D4344">
      <w:pPr>
        <w:pStyle w:val="0"/>
        <w:rPr>
          <w:rFonts w:hint="eastAsia"/>
        </w:rPr>
      </w:pPr>
      <w:r>
        <w:rPr>
          <w:szCs w:val="22"/>
        </w:rPr>
        <w:br w:type="page"/>
      </w:r>
      <w:r>
        <w:rPr>
          <w:rFonts w:hint="eastAsia"/>
        </w:rPr>
        <w:lastRenderedPageBreak/>
        <w:t>Problem 31: M</w:t>
      </w:r>
      <w:r>
        <w:t>olecular weight determination of carbon dioxide from density measurements</w:t>
      </w:r>
    </w:p>
    <w:p w:rsidR="008D4344" w:rsidRDefault="008D4344">
      <w:pPr>
        <w:pStyle w:val="1"/>
        <w:rPr>
          <w:rFonts w:hint="eastAsia"/>
        </w:rPr>
      </w:pPr>
    </w:p>
    <w:p w:rsidR="008D4344" w:rsidRDefault="008D4344">
      <w:pPr>
        <w:pStyle w:val="1"/>
        <w:rPr>
          <w:rFonts w:hint="eastAsia"/>
          <w:b/>
        </w:rPr>
      </w:pPr>
      <w:r>
        <w:rPr>
          <w:rFonts w:hint="eastAsia"/>
          <w:b/>
        </w:rPr>
        <w:t>Introduction</w:t>
      </w:r>
    </w:p>
    <w:p w:rsidR="008D4344" w:rsidRDefault="008D4344">
      <w:pPr>
        <w:pStyle w:val="1"/>
        <w:rPr>
          <w:rFonts w:hint="eastAsia"/>
        </w:rPr>
      </w:pPr>
    </w:p>
    <w:p w:rsidR="008D4344" w:rsidRDefault="008D4344">
      <w:pPr>
        <w:pStyle w:val="1"/>
        <w:rPr>
          <w:rFonts w:hint="eastAsia"/>
        </w:rPr>
      </w:pPr>
      <w:r>
        <w:rPr>
          <w:rFonts w:hint="eastAsia"/>
        </w:rPr>
        <w:t>Avogadro</w:t>
      </w:r>
      <w:r>
        <w:t>’</w:t>
      </w:r>
      <w:r>
        <w:rPr>
          <w:rFonts w:hint="eastAsia"/>
        </w:rPr>
        <w:t>s principle (1811) is fundamental. For example, molecular weight determinations from gas densities are based on this principle. Cannizzaro showed in 1858 that molecular weights determined from gas density measurements can be used to determine atomic weight. For example, the molecular weight of nitric oxide, nitrous oxide, and nitrogen dioxide relative to that of hydrogen gas, which Cannizzaro defined to be 2, is 30, 44, and 46, respectively. From a large body of such data, one could deduce the atomic weight of different elements.</w:t>
      </w:r>
    </w:p>
    <w:p w:rsidR="008D4344" w:rsidRPr="00A6115F" w:rsidRDefault="008D4344" w:rsidP="00A6115F">
      <w:pPr>
        <w:pStyle w:val="2"/>
        <w:ind w:firstLine="440"/>
        <w:rPr>
          <w:rFonts w:hint="eastAsia"/>
        </w:rPr>
      </w:pPr>
      <w:r w:rsidRPr="00A6115F">
        <w:rPr>
          <w:rFonts w:hint="eastAsia"/>
        </w:rPr>
        <w:t xml:space="preserve">Gas density measurements led to another major breakthrough in the 19th century. Rayleigh and Ramsay </w:t>
      </w:r>
      <w:r w:rsidRPr="00A6115F">
        <w:t>discovered</w:t>
      </w:r>
      <w:r w:rsidRPr="00A6115F">
        <w:rPr>
          <w:rFonts w:hint="eastAsia"/>
        </w:rPr>
        <w:t xml:space="preserve"> argon while determining the density of nitrogen gas (see Problem 6). Soon a new group was added to help complete the periodic table. Avogadro</w:t>
      </w:r>
      <w:r w:rsidRPr="00A6115F">
        <w:t>’</w:t>
      </w:r>
      <w:r w:rsidRPr="00A6115F">
        <w:rPr>
          <w:rFonts w:hint="eastAsia"/>
        </w:rPr>
        <w:t xml:space="preserve">s principle is exemplified in the following experiment which involves determining the molecular weight of carbon dioxide from density measurements. This experiment also uses the ideal gas law. </w:t>
      </w:r>
    </w:p>
    <w:p w:rsidR="008D4344" w:rsidRDefault="008D4344">
      <w:pPr>
        <w:pStyle w:val="1"/>
        <w:rPr>
          <w:rFonts w:hint="eastAsia"/>
        </w:rPr>
      </w:pPr>
    </w:p>
    <w:p w:rsidR="008D4344" w:rsidRDefault="008D4344">
      <w:pPr>
        <w:pStyle w:val="1"/>
        <w:rPr>
          <w:rFonts w:hint="eastAsia"/>
          <w:b/>
        </w:rPr>
      </w:pPr>
      <w:r>
        <w:rPr>
          <w:rFonts w:hint="eastAsia"/>
          <w:b/>
        </w:rPr>
        <w:t>Materials</w:t>
      </w:r>
    </w:p>
    <w:p w:rsidR="008D4344" w:rsidRDefault="008D4344">
      <w:pPr>
        <w:pStyle w:val="1"/>
        <w:rPr>
          <w:rFonts w:hint="eastAsia"/>
        </w:rPr>
      </w:pPr>
      <w:r>
        <w:rPr>
          <w:rFonts w:hint="eastAsia"/>
        </w:rPr>
        <w:t>dry ice, water</w:t>
      </w:r>
    </w:p>
    <w:p w:rsidR="008D4344" w:rsidRDefault="008D4344">
      <w:pPr>
        <w:pStyle w:val="1"/>
        <w:rPr>
          <w:rFonts w:hint="eastAsia"/>
        </w:rPr>
      </w:pPr>
    </w:p>
    <w:p w:rsidR="008D4344" w:rsidRDefault="008D4344">
      <w:pPr>
        <w:pStyle w:val="1"/>
        <w:rPr>
          <w:rFonts w:hint="eastAsia"/>
          <w:b/>
        </w:rPr>
      </w:pPr>
      <w:r>
        <w:rPr>
          <w:rFonts w:hint="eastAsia"/>
          <w:b/>
        </w:rPr>
        <w:t>Apparatus</w:t>
      </w:r>
    </w:p>
    <w:p w:rsidR="008D4344" w:rsidRDefault="008D4344">
      <w:pPr>
        <w:pStyle w:val="1"/>
        <w:rPr>
          <w:rFonts w:hint="eastAsia"/>
        </w:rPr>
      </w:pPr>
      <w:r>
        <w:rPr>
          <w:rFonts w:hint="eastAsia"/>
        </w:rPr>
        <w:t>Balance with at least 0.01 g accuracy, two 500 mL flasks with sidearm, rubber tubing, rubber stopper, aluminum foil, cylinder, thermometer, barometer</w:t>
      </w:r>
    </w:p>
    <w:p w:rsidR="008D4344" w:rsidRDefault="008D4344">
      <w:pPr>
        <w:pStyle w:val="1"/>
        <w:rPr>
          <w:rFonts w:hint="eastAsia"/>
        </w:rPr>
      </w:pPr>
    </w:p>
    <w:p w:rsidR="008D4344" w:rsidRDefault="00D22C43">
      <w:pPr>
        <w:pStyle w:val="1"/>
        <w:rPr>
          <w:rFonts w:hint="eastAsia"/>
          <w:b/>
        </w:rPr>
      </w:pPr>
      <w:r>
        <w:rPr>
          <w:rFonts w:hint="eastAsia"/>
          <w:b/>
        </w:rPr>
        <w:t>Experimental Design</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31-1. Devise two separate procedures for determining the density of carbon dioxide at room temperature and atmospheric pressure using dry ice as the source of carbon dioxide. </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31-2. Indicate possible sources of error and suggest ways to minimize these errors. </w:t>
      </w:r>
    </w:p>
    <w:p w:rsidR="008D4344" w:rsidRDefault="008D4344">
      <w:pPr>
        <w:pStyle w:val="1"/>
        <w:rPr>
          <w:rFonts w:hint="eastAsia"/>
        </w:rPr>
      </w:pPr>
    </w:p>
    <w:p w:rsidR="008D4344" w:rsidRDefault="008D4344">
      <w:pPr>
        <w:pStyle w:val="3"/>
        <w:ind w:left="440" w:hanging="440"/>
        <w:rPr>
          <w:rFonts w:hint="eastAsia"/>
        </w:rPr>
      </w:pPr>
      <w:r>
        <w:rPr>
          <w:rFonts w:hint="eastAsia"/>
        </w:rPr>
        <w:t>31-3. Calculate the molecular weight of carbon dioxide (i) from its</w:t>
      </w:r>
      <w:r w:rsidRPr="00E84C2A">
        <w:rPr>
          <w:rFonts w:hint="eastAsia"/>
        </w:rPr>
        <w:t xml:space="preserve"> </w:t>
      </w:r>
      <w:r>
        <w:rPr>
          <w:rFonts w:hint="eastAsia"/>
        </w:rPr>
        <w:t xml:space="preserve">density relative to that of air and (ii) using the ideal gas law. </w:t>
      </w:r>
    </w:p>
    <w:p w:rsidR="008D4344" w:rsidRDefault="008D4344">
      <w:pPr>
        <w:pStyle w:val="1"/>
        <w:rPr>
          <w:rFonts w:hint="eastAsia"/>
          <w:b/>
        </w:rPr>
      </w:pPr>
      <w:r>
        <w:br w:type="page"/>
      </w:r>
      <w:r>
        <w:rPr>
          <w:b/>
        </w:rPr>
        <w:lastRenderedPageBreak/>
        <w:t xml:space="preserve">Procedure </w:t>
      </w:r>
      <w:r>
        <w:rPr>
          <w:rFonts w:hint="eastAsia"/>
          <w:b/>
        </w:rPr>
        <w:t>A</w:t>
      </w:r>
    </w:p>
    <w:p w:rsidR="008D4344" w:rsidRDefault="008D4344">
      <w:pPr>
        <w:pStyle w:val="1"/>
        <w:rPr>
          <w:rFonts w:hint="eastAsia"/>
          <w:b/>
        </w:rPr>
      </w:pPr>
    </w:p>
    <w:p w:rsidR="008D4344" w:rsidRDefault="008D4344">
      <w:pPr>
        <w:pStyle w:val="3"/>
        <w:ind w:left="440" w:hanging="440"/>
      </w:pPr>
      <w:r>
        <w:t>1</w:t>
      </w:r>
      <w:r>
        <w:rPr>
          <w:rFonts w:hint="eastAsia"/>
        </w:rPr>
        <w:t>.</w:t>
      </w:r>
      <w:r>
        <w:rPr>
          <w:rFonts w:hint="eastAsia"/>
        </w:rPr>
        <w:tab/>
      </w:r>
      <w:r>
        <w:t>Record the ambient temperature (</w:t>
      </w:r>
      <w:r w:rsidRPr="00A90942">
        <w:rPr>
          <w:i/>
        </w:rPr>
        <w:t>T</w:t>
      </w:r>
      <w:r>
        <w:t>) and atmospheric pressure (</w:t>
      </w:r>
      <w:r w:rsidRPr="00A90942">
        <w:rPr>
          <w:i/>
        </w:rPr>
        <w:t>p</w:t>
      </w:r>
      <w:r>
        <w:t>).</w:t>
      </w:r>
    </w:p>
    <w:p w:rsidR="008D4344" w:rsidRDefault="008D4344">
      <w:pPr>
        <w:pStyle w:val="3"/>
        <w:ind w:left="440" w:hanging="440"/>
      </w:pPr>
      <w:r>
        <w:t>2</w:t>
      </w:r>
      <w:r>
        <w:rPr>
          <w:rFonts w:hint="eastAsia"/>
        </w:rPr>
        <w:t>.</w:t>
      </w:r>
      <w:r>
        <w:rPr>
          <w:rFonts w:hint="eastAsia"/>
        </w:rPr>
        <w:tab/>
      </w:r>
      <w:r>
        <w:t xml:space="preserve">Weigh a flask. Record </w:t>
      </w:r>
      <w:r w:rsidRPr="00A90942">
        <w:rPr>
          <w:i/>
        </w:rPr>
        <w:t>W</w:t>
      </w:r>
      <w:r>
        <w:rPr>
          <w:szCs w:val="22"/>
          <w:vertAlign w:val="subscript"/>
        </w:rPr>
        <w:t>1</w:t>
      </w:r>
      <w:r>
        <w:t xml:space="preserve">. </w:t>
      </w:r>
    </w:p>
    <w:p w:rsidR="008D4344" w:rsidRDefault="008D4344">
      <w:pPr>
        <w:pStyle w:val="35"/>
        <w:ind w:left="400" w:firstLine="440"/>
      </w:pPr>
      <w:r w:rsidRPr="00A90942">
        <w:rPr>
          <w:i/>
        </w:rPr>
        <w:t>W</w:t>
      </w:r>
      <w:r>
        <w:rPr>
          <w:szCs w:val="22"/>
          <w:vertAlign w:val="subscript"/>
        </w:rPr>
        <w:t>1</w:t>
      </w:r>
      <w:r>
        <w:t xml:space="preserve"> = </w:t>
      </w:r>
      <w:r w:rsidRPr="00A90942">
        <w:rPr>
          <w:i/>
        </w:rPr>
        <w:t>W</w:t>
      </w:r>
      <w:r>
        <w:t xml:space="preserve">(flask) + </w:t>
      </w:r>
      <w:r w:rsidRPr="00A90942">
        <w:rPr>
          <w:i/>
        </w:rPr>
        <w:t>W</w:t>
      </w:r>
      <w:r>
        <w:t>(air)</w:t>
      </w:r>
      <w:r>
        <w:tab/>
      </w:r>
      <w:r>
        <w:tab/>
      </w:r>
      <w:r>
        <w:tab/>
        <w:t>(1)</w:t>
      </w:r>
    </w:p>
    <w:p w:rsidR="008D4344" w:rsidRDefault="008D4344">
      <w:pPr>
        <w:pStyle w:val="3"/>
        <w:ind w:left="440" w:hanging="440"/>
      </w:pPr>
      <w:r>
        <w:t>3</w:t>
      </w:r>
      <w:r>
        <w:rPr>
          <w:rFonts w:hint="eastAsia"/>
        </w:rPr>
        <w:t>.</w:t>
      </w:r>
      <w:r>
        <w:rPr>
          <w:rFonts w:hint="eastAsia"/>
        </w:rPr>
        <w:tab/>
      </w:r>
      <w:r>
        <w:t>Place crushed dry ice at the bottom of the flask and allow time for sublimation to occur. After a while, make sure that there is no solid dry ice remaining and measure the temperature inside the flask. Wait until temperature is equalized with the openings loosely covered with aluminum foil to let carbon dioxide at room temperature and atmospheric pressure fill the flask, wipe out condensed water on the outer surface of the flask, and weigh. Record W</w:t>
      </w:r>
      <w:r>
        <w:rPr>
          <w:szCs w:val="22"/>
          <w:vertAlign w:val="subscript"/>
        </w:rPr>
        <w:t>2</w:t>
      </w:r>
      <w:r>
        <w:t>.</w:t>
      </w:r>
    </w:p>
    <w:p w:rsidR="008D4344" w:rsidRDefault="008D4344">
      <w:pPr>
        <w:pStyle w:val="35"/>
        <w:ind w:left="400" w:firstLine="440"/>
      </w:pPr>
      <w:r w:rsidRPr="00A90942">
        <w:rPr>
          <w:i/>
        </w:rPr>
        <w:t>W</w:t>
      </w:r>
      <w:r>
        <w:rPr>
          <w:szCs w:val="22"/>
          <w:vertAlign w:val="subscript"/>
        </w:rPr>
        <w:t>2</w:t>
      </w:r>
      <w:r>
        <w:t xml:space="preserve"> = </w:t>
      </w:r>
      <w:r w:rsidRPr="00A90942">
        <w:rPr>
          <w:i/>
        </w:rPr>
        <w:t>W</w:t>
      </w:r>
      <w:r>
        <w:t xml:space="preserve">(flask) + </w:t>
      </w:r>
      <w:r w:rsidRPr="00A90942">
        <w:rPr>
          <w:i/>
        </w:rPr>
        <w:t>W</w:t>
      </w:r>
      <w:r>
        <w:t>(CO</w:t>
      </w:r>
      <w:r>
        <w:rPr>
          <w:szCs w:val="22"/>
          <w:vertAlign w:val="subscript"/>
        </w:rPr>
        <w:t>2</w:t>
      </w:r>
      <w:r>
        <w:t>)</w:t>
      </w:r>
      <w:r>
        <w:rPr>
          <w:rFonts w:hint="eastAsia"/>
        </w:rPr>
        <w:tab/>
      </w:r>
      <w:r>
        <w:rPr>
          <w:rFonts w:hint="eastAsia"/>
        </w:rPr>
        <w:tab/>
      </w:r>
      <w:r>
        <w:rPr>
          <w:rFonts w:hint="eastAsia"/>
        </w:rPr>
        <w:tab/>
      </w:r>
      <w:r>
        <w:t>(2)</w:t>
      </w:r>
    </w:p>
    <w:p w:rsidR="008D4344" w:rsidRDefault="008D4344">
      <w:pPr>
        <w:pStyle w:val="3"/>
        <w:ind w:left="440" w:hanging="440"/>
      </w:pPr>
      <w:r>
        <w:t>4</w:t>
      </w:r>
      <w:r>
        <w:rPr>
          <w:rFonts w:hint="eastAsia"/>
        </w:rPr>
        <w:t>.</w:t>
      </w:r>
      <w:r>
        <w:rPr>
          <w:rFonts w:hint="eastAsia"/>
        </w:rPr>
        <w:tab/>
      </w:r>
      <w:r>
        <w:t>Seal the opening of the side arm with a rubber stopper. Fill the flask to the rim with water and measure volume of the water with a graduated cylinder. This is the volume of carbon dioxide in the flask (</w:t>
      </w:r>
      <w:r w:rsidRPr="00A90942">
        <w:rPr>
          <w:i/>
        </w:rPr>
        <w:t>V</w:t>
      </w:r>
      <w:r>
        <w:t xml:space="preserve">). Calculate the weight of air, </w:t>
      </w:r>
      <w:r w:rsidRPr="00A90942">
        <w:rPr>
          <w:i/>
        </w:rPr>
        <w:t>W</w:t>
      </w:r>
      <w:r>
        <w:t xml:space="preserve">(air), occupying this volume under the experimental conditions. Assume that 78% of air is nitrogen, 21% oxygen, and 1% argon. A mole of air weighs 29.0 g. Calculate </w:t>
      </w:r>
      <w:r w:rsidRPr="00A90942">
        <w:rPr>
          <w:i/>
        </w:rPr>
        <w:t>W</w:t>
      </w:r>
      <w:r>
        <w:t xml:space="preserve">(flask) from (1) and </w:t>
      </w:r>
      <w:r w:rsidRPr="00A90942">
        <w:rPr>
          <w:i/>
        </w:rPr>
        <w:t>W</w:t>
      </w:r>
      <w:r>
        <w:t xml:space="preserve">(air). Then calculate </w:t>
      </w:r>
      <w:r w:rsidRPr="00A90942">
        <w:rPr>
          <w:i/>
        </w:rPr>
        <w:t>W</w:t>
      </w:r>
      <w:r>
        <w:t>(CO</w:t>
      </w:r>
      <w:r>
        <w:rPr>
          <w:szCs w:val="22"/>
          <w:vertAlign w:val="subscript"/>
        </w:rPr>
        <w:t>2</w:t>
      </w:r>
      <w:r>
        <w:t xml:space="preserve">) from (2) and </w:t>
      </w:r>
      <w:r w:rsidRPr="00A90942">
        <w:rPr>
          <w:i/>
        </w:rPr>
        <w:t>W</w:t>
      </w:r>
      <w:r>
        <w:t>(flask).</w:t>
      </w:r>
    </w:p>
    <w:p w:rsidR="008D4344" w:rsidRDefault="008D4344">
      <w:pPr>
        <w:pStyle w:val="3"/>
        <w:ind w:left="440" w:hanging="440"/>
      </w:pPr>
      <w:r>
        <w:t>5</w:t>
      </w:r>
      <w:r>
        <w:rPr>
          <w:rFonts w:hint="eastAsia"/>
        </w:rPr>
        <w:t>.</w:t>
      </w:r>
      <w:r>
        <w:rPr>
          <w:rFonts w:hint="eastAsia"/>
        </w:rPr>
        <w:tab/>
      </w:r>
      <w:r>
        <w:t xml:space="preserve">Determine the molecular weight of carbon dioxide from </w:t>
      </w:r>
      <w:r w:rsidRPr="00A90942">
        <w:rPr>
          <w:i/>
        </w:rPr>
        <w:t>W</w:t>
      </w:r>
      <w:r>
        <w:t>(CO</w:t>
      </w:r>
      <w:r>
        <w:rPr>
          <w:szCs w:val="22"/>
          <w:vertAlign w:val="subscript"/>
        </w:rPr>
        <w:t>2</w:t>
      </w:r>
      <w:r>
        <w:t xml:space="preserve">) and </w:t>
      </w:r>
      <w:r w:rsidRPr="00A90942">
        <w:rPr>
          <w:i/>
        </w:rPr>
        <w:t>W</w:t>
      </w:r>
      <w:r>
        <w:t xml:space="preserve">(air). </w:t>
      </w:r>
    </w:p>
    <w:p w:rsidR="008D4344" w:rsidRDefault="008D4344">
      <w:pPr>
        <w:pStyle w:val="35"/>
        <w:ind w:left="400" w:firstLine="440"/>
      </w:pPr>
      <w:r w:rsidRPr="00A90942">
        <w:rPr>
          <w:i/>
        </w:rPr>
        <w:t>MW</w:t>
      </w:r>
      <w:r>
        <w:t>(CO</w:t>
      </w:r>
      <w:r>
        <w:rPr>
          <w:szCs w:val="22"/>
          <w:vertAlign w:val="subscript"/>
        </w:rPr>
        <w:t>2</w:t>
      </w:r>
      <w:r>
        <w:t>) = (29.0)[</w:t>
      </w:r>
      <w:r w:rsidRPr="00A90942">
        <w:rPr>
          <w:i/>
        </w:rPr>
        <w:t>W</w:t>
      </w:r>
      <w:r>
        <w:t>(CO</w:t>
      </w:r>
      <w:r>
        <w:rPr>
          <w:szCs w:val="22"/>
          <w:vertAlign w:val="subscript"/>
        </w:rPr>
        <w:t>2</w:t>
      </w:r>
      <w:r>
        <w:t>)/</w:t>
      </w:r>
      <w:r w:rsidRPr="00A90942">
        <w:rPr>
          <w:i/>
        </w:rPr>
        <w:t>W</w:t>
      </w:r>
      <w:r>
        <w:t>(air)]</w:t>
      </w:r>
    </w:p>
    <w:p w:rsidR="008D4344" w:rsidRDefault="008D4344">
      <w:pPr>
        <w:pStyle w:val="3"/>
        <w:ind w:left="440" w:hanging="440"/>
      </w:pPr>
      <w:r>
        <w:t>6</w:t>
      </w:r>
      <w:r>
        <w:rPr>
          <w:rFonts w:hint="eastAsia"/>
        </w:rPr>
        <w:t>.</w:t>
      </w:r>
      <w:r>
        <w:rPr>
          <w:rFonts w:hint="eastAsia"/>
        </w:rPr>
        <w:tab/>
      </w:r>
      <w:r>
        <w:t xml:space="preserve">Also determine the molecular weight of carbon dioxide using the ideal gas law. </w:t>
      </w:r>
    </w:p>
    <w:p w:rsidR="008D4344" w:rsidRDefault="008D4344">
      <w:pPr>
        <w:pStyle w:val="35"/>
        <w:ind w:left="400" w:firstLine="440"/>
        <w:rPr>
          <w:rFonts w:hint="eastAsia"/>
        </w:rPr>
      </w:pPr>
      <w:r w:rsidRPr="00A90942">
        <w:rPr>
          <w:i/>
        </w:rPr>
        <w:t>pV</w:t>
      </w:r>
      <w:r>
        <w:t xml:space="preserve"> = [</w:t>
      </w:r>
      <w:r w:rsidRPr="00A90942">
        <w:rPr>
          <w:i/>
        </w:rPr>
        <w:t>W</w:t>
      </w:r>
      <w:r>
        <w:t>(CO</w:t>
      </w:r>
      <w:r>
        <w:rPr>
          <w:szCs w:val="22"/>
          <w:vertAlign w:val="subscript"/>
        </w:rPr>
        <w:t>2</w:t>
      </w:r>
      <w:r>
        <w:t>)/</w:t>
      </w:r>
      <w:r w:rsidRPr="00A90942">
        <w:rPr>
          <w:i/>
        </w:rPr>
        <w:t>MW</w:t>
      </w:r>
      <w:r>
        <w:t>(CO</w:t>
      </w:r>
      <w:r>
        <w:rPr>
          <w:szCs w:val="22"/>
          <w:vertAlign w:val="subscript"/>
        </w:rPr>
        <w:t>2</w:t>
      </w:r>
      <w:r>
        <w:t>)]</w:t>
      </w:r>
      <w:r w:rsidRPr="00A90942">
        <w:rPr>
          <w:i/>
        </w:rPr>
        <w:t>RT</w:t>
      </w:r>
      <w:r w:rsidR="00A90942">
        <w:rPr>
          <w:rFonts w:hint="eastAsia"/>
        </w:rPr>
        <w:t xml:space="preserve"> </w:t>
      </w:r>
    </w:p>
    <w:p w:rsidR="008D4344" w:rsidRDefault="008D4344">
      <w:pPr>
        <w:pStyle w:val="1"/>
      </w:pPr>
    </w:p>
    <w:p w:rsidR="008D4344" w:rsidRDefault="008D4344">
      <w:pPr>
        <w:pStyle w:val="1"/>
        <w:rPr>
          <w:rFonts w:hint="eastAsia"/>
          <w:b/>
        </w:rPr>
      </w:pPr>
      <w:r>
        <w:rPr>
          <w:b/>
        </w:rPr>
        <w:t xml:space="preserve">Procedure </w:t>
      </w:r>
      <w:r>
        <w:rPr>
          <w:rFonts w:hint="eastAsia"/>
          <w:b/>
        </w:rPr>
        <w:t>B</w:t>
      </w:r>
    </w:p>
    <w:p w:rsidR="008D4344" w:rsidRDefault="008D4344">
      <w:pPr>
        <w:pStyle w:val="1"/>
        <w:rPr>
          <w:rFonts w:hint="eastAsia"/>
          <w:b/>
        </w:rPr>
      </w:pPr>
    </w:p>
    <w:p w:rsidR="008D4344" w:rsidRDefault="008D4344">
      <w:pPr>
        <w:pStyle w:val="3"/>
        <w:ind w:left="440" w:hanging="440"/>
      </w:pPr>
      <w:r>
        <w:t>1</w:t>
      </w:r>
      <w:r>
        <w:rPr>
          <w:rFonts w:hint="eastAsia"/>
        </w:rPr>
        <w:t>.</w:t>
      </w:r>
      <w:r>
        <w:rPr>
          <w:rFonts w:hint="eastAsia"/>
        </w:rPr>
        <w:tab/>
      </w:r>
      <w:r>
        <w:t>Connect two flasks through their side arm with one piece of rubber tube. Elevate one flask and place a sufficient amount of crushed dry ice at the bottom of this flask. Seal the opening of this elevated flask with a rubber stopper and</w:t>
      </w:r>
      <w:r w:rsidR="00DB1353">
        <w:rPr>
          <w:rFonts w:hint="eastAsia"/>
        </w:rPr>
        <w:t xml:space="preserve"> l</w:t>
      </w:r>
      <w:r>
        <w:t xml:space="preserve">et carbon dioxide gas overflow through its side arm, and fill the receiving (lower) flask. </w:t>
      </w:r>
    </w:p>
    <w:p w:rsidR="008D4344" w:rsidRDefault="008D4344">
      <w:pPr>
        <w:pStyle w:val="3"/>
        <w:ind w:left="440" w:hanging="440"/>
      </w:pPr>
      <w:r>
        <w:t>2</w:t>
      </w:r>
      <w:r>
        <w:rPr>
          <w:rFonts w:hint="eastAsia"/>
        </w:rPr>
        <w:t>.</w:t>
      </w:r>
      <w:r>
        <w:rPr>
          <w:rFonts w:hint="eastAsia"/>
        </w:rPr>
        <w:tab/>
      </w:r>
      <w:r>
        <w:t xml:space="preserve">Once a sufficient amount of carbon dioxide has overflowed, weigh the receiving flask filled with carbon dioxide after covering its openings with aluminum foil. The advantage of this procedure is that carbon dioxide in the receiving flask is </w:t>
      </w:r>
      <w:r>
        <w:rPr>
          <w:rFonts w:hint="eastAsia"/>
        </w:rPr>
        <w:t>at</w:t>
      </w:r>
      <w:r>
        <w:t xml:space="preserve"> room temperature and atmospheric pressure.</w:t>
      </w:r>
    </w:p>
    <w:p w:rsidR="008D4344" w:rsidRDefault="008D4344">
      <w:pPr>
        <w:pStyle w:val="3"/>
        <w:ind w:left="440" w:hanging="440"/>
      </w:pPr>
      <w:r>
        <w:t>3</w:t>
      </w:r>
      <w:r>
        <w:rPr>
          <w:rFonts w:hint="eastAsia"/>
        </w:rPr>
        <w:t>.</w:t>
      </w:r>
      <w:r>
        <w:rPr>
          <w:rFonts w:hint="eastAsia"/>
        </w:rPr>
        <w:tab/>
      </w:r>
      <w:r>
        <w:t xml:space="preserve">Determine the volume, </w:t>
      </w:r>
      <w:r w:rsidRPr="00A90942">
        <w:rPr>
          <w:i/>
        </w:rPr>
        <w:t>V</w:t>
      </w:r>
      <w:r>
        <w:t>, and weight of the flask as in Procedure A.</w:t>
      </w:r>
    </w:p>
    <w:p w:rsidR="008D4344" w:rsidRDefault="008D4344">
      <w:pPr>
        <w:pStyle w:val="3"/>
        <w:ind w:left="440" w:hanging="440"/>
      </w:pPr>
      <w:r>
        <w:t>4</w:t>
      </w:r>
      <w:r>
        <w:rPr>
          <w:rFonts w:hint="eastAsia"/>
        </w:rPr>
        <w:t>.</w:t>
      </w:r>
      <w:r>
        <w:rPr>
          <w:rFonts w:hint="eastAsia"/>
        </w:rPr>
        <w:tab/>
      </w:r>
      <w:r>
        <w:t xml:space="preserve">Repeat until consistent weight of carbon dioxide in the flask is obtained. </w:t>
      </w:r>
    </w:p>
    <w:p w:rsidR="008D4344" w:rsidRDefault="008D4344">
      <w:pPr>
        <w:pStyle w:val="3"/>
        <w:ind w:left="440" w:hanging="440"/>
      </w:pPr>
      <w:r>
        <w:t>5</w:t>
      </w:r>
      <w:r>
        <w:rPr>
          <w:rFonts w:hint="eastAsia"/>
        </w:rPr>
        <w:t>.</w:t>
      </w:r>
      <w:r>
        <w:rPr>
          <w:rFonts w:hint="eastAsia"/>
        </w:rPr>
        <w:tab/>
      </w:r>
      <w:r>
        <w:t>Determine the molecular weight of carbon dioxide as above.</w:t>
      </w:r>
    </w:p>
    <w:p w:rsidR="008D4344" w:rsidRDefault="008D4344">
      <w:pPr>
        <w:pStyle w:val="0"/>
        <w:rPr>
          <w:rFonts w:hint="eastAsia"/>
        </w:rPr>
      </w:pPr>
      <w:r>
        <w:br w:type="page"/>
      </w:r>
      <w:r>
        <w:rPr>
          <w:rFonts w:hint="eastAsia"/>
        </w:rPr>
        <w:lastRenderedPageBreak/>
        <w:t>Problem 32: D</w:t>
      </w:r>
      <w:r>
        <w:t>etermination of molecular weight by freezing point depression</w:t>
      </w:r>
    </w:p>
    <w:p w:rsidR="008D4344" w:rsidRDefault="008D4344">
      <w:pPr>
        <w:pStyle w:val="1"/>
        <w:rPr>
          <w:rFonts w:hint="eastAsia"/>
        </w:rPr>
      </w:pPr>
    </w:p>
    <w:p w:rsidR="008D4344" w:rsidRDefault="008D4344">
      <w:pPr>
        <w:pStyle w:val="1"/>
        <w:rPr>
          <w:rFonts w:hint="eastAsia"/>
          <w:b/>
        </w:rPr>
      </w:pPr>
      <w:r>
        <w:rPr>
          <w:rFonts w:hint="eastAsia"/>
          <w:b/>
        </w:rPr>
        <w:t>Introduction</w:t>
      </w:r>
    </w:p>
    <w:p w:rsidR="008D4344" w:rsidRDefault="008D4344">
      <w:pPr>
        <w:pStyle w:val="1"/>
        <w:rPr>
          <w:rFonts w:hint="eastAsia"/>
        </w:rPr>
      </w:pPr>
    </w:p>
    <w:p w:rsidR="008D4344" w:rsidRDefault="008D4344">
      <w:pPr>
        <w:pStyle w:val="1"/>
      </w:pPr>
      <w:r>
        <w:t xml:space="preserve">Accurate measurement of gas density was used for the determination of molecular weight of gaseous compounds in the 19th century. For liquid and solid compounds, however, colligative properties had to be used. Here, freezing point depression will be used to demonstrate how 19th century chemists estimated the molecular weight of an unknown compound and determined the molecular formula from a given empirical formula. Freezing point depression also can be used to test Arrhenius’s theory of electrolytic dissociation. </w:t>
      </w:r>
    </w:p>
    <w:p w:rsidR="008D4344" w:rsidRDefault="008D4344">
      <w:pPr>
        <w:pStyle w:val="1"/>
      </w:pPr>
    </w:p>
    <w:p w:rsidR="008D4344" w:rsidRDefault="008D4344">
      <w:pPr>
        <w:pStyle w:val="1"/>
        <w:rPr>
          <w:rFonts w:hint="eastAsia"/>
          <w:b/>
        </w:rPr>
      </w:pPr>
      <w:r>
        <w:rPr>
          <w:b/>
        </w:rPr>
        <w:t>Materials</w:t>
      </w:r>
    </w:p>
    <w:p w:rsidR="008D4344" w:rsidRDefault="008D4344">
      <w:pPr>
        <w:pStyle w:val="1"/>
        <w:rPr>
          <w:rFonts w:hint="eastAsia"/>
        </w:rPr>
      </w:pPr>
      <w:r>
        <w:t xml:space="preserve">ice, sodium chloride, unknown compound </w:t>
      </w:r>
      <w:r w:rsidR="00696DE7">
        <w:rPr>
          <w:rFonts w:hint="eastAsia"/>
        </w:rPr>
        <w:t xml:space="preserve">A </w:t>
      </w:r>
      <w:r>
        <w:t>(glucose), unknown compound B (sucrose)</w:t>
      </w:r>
    </w:p>
    <w:p w:rsidR="008D4344" w:rsidRDefault="008D4344">
      <w:pPr>
        <w:pStyle w:val="1"/>
      </w:pPr>
    </w:p>
    <w:p w:rsidR="008D4344" w:rsidRDefault="008D4344">
      <w:pPr>
        <w:pStyle w:val="1"/>
        <w:rPr>
          <w:rFonts w:hint="eastAsia"/>
          <w:b/>
        </w:rPr>
      </w:pPr>
      <w:r>
        <w:rPr>
          <w:b/>
        </w:rPr>
        <w:t>Apparatus</w:t>
      </w:r>
    </w:p>
    <w:p w:rsidR="008D4344" w:rsidRDefault="008D4344">
      <w:pPr>
        <w:pStyle w:val="1"/>
      </w:pPr>
      <w:r>
        <w:t>thermometer or digital temperature sensor (0.1</w:t>
      </w:r>
      <w:r>
        <w:rPr>
          <w:rFonts w:hint="eastAsia"/>
        </w:rPr>
        <w:t>°</w:t>
      </w:r>
      <w:r>
        <w:rPr>
          <w:rFonts w:hint="eastAsia"/>
        </w:rPr>
        <w:t>C</w:t>
      </w:r>
      <w:r>
        <w:t xml:space="preserve"> accuracy), beaker, test tube, wire</w:t>
      </w:r>
    </w:p>
    <w:p w:rsidR="008D4344" w:rsidRDefault="008D4344">
      <w:pPr>
        <w:pStyle w:val="1"/>
        <w:rPr>
          <w:rFonts w:hint="eastAsia"/>
        </w:rPr>
      </w:pPr>
    </w:p>
    <w:p w:rsidR="008D4344" w:rsidRDefault="008D4344">
      <w:pPr>
        <w:pStyle w:val="1"/>
        <w:rPr>
          <w:rFonts w:hint="eastAsia"/>
          <w:b/>
        </w:rPr>
      </w:pPr>
      <w:r>
        <w:rPr>
          <w:rFonts w:hint="eastAsia"/>
          <w:b/>
        </w:rPr>
        <w:t>Procedure</w:t>
      </w:r>
    </w:p>
    <w:p w:rsidR="00611115" w:rsidRDefault="00611115">
      <w:pPr>
        <w:pStyle w:val="1"/>
        <w:rPr>
          <w:rFonts w:hint="eastAsia"/>
          <w:b/>
        </w:rPr>
      </w:pPr>
    </w:p>
    <w:p w:rsidR="008D4344" w:rsidRDefault="008D4344">
      <w:pPr>
        <w:pStyle w:val="3"/>
        <w:ind w:left="440" w:hanging="440"/>
      </w:pPr>
      <w:r>
        <w:t>1.</w:t>
      </w:r>
      <w:r>
        <w:rPr>
          <w:rFonts w:hint="eastAsia"/>
        </w:rPr>
        <w:tab/>
      </w:r>
      <w:r>
        <w:t xml:space="preserve">Mix enough sodium chloride with ice and water in a beaker to bring the temperature of the ice water down to about </w:t>
      </w:r>
      <w:r>
        <w:rPr>
          <w:rFonts w:hint="eastAsia"/>
        </w:rPr>
        <w:t>-</w:t>
      </w:r>
      <w:r>
        <w:t>8</w:t>
      </w:r>
      <w:r w:rsidR="00A6115F">
        <w:rPr>
          <w:rFonts w:hint="eastAsia"/>
        </w:rPr>
        <w:t xml:space="preserve"> </w:t>
      </w:r>
      <w:r>
        <w:t>~</w:t>
      </w:r>
      <w:r w:rsidR="00611115">
        <w:rPr>
          <w:rFonts w:hint="eastAsia"/>
        </w:rPr>
        <w:t xml:space="preserve"> -</w:t>
      </w:r>
      <w:r>
        <w:t>10</w:t>
      </w:r>
      <w:r>
        <w:rPr>
          <w:rFonts w:hint="eastAsia"/>
        </w:rPr>
        <w:t>°</w:t>
      </w:r>
      <w:r>
        <w:rPr>
          <w:rFonts w:hint="eastAsia"/>
        </w:rPr>
        <w:t>C</w:t>
      </w:r>
      <w:r>
        <w:t xml:space="preserve">. Add more ice and salt as necessary to maintain this temperature range. </w:t>
      </w:r>
    </w:p>
    <w:p w:rsidR="008D4344" w:rsidRDefault="008D4344">
      <w:pPr>
        <w:pStyle w:val="3"/>
        <w:ind w:left="440" w:hanging="440"/>
      </w:pPr>
      <w:r>
        <w:t>2.</w:t>
      </w:r>
      <w:r>
        <w:rPr>
          <w:rFonts w:hint="eastAsia"/>
        </w:rPr>
        <w:tab/>
      </w:r>
      <w:r>
        <w:t>Add several milliliters of water to the test tube (2</w:t>
      </w:r>
      <w:r>
        <w:rPr>
          <w:rFonts w:hint="eastAsia"/>
        </w:rPr>
        <w:t>~</w:t>
      </w:r>
      <w:r>
        <w:t>3 cm in diameter). Place a thermometer or digital temperature sensor and a wire bent at one end to form a ring to facilitate mixing. Then immerse the lower half of the test tube assembly into the ice bath and monitor the temperature change for about 10 min while vigorously agitating the water with the wire. The temperature will drop sharply to a point of super-cooling and increase slightly to the freezing point, where the temperature will remain steady. Calibrate the thermometer or the temperature sensor to 0</w:t>
      </w:r>
      <w:r>
        <w:rPr>
          <w:rFonts w:hint="eastAsia"/>
        </w:rPr>
        <w:t>°</w:t>
      </w:r>
      <w:r>
        <w:rPr>
          <w:rFonts w:hint="eastAsia"/>
        </w:rPr>
        <w:t>C</w:t>
      </w:r>
      <w:r>
        <w:t xml:space="preserve"> at the freezing point of water.</w:t>
      </w:r>
    </w:p>
    <w:p w:rsidR="008D4344" w:rsidRDefault="008D4344">
      <w:pPr>
        <w:pStyle w:val="3"/>
        <w:ind w:left="440" w:hanging="440"/>
      </w:pPr>
      <w:r>
        <w:t>3.</w:t>
      </w:r>
      <w:r>
        <w:rPr>
          <w:rFonts w:hint="eastAsia"/>
        </w:rPr>
        <w:tab/>
      </w:r>
      <w:r>
        <w:t xml:space="preserve">Prepare 1.00 and 2.00 molal solution of sodium chloride in water. Determine the freezing point of these solutions following the procedure above. Using the three data points (origin from zero point calibration, 1.00 and 2.00 molal concentration), construct a curve showing freezing point vs. molal concentration. Determine </w:t>
      </w:r>
      <w:r>
        <w:lastRenderedPageBreak/>
        <w:t xml:space="preserve">freezing point constant, </w:t>
      </w:r>
      <w:r>
        <w:rPr>
          <w:i/>
        </w:rPr>
        <w:t>K</w:t>
      </w:r>
      <w:r>
        <w:rPr>
          <w:i/>
          <w:szCs w:val="22"/>
          <w:vertAlign w:val="subscript"/>
        </w:rPr>
        <w:t>f</w:t>
      </w:r>
      <w:r>
        <w:t xml:space="preserve">, of water from the slope and the van’t Hoff </w:t>
      </w:r>
      <w:r>
        <w:rPr>
          <w:i/>
        </w:rPr>
        <w:t>i</w:t>
      </w:r>
      <w:r>
        <w:t xml:space="preserve"> factor for sodium chloride.</w:t>
      </w:r>
    </w:p>
    <w:p w:rsidR="008D4344" w:rsidRDefault="008D4344">
      <w:pPr>
        <w:pStyle w:val="1"/>
      </w:pPr>
    </w:p>
    <w:p w:rsidR="008D4344" w:rsidRDefault="008D4344">
      <w:pPr>
        <w:pStyle w:val="35"/>
        <w:ind w:left="400" w:firstLine="440"/>
      </w:pPr>
      <w:r>
        <w:t>- Δ</w:t>
      </w:r>
      <w:r>
        <w:rPr>
          <w:i/>
        </w:rPr>
        <w:t>T</w:t>
      </w:r>
      <w:r>
        <w:rPr>
          <w:szCs w:val="22"/>
          <w:vertAlign w:val="subscript"/>
        </w:rPr>
        <w:t>f</w:t>
      </w:r>
      <w:r>
        <w:t xml:space="preserve"> = </w:t>
      </w:r>
      <w:r>
        <w:rPr>
          <w:i/>
        </w:rPr>
        <w:t>K</w:t>
      </w:r>
      <w:r>
        <w:rPr>
          <w:szCs w:val="22"/>
          <w:vertAlign w:val="subscript"/>
        </w:rPr>
        <w:t>f</w:t>
      </w:r>
      <w:r>
        <w:t xml:space="preserve"> </w:t>
      </w:r>
      <w:r>
        <w:rPr>
          <w:i/>
        </w:rPr>
        <w:t>m</w:t>
      </w:r>
      <w:r w:rsidR="00DB1353" w:rsidRPr="00DB1353">
        <w:rPr>
          <w:i/>
        </w:rPr>
        <w:t xml:space="preserve"> </w:t>
      </w:r>
      <w:r w:rsidR="00DB1353">
        <w:rPr>
          <w:i/>
        </w:rPr>
        <w:t>i</w:t>
      </w:r>
    </w:p>
    <w:p w:rsidR="008D4344" w:rsidRDefault="008D4344">
      <w:pPr>
        <w:pStyle w:val="1"/>
      </w:pPr>
    </w:p>
    <w:p w:rsidR="008D4344" w:rsidRDefault="008D4344">
      <w:pPr>
        <w:pStyle w:val="3"/>
        <w:ind w:left="440" w:hanging="440"/>
      </w:pPr>
      <w:r>
        <w:t>4.</w:t>
      </w:r>
      <w:r>
        <w:rPr>
          <w:rFonts w:hint="eastAsia"/>
        </w:rPr>
        <w:tab/>
      </w:r>
      <w:r>
        <w:t>Dissolve 20 g of unknown compound in 80 g of water. Also dissolve 20 g of unknown compound B in 80 g of water. Determine the freezing point depression of these solutions and calculate molality.</w:t>
      </w:r>
    </w:p>
    <w:p w:rsidR="008D4344" w:rsidRDefault="008D4344">
      <w:pPr>
        <w:pStyle w:val="3"/>
        <w:ind w:left="440" w:hanging="440"/>
      </w:pPr>
      <w:r>
        <w:t>5.</w:t>
      </w:r>
      <w:r>
        <w:rPr>
          <w:rFonts w:hint="eastAsia"/>
        </w:rPr>
        <w:tab/>
      </w:r>
      <w:r>
        <w:t>From the calculated molality and the number of grams of the compound in 1,000 g of sol</w:t>
      </w:r>
      <w:r w:rsidR="00B00523">
        <w:rPr>
          <w:rFonts w:hint="eastAsia"/>
        </w:rPr>
        <w:t>vent</w:t>
      </w:r>
      <w:r>
        <w:t xml:space="preserve">, calculate the molecular weight of both compounds. </w:t>
      </w:r>
    </w:p>
    <w:p w:rsidR="008D4344" w:rsidRDefault="008D4344">
      <w:pPr>
        <w:pStyle w:val="3"/>
        <w:ind w:left="440" w:hanging="440"/>
      </w:pPr>
      <w:r>
        <w:t>6.</w:t>
      </w:r>
      <w:r>
        <w:rPr>
          <w:rFonts w:hint="eastAsia"/>
        </w:rPr>
        <w:tab/>
      </w:r>
      <w:r>
        <w:t>Elemental analysis showed that the compounds are simple carbohydrates. The weight percentages of C, H, and O (by difference) for both compounds were similar within experimental error (C: 40</w:t>
      </w:r>
      <w:r>
        <w:rPr>
          <w:rFonts w:hint="eastAsia"/>
        </w:rPr>
        <w:t>~</w:t>
      </w:r>
      <w:r>
        <w:t>42%, H: 6</w:t>
      </w:r>
      <w:r>
        <w:rPr>
          <w:rFonts w:hint="eastAsia"/>
        </w:rPr>
        <w:t>~</w:t>
      </w:r>
      <w:r>
        <w:t>7%, O: 51</w:t>
      </w:r>
      <w:r>
        <w:rPr>
          <w:rFonts w:hint="eastAsia"/>
        </w:rPr>
        <w:t>~</w:t>
      </w:r>
      <w:r>
        <w:t>54%). Suggest molecular formulas for compounds A and B.</w:t>
      </w:r>
    </w:p>
    <w:p w:rsidR="008D4344" w:rsidRDefault="008D4344">
      <w:pPr>
        <w:pStyle w:val="1"/>
        <w:rPr>
          <w:rFonts w:hint="eastAsia"/>
        </w:rPr>
      </w:pPr>
    </w:p>
    <w:p w:rsidR="008D4344" w:rsidRDefault="008D4344">
      <w:pPr>
        <w:pStyle w:val="1"/>
        <w:rPr>
          <w:rFonts w:hint="eastAsia"/>
        </w:rPr>
      </w:pPr>
    </w:p>
    <w:p w:rsidR="008D4344" w:rsidRDefault="008D4344">
      <w:pPr>
        <w:pStyle w:val="0"/>
        <w:rPr>
          <w:rFonts w:hint="eastAsia"/>
        </w:rPr>
      </w:pPr>
      <w:r>
        <w:br w:type="page"/>
      </w:r>
      <w:r>
        <w:rPr>
          <w:rFonts w:hint="eastAsia"/>
        </w:rPr>
        <w:lastRenderedPageBreak/>
        <w:t xml:space="preserve">Problem 33: </w:t>
      </w:r>
      <w:r>
        <w:t xml:space="preserve">Molecular weight determination of polymer </w:t>
      </w:r>
      <w:r w:rsidR="00D22C43">
        <w:rPr>
          <w:rFonts w:hint="eastAsia"/>
        </w:rPr>
        <w:t>by</w:t>
      </w:r>
      <w:r>
        <w:t xml:space="preserve"> titration</w:t>
      </w:r>
    </w:p>
    <w:p w:rsidR="008D4344" w:rsidRDefault="008D4344">
      <w:pPr>
        <w:pStyle w:val="1"/>
        <w:rPr>
          <w:rFonts w:hint="eastAsia"/>
        </w:rPr>
      </w:pPr>
    </w:p>
    <w:p w:rsidR="008D4344" w:rsidRDefault="008D4344">
      <w:pPr>
        <w:pStyle w:val="1"/>
        <w:rPr>
          <w:rFonts w:hint="eastAsia"/>
          <w:b/>
        </w:rPr>
      </w:pPr>
      <w:r>
        <w:rPr>
          <w:rFonts w:hint="eastAsia"/>
          <w:b/>
        </w:rPr>
        <w:t>Introduction</w:t>
      </w:r>
    </w:p>
    <w:p w:rsidR="008D4344" w:rsidRDefault="008D4344">
      <w:pPr>
        <w:pStyle w:val="1"/>
        <w:rPr>
          <w:rFonts w:hint="eastAsia"/>
        </w:rPr>
      </w:pPr>
    </w:p>
    <w:p w:rsidR="008D4344" w:rsidRDefault="008D4344">
      <w:pPr>
        <w:pStyle w:val="1"/>
        <w:rPr>
          <w:rFonts w:hint="eastAsia"/>
        </w:rPr>
      </w:pPr>
      <w:r>
        <w:t xml:space="preserve">Polycaprolactone (PCL) is a biodegradable polyester with </w:t>
      </w:r>
      <w:r>
        <w:rPr>
          <w:rFonts w:hint="eastAsia"/>
        </w:rPr>
        <w:t xml:space="preserve">a </w:t>
      </w:r>
      <w:r>
        <w:t xml:space="preserve">low melting point </w:t>
      </w:r>
      <w:r>
        <w:rPr>
          <w:rFonts w:hint="eastAsia"/>
        </w:rPr>
        <w:t>(~</w:t>
      </w:r>
      <w:r>
        <w:t>60</w:t>
      </w:r>
      <w:r>
        <w:rPr>
          <w:rFonts w:hint="eastAsia"/>
        </w:rPr>
        <w:t>°</w:t>
      </w:r>
      <w:r>
        <w:rPr>
          <w:rFonts w:hint="eastAsia"/>
        </w:rPr>
        <w:t xml:space="preserve">C) typically </w:t>
      </w:r>
      <w:r>
        <w:t xml:space="preserve">prepared by ring opening polymerization </w:t>
      </w:r>
      <w:r>
        <w:rPr>
          <w:rFonts w:hint="eastAsia"/>
        </w:rPr>
        <w:t xml:space="preserve">(ROP) </w:t>
      </w:r>
      <w:r>
        <w:t>of ε-caprolactone</w:t>
      </w:r>
      <w:r>
        <w:rPr>
          <w:rFonts w:hint="eastAsia"/>
        </w:rPr>
        <w:t xml:space="preserve"> (</w:t>
      </w:r>
      <w:r>
        <w:sym w:font="Symbol" w:char="F065"/>
      </w:r>
      <w:r>
        <w:rPr>
          <w:rFonts w:hint="eastAsia"/>
        </w:rPr>
        <w:t>-CL)</w:t>
      </w:r>
      <w:r>
        <w:t xml:space="preserve"> using a catalyst such as tin</w:t>
      </w:r>
      <w:r>
        <w:rPr>
          <w:rFonts w:hint="eastAsia"/>
        </w:rPr>
        <w:t>(II)</w:t>
      </w:r>
      <w:r>
        <w:t xml:space="preserve"> 2-ethylhexanoate </w:t>
      </w:r>
      <w:r>
        <w:rPr>
          <w:rFonts w:hint="eastAsia"/>
        </w:rPr>
        <w:t>(</w:t>
      </w:r>
      <w:r>
        <w:t>stannous oct</w:t>
      </w:r>
      <w:r w:rsidR="00DB1353">
        <w:rPr>
          <w:rFonts w:hint="eastAsia"/>
        </w:rPr>
        <w:t>an</w:t>
      </w:r>
      <w:r>
        <w:t>oate</w:t>
      </w:r>
      <w:r>
        <w:rPr>
          <w:rFonts w:hint="eastAsia"/>
        </w:rPr>
        <w:t>)</w:t>
      </w:r>
      <w:r>
        <w:t>.</w:t>
      </w:r>
    </w:p>
    <w:p w:rsidR="000A6C7C" w:rsidRPr="00DB1353" w:rsidRDefault="000A6C7C">
      <w:pPr>
        <w:pStyle w:val="1"/>
        <w:rPr>
          <w:rFonts w:hint="eastAsia"/>
        </w:rPr>
      </w:pPr>
    </w:p>
    <w:p w:rsidR="008D4344" w:rsidRDefault="008D4344">
      <w:pPr>
        <w:pStyle w:val="6"/>
        <w:rPr>
          <w:rFonts w:hint="eastAsia"/>
        </w:rPr>
      </w:pPr>
      <w:r>
        <w:object w:dxaOrig="6419" w:dyaOrig="2711">
          <v:shape id="_x0000_i1046" type="#_x0000_t75" style="width:203.4pt;height:85.2pt" o:ole="">
            <v:imagedata r:id="rId65" o:title=""/>
          </v:shape>
          <o:OLEObject Type="Embed" ProgID="ChemDraw.Document.6.0" ShapeID="_x0000_i1046" DrawAspect="Content" ObjectID="_1317470958" r:id="rId66"/>
        </w:object>
      </w:r>
    </w:p>
    <w:p w:rsidR="008D4344" w:rsidRDefault="008D4344">
      <w:pPr>
        <w:pStyle w:val="1"/>
        <w:rPr>
          <w:rFonts w:hint="eastAsia"/>
        </w:rPr>
      </w:pPr>
    </w:p>
    <w:p w:rsidR="008D4344" w:rsidRDefault="008D4344" w:rsidP="00A6115F">
      <w:pPr>
        <w:pStyle w:val="1"/>
        <w:rPr>
          <w:rFonts w:hint="eastAsia"/>
        </w:rPr>
      </w:pPr>
      <w:r>
        <w:t>P</w:t>
      </w:r>
      <w:r>
        <w:rPr>
          <w:rFonts w:hint="eastAsia"/>
        </w:rPr>
        <w:t>CL is f</w:t>
      </w:r>
      <w:r>
        <w:t>ully biodegradable.</w:t>
      </w:r>
      <w:r>
        <w:rPr>
          <w:rFonts w:hint="eastAsia"/>
        </w:rPr>
        <w:t xml:space="preserve"> Furthermore its</w:t>
      </w:r>
      <w:r>
        <w:t xml:space="preserve"> low melting</w:t>
      </w:r>
      <w:r>
        <w:rPr>
          <w:rFonts w:hint="eastAsia"/>
        </w:rPr>
        <w:t xml:space="preserve"> </w:t>
      </w:r>
      <w:r>
        <w:t xml:space="preserve">point makes PCL </w:t>
      </w:r>
      <w:r>
        <w:rPr>
          <w:rFonts w:hint="eastAsia"/>
        </w:rPr>
        <w:t xml:space="preserve">a useful component of a </w:t>
      </w:r>
      <w:r>
        <w:t>compos</w:t>
      </w:r>
      <w:r>
        <w:rPr>
          <w:rFonts w:hint="eastAsia"/>
        </w:rPr>
        <w:t>ite</w:t>
      </w:r>
      <w:r>
        <w:t xml:space="preserve"> </w:t>
      </w:r>
      <w:r>
        <w:rPr>
          <w:szCs w:val="22"/>
        </w:rPr>
        <w:t>biodegradable</w:t>
      </w:r>
      <w:r>
        <w:t xml:space="preserve"> material.</w:t>
      </w:r>
      <w:r>
        <w:rPr>
          <w:rFonts w:hint="eastAsia"/>
        </w:rPr>
        <w:t xml:space="preserve"> For example, PCL</w:t>
      </w:r>
      <w:r>
        <w:t xml:space="preserve"> mixed with starch </w:t>
      </w:r>
      <w:r>
        <w:rPr>
          <w:rFonts w:hint="eastAsia"/>
        </w:rPr>
        <w:t xml:space="preserve">is used </w:t>
      </w:r>
      <w:r>
        <w:t xml:space="preserve">to </w:t>
      </w:r>
      <w:r>
        <w:rPr>
          <w:rFonts w:hint="eastAsia"/>
        </w:rPr>
        <w:t xml:space="preserve">make cheap </w:t>
      </w:r>
      <w:r>
        <w:t>biodegradable</w:t>
      </w:r>
      <w:r>
        <w:rPr>
          <w:rFonts w:hint="eastAsia"/>
        </w:rPr>
        <w:t xml:space="preserve"> trash bags</w:t>
      </w:r>
      <w:r>
        <w:t>.</w:t>
      </w:r>
    </w:p>
    <w:p w:rsidR="008D4344" w:rsidRPr="00A6115F" w:rsidRDefault="008D4344" w:rsidP="00A6115F">
      <w:pPr>
        <w:pStyle w:val="2"/>
        <w:ind w:firstLine="440"/>
        <w:rPr>
          <w:rFonts w:hint="eastAsia"/>
        </w:rPr>
      </w:pPr>
      <w:r w:rsidRPr="00A6115F">
        <w:t xml:space="preserve">PCL is degraded by hydrolysis of its ester linkages </w:t>
      </w:r>
      <w:r w:rsidRPr="00A6115F">
        <w:rPr>
          <w:rFonts w:hint="eastAsia"/>
        </w:rPr>
        <w:t>under</w:t>
      </w:r>
      <w:r w:rsidRPr="00A6115F">
        <w:t xml:space="preserve"> physiological conditions and</w:t>
      </w:r>
      <w:r w:rsidRPr="00A6115F">
        <w:rPr>
          <w:rFonts w:hint="eastAsia"/>
        </w:rPr>
        <w:t>,</w:t>
      </w:r>
      <w:r w:rsidRPr="00A6115F">
        <w:t xml:space="preserve"> therefore</w:t>
      </w:r>
      <w:r w:rsidRPr="00A6115F">
        <w:rPr>
          <w:rFonts w:hint="eastAsia"/>
        </w:rPr>
        <w:t>, has</w:t>
      </w:r>
      <w:r w:rsidRPr="00A6115F">
        <w:t xml:space="preserve"> </w:t>
      </w:r>
      <w:r w:rsidRPr="00A6115F">
        <w:rPr>
          <w:rFonts w:hint="eastAsia"/>
        </w:rPr>
        <w:t xml:space="preserve">also </w:t>
      </w:r>
      <w:r w:rsidRPr="00A6115F">
        <w:t>received a great deal of attention for use as an implantable biomaterial.</w:t>
      </w:r>
      <w:r w:rsidRPr="00A6115F">
        <w:rPr>
          <w:rFonts w:hint="eastAsia"/>
        </w:rPr>
        <w:t xml:space="preserve"> </w:t>
      </w:r>
      <w:r w:rsidRPr="00A6115F">
        <w:t xml:space="preserve">PCL </w:t>
      </w:r>
      <w:r w:rsidRPr="00A6115F">
        <w:rPr>
          <w:rFonts w:hint="eastAsia"/>
        </w:rPr>
        <w:t>has been approved in certain countrie</w:t>
      </w:r>
      <w:r w:rsidRPr="00A6115F">
        <w:t xml:space="preserve">s </w:t>
      </w:r>
      <w:r w:rsidRPr="00A6115F">
        <w:rPr>
          <w:rFonts w:hint="eastAsia"/>
        </w:rPr>
        <w:t xml:space="preserve">for use </w:t>
      </w:r>
      <w:r w:rsidRPr="00A6115F">
        <w:t xml:space="preserve">in </w:t>
      </w:r>
      <w:r w:rsidRPr="00A6115F">
        <w:rPr>
          <w:rFonts w:hint="eastAsia"/>
        </w:rPr>
        <w:t xml:space="preserve">the </w:t>
      </w:r>
      <w:r w:rsidRPr="00A6115F">
        <w:t>human body</w:t>
      </w:r>
      <w:r w:rsidRPr="00A6115F">
        <w:rPr>
          <w:rFonts w:hint="eastAsia"/>
        </w:rPr>
        <w:t>, and may be potentially used in</w:t>
      </w:r>
      <w:r w:rsidRPr="00A6115F">
        <w:t xml:space="preserve"> drug delivery, suture</w:t>
      </w:r>
      <w:r w:rsidRPr="00A6115F">
        <w:rPr>
          <w:rFonts w:hint="eastAsia"/>
        </w:rPr>
        <w:t>s</w:t>
      </w:r>
      <w:r w:rsidRPr="00A6115F">
        <w:t>, adhesion barrier</w:t>
      </w:r>
      <w:r w:rsidRPr="00A6115F">
        <w:rPr>
          <w:rFonts w:hint="eastAsia"/>
        </w:rPr>
        <w:t>s</w:t>
      </w:r>
      <w:r w:rsidRPr="00A6115F">
        <w:t xml:space="preserve"> and scaffold</w:t>
      </w:r>
      <w:r w:rsidRPr="00A6115F">
        <w:rPr>
          <w:rFonts w:hint="eastAsia"/>
        </w:rPr>
        <w:t>s</w:t>
      </w:r>
      <w:r w:rsidRPr="00A6115F">
        <w:t xml:space="preserve"> for tissue repair.</w:t>
      </w:r>
      <w:r w:rsidRPr="00A6115F">
        <w:rPr>
          <w:rFonts w:hint="eastAsia"/>
        </w:rPr>
        <w:t xml:space="preserve"> So far, a</w:t>
      </w:r>
      <w:r w:rsidRPr="00A6115F">
        <w:t xml:space="preserve"> variety of drugs have been encapsulated within PCL beads for controlled release and targeted drug delivery</w:t>
      </w:r>
      <w:r w:rsidRPr="00A6115F">
        <w:rPr>
          <w:rFonts w:hint="eastAsia"/>
        </w:rPr>
        <w:t>.</w:t>
      </w:r>
    </w:p>
    <w:p w:rsidR="008D4344" w:rsidRPr="00A6115F" w:rsidRDefault="008D4344" w:rsidP="00A6115F">
      <w:pPr>
        <w:pStyle w:val="2"/>
        <w:ind w:firstLine="440"/>
        <w:rPr>
          <w:rFonts w:hint="eastAsia"/>
        </w:rPr>
      </w:pPr>
      <w:r w:rsidRPr="00A6115F">
        <w:t xml:space="preserve">Recently, </w:t>
      </w:r>
      <w:r w:rsidRPr="00A6115F">
        <w:rPr>
          <w:rFonts w:hint="eastAsia"/>
        </w:rPr>
        <w:t>it has been reported that</w:t>
      </w:r>
      <w:r w:rsidRPr="00A6115F">
        <w:t xml:space="preserve"> the ROP of </w:t>
      </w:r>
      <w:r w:rsidRPr="00A6115F">
        <w:sym w:font="Symbol" w:char="F065"/>
      </w:r>
      <w:r w:rsidRPr="00A6115F">
        <w:rPr>
          <w:rFonts w:hint="eastAsia"/>
        </w:rPr>
        <w:t>-</w:t>
      </w:r>
      <w:r w:rsidRPr="00A6115F">
        <w:t xml:space="preserve">CL </w:t>
      </w:r>
      <w:r w:rsidRPr="00A6115F">
        <w:rPr>
          <w:rFonts w:hint="eastAsia"/>
        </w:rPr>
        <w:t xml:space="preserve">can proceed with a heat </w:t>
      </w:r>
      <w:r w:rsidRPr="00A6115F">
        <w:t>in the presence of natural amino acids</w:t>
      </w:r>
      <w:r w:rsidRPr="00A6115F">
        <w:rPr>
          <w:rFonts w:hint="eastAsia"/>
        </w:rPr>
        <w:t>. Therefore,</w:t>
      </w:r>
      <w:r w:rsidRPr="00A6115F">
        <w:t xml:space="preserve"> the biocompatibility and in vivo safety of PCL thus-obtained </w:t>
      </w:r>
      <w:r w:rsidRPr="00A6115F">
        <w:rPr>
          <w:rFonts w:hint="eastAsia"/>
        </w:rPr>
        <w:t>could</w:t>
      </w:r>
      <w:r w:rsidRPr="00A6115F">
        <w:t xml:space="preserve"> be satisfying for medical and pharmaceutical purpose</w:t>
      </w:r>
      <w:r w:rsidRPr="00A6115F">
        <w:rPr>
          <w:rFonts w:hint="eastAsia"/>
        </w:rPr>
        <w:t>s</w:t>
      </w:r>
      <w:r w:rsidRPr="00A6115F">
        <w:t>.</w:t>
      </w:r>
    </w:p>
    <w:p w:rsidR="00611115" w:rsidRPr="00A6115F" w:rsidRDefault="00611115" w:rsidP="00A6115F">
      <w:pPr>
        <w:pStyle w:val="2"/>
        <w:ind w:firstLine="440"/>
        <w:rPr>
          <w:rFonts w:hint="eastAsia"/>
        </w:rPr>
      </w:pPr>
    </w:p>
    <w:p w:rsidR="008D4344" w:rsidRDefault="008D4344">
      <w:pPr>
        <w:pStyle w:val="6"/>
        <w:rPr>
          <w:rFonts w:hint="eastAsia"/>
        </w:rPr>
      </w:pPr>
      <w:r>
        <w:object w:dxaOrig="7053" w:dyaOrig="2323">
          <v:shape id="_x0000_i1047" type="#_x0000_t75" style="width:246.6pt;height:81.6pt" o:ole="">
            <v:imagedata r:id="rId67" o:title=""/>
          </v:shape>
          <o:OLEObject Type="Embed" ProgID="ChemDraw.Document.6.0" ShapeID="_x0000_i1047" DrawAspect="Content" ObjectID="_1317470959" r:id="rId68"/>
        </w:object>
      </w:r>
    </w:p>
    <w:p w:rsidR="00611115" w:rsidRPr="00A6115F" w:rsidRDefault="00611115" w:rsidP="00A6115F">
      <w:pPr>
        <w:pStyle w:val="2"/>
        <w:ind w:firstLine="440"/>
        <w:rPr>
          <w:rFonts w:hint="eastAsia"/>
        </w:rPr>
      </w:pPr>
    </w:p>
    <w:p w:rsidR="008D4344" w:rsidRPr="00A6115F" w:rsidRDefault="008D4344" w:rsidP="00A6115F">
      <w:pPr>
        <w:pStyle w:val="1"/>
        <w:rPr>
          <w:rFonts w:hint="eastAsia"/>
        </w:rPr>
      </w:pPr>
      <w:r w:rsidRPr="00A6115F">
        <w:rPr>
          <w:rFonts w:hint="eastAsia"/>
        </w:rPr>
        <w:t>In this experiment, f</w:t>
      </w:r>
      <w:r w:rsidRPr="00A6115F">
        <w:t xml:space="preserve">our </w:t>
      </w:r>
      <w:r w:rsidRPr="00A6115F">
        <w:rPr>
          <w:rFonts w:hint="eastAsia"/>
        </w:rPr>
        <w:t>ROP reaction</w:t>
      </w:r>
      <w:r w:rsidRPr="00A6115F">
        <w:t xml:space="preserve">s will be </w:t>
      </w:r>
      <w:r w:rsidRPr="00A6115F">
        <w:rPr>
          <w:rFonts w:hint="eastAsia"/>
        </w:rPr>
        <w:t>carried out</w:t>
      </w:r>
      <w:r w:rsidRPr="00A6115F">
        <w:t xml:space="preserve"> for </w:t>
      </w:r>
      <w:r w:rsidRPr="00A6115F">
        <w:rPr>
          <w:rFonts w:hint="eastAsia"/>
        </w:rPr>
        <w:t xml:space="preserve">different </w:t>
      </w:r>
      <w:r w:rsidRPr="00A6115F">
        <w:t>time</w:t>
      </w:r>
      <w:r w:rsidRPr="00A6115F">
        <w:rPr>
          <w:rFonts w:hint="eastAsia"/>
        </w:rPr>
        <w:t xml:space="preserve"> interval</w:t>
      </w:r>
      <w:r w:rsidRPr="00A6115F">
        <w:t xml:space="preserve">s </w:t>
      </w:r>
      <w:r w:rsidRPr="00A6115F">
        <w:rPr>
          <w:rFonts w:hint="eastAsia"/>
        </w:rPr>
        <w:t>to prepare</w:t>
      </w:r>
      <w:r w:rsidRPr="00A6115F">
        <w:t xml:space="preserve"> polymer samples with </w:t>
      </w:r>
      <w:r w:rsidRPr="00A6115F">
        <w:rPr>
          <w:rFonts w:hint="eastAsia"/>
        </w:rPr>
        <w:t xml:space="preserve">varying </w:t>
      </w:r>
      <w:r w:rsidRPr="00A6115F">
        <w:t xml:space="preserve">molecular weights. Since the </w:t>
      </w:r>
      <w:r w:rsidRPr="00A6115F">
        <w:rPr>
          <w:rFonts w:hint="eastAsia"/>
        </w:rPr>
        <w:t>degree of polymerization (</w:t>
      </w:r>
      <w:r w:rsidRPr="00A6115F">
        <w:t>DP</w:t>
      </w:r>
      <w:r w:rsidRPr="00A6115F">
        <w:rPr>
          <w:rFonts w:hint="eastAsia"/>
        </w:rPr>
        <w:t>)</w:t>
      </w:r>
      <w:r w:rsidRPr="00A6115F">
        <w:t xml:space="preserve"> of these samples is relatively low and each polymer molecule</w:t>
      </w:r>
      <w:r w:rsidRPr="00A6115F">
        <w:rPr>
          <w:rFonts w:hint="eastAsia"/>
        </w:rPr>
        <w:t xml:space="preserve"> </w:t>
      </w:r>
      <w:r w:rsidRPr="00A6115F">
        <w:lastRenderedPageBreak/>
        <w:t>contains a</w:t>
      </w:r>
      <w:r w:rsidRPr="00A6115F">
        <w:rPr>
          <w:rFonts w:hint="eastAsia"/>
        </w:rPr>
        <w:t>n</w:t>
      </w:r>
      <w:r w:rsidRPr="00A6115F">
        <w:t xml:space="preserve"> </w:t>
      </w:r>
      <w:r w:rsidR="00D04163" w:rsidRPr="00A6115F">
        <w:t>end-</w:t>
      </w:r>
      <w:r w:rsidR="00D04163" w:rsidRPr="00A6115F">
        <w:rPr>
          <w:szCs w:val="22"/>
        </w:rPr>
        <w:t>group suitable</w:t>
      </w:r>
      <w:r w:rsidR="00D04163" w:rsidRPr="00A6115F">
        <w:rPr>
          <w:rFonts w:hint="eastAsia"/>
          <w:szCs w:val="22"/>
        </w:rPr>
        <w:t xml:space="preserve"> for simple acid-base titration</w:t>
      </w:r>
      <w:r w:rsidR="00D04163" w:rsidRPr="00A6115F">
        <w:rPr>
          <w:szCs w:val="22"/>
        </w:rPr>
        <w:t>,</w:t>
      </w:r>
      <w:r w:rsidR="00D04163" w:rsidRPr="00A6115F">
        <w:t xml:space="preserve"> the average</w:t>
      </w:r>
      <w:r w:rsidRPr="00A6115F">
        <w:t xml:space="preserve"> </w:t>
      </w:r>
      <w:r w:rsidR="00D04163" w:rsidRPr="00A6115F">
        <w:t xml:space="preserve">molecular </w:t>
      </w:r>
      <w:r w:rsidRPr="00A6115F">
        <w:t xml:space="preserve">weight of the </w:t>
      </w:r>
      <w:r w:rsidRPr="00A6115F">
        <w:rPr>
          <w:rFonts w:hint="eastAsia"/>
        </w:rPr>
        <w:t>polymer</w:t>
      </w:r>
      <w:r w:rsidRPr="00A6115F">
        <w:t>s can be</w:t>
      </w:r>
      <w:r w:rsidRPr="00A6115F">
        <w:rPr>
          <w:rFonts w:hint="eastAsia"/>
        </w:rPr>
        <w:t xml:space="preserve"> </w:t>
      </w:r>
      <w:r w:rsidRPr="00A6115F">
        <w:t xml:space="preserve">determined by end-group analysis. </w:t>
      </w:r>
      <w:r w:rsidRPr="00A6115F">
        <w:rPr>
          <w:rFonts w:hint="eastAsia"/>
        </w:rPr>
        <w:t>A</w:t>
      </w:r>
      <w:r w:rsidRPr="00A6115F">
        <w:t xml:space="preserve"> main problem </w:t>
      </w:r>
      <w:r w:rsidRPr="00A6115F">
        <w:rPr>
          <w:rFonts w:hint="eastAsia"/>
        </w:rPr>
        <w:t xml:space="preserve">in such an approach for </w:t>
      </w:r>
      <w:r w:rsidRPr="00A6115F">
        <w:rPr>
          <w:szCs w:val="22"/>
        </w:rPr>
        <w:t>molecular</w:t>
      </w:r>
      <w:r w:rsidRPr="00A6115F">
        <w:t xml:space="preserve"> weight determin</w:t>
      </w:r>
      <w:r w:rsidRPr="00A6115F">
        <w:rPr>
          <w:rFonts w:hint="eastAsia"/>
        </w:rPr>
        <w:t xml:space="preserve">ation </w:t>
      </w:r>
      <w:r w:rsidRPr="00A6115F">
        <w:t xml:space="preserve">is finding a solvent for the polymer that is </w:t>
      </w:r>
      <w:r w:rsidRPr="00A6115F">
        <w:rPr>
          <w:rFonts w:hint="eastAsia"/>
        </w:rPr>
        <w:t>compatible with</w:t>
      </w:r>
      <w:r w:rsidRPr="00A6115F">
        <w:t xml:space="preserve"> the</w:t>
      </w:r>
      <w:r w:rsidRPr="00A6115F">
        <w:rPr>
          <w:rFonts w:hint="eastAsia"/>
        </w:rPr>
        <w:t xml:space="preserve"> </w:t>
      </w:r>
      <w:r w:rsidRPr="00A6115F">
        <w:t xml:space="preserve">titration. </w:t>
      </w:r>
      <w:r w:rsidRPr="00A6115F">
        <w:rPr>
          <w:rFonts w:hint="eastAsia"/>
        </w:rPr>
        <w:t>Fortunately</w:t>
      </w:r>
      <w:r w:rsidRPr="00A6115F">
        <w:t xml:space="preserve">, an appropriate solvent system is available for </w:t>
      </w:r>
      <w:r w:rsidRPr="00A6115F">
        <w:rPr>
          <w:rFonts w:hint="eastAsia"/>
        </w:rPr>
        <w:t>PCL.</w:t>
      </w:r>
      <w:r w:rsidRPr="00A6115F">
        <w:t xml:space="preserve"> </w:t>
      </w:r>
      <w:r w:rsidRPr="00A6115F">
        <w:rPr>
          <w:rFonts w:hint="eastAsia"/>
        </w:rPr>
        <w:t>PCL</w:t>
      </w:r>
      <w:r w:rsidRPr="00A6115F">
        <w:t xml:space="preserve"> </w:t>
      </w:r>
      <w:r w:rsidRPr="00A6115F">
        <w:rPr>
          <w:rFonts w:hint="eastAsia"/>
        </w:rPr>
        <w:t>can be t</w:t>
      </w:r>
      <w:r w:rsidRPr="00A6115F">
        <w:t>itrat</w:t>
      </w:r>
      <w:r w:rsidRPr="00A6115F">
        <w:rPr>
          <w:rFonts w:hint="eastAsia"/>
        </w:rPr>
        <w:t>ed</w:t>
      </w:r>
      <w:r w:rsidRPr="00A6115F">
        <w:t xml:space="preserve"> with </w:t>
      </w:r>
      <w:r w:rsidRPr="00A6115F">
        <w:rPr>
          <w:rFonts w:hint="eastAsia"/>
        </w:rPr>
        <w:t>KOH in</w:t>
      </w:r>
      <w:r w:rsidRPr="00A6115F">
        <w:t xml:space="preserve"> isopropyl alcohol/1,4-dioxane solvent (</w:t>
      </w:r>
      <w:r w:rsidRPr="00D22C43">
        <w:rPr>
          <w:i/>
        </w:rPr>
        <w:t>v</w:t>
      </w:r>
      <w:r w:rsidRPr="00A6115F">
        <w:t>/</w:t>
      </w:r>
      <w:r w:rsidRPr="00D22C43">
        <w:rPr>
          <w:i/>
        </w:rPr>
        <w:t>v</w:t>
      </w:r>
      <w:r w:rsidRPr="00A6115F">
        <w:t>=1/4)</w:t>
      </w:r>
      <w:r w:rsidRPr="00A6115F">
        <w:rPr>
          <w:rFonts w:hint="eastAsia"/>
        </w:rPr>
        <w:t xml:space="preserve"> using</w:t>
      </w:r>
      <w:r w:rsidRPr="00A6115F">
        <w:t xml:space="preserve"> </w:t>
      </w:r>
      <w:r w:rsidRPr="00A6115F">
        <w:rPr>
          <w:rFonts w:hint="eastAsia"/>
        </w:rPr>
        <w:t xml:space="preserve">1% </w:t>
      </w:r>
      <w:r w:rsidRPr="00A6115F">
        <w:t>phenolphthalein</w:t>
      </w:r>
      <w:r w:rsidRPr="00A6115F">
        <w:rPr>
          <w:rFonts w:hint="eastAsia"/>
        </w:rPr>
        <w:t xml:space="preserve"> </w:t>
      </w:r>
      <w:r w:rsidRPr="00A6115F">
        <w:t xml:space="preserve">solution </w:t>
      </w:r>
      <w:r w:rsidRPr="00A6115F">
        <w:rPr>
          <w:rFonts w:hint="eastAsia"/>
        </w:rPr>
        <w:t xml:space="preserve">in </w:t>
      </w:r>
      <w:r w:rsidRPr="00A6115F">
        <w:t xml:space="preserve">pyridine as </w:t>
      </w:r>
      <w:r w:rsidRPr="00A6115F">
        <w:rPr>
          <w:rFonts w:hint="eastAsia"/>
        </w:rPr>
        <w:t xml:space="preserve">an </w:t>
      </w:r>
      <w:r w:rsidRPr="00A6115F">
        <w:t xml:space="preserve">indicator. </w:t>
      </w:r>
      <w:r w:rsidRPr="00A6115F">
        <w:rPr>
          <w:rFonts w:hint="eastAsia"/>
        </w:rPr>
        <w:t>T</w:t>
      </w:r>
      <w:r w:rsidRPr="00A6115F">
        <w:t xml:space="preserve">he </w:t>
      </w:r>
      <w:r w:rsidRPr="00A6115F">
        <w:rPr>
          <w:rFonts w:hint="eastAsia"/>
        </w:rPr>
        <w:t xml:space="preserve">average </w:t>
      </w:r>
      <w:r w:rsidRPr="00A6115F">
        <w:t>molecular weight</w:t>
      </w:r>
      <w:r w:rsidRPr="00A6115F">
        <w:rPr>
          <w:rFonts w:hint="eastAsia"/>
        </w:rPr>
        <w:t xml:space="preserve">, </w:t>
      </w:r>
      <w:r w:rsidRPr="00A6115F">
        <w:t>Mn</w:t>
      </w:r>
      <w:r w:rsidRPr="00A6115F">
        <w:rPr>
          <w:rFonts w:hint="eastAsia"/>
        </w:rPr>
        <w:t>,</w:t>
      </w:r>
      <w:r w:rsidRPr="00A6115F">
        <w:t xml:space="preserve"> </w:t>
      </w:r>
      <w:r w:rsidRPr="00A6115F">
        <w:rPr>
          <w:rFonts w:hint="eastAsia"/>
        </w:rPr>
        <w:t xml:space="preserve">of the polymer </w:t>
      </w:r>
      <w:r w:rsidRPr="00A6115F">
        <w:t>can be</w:t>
      </w:r>
      <w:r w:rsidRPr="00A6115F">
        <w:rPr>
          <w:rFonts w:hint="eastAsia"/>
        </w:rPr>
        <w:t xml:space="preserve"> </w:t>
      </w:r>
      <w:r w:rsidRPr="00A6115F">
        <w:t xml:space="preserve">calculated as follows </w:t>
      </w:r>
      <w:r w:rsidRPr="00A6115F">
        <w:rPr>
          <w:rFonts w:hint="eastAsia"/>
        </w:rPr>
        <w:t>from</w:t>
      </w:r>
      <w:r w:rsidRPr="00A6115F">
        <w:t xml:space="preserve"> the sample</w:t>
      </w:r>
      <w:r w:rsidRPr="00A6115F">
        <w:rPr>
          <w:rFonts w:hint="eastAsia"/>
        </w:rPr>
        <w:t xml:space="preserve"> </w:t>
      </w:r>
      <w:r w:rsidRPr="00A6115F">
        <w:t xml:space="preserve">weight and </w:t>
      </w:r>
      <w:r w:rsidRPr="00A6115F">
        <w:rPr>
          <w:rFonts w:hint="eastAsia"/>
        </w:rPr>
        <w:t xml:space="preserve">the number of </w:t>
      </w:r>
      <w:r w:rsidRPr="00A6115F">
        <w:t xml:space="preserve">moles of </w:t>
      </w:r>
      <w:r w:rsidRPr="00A6115F">
        <w:rPr>
          <w:rFonts w:hint="eastAsia"/>
        </w:rPr>
        <w:t xml:space="preserve">the </w:t>
      </w:r>
      <w:r w:rsidRPr="00A6115F">
        <w:t>end group:</w:t>
      </w:r>
    </w:p>
    <w:p w:rsidR="008D4344" w:rsidRDefault="008D4344">
      <w:pPr>
        <w:pStyle w:val="1"/>
        <w:rPr>
          <w:rFonts w:hint="eastAsia"/>
        </w:rPr>
      </w:pPr>
    </w:p>
    <w:p w:rsidR="008D4344" w:rsidRDefault="008D4344">
      <w:pPr>
        <w:pStyle w:val="6"/>
      </w:pPr>
      <w:r>
        <w:rPr>
          <w:i/>
        </w:rPr>
        <w:t>M</w:t>
      </w:r>
      <w:r>
        <w:rPr>
          <w:i/>
          <w:vertAlign w:val="subscript"/>
        </w:rPr>
        <w:t>n</w:t>
      </w:r>
      <w:r>
        <w:t xml:space="preserve"> = weight of </w:t>
      </w:r>
      <w:r>
        <w:rPr>
          <w:rFonts w:hint="eastAsia"/>
        </w:rPr>
        <w:t xml:space="preserve">polymer </w:t>
      </w:r>
      <w:r>
        <w:t xml:space="preserve">sample </w:t>
      </w:r>
      <w:r>
        <w:rPr>
          <w:rFonts w:hint="eastAsia"/>
        </w:rPr>
        <w:t xml:space="preserve">in g / </w:t>
      </w:r>
      <w:r>
        <w:t>number of</w:t>
      </w:r>
      <w:r>
        <w:rPr>
          <w:rFonts w:hint="eastAsia"/>
        </w:rPr>
        <w:t xml:space="preserve"> </w:t>
      </w:r>
      <w:r>
        <w:t xml:space="preserve">moles </w:t>
      </w:r>
      <w:r>
        <w:rPr>
          <w:rFonts w:hint="eastAsia"/>
        </w:rPr>
        <w:t>from end group analysis</w:t>
      </w:r>
    </w:p>
    <w:p w:rsidR="008D4344" w:rsidRDefault="008D4344">
      <w:pPr>
        <w:pStyle w:val="1"/>
        <w:rPr>
          <w:rFonts w:hint="eastAsia"/>
        </w:rPr>
      </w:pPr>
    </w:p>
    <w:p w:rsidR="008D4344" w:rsidRDefault="008D4344">
      <w:pPr>
        <w:pStyle w:val="1"/>
        <w:rPr>
          <w:rFonts w:hint="eastAsia"/>
        </w:rPr>
      </w:pPr>
      <w:r>
        <w:t xml:space="preserve">The </w:t>
      </w:r>
      <w:r>
        <w:rPr>
          <w:rFonts w:hint="eastAsia"/>
        </w:rPr>
        <w:t xml:space="preserve">degree of polymerization at specific reaction time </w:t>
      </w:r>
      <w:r>
        <w:t xml:space="preserve">can be obtained from </w:t>
      </w:r>
      <w:r>
        <w:rPr>
          <w:rFonts w:hint="eastAsia"/>
          <w:i/>
        </w:rPr>
        <w:t>M</w:t>
      </w:r>
      <w:r>
        <w:rPr>
          <w:vertAlign w:val="subscript"/>
        </w:rPr>
        <w:t>n</w:t>
      </w:r>
      <w:r>
        <w:rPr>
          <w:rFonts w:hint="eastAsia"/>
          <w:vertAlign w:val="subscript"/>
        </w:rPr>
        <w:t xml:space="preserve"> </w:t>
      </w:r>
      <w:r>
        <w:t>for each polymer sample.</w:t>
      </w:r>
    </w:p>
    <w:p w:rsidR="008D4344" w:rsidRDefault="008D4344">
      <w:pPr>
        <w:pStyle w:val="1"/>
        <w:rPr>
          <w:rFonts w:hint="eastAsia"/>
        </w:rPr>
      </w:pPr>
    </w:p>
    <w:p w:rsidR="008D4344" w:rsidRDefault="008D4344">
      <w:pPr>
        <w:pStyle w:val="35"/>
        <w:ind w:left="400" w:firstLine="440"/>
        <w:rPr>
          <w:rFonts w:hint="eastAsia"/>
        </w:rPr>
      </w:pPr>
      <w:r w:rsidRPr="0009140C">
        <w:rPr>
          <w:rFonts w:hint="eastAsia"/>
        </w:rPr>
        <w:t>DP</w:t>
      </w:r>
      <w:r>
        <w:rPr>
          <w:rFonts w:hint="eastAsia"/>
        </w:rPr>
        <w:t xml:space="preserve"> = </w:t>
      </w:r>
      <w:r>
        <w:rPr>
          <w:rFonts w:hint="eastAsia"/>
          <w:i/>
        </w:rPr>
        <w:t>M</w:t>
      </w:r>
      <w:r>
        <w:rPr>
          <w:rFonts w:hint="eastAsia"/>
          <w:vertAlign w:val="subscript"/>
        </w:rPr>
        <w:t>t</w:t>
      </w:r>
      <w:r>
        <w:rPr>
          <w:rFonts w:hint="eastAsia"/>
        </w:rPr>
        <w:t>/M</w:t>
      </w:r>
      <w:r>
        <w:rPr>
          <w:rFonts w:hint="eastAsia"/>
          <w:vertAlign w:val="subscript"/>
        </w:rPr>
        <w:t>0</w:t>
      </w:r>
      <w:r>
        <w:rPr>
          <w:rFonts w:hint="eastAsia"/>
        </w:rPr>
        <w:t xml:space="preserve">, </w:t>
      </w:r>
    </w:p>
    <w:p w:rsidR="008D4344" w:rsidRDefault="008D4344">
      <w:pPr>
        <w:pStyle w:val="35"/>
        <w:ind w:left="400" w:firstLine="440"/>
        <w:rPr>
          <w:rFonts w:hint="eastAsia"/>
        </w:rPr>
      </w:pPr>
      <w:r>
        <w:rPr>
          <w:rFonts w:hint="eastAsia"/>
          <w:i/>
        </w:rPr>
        <w:t>M</w:t>
      </w:r>
      <w:r>
        <w:rPr>
          <w:rFonts w:hint="eastAsia"/>
          <w:vertAlign w:val="subscript"/>
        </w:rPr>
        <w:t>t</w:t>
      </w:r>
      <w:r>
        <w:rPr>
          <w:rFonts w:hint="eastAsia"/>
        </w:rPr>
        <w:t>; molecular weight at time t</w:t>
      </w:r>
    </w:p>
    <w:p w:rsidR="008D4344" w:rsidRDefault="008D4344">
      <w:pPr>
        <w:pStyle w:val="35"/>
        <w:ind w:left="400" w:firstLine="440"/>
        <w:rPr>
          <w:rFonts w:hint="eastAsia"/>
        </w:rPr>
      </w:pPr>
      <w:r>
        <w:rPr>
          <w:rFonts w:hint="eastAsia"/>
          <w:i/>
        </w:rPr>
        <w:t>M</w:t>
      </w:r>
      <w:r>
        <w:rPr>
          <w:rFonts w:hint="eastAsia"/>
          <w:vertAlign w:val="subscript"/>
        </w:rPr>
        <w:t>0</w:t>
      </w:r>
      <w:r>
        <w:rPr>
          <w:rFonts w:hint="eastAsia"/>
        </w:rPr>
        <w:t>; molecular weight of one monomeric unit</w:t>
      </w:r>
    </w:p>
    <w:p w:rsidR="00D04163" w:rsidRPr="00D04163" w:rsidRDefault="00D04163" w:rsidP="00D04163">
      <w:pPr>
        <w:pStyle w:val="1"/>
        <w:rPr>
          <w:rFonts w:hint="eastAsia"/>
        </w:rPr>
      </w:pPr>
    </w:p>
    <w:p w:rsidR="00915690" w:rsidRDefault="00D04163" w:rsidP="00D04163">
      <w:pPr>
        <w:pStyle w:val="1"/>
        <w:rPr>
          <w:rFonts w:hint="eastAsia"/>
        </w:rPr>
      </w:pPr>
      <w:r w:rsidRPr="00D04163">
        <w:rPr>
          <w:rFonts w:hint="eastAsia"/>
          <w:b/>
        </w:rPr>
        <w:t>Material</w:t>
      </w:r>
      <w:r w:rsidR="00A6115F">
        <w:rPr>
          <w:rFonts w:hint="eastAsia"/>
          <w:b/>
        </w:rPr>
        <w:t>s</w:t>
      </w:r>
    </w:p>
    <w:p w:rsidR="00D04163" w:rsidRPr="00915690" w:rsidRDefault="00915690" w:rsidP="00D04163">
      <w:pPr>
        <w:pStyle w:val="1"/>
        <w:rPr>
          <w:rFonts w:hint="eastAsia"/>
        </w:rPr>
      </w:pPr>
      <w:r w:rsidRPr="00915690">
        <w:rPr>
          <w:rFonts w:hint="eastAsia"/>
        </w:rPr>
        <w:t>(</w:t>
      </w:r>
      <w:r w:rsidRPr="00915690">
        <w:rPr>
          <w:i/>
        </w:rPr>
        <w:t>R</w:t>
      </w:r>
      <w:r>
        <w:rPr>
          <w:rFonts w:hint="eastAsia"/>
          <w:i/>
        </w:rPr>
        <w:t xml:space="preserve"> and S codes refer to r</w:t>
      </w:r>
      <w:r w:rsidRPr="00915690">
        <w:rPr>
          <w:i/>
        </w:rPr>
        <w:t xml:space="preserve">isk and </w:t>
      </w:r>
      <w:r>
        <w:rPr>
          <w:rFonts w:hint="eastAsia"/>
          <w:i/>
        </w:rPr>
        <w:t>s</w:t>
      </w:r>
      <w:r w:rsidRPr="00915690">
        <w:rPr>
          <w:i/>
        </w:rPr>
        <w:t xml:space="preserve">afety phrases </w:t>
      </w:r>
      <w:r>
        <w:rPr>
          <w:i/>
        </w:rPr>
        <w:t>for the</w:t>
      </w:r>
      <w:r>
        <w:rPr>
          <w:rFonts w:hint="eastAsia"/>
          <w:i/>
        </w:rPr>
        <w:t xml:space="preserve"> </w:t>
      </w:r>
      <w:r w:rsidRPr="00915690">
        <w:rPr>
          <w:i/>
        </w:rPr>
        <w:t>chemicals</w:t>
      </w:r>
      <w:r>
        <w:rPr>
          <w:rFonts w:hint="eastAsia"/>
          <w:i/>
        </w:rPr>
        <w:t>.</w:t>
      </w:r>
      <w:r>
        <w:rPr>
          <w:rFonts w:hint="eastAsia"/>
        </w:rPr>
        <w:t>)</w:t>
      </w:r>
    </w:p>
    <w:p w:rsidR="00915690" w:rsidRDefault="00915690" w:rsidP="000A6C7C">
      <w:pPr>
        <w:pStyle w:val="1"/>
        <w:rPr>
          <w:rFonts w:hint="eastAsia"/>
        </w:rPr>
      </w:pPr>
    </w:p>
    <w:p w:rsidR="00A6115F" w:rsidRDefault="000A6C7C" w:rsidP="000A6C7C">
      <w:pPr>
        <w:pStyle w:val="1"/>
        <w:rPr>
          <w:rFonts w:hint="eastAsia"/>
        </w:rPr>
      </w:pPr>
      <w:r w:rsidRPr="00D04163">
        <w:rPr>
          <w:rFonts w:hint="eastAsia"/>
        </w:rPr>
        <w:t>L-</w:t>
      </w:r>
      <w:r w:rsidRPr="00D04163">
        <w:t>alanine</w:t>
      </w:r>
      <w:r w:rsidRPr="00D04163">
        <w:rPr>
          <w:rFonts w:hint="eastAsia"/>
        </w:rPr>
        <w:t>,</w:t>
      </w:r>
    </w:p>
    <w:p w:rsidR="00A6115F" w:rsidRDefault="000A6C7C" w:rsidP="000A6C7C">
      <w:pPr>
        <w:pStyle w:val="1"/>
        <w:rPr>
          <w:rFonts w:hint="eastAsia"/>
        </w:rPr>
      </w:pPr>
      <w:r w:rsidRPr="00D04163">
        <w:sym w:font="Symbol" w:char="F065"/>
      </w:r>
      <w:r w:rsidRPr="00D04163">
        <w:rPr>
          <w:rFonts w:hint="eastAsia"/>
        </w:rPr>
        <w:t>-</w:t>
      </w:r>
      <w:r w:rsidRPr="00D04163">
        <w:t>caprolactone</w:t>
      </w:r>
      <w:r w:rsidR="00F4257D">
        <w:rPr>
          <w:rFonts w:hint="eastAsia"/>
        </w:rPr>
        <w:t xml:space="preserve"> </w:t>
      </w:r>
      <w:r w:rsidR="00E461A6">
        <w:rPr>
          <w:rFonts w:hint="eastAsia"/>
        </w:rPr>
        <w:t xml:space="preserve">(S </w:t>
      </w:r>
      <w:r w:rsidR="00E461A6" w:rsidRPr="00E461A6">
        <w:t>23-24/25</w:t>
      </w:r>
      <w:r w:rsidR="00E461A6">
        <w:rPr>
          <w:rFonts w:hint="eastAsia"/>
        </w:rPr>
        <w:t>)</w:t>
      </w:r>
      <w:r w:rsidRPr="00D04163">
        <w:rPr>
          <w:rFonts w:hint="eastAsia"/>
        </w:rPr>
        <w:t>,</w:t>
      </w:r>
    </w:p>
    <w:p w:rsidR="00696DE7" w:rsidRDefault="000A6C7C" w:rsidP="000A6C7C">
      <w:pPr>
        <w:pStyle w:val="1"/>
        <w:rPr>
          <w:rFonts w:hint="eastAsia"/>
        </w:rPr>
      </w:pPr>
      <w:r w:rsidRPr="00D04163">
        <w:t>KOH</w:t>
      </w:r>
      <w:r>
        <w:rPr>
          <w:rFonts w:hint="eastAsia"/>
        </w:rPr>
        <w:t xml:space="preserve"> (R 22-35, S 26-36/37/39-45)</w:t>
      </w:r>
      <w:r w:rsidRPr="00D04163">
        <w:rPr>
          <w:rFonts w:hint="eastAsia"/>
        </w:rPr>
        <w:t>,</w:t>
      </w:r>
    </w:p>
    <w:p w:rsidR="00696DE7" w:rsidRDefault="00696DE7" w:rsidP="000A6C7C">
      <w:pPr>
        <w:pStyle w:val="1"/>
        <w:rPr>
          <w:rFonts w:hint="eastAsia"/>
        </w:rPr>
      </w:pPr>
      <w:r w:rsidRPr="00D04163">
        <w:t>T</w:t>
      </w:r>
      <w:r w:rsidR="000A6C7C" w:rsidRPr="00D04163">
        <w:t>etrahydrofuran</w:t>
      </w:r>
      <w:r>
        <w:rPr>
          <w:rFonts w:hint="eastAsia"/>
        </w:rPr>
        <w:t xml:space="preserve"> </w:t>
      </w:r>
      <w:r w:rsidR="000A6C7C" w:rsidRPr="00D04163">
        <w:t>(THF</w:t>
      </w:r>
      <w:r w:rsidR="000A6C7C">
        <w:rPr>
          <w:rFonts w:hint="eastAsia"/>
        </w:rPr>
        <w:t>, R 11-19-36/37, S 16-29-33</w:t>
      </w:r>
      <w:r w:rsidR="000A6C7C" w:rsidRPr="00D04163">
        <w:t>)</w:t>
      </w:r>
      <w:r w:rsidR="000A6C7C" w:rsidRPr="00D04163">
        <w:rPr>
          <w:rFonts w:hint="eastAsia"/>
        </w:rPr>
        <w:t>,</w:t>
      </w:r>
    </w:p>
    <w:p w:rsidR="00F44C14" w:rsidRDefault="00F44C14" w:rsidP="00F44C14">
      <w:pPr>
        <w:pStyle w:val="1"/>
        <w:rPr>
          <w:rFonts w:hint="eastAsia"/>
        </w:rPr>
      </w:pPr>
      <w:r w:rsidRPr="00D04163">
        <w:t>methanol</w:t>
      </w:r>
      <w:r>
        <w:rPr>
          <w:rFonts w:hint="eastAsia"/>
        </w:rPr>
        <w:t xml:space="preserve"> (R 11-23/24/25-39/23/24/25, S 7-16-36/37-45)</w:t>
      </w:r>
      <w:r w:rsidRPr="00D04163">
        <w:rPr>
          <w:rFonts w:hint="eastAsia"/>
        </w:rPr>
        <w:t>,</w:t>
      </w:r>
    </w:p>
    <w:p w:rsidR="00F44C14" w:rsidRDefault="00F44C14" w:rsidP="00F44C14">
      <w:pPr>
        <w:pStyle w:val="1"/>
        <w:rPr>
          <w:rFonts w:hint="eastAsia"/>
        </w:rPr>
      </w:pPr>
      <w:r w:rsidRPr="00D04163">
        <w:t>isopropyl alcohol</w:t>
      </w:r>
      <w:r>
        <w:rPr>
          <w:rFonts w:hint="eastAsia"/>
        </w:rPr>
        <w:t xml:space="preserve"> (R 11-36-67, S 7-16-24/25-26)</w:t>
      </w:r>
      <w:r w:rsidRPr="00D04163">
        <w:rPr>
          <w:rFonts w:hint="eastAsia"/>
        </w:rPr>
        <w:t>,</w:t>
      </w:r>
    </w:p>
    <w:p w:rsidR="00F44C14" w:rsidRDefault="00F44C14" w:rsidP="00F44C14">
      <w:pPr>
        <w:pStyle w:val="1"/>
        <w:rPr>
          <w:rFonts w:hint="eastAsia"/>
        </w:rPr>
      </w:pPr>
      <w:r w:rsidRPr="00D04163">
        <w:t>1,4-dioxane</w:t>
      </w:r>
      <w:r>
        <w:rPr>
          <w:rFonts w:hint="eastAsia"/>
        </w:rPr>
        <w:t xml:space="preserve"> (R 11-19-36/37-40-66, S 9-16-36/37-46)</w:t>
      </w:r>
      <w:r w:rsidRPr="00D04163">
        <w:rPr>
          <w:rFonts w:hint="eastAsia"/>
        </w:rPr>
        <w:t>,</w:t>
      </w:r>
    </w:p>
    <w:p w:rsidR="00F44C14" w:rsidRDefault="00F44C14" w:rsidP="00D04163">
      <w:pPr>
        <w:pStyle w:val="1"/>
        <w:rPr>
          <w:rFonts w:hint="eastAsia"/>
        </w:rPr>
      </w:pPr>
      <w:r w:rsidRPr="00D04163">
        <w:t>1% phenolphthalein</w:t>
      </w:r>
      <w:r w:rsidRPr="00D04163">
        <w:rPr>
          <w:rFonts w:hint="eastAsia"/>
        </w:rPr>
        <w:t xml:space="preserve"> solution in </w:t>
      </w:r>
      <w:r w:rsidRPr="00D04163">
        <w:t>pyridine</w:t>
      </w:r>
      <w:r>
        <w:rPr>
          <w:rFonts w:hint="eastAsia"/>
        </w:rPr>
        <w:t xml:space="preserve"> (R 11-20/21/22, S 26-28)</w:t>
      </w:r>
    </w:p>
    <w:p w:rsidR="00D04163" w:rsidRPr="00D04163" w:rsidRDefault="00D04163" w:rsidP="00D04163">
      <w:pPr>
        <w:pStyle w:val="1"/>
        <w:rPr>
          <w:rFonts w:hint="eastAsia"/>
        </w:rPr>
      </w:pPr>
    </w:p>
    <w:p w:rsidR="00D04163" w:rsidRPr="00D04163" w:rsidRDefault="00D04163" w:rsidP="00D04163">
      <w:pPr>
        <w:pStyle w:val="1"/>
        <w:rPr>
          <w:rFonts w:hint="eastAsia"/>
          <w:b/>
        </w:rPr>
      </w:pPr>
      <w:r w:rsidRPr="00D04163">
        <w:rPr>
          <w:rFonts w:hint="eastAsia"/>
          <w:b/>
        </w:rPr>
        <w:t>Apparatus</w:t>
      </w:r>
    </w:p>
    <w:p w:rsidR="00D04163" w:rsidRDefault="00D04163" w:rsidP="00D04163">
      <w:pPr>
        <w:pStyle w:val="1"/>
        <w:rPr>
          <w:rFonts w:hint="eastAsia"/>
        </w:rPr>
      </w:pPr>
      <w:r w:rsidRPr="00D04163">
        <w:rPr>
          <w:rFonts w:hint="eastAsia"/>
        </w:rPr>
        <w:t>Balance with at least 0.01 g accuracy, four</w:t>
      </w:r>
      <w:r w:rsidRPr="00D04163">
        <w:rPr>
          <w:rFonts w:hint="eastAsia"/>
          <w:bCs w:val="0"/>
        </w:rPr>
        <w:t xml:space="preserve"> 50 mL flask, four 250 mL </w:t>
      </w:r>
      <w:r w:rsidRPr="00D04163">
        <w:t>beaker, test tube</w:t>
      </w:r>
      <w:r w:rsidRPr="00D04163">
        <w:rPr>
          <w:rFonts w:hint="eastAsia"/>
        </w:rPr>
        <w:t>s</w:t>
      </w:r>
      <w:r w:rsidRPr="00D04163">
        <w:t xml:space="preserve">, </w:t>
      </w:r>
      <w:r w:rsidRPr="00D04163">
        <w:rPr>
          <w:rFonts w:hint="eastAsia"/>
        </w:rPr>
        <w:t xml:space="preserve">50 mL burrette, </w:t>
      </w:r>
      <w:r w:rsidRPr="00D04163">
        <w:t>Pasteur</w:t>
      </w:r>
      <w:r w:rsidRPr="00D04163">
        <w:rPr>
          <w:rFonts w:hint="eastAsia"/>
        </w:rPr>
        <w:t xml:space="preserve"> pipette, oil bath, an</w:t>
      </w:r>
      <w:r w:rsidRPr="00E84C2A">
        <w:rPr>
          <w:rFonts w:hint="eastAsia"/>
        </w:rPr>
        <w:t>d hot plate stirrer, vacuum oven, mg-scale balance</w:t>
      </w:r>
    </w:p>
    <w:p w:rsidR="00915690" w:rsidRPr="00D04163" w:rsidRDefault="00915690" w:rsidP="00D04163">
      <w:pPr>
        <w:pStyle w:val="1"/>
        <w:rPr>
          <w:rFonts w:hint="eastAsia"/>
        </w:rPr>
      </w:pPr>
    </w:p>
    <w:p w:rsidR="00D04163" w:rsidRDefault="00A6115F" w:rsidP="00D04163">
      <w:pPr>
        <w:pStyle w:val="1"/>
        <w:rPr>
          <w:rFonts w:hint="eastAsia"/>
          <w:b/>
        </w:rPr>
      </w:pPr>
      <w:r>
        <w:rPr>
          <w:b/>
        </w:rPr>
        <w:br w:type="page"/>
      </w:r>
      <w:r w:rsidR="00D04163" w:rsidRPr="00D04163">
        <w:rPr>
          <w:rFonts w:hint="eastAsia"/>
          <w:b/>
        </w:rPr>
        <w:lastRenderedPageBreak/>
        <w:t>Procedure 1:</w:t>
      </w:r>
      <w:r w:rsidR="00D04163" w:rsidRPr="00D04163">
        <w:rPr>
          <w:b/>
        </w:rPr>
        <w:t xml:space="preserve"> </w:t>
      </w:r>
      <w:r w:rsidR="00D04163" w:rsidRPr="00D04163">
        <w:rPr>
          <w:rFonts w:hint="eastAsia"/>
          <w:b/>
        </w:rPr>
        <w:t>Neat r</w:t>
      </w:r>
      <w:r w:rsidR="00D04163" w:rsidRPr="00D04163">
        <w:rPr>
          <w:b/>
        </w:rPr>
        <w:t>ing-opening polymerization</w:t>
      </w:r>
    </w:p>
    <w:p w:rsidR="0009140C" w:rsidRPr="00D04163" w:rsidRDefault="0009140C" w:rsidP="00D04163">
      <w:pPr>
        <w:pStyle w:val="1"/>
        <w:rPr>
          <w:rFonts w:hint="eastAsia"/>
          <w:b/>
        </w:rPr>
      </w:pPr>
    </w:p>
    <w:p w:rsidR="00D04163" w:rsidRPr="00D04163" w:rsidRDefault="00D04163" w:rsidP="00D04163">
      <w:pPr>
        <w:pStyle w:val="3"/>
        <w:ind w:left="440" w:hanging="440"/>
        <w:rPr>
          <w:rFonts w:hint="eastAsia"/>
        </w:rPr>
      </w:pPr>
      <w:r w:rsidRPr="00D04163">
        <w:t>1.</w:t>
      </w:r>
      <w:r w:rsidRPr="00D04163">
        <w:rPr>
          <w:rFonts w:hint="eastAsia"/>
        </w:rPr>
        <w:tab/>
        <w:t>In each of four</w:t>
      </w:r>
      <w:r w:rsidRPr="00D04163">
        <w:t xml:space="preserve"> </w:t>
      </w:r>
      <w:r w:rsidRPr="00D04163">
        <w:rPr>
          <w:rFonts w:hint="eastAsia"/>
        </w:rPr>
        <w:t xml:space="preserve">50 mL </w:t>
      </w:r>
      <w:r w:rsidRPr="00D04163">
        <w:t>1-neck round bottom flask</w:t>
      </w:r>
      <w:r w:rsidRPr="00D04163">
        <w:rPr>
          <w:rFonts w:hint="eastAsia"/>
        </w:rPr>
        <w:t>s</w:t>
      </w:r>
      <w:r w:rsidRPr="00D04163">
        <w:t xml:space="preserve"> (RBF), </w:t>
      </w:r>
      <w:r w:rsidRPr="00D04163">
        <w:rPr>
          <w:rFonts w:hint="eastAsia"/>
        </w:rPr>
        <w:t xml:space="preserve">mix </w:t>
      </w:r>
      <w:r w:rsidRPr="00D04163">
        <w:t>0.13g</w:t>
      </w:r>
      <w:r w:rsidRPr="00D04163">
        <w:rPr>
          <w:rFonts w:hint="eastAsia"/>
        </w:rPr>
        <w:t xml:space="preserve"> L-</w:t>
      </w:r>
      <w:r w:rsidRPr="00D04163">
        <w:t>alanine (</w:t>
      </w:r>
      <w:r w:rsidRPr="00D04163">
        <w:rPr>
          <w:rFonts w:hint="eastAsia"/>
        </w:rPr>
        <w:t>1.5 mmol</w:t>
      </w:r>
      <w:r w:rsidRPr="00D04163">
        <w:t>) and 5</w:t>
      </w:r>
      <w:r w:rsidRPr="00D04163">
        <w:rPr>
          <w:rFonts w:hint="eastAsia"/>
        </w:rPr>
        <w:t xml:space="preserve">.13 </w:t>
      </w:r>
      <w:r w:rsidRPr="00D04163">
        <w:t xml:space="preserve">g </w:t>
      </w:r>
      <w:r w:rsidRPr="00D04163">
        <w:sym w:font="Symbol" w:char="F065"/>
      </w:r>
      <w:r w:rsidRPr="00D04163">
        <w:rPr>
          <w:rFonts w:hint="eastAsia"/>
        </w:rPr>
        <w:t>-</w:t>
      </w:r>
      <w:r w:rsidRPr="00D04163">
        <w:t>caprolactone (</w:t>
      </w:r>
      <w:r w:rsidRPr="00D04163">
        <w:rPr>
          <w:rFonts w:hint="eastAsia"/>
        </w:rPr>
        <w:t>45 mmol</w:t>
      </w:r>
      <w:r w:rsidRPr="00D04163">
        <w:t>) and stir</w:t>
      </w:r>
      <w:r w:rsidRPr="00D04163">
        <w:rPr>
          <w:rFonts w:hint="eastAsia"/>
        </w:rPr>
        <w:t xml:space="preserve"> the mixture </w:t>
      </w:r>
      <w:r w:rsidRPr="00D04163">
        <w:t>at 160°C in a</w:t>
      </w:r>
      <w:r w:rsidRPr="00D04163">
        <w:rPr>
          <w:rFonts w:hint="eastAsia"/>
        </w:rPr>
        <w:t>n</w:t>
      </w:r>
      <w:r w:rsidRPr="00D04163">
        <w:t xml:space="preserve"> oil bath.</w:t>
      </w:r>
      <w:r w:rsidRPr="00D04163">
        <w:rPr>
          <w:rFonts w:hint="eastAsia"/>
        </w:rPr>
        <w:t xml:space="preserve"> Connect the flasks to nitrogen line to release any pressure developed during the heating.</w:t>
      </w:r>
    </w:p>
    <w:p w:rsidR="00D04163" w:rsidRPr="00D04163" w:rsidRDefault="00D04163" w:rsidP="00D04163">
      <w:pPr>
        <w:pStyle w:val="3"/>
        <w:ind w:left="440" w:hanging="440"/>
        <w:rPr>
          <w:rFonts w:hint="eastAsia"/>
        </w:rPr>
      </w:pPr>
      <w:r w:rsidRPr="00D04163">
        <w:t>2.</w:t>
      </w:r>
      <w:r w:rsidRPr="00D04163">
        <w:rPr>
          <w:rFonts w:hint="eastAsia"/>
        </w:rPr>
        <w:tab/>
      </w:r>
      <w:r w:rsidRPr="00D04163">
        <w:t>A</w:t>
      </w:r>
      <w:r w:rsidRPr="00D04163">
        <w:rPr>
          <w:rFonts w:hint="eastAsia"/>
        </w:rPr>
        <w:t xml:space="preserve">fter </w:t>
      </w:r>
      <w:r w:rsidRPr="00D04163">
        <w:t>1, 5, 12</w:t>
      </w:r>
      <w:r w:rsidRPr="00D04163">
        <w:rPr>
          <w:rFonts w:hint="eastAsia"/>
        </w:rPr>
        <w:t>,</w:t>
      </w:r>
      <w:r w:rsidRPr="00D04163">
        <w:t xml:space="preserve"> and 24</w:t>
      </w:r>
      <w:r w:rsidRPr="00D04163">
        <w:rPr>
          <w:rFonts w:hint="eastAsia"/>
        </w:rPr>
        <w:t xml:space="preserve"> </w:t>
      </w:r>
      <w:r w:rsidRPr="00D04163">
        <w:t xml:space="preserve">h, </w:t>
      </w:r>
      <w:r w:rsidRPr="00D04163">
        <w:rPr>
          <w:rFonts w:hint="eastAsia"/>
        </w:rPr>
        <w:t>remove</w:t>
      </w:r>
      <w:r w:rsidRPr="00D04163">
        <w:t xml:space="preserve"> one </w:t>
      </w:r>
      <w:r w:rsidRPr="00D04163">
        <w:rPr>
          <w:rFonts w:hint="eastAsia"/>
        </w:rPr>
        <w:t>of the flasks from the bath</w:t>
      </w:r>
      <w:r w:rsidRPr="00D04163">
        <w:t xml:space="preserve"> and cool it down to room temperature. </w:t>
      </w:r>
      <w:r w:rsidRPr="00D04163">
        <w:rPr>
          <w:rFonts w:hint="eastAsia"/>
        </w:rPr>
        <w:t>Dissolve t</w:t>
      </w:r>
      <w:r w:rsidRPr="00D04163">
        <w:t>he mixture in 5</w:t>
      </w:r>
      <w:r w:rsidRPr="00D04163">
        <w:rPr>
          <w:rFonts w:hint="eastAsia"/>
        </w:rPr>
        <w:t xml:space="preserve"> </w:t>
      </w:r>
      <w:r w:rsidRPr="00D04163">
        <w:t>m</w:t>
      </w:r>
      <w:r w:rsidRPr="00D04163">
        <w:rPr>
          <w:rFonts w:hint="eastAsia"/>
        </w:rPr>
        <w:t>L</w:t>
      </w:r>
      <w:r w:rsidRPr="00D04163">
        <w:t xml:space="preserve"> tetrahydrofuran (THF) and precipitat</w:t>
      </w:r>
      <w:r w:rsidRPr="00D04163">
        <w:rPr>
          <w:rFonts w:hint="eastAsia"/>
        </w:rPr>
        <w:t>e the polymer product by pouring the solution into</w:t>
      </w:r>
      <w:r w:rsidRPr="00D04163">
        <w:t xml:space="preserve"> </w:t>
      </w:r>
      <w:r w:rsidRPr="00D04163">
        <w:rPr>
          <w:rFonts w:hint="eastAsia"/>
        </w:rPr>
        <w:t>8</w:t>
      </w:r>
      <w:r w:rsidRPr="00D04163">
        <w:t>0</w:t>
      </w:r>
      <w:r w:rsidRPr="00D04163">
        <w:rPr>
          <w:rFonts w:hint="eastAsia"/>
        </w:rPr>
        <w:t xml:space="preserve"> </w:t>
      </w:r>
      <w:r w:rsidRPr="00D04163">
        <w:t>m</w:t>
      </w:r>
      <w:r w:rsidRPr="00D04163">
        <w:rPr>
          <w:rFonts w:hint="eastAsia"/>
        </w:rPr>
        <w:t>L</w:t>
      </w:r>
      <w:r w:rsidRPr="00D04163">
        <w:t xml:space="preserve"> methanol/H</w:t>
      </w:r>
      <w:r w:rsidRPr="00D04163">
        <w:rPr>
          <w:vertAlign w:val="subscript"/>
        </w:rPr>
        <w:t>2</w:t>
      </w:r>
      <w:r w:rsidRPr="00D04163">
        <w:t>O (</w:t>
      </w:r>
      <w:r w:rsidRPr="00B00523">
        <w:rPr>
          <w:i/>
        </w:rPr>
        <w:t>v</w:t>
      </w:r>
      <w:r w:rsidRPr="00D04163">
        <w:t>/</w:t>
      </w:r>
      <w:r w:rsidRPr="00B00523">
        <w:rPr>
          <w:i/>
        </w:rPr>
        <w:t>v</w:t>
      </w:r>
      <w:r w:rsidRPr="00D04163">
        <w:t>=4/1) solution.</w:t>
      </w:r>
    </w:p>
    <w:p w:rsidR="00D04163" w:rsidRPr="00D04163" w:rsidRDefault="00D04163" w:rsidP="00D04163">
      <w:pPr>
        <w:pStyle w:val="3"/>
        <w:ind w:left="440" w:hanging="440"/>
        <w:rPr>
          <w:rFonts w:hint="eastAsia"/>
          <w:szCs w:val="22"/>
        </w:rPr>
      </w:pPr>
      <w:r w:rsidRPr="00D04163">
        <w:t>3.</w:t>
      </w:r>
      <w:r w:rsidRPr="00D04163">
        <w:rPr>
          <w:rFonts w:hint="eastAsia"/>
        </w:rPr>
        <w:tab/>
        <w:t>Filter t</w:t>
      </w:r>
      <w:r w:rsidRPr="00D04163">
        <w:t>he precipitate</w:t>
      </w:r>
      <w:r w:rsidRPr="00D04163">
        <w:rPr>
          <w:rFonts w:hint="eastAsia"/>
        </w:rPr>
        <w:t>d</w:t>
      </w:r>
      <w:r w:rsidRPr="00D04163">
        <w:t xml:space="preserve"> </w:t>
      </w:r>
      <w:r w:rsidRPr="00D04163">
        <w:rPr>
          <w:rFonts w:hint="eastAsia"/>
        </w:rPr>
        <w:t xml:space="preserve">polymer </w:t>
      </w:r>
      <w:r w:rsidRPr="00D04163">
        <w:t>product</w:t>
      </w:r>
      <w:r w:rsidRPr="00D04163">
        <w:rPr>
          <w:rFonts w:hint="eastAsia"/>
        </w:rPr>
        <w:t>s</w:t>
      </w:r>
      <w:r w:rsidRPr="00D04163">
        <w:t xml:space="preserve"> and dr</w:t>
      </w:r>
      <w:r w:rsidRPr="00D04163">
        <w:rPr>
          <w:rFonts w:hint="eastAsia"/>
        </w:rPr>
        <w:t>y</w:t>
      </w:r>
      <w:r w:rsidRPr="00D04163">
        <w:t xml:space="preserve"> in </w:t>
      </w:r>
      <w:r w:rsidRPr="00D04163">
        <w:rPr>
          <w:rFonts w:hint="eastAsia"/>
        </w:rPr>
        <w:t xml:space="preserve">a </w:t>
      </w:r>
      <w:r w:rsidRPr="00D04163">
        <w:t>vacuum oven for several hours.</w:t>
      </w:r>
      <w:r w:rsidRPr="00D04163">
        <w:rPr>
          <w:rFonts w:hint="eastAsia"/>
        </w:rPr>
        <w:t xml:space="preserve"> Measure the w</w:t>
      </w:r>
      <w:r w:rsidRPr="00D04163">
        <w:t>eigh</w:t>
      </w:r>
      <w:r w:rsidRPr="00D04163">
        <w:rPr>
          <w:rFonts w:hint="eastAsia"/>
        </w:rPr>
        <w:t>t</w:t>
      </w:r>
      <w:r w:rsidRPr="00D04163">
        <w:t xml:space="preserve"> </w:t>
      </w:r>
      <w:r w:rsidRPr="00D04163">
        <w:rPr>
          <w:rFonts w:hint="eastAsia"/>
        </w:rPr>
        <w:t>of d</w:t>
      </w:r>
      <w:r w:rsidRPr="00E84C2A">
        <w:rPr>
          <w:rFonts w:hint="eastAsia"/>
        </w:rPr>
        <w:t>ried polymer products.</w:t>
      </w:r>
    </w:p>
    <w:p w:rsidR="008D4344" w:rsidRDefault="008D4344">
      <w:pPr>
        <w:pStyle w:val="1"/>
        <w:rPr>
          <w:rFonts w:hint="eastAsia"/>
        </w:rPr>
      </w:pPr>
    </w:p>
    <w:p w:rsidR="008D4344" w:rsidRDefault="008D4344">
      <w:pPr>
        <w:pStyle w:val="1"/>
        <w:rPr>
          <w:rFonts w:hint="eastAsia"/>
          <w:b/>
        </w:rPr>
      </w:pPr>
      <w:r>
        <w:rPr>
          <w:rFonts w:hint="eastAsia"/>
          <w:b/>
        </w:rPr>
        <w:t>Procedure</w:t>
      </w:r>
      <w:r>
        <w:rPr>
          <w:b/>
        </w:rPr>
        <w:t xml:space="preserve"> 2</w:t>
      </w:r>
      <w:r>
        <w:rPr>
          <w:rFonts w:hint="eastAsia"/>
          <w:b/>
        </w:rPr>
        <w:t>:</w:t>
      </w:r>
      <w:r>
        <w:rPr>
          <w:b/>
        </w:rPr>
        <w:t xml:space="preserve"> Titration with KOH</w:t>
      </w:r>
    </w:p>
    <w:p w:rsidR="0009140C" w:rsidRDefault="0009140C">
      <w:pPr>
        <w:pStyle w:val="1"/>
        <w:rPr>
          <w:rFonts w:hint="eastAsia"/>
          <w:b/>
        </w:rPr>
      </w:pPr>
    </w:p>
    <w:p w:rsidR="008D4344" w:rsidRDefault="008D4344">
      <w:pPr>
        <w:pStyle w:val="3"/>
        <w:ind w:left="440" w:hanging="440"/>
        <w:rPr>
          <w:rFonts w:hint="eastAsia"/>
        </w:rPr>
      </w:pPr>
      <w:r>
        <w:t>1.</w:t>
      </w:r>
      <w:r>
        <w:rPr>
          <w:rFonts w:hint="eastAsia"/>
        </w:rPr>
        <w:tab/>
      </w:r>
      <w:r>
        <w:t xml:space="preserve">Prepare </w:t>
      </w:r>
      <w:r>
        <w:rPr>
          <w:rFonts w:hint="eastAsia"/>
        </w:rPr>
        <w:t>a</w:t>
      </w:r>
      <w:r>
        <w:t xml:space="preserve"> standardized solution of KOH (</w:t>
      </w:r>
      <w:r w:rsidR="00932D9B">
        <w:rPr>
          <w:rFonts w:hint="eastAsia"/>
        </w:rPr>
        <w:t xml:space="preserve">about </w:t>
      </w:r>
      <w:r>
        <w:t>0.008</w:t>
      </w:r>
      <w:r>
        <w:rPr>
          <w:rFonts w:hint="eastAsia"/>
        </w:rPr>
        <w:t xml:space="preserve"> </w:t>
      </w:r>
      <w:r>
        <w:t>M) in isopropyl alcohol/1,4-dioxane (</w:t>
      </w:r>
      <w:r w:rsidRPr="00B00523">
        <w:rPr>
          <w:i/>
        </w:rPr>
        <w:t>v</w:t>
      </w:r>
      <w:r>
        <w:t>/</w:t>
      </w:r>
      <w:r w:rsidRPr="00B00523">
        <w:rPr>
          <w:i/>
        </w:rPr>
        <w:t>v</w:t>
      </w:r>
      <w:r>
        <w:t>=1/4).</w:t>
      </w:r>
    </w:p>
    <w:p w:rsidR="008D4344" w:rsidRDefault="008D4344">
      <w:pPr>
        <w:pStyle w:val="3"/>
        <w:ind w:left="440" w:hanging="440"/>
        <w:rPr>
          <w:rFonts w:hint="eastAsia"/>
        </w:rPr>
      </w:pPr>
      <w:r>
        <w:t>2.</w:t>
      </w:r>
      <w:r>
        <w:rPr>
          <w:rFonts w:hint="eastAsia"/>
        </w:rPr>
        <w:tab/>
        <w:t>Dissolve e</w:t>
      </w:r>
      <w:r>
        <w:t>ach polymer</w:t>
      </w:r>
      <w:r>
        <w:rPr>
          <w:rFonts w:hint="eastAsia"/>
        </w:rPr>
        <w:t xml:space="preserve"> sample</w:t>
      </w:r>
      <w:r>
        <w:t xml:space="preserve"> obtained </w:t>
      </w:r>
      <w:r>
        <w:rPr>
          <w:rFonts w:hint="eastAsia"/>
        </w:rPr>
        <w:t>above</w:t>
      </w:r>
      <w:r>
        <w:t xml:space="preserve"> in </w:t>
      </w:r>
      <w:r>
        <w:rPr>
          <w:rFonts w:hint="eastAsia"/>
        </w:rPr>
        <w:t xml:space="preserve">5.0 mL of </w:t>
      </w:r>
      <w:r>
        <w:t>isopropyl alcohol/1,4-dioxane (</w:t>
      </w:r>
      <w:r w:rsidRPr="00B00523">
        <w:rPr>
          <w:i/>
        </w:rPr>
        <w:t>v</w:t>
      </w:r>
      <w:r>
        <w:t>/</w:t>
      </w:r>
      <w:r w:rsidRPr="00B00523">
        <w:rPr>
          <w:i/>
        </w:rPr>
        <w:t>v</w:t>
      </w:r>
      <w:r>
        <w:t xml:space="preserve">=1/4). </w:t>
      </w:r>
      <w:r>
        <w:rPr>
          <w:rFonts w:hint="eastAsia"/>
        </w:rPr>
        <w:t>A</w:t>
      </w:r>
      <w:r>
        <w:t xml:space="preserve">dd </w:t>
      </w:r>
      <w:r>
        <w:rPr>
          <w:rFonts w:hint="eastAsia"/>
        </w:rPr>
        <w:t>4</w:t>
      </w:r>
      <w:r>
        <w:t xml:space="preserve"> drops of 1% phenolphthalein/pyridine solution </w:t>
      </w:r>
      <w:r>
        <w:rPr>
          <w:rFonts w:hint="eastAsia"/>
        </w:rPr>
        <w:t xml:space="preserve">to 1.0 mL aliquot of each polymer solution and titrate </w:t>
      </w:r>
      <w:r>
        <w:t xml:space="preserve">with </w:t>
      </w:r>
      <w:r>
        <w:rPr>
          <w:rFonts w:hint="eastAsia"/>
        </w:rPr>
        <w:t xml:space="preserve">the </w:t>
      </w:r>
      <w:r>
        <w:t>standardized KOH solution.</w:t>
      </w:r>
      <w:r>
        <w:rPr>
          <w:rFonts w:hint="eastAsia"/>
        </w:rPr>
        <w:t xml:space="preserve"> Repeat this titration.</w:t>
      </w:r>
    </w:p>
    <w:p w:rsidR="008D4344" w:rsidRDefault="008D4344">
      <w:pPr>
        <w:pStyle w:val="3"/>
        <w:ind w:left="440" w:hanging="440"/>
        <w:rPr>
          <w:rFonts w:hint="eastAsia"/>
        </w:rPr>
      </w:pPr>
      <w:r>
        <w:t>3.</w:t>
      </w:r>
      <w:r>
        <w:rPr>
          <w:rFonts w:hint="eastAsia"/>
        </w:rPr>
        <w:tab/>
        <w:t xml:space="preserve">Calculate the average experimental </w:t>
      </w:r>
      <w:r>
        <w:t>molecular weight</w:t>
      </w:r>
      <w:r>
        <w:rPr>
          <w:rFonts w:hint="eastAsia"/>
        </w:rPr>
        <w:t xml:space="preserve"> </w:t>
      </w:r>
      <w:r w:rsidRPr="00D04163">
        <w:rPr>
          <w:rFonts w:hint="eastAsia"/>
        </w:rPr>
        <w:t xml:space="preserve">value </w:t>
      </w:r>
      <w:r w:rsidR="00D04163" w:rsidRPr="00D04163">
        <w:rPr>
          <w:rFonts w:hint="eastAsia"/>
        </w:rPr>
        <w:t xml:space="preserve">(g/mol) </w:t>
      </w:r>
      <w:r w:rsidRPr="00D04163">
        <w:rPr>
          <w:rFonts w:hint="eastAsia"/>
        </w:rPr>
        <w:t>from</w:t>
      </w:r>
      <w:r>
        <w:rPr>
          <w:rFonts w:hint="eastAsia"/>
        </w:rPr>
        <w:t xml:space="preserve"> the</w:t>
      </w:r>
      <w:r w:rsidR="00D04163">
        <w:rPr>
          <w:rFonts w:hint="eastAsia"/>
        </w:rPr>
        <w:t xml:space="preserve"> average volume of the titrant.</w:t>
      </w:r>
    </w:p>
    <w:p w:rsidR="008D4344" w:rsidRDefault="008D4344">
      <w:pPr>
        <w:pStyle w:val="3"/>
        <w:ind w:left="440" w:hanging="440"/>
        <w:rPr>
          <w:rFonts w:hint="eastAsia"/>
        </w:rPr>
      </w:pPr>
      <w:r>
        <w:rPr>
          <w:rFonts w:hint="eastAsia"/>
        </w:rPr>
        <w:t>4.</w:t>
      </w:r>
      <w:r>
        <w:rPr>
          <w:rFonts w:hint="eastAsia"/>
        </w:rPr>
        <w:tab/>
        <w:t>Repeat steps 2 and 3 for other polymer samples.</w:t>
      </w:r>
    </w:p>
    <w:p w:rsidR="008D4344" w:rsidRDefault="008D4344">
      <w:pPr>
        <w:pStyle w:val="1"/>
        <w:rPr>
          <w:rFonts w:hint="eastAsia"/>
        </w:rPr>
      </w:pPr>
    </w:p>
    <w:p w:rsidR="008D4344" w:rsidRDefault="008D4344">
      <w:pPr>
        <w:pStyle w:val="1"/>
        <w:rPr>
          <w:rFonts w:hint="eastAsia"/>
          <w:b/>
        </w:rPr>
      </w:pPr>
      <w:r>
        <w:rPr>
          <w:rFonts w:hint="eastAsia"/>
          <w:b/>
        </w:rPr>
        <w:t>Questions</w:t>
      </w:r>
    </w:p>
    <w:p w:rsidR="008D4344" w:rsidRDefault="008D4344">
      <w:pPr>
        <w:pStyle w:val="1"/>
        <w:rPr>
          <w:rFonts w:hint="eastAsia"/>
        </w:rPr>
      </w:pPr>
    </w:p>
    <w:p w:rsidR="008D4344" w:rsidRDefault="008D4344">
      <w:pPr>
        <w:pStyle w:val="1"/>
        <w:rPr>
          <w:rFonts w:hint="eastAsia"/>
        </w:rPr>
      </w:pPr>
      <w:r>
        <w:rPr>
          <w:rFonts w:hint="eastAsia"/>
        </w:rPr>
        <w:t>Assume that 100% conversion of monomer is obtained after 24 h, and all the amino acid (</w:t>
      </w:r>
      <w:r>
        <w:t>alanine</w:t>
      </w:r>
      <w:r>
        <w:rPr>
          <w:rFonts w:hint="eastAsia"/>
        </w:rPr>
        <w:t>) is incorporated into the polymer.</w:t>
      </w:r>
    </w:p>
    <w:p w:rsidR="008D4344" w:rsidRDefault="008D4344">
      <w:pPr>
        <w:pStyle w:val="1"/>
        <w:rPr>
          <w:rFonts w:hint="eastAsia"/>
        </w:rPr>
      </w:pPr>
    </w:p>
    <w:p w:rsidR="008D4344" w:rsidRDefault="008D4344">
      <w:pPr>
        <w:pStyle w:val="3"/>
        <w:ind w:left="440" w:hanging="440"/>
      </w:pPr>
      <w:r>
        <w:rPr>
          <w:rFonts w:hint="eastAsia"/>
        </w:rPr>
        <w:t>33-1.</w:t>
      </w:r>
      <w:r>
        <w:t xml:space="preserve"> What is the structure </w:t>
      </w:r>
      <w:r>
        <w:rPr>
          <w:rFonts w:hint="eastAsia"/>
        </w:rPr>
        <w:t xml:space="preserve">of the resulting compound </w:t>
      </w:r>
      <w:r>
        <w:t>if alanine attack</w:t>
      </w:r>
      <w:r>
        <w:rPr>
          <w:rFonts w:hint="eastAsia"/>
        </w:rPr>
        <w:t>s</w:t>
      </w:r>
      <w:r>
        <w:t xml:space="preserve"> the caprolactone? And explain the meaning of titration with KOH.</w:t>
      </w:r>
    </w:p>
    <w:p w:rsidR="008D4344" w:rsidRDefault="008D4344">
      <w:pPr>
        <w:pStyle w:val="1"/>
      </w:pPr>
    </w:p>
    <w:p w:rsidR="008D4344" w:rsidRDefault="008D4344">
      <w:pPr>
        <w:pStyle w:val="3"/>
        <w:ind w:left="440" w:hanging="440"/>
        <w:rPr>
          <w:rFonts w:hint="eastAsia"/>
        </w:rPr>
      </w:pPr>
      <w:r>
        <w:rPr>
          <w:rFonts w:hint="eastAsia"/>
        </w:rPr>
        <w:t>33-2.</w:t>
      </w:r>
      <w:r>
        <w:t xml:space="preserve"> At </w:t>
      </w:r>
      <w:r>
        <w:rPr>
          <w:rFonts w:hint="eastAsia"/>
        </w:rPr>
        <w:t xml:space="preserve">times of </w:t>
      </w:r>
      <w:r>
        <w:t>1, 5, 12</w:t>
      </w:r>
      <w:r>
        <w:rPr>
          <w:rFonts w:hint="eastAsia"/>
        </w:rPr>
        <w:t>,</w:t>
      </w:r>
      <w:r>
        <w:t xml:space="preserve"> and 24</w:t>
      </w:r>
      <w:r>
        <w:rPr>
          <w:rFonts w:hint="eastAsia"/>
        </w:rPr>
        <w:t xml:space="preserve"> </w:t>
      </w:r>
      <w:r>
        <w:t>h, calculate yields, mol of KOH used in titration, the number of polymer chain</w:t>
      </w:r>
      <w:r>
        <w:rPr>
          <w:rFonts w:hint="eastAsia"/>
        </w:rPr>
        <w:t>,</w:t>
      </w:r>
      <w:r>
        <w:t xml:space="preserve"> average </w:t>
      </w:r>
      <w:r>
        <w:rPr>
          <w:rFonts w:hint="eastAsia"/>
        </w:rPr>
        <w:t xml:space="preserve">experimental </w:t>
      </w:r>
      <w:r>
        <w:t xml:space="preserve">molecular </w:t>
      </w:r>
      <w:r w:rsidRPr="00D04163">
        <w:t>weight</w:t>
      </w:r>
      <w:r w:rsidRPr="00D04163">
        <w:rPr>
          <w:rFonts w:hint="eastAsia"/>
        </w:rPr>
        <w:t xml:space="preserve"> </w:t>
      </w:r>
      <w:r w:rsidR="00D04163" w:rsidRPr="00D04163">
        <w:rPr>
          <w:rFonts w:hint="eastAsia"/>
        </w:rPr>
        <w:t>value (g</w:t>
      </w:r>
      <w:r w:rsidR="00D04163" w:rsidRPr="00E84C2A">
        <w:rPr>
          <w:rFonts w:hint="eastAsia"/>
        </w:rPr>
        <w:t>/mol)</w:t>
      </w:r>
      <w:r w:rsidR="00D04163" w:rsidRPr="00D04163">
        <w:t xml:space="preserve"> </w:t>
      </w:r>
      <w:r w:rsidRPr="00D04163">
        <w:t>of</w:t>
      </w:r>
      <w:r>
        <w:t xml:space="preserve"> polymer (</w:t>
      </w:r>
      <w:r w:rsidRPr="00B00523">
        <w:rPr>
          <w:i/>
        </w:rPr>
        <w:t>M</w:t>
      </w:r>
      <w:r>
        <w:rPr>
          <w:vertAlign w:val="subscript"/>
        </w:rPr>
        <w:t>n</w:t>
      </w:r>
      <w:r>
        <w:t>)</w:t>
      </w:r>
      <w:r>
        <w:rPr>
          <w:rFonts w:hint="eastAsia"/>
        </w:rPr>
        <w:t>,</w:t>
      </w:r>
      <w:r>
        <w:t xml:space="preserve"> and</w:t>
      </w:r>
      <w:r>
        <w:rPr>
          <w:rFonts w:hint="eastAsia"/>
        </w:rPr>
        <w:t xml:space="preserve"> degree of polymerization</w:t>
      </w:r>
      <w:r w:rsidR="00D04163">
        <w:t>.</w:t>
      </w:r>
    </w:p>
    <w:p w:rsidR="00B00523" w:rsidRDefault="00B00523">
      <w:pPr>
        <w:pStyle w:val="3"/>
        <w:ind w:left="440" w:hanging="440"/>
        <w:rPr>
          <w:rFonts w:hint="eastAsia"/>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278"/>
        <w:gridCol w:w="1278"/>
        <w:gridCol w:w="1278"/>
        <w:gridCol w:w="1278"/>
      </w:tblGrid>
      <w:tr w:rsidR="008D4344">
        <w:trPr>
          <w:trHeight w:val="320"/>
          <w:jc w:val="center"/>
        </w:trPr>
        <w:tc>
          <w:tcPr>
            <w:tcW w:w="2988" w:type="dxa"/>
            <w:vAlign w:val="center"/>
          </w:tcPr>
          <w:p w:rsidR="008D4344" w:rsidRDefault="008D4344">
            <w:pPr>
              <w:jc w:val="center"/>
              <w:rPr>
                <w:rFonts w:ascii="Arial" w:hAnsi="Arial" w:cs="Arial"/>
                <w:sz w:val="22"/>
                <w:szCs w:val="22"/>
              </w:rPr>
            </w:pPr>
          </w:p>
        </w:tc>
        <w:tc>
          <w:tcPr>
            <w:tcW w:w="1278" w:type="dxa"/>
            <w:vAlign w:val="center"/>
          </w:tcPr>
          <w:p w:rsidR="008D4344" w:rsidRDefault="00B00523">
            <w:pPr>
              <w:pStyle w:val="6"/>
              <w:rPr>
                <w:rFonts w:hint="eastAsia"/>
              </w:rPr>
            </w:pPr>
            <w:r>
              <w:rPr>
                <w:rFonts w:hint="eastAsia"/>
              </w:rPr>
              <w:t>1 h</w:t>
            </w:r>
            <w:r w:rsidR="008D4344">
              <w:rPr>
                <w:rFonts w:hint="eastAsia"/>
              </w:rPr>
              <w:t xml:space="preserve"> sample</w:t>
            </w:r>
          </w:p>
        </w:tc>
        <w:tc>
          <w:tcPr>
            <w:tcW w:w="1278" w:type="dxa"/>
            <w:vAlign w:val="center"/>
          </w:tcPr>
          <w:p w:rsidR="008D4344" w:rsidRDefault="00B00523">
            <w:pPr>
              <w:pStyle w:val="6"/>
              <w:rPr>
                <w:rFonts w:hint="eastAsia"/>
              </w:rPr>
            </w:pPr>
            <w:r>
              <w:rPr>
                <w:rFonts w:hint="eastAsia"/>
              </w:rPr>
              <w:t>2 h</w:t>
            </w:r>
            <w:r w:rsidR="008D4344">
              <w:rPr>
                <w:rFonts w:hint="eastAsia"/>
              </w:rPr>
              <w:t xml:space="preserve"> sample</w:t>
            </w:r>
          </w:p>
        </w:tc>
        <w:tc>
          <w:tcPr>
            <w:tcW w:w="1278" w:type="dxa"/>
            <w:vAlign w:val="center"/>
          </w:tcPr>
          <w:p w:rsidR="008D4344" w:rsidRDefault="00B00523">
            <w:pPr>
              <w:pStyle w:val="6"/>
              <w:rPr>
                <w:rFonts w:hint="eastAsia"/>
              </w:rPr>
            </w:pPr>
            <w:r>
              <w:rPr>
                <w:rFonts w:hint="eastAsia"/>
              </w:rPr>
              <w:t>5 h</w:t>
            </w:r>
            <w:r w:rsidR="008D4344">
              <w:rPr>
                <w:rFonts w:hint="eastAsia"/>
              </w:rPr>
              <w:t xml:space="preserve"> sample</w:t>
            </w:r>
          </w:p>
        </w:tc>
        <w:tc>
          <w:tcPr>
            <w:tcW w:w="1278" w:type="dxa"/>
            <w:vAlign w:val="center"/>
          </w:tcPr>
          <w:p w:rsidR="008D4344" w:rsidRDefault="00B00523">
            <w:pPr>
              <w:pStyle w:val="6"/>
              <w:rPr>
                <w:rFonts w:hint="eastAsia"/>
              </w:rPr>
            </w:pPr>
            <w:r>
              <w:rPr>
                <w:rFonts w:hint="eastAsia"/>
              </w:rPr>
              <w:t xml:space="preserve">24 h </w:t>
            </w:r>
            <w:r w:rsidR="008D4344">
              <w:rPr>
                <w:rFonts w:hint="eastAsia"/>
              </w:rPr>
              <w:t>sample</w:t>
            </w:r>
          </w:p>
        </w:tc>
      </w:tr>
      <w:tr w:rsidR="008D4344">
        <w:trPr>
          <w:trHeight w:val="320"/>
          <w:jc w:val="center"/>
        </w:trPr>
        <w:tc>
          <w:tcPr>
            <w:tcW w:w="2988" w:type="dxa"/>
          </w:tcPr>
          <w:p w:rsidR="008D4344" w:rsidRDefault="0059694B">
            <w:pPr>
              <w:pStyle w:val="6"/>
            </w:pPr>
            <w:r>
              <w:t>P</w:t>
            </w:r>
            <w:r w:rsidR="008D4344">
              <w:rPr>
                <w:rFonts w:hint="eastAsia"/>
              </w:rPr>
              <w:t>olymer y</w:t>
            </w:r>
            <w:r w:rsidR="008D4344">
              <w:t>ield (g)</w:t>
            </w: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r>
      <w:tr w:rsidR="008D4344">
        <w:trPr>
          <w:trHeight w:val="320"/>
          <w:jc w:val="center"/>
        </w:trPr>
        <w:tc>
          <w:tcPr>
            <w:tcW w:w="2988" w:type="dxa"/>
          </w:tcPr>
          <w:p w:rsidR="008D4344" w:rsidRDefault="00932D9B">
            <w:pPr>
              <w:pStyle w:val="6"/>
            </w:pPr>
            <w:r>
              <w:rPr>
                <w:rFonts w:hint="eastAsia"/>
              </w:rPr>
              <w:t>v</w:t>
            </w:r>
            <w:r w:rsidR="008D4344">
              <w:t>ol</w:t>
            </w:r>
            <w:r>
              <w:rPr>
                <w:rFonts w:hint="eastAsia"/>
              </w:rPr>
              <w:t>ume</w:t>
            </w:r>
            <w:r w:rsidR="008D4344">
              <w:t xml:space="preserve"> of KOH sol</w:t>
            </w:r>
            <w:r>
              <w:rPr>
                <w:rFonts w:hint="eastAsia"/>
              </w:rPr>
              <w:t>ution</w:t>
            </w:r>
            <w:r w:rsidR="008D4344">
              <w:t xml:space="preserve"> (ml)</w:t>
            </w: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r>
      <w:tr w:rsidR="008D4344">
        <w:trPr>
          <w:trHeight w:val="320"/>
          <w:jc w:val="center"/>
        </w:trPr>
        <w:tc>
          <w:tcPr>
            <w:tcW w:w="2988" w:type="dxa"/>
          </w:tcPr>
          <w:p w:rsidR="008D4344" w:rsidRDefault="00932D9B">
            <w:pPr>
              <w:pStyle w:val="6"/>
            </w:pPr>
            <w:r>
              <w:rPr>
                <w:rFonts w:hint="eastAsia"/>
              </w:rPr>
              <w:t>a</w:t>
            </w:r>
            <w:r w:rsidR="008D4344">
              <w:rPr>
                <w:rFonts w:hint="eastAsia"/>
              </w:rPr>
              <w:t>mount</w:t>
            </w:r>
            <w:r w:rsidR="008D4344">
              <w:t xml:space="preserve"> of KOH (mmol)</w:t>
            </w: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r>
      <w:tr w:rsidR="008D4344">
        <w:trPr>
          <w:trHeight w:val="320"/>
          <w:jc w:val="center"/>
        </w:trPr>
        <w:tc>
          <w:tcPr>
            <w:tcW w:w="2988" w:type="dxa"/>
          </w:tcPr>
          <w:p w:rsidR="008D4344" w:rsidRDefault="008D4344">
            <w:pPr>
              <w:pStyle w:val="6"/>
              <w:rPr>
                <w:rFonts w:hint="eastAsia"/>
              </w:rPr>
            </w:pPr>
            <w:r>
              <w:rPr>
                <w:rFonts w:hint="eastAsia"/>
              </w:rPr>
              <w:t xml:space="preserve"> </w:t>
            </w:r>
            <w:r w:rsidR="00932D9B">
              <w:rPr>
                <w:rFonts w:hint="eastAsia"/>
              </w:rPr>
              <w:t>a</w:t>
            </w:r>
            <w:r>
              <w:rPr>
                <w:rFonts w:hint="eastAsia"/>
              </w:rPr>
              <w:t xml:space="preserve">mount </w:t>
            </w:r>
            <w:r>
              <w:t xml:space="preserve">of </w:t>
            </w:r>
            <w:r>
              <w:rPr>
                <w:rFonts w:hint="eastAsia"/>
              </w:rPr>
              <w:t>p</w:t>
            </w:r>
            <w:r>
              <w:t>olymer</w:t>
            </w:r>
            <w:r>
              <w:rPr>
                <w:rFonts w:hint="eastAsia"/>
              </w:rPr>
              <w:t xml:space="preserve"> (mmol)</w:t>
            </w: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r>
      <w:tr w:rsidR="008D4344">
        <w:trPr>
          <w:trHeight w:val="320"/>
          <w:jc w:val="center"/>
        </w:trPr>
        <w:tc>
          <w:tcPr>
            <w:tcW w:w="2988" w:type="dxa"/>
          </w:tcPr>
          <w:p w:rsidR="008D4344" w:rsidRDefault="008D4344">
            <w:pPr>
              <w:pStyle w:val="6"/>
            </w:pPr>
            <w:r>
              <w:rPr>
                <w:i/>
              </w:rPr>
              <w:t>M</w:t>
            </w:r>
            <w:r>
              <w:rPr>
                <w:i/>
                <w:vertAlign w:val="subscript"/>
              </w:rPr>
              <w:t>n</w:t>
            </w:r>
            <w:r>
              <w:t xml:space="preserve"> (g/mol)</w:t>
            </w: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r>
      <w:tr w:rsidR="008D4344">
        <w:trPr>
          <w:trHeight w:val="320"/>
          <w:jc w:val="center"/>
        </w:trPr>
        <w:tc>
          <w:tcPr>
            <w:tcW w:w="2988" w:type="dxa"/>
          </w:tcPr>
          <w:p w:rsidR="008D4344" w:rsidRDefault="00932D9B">
            <w:pPr>
              <w:pStyle w:val="6"/>
              <w:rPr>
                <w:rFonts w:hint="eastAsia"/>
              </w:rPr>
            </w:pPr>
            <w:r>
              <w:rPr>
                <w:rFonts w:hint="eastAsia"/>
              </w:rPr>
              <w:t>degree of polymerization</w:t>
            </w: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c>
          <w:tcPr>
            <w:tcW w:w="1278" w:type="dxa"/>
            <w:vAlign w:val="center"/>
          </w:tcPr>
          <w:p w:rsidR="008D4344" w:rsidRDefault="008D4344">
            <w:pPr>
              <w:jc w:val="center"/>
              <w:rPr>
                <w:rFonts w:ascii="Arial" w:hAnsi="Arial" w:cs="Arial"/>
                <w:sz w:val="22"/>
                <w:szCs w:val="22"/>
              </w:rPr>
            </w:pPr>
          </w:p>
        </w:tc>
      </w:tr>
    </w:tbl>
    <w:p w:rsidR="008D4344" w:rsidRDefault="008D4344">
      <w:pPr>
        <w:pStyle w:val="1"/>
        <w:rPr>
          <w:rFonts w:hint="eastAsia"/>
        </w:rPr>
      </w:pPr>
    </w:p>
    <w:p w:rsidR="008D4344" w:rsidRDefault="008D4344">
      <w:pPr>
        <w:pStyle w:val="3"/>
        <w:ind w:left="440" w:hanging="440"/>
        <w:rPr>
          <w:rFonts w:hint="eastAsia"/>
        </w:rPr>
      </w:pPr>
      <w:r>
        <w:rPr>
          <w:rFonts w:hint="eastAsia"/>
        </w:rPr>
        <w:t>33-3.</w:t>
      </w:r>
      <w:r>
        <w:t xml:space="preserve"> </w:t>
      </w:r>
      <w:r>
        <w:rPr>
          <w:rFonts w:hint="eastAsia"/>
        </w:rPr>
        <w:t>D</w:t>
      </w:r>
      <w:r>
        <w:t xml:space="preserve">raw each </w:t>
      </w:r>
      <w:r>
        <w:rPr>
          <w:rFonts w:hint="eastAsia"/>
        </w:rPr>
        <w:t xml:space="preserve">polymeric </w:t>
      </w:r>
      <w:r>
        <w:t xml:space="preserve">product </w:t>
      </w:r>
      <w:r>
        <w:rPr>
          <w:rFonts w:hint="eastAsia"/>
        </w:rPr>
        <w:t xml:space="preserve">from the </w:t>
      </w:r>
      <w:r>
        <w:t>1, 5, 12</w:t>
      </w:r>
      <w:r>
        <w:rPr>
          <w:rFonts w:hint="eastAsia"/>
        </w:rPr>
        <w:t>,</w:t>
      </w:r>
      <w:r>
        <w:t xml:space="preserve"> and 24</w:t>
      </w:r>
      <w:r>
        <w:rPr>
          <w:rFonts w:hint="eastAsia"/>
        </w:rPr>
        <w:t xml:space="preserve"> </w:t>
      </w:r>
      <w:r>
        <w:t>h</w:t>
      </w:r>
      <w:r>
        <w:rPr>
          <w:rFonts w:hint="eastAsia"/>
        </w:rPr>
        <w:t xml:space="preserve"> trials</w:t>
      </w:r>
      <w:r>
        <w:t>. The repeat unit in polymer chain can be expressed as an example showed below.</w:t>
      </w:r>
    </w:p>
    <w:p w:rsidR="008D4344" w:rsidRDefault="008D4344">
      <w:pPr>
        <w:pStyle w:val="1"/>
        <w:rPr>
          <w:rFonts w:hint="eastAsia"/>
          <w:szCs w:val="22"/>
        </w:rPr>
      </w:pPr>
    </w:p>
    <w:p w:rsidR="008D4344" w:rsidRDefault="008D4344">
      <w:pPr>
        <w:pStyle w:val="1"/>
        <w:rPr>
          <w:rFonts w:hint="eastAsia"/>
          <w:szCs w:val="22"/>
        </w:rPr>
      </w:pPr>
      <w:r>
        <w:rPr>
          <w:szCs w:val="22"/>
        </w:rPr>
        <w:t xml:space="preserve">      Example</w:t>
      </w:r>
      <w:r>
        <w:rPr>
          <w:rFonts w:hint="eastAsia"/>
          <w:szCs w:val="22"/>
        </w:rPr>
        <w:t>)</w:t>
      </w:r>
      <w:r>
        <w:rPr>
          <w:szCs w:val="22"/>
        </w:rPr>
        <w:t xml:space="preserve"> 11-aminoundecanoic acid</w:t>
      </w:r>
    </w:p>
    <w:p w:rsidR="008D4344" w:rsidRDefault="008D4344">
      <w:pPr>
        <w:pStyle w:val="1"/>
        <w:rPr>
          <w:rFonts w:hint="eastAsia"/>
        </w:rPr>
      </w:pPr>
      <w:r>
        <w:rPr>
          <w:rFonts w:hint="eastAsia"/>
          <w:szCs w:val="22"/>
        </w:rPr>
        <w:tab/>
      </w:r>
      <w:r>
        <w:rPr>
          <w:rFonts w:hint="eastAsia"/>
          <w:szCs w:val="22"/>
        </w:rPr>
        <w:tab/>
      </w:r>
      <w:r>
        <w:rPr>
          <w:rFonts w:hint="eastAsia"/>
          <w:szCs w:val="22"/>
        </w:rPr>
        <w:tab/>
      </w:r>
      <w:r>
        <w:rPr>
          <w:rFonts w:hint="eastAsia"/>
          <w:szCs w:val="22"/>
        </w:rPr>
        <w:tab/>
      </w:r>
      <w:r>
        <w:rPr>
          <w:szCs w:val="22"/>
        </w:rPr>
        <w:object w:dxaOrig="2189" w:dyaOrig="1227">
          <v:shape id="_x0000_i1048" type="#_x0000_t75" style="width:76.8pt;height:43.2pt">
            <v:imagedata r:id="rId69" o:title=""/>
          </v:shape>
        </w:object>
      </w:r>
    </w:p>
    <w:p w:rsidR="008D4344" w:rsidRDefault="008D4344">
      <w:pPr>
        <w:pStyle w:val="1"/>
        <w:rPr>
          <w:rFonts w:hint="eastAsia"/>
        </w:rPr>
      </w:pPr>
    </w:p>
    <w:p w:rsidR="008D4344" w:rsidRDefault="008D4344">
      <w:pPr>
        <w:pStyle w:val="1"/>
        <w:rPr>
          <w:rFonts w:hint="eastAsia"/>
        </w:rPr>
      </w:pPr>
    </w:p>
    <w:p w:rsidR="008D4344" w:rsidRDefault="008D4344">
      <w:pPr>
        <w:pStyle w:val="0"/>
      </w:pPr>
      <w:r>
        <w:br w:type="page"/>
      </w:r>
      <w:r>
        <w:rPr>
          <w:rFonts w:hint="eastAsia"/>
        </w:rPr>
        <w:lastRenderedPageBreak/>
        <w:t>Problem 34: S</w:t>
      </w:r>
      <w:r>
        <w:t>eparation and quantitati</w:t>
      </w:r>
      <w:r>
        <w:rPr>
          <w:rFonts w:hint="eastAsia"/>
        </w:rPr>
        <w:t xml:space="preserve">ve determination </w:t>
      </w:r>
      <w:r>
        <w:t>of dyes by column chromatography and spectrophotometry</w:t>
      </w:r>
    </w:p>
    <w:p w:rsidR="008D4344" w:rsidRDefault="008D4344">
      <w:pPr>
        <w:pStyle w:val="1"/>
        <w:rPr>
          <w:rFonts w:hint="eastAsia"/>
        </w:rPr>
      </w:pPr>
    </w:p>
    <w:p w:rsidR="008D4344" w:rsidRDefault="008D4344">
      <w:pPr>
        <w:pStyle w:val="1"/>
        <w:rPr>
          <w:rFonts w:hint="eastAsia"/>
          <w:b/>
        </w:rPr>
      </w:pPr>
      <w:r>
        <w:rPr>
          <w:rFonts w:hint="eastAsia"/>
          <w:b/>
        </w:rPr>
        <w:t>Introduction</w:t>
      </w:r>
    </w:p>
    <w:p w:rsidR="008D4344" w:rsidRDefault="008D4344">
      <w:pPr>
        <w:pStyle w:val="1"/>
        <w:rPr>
          <w:rFonts w:hint="eastAsia"/>
        </w:rPr>
      </w:pPr>
    </w:p>
    <w:p w:rsidR="008D4344" w:rsidRDefault="008D4344">
      <w:pPr>
        <w:pStyle w:val="1"/>
      </w:pPr>
      <w:r>
        <w:t xml:space="preserve">In this </w:t>
      </w:r>
      <w:r>
        <w:rPr>
          <w:rFonts w:hint="eastAsia"/>
        </w:rPr>
        <w:t>experiment</w:t>
      </w:r>
      <w:r>
        <w:t>, students receive small volume</w:t>
      </w:r>
      <w:r>
        <w:rPr>
          <w:rFonts w:hint="eastAsia"/>
        </w:rPr>
        <w:t>s</w:t>
      </w:r>
      <w:r>
        <w:t xml:space="preserve"> of unknown liquid</w:t>
      </w:r>
      <w:r>
        <w:rPr>
          <w:rFonts w:hint="eastAsia"/>
        </w:rPr>
        <w:t xml:space="preserve"> </w:t>
      </w:r>
      <w:r>
        <w:t>which</w:t>
      </w:r>
      <w:r>
        <w:rPr>
          <w:rFonts w:hint="eastAsia"/>
        </w:rPr>
        <w:t xml:space="preserve"> is </w:t>
      </w:r>
      <w:r>
        <w:t>a mixture of allura red (C</w:t>
      </w:r>
      <w:r>
        <w:rPr>
          <w:szCs w:val="22"/>
          <w:vertAlign w:val="subscript"/>
        </w:rPr>
        <w:t>1</w:t>
      </w:r>
      <w:r>
        <w:rPr>
          <w:rFonts w:hint="eastAsia"/>
          <w:szCs w:val="22"/>
          <w:vertAlign w:val="subscript"/>
        </w:rPr>
        <w:t>7</w:t>
      </w:r>
      <w:r>
        <w:t>H</w:t>
      </w:r>
      <w:r>
        <w:rPr>
          <w:szCs w:val="22"/>
          <w:vertAlign w:val="subscript"/>
        </w:rPr>
        <w:t>1</w:t>
      </w:r>
      <w:r>
        <w:rPr>
          <w:rFonts w:hint="eastAsia"/>
          <w:szCs w:val="22"/>
          <w:vertAlign w:val="subscript"/>
        </w:rPr>
        <w:t>2</w:t>
      </w:r>
      <w:r>
        <w:t>N</w:t>
      </w:r>
      <w:r>
        <w:rPr>
          <w:szCs w:val="22"/>
          <w:vertAlign w:val="subscript"/>
        </w:rPr>
        <w:t>2</w:t>
      </w:r>
      <w:r>
        <w:t>O</w:t>
      </w:r>
      <w:r>
        <w:rPr>
          <w:szCs w:val="22"/>
          <w:vertAlign w:val="subscript"/>
        </w:rPr>
        <w:t>8</w:t>
      </w:r>
      <w:r>
        <w:t>S</w:t>
      </w:r>
      <w:r>
        <w:rPr>
          <w:szCs w:val="22"/>
          <w:vertAlign w:val="subscript"/>
        </w:rPr>
        <w:t>2</w:t>
      </w:r>
      <w:r>
        <w:t>Na</w:t>
      </w:r>
      <w:r>
        <w:rPr>
          <w:szCs w:val="22"/>
          <w:vertAlign w:val="subscript"/>
        </w:rPr>
        <w:t>2</w:t>
      </w:r>
      <w:r>
        <w:t xml:space="preserve">, </w:t>
      </w:r>
      <w:r>
        <w:rPr>
          <w:bCs w:val="0"/>
          <w:i/>
          <w:iCs/>
        </w:rPr>
        <w:t>abbrev</w:t>
      </w:r>
      <w:r>
        <w:t>. AR)</w:t>
      </w:r>
      <w:r>
        <w:rPr>
          <w:rFonts w:hint="eastAsia"/>
        </w:rPr>
        <w:t xml:space="preserve"> </w:t>
      </w:r>
      <w:r>
        <w:t xml:space="preserve">and bromocresol green </w:t>
      </w:r>
      <w:r w:rsidR="00D04163" w:rsidRPr="005B7135">
        <w:t>(</w:t>
      </w:r>
      <w:r w:rsidR="00D04163">
        <w:t>C</w:t>
      </w:r>
      <w:r w:rsidR="00D04163" w:rsidRPr="005B7135">
        <w:rPr>
          <w:szCs w:val="22"/>
          <w:vertAlign w:val="subscript"/>
        </w:rPr>
        <w:t>21</w:t>
      </w:r>
      <w:r w:rsidR="00D04163">
        <w:t>H</w:t>
      </w:r>
      <w:r w:rsidR="00D04163" w:rsidRPr="005B7135">
        <w:rPr>
          <w:szCs w:val="22"/>
          <w:vertAlign w:val="subscript"/>
        </w:rPr>
        <w:t>14</w:t>
      </w:r>
      <w:r w:rsidR="00D04163">
        <w:t>Br</w:t>
      </w:r>
      <w:r w:rsidR="00D04163" w:rsidRPr="005B7135">
        <w:rPr>
          <w:szCs w:val="22"/>
          <w:vertAlign w:val="subscript"/>
        </w:rPr>
        <w:t>4</w:t>
      </w:r>
      <w:r w:rsidR="00D04163">
        <w:t>O</w:t>
      </w:r>
      <w:r w:rsidR="00D04163" w:rsidRPr="005B7135">
        <w:rPr>
          <w:szCs w:val="22"/>
          <w:vertAlign w:val="subscript"/>
        </w:rPr>
        <w:t>5</w:t>
      </w:r>
      <w:r w:rsidR="00D04163">
        <w:t>S</w:t>
      </w:r>
      <w:r w:rsidR="00D04163" w:rsidRPr="005B7135">
        <w:t xml:space="preserve">, </w:t>
      </w:r>
      <w:r w:rsidR="00D04163" w:rsidRPr="00B303D3">
        <w:rPr>
          <w:bCs w:val="0"/>
          <w:i/>
          <w:iCs/>
        </w:rPr>
        <w:t>abbrev</w:t>
      </w:r>
      <w:r w:rsidR="00D04163" w:rsidRPr="005B7135">
        <w:t>. BCG)</w:t>
      </w:r>
      <w:r>
        <w:t xml:space="preserve"> in their basic forms. An aliquot is placed on a small silica gel column, which students prepare by filling silica gel in a Pasteur pipet. The students separate the dyes by </w:t>
      </w:r>
      <w:r>
        <w:rPr>
          <w:bCs w:val="0"/>
          <w:i/>
          <w:iCs/>
        </w:rPr>
        <w:t>stepwise</w:t>
      </w:r>
      <w:r>
        <w:t xml:space="preserve"> elution with </w:t>
      </w:r>
      <w:r>
        <w:rPr>
          <w:rFonts w:hint="eastAsia"/>
        </w:rPr>
        <w:t>the solvents</w:t>
      </w:r>
      <w:r>
        <w:t xml:space="preserve"> listed in Tab</w:t>
      </w:r>
      <w:r w:rsidR="00B238AE">
        <w:rPr>
          <w:rFonts w:hint="eastAsia"/>
        </w:rPr>
        <w:t>l</w:t>
      </w:r>
      <w:r>
        <w:t xml:space="preserve">e 1. The students choose </w:t>
      </w:r>
      <w:r>
        <w:rPr>
          <w:rFonts w:hint="eastAsia"/>
        </w:rPr>
        <w:t xml:space="preserve">two </w:t>
      </w:r>
      <w:r>
        <w:t>eluent</w:t>
      </w:r>
      <w:r>
        <w:rPr>
          <w:rFonts w:hint="eastAsia"/>
        </w:rPr>
        <w:t>s</w:t>
      </w:r>
      <w:r>
        <w:t xml:space="preserve"> that </w:t>
      </w:r>
      <w:r>
        <w:rPr>
          <w:rFonts w:hint="eastAsia"/>
        </w:rPr>
        <w:t>are</w:t>
      </w:r>
      <w:r>
        <w:t xml:space="preserve"> expected to give the best separation of the dyes. The samples are then diluted to a known volume and quanti</w:t>
      </w:r>
      <w:r>
        <w:rPr>
          <w:rFonts w:hint="eastAsia"/>
        </w:rPr>
        <w:t>fied</w:t>
      </w:r>
      <w:r>
        <w:t xml:space="preserve"> by visible spectrophotometry. The components</w:t>
      </w:r>
      <w:r>
        <w:rPr>
          <w:rFonts w:hint="eastAsia"/>
        </w:rPr>
        <w:t xml:space="preserve"> of the </w:t>
      </w:r>
      <w:r>
        <w:t xml:space="preserve">entire experiment – column preparation, separation, calibration curves, and analysis of </w:t>
      </w:r>
      <w:r>
        <w:rPr>
          <w:rFonts w:hint="eastAsia"/>
        </w:rPr>
        <w:t xml:space="preserve">the </w:t>
      </w:r>
      <w:r>
        <w:t>unknown – c</w:t>
      </w:r>
      <w:r>
        <w:rPr>
          <w:rFonts w:hint="eastAsia"/>
        </w:rPr>
        <w:t>an be undertaken easily</w:t>
      </w:r>
      <w:r>
        <w:t xml:space="preserve"> if students </w:t>
      </w:r>
      <w:r>
        <w:rPr>
          <w:rFonts w:hint="eastAsia"/>
        </w:rPr>
        <w:t xml:space="preserve">know </w:t>
      </w:r>
      <w:r>
        <w:t xml:space="preserve">how to </w:t>
      </w:r>
      <w:r>
        <w:rPr>
          <w:rFonts w:hint="eastAsia"/>
        </w:rPr>
        <w:t>perform</w:t>
      </w:r>
      <w:r>
        <w:t xml:space="preserve"> quantitative serial dilution, operate </w:t>
      </w:r>
      <w:r>
        <w:rPr>
          <w:rFonts w:hint="eastAsia"/>
        </w:rPr>
        <w:t xml:space="preserve">a </w:t>
      </w:r>
      <w:r>
        <w:t xml:space="preserve">spectrophotometer, and </w:t>
      </w:r>
      <w:r>
        <w:rPr>
          <w:rFonts w:hint="eastAsia"/>
        </w:rPr>
        <w:t>know how to select</w:t>
      </w:r>
      <w:r>
        <w:t xml:space="preserve"> the analytical wavelengths for the dyes. </w:t>
      </w:r>
    </w:p>
    <w:p w:rsidR="008D4344" w:rsidRDefault="004A6703">
      <w:pPr>
        <w:pStyle w:val="1"/>
        <w:rPr>
          <w:rFonts w:hint="eastAsia"/>
        </w:rPr>
      </w:pPr>
      <w:r>
        <w:rPr>
          <w:noProof/>
          <w:lang w:val="nl-NL" w:eastAsia="nl-NL"/>
        </w:rPr>
        <w:drawing>
          <wp:inline distT="0" distB="0" distL="0" distR="0">
            <wp:extent cx="2878455" cy="15779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srcRect/>
                    <a:stretch>
                      <a:fillRect/>
                    </a:stretch>
                  </pic:blipFill>
                  <pic:spPr bwMode="auto">
                    <a:xfrm>
                      <a:off x="0" y="0"/>
                      <a:ext cx="2878455" cy="1577975"/>
                    </a:xfrm>
                    <a:prstGeom prst="rect">
                      <a:avLst/>
                    </a:prstGeom>
                    <a:noFill/>
                    <a:ln w="9525">
                      <a:noFill/>
                      <a:miter lim="800000"/>
                      <a:headEnd/>
                      <a:tailEnd/>
                    </a:ln>
                  </pic:spPr>
                </pic:pic>
              </a:graphicData>
            </a:graphic>
          </wp:inline>
        </w:drawing>
      </w:r>
      <w:r w:rsidR="008D4344">
        <w:rPr>
          <w:rFonts w:hint="eastAsia"/>
        </w:rPr>
        <w:tab/>
      </w:r>
      <w:r>
        <w:rPr>
          <w:noProof/>
          <w:lang w:val="nl-NL" w:eastAsia="nl-NL"/>
        </w:rPr>
        <w:drawing>
          <wp:inline distT="0" distB="0" distL="0" distR="0">
            <wp:extent cx="2247265" cy="213169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srcRect/>
                    <a:stretch>
                      <a:fillRect/>
                    </a:stretch>
                  </pic:blipFill>
                  <pic:spPr bwMode="auto">
                    <a:xfrm>
                      <a:off x="0" y="0"/>
                      <a:ext cx="2247265" cy="2131695"/>
                    </a:xfrm>
                    <a:prstGeom prst="rect">
                      <a:avLst/>
                    </a:prstGeom>
                    <a:noFill/>
                    <a:ln w="9525">
                      <a:noFill/>
                      <a:miter lim="800000"/>
                      <a:headEnd/>
                      <a:tailEnd/>
                    </a:ln>
                  </pic:spPr>
                </pic:pic>
              </a:graphicData>
            </a:graphic>
          </wp:inline>
        </w:drawing>
      </w:r>
    </w:p>
    <w:p w:rsidR="008D4344" w:rsidRDefault="008D4344">
      <w:pPr>
        <w:pStyle w:val="1"/>
        <w:rPr>
          <w:rFonts w:hint="eastAsia"/>
          <w:b/>
        </w:rPr>
      </w:pPr>
    </w:p>
    <w:p w:rsidR="008D4344" w:rsidRDefault="008D4344">
      <w:pPr>
        <w:pStyle w:val="1"/>
        <w:rPr>
          <w:rFonts w:hint="eastAsia"/>
          <w:b/>
        </w:rPr>
      </w:pPr>
      <w:r>
        <w:rPr>
          <w:rFonts w:hint="eastAsia"/>
          <w:b/>
        </w:rPr>
        <w:t>Materials</w:t>
      </w:r>
    </w:p>
    <w:tbl>
      <w:tblPr>
        <w:tblW w:w="8997" w:type="dxa"/>
        <w:tblLook w:val="01E0"/>
      </w:tblPr>
      <w:tblGrid>
        <w:gridCol w:w="2088"/>
        <w:gridCol w:w="1648"/>
        <w:gridCol w:w="2685"/>
        <w:gridCol w:w="2576"/>
      </w:tblGrid>
      <w:tr w:rsidR="008D4344">
        <w:tc>
          <w:tcPr>
            <w:tcW w:w="2088" w:type="dxa"/>
          </w:tcPr>
          <w:p w:rsidR="008D4344" w:rsidRDefault="008D4344">
            <w:pPr>
              <w:pStyle w:val="1"/>
              <w:rPr>
                <w:rFonts w:hint="eastAsia"/>
              </w:rPr>
            </w:pPr>
            <w:r>
              <w:rPr>
                <w:rFonts w:hint="eastAsia"/>
              </w:rPr>
              <w:t>Reagent</w:t>
            </w:r>
          </w:p>
        </w:tc>
        <w:tc>
          <w:tcPr>
            <w:tcW w:w="1648" w:type="dxa"/>
          </w:tcPr>
          <w:p w:rsidR="008D4344" w:rsidRDefault="008D4344">
            <w:pPr>
              <w:pStyle w:val="1"/>
              <w:rPr>
                <w:rFonts w:hint="eastAsia"/>
              </w:rPr>
            </w:pPr>
            <w:r>
              <w:rPr>
                <w:rFonts w:hint="eastAsia"/>
              </w:rPr>
              <w:t>Concentration</w:t>
            </w:r>
          </w:p>
        </w:tc>
        <w:tc>
          <w:tcPr>
            <w:tcW w:w="2685" w:type="dxa"/>
          </w:tcPr>
          <w:p w:rsidR="008D4344" w:rsidRDefault="008D4344">
            <w:pPr>
              <w:pStyle w:val="1"/>
              <w:rPr>
                <w:rFonts w:hint="eastAsia"/>
              </w:rPr>
            </w:pPr>
            <w:r>
              <w:rPr>
                <w:rFonts w:hint="eastAsia"/>
              </w:rPr>
              <w:t>R ph</w:t>
            </w:r>
            <w:r w:rsidR="0009140C">
              <w:rPr>
                <w:rFonts w:hint="eastAsia"/>
              </w:rPr>
              <w:t>r</w:t>
            </w:r>
            <w:r>
              <w:rPr>
                <w:rFonts w:hint="eastAsia"/>
              </w:rPr>
              <w:t>ases</w:t>
            </w:r>
          </w:p>
        </w:tc>
        <w:tc>
          <w:tcPr>
            <w:tcW w:w="2576" w:type="dxa"/>
          </w:tcPr>
          <w:p w:rsidR="008D4344" w:rsidRDefault="008D4344">
            <w:pPr>
              <w:pStyle w:val="1"/>
              <w:rPr>
                <w:rFonts w:hint="eastAsia"/>
              </w:rPr>
            </w:pPr>
            <w:r>
              <w:rPr>
                <w:rFonts w:hint="eastAsia"/>
              </w:rPr>
              <w:t>S ph</w:t>
            </w:r>
            <w:r w:rsidR="0009140C">
              <w:rPr>
                <w:rFonts w:hint="eastAsia"/>
              </w:rPr>
              <w:t>r</w:t>
            </w:r>
            <w:r>
              <w:rPr>
                <w:rFonts w:hint="eastAsia"/>
              </w:rPr>
              <w:t>ases</w:t>
            </w:r>
          </w:p>
        </w:tc>
      </w:tr>
      <w:tr w:rsidR="008D4344">
        <w:tc>
          <w:tcPr>
            <w:tcW w:w="2088" w:type="dxa"/>
          </w:tcPr>
          <w:p w:rsidR="008D4344" w:rsidRDefault="008D4344">
            <w:pPr>
              <w:pStyle w:val="1"/>
            </w:pPr>
            <w:r>
              <w:rPr>
                <w:rFonts w:hint="eastAsia"/>
              </w:rPr>
              <w:t>allura red</w:t>
            </w:r>
            <w:r>
              <w:t xml:space="preserve"> </w:t>
            </w:r>
          </w:p>
        </w:tc>
        <w:tc>
          <w:tcPr>
            <w:tcW w:w="1648" w:type="dxa"/>
          </w:tcPr>
          <w:p w:rsidR="008D4344" w:rsidRDefault="0009140C">
            <w:pPr>
              <w:pStyle w:val="1"/>
              <w:rPr>
                <w:rFonts w:hint="eastAsia"/>
              </w:rPr>
            </w:pPr>
            <w:r>
              <w:rPr>
                <w:rFonts w:hint="eastAsia"/>
              </w:rPr>
              <w:t>s</w:t>
            </w:r>
            <w:r w:rsidR="008D4344">
              <w:rPr>
                <w:rFonts w:hint="eastAsia"/>
              </w:rPr>
              <w:t>olid</w:t>
            </w:r>
          </w:p>
        </w:tc>
        <w:tc>
          <w:tcPr>
            <w:tcW w:w="2685" w:type="dxa"/>
          </w:tcPr>
          <w:p w:rsidR="008D4344" w:rsidRDefault="008D4344">
            <w:pPr>
              <w:pStyle w:val="1"/>
              <w:rPr>
                <w:rFonts w:hint="eastAsia"/>
              </w:rPr>
            </w:pPr>
          </w:p>
        </w:tc>
        <w:tc>
          <w:tcPr>
            <w:tcW w:w="2576" w:type="dxa"/>
          </w:tcPr>
          <w:p w:rsidR="008D4344" w:rsidRDefault="008D4344">
            <w:pPr>
              <w:pStyle w:val="1"/>
              <w:rPr>
                <w:rFonts w:hint="eastAsia"/>
              </w:rPr>
            </w:pPr>
          </w:p>
        </w:tc>
      </w:tr>
      <w:tr w:rsidR="008D4344">
        <w:tc>
          <w:tcPr>
            <w:tcW w:w="2088" w:type="dxa"/>
          </w:tcPr>
          <w:p w:rsidR="008D4344" w:rsidRDefault="008D4344">
            <w:pPr>
              <w:pStyle w:val="1"/>
              <w:rPr>
                <w:rFonts w:hint="eastAsia"/>
              </w:rPr>
            </w:pPr>
            <w:r>
              <w:t>bromocresol green</w:t>
            </w:r>
          </w:p>
        </w:tc>
        <w:tc>
          <w:tcPr>
            <w:tcW w:w="1648" w:type="dxa"/>
          </w:tcPr>
          <w:p w:rsidR="008D4344" w:rsidRDefault="0009140C">
            <w:pPr>
              <w:pStyle w:val="1"/>
              <w:rPr>
                <w:rFonts w:hint="eastAsia"/>
              </w:rPr>
            </w:pPr>
            <w:r>
              <w:rPr>
                <w:rFonts w:hint="eastAsia"/>
              </w:rPr>
              <w:t>s</w:t>
            </w:r>
            <w:r w:rsidR="008D4344">
              <w:rPr>
                <w:rFonts w:hint="eastAsia"/>
              </w:rPr>
              <w:t>olid</w:t>
            </w:r>
          </w:p>
        </w:tc>
        <w:tc>
          <w:tcPr>
            <w:tcW w:w="2685" w:type="dxa"/>
          </w:tcPr>
          <w:p w:rsidR="008D4344" w:rsidRDefault="008D4344">
            <w:pPr>
              <w:pStyle w:val="1"/>
            </w:pPr>
          </w:p>
        </w:tc>
        <w:tc>
          <w:tcPr>
            <w:tcW w:w="2576" w:type="dxa"/>
          </w:tcPr>
          <w:p w:rsidR="008D4344" w:rsidRDefault="008D4344">
            <w:pPr>
              <w:pStyle w:val="1"/>
            </w:pPr>
            <w:r>
              <w:rPr>
                <w:rFonts w:hint="eastAsia"/>
              </w:rPr>
              <w:t>22-24/25</w:t>
            </w:r>
          </w:p>
        </w:tc>
      </w:tr>
      <w:tr w:rsidR="008D4344">
        <w:tc>
          <w:tcPr>
            <w:tcW w:w="2088" w:type="dxa"/>
          </w:tcPr>
          <w:p w:rsidR="008D4344" w:rsidRDefault="008D4344">
            <w:pPr>
              <w:pStyle w:val="1"/>
              <w:rPr>
                <w:rFonts w:hint="eastAsia"/>
              </w:rPr>
            </w:pPr>
            <w:r>
              <w:rPr>
                <w:rFonts w:hint="eastAsia"/>
              </w:rPr>
              <w:t>hydrochloric acid</w:t>
            </w:r>
          </w:p>
        </w:tc>
        <w:tc>
          <w:tcPr>
            <w:tcW w:w="1648" w:type="dxa"/>
          </w:tcPr>
          <w:p w:rsidR="008D4344" w:rsidRDefault="008D4344">
            <w:pPr>
              <w:pStyle w:val="1"/>
              <w:rPr>
                <w:rFonts w:hint="eastAsia"/>
              </w:rPr>
            </w:pPr>
            <w:r>
              <w:rPr>
                <w:rFonts w:hint="eastAsia"/>
              </w:rPr>
              <w:t>w(HCl) 35%</w:t>
            </w:r>
          </w:p>
        </w:tc>
        <w:tc>
          <w:tcPr>
            <w:tcW w:w="2685" w:type="dxa"/>
          </w:tcPr>
          <w:p w:rsidR="008D4344" w:rsidRDefault="008D4344">
            <w:pPr>
              <w:pStyle w:val="1"/>
              <w:rPr>
                <w:rFonts w:hint="eastAsia"/>
              </w:rPr>
            </w:pPr>
            <w:r>
              <w:rPr>
                <w:rFonts w:hint="eastAsia"/>
              </w:rPr>
              <w:t>23-34-37</w:t>
            </w:r>
          </w:p>
        </w:tc>
        <w:tc>
          <w:tcPr>
            <w:tcW w:w="2576" w:type="dxa"/>
          </w:tcPr>
          <w:p w:rsidR="008D4344" w:rsidRDefault="008D4344">
            <w:pPr>
              <w:pStyle w:val="1"/>
              <w:rPr>
                <w:rFonts w:hint="eastAsia"/>
              </w:rPr>
            </w:pPr>
            <w:r>
              <w:rPr>
                <w:rFonts w:hint="eastAsia"/>
              </w:rPr>
              <w:t>26-45</w:t>
            </w:r>
          </w:p>
        </w:tc>
      </w:tr>
      <w:tr w:rsidR="008D4344">
        <w:trPr>
          <w:trHeight w:val="70"/>
        </w:trPr>
        <w:tc>
          <w:tcPr>
            <w:tcW w:w="2088" w:type="dxa"/>
          </w:tcPr>
          <w:p w:rsidR="008D4344" w:rsidRDefault="008D4344">
            <w:pPr>
              <w:pStyle w:val="1"/>
            </w:pPr>
            <w:r>
              <w:rPr>
                <w:rFonts w:hint="eastAsia"/>
              </w:rPr>
              <w:t>triethylamine</w:t>
            </w:r>
          </w:p>
        </w:tc>
        <w:tc>
          <w:tcPr>
            <w:tcW w:w="1648" w:type="dxa"/>
          </w:tcPr>
          <w:p w:rsidR="008D4344" w:rsidRDefault="008D4344">
            <w:pPr>
              <w:pStyle w:val="1"/>
              <w:rPr>
                <w:rFonts w:hint="eastAsia"/>
              </w:rPr>
            </w:pPr>
          </w:p>
        </w:tc>
        <w:tc>
          <w:tcPr>
            <w:tcW w:w="2685" w:type="dxa"/>
          </w:tcPr>
          <w:p w:rsidR="008D4344" w:rsidRDefault="008D4344">
            <w:pPr>
              <w:pStyle w:val="1"/>
            </w:pPr>
            <w:r>
              <w:rPr>
                <w:rFonts w:hint="eastAsia"/>
              </w:rPr>
              <w:t>11-20/21/2-35</w:t>
            </w:r>
          </w:p>
        </w:tc>
        <w:tc>
          <w:tcPr>
            <w:tcW w:w="2576" w:type="dxa"/>
          </w:tcPr>
          <w:p w:rsidR="008D4344" w:rsidRDefault="008D4344">
            <w:pPr>
              <w:pStyle w:val="1"/>
              <w:rPr>
                <w:rFonts w:hint="eastAsia"/>
              </w:rPr>
            </w:pPr>
            <w:r>
              <w:rPr>
                <w:rFonts w:hint="eastAsia"/>
              </w:rPr>
              <w:t>3-16-26-29-36/37/39-45</w:t>
            </w:r>
          </w:p>
        </w:tc>
      </w:tr>
      <w:tr w:rsidR="008D4344">
        <w:trPr>
          <w:trHeight w:val="70"/>
        </w:trPr>
        <w:tc>
          <w:tcPr>
            <w:tcW w:w="2088" w:type="dxa"/>
          </w:tcPr>
          <w:p w:rsidR="008D4344" w:rsidRDefault="00F44C14">
            <w:pPr>
              <w:pStyle w:val="1"/>
              <w:rPr>
                <w:rFonts w:hint="eastAsia"/>
              </w:rPr>
            </w:pPr>
            <w:r>
              <w:rPr>
                <w:rFonts w:hint="eastAsia"/>
              </w:rPr>
              <w:t>m</w:t>
            </w:r>
            <w:r w:rsidR="008D4344">
              <w:rPr>
                <w:rFonts w:hint="eastAsia"/>
              </w:rPr>
              <w:t>ethanol</w:t>
            </w:r>
          </w:p>
        </w:tc>
        <w:tc>
          <w:tcPr>
            <w:tcW w:w="1648" w:type="dxa"/>
          </w:tcPr>
          <w:p w:rsidR="008D4344" w:rsidRDefault="008D4344">
            <w:pPr>
              <w:pStyle w:val="1"/>
              <w:rPr>
                <w:rFonts w:hint="eastAsia"/>
              </w:rPr>
            </w:pPr>
          </w:p>
        </w:tc>
        <w:tc>
          <w:tcPr>
            <w:tcW w:w="2685" w:type="dxa"/>
          </w:tcPr>
          <w:p w:rsidR="008D4344" w:rsidRDefault="008D4344">
            <w:pPr>
              <w:pStyle w:val="1"/>
              <w:rPr>
                <w:rFonts w:hint="eastAsia"/>
              </w:rPr>
            </w:pPr>
            <w:r>
              <w:rPr>
                <w:rFonts w:hint="eastAsia"/>
              </w:rPr>
              <w:t>11-23/24/25-39/23/24/25</w:t>
            </w:r>
          </w:p>
        </w:tc>
        <w:tc>
          <w:tcPr>
            <w:tcW w:w="2576" w:type="dxa"/>
          </w:tcPr>
          <w:p w:rsidR="008D4344" w:rsidRDefault="008D4344">
            <w:pPr>
              <w:pStyle w:val="1"/>
              <w:rPr>
                <w:rFonts w:hint="eastAsia"/>
              </w:rPr>
            </w:pPr>
            <w:r>
              <w:rPr>
                <w:rFonts w:hint="eastAsia"/>
              </w:rPr>
              <w:t>7-16-36/37-45</w:t>
            </w:r>
          </w:p>
        </w:tc>
      </w:tr>
      <w:tr w:rsidR="008D4344">
        <w:trPr>
          <w:trHeight w:val="70"/>
        </w:trPr>
        <w:tc>
          <w:tcPr>
            <w:tcW w:w="2088" w:type="dxa"/>
          </w:tcPr>
          <w:p w:rsidR="008D4344" w:rsidRDefault="008D4344">
            <w:pPr>
              <w:pStyle w:val="1"/>
              <w:rPr>
                <w:rFonts w:hint="eastAsia"/>
              </w:rPr>
            </w:pPr>
            <w:r>
              <w:rPr>
                <w:rFonts w:hint="eastAsia"/>
              </w:rPr>
              <w:t>ethyl acetate</w:t>
            </w:r>
          </w:p>
        </w:tc>
        <w:tc>
          <w:tcPr>
            <w:tcW w:w="1648" w:type="dxa"/>
          </w:tcPr>
          <w:p w:rsidR="008D4344" w:rsidRDefault="008D4344">
            <w:pPr>
              <w:pStyle w:val="1"/>
              <w:rPr>
                <w:rFonts w:hint="eastAsia"/>
              </w:rPr>
            </w:pPr>
          </w:p>
        </w:tc>
        <w:tc>
          <w:tcPr>
            <w:tcW w:w="2685" w:type="dxa"/>
          </w:tcPr>
          <w:p w:rsidR="008D4344" w:rsidRDefault="008D4344">
            <w:pPr>
              <w:pStyle w:val="1"/>
              <w:rPr>
                <w:rFonts w:hint="eastAsia"/>
              </w:rPr>
            </w:pPr>
            <w:r>
              <w:rPr>
                <w:rFonts w:hint="eastAsia"/>
              </w:rPr>
              <w:t>11-36-66-67</w:t>
            </w:r>
          </w:p>
        </w:tc>
        <w:tc>
          <w:tcPr>
            <w:tcW w:w="2576" w:type="dxa"/>
          </w:tcPr>
          <w:p w:rsidR="008D4344" w:rsidRDefault="008D4344">
            <w:pPr>
              <w:pStyle w:val="1"/>
              <w:rPr>
                <w:rFonts w:hint="eastAsia"/>
              </w:rPr>
            </w:pPr>
            <w:r>
              <w:rPr>
                <w:rFonts w:hint="eastAsia"/>
              </w:rPr>
              <w:t>16-26-33</w:t>
            </w:r>
          </w:p>
        </w:tc>
      </w:tr>
      <w:tr w:rsidR="008D4344">
        <w:trPr>
          <w:trHeight w:val="70"/>
        </w:trPr>
        <w:tc>
          <w:tcPr>
            <w:tcW w:w="2088" w:type="dxa"/>
          </w:tcPr>
          <w:p w:rsidR="008D4344" w:rsidRDefault="008D4344">
            <w:pPr>
              <w:pStyle w:val="1"/>
              <w:rPr>
                <w:rFonts w:hint="eastAsia"/>
              </w:rPr>
            </w:pPr>
            <w:r>
              <w:rPr>
                <w:rFonts w:hint="eastAsia"/>
              </w:rPr>
              <w:t>silica gel</w:t>
            </w:r>
          </w:p>
        </w:tc>
        <w:tc>
          <w:tcPr>
            <w:tcW w:w="1648" w:type="dxa"/>
          </w:tcPr>
          <w:p w:rsidR="008D4344" w:rsidRDefault="0009140C">
            <w:pPr>
              <w:pStyle w:val="1"/>
              <w:rPr>
                <w:rFonts w:hint="eastAsia"/>
              </w:rPr>
            </w:pPr>
            <w:r>
              <w:rPr>
                <w:rFonts w:hint="eastAsia"/>
              </w:rPr>
              <w:t>s</w:t>
            </w:r>
            <w:r w:rsidR="008D4344">
              <w:rPr>
                <w:rFonts w:hint="eastAsia"/>
              </w:rPr>
              <w:t>olid</w:t>
            </w:r>
          </w:p>
        </w:tc>
        <w:tc>
          <w:tcPr>
            <w:tcW w:w="2685" w:type="dxa"/>
          </w:tcPr>
          <w:p w:rsidR="008D4344" w:rsidRDefault="008D4344">
            <w:pPr>
              <w:pStyle w:val="1"/>
              <w:rPr>
                <w:rFonts w:hint="eastAsia"/>
              </w:rPr>
            </w:pPr>
          </w:p>
        </w:tc>
        <w:tc>
          <w:tcPr>
            <w:tcW w:w="2576" w:type="dxa"/>
          </w:tcPr>
          <w:p w:rsidR="008D4344" w:rsidRDefault="008D4344">
            <w:pPr>
              <w:pStyle w:val="1"/>
              <w:rPr>
                <w:rFonts w:hint="eastAsia"/>
              </w:rPr>
            </w:pPr>
            <w:r>
              <w:rPr>
                <w:rFonts w:hint="eastAsia"/>
              </w:rPr>
              <w:t>22-24/25</w:t>
            </w:r>
          </w:p>
        </w:tc>
      </w:tr>
    </w:tbl>
    <w:p w:rsidR="008D4344" w:rsidRDefault="008D4344">
      <w:pPr>
        <w:pStyle w:val="1"/>
        <w:rPr>
          <w:rFonts w:hint="eastAsia"/>
          <w:b/>
        </w:rPr>
      </w:pPr>
      <w:r>
        <w:rPr>
          <w:rFonts w:hint="eastAsia"/>
          <w:b/>
        </w:rPr>
        <w:lastRenderedPageBreak/>
        <w:t>Apparatus</w:t>
      </w:r>
    </w:p>
    <w:p w:rsidR="008D4344" w:rsidRDefault="008D4344">
      <w:pPr>
        <w:pStyle w:val="1"/>
      </w:pPr>
      <w:r>
        <w:rPr>
          <w:rFonts w:hint="eastAsia"/>
        </w:rPr>
        <w:t>visible s</w:t>
      </w:r>
      <w:r>
        <w:t>pectrophotometer; analytical balance; sample cell (10-mm pathlength); twelve 10-mL and two 50-mL volumetric flasks; two 50-mL beakers; three 2-mL Pasteur pipets; one 100-</w:t>
      </w:r>
      <w:r>
        <w:sym w:font="Symbol" w:char="F06D"/>
      </w:r>
      <w:r>
        <w:t>L micropipette, pipet filler</w:t>
      </w:r>
    </w:p>
    <w:p w:rsidR="008D4344" w:rsidRDefault="008D4344">
      <w:pPr>
        <w:pStyle w:val="1"/>
        <w:rPr>
          <w:rFonts w:hint="eastAsia"/>
        </w:rPr>
      </w:pPr>
    </w:p>
    <w:p w:rsidR="008D4344" w:rsidRDefault="008D4344">
      <w:pPr>
        <w:pStyle w:val="1"/>
        <w:rPr>
          <w:rFonts w:hint="eastAsia"/>
          <w:b/>
        </w:rPr>
      </w:pPr>
      <w:r>
        <w:rPr>
          <w:b/>
        </w:rPr>
        <w:t>Procedure</w:t>
      </w:r>
      <w:r>
        <w:rPr>
          <w:rFonts w:hint="eastAsia"/>
          <w:b/>
        </w:rPr>
        <w:t xml:space="preserve"> 1: Preparation of </w:t>
      </w:r>
      <w:r>
        <w:rPr>
          <w:b/>
        </w:rPr>
        <w:t>stock solutions of dyes</w:t>
      </w:r>
    </w:p>
    <w:p w:rsidR="008D4344" w:rsidRDefault="008D4344">
      <w:pPr>
        <w:pStyle w:val="1"/>
        <w:rPr>
          <w:rFonts w:hint="eastAsia"/>
        </w:rPr>
      </w:pPr>
    </w:p>
    <w:p w:rsidR="008D4344" w:rsidRDefault="008D4344">
      <w:pPr>
        <w:pStyle w:val="1"/>
        <w:rPr>
          <w:rFonts w:hint="eastAsia"/>
        </w:rPr>
      </w:pPr>
      <w:r>
        <w:t xml:space="preserve">These dye solutions tend to decompose over extended periods of time, so they should be </w:t>
      </w:r>
      <w:r>
        <w:rPr>
          <w:rFonts w:hint="eastAsia"/>
        </w:rPr>
        <w:t xml:space="preserve">prepared </w:t>
      </w:r>
      <w:r>
        <w:t>just prior to the experiment.</w:t>
      </w:r>
    </w:p>
    <w:p w:rsidR="008D4344" w:rsidRDefault="008D4344">
      <w:pPr>
        <w:pStyle w:val="1"/>
      </w:pPr>
    </w:p>
    <w:p w:rsidR="008D4344" w:rsidRDefault="008D4344">
      <w:pPr>
        <w:pStyle w:val="3"/>
        <w:ind w:left="440" w:hanging="440"/>
        <w:rPr>
          <w:rFonts w:hint="eastAsia"/>
        </w:rPr>
      </w:pPr>
      <w:r>
        <w:rPr>
          <w:rFonts w:hint="eastAsia"/>
        </w:rPr>
        <w:t>1.</w:t>
      </w:r>
      <w:r>
        <w:rPr>
          <w:rFonts w:hint="eastAsia"/>
        </w:rPr>
        <w:tab/>
      </w:r>
      <w:r>
        <w:t>Bromocresol green</w:t>
      </w:r>
      <w:r>
        <w:rPr>
          <w:rFonts w:hint="eastAsia"/>
        </w:rPr>
        <w:t>. A</w:t>
      </w:r>
      <w:r>
        <w:t>n accurately weighed sample (300 mg) is dissolved in ethyl acetate in a 50-mL volumetric flask, to which</w:t>
      </w:r>
      <w:r>
        <w:rPr>
          <w:rFonts w:hint="eastAsia"/>
        </w:rPr>
        <w:t xml:space="preserve"> sufficient</w:t>
      </w:r>
      <w:r>
        <w:t xml:space="preserve"> triethylamine is added to produce the purple basic form.</w:t>
      </w:r>
    </w:p>
    <w:p w:rsidR="008D4344" w:rsidRDefault="008D4344">
      <w:pPr>
        <w:pStyle w:val="3"/>
        <w:ind w:left="440" w:hanging="440"/>
      </w:pPr>
      <w:r>
        <w:rPr>
          <w:rFonts w:hint="eastAsia"/>
        </w:rPr>
        <w:t>2.</w:t>
      </w:r>
      <w:r>
        <w:rPr>
          <w:rFonts w:hint="eastAsia"/>
        </w:rPr>
        <w:tab/>
      </w:r>
      <w:r>
        <w:t>Allura red</w:t>
      </w:r>
      <w:r>
        <w:rPr>
          <w:rFonts w:hint="eastAsia"/>
        </w:rPr>
        <w:t>.  An</w:t>
      </w:r>
      <w:r>
        <w:t xml:space="preserve"> accurately weighed sample (about 100 mg) is dissolved in </w:t>
      </w:r>
      <w:r>
        <w:rPr>
          <w:rFonts w:hint="eastAsia"/>
        </w:rPr>
        <w:t xml:space="preserve">about 30 mL of </w:t>
      </w:r>
      <w:r>
        <w:t xml:space="preserve">methanol in a 50-mL volumetric flask, to which triethylamine is added </w:t>
      </w:r>
      <w:r>
        <w:rPr>
          <w:rFonts w:hint="eastAsia"/>
        </w:rPr>
        <w:t xml:space="preserve">dropwise until the dye is completely </w:t>
      </w:r>
      <w:r>
        <w:t>dissol</w:t>
      </w:r>
      <w:r>
        <w:rPr>
          <w:rFonts w:hint="eastAsia"/>
        </w:rPr>
        <w:t>ved</w:t>
      </w:r>
      <w:r>
        <w:t xml:space="preserve">. </w:t>
      </w:r>
      <w:r>
        <w:rPr>
          <w:rFonts w:hint="eastAsia"/>
        </w:rPr>
        <w:t xml:space="preserve">Methanol is then added to the mark to dilute the mixture. </w:t>
      </w:r>
      <w:r>
        <w:rPr>
          <w:i/>
        </w:rPr>
        <w:t>Note</w:t>
      </w:r>
      <w:r>
        <w:t>: Allura red should be pre</w:t>
      </w:r>
      <w:r>
        <w:rPr>
          <w:rFonts w:hint="eastAsia"/>
        </w:rPr>
        <w:t>-</w:t>
      </w:r>
      <w:r>
        <w:t>purified as follows</w:t>
      </w:r>
      <w:r>
        <w:rPr>
          <w:rFonts w:hint="eastAsia"/>
        </w:rPr>
        <w:t>:</w:t>
      </w:r>
      <w:r>
        <w:t xml:space="preserve"> Dissolve the sodium salt of AR in methanol and </w:t>
      </w:r>
      <w:r>
        <w:rPr>
          <w:rFonts w:hint="eastAsia"/>
        </w:rPr>
        <w:t xml:space="preserve">then </w:t>
      </w:r>
      <w:r>
        <w:t xml:space="preserve">filter. To this solution, add an excess of concentrated HCl. After about 30 min, the resulting crystals of the </w:t>
      </w:r>
      <w:r>
        <w:rPr>
          <w:rFonts w:hint="eastAsia"/>
        </w:rPr>
        <w:t>protonated</w:t>
      </w:r>
      <w:r>
        <w:t xml:space="preserve"> form can be filtered off.</w:t>
      </w:r>
    </w:p>
    <w:p w:rsidR="008D4344" w:rsidRDefault="008D4344">
      <w:pPr>
        <w:pStyle w:val="1"/>
      </w:pPr>
    </w:p>
    <w:p w:rsidR="008D4344" w:rsidRDefault="008D4344">
      <w:pPr>
        <w:pStyle w:val="1"/>
        <w:rPr>
          <w:rFonts w:hint="eastAsia"/>
          <w:b/>
        </w:rPr>
      </w:pPr>
      <w:r>
        <w:rPr>
          <w:b/>
        </w:rPr>
        <w:t>Procedure</w:t>
      </w:r>
      <w:r>
        <w:rPr>
          <w:rFonts w:hint="eastAsia"/>
          <w:b/>
        </w:rPr>
        <w:t xml:space="preserve"> 2: Preparation of standard solutions of dyes</w:t>
      </w:r>
    </w:p>
    <w:p w:rsidR="008D4344" w:rsidRDefault="008D4344">
      <w:pPr>
        <w:pStyle w:val="1"/>
        <w:rPr>
          <w:rFonts w:hint="eastAsia"/>
        </w:rPr>
      </w:pPr>
    </w:p>
    <w:p w:rsidR="008D4344" w:rsidRDefault="008D4344">
      <w:pPr>
        <w:pStyle w:val="1"/>
        <w:rPr>
          <w:rFonts w:hint="eastAsia"/>
        </w:rPr>
      </w:pPr>
      <w:r>
        <w:t xml:space="preserve">Prepare five standard solutions for each dye by diluting the stock solution in the same solvents used for </w:t>
      </w:r>
      <w:r>
        <w:rPr>
          <w:rFonts w:hint="eastAsia"/>
        </w:rPr>
        <w:t xml:space="preserve">the </w:t>
      </w:r>
      <w:r>
        <w:t xml:space="preserve">preparation of the stock solutions in 10-mL volumetric flasks. To the AR standard solutions 3-4 drops of concentrated HCl are added to have the dye in its acidic form. The concentration of the standard solutions should be in the range </w:t>
      </w:r>
      <w:r>
        <w:rPr>
          <w:rFonts w:hint="eastAsia"/>
        </w:rPr>
        <w:t>of</w:t>
      </w:r>
      <w:r>
        <w:t xml:space="preserve"> one tenth to nine tenths of the original concentration of the stock</w:t>
      </w:r>
      <w:r>
        <w:rPr>
          <w:rFonts w:hint="eastAsia"/>
        </w:rPr>
        <w:t xml:space="preserve"> solution</w:t>
      </w:r>
      <w:r>
        <w:t>.</w:t>
      </w:r>
    </w:p>
    <w:p w:rsidR="008D4344" w:rsidRDefault="008D4344">
      <w:pPr>
        <w:pStyle w:val="1"/>
      </w:pPr>
    </w:p>
    <w:p w:rsidR="008D4344" w:rsidRDefault="008D4344">
      <w:pPr>
        <w:pStyle w:val="1"/>
        <w:rPr>
          <w:rFonts w:hint="eastAsia"/>
          <w:b/>
        </w:rPr>
      </w:pPr>
      <w:r>
        <w:rPr>
          <w:b/>
        </w:rPr>
        <w:t>Procedure</w:t>
      </w:r>
      <w:r>
        <w:rPr>
          <w:rFonts w:hint="eastAsia"/>
          <w:b/>
        </w:rPr>
        <w:t xml:space="preserve"> 3: Preparation of</w:t>
      </w:r>
      <w:r>
        <w:rPr>
          <w:b/>
        </w:rPr>
        <w:t xml:space="preserve"> </w:t>
      </w:r>
      <w:r>
        <w:rPr>
          <w:rFonts w:hint="eastAsia"/>
          <w:b/>
        </w:rPr>
        <w:t>calibration curves of dyes</w:t>
      </w:r>
    </w:p>
    <w:p w:rsidR="008D4344" w:rsidRDefault="008D4344">
      <w:pPr>
        <w:pStyle w:val="1"/>
        <w:rPr>
          <w:rFonts w:hint="eastAsia"/>
        </w:rPr>
      </w:pPr>
    </w:p>
    <w:p w:rsidR="008D4344" w:rsidRDefault="008D4344">
      <w:pPr>
        <w:pStyle w:val="1"/>
      </w:pPr>
      <w:r>
        <w:t xml:space="preserve">Prepare a calibration curve for each dye using its </w:t>
      </w:r>
      <w:r>
        <w:rPr>
          <w:rFonts w:hint="eastAsia"/>
        </w:rPr>
        <w:t xml:space="preserve">absorbances at </w:t>
      </w:r>
      <w:r>
        <w:t>respective peak maximum</w:t>
      </w:r>
      <w:r>
        <w:rPr>
          <w:rFonts w:hint="eastAsia"/>
        </w:rPr>
        <w:t xml:space="preserve"> </w:t>
      </w:r>
      <w:r>
        <w:rPr>
          <w:rFonts w:hint="eastAsia"/>
          <w:i/>
        </w:rPr>
        <w:t>vs</w:t>
      </w:r>
      <w:r>
        <w:rPr>
          <w:rFonts w:hint="eastAsia"/>
        </w:rPr>
        <w:t>. concentration in ppm</w:t>
      </w:r>
      <w:r>
        <w:t>.</w:t>
      </w:r>
    </w:p>
    <w:p w:rsidR="008D4344" w:rsidRDefault="008D4344">
      <w:pPr>
        <w:pStyle w:val="1"/>
        <w:rPr>
          <w:rFonts w:hint="eastAsia"/>
          <w:b/>
        </w:rPr>
      </w:pPr>
      <w:r>
        <w:br w:type="page"/>
      </w:r>
      <w:r>
        <w:rPr>
          <w:b/>
        </w:rPr>
        <w:lastRenderedPageBreak/>
        <w:t>Procedure</w:t>
      </w:r>
      <w:r>
        <w:rPr>
          <w:rFonts w:hint="eastAsia"/>
          <w:b/>
        </w:rPr>
        <w:t xml:space="preserve"> 4: Preparation of</w:t>
      </w:r>
      <w:r>
        <w:rPr>
          <w:b/>
        </w:rPr>
        <w:t xml:space="preserve"> </w:t>
      </w:r>
      <w:r>
        <w:rPr>
          <w:rFonts w:hint="eastAsia"/>
          <w:b/>
        </w:rPr>
        <w:t>a chromatographic column</w:t>
      </w:r>
    </w:p>
    <w:p w:rsidR="008D4344" w:rsidRDefault="008D4344">
      <w:pPr>
        <w:pStyle w:val="1"/>
        <w:rPr>
          <w:rFonts w:hint="eastAsia"/>
        </w:rPr>
      </w:pPr>
    </w:p>
    <w:p w:rsidR="008D4344" w:rsidRDefault="008D4344">
      <w:pPr>
        <w:pStyle w:val="1"/>
        <w:rPr>
          <w:rFonts w:hint="eastAsia"/>
        </w:rPr>
      </w:pPr>
      <w:r>
        <w:t>Prepare a chromatographic column by placing a small plug of glass wool (or cotton) at the constr</w:t>
      </w:r>
      <w:r>
        <w:rPr>
          <w:rFonts w:hint="eastAsia"/>
        </w:rPr>
        <w:t>i</w:t>
      </w:r>
      <w:r>
        <w:t xml:space="preserve">ction of </w:t>
      </w:r>
      <w:r>
        <w:rPr>
          <w:rFonts w:hint="eastAsia"/>
        </w:rPr>
        <w:t xml:space="preserve">a </w:t>
      </w:r>
      <w:r>
        <w:t>2-mL Pasteur pipet. Silica gel (45/70 mesh)</w:t>
      </w:r>
      <w:r>
        <w:rPr>
          <w:rFonts w:hint="eastAsia"/>
        </w:rPr>
        <w:t xml:space="preserve"> </w:t>
      </w:r>
      <w:r>
        <w:t xml:space="preserve">slurried in ethyl acetate is added to the pipet to produce 4-5 cm </w:t>
      </w:r>
      <w:r>
        <w:rPr>
          <w:rFonts w:hint="eastAsia"/>
        </w:rPr>
        <w:t xml:space="preserve">of </w:t>
      </w:r>
      <w:r>
        <w:t>pack</w:t>
      </w:r>
      <w:r>
        <w:rPr>
          <w:rFonts w:hint="eastAsia"/>
        </w:rPr>
        <w:t>ed</w:t>
      </w:r>
      <w:r>
        <w:t xml:space="preserve"> </w:t>
      </w:r>
      <w:r>
        <w:rPr>
          <w:rFonts w:hint="eastAsia"/>
        </w:rPr>
        <w:t xml:space="preserve">gel </w:t>
      </w:r>
      <w:r w:rsidR="00D04163">
        <w:t>in the column.</w:t>
      </w:r>
    </w:p>
    <w:p w:rsidR="008D4344" w:rsidRPr="00E84C2A" w:rsidRDefault="008D4344" w:rsidP="00E84C2A">
      <w:pPr>
        <w:pStyle w:val="1"/>
        <w:rPr>
          <w:rFonts w:hint="eastAsia"/>
        </w:rPr>
      </w:pPr>
      <w:r>
        <w:rPr>
          <w:rFonts w:hint="eastAsia"/>
        </w:rPr>
        <w:t xml:space="preserve"> </w:t>
      </w:r>
    </w:p>
    <w:p w:rsidR="008D4344" w:rsidRDefault="008D4344">
      <w:pPr>
        <w:pStyle w:val="1"/>
        <w:rPr>
          <w:rFonts w:hint="eastAsia"/>
          <w:b/>
        </w:rPr>
      </w:pPr>
      <w:r>
        <w:rPr>
          <w:b/>
        </w:rPr>
        <w:t>Procedure</w:t>
      </w:r>
      <w:r>
        <w:rPr>
          <w:rFonts w:hint="eastAsia"/>
          <w:b/>
        </w:rPr>
        <w:t xml:space="preserve"> </w:t>
      </w:r>
      <w:r>
        <w:rPr>
          <w:b/>
        </w:rPr>
        <w:t>5</w:t>
      </w:r>
      <w:r w:rsidR="0009140C">
        <w:rPr>
          <w:rFonts w:hint="eastAsia"/>
          <w:b/>
        </w:rPr>
        <w:t>:</w:t>
      </w:r>
      <w:r>
        <w:rPr>
          <w:b/>
        </w:rPr>
        <w:t xml:space="preserve"> Column chromatography </w:t>
      </w:r>
      <w:r>
        <w:rPr>
          <w:rFonts w:hint="eastAsia"/>
          <w:b/>
        </w:rPr>
        <w:t>and quantitation</w:t>
      </w:r>
    </w:p>
    <w:p w:rsidR="008D4344" w:rsidRDefault="008D4344">
      <w:pPr>
        <w:pStyle w:val="1"/>
        <w:rPr>
          <w:rFonts w:hint="eastAsia"/>
        </w:rPr>
      </w:pPr>
    </w:p>
    <w:p w:rsidR="008D4344" w:rsidRDefault="008D4344">
      <w:pPr>
        <w:pStyle w:val="3"/>
        <w:ind w:left="440" w:hanging="440"/>
        <w:rPr>
          <w:rFonts w:hint="eastAsia"/>
        </w:rPr>
      </w:pPr>
      <w:r>
        <w:t>1</w:t>
      </w:r>
      <w:r>
        <w:rPr>
          <w:rFonts w:hint="eastAsia"/>
        </w:rPr>
        <w:t>.</w:t>
      </w:r>
      <w:r>
        <w:rPr>
          <w:rFonts w:hint="eastAsia"/>
        </w:rPr>
        <w:tab/>
      </w:r>
      <w:r>
        <w:t>Transfer a 40-</w:t>
      </w:r>
      <w:r>
        <w:sym w:font="Symbol" w:char="F06D"/>
      </w:r>
      <w:r>
        <w:t>L aliquot of unknown liquid to the column</w:t>
      </w:r>
      <w:r>
        <w:rPr>
          <w:rFonts w:hint="eastAsia"/>
        </w:rPr>
        <w:t>.</w:t>
      </w:r>
    </w:p>
    <w:p w:rsidR="008D4344" w:rsidRDefault="008D4344">
      <w:pPr>
        <w:pStyle w:val="3"/>
        <w:ind w:left="440" w:hanging="440"/>
        <w:rPr>
          <w:rFonts w:hint="eastAsia"/>
        </w:rPr>
      </w:pPr>
      <w:r>
        <w:t>2</w:t>
      </w:r>
      <w:r>
        <w:rPr>
          <w:rFonts w:hint="eastAsia"/>
        </w:rPr>
        <w:t>.</w:t>
      </w:r>
      <w:r>
        <w:rPr>
          <w:rFonts w:hint="eastAsia"/>
        </w:rPr>
        <w:tab/>
        <w:t>R</w:t>
      </w:r>
      <w:r>
        <w:t xml:space="preserve">inse the walls of the column with a few drops of </w:t>
      </w:r>
      <w:r>
        <w:rPr>
          <w:rFonts w:hint="eastAsia"/>
        </w:rPr>
        <w:t>an</w:t>
      </w:r>
      <w:r>
        <w:t xml:space="preserve"> eluent </w:t>
      </w:r>
      <w:r>
        <w:rPr>
          <w:rFonts w:hint="eastAsia"/>
        </w:rPr>
        <w:t xml:space="preserve">selected from Table 1, pass the eluent through the </w:t>
      </w:r>
      <w:r>
        <w:t>column</w:t>
      </w:r>
      <w:r>
        <w:rPr>
          <w:rFonts w:hint="eastAsia"/>
        </w:rPr>
        <w:t xml:space="preserve"> </w:t>
      </w:r>
      <w:r>
        <w:t xml:space="preserve">and collect the eluate in a 10-mL volumetric flask containing 2-3 drops of </w:t>
      </w:r>
      <w:r>
        <w:rPr>
          <w:rFonts w:hint="eastAsia"/>
        </w:rPr>
        <w:t>triethylamine</w:t>
      </w:r>
      <w:r w:rsidR="00D04163">
        <w:t>.</w:t>
      </w:r>
    </w:p>
    <w:p w:rsidR="008D4344" w:rsidRDefault="008D4344">
      <w:pPr>
        <w:pStyle w:val="3"/>
        <w:ind w:left="440" w:hanging="440"/>
        <w:rPr>
          <w:rFonts w:hint="eastAsia"/>
        </w:rPr>
      </w:pPr>
      <w:r>
        <w:t>3</w:t>
      </w:r>
      <w:r>
        <w:rPr>
          <w:rFonts w:hint="eastAsia"/>
        </w:rPr>
        <w:t>.</w:t>
      </w:r>
      <w:r>
        <w:rPr>
          <w:rFonts w:hint="eastAsia"/>
        </w:rPr>
        <w:tab/>
        <w:t>Pass a second e</w:t>
      </w:r>
      <w:r>
        <w:t>lu</w:t>
      </w:r>
      <w:r>
        <w:rPr>
          <w:rFonts w:hint="eastAsia"/>
        </w:rPr>
        <w:t>ent</w:t>
      </w:r>
      <w:r>
        <w:t xml:space="preserve"> </w:t>
      </w:r>
      <w:r>
        <w:rPr>
          <w:rFonts w:hint="eastAsia"/>
        </w:rPr>
        <w:t xml:space="preserve">through </w:t>
      </w:r>
      <w:r>
        <w:t xml:space="preserve">the column </w:t>
      </w:r>
      <w:r>
        <w:rPr>
          <w:rFonts w:hint="eastAsia"/>
        </w:rPr>
        <w:t xml:space="preserve">selected </w:t>
      </w:r>
      <w:r>
        <w:t>f</w:t>
      </w:r>
      <w:r>
        <w:rPr>
          <w:rFonts w:hint="eastAsia"/>
        </w:rPr>
        <w:t>rom</w:t>
      </w:r>
      <w:r>
        <w:t xml:space="preserve"> </w:t>
      </w:r>
      <w:r>
        <w:rPr>
          <w:rFonts w:hint="eastAsia"/>
        </w:rPr>
        <w:t>Table 1</w:t>
      </w:r>
      <w:r>
        <w:t>, and collect the eluate in a</w:t>
      </w:r>
      <w:r>
        <w:rPr>
          <w:rFonts w:hint="eastAsia"/>
        </w:rPr>
        <w:t xml:space="preserve"> separate</w:t>
      </w:r>
      <w:r>
        <w:t xml:space="preserve"> 10-mL volumetric flask containing 3-4 drops of concentrated HCl. A small band of impurity may be left behind at t</w:t>
      </w:r>
      <w:r>
        <w:rPr>
          <w:rFonts w:hint="eastAsia"/>
        </w:rPr>
        <w:t>he</w:t>
      </w:r>
      <w:r w:rsidR="00D04163">
        <w:t xml:space="preserve"> top of the column.</w:t>
      </w:r>
    </w:p>
    <w:p w:rsidR="008D4344" w:rsidRDefault="008D4344">
      <w:pPr>
        <w:pStyle w:val="3"/>
        <w:ind w:left="440" w:hanging="440"/>
        <w:rPr>
          <w:rFonts w:hint="eastAsia"/>
        </w:rPr>
      </w:pPr>
      <w:r>
        <w:t>4</w:t>
      </w:r>
      <w:r>
        <w:rPr>
          <w:rFonts w:hint="eastAsia"/>
        </w:rPr>
        <w:t>.</w:t>
      </w:r>
      <w:r>
        <w:rPr>
          <w:rFonts w:hint="eastAsia"/>
        </w:rPr>
        <w:tab/>
      </w:r>
      <w:r>
        <w:t>Dilute the first fraction in its purple, basic form t</w:t>
      </w:r>
      <w:r w:rsidR="00D04163">
        <w:t>o volume with the first eluent.</w:t>
      </w:r>
    </w:p>
    <w:p w:rsidR="008D4344" w:rsidRDefault="008D4344">
      <w:pPr>
        <w:pStyle w:val="3"/>
        <w:ind w:left="440" w:hanging="440"/>
        <w:rPr>
          <w:rFonts w:hint="eastAsia"/>
        </w:rPr>
      </w:pPr>
      <w:r>
        <w:t>5</w:t>
      </w:r>
      <w:r>
        <w:rPr>
          <w:rFonts w:hint="eastAsia"/>
        </w:rPr>
        <w:t>.</w:t>
      </w:r>
      <w:r>
        <w:rPr>
          <w:rFonts w:hint="eastAsia"/>
        </w:rPr>
        <w:tab/>
      </w:r>
      <w:r>
        <w:t>Dilute the second fraction in its acidic, red form to</w:t>
      </w:r>
      <w:r w:rsidR="00D04163">
        <w:t xml:space="preserve"> volume with the second eluent.</w:t>
      </w:r>
    </w:p>
    <w:p w:rsidR="008D4344" w:rsidRDefault="008D4344">
      <w:pPr>
        <w:pStyle w:val="3"/>
        <w:ind w:left="440" w:hanging="440"/>
      </w:pPr>
      <w:r>
        <w:t>6</w:t>
      </w:r>
      <w:r>
        <w:rPr>
          <w:rFonts w:hint="eastAsia"/>
        </w:rPr>
        <w:t>.</w:t>
      </w:r>
      <w:r>
        <w:rPr>
          <w:rFonts w:hint="eastAsia"/>
        </w:rPr>
        <w:tab/>
      </w:r>
      <w:r>
        <w:t>Find the concentration of each sample, and thus the amount (mg) of each dye in the unknown from the calibration curve for each dye.</w:t>
      </w:r>
    </w:p>
    <w:p w:rsidR="008D4344" w:rsidRDefault="008D4344">
      <w:pPr>
        <w:pStyle w:val="1"/>
        <w:rPr>
          <w:rFonts w:hint="eastAsia"/>
        </w:rPr>
      </w:pPr>
    </w:p>
    <w:p w:rsidR="008D4344" w:rsidRDefault="008D4344">
      <w:pPr>
        <w:pStyle w:val="1"/>
        <w:rPr>
          <w:rFonts w:hint="eastAsia"/>
          <w:b/>
        </w:rPr>
      </w:pPr>
      <w:r>
        <w:rPr>
          <w:b/>
        </w:rPr>
        <w:t xml:space="preserve">Table </w:t>
      </w:r>
      <w:r>
        <w:rPr>
          <w:rFonts w:hint="eastAsia"/>
          <w:b/>
        </w:rPr>
        <w:t>34-</w:t>
      </w:r>
      <w:r>
        <w:rPr>
          <w:b/>
        </w:rPr>
        <w:t>1. Possible eluent systems</w:t>
      </w:r>
    </w:p>
    <w:p w:rsidR="008D4344" w:rsidRDefault="008D4344">
      <w:pPr>
        <w:pStyle w:val="1"/>
        <w:rPr>
          <w:rFonts w:hint="eastAsia"/>
          <w:b/>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0"/>
        <w:gridCol w:w="3600"/>
        <w:gridCol w:w="3480"/>
      </w:tblGrid>
      <w:tr w:rsidR="008D4344">
        <w:trPr>
          <w:jc w:val="center"/>
        </w:trPr>
        <w:tc>
          <w:tcPr>
            <w:tcW w:w="1380" w:type="dxa"/>
          </w:tcPr>
          <w:p w:rsidR="008D4344" w:rsidRDefault="008D4344">
            <w:pPr>
              <w:pStyle w:val="1"/>
            </w:pPr>
            <w:r>
              <w:t>Eluent No.</w:t>
            </w:r>
          </w:p>
        </w:tc>
        <w:tc>
          <w:tcPr>
            <w:tcW w:w="3600" w:type="dxa"/>
          </w:tcPr>
          <w:p w:rsidR="008D4344" w:rsidRDefault="008D4344">
            <w:pPr>
              <w:pStyle w:val="1"/>
            </w:pPr>
            <w:r>
              <w:t xml:space="preserve">Eluent </w:t>
            </w:r>
            <w:r>
              <w:rPr>
                <w:rFonts w:hint="eastAsia"/>
              </w:rPr>
              <w:t>Set I</w:t>
            </w:r>
          </w:p>
        </w:tc>
        <w:tc>
          <w:tcPr>
            <w:tcW w:w="3480" w:type="dxa"/>
          </w:tcPr>
          <w:p w:rsidR="008D4344" w:rsidRDefault="008D4344">
            <w:pPr>
              <w:pStyle w:val="1"/>
              <w:rPr>
                <w:rFonts w:hint="eastAsia"/>
              </w:rPr>
            </w:pPr>
            <w:r>
              <w:t xml:space="preserve">Eluent </w:t>
            </w:r>
            <w:r>
              <w:rPr>
                <w:rFonts w:hint="eastAsia"/>
              </w:rPr>
              <w:t>Set II</w:t>
            </w:r>
          </w:p>
        </w:tc>
      </w:tr>
      <w:tr w:rsidR="008D4344">
        <w:trPr>
          <w:jc w:val="center"/>
        </w:trPr>
        <w:tc>
          <w:tcPr>
            <w:tcW w:w="1380" w:type="dxa"/>
          </w:tcPr>
          <w:p w:rsidR="008D4344" w:rsidRDefault="008D4344">
            <w:pPr>
              <w:pStyle w:val="6"/>
            </w:pPr>
            <w:r>
              <w:t>1</w:t>
            </w:r>
          </w:p>
        </w:tc>
        <w:tc>
          <w:tcPr>
            <w:tcW w:w="3600" w:type="dxa"/>
          </w:tcPr>
          <w:p w:rsidR="008D4344" w:rsidRDefault="008D4344">
            <w:pPr>
              <w:pStyle w:val="1"/>
            </w:pPr>
            <w:r>
              <w:t>ethyl acetate</w:t>
            </w:r>
          </w:p>
        </w:tc>
        <w:tc>
          <w:tcPr>
            <w:tcW w:w="3480" w:type="dxa"/>
          </w:tcPr>
          <w:p w:rsidR="008D4344" w:rsidRDefault="008D4344">
            <w:pPr>
              <w:pStyle w:val="1"/>
            </w:pPr>
            <w:r>
              <w:t>methanol</w:t>
            </w:r>
          </w:p>
        </w:tc>
      </w:tr>
      <w:tr w:rsidR="008D4344">
        <w:trPr>
          <w:jc w:val="center"/>
        </w:trPr>
        <w:tc>
          <w:tcPr>
            <w:tcW w:w="1380" w:type="dxa"/>
          </w:tcPr>
          <w:p w:rsidR="008D4344" w:rsidRDefault="008D4344">
            <w:pPr>
              <w:pStyle w:val="6"/>
            </w:pPr>
            <w:r>
              <w:t>2</w:t>
            </w:r>
          </w:p>
        </w:tc>
        <w:tc>
          <w:tcPr>
            <w:tcW w:w="3600" w:type="dxa"/>
          </w:tcPr>
          <w:p w:rsidR="008D4344" w:rsidRDefault="008D4344">
            <w:pPr>
              <w:pStyle w:val="1"/>
            </w:pPr>
            <w:r>
              <w:rPr>
                <w:rFonts w:hint="eastAsia"/>
              </w:rPr>
              <w:t>m</w:t>
            </w:r>
            <w:r>
              <w:t>ethanol</w:t>
            </w:r>
          </w:p>
        </w:tc>
        <w:tc>
          <w:tcPr>
            <w:tcW w:w="3480" w:type="dxa"/>
          </w:tcPr>
          <w:p w:rsidR="008D4344" w:rsidRDefault="008D4344">
            <w:pPr>
              <w:pStyle w:val="1"/>
            </w:pPr>
            <w:r>
              <w:t>ethyl acetate</w:t>
            </w:r>
          </w:p>
        </w:tc>
      </w:tr>
      <w:tr w:rsidR="008D4344">
        <w:trPr>
          <w:jc w:val="center"/>
        </w:trPr>
        <w:tc>
          <w:tcPr>
            <w:tcW w:w="1380" w:type="dxa"/>
          </w:tcPr>
          <w:p w:rsidR="008D4344" w:rsidRDefault="008D4344">
            <w:pPr>
              <w:pStyle w:val="6"/>
            </w:pPr>
            <w:r>
              <w:t>3</w:t>
            </w:r>
          </w:p>
        </w:tc>
        <w:tc>
          <w:tcPr>
            <w:tcW w:w="3600" w:type="dxa"/>
          </w:tcPr>
          <w:p w:rsidR="008D4344" w:rsidRDefault="008D4344">
            <w:pPr>
              <w:pStyle w:val="1"/>
            </w:pPr>
            <w:r>
              <w:t>ethyl acetate-HCl</w:t>
            </w:r>
            <w:r>
              <w:rPr>
                <w:szCs w:val="22"/>
                <w:vertAlign w:val="superscript"/>
              </w:rPr>
              <w:t>a</w:t>
            </w:r>
            <w:r>
              <w:t xml:space="preserve"> (200:1 v/v) </w:t>
            </w:r>
          </w:p>
        </w:tc>
        <w:tc>
          <w:tcPr>
            <w:tcW w:w="3480" w:type="dxa"/>
          </w:tcPr>
          <w:p w:rsidR="008D4344" w:rsidRDefault="008D4344">
            <w:pPr>
              <w:pStyle w:val="1"/>
            </w:pPr>
            <w:r>
              <w:t>methanol-HCl (200:1 v/v)</w:t>
            </w:r>
          </w:p>
        </w:tc>
      </w:tr>
      <w:tr w:rsidR="008D4344">
        <w:trPr>
          <w:jc w:val="center"/>
        </w:trPr>
        <w:tc>
          <w:tcPr>
            <w:tcW w:w="1380" w:type="dxa"/>
          </w:tcPr>
          <w:p w:rsidR="008D4344" w:rsidRDefault="008D4344">
            <w:pPr>
              <w:pStyle w:val="6"/>
            </w:pPr>
            <w:r>
              <w:t>4</w:t>
            </w:r>
          </w:p>
        </w:tc>
        <w:tc>
          <w:tcPr>
            <w:tcW w:w="3600" w:type="dxa"/>
          </w:tcPr>
          <w:p w:rsidR="008D4344" w:rsidRDefault="008D4344">
            <w:pPr>
              <w:pStyle w:val="1"/>
            </w:pPr>
            <w:r>
              <w:t xml:space="preserve">ethyl acetate-TEA (200:1 v/v) </w:t>
            </w:r>
          </w:p>
        </w:tc>
        <w:tc>
          <w:tcPr>
            <w:tcW w:w="3480" w:type="dxa"/>
          </w:tcPr>
          <w:p w:rsidR="008D4344" w:rsidRDefault="008D4344">
            <w:pPr>
              <w:pStyle w:val="1"/>
            </w:pPr>
            <w:r>
              <w:t>methanol-TEA (200:1 v/v)</w:t>
            </w:r>
          </w:p>
        </w:tc>
      </w:tr>
      <w:tr w:rsidR="008D4344">
        <w:trPr>
          <w:jc w:val="center"/>
        </w:trPr>
        <w:tc>
          <w:tcPr>
            <w:tcW w:w="1380" w:type="dxa"/>
          </w:tcPr>
          <w:p w:rsidR="008D4344" w:rsidRDefault="008D4344">
            <w:pPr>
              <w:pStyle w:val="6"/>
            </w:pPr>
            <w:r>
              <w:t>5</w:t>
            </w:r>
          </w:p>
        </w:tc>
        <w:tc>
          <w:tcPr>
            <w:tcW w:w="3600" w:type="dxa"/>
          </w:tcPr>
          <w:p w:rsidR="008D4344" w:rsidRDefault="008D4344">
            <w:pPr>
              <w:pStyle w:val="1"/>
            </w:pPr>
            <w:r>
              <w:t xml:space="preserve">methanol-HCl (200:1 v/v) </w:t>
            </w:r>
          </w:p>
        </w:tc>
        <w:tc>
          <w:tcPr>
            <w:tcW w:w="3480" w:type="dxa"/>
          </w:tcPr>
          <w:p w:rsidR="008D4344" w:rsidRDefault="008D4344">
            <w:pPr>
              <w:pStyle w:val="1"/>
            </w:pPr>
            <w:r>
              <w:t>ethyl acetate-HCl (200:1 v/v)</w:t>
            </w:r>
          </w:p>
        </w:tc>
      </w:tr>
      <w:tr w:rsidR="008D4344">
        <w:trPr>
          <w:jc w:val="center"/>
        </w:trPr>
        <w:tc>
          <w:tcPr>
            <w:tcW w:w="1380" w:type="dxa"/>
          </w:tcPr>
          <w:p w:rsidR="008D4344" w:rsidRDefault="008D4344">
            <w:pPr>
              <w:pStyle w:val="6"/>
            </w:pPr>
            <w:r>
              <w:t>6</w:t>
            </w:r>
          </w:p>
        </w:tc>
        <w:tc>
          <w:tcPr>
            <w:tcW w:w="3600" w:type="dxa"/>
          </w:tcPr>
          <w:p w:rsidR="008D4344" w:rsidRDefault="008D4344">
            <w:pPr>
              <w:pStyle w:val="1"/>
            </w:pPr>
            <w:r>
              <w:t xml:space="preserve">methanol-TEA (200:1 v/v) </w:t>
            </w:r>
          </w:p>
        </w:tc>
        <w:tc>
          <w:tcPr>
            <w:tcW w:w="3480" w:type="dxa"/>
          </w:tcPr>
          <w:p w:rsidR="008D4344" w:rsidRDefault="008D4344">
            <w:pPr>
              <w:pStyle w:val="1"/>
            </w:pPr>
            <w:r>
              <w:t>ethyl acetate-TEA (200:1 v/v)</w:t>
            </w:r>
          </w:p>
        </w:tc>
      </w:tr>
    </w:tbl>
    <w:p w:rsidR="008D4344" w:rsidRDefault="008D4344">
      <w:pPr>
        <w:pStyle w:val="1"/>
        <w:rPr>
          <w:rFonts w:hint="eastAsia"/>
        </w:rPr>
      </w:pPr>
    </w:p>
    <w:p w:rsidR="008D4344" w:rsidRDefault="008D4344">
      <w:pPr>
        <w:pStyle w:val="1"/>
        <w:rPr>
          <w:rFonts w:hint="eastAsia"/>
        </w:rPr>
      </w:pPr>
      <w:r>
        <w:t>a. concentrated hydrochloric acid.</w:t>
      </w:r>
    </w:p>
    <w:p w:rsidR="008D4344" w:rsidRDefault="008D4344">
      <w:pPr>
        <w:pStyle w:val="1"/>
        <w:rPr>
          <w:rFonts w:hint="eastAsia"/>
        </w:rPr>
      </w:pPr>
    </w:p>
    <w:p w:rsidR="008D4344" w:rsidRDefault="008D4344">
      <w:pPr>
        <w:pStyle w:val="1"/>
        <w:rPr>
          <w:rFonts w:hint="eastAsia"/>
          <w:b/>
        </w:rPr>
      </w:pPr>
      <w:r>
        <w:br w:type="page"/>
      </w:r>
      <w:r>
        <w:rPr>
          <w:rFonts w:hint="eastAsia"/>
          <w:b/>
        </w:rPr>
        <w:lastRenderedPageBreak/>
        <w:t>Questions</w:t>
      </w:r>
    </w:p>
    <w:p w:rsidR="008D4344" w:rsidRDefault="008D4344">
      <w:pPr>
        <w:pStyle w:val="1"/>
        <w:rPr>
          <w:rFonts w:hint="eastAsia"/>
        </w:rPr>
      </w:pPr>
    </w:p>
    <w:p w:rsidR="008D4344" w:rsidRDefault="008D4344">
      <w:pPr>
        <w:pStyle w:val="3"/>
        <w:ind w:left="440" w:hanging="440"/>
        <w:rPr>
          <w:rFonts w:hint="eastAsia"/>
        </w:rPr>
      </w:pPr>
      <w:r>
        <w:rPr>
          <w:rFonts w:hint="eastAsia"/>
        </w:rPr>
        <w:t>34-1. What are the concentrations in ppm of AR and BCG in your sample?</w:t>
      </w:r>
    </w:p>
    <w:p w:rsidR="008D4344" w:rsidRDefault="008D4344">
      <w:pPr>
        <w:pStyle w:val="1"/>
        <w:rPr>
          <w:rFonts w:hint="eastAsia"/>
        </w:rPr>
      </w:pPr>
    </w:p>
    <w:p w:rsidR="008D4344" w:rsidRDefault="008D4344">
      <w:pPr>
        <w:pStyle w:val="3"/>
        <w:ind w:left="440" w:hanging="440"/>
        <w:rPr>
          <w:rFonts w:hint="eastAsia"/>
        </w:rPr>
      </w:pPr>
      <w:r>
        <w:rPr>
          <w:rFonts w:hint="eastAsia"/>
        </w:rPr>
        <w:t>34-2. Note that separation is performed in the normal phase LC mode. Considering the structures of the dyes, w</w:t>
      </w:r>
      <w:r>
        <w:t>hich</w:t>
      </w:r>
      <w:r>
        <w:rPr>
          <w:rFonts w:hint="eastAsia"/>
        </w:rPr>
        <w:t xml:space="preserve"> dye would you want to elute first for best results? Which eluent would you use for eluting the first-eluting dye? Explain.  </w:t>
      </w:r>
    </w:p>
    <w:p w:rsidR="008D4344" w:rsidRDefault="008D4344">
      <w:pPr>
        <w:pStyle w:val="1"/>
        <w:rPr>
          <w:rFonts w:hint="eastAsia"/>
        </w:rPr>
      </w:pPr>
    </w:p>
    <w:p w:rsidR="008D4344" w:rsidRDefault="008D4344">
      <w:pPr>
        <w:pStyle w:val="3"/>
        <w:ind w:left="440" w:hanging="440"/>
        <w:rPr>
          <w:rFonts w:hint="eastAsia"/>
        </w:rPr>
      </w:pPr>
      <w:r>
        <w:rPr>
          <w:rFonts w:hint="eastAsia"/>
        </w:rPr>
        <w:t xml:space="preserve">34-3. </w:t>
      </w:r>
      <w:r>
        <w:t>Which</w:t>
      </w:r>
      <w:r>
        <w:rPr>
          <w:rFonts w:hint="eastAsia"/>
        </w:rPr>
        <w:t xml:space="preserve"> dye would be eluted second? Which eluent would you use for eluting the second dye? Explain.</w:t>
      </w:r>
    </w:p>
    <w:p w:rsidR="008D4344" w:rsidRDefault="008D4344">
      <w:pPr>
        <w:pStyle w:val="1"/>
        <w:rPr>
          <w:rFonts w:hint="eastAsia"/>
        </w:rPr>
      </w:pPr>
    </w:p>
    <w:p w:rsidR="008D4344" w:rsidRDefault="008D4344">
      <w:pPr>
        <w:pStyle w:val="0"/>
        <w:rPr>
          <w:rFonts w:hint="eastAsia"/>
        </w:rPr>
      </w:pPr>
      <w:r>
        <w:br w:type="page"/>
      </w:r>
      <w:r>
        <w:rPr>
          <w:rFonts w:hint="eastAsia"/>
        </w:rPr>
        <w:lastRenderedPageBreak/>
        <w:t xml:space="preserve">Problem 35: Synthesis of </w:t>
      </w:r>
      <w:r>
        <w:rPr>
          <w:rFonts w:hint="eastAsia"/>
        </w:rPr>
        <w:t>β</w:t>
      </w:r>
      <w:r>
        <w:rPr>
          <w:rFonts w:hint="eastAsia"/>
        </w:rPr>
        <w:t>-</w:t>
      </w:r>
      <w:r w:rsidR="003A53C6">
        <w:rPr>
          <w:rFonts w:hint="eastAsia"/>
        </w:rPr>
        <w:t>d</w:t>
      </w:r>
      <w:r>
        <w:rPr>
          <w:rFonts w:hint="eastAsia"/>
        </w:rPr>
        <w:t>imethylaminopropiophenone hydrochloride</w:t>
      </w:r>
    </w:p>
    <w:p w:rsidR="00D77261" w:rsidRDefault="00D77261" w:rsidP="00D77261">
      <w:pPr>
        <w:pStyle w:val="1"/>
        <w:rPr>
          <w:rFonts w:hint="eastAsia"/>
        </w:rPr>
      </w:pPr>
    </w:p>
    <w:p w:rsidR="00D77261" w:rsidRPr="00CF7022" w:rsidRDefault="00D77261" w:rsidP="00D77261">
      <w:pPr>
        <w:pStyle w:val="1"/>
        <w:rPr>
          <w:rFonts w:hint="eastAsia"/>
          <w:b/>
        </w:rPr>
      </w:pPr>
      <w:r w:rsidRPr="00CF7022">
        <w:rPr>
          <w:rFonts w:hint="eastAsia"/>
          <w:b/>
        </w:rPr>
        <w:t>Introduction</w:t>
      </w:r>
    </w:p>
    <w:p w:rsidR="00D77261" w:rsidRPr="00CF7022" w:rsidRDefault="00D77261" w:rsidP="00D77261">
      <w:pPr>
        <w:pStyle w:val="1"/>
        <w:rPr>
          <w:rFonts w:hint="eastAsia"/>
        </w:rPr>
      </w:pPr>
    </w:p>
    <w:p w:rsidR="00D77261" w:rsidRDefault="00D77261" w:rsidP="00D77261">
      <w:pPr>
        <w:pStyle w:val="1"/>
        <w:rPr>
          <w:rFonts w:hint="eastAsia"/>
        </w:rPr>
      </w:pPr>
      <w:r w:rsidRPr="00D72E43">
        <w:rPr>
          <w:rFonts w:hint="eastAsia"/>
        </w:rPr>
        <w:t xml:space="preserve">Prozac is a famous antidepressant, also known as the </w:t>
      </w:r>
      <w:r w:rsidRPr="00D72E43">
        <w:t>“</w:t>
      </w:r>
      <w:r w:rsidRPr="00CB5D30">
        <w:rPr>
          <w:rFonts w:hint="eastAsia"/>
        </w:rPr>
        <w:t>happy drug</w:t>
      </w:r>
      <w:r w:rsidRPr="00D72E43">
        <w:t>”</w:t>
      </w:r>
      <w:r w:rsidRPr="00D72E43">
        <w:rPr>
          <w:rFonts w:hint="eastAsia"/>
        </w:rPr>
        <w:t xml:space="preserve"> as it can help alleviate depression. The active ingredient in </w:t>
      </w:r>
      <w:r>
        <w:rPr>
          <w:rFonts w:hint="eastAsia"/>
        </w:rPr>
        <w:t>Prozac</w:t>
      </w:r>
      <w:r w:rsidRPr="00D72E43">
        <w:rPr>
          <w:rFonts w:hint="eastAsia"/>
        </w:rPr>
        <w:t xml:space="preserve"> is fluoxetine. Fluoxetine is prepared </w:t>
      </w:r>
      <w:r w:rsidRPr="00D72E43">
        <w:t>from β-</w:t>
      </w:r>
      <w:r w:rsidRPr="00D72E43">
        <w:rPr>
          <w:rFonts w:hint="eastAsia"/>
        </w:rPr>
        <w:t>d</w:t>
      </w:r>
      <w:r w:rsidRPr="00D72E43">
        <w:t>imethyl</w:t>
      </w:r>
      <w:r w:rsidRPr="00D72E43">
        <w:rPr>
          <w:rFonts w:hint="eastAsia"/>
        </w:rPr>
        <w:t>aminopropiop</w:t>
      </w:r>
      <w:r w:rsidR="00A6115F">
        <w:rPr>
          <w:rFonts w:hint="eastAsia"/>
        </w:rPr>
        <w:t>henone in a four step sequence.</w:t>
      </w:r>
    </w:p>
    <w:p w:rsidR="00A6115F" w:rsidRDefault="00A6115F" w:rsidP="00D77261">
      <w:pPr>
        <w:pStyle w:val="1"/>
        <w:rPr>
          <w:rFonts w:hint="eastAsia"/>
        </w:rPr>
      </w:pPr>
    </w:p>
    <w:p w:rsidR="003A53C6" w:rsidRPr="00A6115F" w:rsidRDefault="00D77261" w:rsidP="00A6115F">
      <w:pPr>
        <w:pStyle w:val="6"/>
        <w:rPr>
          <w:rFonts w:hint="eastAsia"/>
        </w:rPr>
      </w:pPr>
      <w:r>
        <w:object w:dxaOrig="9724" w:dyaOrig="3034">
          <v:shape id="_x0000_i1049" type="#_x0000_t75" style="width:394.2pt;height:123pt" o:ole="">
            <v:imagedata r:id="rId72" o:title=""/>
          </v:shape>
          <o:OLEObject Type="Embed" ProgID="ChemDraw.Document.5.0" ShapeID="_x0000_i1049" DrawAspect="Content" ObjectID="_1317470960" r:id="rId73"/>
        </w:object>
      </w:r>
    </w:p>
    <w:p w:rsidR="00A6115F" w:rsidRDefault="00A6115F" w:rsidP="00D77261">
      <w:pPr>
        <w:pStyle w:val="1"/>
        <w:rPr>
          <w:rFonts w:hint="eastAsia"/>
        </w:rPr>
      </w:pPr>
    </w:p>
    <w:p w:rsidR="00D77261" w:rsidRDefault="00D77261" w:rsidP="00D77261">
      <w:pPr>
        <w:pStyle w:val="1"/>
        <w:rPr>
          <w:rFonts w:hint="eastAsia"/>
        </w:rPr>
      </w:pPr>
      <w:r w:rsidRPr="00A6115F">
        <w:rPr>
          <w:rFonts w:hint="eastAsia"/>
        </w:rPr>
        <w:t xml:space="preserve">The target molecule can be obtained through a one-pot reaction involving three or more starting compounds, also </w:t>
      </w:r>
      <w:r w:rsidRPr="00A6115F">
        <w:t>known</w:t>
      </w:r>
      <w:r w:rsidRPr="00A6115F">
        <w:rPr>
          <w:rFonts w:hint="eastAsia"/>
        </w:rPr>
        <w:t xml:space="preserve"> as a multicomponent reaction (MCR). Among MCRs classic name-reactions </w:t>
      </w:r>
      <w:r w:rsidRPr="00A6115F">
        <w:t>have</w:t>
      </w:r>
      <w:r w:rsidRPr="00A6115F">
        <w:rPr>
          <w:rFonts w:hint="eastAsia"/>
        </w:rPr>
        <w:t xml:space="preserve"> developed into popular organic-chemical reactions in the </w:t>
      </w:r>
      <w:r w:rsidRPr="00A6115F">
        <w:t>pharmaceutical</w:t>
      </w:r>
      <w:r w:rsidRPr="00A6115F">
        <w:rPr>
          <w:rFonts w:hint="eastAsia"/>
        </w:rPr>
        <w:t xml:space="preserve"> industry for the preparation of compound libraries of low molecular drug-like compounds. For example, the Mannich reaction is a </w:t>
      </w:r>
      <w:r w:rsidRPr="00A6115F">
        <w:t>“</w:t>
      </w:r>
      <w:r w:rsidRPr="00A6115F">
        <w:rPr>
          <w:rFonts w:hint="eastAsia"/>
        </w:rPr>
        <w:t>one pot</w:t>
      </w:r>
      <w:r w:rsidRPr="00A6115F">
        <w:t>”</w:t>
      </w:r>
      <w:r w:rsidRPr="00A6115F">
        <w:rPr>
          <w:rFonts w:hint="eastAsia"/>
        </w:rPr>
        <w:t xml:space="preserve"> combination reaction of three synthetic fragments to make a single product. This multi</w:t>
      </w:r>
      <w:r w:rsidRPr="00A6115F">
        <w:softHyphen/>
      </w:r>
      <w:r w:rsidRPr="00A6115F">
        <w:rPr>
          <w:rFonts w:hint="eastAsia"/>
        </w:rPr>
        <w:t xml:space="preserve">component reaction can be applied to the synthesis of </w:t>
      </w:r>
      <w:r w:rsidRPr="00A6115F">
        <w:t>β-dimethyl</w:t>
      </w:r>
      <w:r w:rsidRPr="00A6115F">
        <w:rPr>
          <w:rFonts w:hint="eastAsia"/>
        </w:rPr>
        <w:softHyphen/>
        <w:t>amino</w:t>
      </w:r>
      <w:r w:rsidRPr="00A6115F">
        <w:softHyphen/>
      </w:r>
      <w:r w:rsidRPr="00A6115F">
        <w:rPr>
          <w:rFonts w:hint="eastAsia"/>
        </w:rPr>
        <w:t xml:space="preserve">propiophenone, as paraformaldehyde and dimethylamine hydrochloride are combined in the presence of acetophenone to produce directly </w:t>
      </w:r>
      <w:r w:rsidRPr="00A6115F">
        <w:t>β-dimethyl</w:t>
      </w:r>
      <w:r w:rsidRPr="00A6115F">
        <w:rPr>
          <w:rFonts w:hint="eastAsia"/>
        </w:rPr>
        <w:t>aminopropiophenone.</w:t>
      </w:r>
    </w:p>
    <w:p w:rsidR="00A6115F" w:rsidRDefault="00A6115F" w:rsidP="00D77261">
      <w:pPr>
        <w:pStyle w:val="1"/>
        <w:rPr>
          <w:rFonts w:hint="eastAsia"/>
        </w:rPr>
      </w:pPr>
    </w:p>
    <w:p w:rsidR="00D77261" w:rsidRDefault="00D77261" w:rsidP="00D77261">
      <w:pPr>
        <w:pStyle w:val="6"/>
      </w:pPr>
      <w:r>
        <w:object w:dxaOrig="10480" w:dyaOrig="1650">
          <v:shape id="_x0000_i1050" type="#_x0000_t75" style="width:424.8pt;height:67.2pt" o:ole="">
            <v:imagedata r:id="rId74" o:title=""/>
          </v:shape>
          <o:OLEObject Type="Embed" ProgID="ChemDraw.Document.5.0" ShapeID="_x0000_i1050" DrawAspect="Content" ObjectID="_1317470961" r:id="rId75"/>
        </w:object>
      </w:r>
    </w:p>
    <w:p w:rsidR="00D77261" w:rsidRDefault="00D77261" w:rsidP="00D77261">
      <w:pPr>
        <w:pStyle w:val="1"/>
        <w:rPr>
          <w:rFonts w:hint="eastAsia"/>
        </w:rPr>
      </w:pPr>
    </w:p>
    <w:p w:rsidR="00F44C14" w:rsidRDefault="00A6115F" w:rsidP="00F44C14">
      <w:pPr>
        <w:pStyle w:val="1"/>
        <w:rPr>
          <w:rFonts w:hint="eastAsia"/>
          <w:b/>
        </w:rPr>
      </w:pPr>
      <w:r>
        <w:br w:type="page"/>
      </w:r>
      <w:r w:rsidR="00F44C14">
        <w:rPr>
          <w:rFonts w:hint="eastAsia"/>
          <w:b/>
        </w:rPr>
        <w:lastRenderedPageBreak/>
        <w:t>Materials</w:t>
      </w:r>
    </w:p>
    <w:p w:rsidR="00F44C14" w:rsidRPr="003A53C6" w:rsidRDefault="00F44C14" w:rsidP="00305072">
      <w:pPr>
        <w:pStyle w:val="1"/>
        <w:rPr>
          <w:rFonts w:hint="eastAsia"/>
        </w:rPr>
      </w:pPr>
      <w:r w:rsidRPr="003A53C6">
        <w:rPr>
          <w:rFonts w:hint="eastAsia"/>
        </w:rPr>
        <w:t xml:space="preserve">acetophenone (R </w:t>
      </w:r>
      <w:r w:rsidRPr="003A53C6">
        <w:t>22-36</w:t>
      </w:r>
      <w:r w:rsidRPr="003A53C6">
        <w:rPr>
          <w:rFonts w:hint="eastAsia"/>
        </w:rPr>
        <w:t>, S 26),</w:t>
      </w:r>
      <w:r w:rsidR="0091448F" w:rsidRPr="003A53C6">
        <w:rPr>
          <w:rFonts w:hint="eastAsia"/>
        </w:rPr>
        <w:t xml:space="preserve"> concentrated HCl (R </w:t>
      </w:r>
      <w:r w:rsidR="0091448F" w:rsidRPr="003A53C6">
        <w:t>23</w:t>
      </w:r>
      <w:r w:rsidR="0091448F" w:rsidRPr="003A53C6">
        <w:rPr>
          <w:rFonts w:hint="eastAsia"/>
        </w:rPr>
        <w:t>-</w:t>
      </w:r>
      <w:r w:rsidR="0091448F" w:rsidRPr="003A53C6">
        <w:t>34-37</w:t>
      </w:r>
      <w:r w:rsidR="0091448F" w:rsidRPr="003A53C6">
        <w:rPr>
          <w:rFonts w:hint="eastAsia"/>
        </w:rPr>
        <w:t xml:space="preserve">, S </w:t>
      </w:r>
      <w:r w:rsidR="0091448F" w:rsidRPr="003A53C6">
        <w:t>26-45</w:t>
      </w:r>
      <w:r w:rsidR="0091448F" w:rsidRPr="003A53C6">
        <w:rPr>
          <w:rFonts w:hint="eastAsia"/>
        </w:rPr>
        <w:t>),</w:t>
      </w:r>
    </w:p>
    <w:p w:rsidR="00F44C14" w:rsidRPr="003A53C6" w:rsidRDefault="00F44C14" w:rsidP="00305072">
      <w:pPr>
        <w:pStyle w:val="1"/>
        <w:rPr>
          <w:rFonts w:hint="eastAsia"/>
          <w:szCs w:val="22"/>
        </w:rPr>
      </w:pPr>
      <w:r w:rsidRPr="003A53C6">
        <w:rPr>
          <w:rFonts w:hint="eastAsia"/>
          <w:szCs w:val="22"/>
        </w:rPr>
        <w:t xml:space="preserve">dimethylamine hydrochloride (R </w:t>
      </w:r>
      <w:r w:rsidRPr="003A53C6">
        <w:rPr>
          <w:szCs w:val="22"/>
        </w:rPr>
        <w:t>22-36/37/38</w:t>
      </w:r>
      <w:r w:rsidRPr="003A53C6">
        <w:rPr>
          <w:rFonts w:hint="eastAsia"/>
          <w:szCs w:val="22"/>
        </w:rPr>
        <w:t xml:space="preserve">, S </w:t>
      </w:r>
      <w:r w:rsidRPr="003A53C6">
        <w:rPr>
          <w:szCs w:val="22"/>
        </w:rPr>
        <w:t>26-36/37</w:t>
      </w:r>
      <w:r w:rsidRPr="003A53C6">
        <w:rPr>
          <w:rFonts w:hint="eastAsia"/>
          <w:szCs w:val="22"/>
        </w:rPr>
        <w:t>),</w:t>
      </w:r>
    </w:p>
    <w:p w:rsidR="00F44C14" w:rsidRPr="003A53C6" w:rsidRDefault="00F44C14" w:rsidP="00305072">
      <w:pPr>
        <w:pStyle w:val="1"/>
        <w:rPr>
          <w:rFonts w:hint="eastAsia"/>
          <w:szCs w:val="22"/>
        </w:rPr>
      </w:pPr>
      <w:r w:rsidRPr="003A53C6">
        <w:rPr>
          <w:rFonts w:hint="eastAsia"/>
          <w:szCs w:val="22"/>
        </w:rPr>
        <w:t xml:space="preserve">paraformaldehyde (R </w:t>
      </w:r>
      <w:r w:rsidRPr="003A53C6">
        <w:rPr>
          <w:szCs w:val="22"/>
        </w:rPr>
        <w:t>20/22-37/38-40-41-43</w:t>
      </w:r>
      <w:r w:rsidRPr="003A53C6">
        <w:rPr>
          <w:rFonts w:hint="eastAsia"/>
          <w:szCs w:val="22"/>
        </w:rPr>
        <w:t xml:space="preserve">, S </w:t>
      </w:r>
      <w:r w:rsidRPr="003A53C6">
        <w:rPr>
          <w:szCs w:val="22"/>
        </w:rPr>
        <w:t>26-36/37/39-45</w:t>
      </w:r>
      <w:r w:rsidRPr="003A53C6">
        <w:rPr>
          <w:rFonts w:hint="eastAsia"/>
          <w:szCs w:val="22"/>
        </w:rPr>
        <w:t>),</w:t>
      </w:r>
    </w:p>
    <w:p w:rsidR="0091448F" w:rsidRPr="003A53C6" w:rsidRDefault="00F44C14" w:rsidP="00305072">
      <w:pPr>
        <w:pStyle w:val="1"/>
        <w:rPr>
          <w:rFonts w:hint="eastAsia"/>
          <w:szCs w:val="22"/>
        </w:rPr>
      </w:pPr>
      <w:r w:rsidRPr="003A53C6">
        <w:rPr>
          <w:rFonts w:hint="eastAsia"/>
          <w:szCs w:val="22"/>
        </w:rPr>
        <w:t>eth</w:t>
      </w:r>
      <w:r w:rsidR="0091448F" w:rsidRPr="003A53C6">
        <w:rPr>
          <w:rFonts w:hint="eastAsia"/>
          <w:szCs w:val="22"/>
        </w:rPr>
        <w:t>an</w:t>
      </w:r>
      <w:r w:rsidRPr="003A53C6">
        <w:rPr>
          <w:rFonts w:hint="eastAsia"/>
          <w:szCs w:val="22"/>
        </w:rPr>
        <w:t>ol</w:t>
      </w:r>
      <w:r w:rsidR="0091448F" w:rsidRPr="003A53C6">
        <w:rPr>
          <w:rFonts w:hint="eastAsia"/>
          <w:szCs w:val="22"/>
        </w:rPr>
        <w:t xml:space="preserve"> (R </w:t>
      </w:r>
      <w:r w:rsidR="0091448F" w:rsidRPr="003A53C6">
        <w:rPr>
          <w:szCs w:val="22"/>
        </w:rPr>
        <w:t>11</w:t>
      </w:r>
      <w:r w:rsidR="0091448F" w:rsidRPr="003A53C6">
        <w:rPr>
          <w:rFonts w:hint="eastAsia"/>
          <w:szCs w:val="22"/>
        </w:rPr>
        <w:t xml:space="preserve">, S </w:t>
      </w:r>
      <w:r w:rsidR="0091448F" w:rsidRPr="003A53C6">
        <w:rPr>
          <w:szCs w:val="22"/>
        </w:rPr>
        <w:t>7-16</w:t>
      </w:r>
      <w:r w:rsidR="0091448F" w:rsidRPr="003A53C6">
        <w:rPr>
          <w:rFonts w:hint="eastAsia"/>
          <w:szCs w:val="22"/>
        </w:rPr>
        <w:t>)</w:t>
      </w:r>
      <w:r w:rsidRPr="003A53C6">
        <w:rPr>
          <w:rFonts w:hint="eastAsia"/>
          <w:szCs w:val="22"/>
        </w:rPr>
        <w:t>,</w:t>
      </w:r>
      <w:r w:rsidR="0091448F" w:rsidRPr="003A53C6">
        <w:rPr>
          <w:rFonts w:hint="eastAsia"/>
          <w:szCs w:val="22"/>
        </w:rPr>
        <w:t xml:space="preserve"> </w:t>
      </w:r>
      <w:r w:rsidRPr="003A53C6">
        <w:rPr>
          <w:rFonts w:hint="eastAsia"/>
          <w:szCs w:val="22"/>
        </w:rPr>
        <w:t>ethyl ether</w:t>
      </w:r>
      <w:r w:rsidR="0091448F" w:rsidRPr="003A53C6">
        <w:rPr>
          <w:rFonts w:hint="eastAsia"/>
          <w:szCs w:val="22"/>
        </w:rPr>
        <w:t xml:space="preserve"> (R </w:t>
      </w:r>
      <w:r w:rsidR="0091448F" w:rsidRPr="003A53C6">
        <w:rPr>
          <w:szCs w:val="22"/>
        </w:rPr>
        <w:t>12-19-22-66-67</w:t>
      </w:r>
      <w:r w:rsidR="0091448F" w:rsidRPr="003A53C6">
        <w:rPr>
          <w:rFonts w:hint="eastAsia"/>
          <w:szCs w:val="22"/>
        </w:rPr>
        <w:t xml:space="preserve">, S </w:t>
      </w:r>
      <w:r w:rsidR="0091448F" w:rsidRPr="003A53C6">
        <w:rPr>
          <w:szCs w:val="22"/>
        </w:rPr>
        <w:t>9-16-29-33</w:t>
      </w:r>
      <w:r w:rsidR="0091448F" w:rsidRPr="003A53C6">
        <w:rPr>
          <w:rFonts w:hint="eastAsia"/>
          <w:szCs w:val="22"/>
        </w:rPr>
        <w:t>),</w:t>
      </w:r>
    </w:p>
    <w:p w:rsidR="0091448F" w:rsidRPr="003A53C6" w:rsidRDefault="00F44C14" w:rsidP="00305072">
      <w:pPr>
        <w:pStyle w:val="1"/>
        <w:rPr>
          <w:rFonts w:hint="eastAsia"/>
          <w:szCs w:val="22"/>
        </w:rPr>
      </w:pPr>
      <w:r w:rsidRPr="003A53C6">
        <w:rPr>
          <w:rFonts w:hint="eastAsia"/>
          <w:szCs w:val="22"/>
        </w:rPr>
        <w:t>hexane</w:t>
      </w:r>
      <w:r w:rsidR="0091448F" w:rsidRPr="003A53C6">
        <w:rPr>
          <w:rFonts w:hint="eastAsia"/>
          <w:szCs w:val="22"/>
        </w:rPr>
        <w:t xml:space="preserve">(R </w:t>
      </w:r>
      <w:r w:rsidR="0091448F" w:rsidRPr="003A53C6">
        <w:rPr>
          <w:szCs w:val="22"/>
        </w:rPr>
        <w:t>11-38-48/20-51/53-62-65-67</w:t>
      </w:r>
      <w:r w:rsidR="0091448F" w:rsidRPr="003A53C6">
        <w:rPr>
          <w:rFonts w:hint="eastAsia"/>
          <w:szCs w:val="22"/>
        </w:rPr>
        <w:t xml:space="preserve">, S </w:t>
      </w:r>
      <w:r w:rsidR="0091448F" w:rsidRPr="003A53C6">
        <w:rPr>
          <w:szCs w:val="22"/>
        </w:rPr>
        <w:t>9-16-29-33-36/37-61-62</w:t>
      </w:r>
      <w:r w:rsidR="0091448F" w:rsidRPr="003A53C6">
        <w:rPr>
          <w:rFonts w:hint="eastAsia"/>
          <w:szCs w:val="22"/>
        </w:rPr>
        <w:t>)</w:t>
      </w:r>
      <w:r w:rsidRPr="003A53C6">
        <w:rPr>
          <w:rFonts w:hint="eastAsia"/>
          <w:szCs w:val="22"/>
        </w:rPr>
        <w:t>,</w:t>
      </w:r>
    </w:p>
    <w:p w:rsidR="0091448F" w:rsidRPr="003A53C6" w:rsidRDefault="00F44C14" w:rsidP="00305072">
      <w:pPr>
        <w:pStyle w:val="1"/>
        <w:rPr>
          <w:rFonts w:hint="eastAsia"/>
          <w:szCs w:val="22"/>
        </w:rPr>
      </w:pPr>
      <w:r w:rsidRPr="003A53C6">
        <w:rPr>
          <w:rFonts w:hint="eastAsia"/>
          <w:szCs w:val="22"/>
        </w:rPr>
        <w:t>methanol</w:t>
      </w:r>
      <w:r w:rsidR="0091448F" w:rsidRPr="003A53C6">
        <w:rPr>
          <w:rFonts w:hint="eastAsia"/>
          <w:szCs w:val="22"/>
        </w:rPr>
        <w:t xml:space="preserve"> (R </w:t>
      </w:r>
      <w:r w:rsidR="0091448F" w:rsidRPr="003A53C6">
        <w:rPr>
          <w:szCs w:val="22"/>
        </w:rPr>
        <w:t>11-23/24/25-39/23/24/25</w:t>
      </w:r>
      <w:r w:rsidR="0091448F" w:rsidRPr="003A53C6">
        <w:rPr>
          <w:rFonts w:hint="eastAsia"/>
          <w:szCs w:val="22"/>
        </w:rPr>
        <w:t xml:space="preserve">, S </w:t>
      </w:r>
      <w:r w:rsidR="0091448F" w:rsidRPr="003A53C6">
        <w:rPr>
          <w:szCs w:val="22"/>
        </w:rPr>
        <w:t>7-16-36/37-45</w:t>
      </w:r>
      <w:r w:rsidR="0091448F" w:rsidRPr="003A53C6">
        <w:rPr>
          <w:rFonts w:hint="eastAsia"/>
          <w:szCs w:val="22"/>
        </w:rPr>
        <w:t>)</w:t>
      </w:r>
      <w:r w:rsidRPr="003A53C6">
        <w:rPr>
          <w:rFonts w:hint="eastAsia"/>
          <w:szCs w:val="22"/>
        </w:rPr>
        <w:t>,</w:t>
      </w:r>
    </w:p>
    <w:p w:rsidR="00F44C14" w:rsidRDefault="0091448F" w:rsidP="00305072">
      <w:pPr>
        <w:pStyle w:val="1"/>
        <w:rPr>
          <w:rFonts w:hint="eastAsia"/>
          <w:szCs w:val="22"/>
        </w:rPr>
      </w:pPr>
      <w:r w:rsidRPr="003A53C6">
        <w:rPr>
          <w:rFonts w:hint="eastAsia"/>
          <w:szCs w:val="22"/>
        </w:rPr>
        <w:t xml:space="preserve">ethyl acetate(R </w:t>
      </w:r>
      <w:r w:rsidRPr="003A53C6">
        <w:rPr>
          <w:szCs w:val="22"/>
        </w:rPr>
        <w:t>11-36-66-67</w:t>
      </w:r>
      <w:r w:rsidRPr="003A53C6">
        <w:rPr>
          <w:rFonts w:hint="eastAsia"/>
          <w:szCs w:val="22"/>
        </w:rPr>
        <w:t xml:space="preserve">, S </w:t>
      </w:r>
      <w:r w:rsidRPr="003A53C6">
        <w:rPr>
          <w:szCs w:val="22"/>
        </w:rPr>
        <w:t>16-26-33</w:t>
      </w:r>
      <w:r w:rsidRPr="003A53C6">
        <w:rPr>
          <w:rFonts w:hint="eastAsia"/>
          <w:szCs w:val="22"/>
        </w:rPr>
        <w:t xml:space="preserve">), </w:t>
      </w:r>
      <w:r w:rsidR="00F44C14" w:rsidRPr="003A53C6">
        <w:rPr>
          <w:rFonts w:hint="eastAsia"/>
          <w:szCs w:val="22"/>
        </w:rPr>
        <w:t>NaHCO</w:t>
      </w:r>
      <w:r w:rsidR="00F44C14" w:rsidRPr="003A53C6">
        <w:rPr>
          <w:rFonts w:hint="eastAsia"/>
          <w:szCs w:val="22"/>
          <w:vertAlign w:val="subscript"/>
        </w:rPr>
        <w:t>3</w:t>
      </w:r>
      <w:r w:rsidRPr="003A53C6">
        <w:rPr>
          <w:rFonts w:hint="eastAsia"/>
          <w:szCs w:val="22"/>
        </w:rPr>
        <w:t>, a</w:t>
      </w:r>
      <w:r w:rsidR="00F44C14" w:rsidRPr="003A53C6">
        <w:rPr>
          <w:rFonts w:hint="eastAsia"/>
          <w:szCs w:val="22"/>
        </w:rPr>
        <w:t>cetone</w:t>
      </w:r>
    </w:p>
    <w:p w:rsidR="0075333E" w:rsidRDefault="0075333E" w:rsidP="00031DB1">
      <w:pPr>
        <w:pStyle w:val="1"/>
        <w:rPr>
          <w:rFonts w:hint="eastAsia"/>
        </w:rPr>
      </w:pPr>
    </w:p>
    <w:p w:rsidR="009D764B" w:rsidRDefault="009D764B" w:rsidP="00031DB1">
      <w:pPr>
        <w:pStyle w:val="1"/>
        <w:rPr>
          <w:rFonts w:hint="eastAsia"/>
        </w:rPr>
      </w:pPr>
      <w:r w:rsidRPr="009E55F6">
        <w:rPr>
          <w:rFonts w:hint="eastAsia"/>
        </w:rPr>
        <w:t>KMnO</w:t>
      </w:r>
      <w:r w:rsidRPr="009E55F6">
        <w:rPr>
          <w:rFonts w:hint="eastAsia"/>
          <w:vertAlign w:val="subscript"/>
        </w:rPr>
        <w:t>4</w:t>
      </w:r>
      <w:r w:rsidRPr="009E55F6">
        <w:rPr>
          <w:rFonts w:hint="eastAsia"/>
        </w:rPr>
        <w:t xml:space="preserve"> </w:t>
      </w:r>
      <w:r w:rsidR="00031DB1">
        <w:rPr>
          <w:rFonts w:hint="eastAsia"/>
        </w:rPr>
        <w:t xml:space="preserve">(R </w:t>
      </w:r>
      <w:r w:rsidR="00031DB1" w:rsidRPr="00031DB1">
        <w:t>8-22-50/53</w:t>
      </w:r>
      <w:r w:rsidR="00031DB1">
        <w:rPr>
          <w:rFonts w:hint="eastAsia"/>
        </w:rPr>
        <w:t xml:space="preserve">, S </w:t>
      </w:r>
      <w:r w:rsidR="00031DB1" w:rsidRPr="00031DB1">
        <w:t>60-61</w:t>
      </w:r>
      <w:r w:rsidR="00031DB1">
        <w:rPr>
          <w:rFonts w:hint="eastAsia"/>
        </w:rPr>
        <w:t xml:space="preserve">), </w:t>
      </w:r>
      <w:r>
        <w:rPr>
          <w:rFonts w:hint="eastAsia"/>
        </w:rPr>
        <w:t>ZnCl</w:t>
      </w:r>
      <w:r w:rsidRPr="00031DB1">
        <w:rPr>
          <w:rFonts w:hint="eastAsia"/>
          <w:vertAlign w:val="subscript"/>
        </w:rPr>
        <w:t>2</w:t>
      </w:r>
      <w:r w:rsidR="00031DB1">
        <w:rPr>
          <w:rFonts w:hint="eastAsia"/>
        </w:rPr>
        <w:t xml:space="preserve"> (R </w:t>
      </w:r>
      <w:r w:rsidR="00031DB1" w:rsidRPr="00031DB1">
        <w:t>22-34-50/53</w:t>
      </w:r>
      <w:r w:rsidR="00031DB1">
        <w:rPr>
          <w:rFonts w:hint="eastAsia"/>
        </w:rPr>
        <w:t xml:space="preserve">, S </w:t>
      </w:r>
      <w:r w:rsidR="00031DB1" w:rsidRPr="00031DB1">
        <w:t>26-36/37/39-45-60-61</w:t>
      </w:r>
      <w:r w:rsidR="00031DB1">
        <w:rPr>
          <w:rFonts w:hint="eastAsia"/>
        </w:rPr>
        <w:t>)</w:t>
      </w:r>
    </w:p>
    <w:p w:rsidR="009D764B" w:rsidRDefault="009D764B" w:rsidP="00031DB1">
      <w:pPr>
        <w:pStyle w:val="1"/>
        <w:rPr>
          <w:rFonts w:hint="eastAsia"/>
        </w:rPr>
      </w:pPr>
      <w:r>
        <w:rPr>
          <w:rFonts w:hint="eastAsia"/>
        </w:rPr>
        <w:t>FeCl</w:t>
      </w:r>
      <w:r w:rsidRPr="00031DB1">
        <w:rPr>
          <w:rFonts w:hint="eastAsia"/>
          <w:vertAlign w:val="subscript"/>
        </w:rPr>
        <w:t>3</w:t>
      </w:r>
      <w:r w:rsidR="00031DB1">
        <w:rPr>
          <w:rFonts w:hint="eastAsia"/>
        </w:rPr>
        <w:t xml:space="preserve"> (R </w:t>
      </w:r>
      <w:r w:rsidR="00031DB1" w:rsidRPr="00031DB1">
        <w:t>22-38-41</w:t>
      </w:r>
      <w:r w:rsidR="00031DB1">
        <w:rPr>
          <w:rFonts w:hint="eastAsia"/>
        </w:rPr>
        <w:t xml:space="preserve">, S </w:t>
      </w:r>
      <w:r w:rsidR="00031DB1" w:rsidRPr="00031DB1">
        <w:t>26-39</w:t>
      </w:r>
      <w:r w:rsidR="00031DB1">
        <w:rPr>
          <w:rFonts w:hint="eastAsia"/>
        </w:rPr>
        <w:t xml:space="preserve">), </w:t>
      </w:r>
      <w:r>
        <w:rPr>
          <w:rFonts w:hint="eastAsia"/>
        </w:rPr>
        <w:t>AgNO</w:t>
      </w:r>
      <w:r w:rsidRPr="00031DB1">
        <w:rPr>
          <w:rFonts w:hint="eastAsia"/>
          <w:vertAlign w:val="subscript"/>
        </w:rPr>
        <w:t>3</w:t>
      </w:r>
      <w:r w:rsidR="00031DB1">
        <w:rPr>
          <w:rFonts w:hint="eastAsia"/>
        </w:rPr>
        <w:t xml:space="preserve"> (R </w:t>
      </w:r>
      <w:r w:rsidR="00031DB1" w:rsidRPr="00031DB1">
        <w:t>34-50/53</w:t>
      </w:r>
      <w:r w:rsidR="00031DB1">
        <w:rPr>
          <w:rFonts w:hint="eastAsia"/>
        </w:rPr>
        <w:t xml:space="preserve">, S </w:t>
      </w:r>
      <w:r w:rsidR="00031DB1" w:rsidRPr="00031DB1">
        <w:t>26-45-60-61</w:t>
      </w:r>
      <w:r w:rsidR="00031DB1">
        <w:rPr>
          <w:rFonts w:hint="eastAsia"/>
        </w:rPr>
        <w:t>)</w:t>
      </w:r>
    </w:p>
    <w:p w:rsidR="009D764B" w:rsidRDefault="009D764B" w:rsidP="00031DB1">
      <w:pPr>
        <w:pStyle w:val="1"/>
        <w:rPr>
          <w:rFonts w:hint="eastAsia"/>
        </w:rPr>
      </w:pPr>
      <w:r>
        <w:rPr>
          <w:rFonts w:hint="eastAsia"/>
        </w:rPr>
        <w:t>NaOH</w:t>
      </w:r>
      <w:r w:rsidR="00031DB1">
        <w:rPr>
          <w:rFonts w:hint="eastAsia"/>
        </w:rPr>
        <w:t xml:space="preserve"> (R 35, S </w:t>
      </w:r>
      <w:r w:rsidR="00031DB1" w:rsidRPr="00031DB1">
        <w:t>26-37/39-45</w:t>
      </w:r>
      <w:r w:rsidR="00031DB1">
        <w:rPr>
          <w:rFonts w:hint="eastAsia"/>
        </w:rPr>
        <w:t xml:space="preserve">), </w:t>
      </w:r>
      <w:r>
        <w:rPr>
          <w:rFonts w:hint="eastAsia"/>
        </w:rPr>
        <w:t>NH</w:t>
      </w:r>
      <w:r w:rsidRPr="00031DB1">
        <w:rPr>
          <w:rFonts w:hint="eastAsia"/>
          <w:vertAlign w:val="subscript"/>
        </w:rPr>
        <w:t>3</w:t>
      </w:r>
      <w:r w:rsidR="00031DB1">
        <w:rPr>
          <w:rFonts w:hint="eastAsia"/>
        </w:rPr>
        <w:t xml:space="preserve"> (R </w:t>
      </w:r>
      <w:r w:rsidR="00031DB1" w:rsidRPr="00031DB1">
        <w:t>34-50</w:t>
      </w:r>
      <w:r w:rsidR="00031DB1">
        <w:rPr>
          <w:rFonts w:hint="eastAsia"/>
        </w:rPr>
        <w:t xml:space="preserve">, S </w:t>
      </w:r>
      <w:r w:rsidR="00031DB1" w:rsidRPr="00031DB1">
        <w:t>26-36/37/39-45-61</w:t>
      </w:r>
      <w:r w:rsidR="00031DB1">
        <w:rPr>
          <w:rFonts w:hint="eastAsia"/>
        </w:rPr>
        <w:t>)</w:t>
      </w:r>
    </w:p>
    <w:p w:rsidR="009D764B" w:rsidRPr="00031DB1" w:rsidRDefault="009D764B" w:rsidP="00031DB1">
      <w:pPr>
        <w:pStyle w:val="1"/>
        <w:rPr>
          <w:rFonts w:hint="eastAsia"/>
        </w:rPr>
      </w:pPr>
      <w:r w:rsidRPr="009E55F6">
        <w:rPr>
          <w:rFonts w:hint="eastAsia"/>
        </w:rPr>
        <w:t>2,4-dinitrophenylhydrazine</w:t>
      </w:r>
      <w:r w:rsidR="00031DB1">
        <w:rPr>
          <w:rFonts w:hint="eastAsia"/>
        </w:rPr>
        <w:t xml:space="preserve"> (R </w:t>
      </w:r>
      <w:r w:rsidR="00031DB1" w:rsidRPr="00031DB1">
        <w:t>1-11-22</w:t>
      </w:r>
      <w:r w:rsidR="00031DB1">
        <w:rPr>
          <w:rFonts w:hint="eastAsia"/>
        </w:rPr>
        <w:t xml:space="preserve">, S </w:t>
      </w:r>
      <w:r w:rsidR="00031DB1" w:rsidRPr="00031DB1">
        <w:t>35</w:t>
      </w:r>
      <w:r w:rsidR="00031DB1">
        <w:rPr>
          <w:rFonts w:hint="eastAsia"/>
        </w:rPr>
        <w:t>)</w:t>
      </w:r>
      <w:r>
        <w:rPr>
          <w:rFonts w:hint="eastAsia"/>
        </w:rPr>
        <w:t>, c</w:t>
      </w:r>
      <w:r w:rsidRPr="009E55F6">
        <w:rPr>
          <w:rFonts w:hint="eastAsia"/>
        </w:rPr>
        <w:t>onc</w:t>
      </w:r>
      <w:r w:rsidR="00031DB1">
        <w:rPr>
          <w:rFonts w:hint="eastAsia"/>
        </w:rPr>
        <w:t>.</w:t>
      </w:r>
      <w:r>
        <w:rPr>
          <w:rFonts w:hint="eastAsia"/>
        </w:rPr>
        <w:t xml:space="preserve"> s</w:t>
      </w:r>
      <w:r w:rsidRPr="009E55F6">
        <w:rPr>
          <w:rFonts w:hint="eastAsia"/>
        </w:rPr>
        <w:t>ulfuric acid</w:t>
      </w:r>
      <w:r w:rsidR="00031DB1">
        <w:rPr>
          <w:rFonts w:hint="eastAsia"/>
        </w:rPr>
        <w:t xml:space="preserve"> (R </w:t>
      </w:r>
      <w:r w:rsidR="00031DB1" w:rsidRPr="00031DB1">
        <w:t>35</w:t>
      </w:r>
      <w:r w:rsidR="00031DB1">
        <w:rPr>
          <w:rFonts w:hint="eastAsia"/>
        </w:rPr>
        <w:t xml:space="preserve">, S </w:t>
      </w:r>
      <w:r w:rsidR="00031DB1" w:rsidRPr="00031DB1">
        <w:t>26-30-45</w:t>
      </w:r>
      <w:r w:rsidR="00031DB1">
        <w:rPr>
          <w:rFonts w:hint="eastAsia"/>
        </w:rPr>
        <w:t>)</w:t>
      </w:r>
    </w:p>
    <w:p w:rsidR="0075333E" w:rsidRPr="00031DB1" w:rsidRDefault="0075333E" w:rsidP="00031DB1">
      <w:pPr>
        <w:pStyle w:val="1"/>
        <w:rPr>
          <w:rFonts w:hint="eastAsia"/>
        </w:rPr>
      </w:pPr>
    </w:p>
    <w:p w:rsidR="00D77261" w:rsidRDefault="00D77261" w:rsidP="00D77261">
      <w:pPr>
        <w:pStyle w:val="1"/>
        <w:rPr>
          <w:rFonts w:hint="eastAsia"/>
          <w:b/>
        </w:rPr>
      </w:pPr>
      <w:r w:rsidRPr="00D77261">
        <w:rPr>
          <w:b/>
        </w:rPr>
        <w:t>Apparatus</w:t>
      </w:r>
    </w:p>
    <w:p w:rsidR="00D77261" w:rsidRPr="003A53C6" w:rsidRDefault="00D77261" w:rsidP="00305072">
      <w:pPr>
        <w:pStyle w:val="1"/>
        <w:rPr>
          <w:rFonts w:hint="eastAsia"/>
        </w:rPr>
      </w:pPr>
      <w:r w:rsidRPr="003A53C6">
        <w:t>25-mL round-bottomed flask</w:t>
      </w:r>
      <w:r w:rsidRPr="003A53C6">
        <w:rPr>
          <w:rFonts w:hint="eastAsia"/>
        </w:rPr>
        <w:t xml:space="preserve">, </w:t>
      </w:r>
      <w:r w:rsidRPr="003A53C6">
        <w:t>50 mL Erlenmeyer flask</w:t>
      </w:r>
      <w:r w:rsidRPr="003A53C6">
        <w:rPr>
          <w:rFonts w:hint="eastAsia"/>
        </w:rPr>
        <w:t xml:space="preserve">, </w:t>
      </w:r>
      <w:r w:rsidRPr="003A53C6">
        <w:t>stirrer</w:t>
      </w:r>
      <w:r w:rsidRPr="003A53C6">
        <w:rPr>
          <w:rFonts w:hint="eastAsia"/>
        </w:rPr>
        <w:t>, temperature controller, h</w:t>
      </w:r>
      <w:r w:rsidRPr="003A53C6">
        <w:t>eat</w:t>
      </w:r>
      <w:r w:rsidRPr="003A53C6">
        <w:rPr>
          <w:rFonts w:hint="eastAsia"/>
        </w:rPr>
        <w:t>ing</w:t>
      </w:r>
      <w:r w:rsidRPr="003A53C6">
        <w:t xml:space="preserve"> m</w:t>
      </w:r>
      <w:r w:rsidRPr="003A53C6">
        <w:rPr>
          <w:rFonts w:hint="eastAsia"/>
        </w:rPr>
        <w:t>a</w:t>
      </w:r>
      <w:r w:rsidRPr="003A53C6">
        <w:t>ntle</w:t>
      </w:r>
      <w:r w:rsidRPr="003A53C6">
        <w:rPr>
          <w:rFonts w:hint="eastAsia"/>
        </w:rPr>
        <w:t>, sand, support stand, clamp, clamp holder, melting point apparatus, capillary tubes, m</w:t>
      </w:r>
      <w:r w:rsidRPr="003A53C6">
        <w:t>agnetic bar</w:t>
      </w:r>
      <w:r w:rsidRPr="003A53C6">
        <w:rPr>
          <w:rFonts w:hint="eastAsia"/>
        </w:rPr>
        <w:t>, r</w:t>
      </w:r>
      <w:r w:rsidRPr="003A53C6">
        <w:t>eflux condenser</w:t>
      </w:r>
      <w:r w:rsidRPr="003A53C6">
        <w:rPr>
          <w:rFonts w:hint="eastAsia"/>
        </w:rPr>
        <w:t>, h</w:t>
      </w:r>
      <w:r w:rsidRPr="003A53C6">
        <w:t>ose, B</w:t>
      </w:r>
      <w:r w:rsidRPr="003A53C6">
        <w:rPr>
          <w:lang/>
        </w:rPr>
        <w:t>ü</w:t>
      </w:r>
      <w:r w:rsidRPr="003A53C6">
        <w:t>chner funnel, suction flask, glass rod, filter paper, 100 mL-beaker, TLC plate</w:t>
      </w:r>
      <w:r w:rsidRPr="003A53C6">
        <w:rPr>
          <w:rFonts w:hint="eastAsia"/>
        </w:rPr>
        <w:t xml:space="preserve"> (silica gel 60 F</w:t>
      </w:r>
      <w:r w:rsidRPr="003A53C6">
        <w:rPr>
          <w:rFonts w:hint="eastAsia"/>
          <w:vertAlign w:val="subscript"/>
        </w:rPr>
        <w:t>254</w:t>
      </w:r>
      <w:r w:rsidRPr="003A53C6">
        <w:rPr>
          <w:rFonts w:hint="eastAsia"/>
        </w:rPr>
        <w:t xml:space="preserve">, layer thickness: </w:t>
      </w:r>
      <w:r w:rsidRPr="00305072">
        <w:rPr>
          <w:rFonts w:hint="eastAsia"/>
        </w:rPr>
        <w:t xml:space="preserve">250 </w:t>
      </w:r>
      <w:r w:rsidR="00305072" w:rsidRPr="00305072">
        <w:rPr>
          <w:rFonts w:hint="eastAsia"/>
        </w:rPr>
        <w:t>μ</w:t>
      </w:r>
      <w:r w:rsidRPr="00305072">
        <w:rPr>
          <w:rFonts w:hint="eastAsia"/>
        </w:rPr>
        <w:t>m, on</w:t>
      </w:r>
      <w:r w:rsidRPr="003A53C6">
        <w:rPr>
          <w:rFonts w:hint="eastAsia"/>
        </w:rPr>
        <w:t xml:space="preserve"> glass support)</w:t>
      </w:r>
      <w:r w:rsidRPr="003A53C6">
        <w:t xml:space="preserve">, </w:t>
      </w:r>
      <w:r w:rsidRPr="003A53C6">
        <w:rPr>
          <w:rFonts w:hint="eastAsia"/>
        </w:rPr>
        <w:t>micro-syringe, developing chamber with a lid, UV lamp</w:t>
      </w:r>
    </w:p>
    <w:p w:rsidR="0075333E" w:rsidRPr="00A6115F" w:rsidRDefault="0075333E" w:rsidP="00D77261">
      <w:pPr>
        <w:pStyle w:val="1"/>
        <w:rPr>
          <w:rFonts w:hint="eastAsia"/>
        </w:rPr>
      </w:pPr>
    </w:p>
    <w:p w:rsidR="00D77261" w:rsidRPr="00E8519E" w:rsidRDefault="00D77261" w:rsidP="00D77261">
      <w:pPr>
        <w:pStyle w:val="1"/>
        <w:rPr>
          <w:rFonts w:hint="eastAsia"/>
          <w:b/>
        </w:rPr>
      </w:pPr>
      <w:r w:rsidRPr="00105BAD">
        <w:rPr>
          <w:rFonts w:hint="eastAsia"/>
          <w:b/>
        </w:rPr>
        <w:t>P</w:t>
      </w:r>
      <w:r w:rsidRPr="00105BAD">
        <w:rPr>
          <w:b/>
        </w:rPr>
        <w:t>rocedure</w:t>
      </w:r>
    </w:p>
    <w:p w:rsidR="003A53C6" w:rsidRPr="00105BAD" w:rsidRDefault="003A53C6" w:rsidP="00D77261">
      <w:pPr>
        <w:pStyle w:val="1"/>
        <w:rPr>
          <w:rFonts w:hint="eastAsia"/>
          <w:b/>
        </w:rPr>
      </w:pPr>
    </w:p>
    <w:p w:rsidR="00D77261" w:rsidRPr="003A53C6" w:rsidRDefault="00D77261" w:rsidP="00D77261">
      <w:pPr>
        <w:pStyle w:val="1"/>
        <w:rPr>
          <w:rFonts w:hint="eastAsia"/>
        </w:rPr>
      </w:pPr>
      <w:r>
        <w:rPr>
          <w:rFonts w:hint="eastAsia"/>
        </w:rPr>
        <w:t xml:space="preserve">Inside a fume hood, add 2 mL of acetophenone, 0.65 g of dimethylamine </w:t>
      </w:r>
      <w:r>
        <w:rPr>
          <w:rFonts w:hint="eastAsia"/>
          <w:szCs w:val="22"/>
        </w:rPr>
        <w:t>hydrochloride</w:t>
      </w:r>
      <w:r>
        <w:rPr>
          <w:rFonts w:hint="eastAsia"/>
        </w:rPr>
        <w:t xml:space="preserve"> and 1.76 g of paraformaldehyde into a 25 mL round-bottomed flask. To the flask, add 4 mL of 95% ethanol followed by 40 </w:t>
      </w:r>
      <w:r>
        <w:t>μ</w:t>
      </w:r>
      <w:r>
        <w:rPr>
          <w:rFonts w:hint="eastAsia"/>
        </w:rPr>
        <w:t>L of concentrated HCl. Add your magnetic bar and equip the flask with a reflux condenser. Reflux the mixture for 2 hours by placing the flask in a sand bath preheated to 120</w:t>
      </w:r>
      <w:r w:rsidRPr="00105BAD">
        <w:rPr>
          <w:rFonts w:hint="eastAsia"/>
        </w:rPr>
        <w:t>°</w:t>
      </w:r>
      <w:r w:rsidRPr="00105BAD">
        <w:t>C</w:t>
      </w:r>
      <w:r>
        <w:rPr>
          <w:rFonts w:hint="eastAsia"/>
        </w:rPr>
        <w:t>. Allow the reaction mixture to cool slightly (to 50~80</w:t>
      </w:r>
      <w:r w:rsidRPr="00105BAD">
        <w:rPr>
          <w:rFonts w:hint="eastAsia"/>
        </w:rPr>
        <w:t>°</w:t>
      </w:r>
      <w:r w:rsidRPr="00105BAD">
        <w:t>C</w:t>
      </w:r>
      <w:r>
        <w:rPr>
          <w:rFonts w:hint="eastAsia"/>
        </w:rPr>
        <w:t xml:space="preserve">) and transfer it </w:t>
      </w:r>
      <w:r w:rsidR="00B238AE">
        <w:rPr>
          <w:rFonts w:hint="eastAsia"/>
        </w:rPr>
        <w:t xml:space="preserve">to a small Erlenmeyer flask </w:t>
      </w:r>
      <w:r>
        <w:rPr>
          <w:rFonts w:hint="eastAsia"/>
        </w:rPr>
        <w:t xml:space="preserve">(pour, do not pipette or the material will freeze in the pipette). Add 16 mL of acetone and allow the flask to cool to room temperature. Mix </w:t>
      </w:r>
      <w:r w:rsidRPr="003A53C6">
        <w:rPr>
          <w:rFonts w:hint="eastAsia"/>
        </w:rPr>
        <w:t xml:space="preserve">thoroughly with a glass stirring rod. Cool the mixture in an ice-bath to complete the crystallization. </w:t>
      </w:r>
      <w:r w:rsidRPr="003A53C6">
        <w:t>F</w:t>
      </w:r>
      <w:r w:rsidRPr="003A53C6">
        <w:rPr>
          <w:rFonts w:hint="eastAsia"/>
        </w:rPr>
        <w:t>ilter by suction using a B</w:t>
      </w:r>
      <w:r w:rsidRPr="003A53C6">
        <w:rPr>
          <w:szCs w:val="22"/>
          <w:lang/>
        </w:rPr>
        <w:t>ü</w:t>
      </w:r>
      <w:r w:rsidRPr="003A53C6">
        <w:rPr>
          <w:rFonts w:hint="eastAsia"/>
        </w:rPr>
        <w:t>chner funnel with a filter flask and wash the solids with 4 mL of acetone. (You can use 1 mL acetone to help transfer the last of the solid in the flask.) Let the product dry for at least 20 minutes on the funnel. Weigh the products and determine their melting point.</w:t>
      </w:r>
    </w:p>
    <w:p w:rsidR="00D77261" w:rsidRDefault="00D77261" w:rsidP="00A6115F">
      <w:pPr>
        <w:pStyle w:val="2"/>
        <w:ind w:firstLine="440"/>
        <w:rPr>
          <w:rFonts w:hint="eastAsia"/>
        </w:rPr>
      </w:pPr>
      <w:r w:rsidRPr="00A6115F">
        <w:rPr>
          <w:rFonts w:hint="eastAsia"/>
        </w:rPr>
        <w:lastRenderedPageBreak/>
        <w:t>Extract a free amine into the organic solvent with aqueous NaHCO</w:t>
      </w:r>
      <w:r w:rsidRPr="00770BC8">
        <w:rPr>
          <w:rFonts w:hint="eastAsia"/>
          <w:szCs w:val="22"/>
          <w:vertAlign w:val="subscript"/>
        </w:rPr>
        <w:t>3</w:t>
      </w:r>
      <w:r w:rsidRPr="00A6115F">
        <w:rPr>
          <w:rFonts w:hint="eastAsia"/>
        </w:rPr>
        <w:t xml:space="preserve"> solution for developing TLC. Dissolve about 0.1 g of the product with distilled water and then transfer the solution into </w:t>
      </w:r>
      <w:r w:rsidR="00B238AE" w:rsidRPr="00A6115F">
        <w:rPr>
          <w:rFonts w:hint="eastAsia"/>
        </w:rPr>
        <w:t xml:space="preserve">a </w:t>
      </w:r>
      <w:r w:rsidRPr="00A6115F">
        <w:rPr>
          <w:rFonts w:hint="eastAsia"/>
        </w:rPr>
        <w:t xml:space="preserve">small separatory funnel. Add ethyl ether as an organic solvent. </w:t>
      </w:r>
      <w:r w:rsidRPr="00A6115F">
        <w:rPr>
          <w:rFonts w:hint="eastAsia"/>
          <w:szCs w:val="22"/>
        </w:rPr>
        <w:t>Neutralize</w:t>
      </w:r>
      <w:r w:rsidRPr="00A6115F">
        <w:rPr>
          <w:rFonts w:hint="eastAsia"/>
        </w:rPr>
        <w:t xml:space="preserve"> the water layer with aqueous NaHCO</w:t>
      </w:r>
      <w:r w:rsidR="00770BC8" w:rsidRPr="00770BC8">
        <w:rPr>
          <w:rFonts w:hint="eastAsia"/>
          <w:szCs w:val="22"/>
          <w:vertAlign w:val="subscript"/>
        </w:rPr>
        <w:t>3</w:t>
      </w:r>
      <w:r w:rsidRPr="00A6115F">
        <w:rPr>
          <w:rFonts w:hint="eastAsia"/>
        </w:rPr>
        <w:t xml:space="preserve"> solution. Use a pH paper. </w:t>
      </w:r>
      <w:r w:rsidR="00770BC8">
        <w:rPr>
          <w:rFonts w:hint="eastAsia"/>
        </w:rPr>
        <w:t xml:space="preserve">Obtain the organic layer for TLC. </w:t>
      </w:r>
      <w:r w:rsidRPr="00A6115F">
        <w:rPr>
          <w:rFonts w:hint="eastAsia"/>
        </w:rPr>
        <w:t>Develop a TLC plate in ethyl acetate: hexane (</w:t>
      </w:r>
      <w:smartTag w:uri="urn:schemas-microsoft-com:office:smarttags" w:element="time">
        <w:smartTagPr>
          <w:attr w:name="Minute" w:val="1"/>
          <w:attr w:name="Hour" w:val="14"/>
          <w:attr w:uri="urn:schemas-microsoft-com:office:office" w:name="ls" w:val="trans"/>
        </w:smartTagPr>
        <w:r w:rsidRPr="00A6115F">
          <w:rPr>
            <w:rFonts w:hint="eastAsia"/>
          </w:rPr>
          <w:t>2:1</w:t>
        </w:r>
      </w:smartTag>
      <w:r w:rsidRPr="00A6115F">
        <w:rPr>
          <w:rFonts w:hint="eastAsia"/>
        </w:rPr>
        <w:t xml:space="preserve">, </w:t>
      </w:r>
      <w:r w:rsidRPr="00C05D9A">
        <w:rPr>
          <w:rFonts w:hint="eastAsia"/>
          <w:i/>
        </w:rPr>
        <w:t>v</w:t>
      </w:r>
      <w:r w:rsidRPr="00A6115F">
        <w:rPr>
          <w:rFonts w:hint="eastAsia"/>
        </w:rPr>
        <w:t>/</w:t>
      </w:r>
      <w:r w:rsidRPr="00C05D9A">
        <w:rPr>
          <w:rFonts w:hint="eastAsia"/>
          <w:i/>
        </w:rPr>
        <w:t>v</w:t>
      </w:r>
      <w:r w:rsidRPr="00A6115F">
        <w:rPr>
          <w:rFonts w:hint="eastAsia"/>
        </w:rPr>
        <w:t>) or ethyl acetate: methanol (</w:t>
      </w:r>
      <w:smartTag w:uri="urn:schemas-microsoft-com:office:smarttags" w:element="time">
        <w:smartTagPr>
          <w:attr w:name="Minute" w:val="1"/>
          <w:attr w:name="Hour" w:val="14"/>
          <w:attr w:uri="urn:schemas-microsoft-com:office:office" w:name="ls" w:val="trans"/>
        </w:smartTagPr>
        <w:r w:rsidRPr="00A6115F">
          <w:rPr>
            <w:rFonts w:hint="eastAsia"/>
          </w:rPr>
          <w:t>2:1</w:t>
        </w:r>
      </w:smartTag>
      <w:r w:rsidRPr="00A6115F">
        <w:rPr>
          <w:rFonts w:hint="eastAsia"/>
        </w:rPr>
        <w:t xml:space="preserve">, </w:t>
      </w:r>
      <w:r w:rsidRPr="00C05D9A">
        <w:rPr>
          <w:rFonts w:hint="eastAsia"/>
          <w:i/>
        </w:rPr>
        <w:t>v</w:t>
      </w:r>
      <w:r w:rsidRPr="00A6115F">
        <w:rPr>
          <w:rFonts w:hint="eastAsia"/>
        </w:rPr>
        <w:t>/</w:t>
      </w:r>
      <w:r w:rsidRPr="00C05D9A">
        <w:rPr>
          <w:rFonts w:hint="eastAsia"/>
          <w:i/>
        </w:rPr>
        <w:t>v</w:t>
      </w:r>
      <w:r w:rsidRPr="00A6115F">
        <w:rPr>
          <w:rFonts w:hint="eastAsia"/>
        </w:rPr>
        <w:t xml:space="preserve">). </w:t>
      </w:r>
    </w:p>
    <w:p w:rsidR="00552B0C" w:rsidRDefault="00552B0C" w:rsidP="00031DB1">
      <w:pPr>
        <w:pStyle w:val="1"/>
        <w:rPr>
          <w:rFonts w:hint="eastAsia"/>
        </w:rPr>
      </w:pPr>
    </w:p>
    <w:p w:rsidR="0075333E" w:rsidRDefault="0075333E" w:rsidP="00031DB1">
      <w:pPr>
        <w:pStyle w:val="1"/>
        <w:rPr>
          <w:rFonts w:hint="eastAsia"/>
        </w:rPr>
      </w:pPr>
    </w:p>
    <w:p w:rsidR="00E8519E" w:rsidRPr="00031DB1" w:rsidRDefault="00E8519E" w:rsidP="00031DB1">
      <w:pPr>
        <w:pStyle w:val="1"/>
        <w:rPr>
          <w:rFonts w:hint="eastAsia"/>
          <w:b/>
        </w:rPr>
      </w:pPr>
      <w:r w:rsidRPr="00031DB1">
        <w:rPr>
          <w:rFonts w:hint="eastAsia"/>
          <w:b/>
        </w:rPr>
        <w:t>Qualitative Tests</w:t>
      </w:r>
    </w:p>
    <w:p w:rsidR="00E8519E" w:rsidRDefault="00E8519E" w:rsidP="00031DB1">
      <w:pPr>
        <w:pStyle w:val="1"/>
        <w:rPr>
          <w:rFonts w:hint="eastAsia"/>
        </w:rPr>
      </w:pPr>
    </w:p>
    <w:p w:rsidR="00E8519E" w:rsidRDefault="00E8519E" w:rsidP="00031DB1">
      <w:pPr>
        <w:pStyle w:val="1"/>
        <w:rPr>
          <w:rFonts w:hint="eastAsia"/>
        </w:rPr>
      </w:pPr>
      <w:r w:rsidRPr="00E8519E">
        <w:t xml:space="preserve">Perform the following </w:t>
      </w:r>
      <w:r>
        <w:rPr>
          <w:rFonts w:hint="eastAsia"/>
        </w:rPr>
        <w:t>t</w:t>
      </w:r>
      <w:r w:rsidRPr="00E8519E">
        <w:t>ests with the product and report the observation.</w:t>
      </w:r>
    </w:p>
    <w:p w:rsidR="00E8519E" w:rsidRPr="009E55F6" w:rsidRDefault="00E8519E" w:rsidP="00031DB1">
      <w:pPr>
        <w:pStyle w:val="1"/>
        <w:rPr>
          <w:rFonts w:hint="eastAsia"/>
        </w:rPr>
      </w:pPr>
    </w:p>
    <w:p w:rsidR="00E8519E" w:rsidRPr="00031DB1" w:rsidRDefault="00E8519E" w:rsidP="00031DB1">
      <w:pPr>
        <w:pStyle w:val="1"/>
        <w:rPr>
          <w:rFonts w:hint="eastAsia"/>
          <w:b/>
        </w:rPr>
      </w:pPr>
      <w:r w:rsidRPr="00031DB1">
        <w:rPr>
          <w:rFonts w:hint="eastAsia"/>
          <w:b/>
        </w:rPr>
        <w:t>1</w:t>
      </w:r>
      <w:r w:rsidR="00031DB1">
        <w:rPr>
          <w:rFonts w:hint="eastAsia"/>
          <w:b/>
        </w:rPr>
        <w:t>)</w:t>
      </w:r>
      <w:r w:rsidRPr="00031DB1">
        <w:rPr>
          <w:b/>
        </w:rPr>
        <w:t xml:space="preserve"> </w:t>
      </w:r>
      <w:r w:rsidRPr="00031DB1">
        <w:rPr>
          <w:rFonts w:hint="eastAsia"/>
          <w:b/>
        </w:rPr>
        <w:t>The Baeyer Test (</w:t>
      </w:r>
      <w:r w:rsidRPr="00031DB1">
        <w:rPr>
          <w:b/>
        </w:rPr>
        <w:t>P</w:t>
      </w:r>
      <w:r w:rsidRPr="00031DB1">
        <w:rPr>
          <w:rFonts w:hint="eastAsia"/>
          <w:b/>
        </w:rPr>
        <w:t>otassium permanganate); ALKENES AND ALKYNES</w:t>
      </w:r>
    </w:p>
    <w:p w:rsidR="00E8519E" w:rsidRPr="00031DB1" w:rsidRDefault="00031DB1" w:rsidP="00031DB1">
      <w:pPr>
        <w:pStyle w:val="4"/>
        <w:rPr>
          <w:rFonts w:hint="eastAsia"/>
        </w:rPr>
      </w:pPr>
      <w:r>
        <w:rPr>
          <w:rFonts w:hint="eastAsia"/>
        </w:rPr>
        <w:t xml:space="preserve">( </w:t>
      </w:r>
      <w:r w:rsidR="00E8519E" w:rsidRPr="00031DB1">
        <w:rPr>
          <w:rFonts w:hint="eastAsia"/>
        </w:rPr>
        <w:t>*</w:t>
      </w:r>
      <w:r>
        <w:rPr>
          <w:rFonts w:hint="eastAsia"/>
        </w:rPr>
        <w:tab/>
      </w:r>
      <w:r w:rsidR="00E8519E" w:rsidRPr="00031DB1">
        <w:rPr>
          <w:rFonts w:hint="eastAsia"/>
        </w:rPr>
        <w:t xml:space="preserve">This test is useful for indicating the </w:t>
      </w:r>
      <w:r w:rsidR="00E8519E" w:rsidRPr="00031DB1">
        <w:t>presence</w:t>
      </w:r>
      <w:r w:rsidR="00E8519E" w:rsidRPr="00031DB1">
        <w:rPr>
          <w:rFonts w:hint="eastAsia"/>
        </w:rPr>
        <w:t xml:space="preserve"> of most olefinic or acetylenic functional groups.</w:t>
      </w:r>
      <w:r w:rsidR="0075333E">
        <w:rPr>
          <w:rFonts w:hint="eastAsia"/>
        </w:rPr>
        <w:t xml:space="preserve"> </w:t>
      </w:r>
      <w:r>
        <w:rPr>
          <w:rFonts w:hint="eastAsia"/>
        </w:rPr>
        <w:t>)</w:t>
      </w:r>
    </w:p>
    <w:p w:rsidR="00E8519E" w:rsidRPr="009E55F6" w:rsidRDefault="00E8519E" w:rsidP="00031DB1">
      <w:pPr>
        <w:pStyle w:val="1"/>
        <w:rPr>
          <w:rFonts w:hint="eastAsia"/>
        </w:rPr>
      </w:pPr>
      <w:r w:rsidRPr="009E55F6">
        <w:rPr>
          <w:rFonts w:hint="eastAsia"/>
        </w:rPr>
        <w:t>Dissolve 30 mg of the product in 2 mL of water. Add 0.1 M KMnO</w:t>
      </w:r>
      <w:r w:rsidRPr="009E55F6">
        <w:rPr>
          <w:rFonts w:hint="eastAsia"/>
          <w:vertAlign w:val="subscript"/>
        </w:rPr>
        <w:t>4</w:t>
      </w:r>
      <w:r w:rsidRPr="009E55F6">
        <w:rPr>
          <w:rFonts w:hint="eastAsia"/>
        </w:rPr>
        <w:t xml:space="preserve"> </w:t>
      </w:r>
      <w:r w:rsidR="009D764B">
        <w:rPr>
          <w:rFonts w:hint="eastAsia"/>
        </w:rPr>
        <w:t xml:space="preserve">aqueous </w:t>
      </w:r>
      <w:r w:rsidRPr="009E55F6">
        <w:rPr>
          <w:rFonts w:hint="eastAsia"/>
        </w:rPr>
        <w:t xml:space="preserve">solution dropwise, report the results. </w:t>
      </w:r>
    </w:p>
    <w:p w:rsidR="00E8519E" w:rsidRPr="009E55F6" w:rsidRDefault="00E8519E" w:rsidP="00031DB1">
      <w:pPr>
        <w:pStyle w:val="1"/>
        <w:rPr>
          <w:rFonts w:hint="eastAsia"/>
        </w:rPr>
      </w:pPr>
    </w:p>
    <w:p w:rsidR="00E8519E" w:rsidRPr="00031DB1" w:rsidRDefault="00E8519E" w:rsidP="00031DB1">
      <w:pPr>
        <w:pStyle w:val="1"/>
        <w:rPr>
          <w:rFonts w:hint="eastAsia"/>
          <w:b/>
        </w:rPr>
      </w:pPr>
      <w:r w:rsidRPr="00031DB1">
        <w:rPr>
          <w:rFonts w:hint="eastAsia"/>
          <w:b/>
        </w:rPr>
        <w:t>2) Lucas test; ALCOHOLS</w:t>
      </w:r>
    </w:p>
    <w:p w:rsidR="00E8519E" w:rsidRPr="009E55F6" w:rsidRDefault="00031DB1" w:rsidP="00031DB1">
      <w:pPr>
        <w:pStyle w:val="4"/>
        <w:rPr>
          <w:rFonts w:hint="eastAsia"/>
        </w:rPr>
      </w:pPr>
      <w:r>
        <w:rPr>
          <w:rFonts w:hint="eastAsia"/>
        </w:rPr>
        <w:t xml:space="preserve">( </w:t>
      </w:r>
      <w:r w:rsidR="00E8519E">
        <w:rPr>
          <w:rFonts w:hint="eastAsia"/>
        </w:rPr>
        <w:t>*</w:t>
      </w:r>
      <w:r>
        <w:rPr>
          <w:rFonts w:hint="eastAsia"/>
        </w:rPr>
        <w:tab/>
      </w:r>
      <w:r w:rsidR="00E8519E" w:rsidRPr="009E55F6">
        <w:rPr>
          <w:rFonts w:hint="eastAsia"/>
        </w:rPr>
        <w:t>This test is useful for distinguishing among lower-molecular-weight primary, secondary, and tertiary alcohols.</w:t>
      </w:r>
      <w:r w:rsidR="0075333E">
        <w:rPr>
          <w:rFonts w:hint="eastAsia"/>
        </w:rPr>
        <w:t xml:space="preserve"> </w:t>
      </w:r>
      <w:r>
        <w:rPr>
          <w:rFonts w:hint="eastAsia"/>
        </w:rPr>
        <w:t>)</w:t>
      </w:r>
    </w:p>
    <w:p w:rsidR="00E8519E" w:rsidRPr="009E55F6" w:rsidRDefault="009D764B" w:rsidP="00031DB1">
      <w:pPr>
        <w:pStyle w:val="1"/>
        <w:rPr>
          <w:rFonts w:hint="eastAsia"/>
        </w:rPr>
      </w:pPr>
      <w:r>
        <w:rPr>
          <w:rFonts w:hint="eastAsia"/>
        </w:rPr>
        <w:t xml:space="preserve">Prepare </w:t>
      </w:r>
      <w:r w:rsidRPr="009E55F6">
        <w:rPr>
          <w:rFonts w:hint="eastAsia"/>
        </w:rPr>
        <w:t>Lucas</w:t>
      </w:r>
      <w:r w:rsidRPr="009E55F6">
        <w:t>’</w:t>
      </w:r>
      <w:r w:rsidRPr="009E55F6">
        <w:rPr>
          <w:rFonts w:hint="eastAsia"/>
        </w:rPr>
        <w:t xml:space="preserve">s reagent by </w:t>
      </w:r>
      <w:r w:rsidRPr="009E55F6">
        <w:t>dissolving</w:t>
      </w:r>
      <w:r w:rsidRPr="009E55F6">
        <w:rPr>
          <w:rFonts w:hint="eastAsia"/>
        </w:rPr>
        <w:t xml:space="preserve"> 136 g of zinc chloride in 89 mL of conc. HCl with cooling in ice bath.</w:t>
      </w:r>
      <w:r>
        <w:rPr>
          <w:rFonts w:hint="eastAsia"/>
        </w:rPr>
        <w:t xml:space="preserve"> </w:t>
      </w:r>
      <w:r w:rsidR="00E8519E">
        <w:rPr>
          <w:rFonts w:hint="eastAsia"/>
        </w:rPr>
        <w:t>Add 2 mL of Lucas</w:t>
      </w:r>
      <w:r w:rsidR="00E8519E">
        <w:t>’</w:t>
      </w:r>
      <w:r w:rsidR="00E8519E">
        <w:rPr>
          <w:rFonts w:hint="eastAsia"/>
        </w:rPr>
        <w:t xml:space="preserve">s </w:t>
      </w:r>
      <w:r w:rsidR="00E8519E" w:rsidRPr="009E55F6">
        <w:rPr>
          <w:rFonts w:hint="eastAsia"/>
        </w:rPr>
        <w:t>reagent to 30 mg of the product in a test tube. Note the time required to form the insoluble alkyl chloride, which appears as a layer or emulsion.</w:t>
      </w:r>
    </w:p>
    <w:p w:rsidR="00E8519E" w:rsidRPr="009E55F6" w:rsidRDefault="00E8519E" w:rsidP="00031DB1">
      <w:pPr>
        <w:pStyle w:val="1"/>
        <w:rPr>
          <w:rFonts w:hint="eastAsia"/>
        </w:rPr>
      </w:pPr>
    </w:p>
    <w:p w:rsidR="00E8519E" w:rsidRPr="00031DB1" w:rsidRDefault="00E8519E" w:rsidP="00031DB1">
      <w:pPr>
        <w:pStyle w:val="1"/>
        <w:rPr>
          <w:rFonts w:hint="eastAsia"/>
          <w:b/>
        </w:rPr>
      </w:pPr>
      <w:r w:rsidRPr="00031DB1">
        <w:rPr>
          <w:rFonts w:hint="eastAsia"/>
          <w:b/>
        </w:rPr>
        <w:t>3) Ferric chloride test; PHENOLS</w:t>
      </w:r>
    </w:p>
    <w:p w:rsidR="00E8519E" w:rsidRPr="009E55F6" w:rsidRDefault="00031DB1" w:rsidP="00031DB1">
      <w:pPr>
        <w:pStyle w:val="4"/>
        <w:rPr>
          <w:rFonts w:hint="eastAsia"/>
        </w:rPr>
      </w:pPr>
      <w:r>
        <w:rPr>
          <w:rFonts w:hint="eastAsia"/>
        </w:rPr>
        <w:t xml:space="preserve">( </w:t>
      </w:r>
      <w:r w:rsidR="009D764B">
        <w:rPr>
          <w:rFonts w:hint="eastAsia"/>
        </w:rPr>
        <w:t>*</w:t>
      </w:r>
      <w:r>
        <w:rPr>
          <w:rFonts w:hint="eastAsia"/>
        </w:rPr>
        <w:tab/>
      </w:r>
      <w:r w:rsidR="009D764B">
        <w:rPr>
          <w:rFonts w:hint="eastAsia"/>
        </w:rPr>
        <w:t>This test is u</w:t>
      </w:r>
      <w:r w:rsidR="00E8519E" w:rsidRPr="009E55F6">
        <w:rPr>
          <w:rFonts w:hint="eastAsia"/>
        </w:rPr>
        <w:t>seful for the recognition of phenols</w:t>
      </w:r>
      <w:r>
        <w:rPr>
          <w:rFonts w:hint="eastAsia"/>
        </w:rPr>
        <w:t>.</w:t>
      </w:r>
      <w:r w:rsidR="0075333E">
        <w:rPr>
          <w:rFonts w:hint="eastAsia"/>
        </w:rPr>
        <w:t xml:space="preserve"> </w:t>
      </w:r>
      <w:r>
        <w:rPr>
          <w:rFonts w:hint="eastAsia"/>
        </w:rPr>
        <w:t>)</w:t>
      </w:r>
    </w:p>
    <w:p w:rsidR="00E8519E" w:rsidRPr="009E55F6" w:rsidRDefault="00E8519E" w:rsidP="00031DB1">
      <w:pPr>
        <w:pStyle w:val="1"/>
        <w:rPr>
          <w:rFonts w:hint="eastAsia"/>
        </w:rPr>
      </w:pPr>
      <w:r w:rsidRPr="009E55F6">
        <w:rPr>
          <w:rFonts w:hint="eastAsia"/>
        </w:rPr>
        <w:t xml:space="preserve">Dissolve 30 mg of the product in 2 mL of water or a mixture of ethanol and water, and add up to 3 drops of the </w:t>
      </w:r>
      <w:r w:rsidR="009D764B">
        <w:rPr>
          <w:rFonts w:hint="eastAsia"/>
        </w:rPr>
        <w:t xml:space="preserve">2.5% </w:t>
      </w:r>
      <w:r w:rsidRPr="009E55F6">
        <w:rPr>
          <w:rFonts w:hint="eastAsia"/>
        </w:rPr>
        <w:t>aqueous ferric chloride solution. Most phenols produce red, blue, purple, or green coloration; enols give red, violet, or tan coloration.</w:t>
      </w:r>
    </w:p>
    <w:p w:rsidR="00E8519E" w:rsidRPr="009E55F6" w:rsidRDefault="00E8519E" w:rsidP="00031DB1">
      <w:pPr>
        <w:pStyle w:val="1"/>
        <w:rPr>
          <w:rFonts w:hint="eastAsia"/>
        </w:rPr>
      </w:pPr>
    </w:p>
    <w:p w:rsidR="00E8519E" w:rsidRPr="00031DB1" w:rsidRDefault="00E8519E" w:rsidP="00031DB1">
      <w:pPr>
        <w:pStyle w:val="1"/>
        <w:rPr>
          <w:rFonts w:hint="eastAsia"/>
          <w:b/>
        </w:rPr>
      </w:pPr>
      <w:r w:rsidRPr="00031DB1">
        <w:rPr>
          <w:rFonts w:hint="eastAsia"/>
          <w:b/>
        </w:rPr>
        <w:t>4) Tollen</w:t>
      </w:r>
      <w:r w:rsidRPr="00031DB1">
        <w:rPr>
          <w:b/>
        </w:rPr>
        <w:t>’</w:t>
      </w:r>
      <w:r w:rsidRPr="00031DB1">
        <w:rPr>
          <w:rFonts w:hint="eastAsia"/>
          <w:b/>
        </w:rPr>
        <w:t>s reagent (silver-Ammonia complex ion); ALDEHYDES</w:t>
      </w:r>
    </w:p>
    <w:p w:rsidR="00E8519E" w:rsidRPr="009E55F6" w:rsidRDefault="00031DB1" w:rsidP="00031DB1">
      <w:pPr>
        <w:pStyle w:val="4"/>
        <w:rPr>
          <w:rFonts w:hint="eastAsia"/>
        </w:rPr>
      </w:pPr>
      <w:r>
        <w:rPr>
          <w:rFonts w:hint="eastAsia"/>
        </w:rPr>
        <w:t xml:space="preserve">( </w:t>
      </w:r>
      <w:r w:rsidR="009D764B">
        <w:rPr>
          <w:rFonts w:hint="eastAsia"/>
        </w:rPr>
        <w:t>*</w:t>
      </w:r>
      <w:r>
        <w:rPr>
          <w:rFonts w:hint="eastAsia"/>
        </w:rPr>
        <w:tab/>
      </w:r>
      <w:r w:rsidR="009D764B">
        <w:rPr>
          <w:rFonts w:hint="eastAsia"/>
        </w:rPr>
        <w:t>This test is u</w:t>
      </w:r>
      <w:r w:rsidR="00E8519E" w:rsidRPr="009E55F6">
        <w:rPr>
          <w:rFonts w:hint="eastAsia"/>
        </w:rPr>
        <w:t>seful for distinguishing aldehydes from ketones and other carbonyl compounds.</w:t>
      </w:r>
      <w:r w:rsidR="0075333E">
        <w:rPr>
          <w:rFonts w:hint="eastAsia"/>
        </w:rPr>
        <w:t xml:space="preserve"> </w:t>
      </w:r>
      <w:r>
        <w:rPr>
          <w:rFonts w:hint="eastAsia"/>
        </w:rPr>
        <w:t>)</w:t>
      </w:r>
    </w:p>
    <w:p w:rsidR="00E8519E" w:rsidRPr="009E55F6" w:rsidRDefault="00E8519E" w:rsidP="0075333E">
      <w:pPr>
        <w:pStyle w:val="1"/>
        <w:rPr>
          <w:rFonts w:hint="eastAsia"/>
          <w:b/>
        </w:rPr>
      </w:pPr>
      <w:r w:rsidRPr="009E55F6">
        <w:rPr>
          <w:rFonts w:hint="eastAsia"/>
        </w:rPr>
        <w:lastRenderedPageBreak/>
        <w:t>To a clean test tube</w:t>
      </w:r>
      <w:r w:rsidR="009D764B">
        <w:rPr>
          <w:rFonts w:hint="eastAsia"/>
        </w:rPr>
        <w:t>,</w:t>
      </w:r>
      <w:r w:rsidRPr="009E55F6">
        <w:rPr>
          <w:rFonts w:hint="eastAsia"/>
        </w:rPr>
        <w:t xml:space="preserve"> add 2 mL of the </w:t>
      </w:r>
      <w:r w:rsidR="009D764B">
        <w:rPr>
          <w:rFonts w:hint="eastAsia"/>
        </w:rPr>
        <w:t xml:space="preserve">5% </w:t>
      </w:r>
      <w:r w:rsidRPr="009E55F6">
        <w:rPr>
          <w:rFonts w:hint="eastAsia"/>
        </w:rPr>
        <w:t xml:space="preserve">silver nitrate solution and 1 drop of the </w:t>
      </w:r>
      <w:r w:rsidR="009D764B">
        <w:rPr>
          <w:rFonts w:hint="eastAsia"/>
        </w:rPr>
        <w:t xml:space="preserve">10% </w:t>
      </w:r>
      <w:r w:rsidRPr="009E55F6">
        <w:rPr>
          <w:rFonts w:hint="eastAsia"/>
        </w:rPr>
        <w:t xml:space="preserve">sodium hydroxide solution. Add </w:t>
      </w:r>
      <w:r w:rsidR="009D764B">
        <w:rPr>
          <w:rFonts w:hint="eastAsia"/>
        </w:rPr>
        <w:t xml:space="preserve">2 M </w:t>
      </w:r>
      <w:r w:rsidRPr="009E55F6">
        <w:rPr>
          <w:rFonts w:hint="eastAsia"/>
        </w:rPr>
        <w:t>ammonium hydroxide solution drop by drop with good shaking until the dark precipitated silver oxide just dissolves. Add 1 drop of the liquid or 30 mg of the product to be tested, shake the tube to mix, and allow it to stand at room temperature for 20 minutes. If nothing happens, heat the tube in a beaker of water at 35</w:t>
      </w:r>
      <w:r w:rsidR="009D764B">
        <w:rPr>
          <w:rFonts w:hint="eastAsia"/>
        </w:rPr>
        <w:t xml:space="preserve"> </w:t>
      </w:r>
      <w:r w:rsidRPr="009E55F6">
        <w:rPr>
          <w:rFonts w:hint="eastAsia"/>
          <w:vertAlign w:val="superscript"/>
        </w:rPr>
        <w:t>o</w:t>
      </w:r>
      <w:r w:rsidRPr="009E55F6">
        <w:rPr>
          <w:rFonts w:hint="eastAsia"/>
        </w:rPr>
        <w:t xml:space="preserve">C for five minutes. </w:t>
      </w:r>
    </w:p>
    <w:p w:rsidR="00E8519E" w:rsidRPr="009D764B" w:rsidRDefault="00E8519E" w:rsidP="0075333E">
      <w:pPr>
        <w:pStyle w:val="1"/>
        <w:rPr>
          <w:rFonts w:hint="eastAsia"/>
        </w:rPr>
      </w:pPr>
    </w:p>
    <w:p w:rsidR="00E8519E" w:rsidRPr="0075333E" w:rsidRDefault="00E8519E" w:rsidP="0075333E">
      <w:pPr>
        <w:pStyle w:val="1"/>
        <w:rPr>
          <w:rFonts w:hint="eastAsia"/>
          <w:b/>
        </w:rPr>
      </w:pPr>
      <w:r w:rsidRPr="0075333E">
        <w:rPr>
          <w:rFonts w:hint="eastAsia"/>
          <w:b/>
        </w:rPr>
        <w:t>5) 2,4-dinitrophenylhydrazine Test ; ALDEHYDES AND KETONES</w:t>
      </w:r>
    </w:p>
    <w:p w:rsidR="00E8519E" w:rsidRPr="009E55F6" w:rsidRDefault="0075333E" w:rsidP="0075333E">
      <w:pPr>
        <w:pStyle w:val="4"/>
        <w:rPr>
          <w:rFonts w:hint="eastAsia"/>
        </w:rPr>
      </w:pPr>
      <w:r>
        <w:rPr>
          <w:rFonts w:hint="eastAsia"/>
        </w:rPr>
        <w:t xml:space="preserve">( </w:t>
      </w:r>
      <w:r w:rsidR="009D764B">
        <w:rPr>
          <w:rFonts w:hint="eastAsia"/>
        </w:rPr>
        <w:t>*</w:t>
      </w:r>
      <w:r>
        <w:rPr>
          <w:rFonts w:hint="eastAsia"/>
        </w:rPr>
        <w:tab/>
      </w:r>
      <w:r w:rsidR="009D764B">
        <w:rPr>
          <w:rFonts w:hint="eastAsia"/>
        </w:rPr>
        <w:t>This test is u</w:t>
      </w:r>
      <w:r w:rsidR="00E8519E" w:rsidRPr="009E55F6">
        <w:rPr>
          <w:rFonts w:hint="eastAsia"/>
        </w:rPr>
        <w:t>seful for identifying aldehyde</w:t>
      </w:r>
      <w:r w:rsidR="009D764B">
        <w:rPr>
          <w:rFonts w:hint="eastAsia"/>
        </w:rPr>
        <w:t>s</w:t>
      </w:r>
      <w:r w:rsidR="00E8519E" w:rsidRPr="009E55F6">
        <w:rPr>
          <w:rFonts w:hint="eastAsia"/>
        </w:rPr>
        <w:t xml:space="preserve"> and ketones.</w:t>
      </w:r>
      <w:r>
        <w:rPr>
          <w:rFonts w:hint="eastAsia"/>
        </w:rPr>
        <w:t xml:space="preserve"> )</w:t>
      </w:r>
    </w:p>
    <w:p w:rsidR="00E8519E" w:rsidRPr="009E55F6" w:rsidRDefault="009D764B" w:rsidP="0075333E">
      <w:pPr>
        <w:pStyle w:val="1"/>
        <w:rPr>
          <w:rFonts w:hint="eastAsia"/>
        </w:rPr>
      </w:pPr>
      <w:r>
        <w:rPr>
          <w:rFonts w:hint="eastAsia"/>
        </w:rPr>
        <w:t xml:space="preserve">Prepare </w:t>
      </w:r>
      <w:r w:rsidR="00E8519E" w:rsidRPr="009E55F6">
        <w:rPr>
          <w:rFonts w:hint="eastAsia"/>
        </w:rPr>
        <w:t>2,4-</w:t>
      </w:r>
      <w:r>
        <w:rPr>
          <w:rFonts w:hint="eastAsia"/>
        </w:rPr>
        <w:t>d</w:t>
      </w:r>
      <w:r w:rsidR="00E8519E" w:rsidRPr="009E55F6">
        <w:rPr>
          <w:rFonts w:hint="eastAsia"/>
        </w:rPr>
        <w:t xml:space="preserve">initrophenylhydrazine </w:t>
      </w:r>
      <w:r>
        <w:rPr>
          <w:rFonts w:hint="eastAsia"/>
        </w:rPr>
        <w:t>r</w:t>
      </w:r>
      <w:r w:rsidR="00E8519E" w:rsidRPr="009E55F6">
        <w:rPr>
          <w:rFonts w:hint="eastAsia"/>
        </w:rPr>
        <w:t>eagent</w:t>
      </w:r>
      <w:r>
        <w:rPr>
          <w:rFonts w:hint="eastAsia"/>
        </w:rPr>
        <w:t xml:space="preserve"> </w:t>
      </w:r>
      <w:r w:rsidR="00E8519E" w:rsidRPr="009E55F6">
        <w:rPr>
          <w:rFonts w:hint="eastAsia"/>
        </w:rPr>
        <w:t>by dissolving 3 g of 2,4-dinitrophenyl</w:t>
      </w:r>
      <w:r w:rsidR="0075333E">
        <w:softHyphen/>
      </w:r>
      <w:r w:rsidR="00E8519E" w:rsidRPr="009E55F6">
        <w:rPr>
          <w:rFonts w:hint="eastAsia"/>
        </w:rPr>
        <w:t xml:space="preserve">hydrazine in 15 mL of conc. </w:t>
      </w:r>
      <w:r>
        <w:rPr>
          <w:rFonts w:hint="eastAsia"/>
        </w:rPr>
        <w:t>s</w:t>
      </w:r>
      <w:r w:rsidR="00E8519E" w:rsidRPr="009E55F6">
        <w:rPr>
          <w:rFonts w:hint="eastAsia"/>
        </w:rPr>
        <w:t>ulfuric acid and adding this solution, with good stirring, to a mixture of 20 mL of water and 70 mL of 9</w:t>
      </w:r>
      <w:r w:rsidR="00031DB1">
        <w:rPr>
          <w:rFonts w:hint="eastAsia"/>
        </w:rPr>
        <w:t>5% ethanol.</w:t>
      </w:r>
      <w:r w:rsidR="0075333E">
        <w:rPr>
          <w:rFonts w:hint="eastAsia"/>
        </w:rPr>
        <w:t xml:space="preserve"> </w:t>
      </w:r>
      <w:r w:rsidR="00E8519E" w:rsidRPr="009E55F6">
        <w:rPr>
          <w:rFonts w:hint="eastAsia"/>
        </w:rPr>
        <w:t xml:space="preserve">Dissolve 100 mg of a solid </w:t>
      </w:r>
      <w:r>
        <w:rPr>
          <w:rFonts w:hint="eastAsia"/>
        </w:rPr>
        <w:t xml:space="preserve">product </w:t>
      </w:r>
      <w:r w:rsidR="00E8519E" w:rsidRPr="009E55F6">
        <w:rPr>
          <w:rFonts w:hint="eastAsia"/>
        </w:rPr>
        <w:t>in 2 mL of 95% ethanol, and add this solution to 2 mL of the 2,4-dinitrophenylhydrazine reagent. Shake the mixture vigorously; if a precipitate does not form immediately, let the solution stand for 15 min.</w:t>
      </w:r>
    </w:p>
    <w:p w:rsidR="00E8519E" w:rsidRDefault="00E8519E" w:rsidP="0075333E">
      <w:pPr>
        <w:pStyle w:val="1"/>
        <w:rPr>
          <w:rFonts w:hint="eastAsia"/>
        </w:rPr>
      </w:pPr>
    </w:p>
    <w:p w:rsidR="0075333E" w:rsidRPr="00E8519E" w:rsidRDefault="0075333E" w:rsidP="0075333E">
      <w:pPr>
        <w:pStyle w:val="1"/>
        <w:rPr>
          <w:rFonts w:hint="eastAsia"/>
        </w:rPr>
      </w:pPr>
    </w:p>
    <w:p w:rsidR="00D77261" w:rsidRDefault="00CC6ECB" w:rsidP="00D77261">
      <w:pPr>
        <w:pStyle w:val="1"/>
        <w:rPr>
          <w:rFonts w:hint="eastAsia"/>
          <w:b/>
        </w:rPr>
      </w:pPr>
      <w:r>
        <w:rPr>
          <w:rFonts w:hint="eastAsia"/>
          <w:b/>
        </w:rPr>
        <w:t>Results</w:t>
      </w:r>
    </w:p>
    <w:p w:rsidR="00AD5180" w:rsidRPr="00AD5180" w:rsidRDefault="00AD5180" w:rsidP="00AD5180">
      <w:pPr>
        <w:pStyle w:val="1"/>
        <w:rPr>
          <w:rFonts w:hint="eastAsia"/>
        </w:rPr>
      </w:pPr>
    </w:p>
    <w:p w:rsidR="00D77261" w:rsidRPr="003A53C6" w:rsidRDefault="00D77261" w:rsidP="00305072">
      <w:pPr>
        <w:pStyle w:val="1"/>
        <w:ind w:firstLineChars="100" w:firstLine="220"/>
        <w:rPr>
          <w:rFonts w:hint="eastAsia"/>
        </w:rPr>
      </w:pPr>
      <w:r w:rsidRPr="003A53C6">
        <w:rPr>
          <w:rFonts w:hint="eastAsia"/>
        </w:rPr>
        <w:t>-</w:t>
      </w:r>
      <w:r w:rsidR="0061073F" w:rsidRPr="003A53C6">
        <w:rPr>
          <w:rFonts w:hint="eastAsia"/>
        </w:rPr>
        <w:t xml:space="preserve"> </w:t>
      </w:r>
      <w:r w:rsidRPr="003A53C6">
        <w:rPr>
          <w:rFonts w:hint="eastAsia"/>
          <w:b/>
        </w:rPr>
        <w:t>Reagents &amp; Products</w:t>
      </w:r>
      <w:r w:rsidRPr="003A53C6">
        <w:rPr>
          <w:rFonts w:hint="eastAsia"/>
        </w:rPr>
        <w:t xml:space="preserve"> (Show calculations)</w:t>
      </w:r>
    </w:p>
    <w:tbl>
      <w:tblPr>
        <w:tblStyle w:val="Tabelraster"/>
        <w:tblW w:w="0" w:type="auto"/>
        <w:tblInd w:w="288" w:type="dxa"/>
        <w:tblLook w:val="01E0"/>
      </w:tblPr>
      <w:tblGrid>
        <w:gridCol w:w="2266"/>
        <w:gridCol w:w="1254"/>
        <w:gridCol w:w="1110"/>
        <w:gridCol w:w="1367"/>
        <w:gridCol w:w="1219"/>
        <w:gridCol w:w="1216"/>
      </w:tblGrid>
      <w:tr w:rsidR="00D77261" w:rsidRPr="003A53C6">
        <w:tc>
          <w:tcPr>
            <w:tcW w:w="2272" w:type="dxa"/>
            <w:tcBorders>
              <w:bottom w:val="double" w:sz="4" w:space="0" w:color="auto"/>
            </w:tcBorders>
            <w:vAlign w:val="center"/>
          </w:tcPr>
          <w:p w:rsidR="00D77261" w:rsidRPr="003A53C6" w:rsidRDefault="0061073F" w:rsidP="00305072">
            <w:pPr>
              <w:pStyle w:val="6"/>
            </w:pPr>
            <w:r w:rsidRPr="003A53C6">
              <w:t>R</w:t>
            </w:r>
            <w:r w:rsidR="00D77261" w:rsidRPr="003A53C6">
              <w:t>eagents</w:t>
            </w:r>
          </w:p>
          <w:p w:rsidR="00D77261" w:rsidRPr="003A53C6" w:rsidRDefault="00D77261" w:rsidP="00305072">
            <w:pPr>
              <w:pStyle w:val="6"/>
            </w:pPr>
            <w:r w:rsidRPr="003A53C6">
              <w:t xml:space="preserve"> (</w:t>
            </w:r>
            <w:r w:rsidRPr="003A53C6">
              <w:rPr>
                <w:rFonts w:hint="eastAsia"/>
              </w:rPr>
              <w:t>c</w:t>
            </w:r>
            <w:r w:rsidRPr="003A53C6">
              <w:t xml:space="preserve">ompound </w:t>
            </w:r>
            <w:r w:rsidRPr="003A53C6">
              <w:rPr>
                <w:rFonts w:hint="eastAsia"/>
              </w:rPr>
              <w:t>n</w:t>
            </w:r>
            <w:r w:rsidRPr="003A53C6">
              <w:t>ames)</w:t>
            </w:r>
          </w:p>
        </w:tc>
        <w:tc>
          <w:tcPr>
            <w:tcW w:w="1256" w:type="dxa"/>
            <w:tcBorders>
              <w:bottom w:val="double" w:sz="4" w:space="0" w:color="auto"/>
            </w:tcBorders>
            <w:vAlign w:val="center"/>
          </w:tcPr>
          <w:p w:rsidR="00D77261" w:rsidRPr="003A53C6" w:rsidRDefault="00D77261" w:rsidP="00305072">
            <w:pPr>
              <w:pStyle w:val="6"/>
            </w:pPr>
            <w:r w:rsidRPr="003A53C6">
              <w:t>M.W. (g/mol)</w:t>
            </w:r>
          </w:p>
        </w:tc>
        <w:tc>
          <w:tcPr>
            <w:tcW w:w="1112" w:type="dxa"/>
            <w:tcBorders>
              <w:bottom w:val="double" w:sz="4" w:space="0" w:color="auto"/>
            </w:tcBorders>
            <w:vAlign w:val="center"/>
          </w:tcPr>
          <w:p w:rsidR="00D77261" w:rsidRPr="003A53C6" w:rsidRDefault="00D77261" w:rsidP="00305072">
            <w:pPr>
              <w:pStyle w:val="6"/>
            </w:pPr>
            <w:r w:rsidRPr="003A53C6">
              <w:t>grams</w:t>
            </w:r>
          </w:p>
          <w:p w:rsidR="00D77261" w:rsidRPr="003A53C6" w:rsidRDefault="00D77261" w:rsidP="00305072">
            <w:pPr>
              <w:pStyle w:val="6"/>
            </w:pPr>
            <w:r w:rsidRPr="003A53C6">
              <w:t>(or mL)</w:t>
            </w:r>
          </w:p>
          <w:p w:rsidR="00D77261" w:rsidRPr="003A53C6" w:rsidRDefault="00D77261" w:rsidP="00305072">
            <w:pPr>
              <w:pStyle w:val="6"/>
            </w:pPr>
            <w:r w:rsidRPr="003A53C6">
              <w:rPr>
                <w:rFonts w:hint="eastAsia"/>
              </w:rPr>
              <w:t>u</w:t>
            </w:r>
            <w:r w:rsidRPr="003A53C6">
              <w:t>sed</w:t>
            </w:r>
          </w:p>
        </w:tc>
        <w:tc>
          <w:tcPr>
            <w:tcW w:w="1370" w:type="dxa"/>
            <w:tcBorders>
              <w:bottom w:val="double" w:sz="4" w:space="0" w:color="auto"/>
            </w:tcBorders>
            <w:vAlign w:val="center"/>
          </w:tcPr>
          <w:p w:rsidR="00D77261" w:rsidRPr="003A53C6" w:rsidRDefault="00D77261" w:rsidP="00305072">
            <w:pPr>
              <w:pStyle w:val="6"/>
            </w:pPr>
            <w:r w:rsidRPr="003A53C6">
              <w:t xml:space="preserve">mmole    </w:t>
            </w:r>
          </w:p>
          <w:p w:rsidR="00D77261" w:rsidRPr="003A53C6" w:rsidRDefault="00D77261" w:rsidP="00305072">
            <w:pPr>
              <w:pStyle w:val="6"/>
            </w:pPr>
            <w:r w:rsidRPr="003A53C6">
              <w:t>used</w:t>
            </w:r>
          </w:p>
        </w:tc>
        <w:tc>
          <w:tcPr>
            <w:tcW w:w="1206" w:type="dxa"/>
            <w:tcBorders>
              <w:bottom w:val="double" w:sz="4" w:space="0" w:color="auto"/>
            </w:tcBorders>
            <w:vAlign w:val="center"/>
          </w:tcPr>
          <w:p w:rsidR="00D77261" w:rsidRPr="003A53C6" w:rsidRDefault="00D77261" w:rsidP="00305072">
            <w:pPr>
              <w:pStyle w:val="6"/>
            </w:pPr>
            <w:r w:rsidRPr="003A53C6">
              <w:rPr>
                <w:rFonts w:hint="eastAsia"/>
              </w:rPr>
              <w:t>e</w:t>
            </w:r>
            <w:r w:rsidRPr="003A53C6">
              <w:t>quivalent</w:t>
            </w:r>
          </w:p>
        </w:tc>
        <w:tc>
          <w:tcPr>
            <w:tcW w:w="1216" w:type="dxa"/>
            <w:tcBorders>
              <w:bottom w:val="double" w:sz="4" w:space="0" w:color="auto"/>
            </w:tcBorders>
            <w:vAlign w:val="center"/>
          </w:tcPr>
          <w:p w:rsidR="00D77261" w:rsidRPr="003A53C6" w:rsidRDefault="00D77261" w:rsidP="00305072">
            <w:pPr>
              <w:pStyle w:val="6"/>
            </w:pPr>
            <w:r w:rsidRPr="003A53C6">
              <w:rPr>
                <w:rFonts w:hint="eastAsia"/>
              </w:rPr>
              <w:t>p</w:t>
            </w:r>
            <w:r w:rsidRPr="003A53C6">
              <w:t>hysical properties</w:t>
            </w:r>
          </w:p>
        </w:tc>
      </w:tr>
      <w:tr w:rsidR="00D77261" w:rsidRPr="003A53C6">
        <w:tc>
          <w:tcPr>
            <w:tcW w:w="2272" w:type="dxa"/>
            <w:tcBorders>
              <w:top w:val="double" w:sz="4" w:space="0" w:color="auto"/>
            </w:tcBorders>
          </w:tcPr>
          <w:p w:rsidR="00D77261" w:rsidRPr="003A53C6" w:rsidRDefault="00D77261" w:rsidP="00305072">
            <w:pPr>
              <w:pStyle w:val="1"/>
              <w:rPr>
                <w:rFonts w:hint="eastAsia"/>
              </w:rPr>
            </w:pPr>
          </w:p>
        </w:tc>
        <w:tc>
          <w:tcPr>
            <w:tcW w:w="1256" w:type="dxa"/>
            <w:tcBorders>
              <w:top w:val="double" w:sz="4" w:space="0" w:color="auto"/>
            </w:tcBorders>
          </w:tcPr>
          <w:p w:rsidR="00D77261" w:rsidRPr="003A53C6" w:rsidRDefault="00D77261" w:rsidP="002C673A">
            <w:pPr>
              <w:rPr>
                <w:rFonts w:ascii="Arial" w:hAnsi="Arial" w:cs="Arial"/>
                <w:szCs w:val="20"/>
              </w:rPr>
            </w:pPr>
          </w:p>
        </w:tc>
        <w:tc>
          <w:tcPr>
            <w:tcW w:w="1112" w:type="dxa"/>
            <w:tcBorders>
              <w:top w:val="double" w:sz="4" w:space="0" w:color="auto"/>
            </w:tcBorders>
          </w:tcPr>
          <w:p w:rsidR="00D77261" w:rsidRPr="003A53C6" w:rsidRDefault="00D77261" w:rsidP="002C673A">
            <w:pPr>
              <w:rPr>
                <w:rFonts w:ascii="Arial" w:hAnsi="Arial" w:cs="Arial"/>
                <w:szCs w:val="20"/>
              </w:rPr>
            </w:pPr>
          </w:p>
        </w:tc>
        <w:tc>
          <w:tcPr>
            <w:tcW w:w="1370" w:type="dxa"/>
            <w:tcBorders>
              <w:top w:val="double" w:sz="4" w:space="0" w:color="auto"/>
            </w:tcBorders>
          </w:tcPr>
          <w:p w:rsidR="00D77261" w:rsidRPr="003A53C6" w:rsidRDefault="00D77261" w:rsidP="002C673A">
            <w:pPr>
              <w:rPr>
                <w:rFonts w:ascii="Arial" w:hAnsi="Arial" w:cs="Arial"/>
                <w:szCs w:val="20"/>
              </w:rPr>
            </w:pPr>
          </w:p>
        </w:tc>
        <w:tc>
          <w:tcPr>
            <w:tcW w:w="1206" w:type="dxa"/>
            <w:tcBorders>
              <w:top w:val="double" w:sz="4" w:space="0" w:color="auto"/>
            </w:tcBorders>
          </w:tcPr>
          <w:p w:rsidR="00D77261" w:rsidRPr="003A53C6" w:rsidRDefault="00D77261" w:rsidP="002C673A">
            <w:pPr>
              <w:rPr>
                <w:rFonts w:ascii="Arial" w:hAnsi="Arial" w:cs="Arial"/>
                <w:szCs w:val="20"/>
              </w:rPr>
            </w:pPr>
          </w:p>
        </w:tc>
        <w:tc>
          <w:tcPr>
            <w:tcW w:w="1216" w:type="dxa"/>
            <w:tcBorders>
              <w:top w:val="double" w:sz="4" w:space="0" w:color="auto"/>
            </w:tcBorders>
          </w:tcPr>
          <w:p w:rsidR="00D77261" w:rsidRPr="003A53C6" w:rsidRDefault="00D77261" w:rsidP="002C673A">
            <w:pPr>
              <w:rPr>
                <w:rFonts w:ascii="Arial" w:hAnsi="Arial" w:cs="Arial"/>
                <w:szCs w:val="20"/>
              </w:rPr>
            </w:pPr>
          </w:p>
        </w:tc>
      </w:tr>
      <w:tr w:rsidR="00D77261" w:rsidRPr="003A53C6">
        <w:tc>
          <w:tcPr>
            <w:tcW w:w="2272" w:type="dxa"/>
          </w:tcPr>
          <w:p w:rsidR="00D77261" w:rsidRPr="003A53C6" w:rsidRDefault="00D77261" w:rsidP="00305072">
            <w:pPr>
              <w:pStyle w:val="1"/>
            </w:pPr>
          </w:p>
        </w:tc>
        <w:tc>
          <w:tcPr>
            <w:tcW w:w="1256" w:type="dxa"/>
          </w:tcPr>
          <w:p w:rsidR="00D77261" w:rsidRPr="003A53C6" w:rsidRDefault="00D77261" w:rsidP="002C673A">
            <w:pPr>
              <w:rPr>
                <w:rFonts w:ascii="Arial" w:hAnsi="Arial" w:cs="Arial"/>
                <w:szCs w:val="20"/>
              </w:rPr>
            </w:pPr>
          </w:p>
        </w:tc>
        <w:tc>
          <w:tcPr>
            <w:tcW w:w="1112" w:type="dxa"/>
          </w:tcPr>
          <w:p w:rsidR="00D77261" w:rsidRPr="003A53C6" w:rsidRDefault="00D77261" w:rsidP="002C673A">
            <w:pPr>
              <w:rPr>
                <w:rFonts w:ascii="Arial" w:hAnsi="Arial" w:cs="Arial"/>
                <w:szCs w:val="20"/>
              </w:rPr>
            </w:pPr>
          </w:p>
        </w:tc>
        <w:tc>
          <w:tcPr>
            <w:tcW w:w="1370" w:type="dxa"/>
          </w:tcPr>
          <w:p w:rsidR="00D77261" w:rsidRPr="003A53C6" w:rsidRDefault="00D77261" w:rsidP="002C673A">
            <w:pPr>
              <w:rPr>
                <w:rFonts w:ascii="Arial" w:hAnsi="Arial" w:cs="Arial"/>
                <w:szCs w:val="20"/>
              </w:rPr>
            </w:pPr>
          </w:p>
        </w:tc>
        <w:tc>
          <w:tcPr>
            <w:tcW w:w="1206" w:type="dxa"/>
          </w:tcPr>
          <w:p w:rsidR="00D77261" w:rsidRPr="003A53C6" w:rsidRDefault="00D77261" w:rsidP="002C673A">
            <w:pPr>
              <w:rPr>
                <w:rFonts w:ascii="Arial" w:hAnsi="Arial" w:cs="Arial"/>
                <w:szCs w:val="20"/>
              </w:rPr>
            </w:pPr>
          </w:p>
        </w:tc>
        <w:tc>
          <w:tcPr>
            <w:tcW w:w="1216" w:type="dxa"/>
          </w:tcPr>
          <w:p w:rsidR="00D77261" w:rsidRPr="003A53C6" w:rsidRDefault="00D77261" w:rsidP="002C673A">
            <w:pPr>
              <w:rPr>
                <w:rFonts w:ascii="Arial" w:hAnsi="Arial" w:cs="Arial"/>
                <w:szCs w:val="20"/>
              </w:rPr>
            </w:pPr>
          </w:p>
        </w:tc>
      </w:tr>
      <w:tr w:rsidR="00D77261" w:rsidRPr="003A53C6">
        <w:tc>
          <w:tcPr>
            <w:tcW w:w="2272" w:type="dxa"/>
          </w:tcPr>
          <w:p w:rsidR="00D77261" w:rsidRPr="003A53C6" w:rsidRDefault="00D77261" w:rsidP="00305072">
            <w:pPr>
              <w:pStyle w:val="1"/>
            </w:pPr>
          </w:p>
        </w:tc>
        <w:tc>
          <w:tcPr>
            <w:tcW w:w="1256" w:type="dxa"/>
          </w:tcPr>
          <w:p w:rsidR="00D77261" w:rsidRPr="003A53C6" w:rsidRDefault="00D77261" w:rsidP="002C673A">
            <w:pPr>
              <w:rPr>
                <w:rFonts w:ascii="Arial" w:hAnsi="Arial" w:cs="Arial"/>
                <w:szCs w:val="20"/>
              </w:rPr>
            </w:pPr>
          </w:p>
        </w:tc>
        <w:tc>
          <w:tcPr>
            <w:tcW w:w="1112" w:type="dxa"/>
          </w:tcPr>
          <w:p w:rsidR="00D77261" w:rsidRPr="003A53C6" w:rsidRDefault="00D77261" w:rsidP="002C673A">
            <w:pPr>
              <w:rPr>
                <w:rFonts w:ascii="Arial" w:hAnsi="Arial" w:cs="Arial"/>
                <w:szCs w:val="20"/>
              </w:rPr>
            </w:pPr>
          </w:p>
        </w:tc>
        <w:tc>
          <w:tcPr>
            <w:tcW w:w="1370" w:type="dxa"/>
          </w:tcPr>
          <w:p w:rsidR="00D77261" w:rsidRPr="003A53C6" w:rsidRDefault="00D77261" w:rsidP="002C673A">
            <w:pPr>
              <w:rPr>
                <w:rFonts w:ascii="Arial" w:hAnsi="Arial" w:cs="Arial"/>
                <w:szCs w:val="20"/>
              </w:rPr>
            </w:pPr>
          </w:p>
        </w:tc>
        <w:tc>
          <w:tcPr>
            <w:tcW w:w="1206" w:type="dxa"/>
          </w:tcPr>
          <w:p w:rsidR="00D77261" w:rsidRPr="003A53C6" w:rsidRDefault="00D77261" w:rsidP="002C673A">
            <w:pPr>
              <w:rPr>
                <w:rFonts w:ascii="Arial" w:hAnsi="Arial" w:cs="Arial"/>
                <w:szCs w:val="20"/>
              </w:rPr>
            </w:pPr>
          </w:p>
        </w:tc>
        <w:tc>
          <w:tcPr>
            <w:tcW w:w="1216" w:type="dxa"/>
          </w:tcPr>
          <w:p w:rsidR="00D77261" w:rsidRPr="003A53C6" w:rsidRDefault="00D77261" w:rsidP="002C673A">
            <w:pPr>
              <w:rPr>
                <w:rFonts w:ascii="Arial" w:hAnsi="Arial" w:cs="Arial"/>
                <w:szCs w:val="20"/>
              </w:rPr>
            </w:pPr>
          </w:p>
        </w:tc>
      </w:tr>
      <w:tr w:rsidR="00D77261" w:rsidRPr="003A53C6">
        <w:tc>
          <w:tcPr>
            <w:tcW w:w="2272" w:type="dxa"/>
          </w:tcPr>
          <w:p w:rsidR="00D77261" w:rsidRPr="003A53C6" w:rsidRDefault="00D77261" w:rsidP="00305072">
            <w:pPr>
              <w:pStyle w:val="1"/>
            </w:pPr>
          </w:p>
        </w:tc>
        <w:tc>
          <w:tcPr>
            <w:tcW w:w="1256" w:type="dxa"/>
          </w:tcPr>
          <w:p w:rsidR="00D77261" w:rsidRPr="003A53C6" w:rsidRDefault="00D77261" w:rsidP="002C673A">
            <w:pPr>
              <w:rPr>
                <w:rFonts w:ascii="Arial" w:hAnsi="Arial" w:cs="Arial"/>
                <w:szCs w:val="20"/>
              </w:rPr>
            </w:pPr>
          </w:p>
        </w:tc>
        <w:tc>
          <w:tcPr>
            <w:tcW w:w="1112" w:type="dxa"/>
          </w:tcPr>
          <w:p w:rsidR="00D77261" w:rsidRPr="003A53C6" w:rsidRDefault="00D77261" w:rsidP="002C673A">
            <w:pPr>
              <w:rPr>
                <w:rFonts w:ascii="Arial" w:hAnsi="Arial" w:cs="Arial"/>
                <w:szCs w:val="20"/>
              </w:rPr>
            </w:pPr>
          </w:p>
        </w:tc>
        <w:tc>
          <w:tcPr>
            <w:tcW w:w="1370" w:type="dxa"/>
          </w:tcPr>
          <w:p w:rsidR="00D77261" w:rsidRPr="003A53C6" w:rsidRDefault="00D77261" w:rsidP="002C673A">
            <w:pPr>
              <w:rPr>
                <w:rFonts w:ascii="Arial" w:hAnsi="Arial" w:cs="Arial"/>
                <w:szCs w:val="20"/>
              </w:rPr>
            </w:pPr>
          </w:p>
        </w:tc>
        <w:tc>
          <w:tcPr>
            <w:tcW w:w="1206" w:type="dxa"/>
          </w:tcPr>
          <w:p w:rsidR="00D77261" w:rsidRPr="003A53C6" w:rsidRDefault="00D77261" w:rsidP="002C673A">
            <w:pPr>
              <w:rPr>
                <w:rFonts w:ascii="Arial" w:hAnsi="Arial" w:cs="Arial"/>
                <w:szCs w:val="20"/>
              </w:rPr>
            </w:pPr>
          </w:p>
        </w:tc>
        <w:tc>
          <w:tcPr>
            <w:tcW w:w="1216" w:type="dxa"/>
          </w:tcPr>
          <w:p w:rsidR="00D77261" w:rsidRPr="003A53C6" w:rsidRDefault="00D77261" w:rsidP="002C673A">
            <w:pPr>
              <w:rPr>
                <w:rFonts w:ascii="Arial" w:hAnsi="Arial" w:cs="Arial"/>
                <w:szCs w:val="20"/>
              </w:rPr>
            </w:pPr>
          </w:p>
        </w:tc>
      </w:tr>
      <w:tr w:rsidR="00D77261" w:rsidRPr="003A53C6">
        <w:tc>
          <w:tcPr>
            <w:tcW w:w="8432" w:type="dxa"/>
            <w:gridSpan w:val="6"/>
          </w:tcPr>
          <w:p w:rsidR="00D77261" w:rsidRPr="003A53C6" w:rsidRDefault="00D77261" w:rsidP="00305072">
            <w:pPr>
              <w:pStyle w:val="1"/>
              <w:rPr>
                <w:rFonts w:hint="eastAsia"/>
              </w:rPr>
            </w:pPr>
            <w:r w:rsidRPr="003A53C6">
              <w:rPr>
                <w:rFonts w:hint="eastAsia"/>
              </w:rPr>
              <w:t xml:space="preserve">Product:  [M.W. </w:t>
            </w:r>
            <w:r w:rsidRPr="003A53C6">
              <w:t>=</w:t>
            </w:r>
            <w:r w:rsidRPr="003A53C6">
              <w:rPr>
                <w:rFonts w:hint="eastAsia"/>
              </w:rPr>
              <w:t xml:space="preserve">            g/mol ]</w:t>
            </w:r>
          </w:p>
          <w:p w:rsidR="00AD5180" w:rsidRPr="003A53C6" w:rsidRDefault="00AD5180" w:rsidP="00305072">
            <w:pPr>
              <w:pStyle w:val="1"/>
              <w:rPr>
                <w:rFonts w:hint="eastAsia"/>
              </w:rPr>
            </w:pPr>
            <w:r w:rsidRPr="003A53C6">
              <w:rPr>
                <w:rFonts w:hint="eastAsia"/>
              </w:rPr>
              <w:tab/>
            </w:r>
            <w:r w:rsidRPr="003A53C6">
              <w:rPr>
                <w:rFonts w:hint="eastAsia"/>
              </w:rPr>
              <w:tab/>
            </w:r>
            <w:r>
              <w:rPr>
                <w:rFonts w:hint="eastAsia"/>
              </w:rPr>
              <w:t>Weight:</w:t>
            </w:r>
            <w:r w:rsidRPr="00AD5180">
              <w:rPr>
                <w:rFonts w:hint="eastAsia"/>
              </w:rPr>
              <w:t xml:space="preserve"> </w:t>
            </w:r>
            <w:r w:rsidRPr="003A53C6">
              <w:rPr>
                <w:rFonts w:hint="eastAsia"/>
              </w:rPr>
              <w:tab/>
            </w:r>
            <w:r w:rsidRPr="00AD5180">
              <w:rPr>
                <w:rFonts w:hint="eastAsia"/>
                <w:u w:val="single"/>
              </w:rPr>
              <w:tab/>
            </w:r>
            <w:r w:rsidRPr="00AD5180">
              <w:rPr>
                <w:rFonts w:hint="eastAsia"/>
                <w:u w:val="single"/>
              </w:rPr>
              <w:tab/>
            </w:r>
            <w:r w:rsidRPr="00AD5180">
              <w:rPr>
                <w:rFonts w:hint="eastAsia"/>
                <w:u w:val="single"/>
              </w:rPr>
              <w:tab/>
            </w:r>
            <w:r w:rsidRPr="00AD5180">
              <w:rPr>
                <w:rFonts w:hint="eastAsia"/>
              </w:rPr>
              <w:t xml:space="preserve"> </w:t>
            </w:r>
            <w:r w:rsidRPr="003A53C6">
              <w:rPr>
                <w:rFonts w:hint="eastAsia"/>
              </w:rPr>
              <w:t>g</w:t>
            </w:r>
          </w:p>
          <w:p w:rsidR="00D77261" w:rsidRPr="00AD5180" w:rsidRDefault="00AD5180" w:rsidP="00305072">
            <w:pPr>
              <w:pStyle w:val="1"/>
              <w:rPr>
                <w:rFonts w:hint="eastAsia"/>
                <w:szCs w:val="22"/>
              </w:rPr>
            </w:pPr>
            <w:r w:rsidRPr="003A53C6">
              <w:rPr>
                <w:rFonts w:hint="eastAsia"/>
              </w:rPr>
              <w:tab/>
            </w:r>
            <w:r w:rsidRPr="003A53C6">
              <w:rPr>
                <w:rFonts w:hint="eastAsia"/>
              </w:rPr>
              <w:tab/>
              <w:t>Yield:</w:t>
            </w:r>
            <w:r w:rsidRPr="00AD5180">
              <w:rPr>
                <w:rFonts w:hint="eastAsia"/>
              </w:rPr>
              <w:t xml:space="preserve"> </w:t>
            </w:r>
            <w:r w:rsidRPr="003A53C6">
              <w:rPr>
                <w:rFonts w:hint="eastAsia"/>
              </w:rPr>
              <w:tab/>
            </w:r>
            <w:r w:rsidRPr="003A53C6">
              <w:rPr>
                <w:rFonts w:hint="eastAsia"/>
              </w:rPr>
              <w:tab/>
            </w:r>
            <w:r w:rsidRPr="00AD5180">
              <w:rPr>
                <w:rFonts w:hint="eastAsia"/>
                <w:u w:val="single"/>
              </w:rPr>
              <w:tab/>
            </w:r>
            <w:r w:rsidRPr="00AD5180">
              <w:rPr>
                <w:rFonts w:hint="eastAsia"/>
                <w:u w:val="single"/>
              </w:rPr>
              <w:tab/>
            </w:r>
            <w:r w:rsidRPr="00AD5180">
              <w:rPr>
                <w:rFonts w:hint="eastAsia"/>
                <w:u w:val="single"/>
              </w:rPr>
              <w:tab/>
            </w:r>
            <w:r w:rsidRPr="00AD5180">
              <w:rPr>
                <w:rFonts w:hint="eastAsia"/>
              </w:rPr>
              <w:t xml:space="preserve"> </w:t>
            </w:r>
            <w:r w:rsidRPr="003A53C6">
              <w:rPr>
                <w:rFonts w:hint="eastAsia"/>
              </w:rPr>
              <w:t>%</w:t>
            </w:r>
          </w:p>
        </w:tc>
      </w:tr>
    </w:tbl>
    <w:p w:rsidR="00AD5180" w:rsidRDefault="00AD5180" w:rsidP="00AD5180">
      <w:pPr>
        <w:pStyle w:val="1"/>
        <w:rPr>
          <w:rFonts w:hint="eastAsia"/>
        </w:rPr>
      </w:pPr>
    </w:p>
    <w:p w:rsidR="00D77261" w:rsidRPr="003A53C6" w:rsidRDefault="00D77261" w:rsidP="00305072">
      <w:pPr>
        <w:pStyle w:val="1"/>
        <w:ind w:firstLineChars="100" w:firstLine="220"/>
      </w:pPr>
      <w:r w:rsidRPr="003A53C6">
        <w:t>-</w:t>
      </w:r>
      <w:r w:rsidR="0061073F" w:rsidRPr="003A53C6">
        <w:rPr>
          <w:rFonts w:hint="eastAsia"/>
        </w:rPr>
        <w:t xml:space="preserve"> </w:t>
      </w:r>
      <w:r w:rsidRPr="003A53C6">
        <w:rPr>
          <w:b/>
        </w:rPr>
        <w:t>Melting Point</w:t>
      </w:r>
      <w:r w:rsidRPr="003A53C6">
        <w:t>:</w:t>
      </w:r>
      <w:r w:rsidR="00AD5180" w:rsidRPr="00AD5180">
        <w:rPr>
          <w:rFonts w:hint="eastAsia"/>
        </w:rPr>
        <w:t xml:space="preserve"> </w:t>
      </w:r>
      <w:r w:rsidR="00AD5180" w:rsidRPr="003A53C6">
        <w:rPr>
          <w:rFonts w:hint="eastAsia"/>
        </w:rPr>
        <w:tab/>
      </w:r>
      <w:r w:rsidR="00AD5180" w:rsidRPr="00AD5180">
        <w:rPr>
          <w:rFonts w:hint="eastAsia"/>
          <w:u w:val="single"/>
        </w:rPr>
        <w:tab/>
      </w:r>
      <w:r w:rsidR="00AD5180" w:rsidRPr="00AD5180">
        <w:rPr>
          <w:rFonts w:hint="eastAsia"/>
          <w:u w:val="single"/>
        </w:rPr>
        <w:tab/>
      </w:r>
      <w:r w:rsidR="00AD5180">
        <w:rPr>
          <w:rFonts w:hint="eastAsia"/>
          <w:u w:val="single"/>
        </w:rPr>
        <w:tab/>
      </w:r>
      <w:r w:rsidR="00AD5180" w:rsidRPr="00AD5180">
        <w:rPr>
          <w:rFonts w:hint="eastAsia"/>
        </w:rPr>
        <w:t xml:space="preserve"> </w:t>
      </w:r>
      <w:r w:rsidRPr="00AD5180">
        <w:rPr>
          <w:rFonts w:hint="eastAsia"/>
          <w:vertAlign w:val="superscript"/>
        </w:rPr>
        <w:t>o</w:t>
      </w:r>
      <w:r w:rsidRPr="00AD5180">
        <w:rPr>
          <w:rFonts w:hint="eastAsia"/>
        </w:rPr>
        <w:t xml:space="preserve">C </w:t>
      </w:r>
      <w:r w:rsidRPr="003A53C6">
        <w:t>(Observed)</w:t>
      </w:r>
    </w:p>
    <w:p w:rsidR="00D77261" w:rsidRDefault="00AD5180" w:rsidP="00305072">
      <w:pPr>
        <w:pStyle w:val="1"/>
        <w:rPr>
          <w:rFonts w:hint="eastAsia"/>
        </w:rPr>
      </w:pPr>
      <w:r w:rsidRPr="003A53C6">
        <w:rPr>
          <w:rFonts w:hint="eastAsia"/>
        </w:rPr>
        <w:tab/>
      </w:r>
      <w:r w:rsidRPr="003A53C6">
        <w:rPr>
          <w:rFonts w:hint="eastAsia"/>
        </w:rPr>
        <w:tab/>
      </w:r>
      <w:r w:rsidRPr="003A53C6">
        <w:rPr>
          <w:rFonts w:hint="eastAsia"/>
        </w:rPr>
        <w:tab/>
      </w:r>
      <w:r w:rsidRPr="003A53C6">
        <w:rPr>
          <w:rFonts w:hint="eastAsia"/>
        </w:rPr>
        <w:tab/>
      </w:r>
      <w:r w:rsidRPr="003A53C6">
        <w:rPr>
          <w:rFonts w:hint="eastAsia"/>
        </w:rPr>
        <w:tab/>
      </w:r>
      <w:r w:rsidRPr="00AD5180">
        <w:rPr>
          <w:rFonts w:hint="eastAsia"/>
          <w:u w:val="single"/>
        </w:rPr>
        <w:tab/>
      </w:r>
      <w:r w:rsidRPr="00AD5180">
        <w:rPr>
          <w:rFonts w:hint="eastAsia"/>
          <w:u w:val="single"/>
        </w:rPr>
        <w:tab/>
      </w:r>
      <w:r>
        <w:rPr>
          <w:rFonts w:hint="eastAsia"/>
          <w:u w:val="single"/>
        </w:rPr>
        <w:tab/>
      </w:r>
      <w:r w:rsidRPr="00AD5180">
        <w:rPr>
          <w:rFonts w:hint="eastAsia"/>
        </w:rPr>
        <w:t xml:space="preserve"> </w:t>
      </w:r>
      <w:r w:rsidR="00D77261" w:rsidRPr="00AD5180">
        <w:rPr>
          <w:vertAlign w:val="superscript"/>
        </w:rPr>
        <w:t>o</w:t>
      </w:r>
      <w:r w:rsidR="00D77261" w:rsidRPr="00AD5180">
        <w:t>C</w:t>
      </w:r>
      <w:r w:rsidR="00D77261" w:rsidRPr="003A53C6">
        <w:t xml:space="preserve"> (</w:t>
      </w:r>
      <w:r w:rsidR="00D77261" w:rsidRPr="003A53C6">
        <w:rPr>
          <w:rFonts w:hint="eastAsia"/>
        </w:rPr>
        <w:t>R</w:t>
      </w:r>
      <w:r w:rsidR="00D77261" w:rsidRPr="003A53C6">
        <w:t xml:space="preserve">eported </w:t>
      </w:r>
      <w:r w:rsidR="00D77261" w:rsidRPr="003A53C6">
        <w:rPr>
          <w:rFonts w:hint="eastAsia"/>
        </w:rPr>
        <w:t>in the</w:t>
      </w:r>
      <w:r w:rsidR="00D77261" w:rsidRPr="003A53C6">
        <w:t xml:space="preserve"> literature)</w:t>
      </w:r>
    </w:p>
    <w:p w:rsidR="00305072" w:rsidRPr="003A53C6" w:rsidRDefault="00305072" w:rsidP="00305072">
      <w:pPr>
        <w:pStyle w:val="1"/>
        <w:rPr>
          <w:rFonts w:hint="eastAsia"/>
        </w:rPr>
      </w:pPr>
    </w:p>
    <w:p w:rsidR="00D77261" w:rsidRPr="003A53C6" w:rsidRDefault="00D77261" w:rsidP="00305072">
      <w:pPr>
        <w:pStyle w:val="1"/>
        <w:ind w:firstLineChars="100" w:firstLine="220"/>
        <w:rPr>
          <w:rFonts w:hint="eastAsia"/>
        </w:rPr>
      </w:pPr>
      <w:r w:rsidRPr="003A53C6">
        <w:rPr>
          <w:rFonts w:hint="eastAsia"/>
        </w:rPr>
        <w:t xml:space="preserve">- </w:t>
      </w:r>
      <w:r w:rsidRPr="00C05D9A">
        <w:rPr>
          <w:rFonts w:hint="eastAsia"/>
          <w:b/>
          <w:i/>
        </w:rPr>
        <w:t>R</w:t>
      </w:r>
      <w:r w:rsidRPr="003A53C6">
        <w:rPr>
          <w:rFonts w:hint="eastAsia"/>
          <w:b/>
          <w:vertAlign w:val="subscript"/>
        </w:rPr>
        <w:t>f</w:t>
      </w:r>
      <w:r w:rsidRPr="003A53C6">
        <w:rPr>
          <w:rFonts w:hint="eastAsia"/>
          <w:b/>
        </w:rPr>
        <w:t xml:space="preserve"> </w:t>
      </w:r>
      <w:r w:rsidRPr="003A53C6">
        <w:rPr>
          <w:b/>
        </w:rPr>
        <w:t>values</w:t>
      </w:r>
      <w:r w:rsidRPr="003A53C6">
        <w:rPr>
          <w:rFonts w:hint="eastAsia"/>
        </w:rPr>
        <w:t xml:space="preserve"> (Record the </w:t>
      </w:r>
      <w:r w:rsidRPr="00C05D9A">
        <w:rPr>
          <w:rFonts w:hint="eastAsia"/>
          <w:i/>
        </w:rPr>
        <w:t>R</w:t>
      </w:r>
      <w:r w:rsidRPr="003A53C6">
        <w:rPr>
          <w:rFonts w:hint="eastAsia"/>
          <w:vertAlign w:val="subscript"/>
        </w:rPr>
        <w:t xml:space="preserve">f </w:t>
      </w:r>
      <w:r w:rsidRPr="003A53C6">
        <w:rPr>
          <w:rFonts w:hint="eastAsia"/>
        </w:rPr>
        <w:t xml:space="preserve">values and the size and shape of each spots): </w:t>
      </w:r>
    </w:p>
    <w:p w:rsidR="00D77261" w:rsidRDefault="00D77261" w:rsidP="00305072">
      <w:pPr>
        <w:pStyle w:val="1"/>
        <w:rPr>
          <w:rFonts w:hint="eastAsia"/>
        </w:rPr>
      </w:pPr>
      <w:r w:rsidRPr="003A53C6">
        <w:rPr>
          <w:rFonts w:hint="eastAsia"/>
        </w:rPr>
        <w:t xml:space="preserve">  </w:t>
      </w:r>
      <w:r w:rsidR="00305072">
        <w:rPr>
          <w:rFonts w:hint="eastAsia"/>
        </w:rPr>
        <w:t xml:space="preserve"> </w:t>
      </w:r>
      <w:r w:rsidRPr="003A53C6">
        <w:rPr>
          <w:rFonts w:hint="eastAsia"/>
        </w:rPr>
        <w:t>(Show calculations)</w:t>
      </w:r>
    </w:p>
    <w:tbl>
      <w:tblPr>
        <w:tblStyle w:val="Tabelraster"/>
        <w:tblW w:w="0" w:type="auto"/>
        <w:jc w:val="center"/>
        <w:tblLook w:val="01E0"/>
      </w:tblPr>
      <w:tblGrid>
        <w:gridCol w:w="4074"/>
        <w:gridCol w:w="1925"/>
        <w:gridCol w:w="1926"/>
      </w:tblGrid>
      <w:tr w:rsidR="00552B0C" w:rsidRPr="009E55F6">
        <w:trPr>
          <w:jc w:val="center"/>
        </w:trPr>
        <w:tc>
          <w:tcPr>
            <w:tcW w:w="4074" w:type="dxa"/>
            <w:vMerge w:val="restart"/>
            <w:vAlign w:val="center"/>
          </w:tcPr>
          <w:p w:rsidR="00552B0C" w:rsidRPr="009E55F6" w:rsidRDefault="0075333E" w:rsidP="0075333E">
            <w:pPr>
              <w:pStyle w:val="6"/>
              <w:rPr>
                <w:rFonts w:hint="eastAsia"/>
              </w:rPr>
            </w:pPr>
            <w:r>
              <w:lastRenderedPageBreak/>
              <w:br w:type="page"/>
            </w:r>
            <w:r>
              <w:br w:type="page"/>
            </w:r>
            <w:r w:rsidR="00552B0C" w:rsidRPr="009E55F6">
              <w:t>T</w:t>
            </w:r>
            <w:r w:rsidR="00552B0C" w:rsidRPr="009E55F6">
              <w:rPr>
                <w:rFonts w:hint="eastAsia"/>
              </w:rPr>
              <w:t>est Reagent</w:t>
            </w:r>
          </w:p>
        </w:tc>
        <w:tc>
          <w:tcPr>
            <w:tcW w:w="3851" w:type="dxa"/>
            <w:gridSpan w:val="2"/>
            <w:vAlign w:val="center"/>
          </w:tcPr>
          <w:p w:rsidR="00552B0C" w:rsidRPr="009E55F6" w:rsidRDefault="00552B0C" w:rsidP="0075333E">
            <w:pPr>
              <w:pStyle w:val="6"/>
              <w:rPr>
                <w:rFonts w:hint="eastAsia"/>
              </w:rPr>
            </w:pPr>
            <w:r w:rsidRPr="009E55F6">
              <w:t>T</w:t>
            </w:r>
            <w:r w:rsidRPr="009E55F6">
              <w:rPr>
                <w:rFonts w:hint="eastAsia"/>
              </w:rPr>
              <w:t>est result</w:t>
            </w:r>
          </w:p>
        </w:tc>
      </w:tr>
      <w:tr w:rsidR="00E04762" w:rsidRPr="009E55F6">
        <w:trPr>
          <w:jc w:val="center"/>
        </w:trPr>
        <w:tc>
          <w:tcPr>
            <w:tcW w:w="4074" w:type="dxa"/>
            <w:vMerge/>
            <w:tcBorders>
              <w:bottom w:val="double" w:sz="4" w:space="0" w:color="auto"/>
            </w:tcBorders>
            <w:vAlign w:val="center"/>
          </w:tcPr>
          <w:p w:rsidR="00552B0C" w:rsidRPr="009E55F6" w:rsidRDefault="00552B0C" w:rsidP="0075333E">
            <w:pPr>
              <w:pStyle w:val="6"/>
              <w:rPr>
                <w:rFonts w:hint="eastAsia"/>
              </w:rPr>
            </w:pPr>
          </w:p>
        </w:tc>
        <w:tc>
          <w:tcPr>
            <w:tcW w:w="1925" w:type="dxa"/>
            <w:tcBorders>
              <w:bottom w:val="double" w:sz="4" w:space="0" w:color="auto"/>
              <w:right w:val="single" w:sz="4" w:space="0" w:color="000000"/>
            </w:tcBorders>
            <w:vAlign w:val="center"/>
          </w:tcPr>
          <w:p w:rsidR="00552B0C" w:rsidRPr="009E55F6" w:rsidRDefault="00031DB1" w:rsidP="0075333E">
            <w:pPr>
              <w:pStyle w:val="6"/>
            </w:pPr>
            <w:r w:rsidRPr="009E55F6">
              <w:t>O</w:t>
            </w:r>
            <w:r w:rsidR="00552B0C" w:rsidRPr="009E55F6">
              <w:t>bserved</w:t>
            </w:r>
          </w:p>
        </w:tc>
        <w:tc>
          <w:tcPr>
            <w:tcW w:w="1926" w:type="dxa"/>
            <w:tcBorders>
              <w:left w:val="single" w:sz="4" w:space="0" w:color="000000"/>
              <w:bottom w:val="double" w:sz="4" w:space="0" w:color="auto"/>
            </w:tcBorders>
            <w:vAlign w:val="center"/>
          </w:tcPr>
          <w:p w:rsidR="00552B0C" w:rsidRPr="009E55F6" w:rsidRDefault="00552B0C" w:rsidP="0075333E">
            <w:pPr>
              <w:pStyle w:val="6"/>
              <w:rPr>
                <w:rFonts w:hint="eastAsia"/>
              </w:rPr>
            </w:pPr>
            <w:r w:rsidRPr="009E55F6">
              <w:rPr>
                <w:rFonts w:hint="eastAsia"/>
              </w:rPr>
              <w:t>expected</w:t>
            </w:r>
          </w:p>
        </w:tc>
      </w:tr>
      <w:tr w:rsidR="00E04762" w:rsidRPr="009E55F6">
        <w:trPr>
          <w:trHeight w:val="523"/>
          <w:jc w:val="center"/>
        </w:trPr>
        <w:tc>
          <w:tcPr>
            <w:tcW w:w="4074" w:type="dxa"/>
            <w:tcBorders>
              <w:top w:val="double" w:sz="4" w:space="0" w:color="auto"/>
              <w:bottom w:val="single" w:sz="4" w:space="0" w:color="FFFFFF"/>
            </w:tcBorders>
            <w:vAlign w:val="center"/>
          </w:tcPr>
          <w:p w:rsidR="00552B0C" w:rsidRPr="009E55F6" w:rsidRDefault="00552B0C" w:rsidP="0075333E">
            <w:pPr>
              <w:pStyle w:val="1"/>
              <w:rPr>
                <w:rFonts w:hint="eastAsia"/>
              </w:rPr>
            </w:pPr>
            <w:r w:rsidRPr="009E55F6">
              <w:rPr>
                <w:rFonts w:hint="eastAsia"/>
              </w:rPr>
              <w:t>1) KMnO</w:t>
            </w:r>
            <w:r w:rsidRPr="009E55F6">
              <w:rPr>
                <w:rFonts w:hint="eastAsia"/>
                <w:vertAlign w:val="subscript"/>
              </w:rPr>
              <w:t>4</w:t>
            </w:r>
            <w:r w:rsidRPr="009E55F6">
              <w:rPr>
                <w:rFonts w:hint="eastAsia"/>
              </w:rPr>
              <w:t xml:space="preserve"> (Baeyer</w:t>
            </w:r>
            <w:r w:rsidRPr="009E55F6">
              <w:t>’</w:t>
            </w:r>
            <w:r w:rsidRPr="009E55F6">
              <w:rPr>
                <w:rFonts w:hint="eastAsia"/>
              </w:rPr>
              <w:t>s test)</w:t>
            </w:r>
          </w:p>
        </w:tc>
        <w:tc>
          <w:tcPr>
            <w:tcW w:w="1925" w:type="dxa"/>
            <w:tcBorders>
              <w:top w:val="double" w:sz="4" w:space="0" w:color="auto"/>
              <w:bottom w:val="single" w:sz="4" w:space="0" w:color="FFFFFF"/>
              <w:right w:val="single" w:sz="4" w:space="0" w:color="000000"/>
            </w:tcBorders>
            <w:vAlign w:val="center"/>
          </w:tcPr>
          <w:p w:rsidR="00552B0C" w:rsidRPr="009E55F6" w:rsidRDefault="00552B0C" w:rsidP="0075333E">
            <w:pPr>
              <w:pStyle w:val="6"/>
              <w:rPr>
                <w:rFonts w:hint="eastAsia"/>
                <w:sz w:val="18"/>
                <w:szCs w:val="18"/>
              </w:rPr>
            </w:pPr>
          </w:p>
        </w:tc>
        <w:tc>
          <w:tcPr>
            <w:tcW w:w="1926" w:type="dxa"/>
            <w:tcBorders>
              <w:top w:val="double" w:sz="4" w:space="0" w:color="auto"/>
              <w:left w:val="single" w:sz="4" w:space="0" w:color="000000"/>
              <w:bottom w:val="single" w:sz="4" w:space="0" w:color="FFFFFF"/>
            </w:tcBorders>
            <w:vAlign w:val="center"/>
          </w:tcPr>
          <w:p w:rsidR="00552B0C" w:rsidRPr="009E55F6" w:rsidRDefault="00552B0C" w:rsidP="0075333E">
            <w:pPr>
              <w:pStyle w:val="6"/>
              <w:rPr>
                <w:rFonts w:hint="eastAsia"/>
                <w:sz w:val="18"/>
                <w:szCs w:val="18"/>
              </w:rPr>
            </w:pPr>
          </w:p>
        </w:tc>
      </w:tr>
      <w:tr w:rsidR="00552B0C" w:rsidRPr="009E55F6">
        <w:trPr>
          <w:trHeight w:val="524"/>
          <w:jc w:val="center"/>
        </w:trPr>
        <w:tc>
          <w:tcPr>
            <w:tcW w:w="4074" w:type="dxa"/>
            <w:tcBorders>
              <w:bottom w:val="single" w:sz="4" w:space="0" w:color="FFFFFF"/>
            </w:tcBorders>
            <w:vAlign w:val="center"/>
          </w:tcPr>
          <w:p w:rsidR="00552B0C" w:rsidRPr="009E55F6" w:rsidRDefault="00552B0C" w:rsidP="0075333E">
            <w:pPr>
              <w:pStyle w:val="1"/>
              <w:rPr>
                <w:rFonts w:hint="eastAsia"/>
              </w:rPr>
            </w:pPr>
            <w:r w:rsidRPr="009E55F6">
              <w:rPr>
                <w:rFonts w:hint="eastAsia"/>
              </w:rPr>
              <w:t>2) HCl, ZnCl</w:t>
            </w:r>
            <w:r w:rsidRPr="009E55F6">
              <w:rPr>
                <w:rFonts w:hint="eastAsia"/>
                <w:vertAlign w:val="subscript"/>
              </w:rPr>
              <w:t>2</w:t>
            </w:r>
            <w:r w:rsidRPr="009E55F6">
              <w:rPr>
                <w:rFonts w:hint="eastAsia"/>
              </w:rPr>
              <w:t xml:space="preserve"> (Lucas</w:t>
            </w:r>
            <w:r w:rsidRPr="009E55F6">
              <w:t>’</w:t>
            </w:r>
            <w:r w:rsidRPr="009E55F6">
              <w:rPr>
                <w:rFonts w:hint="eastAsia"/>
              </w:rPr>
              <w:t>s test)</w:t>
            </w:r>
          </w:p>
        </w:tc>
        <w:tc>
          <w:tcPr>
            <w:tcW w:w="1925" w:type="dxa"/>
            <w:tcBorders>
              <w:bottom w:val="single" w:sz="4" w:space="0" w:color="FFFFFF"/>
              <w:right w:val="single" w:sz="4" w:space="0" w:color="000000"/>
            </w:tcBorders>
            <w:vAlign w:val="center"/>
          </w:tcPr>
          <w:p w:rsidR="00552B0C" w:rsidRPr="009E55F6" w:rsidRDefault="00552B0C" w:rsidP="0075333E">
            <w:pPr>
              <w:pStyle w:val="6"/>
              <w:rPr>
                <w:rFonts w:hint="eastAsia"/>
                <w:sz w:val="18"/>
                <w:szCs w:val="18"/>
              </w:rPr>
            </w:pPr>
          </w:p>
        </w:tc>
        <w:tc>
          <w:tcPr>
            <w:tcW w:w="1926" w:type="dxa"/>
            <w:tcBorders>
              <w:left w:val="single" w:sz="4" w:space="0" w:color="000000"/>
              <w:bottom w:val="single" w:sz="4" w:space="0" w:color="FFFFFF"/>
            </w:tcBorders>
            <w:vAlign w:val="center"/>
          </w:tcPr>
          <w:p w:rsidR="00552B0C" w:rsidRPr="009E55F6" w:rsidRDefault="00552B0C" w:rsidP="0075333E">
            <w:pPr>
              <w:pStyle w:val="6"/>
              <w:rPr>
                <w:rFonts w:hint="eastAsia"/>
                <w:sz w:val="18"/>
                <w:szCs w:val="18"/>
              </w:rPr>
            </w:pPr>
          </w:p>
        </w:tc>
      </w:tr>
      <w:tr w:rsidR="00552B0C" w:rsidRPr="009E55F6">
        <w:trPr>
          <w:trHeight w:val="524"/>
          <w:jc w:val="center"/>
        </w:trPr>
        <w:tc>
          <w:tcPr>
            <w:tcW w:w="4074" w:type="dxa"/>
            <w:tcBorders>
              <w:bottom w:val="single" w:sz="4" w:space="0" w:color="FFFFFF"/>
            </w:tcBorders>
            <w:vAlign w:val="center"/>
          </w:tcPr>
          <w:p w:rsidR="00552B0C" w:rsidRPr="009E55F6" w:rsidRDefault="00552B0C" w:rsidP="0075333E">
            <w:pPr>
              <w:pStyle w:val="1"/>
              <w:rPr>
                <w:rFonts w:hint="eastAsia"/>
              </w:rPr>
            </w:pPr>
            <w:r w:rsidRPr="009E55F6">
              <w:rPr>
                <w:rFonts w:hint="eastAsia"/>
              </w:rPr>
              <w:t>3) FeCl</w:t>
            </w:r>
            <w:r w:rsidRPr="009E55F6">
              <w:rPr>
                <w:rFonts w:hint="eastAsia"/>
                <w:vertAlign w:val="subscript"/>
              </w:rPr>
              <w:t>3</w:t>
            </w:r>
            <w:r w:rsidRPr="009E55F6">
              <w:rPr>
                <w:rFonts w:hint="eastAsia"/>
              </w:rPr>
              <w:t xml:space="preserve"> (Ferric chloride solution)</w:t>
            </w:r>
          </w:p>
        </w:tc>
        <w:tc>
          <w:tcPr>
            <w:tcW w:w="1925" w:type="dxa"/>
            <w:tcBorders>
              <w:bottom w:val="single" w:sz="4" w:space="0" w:color="FFFFFF"/>
              <w:right w:val="single" w:sz="4" w:space="0" w:color="000000"/>
            </w:tcBorders>
            <w:vAlign w:val="center"/>
          </w:tcPr>
          <w:p w:rsidR="00552B0C" w:rsidRPr="009E55F6" w:rsidRDefault="00552B0C" w:rsidP="0075333E">
            <w:pPr>
              <w:pStyle w:val="6"/>
              <w:rPr>
                <w:rFonts w:hint="eastAsia"/>
                <w:sz w:val="18"/>
                <w:szCs w:val="18"/>
              </w:rPr>
            </w:pPr>
          </w:p>
        </w:tc>
        <w:tc>
          <w:tcPr>
            <w:tcW w:w="1926" w:type="dxa"/>
            <w:tcBorders>
              <w:left w:val="single" w:sz="4" w:space="0" w:color="000000"/>
              <w:bottom w:val="single" w:sz="4" w:space="0" w:color="FFFFFF"/>
            </w:tcBorders>
            <w:vAlign w:val="center"/>
          </w:tcPr>
          <w:p w:rsidR="00552B0C" w:rsidRPr="009E55F6" w:rsidRDefault="00552B0C" w:rsidP="0075333E">
            <w:pPr>
              <w:pStyle w:val="6"/>
              <w:rPr>
                <w:rFonts w:hint="eastAsia"/>
                <w:sz w:val="18"/>
                <w:szCs w:val="18"/>
              </w:rPr>
            </w:pPr>
          </w:p>
        </w:tc>
      </w:tr>
      <w:tr w:rsidR="00552B0C" w:rsidRPr="009E55F6">
        <w:trPr>
          <w:trHeight w:val="524"/>
          <w:jc w:val="center"/>
        </w:trPr>
        <w:tc>
          <w:tcPr>
            <w:tcW w:w="4074" w:type="dxa"/>
            <w:tcBorders>
              <w:bottom w:val="single" w:sz="4" w:space="0" w:color="FFFFFF"/>
            </w:tcBorders>
            <w:vAlign w:val="center"/>
          </w:tcPr>
          <w:p w:rsidR="00552B0C" w:rsidRPr="009E55F6" w:rsidRDefault="00552B0C" w:rsidP="0075333E">
            <w:pPr>
              <w:pStyle w:val="1"/>
              <w:rPr>
                <w:rFonts w:hint="eastAsia"/>
              </w:rPr>
            </w:pPr>
            <w:r w:rsidRPr="009E55F6">
              <w:rPr>
                <w:rFonts w:hint="eastAsia"/>
              </w:rPr>
              <w:t>4) AgNO</w:t>
            </w:r>
            <w:r w:rsidRPr="009E55F6">
              <w:rPr>
                <w:rFonts w:hint="eastAsia"/>
                <w:vertAlign w:val="subscript"/>
              </w:rPr>
              <w:t>3</w:t>
            </w:r>
            <w:r w:rsidRPr="009E55F6">
              <w:rPr>
                <w:rFonts w:hint="eastAsia"/>
              </w:rPr>
              <w:t>/NaOH/NH</w:t>
            </w:r>
            <w:r w:rsidRPr="009E55F6">
              <w:rPr>
                <w:rFonts w:hint="eastAsia"/>
                <w:vertAlign w:val="subscript"/>
              </w:rPr>
              <w:t>3</w:t>
            </w:r>
            <w:r w:rsidRPr="009E55F6">
              <w:rPr>
                <w:rFonts w:hint="eastAsia"/>
              </w:rPr>
              <w:t xml:space="preserve"> (Tollen</w:t>
            </w:r>
            <w:r w:rsidRPr="009E55F6">
              <w:t>’</w:t>
            </w:r>
            <w:r w:rsidRPr="009E55F6">
              <w:rPr>
                <w:rFonts w:hint="eastAsia"/>
              </w:rPr>
              <w:t>s reagent)</w:t>
            </w:r>
          </w:p>
        </w:tc>
        <w:tc>
          <w:tcPr>
            <w:tcW w:w="1925" w:type="dxa"/>
            <w:tcBorders>
              <w:bottom w:val="single" w:sz="4" w:space="0" w:color="FFFFFF"/>
              <w:right w:val="single" w:sz="4" w:space="0" w:color="000000"/>
            </w:tcBorders>
            <w:vAlign w:val="center"/>
          </w:tcPr>
          <w:p w:rsidR="00552B0C" w:rsidRPr="009E55F6" w:rsidRDefault="00552B0C" w:rsidP="0075333E">
            <w:pPr>
              <w:pStyle w:val="6"/>
              <w:rPr>
                <w:rFonts w:hint="eastAsia"/>
                <w:sz w:val="18"/>
                <w:szCs w:val="18"/>
              </w:rPr>
            </w:pPr>
          </w:p>
        </w:tc>
        <w:tc>
          <w:tcPr>
            <w:tcW w:w="1926" w:type="dxa"/>
            <w:tcBorders>
              <w:left w:val="single" w:sz="4" w:space="0" w:color="000000"/>
              <w:bottom w:val="single" w:sz="4" w:space="0" w:color="FFFFFF"/>
            </w:tcBorders>
            <w:vAlign w:val="center"/>
          </w:tcPr>
          <w:p w:rsidR="00552B0C" w:rsidRPr="009E55F6" w:rsidRDefault="00552B0C" w:rsidP="0075333E">
            <w:pPr>
              <w:pStyle w:val="6"/>
              <w:rPr>
                <w:rFonts w:hint="eastAsia"/>
                <w:sz w:val="18"/>
                <w:szCs w:val="18"/>
              </w:rPr>
            </w:pPr>
          </w:p>
        </w:tc>
      </w:tr>
      <w:tr w:rsidR="00E04762" w:rsidRPr="009E55F6">
        <w:trPr>
          <w:jc w:val="center"/>
        </w:trPr>
        <w:tc>
          <w:tcPr>
            <w:tcW w:w="4074" w:type="dxa"/>
            <w:tcBorders>
              <w:bottom w:val="single" w:sz="4" w:space="0" w:color="auto"/>
            </w:tcBorders>
            <w:vAlign w:val="center"/>
          </w:tcPr>
          <w:p w:rsidR="00552B0C" w:rsidRDefault="0075333E" w:rsidP="0075333E">
            <w:pPr>
              <w:pStyle w:val="1"/>
              <w:rPr>
                <w:rFonts w:hint="eastAsia"/>
              </w:rPr>
            </w:pPr>
            <w:r w:rsidRPr="009E55F6">
              <w:rPr>
                <w:rFonts w:hint="eastAsia"/>
              </w:rPr>
              <w:t>5) 2,4-dinitrophenylhydrazine</w:t>
            </w:r>
          </w:p>
          <w:p w:rsidR="0075333E" w:rsidRPr="0075333E" w:rsidRDefault="0075333E" w:rsidP="0075333E">
            <w:pPr>
              <w:pStyle w:val="6"/>
              <w:rPr>
                <w:rFonts w:ascii="Batang" w:hAnsi="Times New Roman" w:cs="Times New Roman" w:hint="eastAsia"/>
              </w:rPr>
            </w:pPr>
            <w:r w:rsidRPr="009E55F6">
              <w:object w:dxaOrig="2535" w:dyaOrig="1380">
                <v:shape id="_x0000_i1051" type="#_x0000_t75" style="width:62.4pt;height:34.2pt" o:ole="">
                  <v:imagedata r:id="rId76" o:title=""/>
                </v:shape>
                <o:OLEObject Type="Embed" ProgID="ISISServer" ShapeID="_x0000_i1051" DrawAspect="Content" ObjectID="_1317470962" r:id="rId77"/>
              </w:object>
            </w:r>
          </w:p>
        </w:tc>
        <w:tc>
          <w:tcPr>
            <w:tcW w:w="1925" w:type="dxa"/>
            <w:tcBorders>
              <w:bottom w:val="single" w:sz="4" w:space="0" w:color="auto"/>
              <w:right w:val="single" w:sz="4" w:space="0" w:color="000000"/>
            </w:tcBorders>
            <w:vAlign w:val="center"/>
          </w:tcPr>
          <w:p w:rsidR="00552B0C" w:rsidRPr="009E55F6" w:rsidRDefault="00552B0C" w:rsidP="0075333E">
            <w:pPr>
              <w:pStyle w:val="6"/>
              <w:rPr>
                <w:rFonts w:hint="eastAsia"/>
                <w:sz w:val="18"/>
                <w:szCs w:val="18"/>
              </w:rPr>
            </w:pPr>
          </w:p>
        </w:tc>
        <w:tc>
          <w:tcPr>
            <w:tcW w:w="1926" w:type="dxa"/>
            <w:tcBorders>
              <w:left w:val="single" w:sz="4" w:space="0" w:color="000000"/>
              <w:bottom w:val="single" w:sz="4" w:space="0" w:color="auto"/>
            </w:tcBorders>
            <w:vAlign w:val="center"/>
          </w:tcPr>
          <w:p w:rsidR="00552B0C" w:rsidRPr="009E55F6" w:rsidRDefault="00552B0C" w:rsidP="0075333E">
            <w:pPr>
              <w:pStyle w:val="6"/>
              <w:rPr>
                <w:rFonts w:hint="eastAsia"/>
                <w:sz w:val="18"/>
                <w:szCs w:val="18"/>
              </w:rPr>
            </w:pPr>
          </w:p>
        </w:tc>
      </w:tr>
    </w:tbl>
    <w:p w:rsidR="00552B0C" w:rsidRDefault="00552B0C" w:rsidP="00D77261">
      <w:pPr>
        <w:pStyle w:val="1"/>
        <w:rPr>
          <w:rFonts w:hint="eastAsia"/>
        </w:rPr>
      </w:pPr>
    </w:p>
    <w:p w:rsidR="00E04762" w:rsidRDefault="00E04762" w:rsidP="00D77261">
      <w:pPr>
        <w:pStyle w:val="1"/>
        <w:rPr>
          <w:rFonts w:hint="eastAsia"/>
        </w:rPr>
      </w:pPr>
    </w:p>
    <w:p w:rsidR="00D77261" w:rsidRPr="00105BAD" w:rsidRDefault="00D77261" w:rsidP="00D77261">
      <w:pPr>
        <w:pStyle w:val="1"/>
        <w:rPr>
          <w:rFonts w:hint="eastAsia"/>
          <w:b/>
        </w:rPr>
      </w:pPr>
      <w:r w:rsidRPr="00105BAD">
        <w:rPr>
          <w:rFonts w:hint="eastAsia"/>
          <w:b/>
        </w:rPr>
        <w:t>Q</w:t>
      </w:r>
      <w:r w:rsidRPr="00105BAD">
        <w:rPr>
          <w:b/>
        </w:rPr>
        <w:t>uestion</w:t>
      </w:r>
    </w:p>
    <w:p w:rsidR="00D77261" w:rsidRDefault="00D77261" w:rsidP="00D77261">
      <w:pPr>
        <w:pStyle w:val="1"/>
        <w:rPr>
          <w:rFonts w:hint="eastAsia"/>
        </w:rPr>
      </w:pPr>
    </w:p>
    <w:p w:rsidR="00D77261" w:rsidRPr="003A53C6" w:rsidRDefault="00D77261" w:rsidP="00AD5180">
      <w:pPr>
        <w:pStyle w:val="1"/>
        <w:rPr>
          <w:rFonts w:hint="eastAsia"/>
        </w:rPr>
      </w:pPr>
      <w:r w:rsidRPr="003A53C6">
        <w:rPr>
          <w:rFonts w:hint="eastAsia"/>
        </w:rPr>
        <w:t xml:space="preserve">The general mechanism for </w:t>
      </w:r>
      <w:r w:rsidR="00182CCA">
        <w:rPr>
          <w:rFonts w:hint="eastAsia"/>
        </w:rPr>
        <w:t xml:space="preserve">a </w:t>
      </w:r>
      <w:r w:rsidRPr="003A53C6">
        <w:rPr>
          <w:rFonts w:hint="eastAsia"/>
        </w:rPr>
        <w:t>Mannich reaction</w:t>
      </w:r>
      <w:r w:rsidR="00182CCA">
        <w:rPr>
          <w:rFonts w:hint="eastAsia"/>
        </w:rPr>
        <w:t xml:space="preserve"> is given below</w:t>
      </w:r>
      <w:r w:rsidR="00616174">
        <w:rPr>
          <w:rFonts w:hint="eastAsia"/>
        </w:rPr>
        <w:t xml:space="preserve"> for an illustrative example</w:t>
      </w:r>
      <w:r w:rsidRPr="003A53C6">
        <w:rPr>
          <w:rFonts w:hint="eastAsia"/>
        </w:rPr>
        <w:t xml:space="preserve">. Account for the overall reaction in a stepwise fashion. Try depicting the mechanism (i.e., electron </w:t>
      </w:r>
      <w:r w:rsidRPr="003A53C6">
        <w:t>“</w:t>
      </w:r>
      <w:r w:rsidRPr="003A53C6">
        <w:rPr>
          <w:rFonts w:hint="eastAsia"/>
        </w:rPr>
        <w:t>pushing</w:t>
      </w:r>
      <w:r w:rsidRPr="003A53C6">
        <w:t>”</w:t>
      </w:r>
      <w:r w:rsidRPr="003A53C6">
        <w:rPr>
          <w:rFonts w:hint="eastAsia"/>
        </w:rPr>
        <w:t xml:space="preserve">) for the </w:t>
      </w:r>
      <w:r w:rsidR="00182CCA">
        <w:rPr>
          <w:rFonts w:hint="eastAsia"/>
        </w:rPr>
        <w:t>r</w:t>
      </w:r>
      <w:r w:rsidRPr="003A53C6">
        <w:rPr>
          <w:rFonts w:hint="eastAsia"/>
        </w:rPr>
        <w:t>eaction</w:t>
      </w:r>
      <w:r w:rsidR="00182CCA">
        <w:rPr>
          <w:rFonts w:hint="eastAsia"/>
        </w:rPr>
        <w:t xml:space="preserve"> carried out in the test</w:t>
      </w:r>
      <w:r w:rsidRPr="003A53C6">
        <w:rPr>
          <w:rFonts w:hint="eastAsia"/>
        </w:rPr>
        <w:t>.</w:t>
      </w:r>
    </w:p>
    <w:p w:rsidR="003A53C6" w:rsidRPr="003A53C6" w:rsidRDefault="003A53C6">
      <w:pPr>
        <w:pStyle w:val="6"/>
        <w:rPr>
          <w:rFonts w:hint="eastAsia"/>
        </w:rPr>
      </w:pPr>
    </w:p>
    <w:p w:rsidR="008D4344" w:rsidRDefault="008D4344">
      <w:pPr>
        <w:pStyle w:val="6"/>
        <w:rPr>
          <w:rFonts w:hint="eastAsia"/>
        </w:rPr>
      </w:pPr>
      <w:r>
        <w:object w:dxaOrig="8641" w:dyaOrig="3926">
          <v:shape id="_x0000_i1052" type="#_x0000_t75" style="width:425.4pt;height:193.2pt" o:ole="">
            <v:imagedata r:id="rId78" o:title=""/>
          </v:shape>
          <o:OLEObject Type="Embed" ProgID="ChemDraw.Document.6.0" ShapeID="_x0000_i1052" DrawAspect="Content" ObjectID="_1317470963" r:id="rId79"/>
        </w:object>
      </w:r>
    </w:p>
    <w:p w:rsidR="008D4344" w:rsidRDefault="003B27CD">
      <w:pPr>
        <w:pStyle w:val="6"/>
        <w:rPr>
          <w:rFonts w:hint="eastAsia"/>
        </w:rPr>
      </w:pPr>
      <w:r>
        <w:rPr>
          <w:rFonts w:hint="eastAsia"/>
          <w:noProof/>
        </w:rPr>
      </w:r>
      <w:r>
        <w:pict>
          <v:line id="_x0000_s1069" style="flip:y;mso-position-horizontal-relative:char;mso-position-vertical-relative:line" from="0,0" to="425.2pt,.05pt">
            <w10:anchorlock/>
          </v:line>
        </w:pict>
      </w:r>
    </w:p>
    <w:p w:rsidR="008D4344" w:rsidRDefault="008D4344">
      <w:pPr>
        <w:pStyle w:val="6"/>
      </w:pPr>
      <w:r>
        <w:object w:dxaOrig="10497" w:dyaOrig="9974">
          <v:shape id="_x0000_i1054" type="#_x0000_t75" style="width:425.4pt;height:404.4pt" o:ole="">
            <v:imagedata r:id="rId80" o:title=""/>
          </v:shape>
          <o:OLEObject Type="Embed" ProgID="ChemDraw.Document.5.0" ShapeID="_x0000_i1054" DrawAspect="Content" ObjectID="_1317470964" r:id="rId81"/>
        </w:object>
      </w:r>
    </w:p>
    <w:p w:rsidR="008D4344" w:rsidRDefault="008D4344">
      <w:pPr>
        <w:pStyle w:val="0"/>
        <w:rPr>
          <w:rFonts w:hint="eastAsia"/>
        </w:rPr>
      </w:pPr>
      <w:r>
        <w:br w:type="page"/>
      </w:r>
      <w:r>
        <w:rPr>
          <w:rFonts w:hint="eastAsia"/>
        </w:rPr>
        <w:lastRenderedPageBreak/>
        <w:t xml:space="preserve">Problem 36: Enzyme </w:t>
      </w:r>
      <w:r w:rsidR="00E233F1">
        <w:rPr>
          <w:rFonts w:hint="eastAsia"/>
        </w:rPr>
        <w:t>k</w:t>
      </w:r>
      <w:r>
        <w:rPr>
          <w:rFonts w:hint="eastAsia"/>
        </w:rPr>
        <w:t xml:space="preserve">inetics by </w:t>
      </w:r>
      <w:r w:rsidR="00E233F1">
        <w:rPr>
          <w:rFonts w:hint="eastAsia"/>
        </w:rPr>
        <w:t>c</w:t>
      </w:r>
      <w:r>
        <w:rPr>
          <w:rFonts w:hint="eastAsia"/>
        </w:rPr>
        <w:t>atalase</w:t>
      </w:r>
    </w:p>
    <w:p w:rsidR="008D4344" w:rsidRDefault="008D4344">
      <w:pPr>
        <w:pStyle w:val="1"/>
        <w:rPr>
          <w:rFonts w:hint="eastAsia"/>
        </w:rPr>
      </w:pPr>
    </w:p>
    <w:p w:rsidR="008D4344" w:rsidRDefault="008D4344">
      <w:pPr>
        <w:pStyle w:val="1"/>
        <w:rPr>
          <w:rFonts w:hint="eastAsia"/>
          <w:b/>
        </w:rPr>
      </w:pPr>
      <w:r>
        <w:rPr>
          <w:rFonts w:hint="eastAsia"/>
          <w:b/>
        </w:rPr>
        <w:t>Introduction</w:t>
      </w:r>
    </w:p>
    <w:p w:rsidR="008D4344" w:rsidRDefault="008D4344">
      <w:pPr>
        <w:pStyle w:val="1"/>
        <w:rPr>
          <w:rFonts w:hint="eastAsia"/>
        </w:rPr>
      </w:pPr>
    </w:p>
    <w:p w:rsidR="008D4344" w:rsidRDefault="008D4344">
      <w:pPr>
        <w:pStyle w:val="1"/>
        <w:rPr>
          <w:rFonts w:hint="eastAsia"/>
        </w:rPr>
      </w:pPr>
      <w:r>
        <w:rPr>
          <w:rFonts w:hint="eastAsia"/>
        </w:rPr>
        <w:t xml:space="preserve">Catalysis is a central concept in chemistry and biology, essential in life and industrial processes. Enzymes are catalysts for biochemical reactions. In this experiment, the Michaelis-Menten kinetics of </w:t>
      </w:r>
      <w:r>
        <w:t>hydrogen</w:t>
      </w:r>
      <w:r>
        <w:rPr>
          <w:rFonts w:hint="eastAsia"/>
        </w:rPr>
        <w:t xml:space="preserve"> peroxide decomposition (</w:t>
      </w:r>
      <w:r>
        <w:rPr>
          <w:rFonts w:hint="eastAsia"/>
          <w:szCs w:val="18"/>
        </w:rPr>
        <w:t>2H</w:t>
      </w:r>
      <w:r>
        <w:rPr>
          <w:rFonts w:hint="eastAsia"/>
          <w:szCs w:val="18"/>
          <w:vertAlign w:val="subscript"/>
        </w:rPr>
        <w:t>2</w:t>
      </w:r>
      <w:r>
        <w:rPr>
          <w:rFonts w:hint="eastAsia"/>
          <w:szCs w:val="18"/>
        </w:rPr>
        <w:t>O</w:t>
      </w:r>
      <w:r>
        <w:rPr>
          <w:rFonts w:hint="eastAsia"/>
          <w:szCs w:val="18"/>
          <w:vertAlign w:val="subscript"/>
        </w:rPr>
        <w:t>2</w:t>
      </w:r>
      <w:r>
        <w:rPr>
          <w:rFonts w:hint="eastAsia"/>
          <w:szCs w:val="18"/>
        </w:rPr>
        <w:t xml:space="preserve"> </w:t>
      </w:r>
      <w:r w:rsidR="00A81451">
        <w:rPr>
          <w:szCs w:val="22"/>
          <w:lang w:val="pt-BR"/>
        </w:rPr>
        <w:sym w:font="Symbol" w:char="F0AE"/>
      </w:r>
      <w:r>
        <w:rPr>
          <w:rFonts w:hint="eastAsia"/>
          <w:szCs w:val="18"/>
        </w:rPr>
        <w:t xml:space="preserve"> 2H</w:t>
      </w:r>
      <w:r>
        <w:rPr>
          <w:rFonts w:hint="eastAsia"/>
          <w:szCs w:val="18"/>
          <w:vertAlign w:val="subscript"/>
        </w:rPr>
        <w:t>2</w:t>
      </w:r>
      <w:r>
        <w:rPr>
          <w:rFonts w:hint="eastAsia"/>
          <w:szCs w:val="18"/>
        </w:rPr>
        <w:t>O + O</w:t>
      </w:r>
      <w:r>
        <w:rPr>
          <w:rFonts w:hint="eastAsia"/>
          <w:szCs w:val="18"/>
          <w:vertAlign w:val="subscript"/>
        </w:rPr>
        <w:t>2</w:t>
      </w:r>
      <w:r>
        <w:rPr>
          <w:rFonts w:hint="eastAsia"/>
        </w:rPr>
        <w:t xml:space="preserve">) by catalase in potato juice will be investigated. Catalase is well known for its </w:t>
      </w:r>
      <w:r>
        <w:t>extremely</w:t>
      </w:r>
      <w:r>
        <w:rPr>
          <w:rFonts w:hint="eastAsia"/>
        </w:rPr>
        <w:t xml:space="preserve"> high reaction rate. One catalase molecule can decompose 40 million </w:t>
      </w:r>
      <w:r>
        <w:t>hydrogen</w:t>
      </w:r>
      <w:r>
        <w:rPr>
          <w:rFonts w:hint="eastAsia"/>
        </w:rPr>
        <w:t xml:space="preserve"> peroxide molecules in one second. Such a high rate is needed to scavenge </w:t>
      </w:r>
      <w:r>
        <w:t>reactive oxygen species</w:t>
      </w:r>
      <w:r>
        <w:rPr>
          <w:rFonts w:hint="eastAsia"/>
        </w:rPr>
        <w:t xml:space="preserve"> and protect cellular components in the oxidative environment. The figure below shows a 3-dimensional structure of catalase from </w:t>
      </w:r>
      <w:r>
        <w:rPr>
          <w:rFonts w:hint="eastAsia"/>
          <w:i/>
          <w:iCs/>
        </w:rPr>
        <w:t>E. coli</w:t>
      </w:r>
      <w:r>
        <w:rPr>
          <w:rFonts w:hint="eastAsia"/>
        </w:rPr>
        <w:t xml:space="preserve"> determined by X-ray crystallography. </w:t>
      </w:r>
    </w:p>
    <w:p w:rsidR="008D4344" w:rsidRDefault="004A6703">
      <w:pPr>
        <w:pStyle w:val="6"/>
        <w:rPr>
          <w:rFonts w:hint="eastAsia"/>
        </w:rPr>
      </w:pPr>
      <w:r>
        <w:rPr>
          <w:noProof/>
          <w:lang w:val="nl-NL" w:eastAsia="nl-NL"/>
        </w:rPr>
        <w:drawing>
          <wp:inline distT="0" distB="0" distL="0" distR="0">
            <wp:extent cx="2150745" cy="1725930"/>
            <wp:effectExtent l="19050" t="0" r="1905" b="0"/>
            <wp:docPr id="48" name="Afbeelding 48" descr="EMB3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MB352e"/>
                    <pic:cNvPicPr>
                      <a:picLocks noChangeAspect="1" noChangeArrowheads="1"/>
                    </pic:cNvPicPr>
                  </pic:nvPicPr>
                  <pic:blipFill>
                    <a:blip r:embed="rId82" cstate="print"/>
                    <a:srcRect/>
                    <a:stretch>
                      <a:fillRect/>
                    </a:stretch>
                  </pic:blipFill>
                  <pic:spPr bwMode="auto">
                    <a:xfrm>
                      <a:off x="0" y="0"/>
                      <a:ext cx="2150745" cy="1725930"/>
                    </a:xfrm>
                    <a:prstGeom prst="rect">
                      <a:avLst/>
                    </a:prstGeom>
                    <a:noFill/>
                    <a:ln w="9525">
                      <a:noFill/>
                      <a:miter lim="800000"/>
                      <a:headEnd/>
                      <a:tailEnd/>
                    </a:ln>
                  </pic:spPr>
                </pic:pic>
              </a:graphicData>
            </a:graphic>
          </wp:inline>
        </w:drawing>
      </w:r>
    </w:p>
    <w:p w:rsidR="001F14C5" w:rsidRDefault="001F14C5">
      <w:pPr>
        <w:pStyle w:val="1"/>
        <w:rPr>
          <w:rFonts w:hint="eastAsia"/>
        </w:rPr>
      </w:pPr>
    </w:p>
    <w:p w:rsidR="008D4344" w:rsidRDefault="008D4344">
      <w:pPr>
        <w:pStyle w:val="1"/>
        <w:rPr>
          <w:rFonts w:hint="eastAsia"/>
        </w:rPr>
      </w:pPr>
      <w:r>
        <w:rPr>
          <w:rFonts w:hint="eastAsia"/>
        </w:rPr>
        <w:t xml:space="preserve">The number of moles of the evolved oxygen gas can be determined from its volume measured using a buret or from the pressure change in an enclosed reaction vessel. Reaction rate can be expressed as the number of moles of oxygen per unit time.  </w:t>
      </w:r>
    </w:p>
    <w:p w:rsidR="008D4344" w:rsidRDefault="008D4344">
      <w:pPr>
        <w:pStyle w:val="1"/>
        <w:rPr>
          <w:rFonts w:hint="eastAsia"/>
        </w:rPr>
      </w:pPr>
      <w:r>
        <w:rPr>
          <w:rFonts w:hint="eastAsia"/>
        </w:rPr>
        <w:t>An enzyme (E) combine</w:t>
      </w:r>
      <w:r w:rsidR="005932CC">
        <w:rPr>
          <w:rFonts w:hint="eastAsia"/>
        </w:rPr>
        <w:t>s</w:t>
      </w:r>
      <w:r>
        <w:rPr>
          <w:rFonts w:hint="eastAsia"/>
        </w:rPr>
        <w:t xml:space="preserve"> with a substrate (S) and produces an </w:t>
      </w:r>
      <w:r>
        <w:rPr>
          <w:szCs w:val="16"/>
        </w:rPr>
        <w:t>enzyme-substrate complex</w:t>
      </w:r>
      <w:r>
        <w:rPr>
          <w:rFonts w:hint="eastAsia"/>
          <w:szCs w:val="16"/>
        </w:rPr>
        <w:t xml:space="preserve"> </w:t>
      </w:r>
      <w:r>
        <w:rPr>
          <w:szCs w:val="16"/>
        </w:rPr>
        <w:t>(ES)</w:t>
      </w:r>
      <w:r>
        <w:rPr>
          <w:rFonts w:hint="eastAsia"/>
          <w:szCs w:val="16"/>
        </w:rPr>
        <w:t xml:space="preserve"> with a rate constant </w:t>
      </w:r>
      <w:r w:rsidRPr="00C05D9A">
        <w:rPr>
          <w:i/>
          <w:szCs w:val="16"/>
        </w:rPr>
        <w:t>k</w:t>
      </w:r>
      <w:r>
        <w:rPr>
          <w:szCs w:val="16"/>
          <w:vertAlign w:val="subscript"/>
        </w:rPr>
        <w:t>1</w:t>
      </w:r>
      <w:r>
        <w:rPr>
          <w:rFonts w:hint="eastAsia"/>
          <w:szCs w:val="16"/>
        </w:rPr>
        <w:t>.</w:t>
      </w:r>
      <w:r>
        <w:rPr>
          <w:rFonts w:hint="eastAsia"/>
        </w:rPr>
        <w:t xml:space="preserve"> ES could be decomposed back to E and S</w:t>
      </w:r>
      <w:r>
        <w:rPr>
          <w:rFonts w:hint="eastAsia"/>
          <w:szCs w:val="16"/>
        </w:rPr>
        <w:t xml:space="preserve"> with a rate constant </w:t>
      </w:r>
      <w:r w:rsidRPr="00C05D9A">
        <w:rPr>
          <w:i/>
          <w:szCs w:val="16"/>
        </w:rPr>
        <w:t>k</w:t>
      </w:r>
      <w:r>
        <w:rPr>
          <w:rFonts w:hint="eastAsia"/>
          <w:szCs w:val="16"/>
          <w:vertAlign w:val="subscript"/>
        </w:rPr>
        <w:t>2</w:t>
      </w:r>
      <w:r>
        <w:rPr>
          <w:rFonts w:hint="eastAsia"/>
        </w:rPr>
        <w:t xml:space="preserve"> or concerted to a product (P) </w:t>
      </w:r>
      <w:r>
        <w:rPr>
          <w:rFonts w:hint="eastAsia"/>
          <w:szCs w:val="16"/>
        </w:rPr>
        <w:t xml:space="preserve">with a rate constant </w:t>
      </w:r>
      <w:r w:rsidRPr="00C05D9A">
        <w:rPr>
          <w:i/>
          <w:szCs w:val="16"/>
        </w:rPr>
        <w:t>k</w:t>
      </w:r>
      <w:r>
        <w:rPr>
          <w:rFonts w:hint="eastAsia"/>
          <w:szCs w:val="16"/>
          <w:vertAlign w:val="subscript"/>
        </w:rPr>
        <w:t>3</w:t>
      </w:r>
      <w:r>
        <w:rPr>
          <w:rFonts w:hint="eastAsia"/>
          <w:szCs w:val="16"/>
        </w:rPr>
        <w:t>.</w:t>
      </w:r>
      <w:r>
        <w:rPr>
          <w:rFonts w:hint="eastAsia"/>
        </w:rPr>
        <w:t xml:space="preserve"> The steady state condition for ES can be determined by equating the </w:t>
      </w:r>
      <w:r>
        <w:t>following</w:t>
      </w:r>
      <w:r>
        <w:rPr>
          <w:rFonts w:hint="eastAsia"/>
        </w:rPr>
        <w:t xml:space="preserve"> rate equations.</w:t>
      </w:r>
      <w:r>
        <w:t xml:space="preserve"> </w:t>
      </w:r>
    </w:p>
    <w:p w:rsidR="008D4344" w:rsidRDefault="008D4344">
      <w:pPr>
        <w:pStyle w:val="1"/>
        <w:rPr>
          <w:rFonts w:hint="eastAsia"/>
        </w:rPr>
      </w:pPr>
    </w:p>
    <w:p w:rsidR="0061073F" w:rsidRDefault="0061073F" w:rsidP="0061073F">
      <w:pPr>
        <w:pStyle w:val="35"/>
        <w:ind w:left="400" w:firstLine="440"/>
      </w:pPr>
      <w:r>
        <w:t>d[ES]/d</w:t>
      </w:r>
      <w:r w:rsidRPr="009D1DEB">
        <w:rPr>
          <w:i/>
        </w:rPr>
        <w:t>t</w:t>
      </w:r>
      <w:r>
        <w:t xml:space="preserve"> = </w:t>
      </w:r>
      <w:r w:rsidRPr="009D1DEB">
        <w:rPr>
          <w:i/>
        </w:rPr>
        <w:t>k</w:t>
      </w:r>
      <w:r>
        <w:rPr>
          <w:szCs w:val="22"/>
          <w:vertAlign w:val="subscript"/>
        </w:rPr>
        <w:t>1</w:t>
      </w:r>
      <w:r>
        <w:t>([E]</w:t>
      </w:r>
      <w:r w:rsidRPr="009D1DEB">
        <w:rPr>
          <w:rFonts w:hint="eastAsia"/>
          <w:szCs w:val="22"/>
          <w:vertAlign w:val="subscript"/>
        </w:rPr>
        <w:t>tot</w:t>
      </w:r>
      <w:r>
        <w:rPr>
          <w:rFonts w:hint="eastAsia"/>
          <w:szCs w:val="22"/>
          <w:vertAlign w:val="subscript"/>
        </w:rPr>
        <w:t xml:space="preserve"> </w:t>
      </w:r>
      <w:r>
        <w:t>-</w:t>
      </w:r>
      <w:r>
        <w:rPr>
          <w:rFonts w:hint="eastAsia"/>
        </w:rPr>
        <w:t xml:space="preserve"> </w:t>
      </w:r>
      <w:r>
        <w:t>[ES])[S]</w:t>
      </w:r>
      <w:r>
        <w:rPr>
          <w:rFonts w:hint="eastAsia"/>
        </w:rPr>
        <w:t> ,     where [E</w:t>
      </w:r>
      <w:r>
        <w:t>]</w:t>
      </w:r>
      <w:r>
        <w:rPr>
          <w:rFonts w:hint="eastAsia"/>
          <w:szCs w:val="22"/>
          <w:vertAlign w:val="subscript"/>
        </w:rPr>
        <w:t>tot</w:t>
      </w:r>
      <w:r>
        <w:rPr>
          <w:rFonts w:hint="eastAsia"/>
        </w:rPr>
        <w:t xml:space="preserve"> = [E] + [ES]</w:t>
      </w:r>
    </w:p>
    <w:p w:rsidR="0061073F" w:rsidRDefault="0061073F" w:rsidP="0061073F">
      <w:pPr>
        <w:pStyle w:val="35"/>
        <w:ind w:left="400" w:firstLine="440"/>
        <w:rPr>
          <w:rFonts w:hint="eastAsia"/>
        </w:rPr>
      </w:pPr>
      <w:r>
        <w:t>-d[ES]/d</w:t>
      </w:r>
      <w:r w:rsidRPr="009D1DEB">
        <w:rPr>
          <w:i/>
        </w:rPr>
        <w:t>t</w:t>
      </w:r>
      <w:r>
        <w:t xml:space="preserve"> = </w:t>
      </w:r>
      <w:r w:rsidRPr="009D1DEB">
        <w:rPr>
          <w:i/>
        </w:rPr>
        <w:t>k</w:t>
      </w:r>
      <w:r>
        <w:rPr>
          <w:szCs w:val="22"/>
          <w:vertAlign w:val="subscript"/>
        </w:rPr>
        <w:t>2</w:t>
      </w:r>
      <w:r>
        <w:t xml:space="preserve"> [ES]</w:t>
      </w:r>
      <w:r>
        <w:rPr>
          <w:rFonts w:hint="eastAsia"/>
        </w:rPr>
        <w:t xml:space="preserve"> </w:t>
      </w:r>
      <w:r>
        <w:t xml:space="preserve">+ </w:t>
      </w:r>
      <w:r w:rsidRPr="009D1DEB">
        <w:rPr>
          <w:i/>
        </w:rPr>
        <w:t>k</w:t>
      </w:r>
      <w:r>
        <w:rPr>
          <w:szCs w:val="22"/>
          <w:vertAlign w:val="subscript"/>
        </w:rPr>
        <w:t>3</w:t>
      </w:r>
      <w:r>
        <w:t>[ES]</w:t>
      </w:r>
    </w:p>
    <w:p w:rsidR="0061073F" w:rsidRDefault="0061073F" w:rsidP="0061073F">
      <w:pPr>
        <w:pStyle w:val="35"/>
        <w:ind w:left="400" w:firstLine="440"/>
      </w:pPr>
      <w:r>
        <w:t>[S]([E]</w:t>
      </w:r>
      <w:r>
        <w:rPr>
          <w:rFonts w:hint="eastAsia"/>
          <w:szCs w:val="22"/>
          <w:vertAlign w:val="subscript"/>
        </w:rPr>
        <w:t>tot</w:t>
      </w:r>
      <w:r>
        <w:t xml:space="preserve"> </w:t>
      </w:r>
      <w:r>
        <w:rPr>
          <w:rFonts w:hint="eastAsia"/>
        </w:rPr>
        <w:t xml:space="preserve">- </w:t>
      </w:r>
      <w:r>
        <w:t>[ES])/[ES] = (</w:t>
      </w:r>
      <w:r w:rsidRPr="009D1DEB">
        <w:rPr>
          <w:i/>
        </w:rPr>
        <w:t>k</w:t>
      </w:r>
      <w:r>
        <w:rPr>
          <w:szCs w:val="22"/>
          <w:vertAlign w:val="subscript"/>
        </w:rPr>
        <w:t>2</w:t>
      </w:r>
      <w:r>
        <w:t xml:space="preserve"> + </w:t>
      </w:r>
      <w:r w:rsidRPr="009D1DEB">
        <w:rPr>
          <w:i/>
        </w:rPr>
        <w:t>k</w:t>
      </w:r>
      <w:r>
        <w:rPr>
          <w:szCs w:val="22"/>
          <w:vertAlign w:val="subscript"/>
        </w:rPr>
        <w:t>3</w:t>
      </w:r>
      <w:r>
        <w:t>)/</w:t>
      </w:r>
      <w:r w:rsidRPr="009D1DEB">
        <w:rPr>
          <w:i/>
        </w:rPr>
        <w:t>k</w:t>
      </w:r>
      <w:r>
        <w:rPr>
          <w:szCs w:val="22"/>
          <w:vertAlign w:val="subscript"/>
        </w:rPr>
        <w:t>1</w:t>
      </w:r>
      <w:r>
        <w:t xml:space="preserve"> </w:t>
      </w:r>
    </w:p>
    <w:p w:rsidR="0061073F" w:rsidRDefault="0061073F" w:rsidP="0061073F">
      <w:pPr>
        <w:pStyle w:val="1"/>
        <w:rPr>
          <w:rFonts w:hint="eastAsia"/>
        </w:rPr>
      </w:pPr>
    </w:p>
    <w:p w:rsidR="0061073F" w:rsidRPr="00A6115F" w:rsidRDefault="0061073F" w:rsidP="00A6115F">
      <w:pPr>
        <w:pStyle w:val="35"/>
        <w:ind w:left="400" w:firstLine="440"/>
        <w:rPr>
          <w:bCs w:val="0"/>
        </w:rPr>
      </w:pPr>
      <w:r w:rsidRPr="00A6115F">
        <w:rPr>
          <w:bCs w:val="0"/>
        </w:rPr>
        <w:t>(</w:t>
      </w:r>
      <w:r w:rsidRPr="00A6115F">
        <w:rPr>
          <w:bCs w:val="0"/>
          <w:i/>
        </w:rPr>
        <w:t>k</w:t>
      </w:r>
      <w:r w:rsidRPr="00A6115F">
        <w:rPr>
          <w:bCs w:val="0"/>
          <w:vertAlign w:val="subscript"/>
        </w:rPr>
        <w:t>2</w:t>
      </w:r>
      <w:r w:rsidRPr="00A6115F">
        <w:rPr>
          <w:bCs w:val="0"/>
        </w:rPr>
        <w:t xml:space="preserve"> + </w:t>
      </w:r>
      <w:r w:rsidRPr="00A6115F">
        <w:rPr>
          <w:bCs w:val="0"/>
          <w:i/>
        </w:rPr>
        <w:t>k</w:t>
      </w:r>
      <w:r w:rsidRPr="00A6115F">
        <w:rPr>
          <w:bCs w:val="0"/>
          <w:vertAlign w:val="subscript"/>
        </w:rPr>
        <w:t>3</w:t>
      </w:r>
      <w:r w:rsidRPr="00A6115F">
        <w:rPr>
          <w:bCs w:val="0"/>
        </w:rPr>
        <w:t>)/</w:t>
      </w:r>
      <w:r w:rsidRPr="00A6115F">
        <w:rPr>
          <w:bCs w:val="0"/>
          <w:i/>
        </w:rPr>
        <w:t>k</w:t>
      </w:r>
      <w:r w:rsidRPr="00A6115F">
        <w:rPr>
          <w:bCs w:val="0"/>
          <w:vertAlign w:val="subscript"/>
        </w:rPr>
        <w:t xml:space="preserve">1 </w:t>
      </w:r>
      <w:r w:rsidRPr="00A6115F">
        <w:rPr>
          <w:rFonts w:hint="eastAsia"/>
          <w:bCs w:val="0"/>
        </w:rPr>
        <w:t xml:space="preserve">is defined as the </w:t>
      </w:r>
      <w:r w:rsidRPr="00A6115F">
        <w:rPr>
          <w:bCs w:val="0"/>
        </w:rPr>
        <w:t>Michaelis-Menten constant</w:t>
      </w:r>
      <w:r w:rsidRPr="00A6115F">
        <w:rPr>
          <w:rFonts w:hint="eastAsia"/>
          <w:bCs w:val="0"/>
        </w:rPr>
        <w:t>,</w:t>
      </w:r>
      <w:r w:rsidRPr="00A6115F">
        <w:rPr>
          <w:bCs w:val="0"/>
        </w:rPr>
        <w:t xml:space="preserve"> </w:t>
      </w:r>
      <w:r w:rsidRPr="00A6115F">
        <w:rPr>
          <w:bCs w:val="0"/>
          <w:i/>
        </w:rPr>
        <w:t>K</w:t>
      </w:r>
      <w:r w:rsidRPr="00A6115F">
        <w:rPr>
          <w:bCs w:val="0"/>
          <w:vertAlign w:val="subscript"/>
        </w:rPr>
        <w:t>M</w:t>
      </w:r>
      <w:r w:rsidRPr="00A6115F">
        <w:rPr>
          <w:bCs w:val="0"/>
        </w:rPr>
        <w:t xml:space="preserve">. </w:t>
      </w:r>
    </w:p>
    <w:p w:rsidR="0061073F" w:rsidRDefault="0061073F" w:rsidP="00A6115F">
      <w:pPr>
        <w:pStyle w:val="35"/>
        <w:ind w:left="400" w:firstLine="440"/>
        <w:rPr>
          <w:rFonts w:hint="eastAsia"/>
          <w:bCs w:val="0"/>
        </w:rPr>
      </w:pPr>
      <w:r w:rsidRPr="00A6115F">
        <w:rPr>
          <w:rFonts w:hint="eastAsia"/>
          <w:bCs w:val="0"/>
        </w:rPr>
        <w:t xml:space="preserve">Solving the last equation for </w:t>
      </w:r>
      <w:r w:rsidRPr="00A6115F">
        <w:rPr>
          <w:bCs w:val="0"/>
        </w:rPr>
        <w:t>[ES]</w:t>
      </w:r>
      <w:r w:rsidR="001F14C5">
        <w:rPr>
          <w:rFonts w:hint="eastAsia"/>
          <w:bCs w:val="0"/>
        </w:rPr>
        <w:t>,</w:t>
      </w:r>
      <w:r w:rsidRPr="00A6115F">
        <w:rPr>
          <w:rFonts w:hint="eastAsia"/>
          <w:bCs w:val="0"/>
        </w:rPr>
        <w:t xml:space="preserve"> one g</w:t>
      </w:r>
      <w:r w:rsidR="001F14C5">
        <w:rPr>
          <w:rFonts w:hint="eastAsia"/>
          <w:bCs w:val="0"/>
        </w:rPr>
        <w:t>et</w:t>
      </w:r>
      <w:r w:rsidRPr="00A6115F">
        <w:rPr>
          <w:rFonts w:hint="eastAsia"/>
          <w:bCs w:val="0"/>
        </w:rPr>
        <w:t>s</w:t>
      </w:r>
      <w:r w:rsidRPr="00A6115F">
        <w:rPr>
          <w:rFonts w:hint="eastAsia"/>
          <w:bCs w:val="0"/>
          <w:vertAlign w:val="subscript"/>
        </w:rPr>
        <w:t> </w:t>
      </w:r>
      <w:r w:rsidRPr="00A6115F">
        <w:rPr>
          <w:bCs w:val="0"/>
        </w:rPr>
        <w:t xml:space="preserve">[ES] </w:t>
      </w:r>
      <w:r w:rsidRPr="007B4194">
        <w:rPr>
          <w:bCs w:val="0"/>
        </w:rPr>
        <w:t>= [E]</w:t>
      </w:r>
      <w:r w:rsidR="001F14C5" w:rsidRPr="007B4194">
        <w:rPr>
          <w:rFonts w:hint="eastAsia"/>
          <w:szCs w:val="22"/>
          <w:vertAlign w:val="subscript"/>
        </w:rPr>
        <w:t>tot</w:t>
      </w:r>
      <w:r w:rsidR="001F14C5" w:rsidRPr="007B4194">
        <w:rPr>
          <w:bCs w:val="0"/>
        </w:rPr>
        <w:t xml:space="preserve"> </w:t>
      </w:r>
      <w:r w:rsidRPr="007B4194">
        <w:rPr>
          <w:bCs w:val="0"/>
        </w:rPr>
        <w:t>[</w:t>
      </w:r>
      <w:r w:rsidRPr="00A6115F">
        <w:rPr>
          <w:bCs w:val="0"/>
        </w:rPr>
        <w:t>S]/(</w:t>
      </w:r>
      <w:r w:rsidRPr="00A6115F">
        <w:rPr>
          <w:bCs w:val="0"/>
          <w:i/>
        </w:rPr>
        <w:t>K</w:t>
      </w:r>
      <w:r w:rsidRPr="00A6115F">
        <w:rPr>
          <w:bCs w:val="0"/>
          <w:vertAlign w:val="subscript"/>
        </w:rPr>
        <w:t>M</w:t>
      </w:r>
      <w:r w:rsidRPr="00A6115F">
        <w:rPr>
          <w:bCs w:val="0"/>
        </w:rPr>
        <w:t xml:space="preserve"> +[S])</w:t>
      </w:r>
      <w:r w:rsidRPr="00A6115F">
        <w:rPr>
          <w:rFonts w:hint="eastAsia"/>
          <w:bCs w:val="0"/>
        </w:rPr>
        <w:t>.</w:t>
      </w:r>
    </w:p>
    <w:p w:rsidR="0061073F" w:rsidRPr="00A6115F" w:rsidRDefault="0061073F" w:rsidP="00A6115F">
      <w:pPr>
        <w:pStyle w:val="35"/>
        <w:ind w:left="400" w:firstLine="440"/>
        <w:rPr>
          <w:rFonts w:hint="eastAsia"/>
          <w:bCs w:val="0"/>
        </w:rPr>
      </w:pPr>
      <w:r w:rsidRPr="00A6115F">
        <w:rPr>
          <w:rFonts w:hint="eastAsia"/>
          <w:bCs w:val="0"/>
        </w:rPr>
        <w:lastRenderedPageBreak/>
        <w:t xml:space="preserve">Let </w:t>
      </w:r>
      <w:r w:rsidRPr="00A6115F">
        <w:rPr>
          <w:rFonts w:hint="eastAsia"/>
          <w:bCs w:val="0"/>
          <w:i/>
        </w:rPr>
        <w:t>v</w:t>
      </w:r>
      <w:r w:rsidR="001F14C5">
        <w:rPr>
          <w:rFonts w:hint="eastAsia"/>
          <w:bCs w:val="0"/>
          <w:i/>
        </w:rPr>
        <w:t xml:space="preserve"> </w:t>
      </w:r>
      <w:r w:rsidRPr="00A6115F">
        <w:rPr>
          <w:rFonts w:hint="eastAsia"/>
          <w:bCs w:val="0"/>
        </w:rPr>
        <w:t xml:space="preserve">be the initial rate for the evolution of oxygen: </w:t>
      </w:r>
      <w:r w:rsidRPr="00A6115F">
        <w:rPr>
          <w:bCs w:val="0"/>
          <w:i/>
        </w:rPr>
        <w:t>v</w:t>
      </w:r>
      <w:r w:rsidRPr="00A6115F">
        <w:rPr>
          <w:bCs w:val="0"/>
        </w:rPr>
        <w:t xml:space="preserve"> = </w:t>
      </w:r>
      <w:r w:rsidRPr="00A6115F">
        <w:rPr>
          <w:bCs w:val="0"/>
          <w:i/>
        </w:rPr>
        <w:t>k</w:t>
      </w:r>
      <w:r w:rsidRPr="00A6115F">
        <w:rPr>
          <w:bCs w:val="0"/>
          <w:vertAlign w:val="subscript"/>
        </w:rPr>
        <w:t>3</w:t>
      </w:r>
      <w:r w:rsidRPr="00A6115F">
        <w:rPr>
          <w:bCs w:val="0"/>
        </w:rPr>
        <w:t>[ES]</w:t>
      </w:r>
      <w:r w:rsidRPr="00A6115F">
        <w:rPr>
          <w:rFonts w:hint="eastAsia"/>
          <w:bCs w:val="0"/>
        </w:rPr>
        <w:t> </w:t>
      </w:r>
    </w:p>
    <w:p w:rsidR="0061073F" w:rsidRDefault="0061073F" w:rsidP="0061073F">
      <w:pPr>
        <w:pStyle w:val="1"/>
        <w:rPr>
          <w:rFonts w:hint="eastAsia"/>
        </w:rPr>
      </w:pPr>
      <w:r>
        <w:rPr>
          <w:rFonts w:hint="eastAsia"/>
        </w:rPr>
        <w:t xml:space="preserve">If the enzyme is present only as ES, </w:t>
      </w:r>
      <w:r w:rsidRPr="00C05D9A">
        <w:rPr>
          <w:rFonts w:hint="eastAsia"/>
          <w:i/>
        </w:rPr>
        <w:t>v</w:t>
      </w:r>
      <w:r>
        <w:rPr>
          <w:rFonts w:hint="eastAsia"/>
        </w:rPr>
        <w:t xml:space="preserve"> will approach a maximum value, </w:t>
      </w:r>
      <w:r w:rsidRPr="009D1DEB">
        <w:rPr>
          <w:rFonts w:hint="eastAsia"/>
          <w:i/>
        </w:rPr>
        <w:t>V</w:t>
      </w:r>
      <w:r>
        <w:rPr>
          <w:vertAlign w:val="subscript"/>
        </w:rPr>
        <w:t>max</w:t>
      </w:r>
      <w:r>
        <w:t xml:space="preserve"> = </w:t>
      </w:r>
      <w:r w:rsidRPr="009D1DEB">
        <w:rPr>
          <w:i/>
        </w:rPr>
        <w:t>k</w:t>
      </w:r>
      <w:r>
        <w:rPr>
          <w:vertAlign w:val="subscript"/>
        </w:rPr>
        <w:t>3</w:t>
      </w:r>
      <w:r>
        <w:t>[E]</w:t>
      </w:r>
      <w:r>
        <w:rPr>
          <w:rFonts w:hint="eastAsia"/>
          <w:vertAlign w:val="subscript"/>
        </w:rPr>
        <w:t>tot</w:t>
      </w:r>
      <w:r>
        <w:rPr>
          <w:rFonts w:hint="eastAsia"/>
        </w:rPr>
        <w:t>  </w:t>
      </w:r>
    </w:p>
    <w:p w:rsidR="0061073F" w:rsidRDefault="0061073F" w:rsidP="0061073F">
      <w:pPr>
        <w:pStyle w:val="1"/>
        <w:rPr>
          <w:rFonts w:hint="eastAsia"/>
        </w:rPr>
      </w:pPr>
      <w:r>
        <w:rPr>
          <w:rFonts w:hint="eastAsia"/>
        </w:rPr>
        <w:t xml:space="preserve">From these relations, one gets the </w:t>
      </w:r>
      <w:r>
        <w:t>Michaelis-Menten equat</w:t>
      </w:r>
      <w:r w:rsidR="00A6115F">
        <w:t>ion.</w:t>
      </w:r>
    </w:p>
    <w:p w:rsidR="00A6115F" w:rsidRDefault="00A6115F" w:rsidP="0061073F">
      <w:pPr>
        <w:pStyle w:val="1"/>
        <w:rPr>
          <w:rFonts w:hint="eastAsia"/>
        </w:rPr>
      </w:pPr>
    </w:p>
    <w:p w:rsidR="0061073F" w:rsidRDefault="0061073F" w:rsidP="0061073F">
      <w:pPr>
        <w:pStyle w:val="35"/>
        <w:ind w:left="400" w:firstLine="440"/>
        <w:rPr>
          <w:rFonts w:hint="eastAsia"/>
        </w:rPr>
      </w:pPr>
      <w:r w:rsidRPr="009D1DEB">
        <w:rPr>
          <w:i/>
        </w:rPr>
        <w:t>v</w:t>
      </w:r>
      <w:r>
        <w:t xml:space="preserve"> = </w:t>
      </w:r>
      <w:r w:rsidRPr="009D1DEB">
        <w:rPr>
          <w:rFonts w:hint="eastAsia"/>
          <w:i/>
        </w:rPr>
        <w:t>V</w:t>
      </w:r>
      <w:r>
        <w:rPr>
          <w:vertAlign w:val="subscript"/>
        </w:rPr>
        <w:t>max</w:t>
      </w:r>
      <w:r>
        <w:t>[S]/(</w:t>
      </w:r>
      <w:r w:rsidRPr="009D1DEB">
        <w:rPr>
          <w:i/>
        </w:rPr>
        <w:t>K</w:t>
      </w:r>
      <w:r>
        <w:rPr>
          <w:vertAlign w:val="subscript"/>
        </w:rPr>
        <w:t>M</w:t>
      </w:r>
      <w:r>
        <w:t xml:space="preserve"> +</w:t>
      </w:r>
      <w:r>
        <w:rPr>
          <w:rFonts w:hint="eastAsia"/>
        </w:rPr>
        <w:t xml:space="preserve"> </w:t>
      </w:r>
      <w:r>
        <w:t>[S])</w:t>
      </w:r>
    </w:p>
    <w:p w:rsidR="00A6115F" w:rsidRDefault="00A6115F" w:rsidP="0061073F">
      <w:pPr>
        <w:pStyle w:val="1"/>
        <w:rPr>
          <w:rFonts w:hint="eastAsia"/>
        </w:rPr>
      </w:pPr>
    </w:p>
    <w:p w:rsidR="0061073F" w:rsidRDefault="0061073F" w:rsidP="0061073F">
      <w:pPr>
        <w:pStyle w:val="1"/>
        <w:rPr>
          <w:rFonts w:hint="eastAsia"/>
        </w:rPr>
      </w:pPr>
      <w:r>
        <w:rPr>
          <w:rFonts w:hint="eastAsia"/>
        </w:rPr>
        <w:t xml:space="preserve">Obviously, </w:t>
      </w:r>
      <w:r w:rsidRPr="009D1DEB">
        <w:rPr>
          <w:i/>
        </w:rPr>
        <w:t>K</w:t>
      </w:r>
      <w:r>
        <w:rPr>
          <w:vertAlign w:val="subscript"/>
        </w:rPr>
        <w:t>M</w:t>
      </w:r>
      <w:r>
        <w:rPr>
          <w:rFonts w:hint="eastAsia"/>
          <w:vertAlign w:val="subscript"/>
        </w:rPr>
        <w:t xml:space="preserve"> </w:t>
      </w:r>
      <w:r>
        <w:rPr>
          <w:rFonts w:hint="eastAsia"/>
        </w:rPr>
        <w:t xml:space="preserve">is the value of </w:t>
      </w:r>
      <w:r>
        <w:t>[S]</w:t>
      </w:r>
      <w:r>
        <w:rPr>
          <w:rFonts w:hint="eastAsia"/>
        </w:rPr>
        <w:t xml:space="preserve"> when </w:t>
      </w:r>
      <w:r w:rsidRPr="009D1DEB">
        <w:rPr>
          <w:i/>
        </w:rPr>
        <w:t>v</w:t>
      </w:r>
      <w:r>
        <w:t xml:space="preserve"> = </w:t>
      </w:r>
      <w:r w:rsidRPr="009D1DEB">
        <w:rPr>
          <w:rFonts w:hint="eastAsia"/>
          <w:i/>
        </w:rPr>
        <w:t>V</w:t>
      </w:r>
      <w:r>
        <w:rPr>
          <w:vertAlign w:val="subscript"/>
        </w:rPr>
        <w:t>max</w:t>
      </w:r>
      <w:r>
        <w:t xml:space="preserve">/2. </w:t>
      </w:r>
      <w:r>
        <w:rPr>
          <w:rFonts w:hint="eastAsia"/>
        </w:rPr>
        <w:t xml:space="preserve">Taking the inverse of the </w:t>
      </w:r>
      <w:r>
        <w:t>Michaelis-Menten equation</w:t>
      </w:r>
      <w:r>
        <w:rPr>
          <w:rFonts w:hint="eastAsia"/>
        </w:rPr>
        <w:t xml:space="preserve"> one gets the celebrated </w:t>
      </w:r>
      <w:r>
        <w:t>Lineweaver-Burk equation</w:t>
      </w:r>
      <w:r>
        <w:rPr>
          <w:rFonts w:hint="eastAsia"/>
        </w:rPr>
        <w:t xml:space="preserve"> (see Figure), which is one of the most frequently used equations in chemistry</w:t>
      </w:r>
      <w:r>
        <w:t>.</w:t>
      </w:r>
    </w:p>
    <w:p w:rsidR="0061073F" w:rsidRDefault="0061073F" w:rsidP="0061073F">
      <w:pPr>
        <w:pStyle w:val="1"/>
      </w:pPr>
    </w:p>
    <w:p w:rsidR="0061073F" w:rsidRDefault="0061073F" w:rsidP="0061073F">
      <w:pPr>
        <w:pStyle w:val="35"/>
        <w:ind w:left="400" w:firstLine="440"/>
        <w:rPr>
          <w:rFonts w:hint="eastAsia"/>
        </w:rPr>
      </w:pPr>
      <w:r>
        <w:t>1/</w:t>
      </w:r>
      <w:r w:rsidRPr="009D1DEB">
        <w:rPr>
          <w:i/>
        </w:rPr>
        <w:t>v</w:t>
      </w:r>
      <w:r>
        <w:t xml:space="preserve"> =(</w:t>
      </w:r>
      <w:r w:rsidRPr="009D1DEB">
        <w:rPr>
          <w:i/>
        </w:rPr>
        <w:t>K</w:t>
      </w:r>
      <w:r>
        <w:rPr>
          <w:vertAlign w:val="subscript"/>
        </w:rPr>
        <w:t>M</w:t>
      </w:r>
      <w:r>
        <w:t>/</w:t>
      </w:r>
      <w:r w:rsidRPr="009D1DEB">
        <w:rPr>
          <w:rFonts w:hint="eastAsia"/>
          <w:i/>
        </w:rPr>
        <w:t>V</w:t>
      </w:r>
      <w:r>
        <w:rPr>
          <w:vertAlign w:val="subscript"/>
        </w:rPr>
        <w:t>max</w:t>
      </w:r>
      <w:r>
        <w:t>)(1/[S]) + 1/</w:t>
      </w:r>
      <w:r w:rsidRPr="009D1DEB">
        <w:rPr>
          <w:rFonts w:hint="eastAsia"/>
          <w:i/>
        </w:rPr>
        <w:t>V</w:t>
      </w:r>
      <w:r>
        <w:rPr>
          <w:vertAlign w:val="subscript"/>
        </w:rPr>
        <w:t>max</w:t>
      </w:r>
      <w:r>
        <w:rPr>
          <w:rFonts w:hint="eastAsia"/>
          <w:vertAlign w:val="subscript"/>
        </w:rPr>
        <w:t> </w:t>
      </w:r>
      <w:r>
        <w:rPr>
          <w:rFonts w:hint="eastAsia"/>
        </w:rPr>
        <w:t xml:space="preserve"> </w:t>
      </w:r>
    </w:p>
    <w:p w:rsidR="008D4344" w:rsidRDefault="008D4344">
      <w:pPr>
        <w:pStyle w:val="1"/>
        <w:rPr>
          <w:rFonts w:hint="eastAsia"/>
        </w:rPr>
      </w:pPr>
    </w:p>
    <w:p w:rsidR="008D4344" w:rsidRDefault="004A6703">
      <w:pPr>
        <w:pStyle w:val="6"/>
      </w:pPr>
      <w:r>
        <w:rPr>
          <w:noProof/>
          <w:lang w:val="nl-NL" w:eastAsia="nl-NL"/>
        </w:rPr>
        <w:drawing>
          <wp:inline distT="0" distB="0" distL="0" distR="0">
            <wp:extent cx="1918970" cy="1983105"/>
            <wp:effectExtent l="19050" t="0" r="5080" b="0"/>
            <wp:docPr id="49" name="Afbeelding 49" descr="EMB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MB3535"/>
                    <pic:cNvPicPr>
                      <a:picLocks noChangeAspect="1" noChangeArrowheads="1"/>
                    </pic:cNvPicPr>
                  </pic:nvPicPr>
                  <pic:blipFill>
                    <a:blip r:embed="rId83" cstate="print"/>
                    <a:srcRect/>
                    <a:stretch>
                      <a:fillRect/>
                    </a:stretch>
                  </pic:blipFill>
                  <pic:spPr bwMode="auto">
                    <a:xfrm>
                      <a:off x="0" y="0"/>
                      <a:ext cx="1918970" cy="1983105"/>
                    </a:xfrm>
                    <a:prstGeom prst="rect">
                      <a:avLst/>
                    </a:prstGeom>
                    <a:noFill/>
                    <a:ln w="9525">
                      <a:noFill/>
                      <a:miter lim="800000"/>
                      <a:headEnd/>
                      <a:tailEnd/>
                    </a:ln>
                  </pic:spPr>
                </pic:pic>
              </a:graphicData>
            </a:graphic>
          </wp:inline>
        </w:drawing>
      </w:r>
    </w:p>
    <w:p w:rsidR="001F14C5" w:rsidRDefault="001F14C5">
      <w:pPr>
        <w:pStyle w:val="1"/>
        <w:rPr>
          <w:rFonts w:hint="eastAsia"/>
          <w:b/>
        </w:rPr>
      </w:pPr>
    </w:p>
    <w:p w:rsidR="008D4344" w:rsidRDefault="008D4344">
      <w:pPr>
        <w:pStyle w:val="1"/>
        <w:rPr>
          <w:rFonts w:hint="eastAsia"/>
          <w:b/>
        </w:rPr>
      </w:pPr>
      <w:r>
        <w:rPr>
          <w:rFonts w:hint="eastAsia"/>
          <w:b/>
        </w:rPr>
        <w:t>Material</w:t>
      </w:r>
      <w:r w:rsidR="00440F45">
        <w:rPr>
          <w:rFonts w:hint="eastAsia"/>
          <w:b/>
        </w:rPr>
        <w:t>s</w:t>
      </w:r>
    </w:p>
    <w:p w:rsidR="008D4344" w:rsidRPr="00AD5180" w:rsidRDefault="005932CC">
      <w:pPr>
        <w:pStyle w:val="1"/>
        <w:rPr>
          <w:rFonts w:hint="eastAsia"/>
        </w:rPr>
      </w:pPr>
      <w:r>
        <w:rPr>
          <w:rFonts w:hint="eastAsia"/>
        </w:rPr>
        <w:t>hydrogen peroxide (R 34, S 28-36/39-45), fresh potato</w:t>
      </w:r>
      <w:r w:rsidR="00440F45">
        <w:rPr>
          <w:rFonts w:hint="eastAsia"/>
        </w:rPr>
        <w:t xml:space="preserve">, catalase </w:t>
      </w:r>
    </w:p>
    <w:p w:rsidR="008D4344" w:rsidRDefault="008D4344">
      <w:pPr>
        <w:pStyle w:val="1"/>
        <w:rPr>
          <w:rFonts w:hint="eastAsia"/>
        </w:rPr>
      </w:pPr>
    </w:p>
    <w:p w:rsidR="008D4344" w:rsidRDefault="008D4344">
      <w:pPr>
        <w:pStyle w:val="1"/>
        <w:rPr>
          <w:rFonts w:hint="eastAsia"/>
          <w:b/>
        </w:rPr>
      </w:pPr>
      <w:r>
        <w:rPr>
          <w:rFonts w:hint="eastAsia"/>
          <w:b/>
        </w:rPr>
        <w:t>Apparatus</w:t>
      </w:r>
    </w:p>
    <w:p w:rsidR="008D4344" w:rsidRDefault="005932CC">
      <w:pPr>
        <w:pStyle w:val="1"/>
        <w:rPr>
          <w:rFonts w:hint="eastAsia"/>
          <w:bCs w:val="0"/>
        </w:rPr>
      </w:pPr>
      <w:r w:rsidRPr="00440F45">
        <w:rPr>
          <w:rFonts w:hint="eastAsia"/>
          <w:bCs w:val="0"/>
        </w:rPr>
        <w:t>blender, ice bath</w:t>
      </w:r>
      <w:r w:rsidR="00440F45">
        <w:rPr>
          <w:rFonts w:hint="eastAsia"/>
          <w:bCs w:val="0"/>
        </w:rPr>
        <w:t>, boiling water bath</w:t>
      </w:r>
    </w:p>
    <w:p w:rsidR="00355D6A" w:rsidRPr="00440F45" w:rsidRDefault="00355D6A">
      <w:pPr>
        <w:pStyle w:val="1"/>
        <w:rPr>
          <w:rFonts w:hint="eastAsia"/>
          <w:bCs w:val="0"/>
        </w:rPr>
      </w:pPr>
    </w:p>
    <w:p w:rsidR="00440F45" w:rsidRPr="00A6115F" w:rsidRDefault="004A6703" w:rsidP="00A6115F">
      <w:pPr>
        <w:pStyle w:val="6"/>
        <w:rPr>
          <w:rFonts w:hint="eastAsia"/>
        </w:rPr>
      </w:pPr>
      <w:r>
        <w:rPr>
          <w:rFonts w:hint="eastAsia"/>
          <w:noProof/>
          <w:lang w:val="nl-NL" w:eastAsia="nl-NL"/>
        </w:rPr>
        <w:drawing>
          <wp:inline distT="0" distB="0" distL="0" distR="0">
            <wp:extent cx="2035175" cy="1816100"/>
            <wp:effectExtent l="19050" t="0" r="3175" b="0"/>
            <wp:docPr id="50" name="Afbeelding 50" descr="스캔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스캔0003"/>
                    <pic:cNvPicPr>
                      <a:picLocks noChangeAspect="1" noChangeArrowheads="1"/>
                    </pic:cNvPicPr>
                  </pic:nvPicPr>
                  <pic:blipFill>
                    <a:blip r:embed="rId84" cstate="print"/>
                    <a:srcRect/>
                    <a:stretch>
                      <a:fillRect/>
                    </a:stretch>
                  </pic:blipFill>
                  <pic:spPr bwMode="auto">
                    <a:xfrm>
                      <a:off x="0" y="0"/>
                      <a:ext cx="2035175" cy="1816100"/>
                    </a:xfrm>
                    <a:prstGeom prst="rect">
                      <a:avLst/>
                    </a:prstGeom>
                    <a:noFill/>
                    <a:ln w="9525">
                      <a:noFill/>
                      <a:miter lim="800000"/>
                      <a:headEnd/>
                      <a:tailEnd/>
                    </a:ln>
                  </pic:spPr>
                </pic:pic>
              </a:graphicData>
            </a:graphic>
          </wp:inline>
        </w:drawing>
      </w:r>
    </w:p>
    <w:p w:rsidR="008D4344" w:rsidRDefault="008D4344">
      <w:pPr>
        <w:pStyle w:val="1"/>
        <w:rPr>
          <w:rFonts w:hint="eastAsia"/>
          <w:b/>
        </w:rPr>
      </w:pPr>
      <w:r>
        <w:rPr>
          <w:rFonts w:hint="eastAsia"/>
          <w:b/>
        </w:rPr>
        <w:lastRenderedPageBreak/>
        <w:t>Procedure</w:t>
      </w:r>
      <w:r>
        <w:rPr>
          <w:b/>
        </w:rPr>
        <w:t xml:space="preserve"> </w:t>
      </w:r>
    </w:p>
    <w:p w:rsidR="00440F45" w:rsidRDefault="00440F45">
      <w:pPr>
        <w:pStyle w:val="1"/>
        <w:rPr>
          <w:rFonts w:hint="eastAsia"/>
          <w:b/>
        </w:rPr>
      </w:pPr>
    </w:p>
    <w:p w:rsidR="008D4344" w:rsidRDefault="008D4344">
      <w:pPr>
        <w:pStyle w:val="3"/>
        <w:ind w:left="440" w:hanging="440"/>
        <w:rPr>
          <w:rFonts w:hint="eastAsia"/>
        </w:rPr>
      </w:pPr>
      <w:r>
        <w:rPr>
          <w:rFonts w:hint="eastAsia"/>
        </w:rPr>
        <w:t>1.</w:t>
      </w:r>
      <w:r>
        <w:rPr>
          <w:rFonts w:hint="eastAsia"/>
        </w:rPr>
        <w:tab/>
        <w:t xml:space="preserve">Prepare </w:t>
      </w:r>
      <w:r>
        <w:t xml:space="preserve">0.5, 1, 2, 3, 4, 6% </w:t>
      </w:r>
      <w:r>
        <w:rPr>
          <w:rFonts w:hint="eastAsia"/>
        </w:rPr>
        <w:t xml:space="preserve">solution of hydrogen peroxide by diluting the given </w:t>
      </w:r>
      <w:r>
        <w:t xml:space="preserve">30% </w:t>
      </w:r>
      <w:r>
        <w:rPr>
          <w:rFonts w:hint="eastAsia"/>
        </w:rPr>
        <w:t>hydrogen peroxide with deionized water.</w:t>
      </w:r>
    </w:p>
    <w:p w:rsidR="008D4344" w:rsidRDefault="008D4344">
      <w:pPr>
        <w:pStyle w:val="3"/>
        <w:ind w:left="440" w:hanging="440"/>
        <w:rPr>
          <w:rFonts w:hint="eastAsia"/>
        </w:rPr>
      </w:pPr>
      <w:r>
        <w:rPr>
          <w:rFonts w:hint="eastAsia"/>
        </w:rPr>
        <w:t>2.</w:t>
      </w:r>
      <w:r>
        <w:rPr>
          <w:rFonts w:hint="eastAsia"/>
        </w:rPr>
        <w:tab/>
        <w:t>Make potato juice by blending pieces of potato with approximately equal weight of water. Squeeze the juice with cheesecloth. Keep the juice in an ice bath.</w:t>
      </w:r>
    </w:p>
    <w:p w:rsidR="008D4344" w:rsidRDefault="008D4344">
      <w:pPr>
        <w:pStyle w:val="3"/>
        <w:ind w:left="440" w:hanging="440"/>
        <w:rPr>
          <w:rFonts w:hint="eastAsia"/>
        </w:rPr>
      </w:pPr>
      <w:r>
        <w:rPr>
          <w:rFonts w:hint="eastAsia"/>
        </w:rPr>
        <w:t>3.</w:t>
      </w:r>
      <w:r>
        <w:rPr>
          <w:rFonts w:hint="eastAsia"/>
        </w:rPr>
        <w:tab/>
        <w:t>Add 2 mL of the juice to 30 mL of the diluted hydrogen peroxide solutions and shake. As a control, use 30 mL of deionized water.</w:t>
      </w:r>
    </w:p>
    <w:p w:rsidR="008D4344" w:rsidRDefault="008D4344">
      <w:pPr>
        <w:pStyle w:val="3"/>
        <w:ind w:left="440" w:hanging="440"/>
        <w:rPr>
          <w:rFonts w:hint="eastAsia"/>
        </w:rPr>
      </w:pPr>
      <w:r>
        <w:rPr>
          <w:rFonts w:hint="eastAsia"/>
        </w:rPr>
        <w:t>4.</w:t>
      </w:r>
      <w:r>
        <w:rPr>
          <w:rFonts w:hint="eastAsia"/>
        </w:rPr>
        <w:tab/>
        <w:t>Measure the volume of oxygen produced using a set-up shown below. Make a soap bubble with the rubber bulb and measure time needed to produce a certain volume (20 mL for example) of oxygen gas at room temperature.</w:t>
      </w:r>
    </w:p>
    <w:p w:rsidR="008D4344" w:rsidRDefault="008D4344">
      <w:pPr>
        <w:pStyle w:val="3"/>
        <w:ind w:left="440" w:hanging="440"/>
        <w:rPr>
          <w:rFonts w:hint="eastAsia"/>
        </w:rPr>
      </w:pPr>
      <w:r>
        <w:rPr>
          <w:rFonts w:hint="eastAsia"/>
        </w:rPr>
        <w:t>5.</w:t>
      </w:r>
      <w:r>
        <w:rPr>
          <w:rFonts w:hint="eastAsia"/>
        </w:rPr>
        <w:tab/>
        <w:t xml:space="preserve">Repeat with </w:t>
      </w:r>
      <w:r>
        <w:t xml:space="preserve">6% </w:t>
      </w:r>
      <w:r>
        <w:rPr>
          <w:rFonts w:hint="eastAsia"/>
        </w:rPr>
        <w:t>hydrogen peroxide using the juice heated in boiling water bath for 10 min to denature the enzyme.</w:t>
      </w:r>
    </w:p>
    <w:p w:rsidR="008D4344" w:rsidRDefault="008D4344">
      <w:pPr>
        <w:pStyle w:val="3"/>
        <w:ind w:left="440" w:hanging="440"/>
        <w:rPr>
          <w:rFonts w:hint="eastAsia"/>
        </w:rPr>
      </w:pPr>
      <w:r>
        <w:rPr>
          <w:rFonts w:hint="eastAsia"/>
        </w:rPr>
        <w:t>6.</w:t>
      </w:r>
      <w:r>
        <w:rPr>
          <w:rFonts w:hint="eastAsia"/>
        </w:rPr>
        <w:tab/>
        <w:t>If pure catalase is available, repeat the whole experiment using catalase at a known concentration (1 micromolar, for example).</w:t>
      </w:r>
    </w:p>
    <w:p w:rsidR="008D4344" w:rsidRDefault="008D4344">
      <w:pPr>
        <w:pStyle w:val="1"/>
        <w:rPr>
          <w:rFonts w:hint="eastAsia"/>
        </w:rPr>
      </w:pPr>
    </w:p>
    <w:p w:rsidR="008D4344" w:rsidRDefault="008D4344">
      <w:pPr>
        <w:pStyle w:val="1"/>
        <w:rPr>
          <w:b/>
        </w:rPr>
      </w:pPr>
      <w:r>
        <w:rPr>
          <w:rFonts w:hint="eastAsia"/>
          <w:b/>
        </w:rPr>
        <w:t>Questions</w:t>
      </w:r>
      <w:r>
        <w:rPr>
          <w:b/>
        </w:rPr>
        <w:t xml:space="preserve"> </w:t>
      </w:r>
    </w:p>
    <w:p w:rsidR="008D4344" w:rsidRDefault="008D4344">
      <w:pPr>
        <w:pStyle w:val="3"/>
        <w:ind w:left="440" w:hanging="440"/>
        <w:rPr>
          <w:rFonts w:hint="eastAsia"/>
        </w:rPr>
      </w:pPr>
    </w:p>
    <w:p w:rsidR="008D4344" w:rsidRDefault="008D4344">
      <w:pPr>
        <w:pStyle w:val="3"/>
        <w:ind w:left="440" w:hanging="440"/>
        <w:rPr>
          <w:rFonts w:hint="eastAsia"/>
        </w:rPr>
      </w:pPr>
      <w:r>
        <w:rPr>
          <w:rFonts w:hint="eastAsia"/>
        </w:rPr>
        <w:t xml:space="preserve">36-1. Calculate the molar concentration of hydrogen peroxide, </w:t>
      </w:r>
      <w:r>
        <w:t xml:space="preserve">[S]. </w:t>
      </w:r>
    </w:p>
    <w:p w:rsidR="008D4344" w:rsidRDefault="008D4344">
      <w:pPr>
        <w:pStyle w:val="3"/>
        <w:ind w:left="440" w:hanging="440"/>
        <w:rPr>
          <w:rFonts w:hint="eastAsia"/>
        </w:rPr>
      </w:pPr>
    </w:p>
    <w:p w:rsidR="008D4344" w:rsidRDefault="008D4344">
      <w:pPr>
        <w:pStyle w:val="3"/>
        <w:ind w:left="440" w:hanging="440"/>
        <w:rPr>
          <w:rFonts w:hint="eastAsia"/>
        </w:rPr>
      </w:pPr>
      <w:r>
        <w:rPr>
          <w:rFonts w:hint="eastAsia"/>
        </w:rPr>
        <w:t xml:space="preserve">36-2. Calculate the number of moles of oxygen produced in a given time for each </w:t>
      </w:r>
      <w:r>
        <w:t xml:space="preserve">[S]. </w:t>
      </w:r>
    </w:p>
    <w:p w:rsidR="008D4344" w:rsidRDefault="008D4344">
      <w:pPr>
        <w:pStyle w:val="3"/>
        <w:ind w:left="440" w:hanging="440"/>
        <w:rPr>
          <w:rFonts w:hint="eastAsia"/>
        </w:rPr>
      </w:pPr>
    </w:p>
    <w:p w:rsidR="008D4344" w:rsidRDefault="008D4344">
      <w:pPr>
        <w:pStyle w:val="3"/>
        <w:ind w:left="440" w:hanging="440"/>
        <w:rPr>
          <w:rFonts w:hint="eastAsia"/>
        </w:rPr>
      </w:pPr>
      <w:r>
        <w:rPr>
          <w:rFonts w:hint="eastAsia"/>
        </w:rPr>
        <w:t xml:space="preserve">36-3. Calculate </w:t>
      </w:r>
      <w:r w:rsidRPr="001A31AD">
        <w:rPr>
          <w:i/>
        </w:rPr>
        <w:t>v</w:t>
      </w:r>
      <w:r>
        <w:rPr>
          <w:rFonts w:hint="eastAsia"/>
        </w:rPr>
        <w:t xml:space="preserve"> for each </w:t>
      </w:r>
      <w:r>
        <w:t>[S].</w:t>
      </w:r>
    </w:p>
    <w:p w:rsidR="008D4344" w:rsidRDefault="008D4344">
      <w:pPr>
        <w:pStyle w:val="3"/>
        <w:ind w:left="440" w:hanging="440"/>
        <w:rPr>
          <w:rFonts w:hint="eastAsia"/>
        </w:rPr>
      </w:pPr>
    </w:p>
    <w:p w:rsidR="008D4344" w:rsidRDefault="008D4344">
      <w:pPr>
        <w:pStyle w:val="3"/>
        <w:ind w:left="440" w:hanging="440"/>
        <w:rPr>
          <w:rFonts w:hint="eastAsia"/>
        </w:rPr>
      </w:pPr>
      <w:r>
        <w:rPr>
          <w:rFonts w:hint="eastAsia"/>
        </w:rPr>
        <w:t xml:space="preserve">36-4. Plot </w:t>
      </w:r>
      <w:r w:rsidRPr="001A31AD">
        <w:rPr>
          <w:rFonts w:hint="eastAsia"/>
          <w:i/>
        </w:rPr>
        <w:t>v</w:t>
      </w:r>
      <w:r>
        <w:rPr>
          <w:rFonts w:hint="eastAsia"/>
        </w:rPr>
        <w:t xml:space="preserve"> against </w:t>
      </w:r>
      <w:r>
        <w:t xml:space="preserve">[S] </w:t>
      </w:r>
      <w:r>
        <w:rPr>
          <w:rFonts w:hint="eastAsia"/>
        </w:rPr>
        <w:t xml:space="preserve">and see if it approaches a maximum value. </w:t>
      </w:r>
      <w:r>
        <w:t xml:space="preserve"> </w:t>
      </w:r>
    </w:p>
    <w:p w:rsidR="008D4344" w:rsidRDefault="008D4344">
      <w:pPr>
        <w:pStyle w:val="3"/>
        <w:ind w:left="440" w:hanging="440"/>
        <w:rPr>
          <w:rFonts w:hint="eastAsia"/>
        </w:rPr>
      </w:pPr>
    </w:p>
    <w:p w:rsidR="008D4344" w:rsidRDefault="008D4344">
      <w:pPr>
        <w:pStyle w:val="3"/>
        <w:ind w:left="440" w:hanging="440"/>
        <w:rPr>
          <w:rFonts w:hint="eastAsia"/>
        </w:rPr>
      </w:pPr>
      <w:r>
        <w:rPr>
          <w:rFonts w:hint="eastAsia"/>
        </w:rPr>
        <w:t xml:space="preserve">36-5. Develop a </w:t>
      </w:r>
      <w:r>
        <w:t>Lineweaver-Burk plot</w:t>
      </w:r>
      <w:r>
        <w:rPr>
          <w:rFonts w:hint="eastAsia"/>
        </w:rPr>
        <w:t xml:space="preserve"> to determine</w:t>
      </w:r>
      <w:r>
        <w:t xml:space="preserve"> </w:t>
      </w:r>
      <w:r w:rsidRPr="00C05D9A">
        <w:rPr>
          <w:i/>
        </w:rPr>
        <w:t>K</w:t>
      </w:r>
      <w:r w:rsidRPr="00C05D9A">
        <w:rPr>
          <w:vertAlign w:val="subscript"/>
        </w:rPr>
        <w:t>M</w:t>
      </w:r>
      <w:r>
        <w:rPr>
          <w:rFonts w:hint="eastAsia"/>
          <w:vertAlign w:val="subscript"/>
        </w:rPr>
        <w:t xml:space="preserve"> </w:t>
      </w:r>
      <w:r>
        <w:rPr>
          <w:rFonts w:hint="eastAsia"/>
        </w:rPr>
        <w:t>and</w:t>
      </w:r>
      <w:r>
        <w:t xml:space="preserve"> </w:t>
      </w:r>
      <w:r w:rsidRPr="00C05D9A">
        <w:rPr>
          <w:rFonts w:hint="eastAsia"/>
          <w:i/>
        </w:rPr>
        <w:t>V</w:t>
      </w:r>
      <w:r>
        <w:rPr>
          <w:vertAlign w:val="subscript"/>
        </w:rPr>
        <w:t>max</w:t>
      </w:r>
      <w:r>
        <w:t>.</w:t>
      </w:r>
    </w:p>
    <w:p w:rsidR="008D4344" w:rsidRDefault="008D4344">
      <w:pPr>
        <w:pStyle w:val="3"/>
        <w:ind w:left="440" w:hanging="440"/>
        <w:rPr>
          <w:rFonts w:hint="eastAsia"/>
        </w:rPr>
      </w:pPr>
    </w:p>
    <w:p w:rsidR="008D4344" w:rsidRDefault="008D4344">
      <w:pPr>
        <w:pStyle w:val="3"/>
        <w:ind w:left="440" w:hanging="440"/>
      </w:pPr>
      <w:r>
        <w:rPr>
          <w:rFonts w:hint="eastAsia"/>
        </w:rPr>
        <w:t>36-6. If [E]</w:t>
      </w:r>
      <w:r>
        <w:rPr>
          <w:rFonts w:hint="eastAsia"/>
          <w:vertAlign w:val="subscript"/>
        </w:rPr>
        <w:t>tot</w:t>
      </w:r>
      <w:r>
        <w:rPr>
          <w:rFonts w:hint="eastAsia"/>
        </w:rPr>
        <w:t xml:space="preserve"> is known, calculate </w:t>
      </w:r>
      <w:r w:rsidRPr="001A31AD">
        <w:rPr>
          <w:rFonts w:hint="eastAsia"/>
          <w:i/>
        </w:rPr>
        <w:t>k</w:t>
      </w:r>
      <w:r>
        <w:rPr>
          <w:rFonts w:hint="eastAsia"/>
          <w:vertAlign w:val="subscript"/>
        </w:rPr>
        <w:t>3</w:t>
      </w:r>
      <w:r>
        <w:rPr>
          <w:rFonts w:hint="eastAsia"/>
        </w:rPr>
        <w:t xml:space="preserve"> from </w:t>
      </w:r>
      <w:r w:rsidRPr="00C05D9A">
        <w:rPr>
          <w:rFonts w:hint="eastAsia"/>
          <w:i/>
        </w:rPr>
        <w:t>V</w:t>
      </w:r>
      <w:r>
        <w:rPr>
          <w:rFonts w:hint="eastAsia"/>
          <w:vertAlign w:val="subscript"/>
        </w:rPr>
        <w:t>max</w:t>
      </w:r>
      <w:r>
        <w:rPr>
          <w:rFonts w:hint="eastAsia"/>
        </w:rPr>
        <w:t xml:space="preserve"> = </w:t>
      </w:r>
      <w:r w:rsidRPr="00C05D9A">
        <w:rPr>
          <w:rFonts w:hint="eastAsia"/>
          <w:i/>
        </w:rPr>
        <w:t>k</w:t>
      </w:r>
      <w:r>
        <w:rPr>
          <w:rFonts w:hint="eastAsia"/>
          <w:vertAlign w:val="subscript"/>
        </w:rPr>
        <w:t>3</w:t>
      </w:r>
      <w:r>
        <w:rPr>
          <w:rFonts w:hint="eastAsia"/>
        </w:rPr>
        <w:t xml:space="preserve"> [E]</w:t>
      </w:r>
      <w:r>
        <w:rPr>
          <w:rFonts w:hint="eastAsia"/>
          <w:vertAlign w:val="subscript"/>
        </w:rPr>
        <w:t>tot</w:t>
      </w:r>
      <w:r>
        <w:rPr>
          <w:rFonts w:hint="eastAsia"/>
        </w:rPr>
        <w:t xml:space="preserve">. What is the turn-over number of catalase per second? </w:t>
      </w:r>
    </w:p>
    <w:p w:rsidR="008D4344" w:rsidRDefault="008D4344">
      <w:pPr>
        <w:pStyle w:val="1"/>
        <w:rPr>
          <w:rFonts w:hint="eastAsia"/>
        </w:rPr>
      </w:pPr>
    </w:p>
    <w:sectPr w:rsidR="008D4344">
      <w:headerReference w:type="default" r:id="rId85"/>
      <w:footerReference w:type="even" r:id="rId86"/>
      <w:footerReference w:type="default" r:id="rId87"/>
      <w:pgSz w:w="11906" w:h="16838" w:code="9"/>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293" w:rsidRDefault="00F87293">
      <w:r>
        <w:separator/>
      </w:r>
    </w:p>
  </w:endnote>
  <w:endnote w:type="continuationSeparator" w:id="0">
    <w:p w:rsidR="00F87293" w:rsidRDefault="00F872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한컴바탕">
    <w:charset w:val="81"/>
    <w:family w:val="roman"/>
    <w:pitch w:val="variable"/>
    <w:sig w:usb0="FFFFFFFF" w:usb1="FFFFFFFF" w:usb2="0000003F"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89" w:rsidRDefault="00756B89" w:rsidP="001863A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756B89" w:rsidRDefault="00756B8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89" w:rsidRPr="00475C09" w:rsidRDefault="00756B89" w:rsidP="001863AC">
    <w:pPr>
      <w:pStyle w:val="Voettekst"/>
      <w:framePr w:wrap="around" w:vAnchor="text" w:hAnchor="margin" w:xAlign="center" w:y="1"/>
      <w:rPr>
        <w:rStyle w:val="Paginanummer"/>
        <w:rFonts w:ascii="Arial" w:hAnsi="Arial" w:cs="Arial"/>
      </w:rPr>
    </w:pPr>
    <w:r w:rsidRPr="00475C09">
      <w:rPr>
        <w:rStyle w:val="Paginanummer"/>
        <w:rFonts w:ascii="Arial" w:hAnsi="Arial" w:cs="Arial"/>
      </w:rPr>
      <w:fldChar w:fldCharType="begin"/>
    </w:r>
    <w:r w:rsidRPr="00475C09">
      <w:rPr>
        <w:rStyle w:val="Paginanummer"/>
        <w:rFonts w:ascii="Arial" w:hAnsi="Arial" w:cs="Arial"/>
      </w:rPr>
      <w:instrText xml:space="preserve">PAGE  </w:instrText>
    </w:r>
    <w:r w:rsidRPr="00475C09">
      <w:rPr>
        <w:rStyle w:val="Paginanummer"/>
        <w:rFonts w:ascii="Arial" w:hAnsi="Arial" w:cs="Arial"/>
      </w:rPr>
      <w:fldChar w:fldCharType="separate"/>
    </w:r>
    <w:r w:rsidR="004A6703">
      <w:rPr>
        <w:rStyle w:val="Paginanummer"/>
        <w:rFonts w:ascii="Arial" w:hAnsi="Arial" w:cs="Arial"/>
        <w:noProof/>
      </w:rPr>
      <w:t>1</w:t>
    </w:r>
    <w:r w:rsidRPr="00475C09">
      <w:rPr>
        <w:rStyle w:val="Paginanummer"/>
        <w:rFonts w:ascii="Arial" w:hAnsi="Arial" w:cs="Arial"/>
      </w:rPr>
      <w:fldChar w:fldCharType="end"/>
    </w:r>
  </w:p>
  <w:p w:rsidR="00756B89" w:rsidRDefault="00756B8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293" w:rsidRDefault="00F87293">
      <w:r>
        <w:separator/>
      </w:r>
    </w:p>
  </w:footnote>
  <w:footnote w:type="continuationSeparator" w:id="0">
    <w:p w:rsidR="00F87293" w:rsidRDefault="00F872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89" w:rsidRDefault="00756B89"/>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737373"/>
      <w:tblLook w:val="01E0"/>
    </w:tblPr>
    <w:tblGrid>
      <w:gridCol w:w="8702"/>
    </w:tblGrid>
    <w:tr w:rsidR="00756B89">
      <w:trPr>
        <w:trHeight w:val="344"/>
      </w:trPr>
      <w:tc>
        <w:tcPr>
          <w:tcW w:w="8702" w:type="dxa"/>
          <w:shd w:val="clear" w:color="auto" w:fill="808080"/>
          <w:vAlign w:val="center"/>
        </w:tcPr>
        <w:p w:rsidR="00756B89" w:rsidRDefault="00756B89">
          <w:pPr>
            <w:pStyle w:val="Koptekst"/>
            <w:jc w:val="right"/>
            <w:rPr>
              <w:rFonts w:ascii="Arial" w:hAnsi="Arial" w:cs="Arial"/>
            </w:rPr>
          </w:pPr>
          <w:r>
            <w:rPr>
              <w:rFonts w:ascii="Arial" w:hAnsi="Arial" w:cs="Arial"/>
            </w:rPr>
            <w:t>38</w:t>
          </w:r>
          <w:r>
            <w:rPr>
              <w:rFonts w:ascii="Arial" w:hAnsi="Arial" w:cs="Arial"/>
              <w:vertAlign w:val="superscript"/>
            </w:rPr>
            <w:t>th</w:t>
          </w:r>
          <w:r>
            <w:rPr>
              <w:rFonts w:ascii="Arial" w:hAnsi="Arial" w:cs="Arial"/>
            </w:rPr>
            <w:t xml:space="preserve"> International Chemistry Olympiad * Preparatory Problems</w:t>
          </w:r>
        </w:p>
      </w:tc>
    </w:tr>
  </w:tbl>
  <w:p w:rsidR="00756B89" w:rsidRDefault="00756B89">
    <w:pPr>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684B"/>
    <w:multiLevelType w:val="multilevel"/>
    <w:tmpl w:val="B3EE5C70"/>
    <w:lvl w:ilvl="0">
      <w:start w:val="15"/>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485A05"/>
    <w:multiLevelType w:val="singleLevel"/>
    <w:tmpl w:val="86947CA8"/>
    <w:lvl w:ilvl="0">
      <w:start w:val="1"/>
      <w:numFmt w:val="upperLetter"/>
      <w:lvlText w:val="%1."/>
      <w:lvlJc w:val="left"/>
      <w:pPr>
        <w:tabs>
          <w:tab w:val="num" w:pos="720"/>
        </w:tabs>
        <w:ind w:left="720" w:hanging="720"/>
      </w:pPr>
      <w:rPr>
        <w:rFonts w:hint="default"/>
      </w:rPr>
    </w:lvl>
  </w:abstractNum>
  <w:abstractNum w:abstractNumId="2">
    <w:nsid w:val="11065480"/>
    <w:multiLevelType w:val="hybridMultilevel"/>
    <w:tmpl w:val="6DEA30CE"/>
    <w:lvl w:ilvl="0" w:tplc="871E079C">
      <w:start w:val="1"/>
      <w:numFmt w:val="decimal"/>
      <w:lvlText w:val="%1."/>
      <w:lvlJc w:val="left"/>
      <w:pPr>
        <w:tabs>
          <w:tab w:val="num" w:pos="600"/>
        </w:tabs>
        <w:ind w:left="600" w:hanging="360"/>
      </w:pPr>
      <w:rPr>
        <w:rFonts w:hint="eastAsia"/>
      </w:rPr>
    </w:lvl>
    <w:lvl w:ilvl="1" w:tplc="04090019" w:tentative="1">
      <w:start w:val="1"/>
      <w:numFmt w:val="upperLetter"/>
      <w:lvlText w:val="%2."/>
      <w:lvlJc w:val="left"/>
      <w:pPr>
        <w:tabs>
          <w:tab w:val="num" w:pos="1040"/>
        </w:tabs>
        <w:ind w:left="1040" w:hanging="400"/>
      </w:pPr>
    </w:lvl>
    <w:lvl w:ilvl="2" w:tplc="0409001B" w:tentative="1">
      <w:start w:val="1"/>
      <w:numFmt w:val="lowerRoman"/>
      <w:lvlText w:val="%3."/>
      <w:lvlJc w:val="right"/>
      <w:pPr>
        <w:tabs>
          <w:tab w:val="num" w:pos="1440"/>
        </w:tabs>
        <w:ind w:left="1440" w:hanging="400"/>
      </w:pPr>
    </w:lvl>
    <w:lvl w:ilvl="3" w:tplc="0409000F" w:tentative="1">
      <w:start w:val="1"/>
      <w:numFmt w:val="decimal"/>
      <w:lvlText w:val="%4."/>
      <w:lvlJc w:val="left"/>
      <w:pPr>
        <w:tabs>
          <w:tab w:val="num" w:pos="1840"/>
        </w:tabs>
        <w:ind w:left="1840" w:hanging="400"/>
      </w:pPr>
    </w:lvl>
    <w:lvl w:ilvl="4" w:tplc="04090019" w:tentative="1">
      <w:start w:val="1"/>
      <w:numFmt w:val="upperLetter"/>
      <w:lvlText w:val="%5."/>
      <w:lvlJc w:val="left"/>
      <w:pPr>
        <w:tabs>
          <w:tab w:val="num" w:pos="2240"/>
        </w:tabs>
        <w:ind w:left="2240" w:hanging="400"/>
      </w:pPr>
    </w:lvl>
    <w:lvl w:ilvl="5" w:tplc="0409001B" w:tentative="1">
      <w:start w:val="1"/>
      <w:numFmt w:val="lowerRoman"/>
      <w:lvlText w:val="%6."/>
      <w:lvlJc w:val="right"/>
      <w:pPr>
        <w:tabs>
          <w:tab w:val="num" w:pos="2640"/>
        </w:tabs>
        <w:ind w:left="2640" w:hanging="400"/>
      </w:pPr>
    </w:lvl>
    <w:lvl w:ilvl="6" w:tplc="0409000F" w:tentative="1">
      <w:start w:val="1"/>
      <w:numFmt w:val="decimal"/>
      <w:lvlText w:val="%7."/>
      <w:lvlJc w:val="left"/>
      <w:pPr>
        <w:tabs>
          <w:tab w:val="num" w:pos="3040"/>
        </w:tabs>
        <w:ind w:left="3040" w:hanging="400"/>
      </w:pPr>
    </w:lvl>
    <w:lvl w:ilvl="7" w:tplc="04090019" w:tentative="1">
      <w:start w:val="1"/>
      <w:numFmt w:val="upperLetter"/>
      <w:lvlText w:val="%8."/>
      <w:lvlJc w:val="left"/>
      <w:pPr>
        <w:tabs>
          <w:tab w:val="num" w:pos="3440"/>
        </w:tabs>
        <w:ind w:left="3440" w:hanging="400"/>
      </w:pPr>
    </w:lvl>
    <w:lvl w:ilvl="8" w:tplc="0409001B" w:tentative="1">
      <w:start w:val="1"/>
      <w:numFmt w:val="lowerRoman"/>
      <w:lvlText w:val="%9."/>
      <w:lvlJc w:val="right"/>
      <w:pPr>
        <w:tabs>
          <w:tab w:val="num" w:pos="3840"/>
        </w:tabs>
        <w:ind w:left="3840" w:hanging="400"/>
      </w:pPr>
    </w:lvl>
  </w:abstractNum>
  <w:abstractNum w:abstractNumId="3">
    <w:nsid w:val="18332069"/>
    <w:multiLevelType w:val="singleLevel"/>
    <w:tmpl w:val="04090015"/>
    <w:lvl w:ilvl="0">
      <w:start w:val="2"/>
      <w:numFmt w:val="upperLetter"/>
      <w:lvlText w:val="%1."/>
      <w:lvlJc w:val="left"/>
      <w:pPr>
        <w:tabs>
          <w:tab w:val="num" w:pos="360"/>
        </w:tabs>
        <w:ind w:left="360" w:hanging="360"/>
      </w:pPr>
      <w:rPr>
        <w:rFonts w:hint="default"/>
      </w:rPr>
    </w:lvl>
  </w:abstractNum>
  <w:abstractNum w:abstractNumId="4">
    <w:nsid w:val="1A9A3EDB"/>
    <w:multiLevelType w:val="multilevel"/>
    <w:tmpl w:val="1A7C67CE"/>
    <w:lvl w:ilvl="0">
      <w:start w:val="1"/>
      <w:numFmt w:val="decimal"/>
      <w:lvlText w:val="%1-"/>
      <w:lvlJc w:val="left"/>
      <w:pPr>
        <w:tabs>
          <w:tab w:val="num" w:pos="540"/>
        </w:tabs>
        <w:ind w:left="540" w:hanging="54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800"/>
        </w:tabs>
        <w:ind w:left="1800" w:hanging="180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520"/>
        </w:tabs>
        <w:ind w:left="2520" w:hanging="2520"/>
      </w:pPr>
      <w:rPr>
        <w:rFonts w:hint="eastAsia"/>
      </w:rPr>
    </w:lvl>
  </w:abstractNum>
  <w:abstractNum w:abstractNumId="5">
    <w:nsid w:val="1E8A503F"/>
    <w:multiLevelType w:val="multilevel"/>
    <w:tmpl w:val="AF1EB99C"/>
    <w:lvl w:ilvl="0">
      <w:start w:val="3"/>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FA24316"/>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nsid w:val="21C95A96"/>
    <w:multiLevelType w:val="multilevel"/>
    <w:tmpl w:val="F9364722"/>
    <w:lvl w:ilvl="0">
      <w:start w:val="20"/>
      <w:numFmt w:val="decimal"/>
      <w:lvlText w:val="%1-"/>
      <w:lvlJc w:val="left"/>
      <w:pPr>
        <w:tabs>
          <w:tab w:val="num" w:pos="450"/>
        </w:tabs>
        <w:ind w:left="450" w:hanging="450"/>
      </w:pPr>
      <w:rPr>
        <w:rFonts w:hint="default"/>
      </w:rPr>
    </w:lvl>
    <w:lvl w:ilvl="1">
      <w:start w:val="1"/>
      <w:numFmt w:val="decimal"/>
      <w:lvlText w:val="%1-%2."/>
      <w:lvlJc w:val="left"/>
      <w:pPr>
        <w:tabs>
          <w:tab w:val="num" w:pos="630"/>
        </w:tabs>
        <w:ind w:left="630" w:hanging="450"/>
      </w:pPr>
      <w:rPr>
        <w:rFonts w:hint="default"/>
      </w:rPr>
    </w:lvl>
    <w:lvl w:ilvl="2">
      <w:start w:val="1"/>
      <w:numFmt w:val="decimal"/>
      <w:lvlText w:val="%1-%2.%3."/>
      <w:lvlJc w:val="left"/>
      <w:pPr>
        <w:tabs>
          <w:tab w:val="num" w:pos="1520"/>
        </w:tabs>
        <w:ind w:left="1520" w:hanging="720"/>
      </w:pPr>
      <w:rPr>
        <w:rFonts w:hint="default"/>
      </w:rPr>
    </w:lvl>
    <w:lvl w:ilvl="3">
      <w:start w:val="1"/>
      <w:numFmt w:val="decimal"/>
      <w:lvlText w:val="%1-%2.%3.%4."/>
      <w:lvlJc w:val="left"/>
      <w:pPr>
        <w:tabs>
          <w:tab w:val="num" w:pos="1920"/>
        </w:tabs>
        <w:ind w:left="1920" w:hanging="720"/>
      </w:pPr>
      <w:rPr>
        <w:rFonts w:hint="default"/>
      </w:rPr>
    </w:lvl>
    <w:lvl w:ilvl="4">
      <w:start w:val="1"/>
      <w:numFmt w:val="decimal"/>
      <w:lvlText w:val="%1-%2.%3.%4.%5."/>
      <w:lvlJc w:val="left"/>
      <w:pPr>
        <w:tabs>
          <w:tab w:val="num" w:pos="2680"/>
        </w:tabs>
        <w:ind w:left="2680" w:hanging="1080"/>
      </w:pPr>
      <w:rPr>
        <w:rFonts w:hint="default"/>
      </w:rPr>
    </w:lvl>
    <w:lvl w:ilvl="5">
      <w:start w:val="1"/>
      <w:numFmt w:val="decimal"/>
      <w:lvlText w:val="%1-%2.%3.%4.%5.%6."/>
      <w:lvlJc w:val="left"/>
      <w:pPr>
        <w:tabs>
          <w:tab w:val="num" w:pos="3080"/>
        </w:tabs>
        <w:ind w:left="3080" w:hanging="1080"/>
      </w:pPr>
      <w:rPr>
        <w:rFonts w:hint="default"/>
      </w:rPr>
    </w:lvl>
    <w:lvl w:ilvl="6">
      <w:start w:val="1"/>
      <w:numFmt w:val="decimal"/>
      <w:lvlText w:val="%1-%2.%3.%4.%5.%6.%7."/>
      <w:lvlJc w:val="left"/>
      <w:pPr>
        <w:tabs>
          <w:tab w:val="num" w:pos="3840"/>
        </w:tabs>
        <w:ind w:left="3840" w:hanging="1440"/>
      </w:pPr>
      <w:rPr>
        <w:rFonts w:hint="default"/>
      </w:rPr>
    </w:lvl>
    <w:lvl w:ilvl="7">
      <w:start w:val="1"/>
      <w:numFmt w:val="decimal"/>
      <w:lvlText w:val="%1-%2.%3.%4.%5.%6.%7.%8."/>
      <w:lvlJc w:val="left"/>
      <w:pPr>
        <w:tabs>
          <w:tab w:val="num" w:pos="4240"/>
        </w:tabs>
        <w:ind w:left="4240" w:hanging="1440"/>
      </w:pPr>
      <w:rPr>
        <w:rFonts w:hint="default"/>
      </w:rPr>
    </w:lvl>
    <w:lvl w:ilvl="8">
      <w:start w:val="1"/>
      <w:numFmt w:val="decimal"/>
      <w:lvlText w:val="%1-%2.%3.%4.%5.%6.%7.%8.%9."/>
      <w:lvlJc w:val="left"/>
      <w:pPr>
        <w:tabs>
          <w:tab w:val="num" w:pos="5000"/>
        </w:tabs>
        <w:ind w:left="5000" w:hanging="1800"/>
      </w:pPr>
      <w:rPr>
        <w:rFonts w:hint="default"/>
      </w:rPr>
    </w:lvl>
  </w:abstractNum>
  <w:abstractNum w:abstractNumId="8">
    <w:nsid w:val="22556099"/>
    <w:multiLevelType w:val="multilevel"/>
    <w:tmpl w:val="34144D12"/>
    <w:lvl w:ilvl="0">
      <w:start w:val="15"/>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7C5721C"/>
    <w:multiLevelType w:val="hybridMultilevel"/>
    <w:tmpl w:val="EA9CE65A"/>
    <w:lvl w:ilvl="0" w:tplc="48380A1A">
      <w:start w:val="1"/>
      <w:numFmt w:val="decimal"/>
      <w:lvlText w:val="%1."/>
      <w:lvlJc w:val="left"/>
      <w:pPr>
        <w:tabs>
          <w:tab w:val="num" w:pos="615"/>
        </w:tabs>
        <w:ind w:left="615" w:hanging="390"/>
      </w:pPr>
      <w:rPr>
        <w:rFonts w:hint="default"/>
      </w:rPr>
    </w:lvl>
    <w:lvl w:ilvl="1" w:tplc="A698803A">
      <w:start w:val="5"/>
      <w:numFmt w:val="decimal"/>
      <w:lvlText w:val="%2"/>
      <w:lvlJc w:val="left"/>
      <w:pPr>
        <w:tabs>
          <w:tab w:val="num" w:pos="985"/>
        </w:tabs>
        <w:ind w:left="985" w:hanging="360"/>
      </w:pPr>
      <w:rPr>
        <w:rFonts w:hint="eastAsia"/>
      </w:rPr>
    </w:lvl>
    <w:lvl w:ilvl="2" w:tplc="0409001B" w:tentative="1">
      <w:start w:val="1"/>
      <w:numFmt w:val="lowerRoman"/>
      <w:lvlText w:val="%3."/>
      <w:lvlJc w:val="right"/>
      <w:pPr>
        <w:tabs>
          <w:tab w:val="num" w:pos="1425"/>
        </w:tabs>
        <w:ind w:left="1425" w:hanging="400"/>
      </w:pPr>
    </w:lvl>
    <w:lvl w:ilvl="3" w:tplc="0409000F" w:tentative="1">
      <w:start w:val="1"/>
      <w:numFmt w:val="decimal"/>
      <w:lvlText w:val="%4."/>
      <w:lvlJc w:val="left"/>
      <w:pPr>
        <w:tabs>
          <w:tab w:val="num" w:pos="1825"/>
        </w:tabs>
        <w:ind w:left="1825" w:hanging="400"/>
      </w:pPr>
    </w:lvl>
    <w:lvl w:ilvl="4" w:tplc="04090019" w:tentative="1">
      <w:start w:val="1"/>
      <w:numFmt w:val="upperLetter"/>
      <w:lvlText w:val="%5."/>
      <w:lvlJc w:val="left"/>
      <w:pPr>
        <w:tabs>
          <w:tab w:val="num" w:pos="2225"/>
        </w:tabs>
        <w:ind w:left="2225" w:hanging="400"/>
      </w:pPr>
    </w:lvl>
    <w:lvl w:ilvl="5" w:tplc="0409001B" w:tentative="1">
      <w:start w:val="1"/>
      <w:numFmt w:val="lowerRoman"/>
      <w:lvlText w:val="%6."/>
      <w:lvlJc w:val="right"/>
      <w:pPr>
        <w:tabs>
          <w:tab w:val="num" w:pos="2625"/>
        </w:tabs>
        <w:ind w:left="2625" w:hanging="400"/>
      </w:pPr>
    </w:lvl>
    <w:lvl w:ilvl="6" w:tplc="0409000F" w:tentative="1">
      <w:start w:val="1"/>
      <w:numFmt w:val="decimal"/>
      <w:lvlText w:val="%7."/>
      <w:lvlJc w:val="left"/>
      <w:pPr>
        <w:tabs>
          <w:tab w:val="num" w:pos="3025"/>
        </w:tabs>
        <w:ind w:left="3025" w:hanging="400"/>
      </w:pPr>
    </w:lvl>
    <w:lvl w:ilvl="7" w:tplc="04090019" w:tentative="1">
      <w:start w:val="1"/>
      <w:numFmt w:val="upperLetter"/>
      <w:lvlText w:val="%8."/>
      <w:lvlJc w:val="left"/>
      <w:pPr>
        <w:tabs>
          <w:tab w:val="num" w:pos="3425"/>
        </w:tabs>
        <w:ind w:left="3425" w:hanging="400"/>
      </w:pPr>
    </w:lvl>
    <w:lvl w:ilvl="8" w:tplc="0409001B" w:tentative="1">
      <w:start w:val="1"/>
      <w:numFmt w:val="lowerRoman"/>
      <w:lvlText w:val="%9."/>
      <w:lvlJc w:val="right"/>
      <w:pPr>
        <w:tabs>
          <w:tab w:val="num" w:pos="3825"/>
        </w:tabs>
        <w:ind w:left="3825" w:hanging="400"/>
      </w:pPr>
    </w:lvl>
  </w:abstractNum>
  <w:abstractNum w:abstractNumId="10">
    <w:nsid w:val="2C002A2B"/>
    <w:multiLevelType w:val="multilevel"/>
    <w:tmpl w:val="BA5046D0"/>
    <w:lvl w:ilvl="0">
      <w:start w:val="34"/>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17A446B"/>
    <w:multiLevelType w:val="multilevel"/>
    <w:tmpl w:val="4F4C77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3700523"/>
    <w:multiLevelType w:val="multilevel"/>
    <w:tmpl w:val="59548196"/>
    <w:lvl w:ilvl="0">
      <w:start w:val="15"/>
      <w:numFmt w:val="decimal"/>
      <w:lvlText w:val="%1"/>
      <w:lvlJc w:val="left"/>
      <w:pPr>
        <w:tabs>
          <w:tab w:val="num" w:pos="435"/>
        </w:tabs>
        <w:ind w:left="435" w:hanging="435"/>
      </w:pPr>
      <w:rPr>
        <w:rFonts w:hint="default"/>
      </w:rPr>
    </w:lvl>
    <w:lvl w:ilvl="1">
      <w:start w:val="1"/>
      <w:numFmt w:val="decimal"/>
      <w:lvlText w:val="%1-%2"/>
      <w:lvlJc w:val="left"/>
      <w:pPr>
        <w:tabs>
          <w:tab w:val="num" w:pos="615"/>
        </w:tabs>
        <w:ind w:left="615" w:hanging="43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3">
    <w:nsid w:val="34100FDB"/>
    <w:multiLevelType w:val="multilevel"/>
    <w:tmpl w:val="0ACA38FA"/>
    <w:lvl w:ilvl="0">
      <w:start w:val="20"/>
      <w:numFmt w:val="decimal"/>
      <w:lvlText w:val="%1-"/>
      <w:lvlJc w:val="left"/>
      <w:pPr>
        <w:tabs>
          <w:tab w:val="num" w:pos="450"/>
        </w:tabs>
        <w:ind w:left="450" w:hanging="450"/>
      </w:pPr>
      <w:rPr>
        <w:rFonts w:hint="default"/>
      </w:rPr>
    </w:lvl>
    <w:lvl w:ilvl="1">
      <w:start w:val="1"/>
      <w:numFmt w:val="decimal"/>
      <w:lvlText w:val="%1-%2."/>
      <w:lvlJc w:val="left"/>
      <w:pPr>
        <w:tabs>
          <w:tab w:val="num" w:pos="850"/>
        </w:tabs>
        <w:ind w:left="850" w:hanging="450"/>
      </w:pPr>
      <w:rPr>
        <w:rFonts w:hint="default"/>
      </w:rPr>
    </w:lvl>
    <w:lvl w:ilvl="2">
      <w:start w:val="1"/>
      <w:numFmt w:val="decimal"/>
      <w:lvlText w:val="%1-%2.%3."/>
      <w:lvlJc w:val="left"/>
      <w:pPr>
        <w:tabs>
          <w:tab w:val="num" w:pos="1520"/>
        </w:tabs>
        <w:ind w:left="1520" w:hanging="720"/>
      </w:pPr>
      <w:rPr>
        <w:rFonts w:hint="default"/>
      </w:rPr>
    </w:lvl>
    <w:lvl w:ilvl="3">
      <w:start w:val="1"/>
      <w:numFmt w:val="decimal"/>
      <w:lvlText w:val="%1-%2.%3.%4."/>
      <w:lvlJc w:val="left"/>
      <w:pPr>
        <w:tabs>
          <w:tab w:val="num" w:pos="1920"/>
        </w:tabs>
        <w:ind w:left="1920" w:hanging="720"/>
      </w:pPr>
      <w:rPr>
        <w:rFonts w:hint="default"/>
      </w:rPr>
    </w:lvl>
    <w:lvl w:ilvl="4">
      <w:start w:val="1"/>
      <w:numFmt w:val="decimal"/>
      <w:lvlText w:val="%1-%2.%3.%4.%5."/>
      <w:lvlJc w:val="left"/>
      <w:pPr>
        <w:tabs>
          <w:tab w:val="num" w:pos="2680"/>
        </w:tabs>
        <w:ind w:left="2680" w:hanging="1080"/>
      </w:pPr>
      <w:rPr>
        <w:rFonts w:hint="default"/>
      </w:rPr>
    </w:lvl>
    <w:lvl w:ilvl="5">
      <w:start w:val="1"/>
      <w:numFmt w:val="decimal"/>
      <w:lvlText w:val="%1-%2.%3.%4.%5.%6."/>
      <w:lvlJc w:val="left"/>
      <w:pPr>
        <w:tabs>
          <w:tab w:val="num" w:pos="3080"/>
        </w:tabs>
        <w:ind w:left="3080" w:hanging="1080"/>
      </w:pPr>
      <w:rPr>
        <w:rFonts w:hint="default"/>
      </w:rPr>
    </w:lvl>
    <w:lvl w:ilvl="6">
      <w:start w:val="1"/>
      <w:numFmt w:val="decimal"/>
      <w:lvlText w:val="%1-%2.%3.%4.%5.%6.%7."/>
      <w:lvlJc w:val="left"/>
      <w:pPr>
        <w:tabs>
          <w:tab w:val="num" w:pos="3840"/>
        </w:tabs>
        <w:ind w:left="3840" w:hanging="1440"/>
      </w:pPr>
      <w:rPr>
        <w:rFonts w:hint="default"/>
      </w:rPr>
    </w:lvl>
    <w:lvl w:ilvl="7">
      <w:start w:val="1"/>
      <w:numFmt w:val="decimal"/>
      <w:lvlText w:val="%1-%2.%3.%4.%5.%6.%7.%8."/>
      <w:lvlJc w:val="left"/>
      <w:pPr>
        <w:tabs>
          <w:tab w:val="num" w:pos="4240"/>
        </w:tabs>
        <w:ind w:left="4240" w:hanging="1440"/>
      </w:pPr>
      <w:rPr>
        <w:rFonts w:hint="default"/>
      </w:rPr>
    </w:lvl>
    <w:lvl w:ilvl="8">
      <w:start w:val="1"/>
      <w:numFmt w:val="decimal"/>
      <w:lvlText w:val="%1-%2.%3.%4.%5.%6.%7.%8.%9."/>
      <w:lvlJc w:val="left"/>
      <w:pPr>
        <w:tabs>
          <w:tab w:val="num" w:pos="5000"/>
        </w:tabs>
        <w:ind w:left="5000" w:hanging="1800"/>
      </w:pPr>
      <w:rPr>
        <w:rFonts w:hint="default"/>
      </w:rPr>
    </w:lvl>
  </w:abstractNum>
  <w:abstractNum w:abstractNumId="14">
    <w:nsid w:val="351A72DD"/>
    <w:multiLevelType w:val="hybridMultilevel"/>
    <w:tmpl w:val="60D66F60"/>
    <w:lvl w:ilvl="0" w:tplc="B6AEE096">
      <w:start w:val="2"/>
      <w:numFmt w:val="lowerLetter"/>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15">
    <w:nsid w:val="35F8353D"/>
    <w:multiLevelType w:val="multilevel"/>
    <w:tmpl w:val="4BA087E4"/>
    <w:lvl w:ilvl="0">
      <w:start w:val="3"/>
      <w:numFmt w:val="decimal"/>
      <w:lvlText w:val="%1-"/>
      <w:lvlJc w:val="left"/>
      <w:pPr>
        <w:tabs>
          <w:tab w:val="num" w:pos="375"/>
        </w:tabs>
        <w:ind w:left="375" w:hanging="375"/>
      </w:pPr>
      <w:rPr>
        <w:rFonts w:hint="eastAsia"/>
      </w:rPr>
    </w:lvl>
    <w:lvl w:ilvl="1">
      <w:start w:val="2"/>
      <w:numFmt w:val="decimal"/>
      <w:lvlText w:val="%1-%2."/>
      <w:lvlJc w:val="left"/>
      <w:pPr>
        <w:tabs>
          <w:tab w:val="num" w:pos="375"/>
        </w:tabs>
        <w:ind w:left="375" w:hanging="375"/>
      </w:pPr>
      <w:rPr>
        <w:rFonts w:hint="eastAsia"/>
      </w:rPr>
    </w:lvl>
    <w:lvl w:ilvl="2">
      <w:start w:val="1"/>
      <w:numFmt w:val="decimal"/>
      <w:lvlText w:val="%1-%2.%3."/>
      <w:lvlJc w:val="left"/>
      <w:pPr>
        <w:tabs>
          <w:tab w:val="num" w:pos="375"/>
        </w:tabs>
        <w:ind w:left="375" w:hanging="375"/>
      </w:pPr>
      <w:rPr>
        <w:rFonts w:hint="eastAsia"/>
      </w:rPr>
    </w:lvl>
    <w:lvl w:ilvl="3">
      <w:start w:val="1"/>
      <w:numFmt w:val="decimal"/>
      <w:lvlText w:val="%1-%2.%3.%4."/>
      <w:lvlJc w:val="left"/>
      <w:pPr>
        <w:tabs>
          <w:tab w:val="num" w:pos="375"/>
        </w:tabs>
        <w:ind w:left="375" w:hanging="375"/>
      </w:pPr>
      <w:rPr>
        <w:rFonts w:hint="eastAsia"/>
      </w:rPr>
    </w:lvl>
    <w:lvl w:ilvl="4">
      <w:start w:val="1"/>
      <w:numFmt w:val="decimal"/>
      <w:lvlText w:val="%1-%2.%3.%4.%5."/>
      <w:lvlJc w:val="left"/>
      <w:pPr>
        <w:tabs>
          <w:tab w:val="num" w:pos="375"/>
        </w:tabs>
        <w:ind w:left="375" w:hanging="375"/>
      </w:pPr>
      <w:rPr>
        <w:rFonts w:hint="eastAsia"/>
      </w:rPr>
    </w:lvl>
    <w:lvl w:ilvl="5">
      <w:start w:val="1"/>
      <w:numFmt w:val="decimal"/>
      <w:lvlText w:val="%1-%2.%3.%4.%5.%6."/>
      <w:lvlJc w:val="left"/>
      <w:pPr>
        <w:tabs>
          <w:tab w:val="num" w:pos="375"/>
        </w:tabs>
        <w:ind w:left="375" w:hanging="375"/>
      </w:pPr>
      <w:rPr>
        <w:rFonts w:hint="eastAsia"/>
      </w:rPr>
    </w:lvl>
    <w:lvl w:ilvl="6">
      <w:start w:val="1"/>
      <w:numFmt w:val="decimal"/>
      <w:lvlText w:val="%1-%2.%3.%4.%5.%6.%7."/>
      <w:lvlJc w:val="left"/>
      <w:pPr>
        <w:tabs>
          <w:tab w:val="num" w:pos="375"/>
        </w:tabs>
        <w:ind w:left="375" w:hanging="375"/>
      </w:pPr>
      <w:rPr>
        <w:rFonts w:hint="eastAsia"/>
      </w:rPr>
    </w:lvl>
    <w:lvl w:ilvl="7">
      <w:start w:val="1"/>
      <w:numFmt w:val="decimal"/>
      <w:lvlText w:val="%1-%2.%3.%4.%5.%6.%7.%8."/>
      <w:lvlJc w:val="left"/>
      <w:pPr>
        <w:tabs>
          <w:tab w:val="num" w:pos="375"/>
        </w:tabs>
        <w:ind w:left="375" w:hanging="375"/>
      </w:pPr>
      <w:rPr>
        <w:rFonts w:hint="eastAsia"/>
      </w:rPr>
    </w:lvl>
    <w:lvl w:ilvl="8">
      <w:start w:val="1"/>
      <w:numFmt w:val="decimal"/>
      <w:lvlText w:val="%1-%2.%3.%4.%5.%6.%7.%8.%9."/>
      <w:lvlJc w:val="left"/>
      <w:pPr>
        <w:tabs>
          <w:tab w:val="num" w:pos="375"/>
        </w:tabs>
        <w:ind w:left="375" w:hanging="375"/>
      </w:pPr>
      <w:rPr>
        <w:rFonts w:hint="eastAsia"/>
      </w:rPr>
    </w:lvl>
  </w:abstractNum>
  <w:abstractNum w:abstractNumId="16">
    <w:nsid w:val="47541755"/>
    <w:multiLevelType w:val="multilevel"/>
    <w:tmpl w:val="BB5E9E8A"/>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C42B2C"/>
    <w:multiLevelType w:val="multilevel"/>
    <w:tmpl w:val="C032F022"/>
    <w:lvl w:ilvl="0">
      <w:start w:val="21"/>
      <w:numFmt w:val="decimal"/>
      <w:lvlText w:val="%1"/>
      <w:lvlJc w:val="left"/>
      <w:pPr>
        <w:tabs>
          <w:tab w:val="num" w:pos="390"/>
        </w:tabs>
        <w:ind w:left="390" w:hanging="390"/>
      </w:pPr>
      <w:rPr>
        <w:rFonts w:hint="default"/>
      </w:rPr>
    </w:lvl>
    <w:lvl w:ilvl="1">
      <w:start w:val="1"/>
      <w:numFmt w:val="decimal"/>
      <w:lvlText w:val="%1-%2"/>
      <w:lvlJc w:val="left"/>
      <w:pPr>
        <w:tabs>
          <w:tab w:val="num" w:pos="480"/>
        </w:tabs>
        <w:ind w:left="480" w:hanging="39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nsid w:val="5375670C"/>
    <w:multiLevelType w:val="multilevel"/>
    <w:tmpl w:val="1A7C67CE"/>
    <w:lvl w:ilvl="0">
      <w:start w:val="1"/>
      <w:numFmt w:val="decimal"/>
      <w:lvlText w:val="%1-"/>
      <w:lvlJc w:val="left"/>
      <w:pPr>
        <w:tabs>
          <w:tab w:val="num" w:pos="540"/>
        </w:tabs>
        <w:ind w:left="540" w:hanging="54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800"/>
        </w:tabs>
        <w:ind w:left="1800" w:hanging="180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520"/>
        </w:tabs>
        <w:ind w:left="2520" w:hanging="2520"/>
      </w:pPr>
      <w:rPr>
        <w:rFonts w:hint="eastAsia"/>
      </w:rPr>
    </w:lvl>
  </w:abstractNum>
  <w:abstractNum w:abstractNumId="19">
    <w:nsid w:val="562815BF"/>
    <w:multiLevelType w:val="hybridMultilevel"/>
    <w:tmpl w:val="9C26C918"/>
    <w:lvl w:ilvl="0" w:tplc="6576E87C">
      <w:start w:val="1"/>
      <w:numFmt w:val="decimal"/>
      <w:lvlText w:val="%1."/>
      <w:lvlJc w:val="left"/>
      <w:pPr>
        <w:tabs>
          <w:tab w:val="num" w:pos="585"/>
        </w:tabs>
        <w:ind w:left="585" w:hanging="360"/>
      </w:pPr>
      <w:rPr>
        <w:rFonts w:hint="default"/>
      </w:rPr>
    </w:lvl>
    <w:lvl w:ilvl="1" w:tplc="04090019" w:tentative="1">
      <w:start w:val="1"/>
      <w:numFmt w:val="upperLetter"/>
      <w:lvlText w:val="%2."/>
      <w:lvlJc w:val="left"/>
      <w:pPr>
        <w:tabs>
          <w:tab w:val="num" w:pos="1025"/>
        </w:tabs>
        <w:ind w:left="1025" w:hanging="400"/>
      </w:pPr>
    </w:lvl>
    <w:lvl w:ilvl="2" w:tplc="0409001B" w:tentative="1">
      <w:start w:val="1"/>
      <w:numFmt w:val="lowerRoman"/>
      <w:lvlText w:val="%3."/>
      <w:lvlJc w:val="right"/>
      <w:pPr>
        <w:tabs>
          <w:tab w:val="num" w:pos="1425"/>
        </w:tabs>
        <w:ind w:left="1425" w:hanging="400"/>
      </w:pPr>
    </w:lvl>
    <w:lvl w:ilvl="3" w:tplc="0409000F" w:tentative="1">
      <w:start w:val="1"/>
      <w:numFmt w:val="decimal"/>
      <w:lvlText w:val="%4."/>
      <w:lvlJc w:val="left"/>
      <w:pPr>
        <w:tabs>
          <w:tab w:val="num" w:pos="1825"/>
        </w:tabs>
        <w:ind w:left="1825" w:hanging="400"/>
      </w:pPr>
    </w:lvl>
    <w:lvl w:ilvl="4" w:tplc="04090019" w:tentative="1">
      <w:start w:val="1"/>
      <w:numFmt w:val="upperLetter"/>
      <w:lvlText w:val="%5."/>
      <w:lvlJc w:val="left"/>
      <w:pPr>
        <w:tabs>
          <w:tab w:val="num" w:pos="2225"/>
        </w:tabs>
        <w:ind w:left="2225" w:hanging="400"/>
      </w:pPr>
    </w:lvl>
    <w:lvl w:ilvl="5" w:tplc="0409001B" w:tentative="1">
      <w:start w:val="1"/>
      <w:numFmt w:val="lowerRoman"/>
      <w:lvlText w:val="%6."/>
      <w:lvlJc w:val="right"/>
      <w:pPr>
        <w:tabs>
          <w:tab w:val="num" w:pos="2625"/>
        </w:tabs>
        <w:ind w:left="2625" w:hanging="400"/>
      </w:pPr>
    </w:lvl>
    <w:lvl w:ilvl="6" w:tplc="0409000F" w:tentative="1">
      <w:start w:val="1"/>
      <w:numFmt w:val="decimal"/>
      <w:lvlText w:val="%7."/>
      <w:lvlJc w:val="left"/>
      <w:pPr>
        <w:tabs>
          <w:tab w:val="num" w:pos="3025"/>
        </w:tabs>
        <w:ind w:left="3025" w:hanging="400"/>
      </w:pPr>
    </w:lvl>
    <w:lvl w:ilvl="7" w:tplc="04090019" w:tentative="1">
      <w:start w:val="1"/>
      <w:numFmt w:val="upperLetter"/>
      <w:lvlText w:val="%8."/>
      <w:lvlJc w:val="left"/>
      <w:pPr>
        <w:tabs>
          <w:tab w:val="num" w:pos="3425"/>
        </w:tabs>
        <w:ind w:left="3425" w:hanging="400"/>
      </w:pPr>
    </w:lvl>
    <w:lvl w:ilvl="8" w:tplc="0409001B" w:tentative="1">
      <w:start w:val="1"/>
      <w:numFmt w:val="lowerRoman"/>
      <w:lvlText w:val="%9."/>
      <w:lvlJc w:val="right"/>
      <w:pPr>
        <w:tabs>
          <w:tab w:val="num" w:pos="3825"/>
        </w:tabs>
        <w:ind w:left="3825" w:hanging="400"/>
      </w:pPr>
    </w:lvl>
  </w:abstractNum>
  <w:abstractNum w:abstractNumId="20">
    <w:nsid w:val="57C61F1E"/>
    <w:multiLevelType w:val="singleLevel"/>
    <w:tmpl w:val="0409000F"/>
    <w:lvl w:ilvl="0">
      <w:start w:val="1"/>
      <w:numFmt w:val="decimal"/>
      <w:lvlText w:val="%1."/>
      <w:lvlJc w:val="left"/>
      <w:pPr>
        <w:tabs>
          <w:tab w:val="num" w:pos="400"/>
        </w:tabs>
        <w:ind w:left="400" w:hanging="400"/>
      </w:pPr>
      <w:rPr>
        <w:rFonts w:hint="default"/>
      </w:rPr>
    </w:lvl>
  </w:abstractNum>
  <w:abstractNum w:abstractNumId="21">
    <w:nsid w:val="5AFF35FB"/>
    <w:multiLevelType w:val="multilevel"/>
    <w:tmpl w:val="54BE4D0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2DE2F3F"/>
    <w:multiLevelType w:val="hybridMultilevel"/>
    <w:tmpl w:val="9AE82E5E"/>
    <w:lvl w:ilvl="0" w:tplc="BFDA9BDA">
      <w:start w:val="1"/>
      <w:numFmt w:val="lowerLetter"/>
      <w:lvlText w:val="(%1)"/>
      <w:lvlJc w:val="left"/>
      <w:pPr>
        <w:tabs>
          <w:tab w:val="num" w:pos="760"/>
        </w:tabs>
        <w:ind w:left="760" w:hanging="360"/>
      </w:pPr>
      <w:rPr>
        <w:rFonts w:hint="eastAsia"/>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3">
    <w:nsid w:val="635A2E61"/>
    <w:multiLevelType w:val="multilevel"/>
    <w:tmpl w:val="B3EE5C70"/>
    <w:lvl w:ilvl="0">
      <w:start w:val="15"/>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3906606"/>
    <w:multiLevelType w:val="multilevel"/>
    <w:tmpl w:val="8CB47A00"/>
    <w:lvl w:ilvl="0">
      <w:start w:val="1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8BB2625"/>
    <w:multiLevelType w:val="multilevel"/>
    <w:tmpl w:val="0D6E888A"/>
    <w:lvl w:ilvl="0">
      <w:start w:val="1"/>
      <w:numFmt w:val="decimal"/>
      <w:lvlText w:val="%1-"/>
      <w:lvlJc w:val="left"/>
      <w:pPr>
        <w:tabs>
          <w:tab w:val="num" w:pos="540"/>
        </w:tabs>
        <w:ind w:left="540" w:hanging="54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800"/>
        </w:tabs>
        <w:ind w:left="1800" w:hanging="180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520"/>
        </w:tabs>
        <w:ind w:left="2520" w:hanging="2520"/>
      </w:pPr>
      <w:rPr>
        <w:rFonts w:hint="eastAsia"/>
      </w:rPr>
    </w:lvl>
  </w:abstractNum>
  <w:abstractNum w:abstractNumId="26">
    <w:nsid w:val="6EDD5189"/>
    <w:multiLevelType w:val="hybridMultilevel"/>
    <w:tmpl w:val="AE60400E"/>
    <w:lvl w:ilvl="0" w:tplc="170C9F84">
      <w:start w:val="1"/>
      <w:numFmt w:val="decimal"/>
      <w:lvlText w:val="%1."/>
      <w:lvlJc w:val="left"/>
      <w:pPr>
        <w:tabs>
          <w:tab w:val="num" w:pos="340"/>
        </w:tabs>
        <w:ind w:left="397" w:hanging="397"/>
      </w:pPr>
      <w:rPr>
        <w:rFonts w:hint="default"/>
      </w:rPr>
    </w:lvl>
    <w:lvl w:ilvl="1" w:tplc="04090019" w:tentative="1">
      <w:start w:val="1"/>
      <w:numFmt w:val="upperLetter"/>
      <w:lvlText w:val="%2."/>
      <w:lvlJc w:val="left"/>
      <w:pPr>
        <w:tabs>
          <w:tab w:val="num" w:pos="1400"/>
        </w:tabs>
        <w:ind w:left="1400" w:hanging="400"/>
      </w:pPr>
    </w:lvl>
    <w:lvl w:ilvl="2" w:tplc="0409001B" w:tentative="1">
      <w:start w:val="1"/>
      <w:numFmt w:val="lowerRoman"/>
      <w:lvlText w:val="%3."/>
      <w:lvlJc w:val="right"/>
      <w:pPr>
        <w:tabs>
          <w:tab w:val="num" w:pos="1800"/>
        </w:tabs>
        <w:ind w:left="1800" w:hanging="400"/>
      </w:pPr>
    </w:lvl>
    <w:lvl w:ilvl="3" w:tplc="0409000F" w:tentative="1">
      <w:start w:val="1"/>
      <w:numFmt w:val="decimal"/>
      <w:lvlText w:val="%4."/>
      <w:lvlJc w:val="left"/>
      <w:pPr>
        <w:tabs>
          <w:tab w:val="num" w:pos="2200"/>
        </w:tabs>
        <w:ind w:left="2200" w:hanging="400"/>
      </w:pPr>
    </w:lvl>
    <w:lvl w:ilvl="4" w:tplc="04090019" w:tentative="1">
      <w:start w:val="1"/>
      <w:numFmt w:val="upperLetter"/>
      <w:lvlText w:val="%5."/>
      <w:lvlJc w:val="left"/>
      <w:pPr>
        <w:tabs>
          <w:tab w:val="num" w:pos="2600"/>
        </w:tabs>
        <w:ind w:left="2600" w:hanging="400"/>
      </w:pPr>
    </w:lvl>
    <w:lvl w:ilvl="5" w:tplc="0409001B" w:tentative="1">
      <w:start w:val="1"/>
      <w:numFmt w:val="lowerRoman"/>
      <w:lvlText w:val="%6."/>
      <w:lvlJc w:val="right"/>
      <w:pPr>
        <w:tabs>
          <w:tab w:val="num" w:pos="3000"/>
        </w:tabs>
        <w:ind w:left="3000" w:hanging="400"/>
      </w:pPr>
    </w:lvl>
    <w:lvl w:ilvl="6" w:tplc="0409000F" w:tentative="1">
      <w:start w:val="1"/>
      <w:numFmt w:val="decimal"/>
      <w:lvlText w:val="%7."/>
      <w:lvlJc w:val="left"/>
      <w:pPr>
        <w:tabs>
          <w:tab w:val="num" w:pos="3400"/>
        </w:tabs>
        <w:ind w:left="3400" w:hanging="400"/>
      </w:pPr>
    </w:lvl>
    <w:lvl w:ilvl="7" w:tplc="04090019" w:tentative="1">
      <w:start w:val="1"/>
      <w:numFmt w:val="upperLetter"/>
      <w:lvlText w:val="%8."/>
      <w:lvlJc w:val="left"/>
      <w:pPr>
        <w:tabs>
          <w:tab w:val="num" w:pos="3800"/>
        </w:tabs>
        <w:ind w:left="3800" w:hanging="400"/>
      </w:pPr>
    </w:lvl>
    <w:lvl w:ilvl="8" w:tplc="0409001B" w:tentative="1">
      <w:start w:val="1"/>
      <w:numFmt w:val="lowerRoman"/>
      <w:lvlText w:val="%9."/>
      <w:lvlJc w:val="right"/>
      <w:pPr>
        <w:tabs>
          <w:tab w:val="num" w:pos="4200"/>
        </w:tabs>
        <w:ind w:left="4200" w:hanging="400"/>
      </w:pPr>
    </w:lvl>
  </w:abstractNum>
  <w:abstractNum w:abstractNumId="27">
    <w:nsid w:val="71F8784D"/>
    <w:multiLevelType w:val="multilevel"/>
    <w:tmpl w:val="8CB47A00"/>
    <w:lvl w:ilvl="0">
      <w:start w:val="1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5922EDE"/>
    <w:multiLevelType w:val="multilevel"/>
    <w:tmpl w:val="8CB47A00"/>
    <w:lvl w:ilvl="0">
      <w:start w:val="14"/>
      <w:numFmt w:val="decimal"/>
      <w:lvlText w:val="%1-"/>
      <w:lvlJc w:val="left"/>
      <w:pPr>
        <w:tabs>
          <w:tab w:val="num" w:pos="495"/>
        </w:tabs>
        <w:ind w:left="495" w:hanging="49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6197AB3"/>
    <w:multiLevelType w:val="multilevel"/>
    <w:tmpl w:val="E7568924"/>
    <w:lvl w:ilvl="0">
      <w:start w:val="1"/>
      <w:numFmt w:val="decimal"/>
      <w:lvlText w:val="%1-"/>
      <w:lvlJc w:val="left"/>
      <w:pPr>
        <w:tabs>
          <w:tab w:val="num" w:pos="810"/>
        </w:tabs>
        <w:ind w:left="810" w:hanging="810"/>
      </w:pPr>
      <w:rPr>
        <w:rFonts w:hint="default"/>
      </w:rPr>
    </w:lvl>
    <w:lvl w:ilvl="1">
      <w:start w:val="1"/>
      <w:numFmt w:val="decimal"/>
      <w:lvlText w:val="%1-%2-"/>
      <w:lvlJc w:val="left"/>
      <w:pPr>
        <w:tabs>
          <w:tab w:val="num" w:pos="1252"/>
        </w:tabs>
        <w:ind w:left="1252" w:hanging="810"/>
      </w:pPr>
      <w:rPr>
        <w:rFonts w:hint="default"/>
      </w:rPr>
    </w:lvl>
    <w:lvl w:ilvl="2">
      <w:start w:val="1"/>
      <w:numFmt w:val="decimal"/>
      <w:lvlText w:val="%1-%2-%3."/>
      <w:lvlJc w:val="left"/>
      <w:pPr>
        <w:tabs>
          <w:tab w:val="num" w:pos="1964"/>
        </w:tabs>
        <w:ind w:left="1964" w:hanging="1080"/>
      </w:pPr>
      <w:rPr>
        <w:rFonts w:hint="default"/>
      </w:rPr>
    </w:lvl>
    <w:lvl w:ilvl="3">
      <w:start w:val="1"/>
      <w:numFmt w:val="decimal"/>
      <w:lvlText w:val="%1-%2-%3.%4."/>
      <w:lvlJc w:val="left"/>
      <w:pPr>
        <w:tabs>
          <w:tab w:val="num" w:pos="2766"/>
        </w:tabs>
        <w:ind w:left="2766" w:hanging="1440"/>
      </w:pPr>
      <w:rPr>
        <w:rFonts w:hint="default"/>
      </w:rPr>
    </w:lvl>
    <w:lvl w:ilvl="4">
      <w:start w:val="1"/>
      <w:numFmt w:val="decimal"/>
      <w:lvlText w:val="%1-%2-%3.%4.%5."/>
      <w:lvlJc w:val="left"/>
      <w:pPr>
        <w:tabs>
          <w:tab w:val="num" w:pos="3208"/>
        </w:tabs>
        <w:ind w:left="3208" w:hanging="1440"/>
      </w:pPr>
      <w:rPr>
        <w:rFonts w:hint="default"/>
      </w:rPr>
    </w:lvl>
    <w:lvl w:ilvl="5">
      <w:start w:val="1"/>
      <w:numFmt w:val="decimal"/>
      <w:lvlText w:val="%1-%2-%3.%4.%5.%6."/>
      <w:lvlJc w:val="left"/>
      <w:pPr>
        <w:tabs>
          <w:tab w:val="num" w:pos="4010"/>
        </w:tabs>
        <w:ind w:left="4010" w:hanging="1800"/>
      </w:pPr>
      <w:rPr>
        <w:rFonts w:hint="default"/>
      </w:rPr>
    </w:lvl>
    <w:lvl w:ilvl="6">
      <w:start w:val="1"/>
      <w:numFmt w:val="decimal"/>
      <w:lvlText w:val="%1-%2-%3.%4.%5.%6.%7."/>
      <w:lvlJc w:val="left"/>
      <w:pPr>
        <w:tabs>
          <w:tab w:val="num" w:pos="4452"/>
        </w:tabs>
        <w:ind w:left="4452" w:hanging="1800"/>
      </w:pPr>
      <w:rPr>
        <w:rFonts w:hint="default"/>
      </w:rPr>
    </w:lvl>
    <w:lvl w:ilvl="7">
      <w:start w:val="1"/>
      <w:numFmt w:val="decimal"/>
      <w:lvlText w:val="%1-%2-%3.%4.%5.%6.%7.%8."/>
      <w:lvlJc w:val="left"/>
      <w:pPr>
        <w:tabs>
          <w:tab w:val="num" w:pos="5254"/>
        </w:tabs>
        <w:ind w:left="5254" w:hanging="2160"/>
      </w:pPr>
      <w:rPr>
        <w:rFonts w:hint="default"/>
      </w:rPr>
    </w:lvl>
    <w:lvl w:ilvl="8">
      <w:start w:val="1"/>
      <w:numFmt w:val="decimal"/>
      <w:lvlText w:val="%1-%2-%3.%4.%5.%6.%7.%8.%9."/>
      <w:lvlJc w:val="left"/>
      <w:pPr>
        <w:tabs>
          <w:tab w:val="num" w:pos="6056"/>
        </w:tabs>
        <w:ind w:left="6056" w:hanging="2520"/>
      </w:pPr>
      <w:rPr>
        <w:rFonts w:hint="default"/>
      </w:rPr>
    </w:lvl>
  </w:abstractNum>
  <w:abstractNum w:abstractNumId="30">
    <w:nsid w:val="768F10B7"/>
    <w:multiLevelType w:val="multilevel"/>
    <w:tmpl w:val="CB286C9E"/>
    <w:lvl w:ilvl="0">
      <w:start w:val="15"/>
      <w:numFmt w:val="decimal"/>
      <w:lvlText w:val="%1"/>
      <w:lvlJc w:val="left"/>
      <w:pPr>
        <w:tabs>
          <w:tab w:val="num" w:pos="435"/>
        </w:tabs>
        <w:ind w:left="435" w:hanging="435"/>
      </w:pPr>
      <w:rPr>
        <w:rFonts w:hint="default"/>
      </w:rPr>
    </w:lvl>
    <w:lvl w:ilvl="1">
      <w:start w:val="1"/>
      <w:numFmt w:val="decimal"/>
      <w:lvlText w:val="%1-%2"/>
      <w:lvlJc w:val="left"/>
      <w:pPr>
        <w:tabs>
          <w:tab w:val="num" w:pos="360"/>
        </w:tabs>
        <w:ind w:left="360" w:hanging="435"/>
      </w:pPr>
      <w:rPr>
        <w:rFonts w:hint="default"/>
      </w:rPr>
    </w:lvl>
    <w:lvl w:ilvl="2">
      <w:start w:val="1"/>
      <w:numFmt w:val="decimal"/>
      <w:lvlText w:val="%1-%2.%3"/>
      <w:lvlJc w:val="left"/>
      <w:pPr>
        <w:tabs>
          <w:tab w:val="num" w:pos="570"/>
        </w:tabs>
        <w:ind w:left="570" w:hanging="720"/>
      </w:pPr>
      <w:rPr>
        <w:rFonts w:hint="default"/>
      </w:rPr>
    </w:lvl>
    <w:lvl w:ilvl="3">
      <w:start w:val="1"/>
      <w:numFmt w:val="decimal"/>
      <w:lvlText w:val="%1-%2.%3.%4"/>
      <w:lvlJc w:val="left"/>
      <w:pPr>
        <w:tabs>
          <w:tab w:val="num" w:pos="495"/>
        </w:tabs>
        <w:ind w:left="495" w:hanging="720"/>
      </w:pPr>
      <w:rPr>
        <w:rFonts w:hint="default"/>
      </w:rPr>
    </w:lvl>
    <w:lvl w:ilvl="4">
      <w:start w:val="1"/>
      <w:numFmt w:val="decimal"/>
      <w:lvlText w:val="%1-%2.%3.%4.%5"/>
      <w:lvlJc w:val="left"/>
      <w:pPr>
        <w:tabs>
          <w:tab w:val="num" w:pos="780"/>
        </w:tabs>
        <w:ind w:left="780" w:hanging="1080"/>
      </w:pPr>
      <w:rPr>
        <w:rFonts w:hint="default"/>
      </w:rPr>
    </w:lvl>
    <w:lvl w:ilvl="5">
      <w:start w:val="1"/>
      <w:numFmt w:val="decimal"/>
      <w:lvlText w:val="%1-%2.%3.%4.%5.%6"/>
      <w:lvlJc w:val="left"/>
      <w:pPr>
        <w:tabs>
          <w:tab w:val="num" w:pos="705"/>
        </w:tabs>
        <w:ind w:left="705" w:hanging="1080"/>
      </w:pPr>
      <w:rPr>
        <w:rFonts w:hint="default"/>
      </w:rPr>
    </w:lvl>
    <w:lvl w:ilvl="6">
      <w:start w:val="1"/>
      <w:numFmt w:val="decimal"/>
      <w:lvlText w:val="%1-%2.%3.%4.%5.%6.%7"/>
      <w:lvlJc w:val="left"/>
      <w:pPr>
        <w:tabs>
          <w:tab w:val="num" w:pos="990"/>
        </w:tabs>
        <w:ind w:left="990" w:hanging="1440"/>
      </w:pPr>
      <w:rPr>
        <w:rFonts w:hint="default"/>
      </w:rPr>
    </w:lvl>
    <w:lvl w:ilvl="7">
      <w:start w:val="1"/>
      <w:numFmt w:val="decimal"/>
      <w:lvlText w:val="%1-%2.%3.%4.%5.%6.%7.%8"/>
      <w:lvlJc w:val="left"/>
      <w:pPr>
        <w:tabs>
          <w:tab w:val="num" w:pos="915"/>
        </w:tabs>
        <w:ind w:left="915" w:hanging="1440"/>
      </w:pPr>
      <w:rPr>
        <w:rFonts w:hint="default"/>
      </w:rPr>
    </w:lvl>
    <w:lvl w:ilvl="8">
      <w:start w:val="1"/>
      <w:numFmt w:val="decimal"/>
      <w:lvlText w:val="%1-%2.%3.%4.%5.%6.%7.%8.%9"/>
      <w:lvlJc w:val="left"/>
      <w:pPr>
        <w:tabs>
          <w:tab w:val="num" w:pos="1200"/>
        </w:tabs>
        <w:ind w:left="1200" w:hanging="1800"/>
      </w:pPr>
      <w:rPr>
        <w:rFonts w:hint="default"/>
      </w:rPr>
    </w:lvl>
  </w:abstractNum>
  <w:abstractNum w:abstractNumId="31">
    <w:nsid w:val="7E4449B0"/>
    <w:multiLevelType w:val="multilevel"/>
    <w:tmpl w:val="04090021"/>
    <w:lvl w:ilvl="0">
      <w:start w:val="1"/>
      <w:numFmt w:val="decimalFullWidth"/>
      <w:suff w:val="nothing"/>
      <w:lvlText w:val="%1"/>
      <w:lvlJc w:val="left"/>
      <w:pPr>
        <w:ind w:left="0" w:firstLine="0"/>
      </w:pPr>
      <w:rPr>
        <w:rFonts w:hint="default"/>
      </w:rPr>
    </w:lvl>
    <w:lvl w:ilvl="1">
      <w:start w:val="1"/>
      <w:numFmt w:val="decimalFullWidth"/>
      <w:suff w:val="nothing"/>
      <w:lvlText w:val="%1-%2"/>
      <w:lvlJc w:val="left"/>
      <w:pPr>
        <w:ind w:left="0" w:firstLine="0"/>
      </w:pPr>
      <w:rPr>
        <w:rFonts w:hint="default"/>
      </w:rPr>
    </w:lvl>
    <w:lvl w:ilvl="2">
      <w:start w:val="1"/>
      <w:numFmt w:val="decimalFullWidth"/>
      <w:suff w:val="nothing"/>
      <w:lvlText w:val="%1-%2-%3"/>
      <w:lvlJc w:val="left"/>
      <w:pPr>
        <w:ind w:left="0" w:firstLine="0"/>
      </w:pPr>
      <w:rPr>
        <w:rFonts w:hint="default"/>
      </w:rPr>
    </w:lvl>
    <w:lvl w:ilvl="3">
      <w:start w:val="1"/>
      <w:numFmt w:val="decimalFullWidth"/>
      <w:suff w:val="nothing"/>
      <w:lvlText w:val="%1-%2-%3-%4"/>
      <w:lvlJc w:val="left"/>
      <w:pPr>
        <w:ind w:left="0" w:firstLine="0"/>
      </w:pPr>
      <w:rPr>
        <w:rFonts w:hint="default"/>
      </w:rPr>
    </w:lvl>
    <w:lvl w:ilvl="4">
      <w:start w:val="1"/>
      <w:numFmt w:val="decimalFullWidth"/>
      <w:suff w:val="nothing"/>
      <w:lvlText w:val="%1-%2-%3-%4-%5"/>
      <w:lvlJc w:val="left"/>
      <w:pPr>
        <w:ind w:left="0" w:firstLine="0"/>
      </w:pPr>
      <w:rPr>
        <w:rFonts w:hint="default"/>
      </w:rPr>
    </w:lvl>
    <w:lvl w:ilvl="5">
      <w:start w:val="1"/>
      <w:numFmt w:val="decimalFullWidth"/>
      <w:suff w:val="nothing"/>
      <w:lvlText w:val="%1-%2-%3-%4-%5-%6"/>
      <w:lvlJc w:val="left"/>
      <w:pPr>
        <w:ind w:left="0" w:firstLine="0"/>
      </w:pPr>
      <w:rPr>
        <w:rFonts w:hint="default"/>
      </w:rPr>
    </w:lvl>
    <w:lvl w:ilvl="6">
      <w:start w:val="1"/>
      <w:numFmt w:val="decimalFullWidth"/>
      <w:suff w:val="nothing"/>
      <w:lvlText w:val="%1-%2-%3-%4-%5-%6-%7"/>
      <w:lvlJc w:val="left"/>
      <w:pPr>
        <w:ind w:left="0" w:firstLine="0"/>
      </w:pPr>
      <w:rPr>
        <w:rFonts w:hint="default"/>
      </w:rPr>
    </w:lvl>
    <w:lvl w:ilvl="7">
      <w:start w:val="1"/>
      <w:numFmt w:val="decimalFullWidth"/>
      <w:suff w:val="nothing"/>
      <w:lvlText w:val="%1-%2-%3-%4-%5-%6-%7-%8"/>
      <w:lvlJc w:val="left"/>
      <w:pPr>
        <w:ind w:left="0" w:firstLine="0"/>
      </w:pPr>
      <w:rPr>
        <w:rFonts w:hint="default"/>
      </w:rPr>
    </w:lvl>
    <w:lvl w:ilvl="8">
      <w:start w:val="1"/>
      <w:numFmt w:val="decimalFullWidth"/>
      <w:suff w:val="nothing"/>
      <w:lvlText w:val="%1-%2-%3-%4-%5-%6-%7-%8-%9"/>
      <w:lvlJc w:val="left"/>
      <w:pPr>
        <w:ind w:left="0" w:firstLine="0"/>
      </w:pPr>
      <w:rPr>
        <w:rFonts w:hint="default"/>
      </w:rPr>
    </w:lvl>
  </w:abstractNum>
  <w:num w:numId="1">
    <w:abstractNumId w:val="29"/>
  </w:num>
  <w:num w:numId="2">
    <w:abstractNumId w:val="18"/>
  </w:num>
  <w:num w:numId="3">
    <w:abstractNumId w:val="25"/>
  </w:num>
  <w:num w:numId="4">
    <w:abstractNumId w:val="3"/>
  </w:num>
  <w:num w:numId="5">
    <w:abstractNumId w:val="20"/>
  </w:num>
  <w:num w:numId="6">
    <w:abstractNumId w:val="31"/>
  </w:num>
  <w:num w:numId="7">
    <w:abstractNumId w:val="11"/>
  </w:num>
  <w:num w:numId="8">
    <w:abstractNumId w:val="4"/>
  </w:num>
  <w:num w:numId="9">
    <w:abstractNumId w:val="16"/>
  </w:num>
  <w:num w:numId="10">
    <w:abstractNumId w:val="5"/>
  </w:num>
  <w:num w:numId="11">
    <w:abstractNumId w:val="6"/>
  </w:num>
  <w:num w:numId="12">
    <w:abstractNumId w:val="1"/>
  </w:num>
  <w:num w:numId="13">
    <w:abstractNumId w:val="28"/>
  </w:num>
  <w:num w:numId="14">
    <w:abstractNumId w:val="27"/>
  </w:num>
  <w:num w:numId="15">
    <w:abstractNumId w:val="14"/>
  </w:num>
  <w:num w:numId="16">
    <w:abstractNumId w:val="22"/>
  </w:num>
  <w:num w:numId="17">
    <w:abstractNumId w:val="13"/>
  </w:num>
  <w:num w:numId="18">
    <w:abstractNumId w:val="7"/>
  </w:num>
  <w:num w:numId="19">
    <w:abstractNumId w:val="21"/>
  </w:num>
  <w:num w:numId="20">
    <w:abstractNumId w:val="24"/>
  </w:num>
  <w:num w:numId="21">
    <w:abstractNumId w:val="12"/>
  </w:num>
  <w:num w:numId="22">
    <w:abstractNumId w:val="30"/>
  </w:num>
  <w:num w:numId="23">
    <w:abstractNumId w:val="8"/>
  </w:num>
  <w:num w:numId="24">
    <w:abstractNumId w:val="0"/>
  </w:num>
  <w:num w:numId="25">
    <w:abstractNumId w:val="23"/>
  </w:num>
  <w:num w:numId="26">
    <w:abstractNumId w:val="17"/>
  </w:num>
  <w:num w:numId="27">
    <w:abstractNumId w:val="15"/>
  </w:num>
  <w:num w:numId="28">
    <w:abstractNumId w:val="2"/>
  </w:num>
  <w:num w:numId="29">
    <w:abstractNumId w:val="26"/>
  </w:num>
  <w:num w:numId="30">
    <w:abstractNumId w:val="10"/>
  </w:num>
  <w:num w:numId="31">
    <w:abstractNumId w:val="19"/>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bordersDoNotSurroundHeader/>
  <w:bordersDoNotSurroundFooter/>
  <w:stylePaneFormatFilter w:val="1F08"/>
  <w:defaultTabStop w:val="4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B191C"/>
    <w:rsid w:val="00031DB1"/>
    <w:rsid w:val="000349AE"/>
    <w:rsid w:val="0005065E"/>
    <w:rsid w:val="00086CC8"/>
    <w:rsid w:val="0009140C"/>
    <w:rsid w:val="000A6C7C"/>
    <w:rsid w:val="000B0EF1"/>
    <w:rsid w:val="00105B91"/>
    <w:rsid w:val="001274C6"/>
    <w:rsid w:val="00147884"/>
    <w:rsid w:val="001604F3"/>
    <w:rsid w:val="00163009"/>
    <w:rsid w:val="00182CCA"/>
    <w:rsid w:val="001863AC"/>
    <w:rsid w:val="001A0537"/>
    <w:rsid w:val="001A31AD"/>
    <w:rsid w:val="001D0246"/>
    <w:rsid w:val="001F14C5"/>
    <w:rsid w:val="00203B11"/>
    <w:rsid w:val="00213FAC"/>
    <w:rsid w:val="00215064"/>
    <w:rsid w:val="0021745D"/>
    <w:rsid w:val="00243DEA"/>
    <w:rsid w:val="002C673A"/>
    <w:rsid w:val="00304A6C"/>
    <w:rsid w:val="00305072"/>
    <w:rsid w:val="003463FD"/>
    <w:rsid w:val="00355D6A"/>
    <w:rsid w:val="003A53C6"/>
    <w:rsid w:val="003B27CD"/>
    <w:rsid w:val="004204C7"/>
    <w:rsid w:val="00440F45"/>
    <w:rsid w:val="00441041"/>
    <w:rsid w:val="00475C09"/>
    <w:rsid w:val="004A6703"/>
    <w:rsid w:val="00537A45"/>
    <w:rsid w:val="00552B0C"/>
    <w:rsid w:val="00572938"/>
    <w:rsid w:val="005932CC"/>
    <w:rsid w:val="0059694B"/>
    <w:rsid w:val="005B191C"/>
    <w:rsid w:val="005D2E28"/>
    <w:rsid w:val="00601D49"/>
    <w:rsid w:val="006074DA"/>
    <w:rsid w:val="0061073F"/>
    <w:rsid w:val="00611115"/>
    <w:rsid w:val="00616174"/>
    <w:rsid w:val="00696DE7"/>
    <w:rsid w:val="006B4E47"/>
    <w:rsid w:val="006C028B"/>
    <w:rsid w:val="006E3E20"/>
    <w:rsid w:val="006F42AB"/>
    <w:rsid w:val="00720C56"/>
    <w:rsid w:val="0075333E"/>
    <w:rsid w:val="00756B89"/>
    <w:rsid w:val="00770BC8"/>
    <w:rsid w:val="007B4194"/>
    <w:rsid w:val="007B5B93"/>
    <w:rsid w:val="0081043F"/>
    <w:rsid w:val="00841E85"/>
    <w:rsid w:val="008B629F"/>
    <w:rsid w:val="008D4344"/>
    <w:rsid w:val="0091448F"/>
    <w:rsid w:val="00915690"/>
    <w:rsid w:val="00916E76"/>
    <w:rsid w:val="00932D9B"/>
    <w:rsid w:val="00933BFB"/>
    <w:rsid w:val="00975BD3"/>
    <w:rsid w:val="009A3BBB"/>
    <w:rsid w:val="009C038C"/>
    <w:rsid w:val="009D764B"/>
    <w:rsid w:val="009D7EF7"/>
    <w:rsid w:val="009E1E44"/>
    <w:rsid w:val="00A128C3"/>
    <w:rsid w:val="00A3274F"/>
    <w:rsid w:val="00A6115F"/>
    <w:rsid w:val="00A81451"/>
    <w:rsid w:val="00A90942"/>
    <w:rsid w:val="00AA326A"/>
    <w:rsid w:val="00AA46F6"/>
    <w:rsid w:val="00AB54C2"/>
    <w:rsid w:val="00AC5BF3"/>
    <w:rsid w:val="00AD5180"/>
    <w:rsid w:val="00B00523"/>
    <w:rsid w:val="00B238AE"/>
    <w:rsid w:val="00BF6A1B"/>
    <w:rsid w:val="00C05D9A"/>
    <w:rsid w:val="00C254C9"/>
    <w:rsid w:val="00C73D77"/>
    <w:rsid w:val="00C77619"/>
    <w:rsid w:val="00C823CC"/>
    <w:rsid w:val="00CC6ECB"/>
    <w:rsid w:val="00D04163"/>
    <w:rsid w:val="00D14400"/>
    <w:rsid w:val="00D22C43"/>
    <w:rsid w:val="00D43DAC"/>
    <w:rsid w:val="00D77261"/>
    <w:rsid w:val="00D80616"/>
    <w:rsid w:val="00D8150B"/>
    <w:rsid w:val="00DB1353"/>
    <w:rsid w:val="00DC4781"/>
    <w:rsid w:val="00E04762"/>
    <w:rsid w:val="00E16222"/>
    <w:rsid w:val="00E233F1"/>
    <w:rsid w:val="00E23F4C"/>
    <w:rsid w:val="00E24F7C"/>
    <w:rsid w:val="00E25020"/>
    <w:rsid w:val="00E30B45"/>
    <w:rsid w:val="00E461A6"/>
    <w:rsid w:val="00E84C2A"/>
    <w:rsid w:val="00E8519E"/>
    <w:rsid w:val="00F12D77"/>
    <w:rsid w:val="00F4257D"/>
    <w:rsid w:val="00F44C14"/>
    <w:rsid w:val="00F87293"/>
    <w:rsid w:val="00FD0D6D"/>
    <w:rsid w:val="00FD2B6D"/>
    <w:rsid w:val="00FF02B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time"/>
  <w:smartTagType w:namespaceuri="urn:schemas-microsoft-com:office:smarttags" w:name="date"/>
  <w:shapeDefaults>
    <o:shapedefaults v:ext="edit" spidmax="205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widowControl w:val="0"/>
      <w:wordWrap w:val="0"/>
      <w:autoSpaceDE w:val="0"/>
      <w:autoSpaceDN w:val="0"/>
      <w:jc w:val="both"/>
    </w:pPr>
    <w:rPr>
      <w:rFonts w:ascii="Batang"/>
      <w:kern w:val="2"/>
      <w:szCs w:val="24"/>
      <w:lang w:val="en-US" w:eastAsia="ko-KR"/>
    </w:rPr>
  </w:style>
  <w:style w:type="paragraph" w:styleId="Kop1">
    <w:name w:val="heading 1"/>
    <w:basedOn w:val="Standaard"/>
    <w:next w:val="Standaard"/>
    <w:qFormat/>
    <w:pPr>
      <w:keepNext/>
      <w:wordWrap/>
      <w:outlineLvl w:val="0"/>
    </w:pPr>
    <w:rPr>
      <w:rFonts w:ascii="Arial" w:hAnsi="Arial" w:cs="Arial"/>
      <w:b/>
      <w:sz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Normaalweb">
    <w:name w:val="Normal (Web)"/>
    <w:basedOn w:val="Standaard"/>
    <w:pPr>
      <w:widowControl/>
      <w:wordWrap/>
      <w:autoSpaceDE/>
      <w:autoSpaceDN/>
      <w:spacing w:before="100" w:beforeAutospacing="1" w:after="100" w:afterAutospacing="1"/>
      <w:jc w:val="left"/>
    </w:pPr>
    <w:rPr>
      <w:rFonts w:hAnsi="Batang"/>
      <w:kern w:val="0"/>
      <w:sz w:val="24"/>
    </w:rPr>
  </w:style>
  <w:style w:type="paragraph" w:styleId="Koptekst">
    <w:name w:val="header"/>
    <w:basedOn w:val="Standaard"/>
    <w:pPr>
      <w:tabs>
        <w:tab w:val="center" w:pos="4252"/>
        <w:tab w:val="right" w:pos="8504"/>
      </w:tabs>
      <w:snapToGrid w:val="0"/>
    </w:pPr>
  </w:style>
  <w:style w:type="paragraph" w:styleId="Voettekst">
    <w:name w:val="footer"/>
    <w:basedOn w:val="Standaard"/>
    <w:pPr>
      <w:tabs>
        <w:tab w:val="center" w:pos="4252"/>
        <w:tab w:val="right" w:pos="8504"/>
      </w:tabs>
      <w:snapToGrid w:val="0"/>
    </w:pPr>
  </w:style>
  <w:style w:type="character" w:customStyle="1" w:styleId="Char">
    <w:name w:val="일반 (웹) Char"/>
    <w:basedOn w:val="Standaardalinea-lettertype"/>
    <w:rPr>
      <w:rFonts w:ascii="Batang" w:eastAsia="Batang" w:hAnsi="Batang"/>
      <w:sz w:val="24"/>
      <w:szCs w:val="24"/>
      <w:lang w:val="en-US" w:eastAsia="ko-KR" w:bidi="ar-SA"/>
    </w:rPr>
  </w:style>
  <w:style w:type="paragraph" w:styleId="Plattetekst">
    <w:name w:val="Body Text"/>
    <w:basedOn w:val="Standaard"/>
    <w:pPr>
      <w:widowControl/>
      <w:wordWrap/>
      <w:autoSpaceDE/>
      <w:autoSpaceDN/>
      <w:spacing w:line="360" w:lineRule="auto"/>
    </w:pPr>
    <w:rPr>
      <w:rFonts w:ascii="Times New Roman"/>
      <w:kern w:val="0"/>
      <w:sz w:val="22"/>
      <w:szCs w:val="20"/>
    </w:rPr>
  </w:style>
  <w:style w:type="paragraph" w:styleId="Plattetekst2">
    <w:name w:val="Body Text 2"/>
    <w:basedOn w:val="Standaard"/>
    <w:pPr>
      <w:spacing w:after="180" w:line="480" w:lineRule="auto"/>
    </w:pPr>
  </w:style>
  <w:style w:type="paragraph" w:styleId="Bijschrift">
    <w:name w:val="caption"/>
    <w:basedOn w:val="Standaard"/>
    <w:next w:val="Standaard"/>
    <w:qFormat/>
    <w:rPr>
      <w:b/>
      <w:bCs/>
      <w:szCs w:val="20"/>
    </w:rPr>
  </w:style>
  <w:style w:type="paragraph" w:styleId="Ballontekst">
    <w:name w:val="Balloon Text"/>
    <w:basedOn w:val="Standaard"/>
    <w:semiHidden/>
    <w:rPr>
      <w:rFonts w:ascii="Arial" w:eastAsia="Dotum" w:hAnsi="Arial"/>
      <w:sz w:val="18"/>
      <w:szCs w:val="18"/>
    </w:rPr>
  </w:style>
  <w:style w:type="paragraph" w:customStyle="1" w:styleId="1">
    <w:name w:val="1문제본문"/>
    <w:basedOn w:val="Normaalweb"/>
    <w:link w:val="1Char1"/>
    <w:pPr>
      <w:spacing w:before="0" w:beforeAutospacing="0" w:after="0" w:afterAutospacing="0"/>
      <w:jc w:val="both"/>
    </w:pPr>
    <w:rPr>
      <w:rFonts w:ascii="Arial" w:eastAsia="Gulim" w:hAnsi="Arial" w:cs="Arial"/>
      <w:bCs/>
      <w:sz w:val="22"/>
      <w:szCs w:val="17"/>
    </w:rPr>
  </w:style>
  <w:style w:type="paragraph" w:customStyle="1" w:styleId="2">
    <w:name w:val="2문제본문"/>
    <w:basedOn w:val="Normaalweb"/>
    <w:pPr>
      <w:spacing w:before="0" w:beforeAutospacing="0" w:after="0" w:afterAutospacing="0"/>
      <w:ind w:firstLineChars="200" w:firstLine="200"/>
      <w:jc w:val="both"/>
    </w:pPr>
    <w:rPr>
      <w:rFonts w:ascii="Arial" w:eastAsia="Gulim" w:hAnsi="Arial" w:cs="Arial"/>
      <w:bCs/>
      <w:sz w:val="22"/>
      <w:szCs w:val="17"/>
    </w:rPr>
  </w:style>
  <w:style w:type="paragraph" w:customStyle="1" w:styleId="3">
    <w:name w:val="3문제세부"/>
    <w:basedOn w:val="Normaalweb"/>
    <w:pPr>
      <w:spacing w:before="0" w:beforeAutospacing="0" w:after="0" w:afterAutospacing="0"/>
      <w:ind w:left="200" w:hangingChars="200" w:hanging="200"/>
      <w:jc w:val="both"/>
    </w:pPr>
    <w:rPr>
      <w:rFonts w:ascii="Arial" w:eastAsia="Gulim" w:hAnsi="Arial" w:cs="Arial"/>
      <w:bCs/>
      <w:sz w:val="22"/>
      <w:szCs w:val="17"/>
    </w:rPr>
  </w:style>
  <w:style w:type="paragraph" w:customStyle="1" w:styleId="0">
    <w:name w:val="0제목"/>
    <w:basedOn w:val="Standaard"/>
    <w:pPr>
      <w:wordWrap/>
      <w:ind w:left="1531" w:hangingChars="650" w:hanging="1531"/>
    </w:pPr>
    <w:rPr>
      <w:rFonts w:ascii="Arial" w:hAnsi="Arial" w:cs="Arial"/>
      <w:b/>
      <w:sz w:val="24"/>
    </w:rPr>
  </w:style>
  <w:style w:type="paragraph" w:customStyle="1" w:styleId="4">
    <w:name w:val="4작은문제"/>
    <w:basedOn w:val="3"/>
    <w:pPr>
      <w:ind w:leftChars="100" w:left="530" w:hangingChars="150" w:hanging="330"/>
    </w:pPr>
  </w:style>
  <w:style w:type="paragraph" w:customStyle="1" w:styleId="35">
    <w:name w:val="3.5문제본문"/>
    <w:basedOn w:val="3"/>
    <w:pPr>
      <w:ind w:leftChars="200" w:firstLineChars="200" w:firstLine="200"/>
    </w:pPr>
  </w:style>
  <w:style w:type="paragraph" w:styleId="Plattetekstinspringen">
    <w:name w:val="Body Text Indent"/>
    <w:basedOn w:val="Standaard"/>
    <w:pPr>
      <w:ind w:left="594" w:hangingChars="270" w:hanging="594"/>
    </w:pPr>
    <w:rPr>
      <w:rFonts w:ascii="Arial" w:hAnsi="Arial" w:cs="Arial"/>
      <w:sz w:val="22"/>
    </w:rPr>
  </w:style>
  <w:style w:type="character" w:customStyle="1" w:styleId="Char1">
    <w:name w:val="일반 (웹) Char1"/>
    <w:basedOn w:val="Standaardalinea-lettertype"/>
    <w:rPr>
      <w:rFonts w:ascii="Batang" w:eastAsia="Batang" w:hAnsi="Batang"/>
      <w:sz w:val="24"/>
      <w:szCs w:val="24"/>
      <w:lang w:val="en-US" w:eastAsia="ko-KR" w:bidi="ar-SA"/>
    </w:rPr>
  </w:style>
  <w:style w:type="paragraph" w:styleId="Titel">
    <w:name w:val="Title"/>
    <w:basedOn w:val="Standaard"/>
    <w:qFormat/>
    <w:pPr>
      <w:ind w:rightChars="-788" w:right="-1576"/>
      <w:jc w:val="center"/>
    </w:pPr>
    <w:rPr>
      <w:rFonts w:ascii="Arial" w:hAnsi="Arial" w:cs="Arial"/>
      <w:b/>
      <w:bCs/>
      <w:color w:val="0000FF"/>
      <w:sz w:val="28"/>
    </w:rPr>
  </w:style>
  <w:style w:type="paragraph" w:customStyle="1" w:styleId="6">
    <w:name w:val="6가운데"/>
    <w:basedOn w:val="1"/>
    <w:pPr>
      <w:jc w:val="center"/>
    </w:pPr>
    <w:rPr>
      <w:rFonts w:cs="Batang"/>
      <w:bCs w:val="0"/>
      <w:szCs w:val="20"/>
    </w:rPr>
  </w:style>
  <w:style w:type="character" w:customStyle="1" w:styleId="1Char1">
    <w:name w:val="1문제본문 Char1"/>
    <w:basedOn w:val="Standaardalinea-lettertype"/>
    <w:link w:val="1"/>
    <w:rsid w:val="00D77261"/>
    <w:rPr>
      <w:rFonts w:ascii="Arial" w:eastAsia="Gulim" w:hAnsi="Arial" w:cs="Arial"/>
      <w:bCs/>
      <w:sz w:val="22"/>
      <w:szCs w:val="17"/>
      <w:lang w:val="en-US" w:eastAsia="ko-KR" w:bidi="ar-SA"/>
    </w:rPr>
  </w:style>
  <w:style w:type="table" w:styleId="Tabelraster">
    <w:name w:val="Table Grid"/>
    <w:basedOn w:val="Standaardtabel"/>
    <w:rsid w:val="00D77261"/>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inanummer">
    <w:name w:val="page number"/>
    <w:basedOn w:val="Standaardalinea-lettertype"/>
    <w:rsid w:val="00C77619"/>
  </w:style>
</w:styles>
</file>

<file path=word/webSettings.xml><?xml version="1.0" encoding="utf-8"?>
<w:webSettings xmlns:r="http://schemas.openxmlformats.org/officeDocument/2006/relationships" xmlns:w="http://schemas.openxmlformats.org/wordprocessingml/2006/main">
  <w:divs>
    <w:div w:id="1130172038">
      <w:bodyDiv w:val="1"/>
      <w:marLeft w:val="0"/>
      <w:marRight w:val="0"/>
      <w:marTop w:val="0"/>
      <w:marBottom w:val="0"/>
      <w:divBdr>
        <w:top w:val="none" w:sz="0" w:space="0" w:color="auto"/>
        <w:left w:val="none" w:sz="0" w:space="0" w:color="auto"/>
        <w:bottom w:val="none" w:sz="0" w:space="0" w:color="auto"/>
        <w:right w:val="none" w:sz="0" w:space="0" w:color="auto"/>
      </w:divBdr>
      <w:divsChild>
        <w:div w:id="998121502">
          <w:marLeft w:val="0"/>
          <w:marRight w:val="0"/>
          <w:marTop w:val="0"/>
          <w:marBottom w:val="0"/>
          <w:divBdr>
            <w:top w:val="none" w:sz="0" w:space="0" w:color="auto"/>
            <w:left w:val="none" w:sz="0" w:space="0" w:color="auto"/>
            <w:bottom w:val="none" w:sz="0" w:space="0" w:color="auto"/>
            <w:right w:val="none" w:sz="0" w:space="0" w:color="auto"/>
          </w:divBdr>
        </w:div>
      </w:divsChild>
    </w:div>
    <w:div w:id="1838375541">
      <w:bodyDiv w:val="1"/>
      <w:marLeft w:val="0"/>
      <w:marRight w:val="0"/>
      <w:marTop w:val="0"/>
      <w:marBottom w:val="0"/>
      <w:divBdr>
        <w:top w:val="none" w:sz="0" w:space="0" w:color="auto"/>
        <w:left w:val="none" w:sz="0" w:space="0" w:color="auto"/>
        <w:bottom w:val="none" w:sz="0" w:space="0" w:color="auto"/>
        <w:right w:val="none" w:sz="0" w:space="0" w:color="auto"/>
      </w:divBdr>
    </w:div>
  </w:divs>
  <w:encoding w:val="ks_c_5601-1987"/>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cz"/><Relationship Id="rId26" Type="http://schemas.openxmlformats.org/officeDocument/2006/relationships/image" Target="media/image13.jpeg"/><Relationship Id="rId39" Type="http://schemas.openxmlformats.org/officeDocument/2006/relationships/image" Target="media/image22.emf"/><Relationship Id="rId21" Type="http://schemas.openxmlformats.org/officeDocument/2006/relationships/image" Target="media/image10.pcz"/><Relationship Id="rId34" Type="http://schemas.openxmlformats.org/officeDocument/2006/relationships/image" Target="media/image19.png"/><Relationship Id="rId42" Type="http://schemas.openxmlformats.org/officeDocument/2006/relationships/oleObject" Target="embeddings/oleObject11.bin"/><Relationship Id="rId47" Type="http://schemas.openxmlformats.org/officeDocument/2006/relationships/image" Target="media/image27.emf"/><Relationship Id="rId50" Type="http://schemas.openxmlformats.org/officeDocument/2006/relationships/image" Target="media/image30.jpeg"/><Relationship Id="rId55" Type="http://schemas.openxmlformats.org/officeDocument/2006/relationships/image" Target="media/image34.emf"/><Relationship Id="rId63" Type="http://schemas.openxmlformats.org/officeDocument/2006/relationships/image" Target="media/image38.wmf"/><Relationship Id="rId68" Type="http://schemas.openxmlformats.org/officeDocument/2006/relationships/oleObject" Target="embeddings/oleObject20.bin"/><Relationship Id="rId76" Type="http://schemas.openxmlformats.org/officeDocument/2006/relationships/image" Target="media/image46.wmf"/><Relationship Id="rId84" Type="http://schemas.openxmlformats.org/officeDocument/2006/relationships/image" Target="media/image51.jpe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3.e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http://www.topsil.com/images/float_zone.jpg" TargetMode="External"/><Relationship Id="rId11" Type="http://schemas.openxmlformats.org/officeDocument/2006/relationships/oleObject" Target="embeddings/oleObject2.bin"/><Relationship Id="rId24" Type="http://schemas.openxmlformats.org/officeDocument/2006/relationships/image" Target="media/image12.pcz"/><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10.bin"/><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image" Target="media/image45.wmf"/><Relationship Id="rId79" Type="http://schemas.openxmlformats.org/officeDocument/2006/relationships/oleObject" Target="embeddings/oleObject24.bin"/><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37.wmf"/><Relationship Id="rId82" Type="http://schemas.openxmlformats.org/officeDocument/2006/relationships/image" Target="media/image49.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8.emf"/><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1.emf"/><Relationship Id="rId77" Type="http://schemas.openxmlformats.org/officeDocument/2006/relationships/oleObject" Target="embeddings/oleObject23.bin"/><Relationship Id="rId8" Type="http://schemas.openxmlformats.org/officeDocument/2006/relationships/image" Target="media/image2.wmf"/><Relationship Id="rId51" Type="http://schemas.openxmlformats.org/officeDocument/2006/relationships/image" Target="media/image31.png"/><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image" Target="file:///I:\..\..\..\Local%20Settings\Temp\UNI000004600028.gif" TargetMode="External"/><Relationship Id="rId38" Type="http://schemas.openxmlformats.org/officeDocument/2006/relationships/oleObject" Target="embeddings/oleObject9.bin"/><Relationship Id="rId46" Type="http://schemas.openxmlformats.org/officeDocument/2006/relationships/image" Target="media/image26.emf"/><Relationship Id="rId59" Type="http://schemas.openxmlformats.org/officeDocument/2006/relationships/image" Target="media/image36.wmf"/><Relationship Id="rId67" Type="http://schemas.openxmlformats.org/officeDocument/2006/relationships/image" Target="media/image40.emf"/><Relationship Id="rId20" Type="http://schemas.openxmlformats.org/officeDocument/2006/relationships/image" Target="media/image9.wmf"/><Relationship Id="rId41" Type="http://schemas.openxmlformats.org/officeDocument/2006/relationships/image" Target="media/image23.e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42.emf"/><Relationship Id="rId75" Type="http://schemas.openxmlformats.org/officeDocument/2006/relationships/oleObject" Target="embeddings/oleObject22.bin"/><Relationship Id="rId83" Type="http://schemas.openxmlformats.org/officeDocument/2006/relationships/image" Target="media/image50.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jpeg"/><Relationship Id="rId36" Type="http://schemas.openxmlformats.org/officeDocument/2006/relationships/oleObject" Target="embeddings/oleObject8.bin"/><Relationship Id="rId49" Type="http://schemas.openxmlformats.org/officeDocument/2006/relationships/image" Target="media/image29.emf"/><Relationship Id="rId57" Type="http://schemas.openxmlformats.org/officeDocument/2006/relationships/image" Target="media/image35.emf"/><Relationship Id="rId10" Type="http://schemas.openxmlformats.org/officeDocument/2006/relationships/image" Target="media/image3.wmf"/><Relationship Id="rId31" Type="http://schemas.openxmlformats.org/officeDocument/2006/relationships/image" Target="media/image17.png"/><Relationship Id="rId44" Type="http://schemas.openxmlformats.org/officeDocument/2006/relationships/oleObject" Target="embeddings/oleObject12.bin"/><Relationship Id="rId52" Type="http://schemas.openxmlformats.org/officeDocument/2006/relationships/image" Target="media/image32.jpeg"/><Relationship Id="rId60" Type="http://schemas.openxmlformats.org/officeDocument/2006/relationships/oleObject" Target="embeddings/oleObject16.bin"/><Relationship Id="rId65" Type="http://schemas.openxmlformats.org/officeDocument/2006/relationships/image" Target="media/image39.emf"/><Relationship Id="rId73" Type="http://schemas.openxmlformats.org/officeDocument/2006/relationships/oleObject" Target="embeddings/oleObject21.bin"/><Relationship Id="rId78" Type="http://schemas.openxmlformats.org/officeDocument/2006/relationships/image" Target="media/image47.emf"/><Relationship Id="rId81" Type="http://schemas.openxmlformats.org/officeDocument/2006/relationships/oleObject" Target="embeddings/oleObject25.bin"/><Relationship Id="rId86"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14392</Words>
  <Characters>79160</Characters>
  <Application>Microsoft Office Word</Application>
  <DocSecurity>0</DocSecurity>
  <Lines>659</Lines>
  <Paragraphs>186</Paragraphs>
  <ScaleCrop>false</ScaleCrop>
  <HeadingPairs>
    <vt:vector size="2" baseType="variant">
      <vt:variant>
        <vt:lpstr>제목</vt:lpstr>
      </vt:variant>
      <vt:variant>
        <vt:i4>1</vt:i4>
      </vt:variant>
    </vt:vector>
  </HeadingPairs>
  <TitlesOfParts>
    <vt:vector size="1" baseType="lpstr">
      <vt:lpstr>Problem 1: A brief history of life in the universe</vt:lpstr>
    </vt:vector>
  </TitlesOfParts>
  <Company>chem</Company>
  <LinksUpToDate>false</LinksUpToDate>
  <CharactersWithSpaces>93366</CharactersWithSpaces>
  <SharedDoc>false</SharedDoc>
  <HLinks>
    <vt:vector size="12" baseType="variant">
      <vt:variant>
        <vt:i4>2293818</vt:i4>
      </vt:variant>
      <vt:variant>
        <vt:i4>57394</vt:i4>
      </vt:variant>
      <vt:variant>
        <vt:i4>1042</vt:i4>
      </vt:variant>
      <vt:variant>
        <vt:i4>1</vt:i4>
      </vt:variant>
      <vt:variant>
        <vt:lpwstr>../../../../../../Local%20Settings/Temp/UNI000004600028.gif</vt:lpwstr>
      </vt:variant>
      <vt:variant>
        <vt:lpwstr/>
      </vt:variant>
      <vt:variant>
        <vt:i4>6684766</vt:i4>
      </vt:variant>
      <vt:variant>
        <vt:i4>-1</vt:i4>
      </vt:variant>
      <vt:variant>
        <vt:i4>1066</vt:i4>
      </vt:variant>
      <vt:variant>
        <vt:i4>1</vt:i4>
      </vt:variant>
      <vt:variant>
        <vt:lpwstr>http://www.topsil.com/images/float_zone.jpg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1: A brief history of life in the universe</dc:title>
  <dc:creator>김희준</dc:creator>
  <cp:lastModifiedBy>Peter</cp:lastModifiedBy>
  <cp:revision>2</cp:revision>
  <cp:lastPrinted>2006-01-20T14:33:00Z</cp:lastPrinted>
  <dcterms:created xsi:type="dcterms:W3CDTF">2009-10-19T13:10:00Z</dcterms:created>
  <dcterms:modified xsi:type="dcterms:W3CDTF">2009-10-19T13:10:00Z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-1885276105</vt:i4>
  </property>
  <property fmtid="{D5CDD505-2E9C-101B-9397-08002B2CF9AE}" pid="3" name="_EmailSubject">
    <vt:lpwstr>수정</vt:lpwstr>
  </property>
  <property fmtid="{D5CDD505-2E9C-101B-9397-08002B2CF9AE}" pid="4" name="_AuthorEmail">
    <vt:lpwstr>jinklee@snu.ac.kr</vt:lpwstr>
  </property>
  <property fmtid="{D5CDD505-2E9C-101B-9397-08002B2CF9AE}" pid="5" name="_AuthorEmailDisplayName">
    <vt:lpwstr>jinklee</vt:lpwstr>
  </property>
  <property fmtid="{D5CDD505-2E9C-101B-9397-08002B2CF9AE}" pid="6" name="_PreviousAdHocReviewCycleID">
    <vt:i4>490237676</vt:i4>
  </property>
  <property fmtid="{D5CDD505-2E9C-101B-9397-08002B2CF9AE}" pid="7" name="_ReviewingToolsShownOnce">
    <vt:lpwstr/>
  </property>
</Properties>
</file>