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B97" w:rsidRPr="008524A5" w:rsidRDefault="00101C20" w:rsidP="00675B97">
      <w:pPr>
        <w:pStyle w:val="Koptekst"/>
        <w:tabs>
          <w:tab w:val="clear" w:pos="4536"/>
          <w:tab w:val="center" w:pos="2552"/>
        </w:tabs>
        <w:jc w:val="center"/>
        <w:rPr>
          <w:rFonts w:ascii="Arial Black" w:hAnsi="Arial Black"/>
          <w:sz w:val="56"/>
          <w:szCs w:val="56"/>
          <w:lang w:val="en-GB"/>
        </w:rPr>
      </w:pPr>
      <w:r w:rsidRPr="008524A5">
        <w:rPr>
          <w:rFonts w:ascii="Arial Black" w:hAnsi="Arial Black"/>
          <w:noProof/>
          <w:sz w:val="56"/>
          <w:szCs w:val="56"/>
          <w:lang w:val="nl-NL" w:eastAsia="nl-NL"/>
        </w:rPr>
        <w:drawing>
          <wp:inline distT="0" distB="0" distL="0" distR="0" wp14:anchorId="2741C207" wp14:editId="20BD3D05">
            <wp:extent cx="2691580" cy="3133725"/>
            <wp:effectExtent l="19050" t="0" r="0" b="0"/>
            <wp:docPr id="5" name="Picture 1" descr="ich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ho logo"/>
                    <pic:cNvPicPr>
                      <a:picLocks noChangeAspect="1" noChangeArrowheads="1"/>
                    </pic:cNvPicPr>
                  </pic:nvPicPr>
                  <pic:blipFill>
                    <a:blip r:embed="rId9" cstate="print"/>
                    <a:srcRect/>
                    <a:stretch>
                      <a:fillRect/>
                    </a:stretch>
                  </pic:blipFill>
                  <pic:spPr bwMode="auto">
                    <a:xfrm>
                      <a:off x="0" y="0"/>
                      <a:ext cx="2706500" cy="3151096"/>
                    </a:xfrm>
                    <a:prstGeom prst="rect">
                      <a:avLst/>
                    </a:prstGeom>
                    <a:noFill/>
                    <a:ln w="9525">
                      <a:noFill/>
                      <a:miter lim="800000"/>
                      <a:headEnd/>
                      <a:tailEnd/>
                    </a:ln>
                  </pic:spPr>
                </pic:pic>
              </a:graphicData>
            </a:graphic>
          </wp:inline>
        </w:drawing>
      </w:r>
    </w:p>
    <w:p w:rsidR="00675B97" w:rsidRPr="008524A5" w:rsidRDefault="00675B97" w:rsidP="00675B97">
      <w:pPr>
        <w:pStyle w:val="Koptekst"/>
        <w:tabs>
          <w:tab w:val="clear" w:pos="4536"/>
          <w:tab w:val="center" w:pos="2552"/>
        </w:tabs>
        <w:jc w:val="center"/>
        <w:rPr>
          <w:rFonts w:ascii="Arial Black" w:hAnsi="Arial Black"/>
          <w:sz w:val="56"/>
          <w:szCs w:val="56"/>
          <w:lang w:val="en-GB"/>
        </w:rPr>
      </w:pPr>
    </w:p>
    <w:p w:rsidR="00675B97" w:rsidRPr="008524A5" w:rsidRDefault="00675B97" w:rsidP="00675B97">
      <w:pPr>
        <w:pStyle w:val="Koptekst"/>
        <w:tabs>
          <w:tab w:val="clear" w:pos="4536"/>
          <w:tab w:val="center" w:pos="2552"/>
        </w:tabs>
        <w:jc w:val="center"/>
        <w:rPr>
          <w:rFonts w:ascii="Arial Black" w:hAnsi="Arial Black"/>
          <w:sz w:val="56"/>
          <w:szCs w:val="56"/>
          <w:lang w:val="nl-NL"/>
        </w:rPr>
      </w:pPr>
      <w:r w:rsidRPr="008524A5">
        <w:rPr>
          <w:rFonts w:ascii="Arial Black" w:hAnsi="Arial Black"/>
          <w:sz w:val="56"/>
          <w:szCs w:val="56"/>
          <w:lang w:val="nl-NL"/>
        </w:rPr>
        <w:t>43</w:t>
      </w:r>
      <w:r w:rsidR="00423CD0" w:rsidRPr="008524A5">
        <w:rPr>
          <w:rFonts w:ascii="Arial Black" w:hAnsi="Arial Black"/>
          <w:sz w:val="56"/>
          <w:szCs w:val="56"/>
          <w:vertAlign w:val="superscript"/>
          <w:lang w:val="nl-NL"/>
        </w:rPr>
        <w:t>e</w:t>
      </w:r>
      <w:r w:rsidRPr="008524A5">
        <w:rPr>
          <w:rFonts w:ascii="Arial Black" w:hAnsi="Arial Black"/>
          <w:sz w:val="56"/>
          <w:szCs w:val="56"/>
          <w:lang w:val="nl-NL"/>
        </w:rPr>
        <w:t xml:space="preserve"> International</w:t>
      </w:r>
      <w:r w:rsidR="00423CD0" w:rsidRPr="008524A5">
        <w:rPr>
          <w:rFonts w:ascii="Arial Black" w:hAnsi="Arial Black"/>
          <w:sz w:val="56"/>
          <w:szCs w:val="56"/>
          <w:lang w:val="nl-NL"/>
        </w:rPr>
        <w:t>e</w:t>
      </w:r>
    </w:p>
    <w:p w:rsidR="00675B97" w:rsidRPr="008524A5" w:rsidRDefault="00675B97" w:rsidP="00675B97">
      <w:pPr>
        <w:pStyle w:val="Text"/>
        <w:jc w:val="center"/>
        <w:rPr>
          <w:lang w:val="nl-NL"/>
        </w:rPr>
      </w:pPr>
      <w:r w:rsidRPr="008524A5">
        <w:rPr>
          <w:rFonts w:ascii="Arial Black" w:hAnsi="Arial Black"/>
          <w:sz w:val="56"/>
          <w:szCs w:val="56"/>
          <w:lang w:val="nl-NL"/>
        </w:rPr>
        <w:t>Chemi</w:t>
      </w:r>
      <w:r w:rsidR="00423CD0" w:rsidRPr="008524A5">
        <w:rPr>
          <w:rFonts w:ascii="Arial Black" w:hAnsi="Arial Black"/>
          <w:sz w:val="56"/>
          <w:szCs w:val="56"/>
          <w:lang w:val="nl-NL"/>
        </w:rPr>
        <w:t>e</w:t>
      </w:r>
      <w:r w:rsidR="00FD386D" w:rsidRPr="008524A5">
        <w:rPr>
          <w:rFonts w:ascii="Arial Black" w:hAnsi="Arial Black"/>
          <w:sz w:val="56"/>
          <w:szCs w:val="56"/>
          <w:lang w:val="nl-NL"/>
        </w:rPr>
        <w:t xml:space="preserve"> O</w:t>
      </w:r>
      <w:r w:rsidR="00423CD0" w:rsidRPr="008524A5">
        <w:rPr>
          <w:rFonts w:ascii="Arial Black" w:hAnsi="Arial Black"/>
          <w:sz w:val="56"/>
          <w:szCs w:val="56"/>
          <w:lang w:val="nl-NL"/>
        </w:rPr>
        <w:t>lympiade</w:t>
      </w:r>
    </w:p>
    <w:p w:rsidR="00675B97" w:rsidRPr="008524A5" w:rsidRDefault="00675B97" w:rsidP="00675B97">
      <w:pPr>
        <w:pStyle w:val="Text"/>
        <w:jc w:val="center"/>
        <w:rPr>
          <w:lang w:val="nl-NL"/>
        </w:rPr>
      </w:pPr>
    </w:p>
    <w:p w:rsidR="00675B97" w:rsidRPr="008524A5" w:rsidRDefault="00675B97" w:rsidP="00675B97">
      <w:pPr>
        <w:pStyle w:val="Text"/>
        <w:jc w:val="center"/>
        <w:rPr>
          <w:lang w:val="nl-NL"/>
        </w:rPr>
      </w:pPr>
    </w:p>
    <w:p w:rsidR="00675B97" w:rsidRPr="008524A5" w:rsidRDefault="00675B97" w:rsidP="00675B97">
      <w:pPr>
        <w:pStyle w:val="Text"/>
        <w:jc w:val="center"/>
        <w:rPr>
          <w:lang w:val="nl-NL"/>
        </w:rPr>
      </w:pPr>
    </w:p>
    <w:p w:rsidR="00675B97" w:rsidRPr="008524A5" w:rsidRDefault="00675B97" w:rsidP="00675B97">
      <w:pPr>
        <w:pStyle w:val="Text"/>
        <w:jc w:val="center"/>
        <w:rPr>
          <w:lang w:val="nl-NL"/>
        </w:rPr>
      </w:pPr>
    </w:p>
    <w:p w:rsidR="00675B97" w:rsidRPr="008524A5" w:rsidRDefault="00675B97" w:rsidP="00675B97">
      <w:pPr>
        <w:pStyle w:val="Text"/>
        <w:jc w:val="center"/>
        <w:rPr>
          <w:lang w:val="nl-NL"/>
        </w:rPr>
      </w:pPr>
    </w:p>
    <w:p w:rsidR="00675B97" w:rsidRPr="008524A5" w:rsidRDefault="00675B97" w:rsidP="00675B97">
      <w:pPr>
        <w:pStyle w:val="Text"/>
        <w:jc w:val="center"/>
        <w:rPr>
          <w:rFonts w:ascii="Arial Black" w:hAnsi="Arial Black"/>
          <w:sz w:val="72"/>
          <w:szCs w:val="72"/>
          <w:lang w:val="nl-NL"/>
        </w:rPr>
      </w:pPr>
      <w:r w:rsidRPr="008524A5">
        <w:rPr>
          <w:lang w:val="nl-NL"/>
        </w:rPr>
        <w:br/>
      </w:r>
      <w:r w:rsidRPr="008524A5">
        <w:rPr>
          <w:rFonts w:ascii="Arial Black" w:hAnsi="Arial Black"/>
          <w:sz w:val="72"/>
          <w:szCs w:val="72"/>
          <w:lang w:val="nl-NL"/>
        </w:rPr>
        <w:t>Practic</w:t>
      </w:r>
      <w:r w:rsidR="00423CD0" w:rsidRPr="008524A5">
        <w:rPr>
          <w:rFonts w:ascii="Arial Black" w:hAnsi="Arial Black"/>
          <w:sz w:val="72"/>
          <w:szCs w:val="72"/>
          <w:lang w:val="nl-NL"/>
        </w:rPr>
        <w:t>um</w:t>
      </w:r>
      <w:r w:rsidR="006E7342" w:rsidRPr="008524A5">
        <w:rPr>
          <w:rFonts w:ascii="Arial Black" w:hAnsi="Arial Black"/>
          <w:sz w:val="72"/>
          <w:szCs w:val="72"/>
          <w:lang w:val="nl-NL"/>
        </w:rPr>
        <w:t>t</w:t>
      </w:r>
      <w:r w:rsidR="00862BE2" w:rsidRPr="008524A5">
        <w:rPr>
          <w:rFonts w:ascii="Arial Black" w:hAnsi="Arial Black"/>
          <w:sz w:val="72"/>
          <w:szCs w:val="72"/>
          <w:lang w:val="nl-NL"/>
        </w:rPr>
        <w:t>est</w:t>
      </w:r>
    </w:p>
    <w:p w:rsidR="00675B97" w:rsidRPr="008524A5" w:rsidRDefault="00675B97" w:rsidP="00675B97">
      <w:pPr>
        <w:pStyle w:val="Text"/>
        <w:rPr>
          <w:lang w:val="nl-NL"/>
        </w:rPr>
      </w:pPr>
    </w:p>
    <w:p w:rsidR="00675B97" w:rsidRPr="008524A5" w:rsidRDefault="00675B97" w:rsidP="00675B97">
      <w:pPr>
        <w:pStyle w:val="Text"/>
        <w:rPr>
          <w:lang w:val="nl-NL"/>
        </w:rPr>
      </w:pPr>
    </w:p>
    <w:p w:rsidR="00675B97" w:rsidRPr="008524A5" w:rsidRDefault="00675B97" w:rsidP="00675B97">
      <w:pPr>
        <w:pStyle w:val="Text"/>
        <w:rPr>
          <w:lang w:val="nl-NL"/>
        </w:rPr>
      </w:pPr>
    </w:p>
    <w:p w:rsidR="00675B97" w:rsidRPr="008524A5" w:rsidRDefault="00675B97" w:rsidP="00675B97">
      <w:pPr>
        <w:pStyle w:val="Text"/>
        <w:rPr>
          <w:lang w:val="nl-NL"/>
        </w:rPr>
      </w:pPr>
    </w:p>
    <w:p w:rsidR="00675B97" w:rsidRPr="008524A5" w:rsidRDefault="00675B97" w:rsidP="00675B97">
      <w:pPr>
        <w:pStyle w:val="Text"/>
        <w:jc w:val="right"/>
        <w:rPr>
          <w:rFonts w:ascii="Arial Black" w:hAnsi="Arial Black" w:cs="Arial"/>
          <w:b/>
          <w:bCs/>
          <w:sz w:val="40"/>
          <w:szCs w:val="40"/>
          <w:lang w:val="nl-NL"/>
        </w:rPr>
      </w:pPr>
    </w:p>
    <w:p w:rsidR="00675B97" w:rsidRPr="008524A5" w:rsidRDefault="00675B97" w:rsidP="00675B97">
      <w:pPr>
        <w:pStyle w:val="Text"/>
        <w:jc w:val="right"/>
        <w:rPr>
          <w:rFonts w:ascii="Arial Black" w:hAnsi="Arial Black" w:cs="Arial"/>
          <w:b/>
          <w:bCs/>
          <w:sz w:val="40"/>
          <w:szCs w:val="40"/>
          <w:lang w:val="nl-NL"/>
        </w:rPr>
      </w:pPr>
    </w:p>
    <w:p w:rsidR="00675B97" w:rsidRPr="008524A5" w:rsidRDefault="003D52CB" w:rsidP="00675B97">
      <w:pPr>
        <w:pStyle w:val="Text"/>
        <w:jc w:val="right"/>
        <w:rPr>
          <w:rFonts w:ascii="Arial Black" w:hAnsi="Arial Black"/>
          <w:b/>
          <w:bCs/>
          <w:sz w:val="40"/>
          <w:szCs w:val="40"/>
          <w:lang w:val="nl-NL"/>
        </w:rPr>
      </w:pPr>
      <w:r w:rsidRPr="008524A5">
        <w:rPr>
          <w:rFonts w:ascii="Arial Black" w:hAnsi="Arial Black" w:cs="Arial"/>
          <w:b/>
          <w:bCs/>
          <w:sz w:val="40"/>
          <w:szCs w:val="40"/>
          <w:lang w:val="nl-NL"/>
        </w:rPr>
        <w:t>12 ju</w:t>
      </w:r>
      <w:r w:rsidR="00675B97" w:rsidRPr="008524A5">
        <w:rPr>
          <w:rFonts w:ascii="Arial Black" w:hAnsi="Arial Black" w:cs="Arial"/>
          <w:b/>
          <w:bCs/>
          <w:sz w:val="40"/>
          <w:szCs w:val="40"/>
          <w:lang w:val="nl-NL"/>
        </w:rPr>
        <w:t>l</w:t>
      </w:r>
      <w:r w:rsidR="00423CD0" w:rsidRPr="008524A5">
        <w:rPr>
          <w:rFonts w:ascii="Arial Black" w:hAnsi="Arial Black" w:cs="Arial"/>
          <w:b/>
          <w:bCs/>
          <w:sz w:val="40"/>
          <w:szCs w:val="40"/>
          <w:lang w:val="nl-NL"/>
        </w:rPr>
        <w:t>i</w:t>
      </w:r>
      <w:r w:rsidR="00675B97" w:rsidRPr="008524A5">
        <w:rPr>
          <w:rFonts w:ascii="Arial Black" w:hAnsi="Arial Black" w:cs="Arial"/>
          <w:b/>
          <w:bCs/>
          <w:sz w:val="40"/>
          <w:szCs w:val="40"/>
          <w:lang w:val="nl-NL"/>
        </w:rPr>
        <w:t xml:space="preserve"> 2011</w:t>
      </w:r>
    </w:p>
    <w:p w:rsidR="00675B97" w:rsidRPr="008524A5" w:rsidRDefault="00675B97" w:rsidP="00675B97">
      <w:pPr>
        <w:pStyle w:val="Text"/>
        <w:jc w:val="right"/>
        <w:rPr>
          <w:rFonts w:ascii="Arial Black" w:hAnsi="Arial Black"/>
          <w:sz w:val="72"/>
          <w:szCs w:val="72"/>
          <w:lang w:val="en-GB"/>
        </w:rPr>
      </w:pPr>
      <w:r w:rsidRPr="008524A5">
        <w:rPr>
          <w:rFonts w:ascii="Arial Black" w:hAnsi="Arial Black"/>
          <w:sz w:val="40"/>
          <w:szCs w:val="40"/>
          <w:lang w:val="en-GB"/>
        </w:rPr>
        <w:t xml:space="preserve">Ankara, </w:t>
      </w:r>
      <w:proofErr w:type="spellStart"/>
      <w:r w:rsidRPr="008524A5">
        <w:rPr>
          <w:rFonts w:ascii="Arial Black" w:hAnsi="Arial Black"/>
          <w:sz w:val="40"/>
          <w:szCs w:val="40"/>
          <w:lang w:val="en-GB"/>
        </w:rPr>
        <w:t>Turk</w:t>
      </w:r>
      <w:r w:rsidR="00423CD0" w:rsidRPr="008524A5">
        <w:rPr>
          <w:rFonts w:ascii="Arial Black" w:hAnsi="Arial Black"/>
          <w:sz w:val="40"/>
          <w:szCs w:val="40"/>
          <w:lang w:val="en-GB"/>
        </w:rPr>
        <w:t>ije</w:t>
      </w:r>
      <w:proofErr w:type="spellEnd"/>
    </w:p>
    <w:p w:rsidR="00675B97" w:rsidRPr="008524A5" w:rsidRDefault="00675B97" w:rsidP="00675B97">
      <w:pPr>
        <w:pStyle w:val="Text"/>
        <w:rPr>
          <w:szCs w:val="18"/>
          <w:lang w:val="en-GB"/>
        </w:rPr>
      </w:pPr>
    </w:p>
    <w:p w:rsidR="00675B97" w:rsidRPr="008524A5" w:rsidRDefault="00675B97" w:rsidP="00675B97">
      <w:pPr>
        <w:pStyle w:val="Kop1"/>
        <w:rPr>
          <w:lang w:val="en-GB"/>
        </w:rPr>
      </w:pPr>
      <w:proofErr w:type="spellStart"/>
      <w:r w:rsidRPr="008524A5">
        <w:rPr>
          <w:lang w:val="en-GB"/>
        </w:rPr>
        <w:lastRenderedPageBreak/>
        <w:t>Instructi</w:t>
      </w:r>
      <w:r w:rsidR="00FD386D" w:rsidRPr="008524A5">
        <w:rPr>
          <w:lang w:val="en-GB"/>
        </w:rPr>
        <w:t>es</w:t>
      </w:r>
      <w:proofErr w:type="spellEnd"/>
    </w:p>
    <w:p w:rsidR="00675B97" w:rsidRPr="008524A5" w:rsidRDefault="00FD386D" w:rsidP="008B2540">
      <w:pPr>
        <w:pStyle w:val="List1"/>
        <w:numPr>
          <w:ilvl w:val="0"/>
          <w:numId w:val="14"/>
        </w:numPr>
        <w:spacing w:before="0" w:after="60" w:line="300" w:lineRule="auto"/>
        <w:ind w:left="568" w:hanging="284"/>
        <w:rPr>
          <w:rFonts w:cs="Arial"/>
          <w:sz w:val="22"/>
          <w:szCs w:val="22"/>
          <w:lang w:val="nl-NL"/>
        </w:rPr>
      </w:pPr>
      <w:r w:rsidRPr="008524A5">
        <w:rPr>
          <w:rFonts w:cs="Arial"/>
          <w:sz w:val="22"/>
          <w:szCs w:val="22"/>
          <w:lang w:val="nl-NL"/>
        </w:rPr>
        <w:t xml:space="preserve">Deze practicumtest bestaat uit een vragenboekje met </w:t>
      </w:r>
      <w:r w:rsidR="00997645" w:rsidRPr="008524A5">
        <w:rPr>
          <w:rFonts w:cs="Arial"/>
          <w:b/>
          <w:sz w:val="22"/>
          <w:szCs w:val="22"/>
          <w:lang w:val="nl-NL"/>
        </w:rPr>
        <w:t>9</w:t>
      </w:r>
      <w:r w:rsidR="00675B97" w:rsidRPr="008524A5">
        <w:rPr>
          <w:rFonts w:cs="Arial"/>
          <w:b/>
          <w:color w:val="FF0000"/>
          <w:sz w:val="22"/>
          <w:szCs w:val="22"/>
          <w:lang w:val="nl-NL"/>
        </w:rPr>
        <w:t xml:space="preserve"> </w:t>
      </w:r>
      <w:r w:rsidR="00675B97" w:rsidRPr="008524A5">
        <w:rPr>
          <w:rFonts w:cs="Arial"/>
          <w:sz w:val="22"/>
          <w:szCs w:val="22"/>
          <w:lang w:val="nl-NL"/>
        </w:rPr>
        <w:t>pag</w:t>
      </w:r>
      <w:r w:rsidRPr="008524A5">
        <w:rPr>
          <w:rFonts w:cs="Arial"/>
          <w:sz w:val="22"/>
          <w:szCs w:val="22"/>
          <w:lang w:val="nl-NL"/>
        </w:rPr>
        <w:t xml:space="preserve">ina’s en een antwoordenboekje met </w:t>
      </w:r>
      <w:r w:rsidRPr="008524A5">
        <w:rPr>
          <w:rFonts w:cs="Arial"/>
          <w:b/>
          <w:sz w:val="22"/>
          <w:szCs w:val="22"/>
          <w:lang w:val="nl-NL"/>
        </w:rPr>
        <w:t>8</w:t>
      </w:r>
      <w:r w:rsidR="001015B1">
        <w:rPr>
          <w:rFonts w:cs="Arial"/>
          <w:b/>
          <w:sz w:val="22"/>
          <w:szCs w:val="22"/>
          <w:lang w:val="nl-NL"/>
        </w:rPr>
        <w:t> </w:t>
      </w:r>
      <w:r w:rsidRPr="008524A5">
        <w:rPr>
          <w:rFonts w:cs="Arial"/>
          <w:sz w:val="22"/>
          <w:szCs w:val="22"/>
          <w:lang w:val="nl-NL"/>
        </w:rPr>
        <w:t xml:space="preserve">pagina’s </w:t>
      </w:r>
      <w:r w:rsidR="00675B97" w:rsidRPr="008524A5">
        <w:rPr>
          <w:rFonts w:cs="Arial"/>
          <w:sz w:val="22"/>
          <w:szCs w:val="22"/>
          <w:lang w:val="nl-NL"/>
        </w:rPr>
        <w:t xml:space="preserve">(2+2 </w:t>
      </w:r>
      <w:r w:rsidR="0048050D" w:rsidRPr="008524A5">
        <w:rPr>
          <w:rFonts w:cs="Arial"/>
          <w:sz w:val="22"/>
          <w:szCs w:val="22"/>
          <w:lang w:val="nl-NL"/>
        </w:rPr>
        <w:t xml:space="preserve">voor </w:t>
      </w:r>
      <w:r w:rsidR="001015B1">
        <w:rPr>
          <w:rFonts w:cs="Arial"/>
          <w:sz w:val="22"/>
          <w:szCs w:val="22"/>
          <w:lang w:val="nl-NL"/>
        </w:rPr>
        <w:t>experiment</w:t>
      </w:r>
      <w:r w:rsidR="0048050D" w:rsidRPr="008524A5">
        <w:rPr>
          <w:rFonts w:cs="Arial"/>
          <w:sz w:val="22"/>
          <w:szCs w:val="22"/>
          <w:lang w:val="nl-NL"/>
        </w:rPr>
        <w:t xml:space="preserve"> 1</w:t>
      </w:r>
      <w:r w:rsidR="00675B97" w:rsidRPr="008524A5">
        <w:rPr>
          <w:rFonts w:cs="Arial"/>
          <w:sz w:val="22"/>
          <w:szCs w:val="22"/>
          <w:lang w:val="nl-NL"/>
        </w:rPr>
        <w:t xml:space="preserve">, 3+3 </w:t>
      </w:r>
      <w:r w:rsidR="0048050D" w:rsidRPr="008524A5">
        <w:rPr>
          <w:rFonts w:cs="Arial"/>
          <w:sz w:val="22"/>
          <w:szCs w:val="22"/>
          <w:lang w:val="nl-NL"/>
        </w:rPr>
        <w:t xml:space="preserve">voor </w:t>
      </w:r>
      <w:r w:rsidR="001015B1">
        <w:rPr>
          <w:rFonts w:cs="Arial"/>
          <w:sz w:val="22"/>
          <w:szCs w:val="22"/>
          <w:lang w:val="nl-NL"/>
        </w:rPr>
        <w:t>experiment</w:t>
      </w:r>
      <w:r w:rsidR="0048050D" w:rsidRPr="008524A5">
        <w:rPr>
          <w:rFonts w:cs="Arial"/>
          <w:sz w:val="22"/>
          <w:szCs w:val="22"/>
          <w:lang w:val="nl-NL"/>
        </w:rPr>
        <w:t xml:space="preserve"> </w:t>
      </w:r>
      <w:r w:rsidR="00675B97" w:rsidRPr="008524A5">
        <w:rPr>
          <w:rFonts w:cs="Arial"/>
          <w:sz w:val="22"/>
          <w:szCs w:val="22"/>
          <w:lang w:val="nl-NL"/>
        </w:rPr>
        <w:t xml:space="preserve">2, </w:t>
      </w:r>
      <w:r w:rsidR="0048050D" w:rsidRPr="008524A5">
        <w:rPr>
          <w:rFonts w:cs="Arial"/>
          <w:sz w:val="22"/>
          <w:szCs w:val="22"/>
          <w:lang w:val="nl-NL"/>
        </w:rPr>
        <w:t>en</w:t>
      </w:r>
      <w:r w:rsidR="00675B97" w:rsidRPr="008524A5">
        <w:rPr>
          <w:rFonts w:cs="Arial"/>
          <w:sz w:val="22"/>
          <w:szCs w:val="22"/>
          <w:lang w:val="nl-NL"/>
        </w:rPr>
        <w:t xml:space="preserve"> </w:t>
      </w:r>
      <w:r w:rsidR="00997645" w:rsidRPr="008524A5">
        <w:rPr>
          <w:rFonts w:cs="Arial"/>
          <w:sz w:val="22"/>
          <w:szCs w:val="22"/>
          <w:lang w:val="nl-NL"/>
        </w:rPr>
        <w:t>4</w:t>
      </w:r>
      <w:r w:rsidR="00675B97" w:rsidRPr="008524A5">
        <w:rPr>
          <w:rFonts w:cs="Arial"/>
          <w:sz w:val="22"/>
          <w:szCs w:val="22"/>
          <w:lang w:val="nl-NL"/>
        </w:rPr>
        <w:t xml:space="preserve">+3 </w:t>
      </w:r>
      <w:r w:rsidR="0048050D" w:rsidRPr="008524A5">
        <w:rPr>
          <w:rFonts w:cs="Arial"/>
          <w:sz w:val="22"/>
          <w:szCs w:val="22"/>
          <w:lang w:val="nl-NL"/>
        </w:rPr>
        <w:t xml:space="preserve">voor </w:t>
      </w:r>
      <w:r w:rsidR="001015B1">
        <w:rPr>
          <w:rFonts w:cs="Arial"/>
          <w:sz w:val="22"/>
          <w:szCs w:val="22"/>
          <w:lang w:val="nl-NL"/>
        </w:rPr>
        <w:t>experiment</w:t>
      </w:r>
      <w:r w:rsidR="00675B97" w:rsidRPr="008524A5">
        <w:rPr>
          <w:rFonts w:cs="Arial"/>
          <w:sz w:val="22"/>
          <w:szCs w:val="22"/>
          <w:lang w:val="nl-NL"/>
        </w:rPr>
        <w:t xml:space="preserve"> 3).</w:t>
      </w:r>
    </w:p>
    <w:p w:rsidR="007D6FB1" w:rsidRPr="008524A5" w:rsidRDefault="00862BE2" w:rsidP="008B2540">
      <w:pPr>
        <w:pStyle w:val="List1"/>
        <w:numPr>
          <w:ilvl w:val="0"/>
          <w:numId w:val="14"/>
        </w:numPr>
        <w:spacing w:before="0" w:after="60" w:line="300" w:lineRule="auto"/>
        <w:ind w:left="568" w:hanging="284"/>
        <w:jc w:val="both"/>
        <w:rPr>
          <w:rFonts w:cs="Arial"/>
          <w:sz w:val="22"/>
          <w:szCs w:val="22"/>
          <w:lang w:val="nl-NL"/>
        </w:rPr>
      </w:pPr>
      <w:r w:rsidRPr="008524A5">
        <w:rPr>
          <w:rFonts w:cs="Arial"/>
          <w:sz w:val="22"/>
          <w:szCs w:val="22"/>
          <w:lang w:val="nl-NL"/>
        </w:rPr>
        <w:t>Je hebt 15 minuten leestijd voordat je met de experimenten mag beginnen.</w:t>
      </w:r>
    </w:p>
    <w:p w:rsidR="00675B97" w:rsidRPr="008524A5" w:rsidRDefault="00862BE2" w:rsidP="008B2540">
      <w:pPr>
        <w:pStyle w:val="List1"/>
        <w:numPr>
          <w:ilvl w:val="0"/>
          <w:numId w:val="14"/>
        </w:numPr>
        <w:spacing w:before="0" w:after="60" w:line="300" w:lineRule="auto"/>
        <w:ind w:left="568" w:hanging="284"/>
        <w:rPr>
          <w:rFonts w:cs="Arial"/>
          <w:sz w:val="22"/>
          <w:szCs w:val="22"/>
          <w:lang w:val="nl-NL"/>
        </w:rPr>
      </w:pPr>
      <w:r w:rsidRPr="008524A5">
        <w:rPr>
          <w:rFonts w:cs="Arial"/>
          <w:sz w:val="22"/>
          <w:szCs w:val="22"/>
          <w:lang w:val="nl-NL"/>
        </w:rPr>
        <w:t xml:space="preserve">Je hebt </w:t>
      </w:r>
      <w:r w:rsidR="00675B97" w:rsidRPr="008524A5">
        <w:rPr>
          <w:rFonts w:cs="Arial"/>
          <w:b/>
          <w:sz w:val="22"/>
          <w:szCs w:val="22"/>
          <w:lang w:val="nl-NL"/>
        </w:rPr>
        <w:t xml:space="preserve">5 </w:t>
      </w:r>
      <w:r w:rsidRPr="008524A5">
        <w:rPr>
          <w:rFonts w:cs="Arial"/>
          <w:b/>
          <w:sz w:val="22"/>
          <w:szCs w:val="22"/>
          <w:lang w:val="nl-NL"/>
        </w:rPr>
        <w:t>uur</w:t>
      </w:r>
      <w:r w:rsidR="00A80D87" w:rsidRPr="008524A5">
        <w:rPr>
          <w:rFonts w:cs="Arial"/>
          <w:sz w:val="22"/>
          <w:szCs w:val="22"/>
          <w:lang w:val="nl-NL"/>
        </w:rPr>
        <w:t xml:space="preserve"> </w:t>
      </w:r>
      <w:r w:rsidRPr="008524A5">
        <w:rPr>
          <w:rFonts w:cs="Arial"/>
          <w:sz w:val="22"/>
          <w:szCs w:val="22"/>
          <w:lang w:val="nl-NL"/>
        </w:rPr>
        <w:t>voor deze practicumtest (exclusief 15 minuten leestijd)</w:t>
      </w:r>
      <w:r w:rsidR="00675B97" w:rsidRPr="008524A5">
        <w:rPr>
          <w:rFonts w:cs="Arial"/>
          <w:sz w:val="22"/>
          <w:szCs w:val="22"/>
          <w:lang w:val="nl-NL"/>
        </w:rPr>
        <w:t xml:space="preserve">. </w:t>
      </w:r>
      <w:r w:rsidRPr="008524A5">
        <w:rPr>
          <w:rFonts w:cs="Arial"/>
          <w:sz w:val="22"/>
          <w:szCs w:val="22"/>
          <w:lang w:val="nl-NL"/>
        </w:rPr>
        <w:t xml:space="preserve">Bij </w:t>
      </w:r>
      <w:r w:rsidRPr="008524A5">
        <w:rPr>
          <w:rFonts w:cs="Arial"/>
          <w:b/>
          <w:sz w:val="22"/>
          <w:szCs w:val="22"/>
          <w:lang w:val="nl-NL"/>
        </w:rPr>
        <w:t>experiment 2 en</w:t>
      </w:r>
      <w:r w:rsidR="00675B97" w:rsidRPr="008524A5">
        <w:rPr>
          <w:rFonts w:cs="Arial"/>
          <w:b/>
          <w:sz w:val="22"/>
          <w:szCs w:val="22"/>
          <w:lang w:val="nl-NL"/>
        </w:rPr>
        <w:t xml:space="preserve"> </w:t>
      </w:r>
      <w:r w:rsidR="007D6FB1" w:rsidRPr="008524A5">
        <w:rPr>
          <w:rFonts w:cs="Arial"/>
          <w:b/>
          <w:sz w:val="22"/>
          <w:szCs w:val="22"/>
          <w:lang w:val="nl-NL"/>
        </w:rPr>
        <w:t>3</w:t>
      </w:r>
      <w:r w:rsidR="00A80D87" w:rsidRPr="008524A5">
        <w:rPr>
          <w:rFonts w:cs="Arial"/>
          <w:sz w:val="22"/>
          <w:szCs w:val="22"/>
          <w:lang w:val="nl-NL"/>
        </w:rPr>
        <w:t xml:space="preserve"> </w:t>
      </w:r>
      <w:r w:rsidRPr="008524A5">
        <w:rPr>
          <w:rFonts w:cs="Arial"/>
          <w:sz w:val="22"/>
          <w:szCs w:val="22"/>
          <w:lang w:val="nl-NL"/>
        </w:rPr>
        <w:t>maak je gebruik van dezelfde magneetroerder</w:t>
      </w:r>
      <w:r w:rsidR="007D6FB1" w:rsidRPr="008524A5">
        <w:rPr>
          <w:rFonts w:cs="Arial"/>
          <w:sz w:val="22"/>
          <w:szCs w:val="22"/>
          <w:lang w:val="nl-NL"/>
        </w:rPr>
        <w:t xml:space="preserve">. In </w:t>
      </w:r>
      <w:r w:rsidRPr="008524A5">
        <w:rPr>
          <w:rFonts w:cs="Arial"/>
          <w:b/>
          <w:sz w:val="22"/>
          <w:szCs w:val="22"/>
          <w:lang w:val="nl-NL"/>
        </w:rPr>
        <w:t>experiment</w:t>
      </w:r>
      <w:r w:rsidR="00A80D87" w:rsidRPr="008524A5">
        <w:rPr>
          <w:rFonts w:cs="Arial"/>
          <w:b/>
          <w:sz w:val="22"/>
          <w:szCs w:val="22"/>
          <w:lang w:val="nl-NL"/>
        </w:rPr>
        <w:t xml:space="preserve"> 3</w:t>
      </w:r>
      <w:r w:rsidRPr="008524A5">
        <w:rPr>
          <w:rFonts w:cs="Arial"/>
          <w:b/>
          <w:sz w:val="22"/>
          <w:szCs w:val="22"/>
          <w:lang w:val="nl-NL"/>
        </w:rPr>
        <w:t xml:space="preserve"> </w:t>
      </w:r>
      <w:r w:rsidRPr="008524A5">
        <w:rPr>
          <w:rFonts w:cs="Arial"/>
          <w:sz w:val="22"/>
          <w:szCs w:val="22"/>
          <w:lang w:val="nl-NL"/>
        </w:rPr>
        <w:t>zitten wachttijden van respectievelijk</w:t>
      </w:r>
      <w:r w:rsidR="007D6FB1" w:rsidRPr="008524A5">
        <w:rPr>
          <w:rFonts w:cs="Arial"/>
          <w:b/>
          <w:sz w:val="22"/>
          <w:szCs w:val="22"/>
          <w:lang w:val="nl-NL"/>
        </w:rPr>
        <w:t xml:space="preserve"> </w:t>
      </w:r>
      <w:r w:rsidRPr="008524A5">
        <w:rPr>
          <w:rFonts w:cs="Arial"/>
          <w:sz w:val="22"/>
          <w:szCs w:val="22"/>
          <w:lang w:val="nl-NL"/>
        </w:rPr>
        <w:t>30 en</w:t>
      </w:r>
      <w:r w:rsidR="00300B86" w:rsidRPr="008524A5">
        <w:rPr>
          <w:rFonts w:cs="Arial"/>
          <w:sz w:val="22"/>
          <w:szCs w:val="22"/>
          <w:lang w:val="nl-NL"/>
        </w:rPr>
        <w:t xml:space="preserve"> 60 minute</w:t>
      </w:r>
      <w:r w:rsidRPr="008524A5">
        <w:rPr>
          <w:rFonts w:cs="Arial"/>
          <w:sz w:val="22"/>
          <w:szCs w:val="22"/>
          <w:lang w:val="nl-NL"/>
        </w:rPr>
        <w:t>n</w:t>
      </w:r>
      <w:r w:rsidR="000849DB" w:rsidRPr="008524A5">
        <w:rPr>
          <w:rFonts w:cs="Arial"/>
          <w:sz w:val="22"/>
          <w:szCs w:val="22"/>
          <w:lang w:val="nl-NL"/>
        </w:rPr>
        <w:t>.</w:t>
      </w:r>
      <w:r w:rsidR="00300B86" w:rsidRPr="008524A5">
        <w:rPr>
          <w:rFonts w:cs="Arial"/>
          <w:sz w:val="22"/>
          <w:szCs w:val="22"/>
          <w:lang w:val="nl-NL"/>
        </w:rPr>
        <w:t xml:space="preserve"> </w:t>
      </w:r>
    </w:p>
    <w:p w:rsidR="00675B97" w:rsidRPr="008524A5" w:rsidRDefault="00222DC1" w:rsidP="008B2540">
      <w:pPr>
        <w:pStyle w:val="List1"/>
        <w:numPr>
          <w:ilvl w:val="0"/>
          <w:numId w:val="14"/>
        </w:numPr>
        <w:spacing w:before="0" w:after="0" w:line="300" w:lineRule="auto"/>
        <w:ind w:left="568" w:hanging="284"/>
        <w:rPr>
          <w:rFonts w:cs="Arial"/>
          <w:sz w:val="22"/>
          <w:szCs w:val="22"/>
          <w:lang w:val="tr-TR" w:eastAsia="tr-TR"/>
        </w:rPr>
      </w:pPr>
      <w:r w:rsidRPr="008524A5">
        <w:rPr>
          <w:rFonts w:cs="Arial"/>
          <w:sz w:val="22"/>
          <w:szCs w:val="22"/>
          <w:lang w:val="nl-NL"/>
        </w:rPr>
        <w:t xml:space="preserve">Begin pas met de experimenten nadat het </w:t>
      </w:r>
      <w:r w:rsidR="00675B97" w:rsidRPr="008524A5">
        <w:rPr>
          <w:rFonts w:cs="Arial"/>
          <w:b/>
          <w:sz w:val="22"/>
          <w:szCs w:val="22"/>
          <w:lang w:val="nl-NL"/>
        </w:rPr>
        <w:t>START</w:t>
      </w:r>
      <w:r w:rsidR="001015B1">
        <w:rPr>
          <w:rFonts w:cs="Arial"/>
          <w:b/>
          <w:sz w:val="22"/>
          <w:szCs w:val="22"/>
          <w:lang w:val="nl-NL"/>
        </w:rPr>
        <w:t xml:space="preserve"> </w:t>
      </w:r>
      <w:r w:rsidR="007E6136" w:rsidRPr="008524A5">
        <w:rPr>
          <w:rFonts w:cs="Arial"/>
          <w:sz w:val="22"/>
          <w:szCs w:val="22"/>
          <w:lang w:val="nl-NL"/>
        </w:rPr>
        <w:t xml:space="preserve">signaal </w:t>
      </w:r>
      <w:r w:rsidRPr="008524A5">
        <w:rPr>
          <w:rFonts w:cs="Arial"/>
          <w:sz w:val="22"/>
          <w:szCs w:val="22"/>
          <w:lang w:val="nl-NL"/>
        </w:rPr>
        <w:t>is gegeven.</w:t>
      </w:r>
      <w:r w:rsidR="00675B97" w:rsidRPr="008524A5">
        <w:rPr>
          <w:rFonts w:cs="Arial"/>
          <w:sz w:val="22"/>
          <w:szCs w:val="22"/>
          <w:lang w:val="nl-NL"/>
        </w:rPr>
        <w:t xml:space="preserve"> </w:t>
      </w:r>
      <w:r w:rsidR="007E6136" w:rsidRPr="008524A5">
        <w:rPr>
          <w:rFonts w:cs="Arial"/>
          <w:sz w:val="22"/>
          <w:szCs w:val="22"/>
          <w:lang w:val="nl-NL"/>
        </w:rPr>
        <w:t xml:space="preserve">Je moet direct stoppen met werken als het </w:t>
      </w:r>
      <w:r w:rsidR="00675B97" w:rsidRPr="008524A5">
        <w:rPr>
          <w:rFonts w:cs="Arial"/>
          <w:b/>
          <w:sz w:val="22"/>
          <w:szCs w:val="22"/>
          <w:lang w:val="nl-NL"/>
        </w:rPr>
        <w:t>STOP</w:t>
      </w:r>
      <w:r w:rsidR="001015B1">
        <w:rPr>
          <w:rFonts w:cs="Arial"/>
          <w:b/>
          <w:sz w:val="22"/>
          <w:szCs w:val="22"/>
          <w:lang w:val="nl-NL"/>
        </w:rPr>
        <w:t xml:space="preserve"> </w:t>
      </w:r>
      <w:r w:rsidR="007E6136" w:rsidRPr="008524A5">
        <w:rPr>
          <w:rFonts w:cs="Arial"/>
          <w:sz w:val="22"/>
          <w:szCs w:val="22"/>
          <w:lang w:val="nl-NL"/>
        </w:rPr>
        <w:t xml:space="preserve">signaal wordt gegeven. Als je niet binnen 5 minuten nadat het </w:t>
      </w:r>
      <w:r w:rsidR="007E6136" w:rsidRPr="008524A5">
        <w:rPr>
          <w:rFonts w:cs="Arial"/>
          <w:b/>
          <w:sz w:val="22"/>
          <w:szCs w:val="22"/>
          <w:lang w:val="nl-NL"/>
        </w:rPr>
        <w:t>STOP</w:t>
      </w:r>
      <w:r w:rsidR="001015B1">
        <w:rPr>
          <w:rFonts w:cs="Arial"/>
          <w:b/>
          <w:sz w:val="22"/>
          <w:szCs w:val="22"/>
          <w:lang w:val="nl-NL"/>
        </w:rPr>
        <w:t xml:space="preserve"> </w:t>
      </w:r>
      <w:r w:rsidR="007E6136" w:rsidRPr="008524A5">
        <w:rPr>
          <w:rFonts w:cs="Arial"/>
          <w:sz w:val="22"/>
          <w:szCs w:val="22"/>
          <w:lang w:val="nl-NL"/>
        </w:rPr>
        <w:t xml:space="preserve">signaal is gegeven </w:t>
      </w:r>
      <w:r w:rsidR="009844B3" w:rsidRPr="008524A5">
        <w:rPr>
          <w:rFonts w:cs="Arial"/>
          <w:sz w:val="22"/>
          <w:szCs w:val="22"/>
          <w:lang w:val="nl-NL"/>
        </w:rPr>
        <w:t xml:space="preserve">daadwerkelijk </w:t>
      </w:r>
      <w:r w:rsidR="007E6136" w:rsidRPr="008524A5">
        <w:rPr>
          <w:rFonts w:cs="Arial"/>
          <w:sz w:val="22"/>
          <w:szCs w:val="22"/>
          <w:lang w:val="nl-NL"/>
        </w:rPr>
        <w:t>bent gestopt</w:t>
      </w:r>
      <w:r w:rsidR="009844B3" w:rsidRPr="008524A5">
        <w:rPr>
          <w:rFonts w:cs="Arial"/>
          <w:sz w:val="22"/>
          <w:szCs w:val="22"/>
          <w:lang w:val="nl-NL"/>
        </w:rPr>
        <w:t>,</w:t>
      </w:r>
      <w:r w:rsidR="007E6136" w:rsidRPr="008524A5">
        <w:rPr>
          <w:rFonts w:cs="Arial"/>
          <w:sz w:val="22"/>
          <w:szCs w:val="22"/>
          <w:lang w:val="nl-NL"/>
        </w:rPr>
        <w:t xml:space="preserve"> word je gediskwalificeerd van de practicumtest. </w:t>
      </w:r>
      <w:r w:rsidR="007E6136" w:rsidRPr="008524A5">
        <w:rPr>
          <w:b/>
          <w:sz w:val="22"/>
          <w:szCs w:val="22"/>
          <w:lang w:val="nl-NL"/>
        </w:rPr>
        <w:t>Blijf op je plek</w:t>
      </w:r>
      <w:r w:rsidR="007E6136" w:rsidRPr="008524A5">
        <w:rPr>
          <w:sz w:val="22"/>
          <w:szCs w:val="22"/>
          <w:lang w:val="nl-NL"/>
        </w:rPr>
        <w:t xml:space="preserve"> nadat het </w:t>
      </w:r>
      <w:r w:rsidR="004E1C5C" w:rsidRPr="008524A5">
        <w:rPr>
          <w:rFonts w:cs="Arial"/>
          <w:b/>
          <w:sz w:val="22"/>
          <w:szCs w:val="22"/>
          <w:lang w:val="nl-NL"/>
        </w:rPr>
        <w:t>STOP</w:t>
      </w:r>
      <w:r w:rsidR="001015B1">
        <w:rPr>
          <w:rFonts w:cs="Arial"/>
          <w:b/>
          <w:sz w:val="22"/>
          <w:szCs w:val="22"/>
          <w:lang w:val="nl-NL"/>
        </w:rPr>
        <w:t xml:space="preserve"> </w:t>
      </w:r>
      <w:r w:rsidR="004E1C5C" w:rsidRPr="008524A5">
        <w:rPr>
          <w:sz w:val="22"/>
          <w:szCs w:val="22"/>
          <w:lang w:val="nl-NL"/>
        </w:rPr>
        <w:t>signaal</w:t>
      </w:r>
      <w:r w:rsidR="007E6136" w:rsidRPr="008524A5">
        <w:rPr>
          <w:sz w:val="22"/>
          <w:szCs w:val="22"/>
          <w:lang w:val="nl-NL"/>
        </w:rPr>
        <w:t xml:space="preserve"> is gegeven.</w:t>
      </w:r>
      <w:r w:rsidR="007E6136" w:rsidRPr="008524A5">
        <w:rPr>
          <w:lang w:val="nl-NL"/>
        </w:rPr>
        <w:t xml:space="preserve"> </w:t>
      </w:r>
      <w:r w:rsidR="007E6136" w:rsidRPr="008524A5">
        <w:rPr>
          <w:sz w:val="22"/>
          <w:szCs w:val="22"/>
          <w:lang w:val="nl-NL"/>
        </w:rPr>
        <w:t xml:space="preserve">Een supervisor controleert je werkplek. De volgende zaken moeten </w:t>
      </w:r>
      <w:r w:rsidR="007E6136" w:rsidRPr="008524A5">
        <w:rPr>
          <w:b/>
          <w:sz w:val="22"/>
          <w:szCs w:val="22"/>
          <w:lang w:val="nl-NL"/>
        </w:rPr>
        <w:t>op de labtafel blijven liggen:</w:t>
      </w:r>
    </w:p>
    <w:p w:rsidR="00675B97" w:rsidRPr="008524A5" w:rsidRDefault="007E6136" w:rsidP="001015B1">
      <w:pPr>
        <w:pStyle w:val="List2"/>
        <w:tabs>
          <w:tab w:val="clear" w:pos="567"/>
          <w:tab w:val="num" w:pos="851"/>
        </w:tabs>
        <w:spacing w:before="100" w:beforeAutospacing="1" w:after="0"/>
        <w:ind w:left="851" w:hanging="284"/>
        <w:rPr>
          <w:rFonts w:cs="Arial"/>
          <w:sz w:val="22"/>
          <w:szCs w:val="22"/>
          <w:lang w:val="tr-TR" w:eastAsia="tr-TR"/>
        </w:rPr>
      </w:pPr>
      <w:proofErr w:type="spellStart"/>
      <w:r w:rsidRPr="008524A5">
        <w:rPr>
          <w:rFonts w:cs="Arial"/>
          <w:sz w:val="22"/>
          <w:szCs w:val="22"/>
          <w:lang w:val="tr-TR" w:eastAsia="tr-TR"/>
        </w:rPr>
        <w:t>Het</w:t>
      </w:r>
      <w:proofErr w:type="spellEnd"/>
      <w:r w:rsidRPr="008524A5">
        <w:rPr>
          <w:rFonts w:cs="Arial"/>
          <w:sz w:val="22"/>
          <w:szCs w:val="22"/>
          <w:lang w:val="tr-TR" w:eastAsia="tr-TR"/>
        </w:rPr>
        <w:t xml:space="preserve"> </w:t>
      </w:r>
      <w:proofErr w:type="spellStart"/>
      <w:r w:rsidRPr="008524A5">
        <w:rPr>
          <w:rFonts w:cs="Arial"/>
          <w:sz w:val="22"/>
          <w:szCs w:val="22"/>
          <w:lang w:val="tr-TR" w:eastAsia="tr-TR"/>
        </w:rPr>
        <w:t>vragenboekje</w:t>
      </w:r>
      <w:proofErr w:type="spellEnd"/>
    </w:p>
    <w:p w:rsidR="00675B97" w:rsidRPr="008524A5" w:rsidRDefault="007E6136" w:rsidP="001015B1">
      <w:pPr>
        <w:pStyle w:val="List2"/>
        <w:tabs>
          <w:tab w:val="clear" w:pos="567"/>
          <w:tab w:val="num" w:pos="851"/>
        </w:tabs>
        <w:spacing w:before="60" w:after="0"/>
        <w:ind w:left="851" w:hanging="284"/>
        <w:rPr>
          <w:rFonts w:cs="Arial"/>
          <w:sz w:val="22"/>
          <w:szCs w:val="22"/>
          <w:lang w:val="tr-TR" w:eastAsia="tr-TR"/>
        </w:rPr>
      </w:pPr>
      <w:proofErr w:type="spellStart"/>
      <w:r w:rsidRPr="008524A5">
        <w:rPr>
          <w:rFonts w:cs="Arial"/>
          <w:sz w:val="22"/>
          <w:szCs w:val="22"/>
          <w:lang w:val="tr-TR" w:eastAsia="tr-TR"/>
        </w:rPr>
        <w:t>Het</w:t>
      </w:r>
      <w:proofErr w:type="spellEnd"/>
      <w:r w:rsidRPr="008524A5">
        <w:rPr>
          <w:rFonts w:cs="Arial"/>
          <w:sz w:val="22"/>
          <w:szCs w:val="22"/>
          <w:lang w:val="tr-TR" w:eastAsia="tr-TR"/>
        </w:rPr>
        <w:t xml:space="preserve"> </w:t>
      </w:r>
      <w:proofErr w:type="spellStart"/>
      <w:r w:rsidRPr="008524A5">
        <w:rPr>
          <w:rFonts w:cs="Arial"/>
          <w:sz w:val="22"/>
          <w:szCs w:val="22"/>
          <w:lang w:val="tr-TR" w:eastAsia="tr-TR"/>
        </w:rPr>
        <w:t>antwoordenboekje</w:t>
      </w:r>
      <w:proofErr w:type="spellEnd"/>
    </w:p>
    <w:p w:rsidR="00675B97" w:rsidRPr="008524A5" w:rsidRDefault="009844B3" w:rsidP="008B2540">
      <w:pPr>
        <w:pStyle w:val="List2"/>
        <w:tabs>
          <w:tab w:val="clear" w:pos="567"/>
          <w:tab w:val="num" w:pos="851"/>
        </w:tabs>
        <w:spacing w:before="60" w:after="60"/>
        <w:ind w:left="851" w:hanging="284"/>
        <w:rPr>
          <w:rFonts w:cs="Arial"/>
          <w:sz w:val="22"/>
          <w:szCs w:val="22"/>
          <w:lang w:val="tr-TR" w:eastAsia="tr-TR"/>
        </w:rPr>
      </w:pPr>
      <w:r w:rsidRPr="008524A5">
        <w:rPr>
          <w:rFonts w:cs="Arial"/>
          <w:sz w:val="22"/>
          <w:szCs w:val="22"/>
          <w:lang w:val="nl-NL" w:eastAsia="tr-TR"/>
        </w:rPr>
        <w:t>De TLC-</w:t>
      </w:r>
      <w:r w:rsidR="007A4AF2" w:rsidRPr="008524A5">
        <w:rPr>
          <w:rFonts w:cs="Arial"/>
          <w:sz w:val="22"/>
          <w:szCs w:val="22"/>
          <w:lang w:val="nl-NL" w:eastAsia="tr-TR"/>
        </w:rPr>
        <w:t xml:space="preserve">plaatjes 1 en 2 in de daarvoor bestemde </w:t>
      </w:r>
      <w:proofErr w:type="spellStart"/>
      <w:r w:rsidR="007A4AF2" w:rsidRPr="008524A5">
        <w:rPr>
          <w:rFonts w:cs="Arial"/>
          <w:sz w:val="22"/>
          <w:szCs w:val="22"/>
          <w:lang w:val="nl-NL" w:eastAsia="tr-TR"/>
        </w:rPr>
        <w:t>hersluitbare</w:t>
      </w:r>
      <w:proofErr w:type="spellEnd"/>
      <w:r w:rsidR="007A4AF2" w:rsidRPr="008524A5">
        <w:rPr>
          <w:rFonts w:cs="Arial"/>
          <w:sz w:val="22"/>
          <w:szCs w:val="22"/>
          <w:lang w:val="nl-NL" w:eastAsia="tr-TR"/>
        </w:rPr>
        <w:t xml:space="preserve"> plastic zakjes waar je studentcode op staat</w:t>
      </w:r>
      <w:r w:rsidR="00675B97" w:rsidRPr="008524A5">
        <w:rPr>
          <w:rFonts w:cs="Arial"/>
          <w:sz w:val="22"/>
          <w:szCs w:val="22"/>
          <w:lang w:val="tr-TR" w:eastAsia="tr-TR"/>
        </w:rPr>
        <w:t xml:space="preserve"> (</w:t>
      </w:r>
      <w:proofErr w:type="spellStart"/>
      <w:r w:rsidR="007A4AF2" w:rsidRPr="008524A5">
        <w:rPr>
          <w:rFonts w:cs="Arial"/>
          <w:sz w:val="22"/>
          <w:szCs w:val="22"/>
          <w:lang w:val="tr-TR" w:eastAsia="tr-TR"/>
        </w:rPr>
        <w:t>behorend</w:t>
      </w:r>
      <w:proofErr w:type="spellEnd"/>
      <w:r w:rsidR="007A4AF2" w:rsidRPr="008524A5">
        <w:rPr>
          <w:rFonts w:cs="Arial"/>
          <w:sz w:val="22"/>
          <w:szCs w:val="22"/>
          <w:lang w:val="tr-TR" w:eastAsia="tr-TR"/>
        </w:rPr>
        <w:t xml:space="preserve"> </w:t>
      </w:r>
      <w:proofErr w:type="spellStart"/>
      <w:r w:rsidR="007A4AF2" w:rsidRPr="008524A5">
        <w:rPr>
          <w:rFonts w:cs="Arial"/>
          <w:sz w:val="22"/>
          <w:szCs w:val="22"/>
          <w:lang w:val="tr-TR" w:eastAsia="tr-TR"/>
        </w:rPr>
        <w:t>bij</w:t>
      </w:r>
      <w:proofErr w:type="spellEnd"/>
      <w:r w:rsidR="007A4AF2" w:rsidRPr="008524A5">
        <w:rPr>
          <w:rFonts w:cs="Arial"/>
          <w:sz w:val="22"/>
          <w:szCs w:val="22"/>
          <w:lang w:val="tr-TR" w:eastAsia="tr-TR"/>
        </w:rPr>
        <w:t xml:space="preserve"> </w:t>
      </w:r>
      <w:proofErr w:type="spellStart"/>
      <w:r w:rsidR="007A4AF2" w:rsidRPr="008524A5">
        <w:rPr>
          <w:rFonts w:cs="Arial"/>
          <w:sz w:val="22"/>
          <w:szCs w:val="22"/>
          <w:lang w:val="tr-TR" w:eastAsia="tr-TR"/>
        </w:rPr>
        <w:t>experiment</w:t>
      </w:r>
      <w:proofErr w:type="spellEnd"/>
      <w:r w:rsidR="00675B97" w:rsidRPr="008524A5">
        <w:rPr>
          <w:rFonts w:cs="Arial"/>
          <w:sz w:val="22"/>
          <w:szCs w:val="22"/>
          <w:lang w:val="tr-TR" w:eastAsia="tr-TR"/>
        </w:rPr>
        <w:t xml:space="preserve"> 3)</w:t>
      </w:r>
      <w:r w:rsidRPr="008524A5">
        <w:rPr>
          <w:rFonts w:cs="Arial"/>
          <w:sz w:val="22"/>
          <w:szCs w:val="22"/>
          <w:lang w:val="tr-TR" w:eastAsia="tr-TR"/>
        </w:rPr>
        <w:t>.</w:t>
      </w:r>
    </w:p>
    <w:p w:rsidR="001015B1" w:rsidRPr="008524A5" w:rsidRDefault="00AA62F3" w:rsidP="008B2540">
      <w:pPr>
        <w:pStyle w:val="List1"/>
        <w:numPr>
          <w:ilvl w:val="0"/>
          <w:numId w:val="14"/>
        </w:numPr>
        <w:spacing w:before="0" w:after="60" w:line="300" w:lineRule="auto"/>
        <w:ind w:left="568" w:hanging="284"/>
        <w:rPr>
          <w:rFonts w:cs="Arial"/>
          <w:sz w:val="22"/>
          <w:szCs w:val="22"/>
          <w:lang w:val="nl-NL"/>
        </w:rPr>
      </w:pPr>
      <w:r w:rsidRPr="001015B1">
        <w:rPr>
          <w:rFonts w:cs="Arial"/>
          <w:sz w:val="22"/>
          <w:szCs w:val="22"/>
          <w:lang w:val="nl-NL"/>
        </w:rPr>
        <w:t xml:space="preserve">Veiligheid is uiterst belangrijk in het laboratorium. Houd je aan de </w:t>
      </w:r>
      <w:r w:rsidRPr="001015B1">
        <w:rPr>
          <w:rFonts w:cs="Arial"/>
          <w:b/>
          <w:sz w:val="22"/>
          <w:szCs w:val="22"/>
          <w:lang w:val="nl-NL"/>
        </w:rPr>
        <w:t>veiligheidsregels</w:t>
      </w:r>
      <w:r w:rsidRPr="001015B1">
        <w:rPr>
          <w:rFonts w:cs="Arial"/>
          <w:sz w:val="22"/>
          <w:szCs w:val="22"/>
          <w:lang w:val="nl-NL"/>
        </w:rPr>
        <w:t xml:space="preserve"> uit de </w:t>
      </w:r>
      <w:proofErr w:type="spellStart"/>
      <w:r w:rsidRPr="001015B1">
        <w:rPr>
          <w:rFonts w:cs="Arial"/>
          <w:sz w:val="22"/>
          <w:szCs w:val="22"/>
          <w:lang w:val="nl-NL"/>
        </w:rPr>
        <w:t>IChO</w:t>
      </w:r>
      <w:proofErr w:type="spellEnd"/>
      <w:r w:rsidRPr="001015B1">
        <w:rPr>
          <w:rFonts w:cs="Arial"/>
          <w:sz w:val="22"/>
          <w:szCs w:val="22"/>
          <w:lang w:val="nl-NL"/>
        </w:rPr>
        <w:t xml:space="preserve"> reglementen. In de practicumzaal moet je altijd een </w:t>
      </w:r>
      <w:r w:rsidRPr="001015B1">
        <w:rPr>
          <w:rFonts w:cs="Arial"/>
          <w:b/>
          <w:sz w:val="22"/>
          <w:szCs w:val="22"/>
          <w:lang w:val="nl-NL"/>
        </w:rPr>
        <w:t>veiligheidsbril</w:t>
      </w:r>
      <w:r w:rsidRPr="001015B1">
        <w:rPr>
          <w:rFonts w:cs="Arial"/>
          <w:sz w:val="22"/>
          <w:szCs w:val="22"/>
          <w:lang w:val="nl-NL"/>
        </w:rPr>
        <w:t xml:space="preserve"> en een laboratoriumjas dragen. Gebruik de </w:t>
      </w:r>
      <w:r w:rsidRPr="001015B1">
        <w:rPr>
          <w:rFonts w:cs="Arial"/>
          <w:b/>
          <w:sz w:val="22"/>
          <w:szCs w:val="22"/>
          <w:lang w:val="nl-NL"/>
        </w:rPr>
        <w:t>pipetteerbal</w:t>
      </w:r>
      <w:r w:rsidR="00420479" w:rsidRPr="001015B1">
        <w:rPr>
          <w:rFonts w:cs="Arial"/>
          <w:b/>
          <w:sz w:val="22"/>
          <w:szCs w:val="22"/>
          <w:lang w:val="nl-NL"/>
        </w:rPr>
        <w:t>l</w:t>
      </w:r>
      <w:r w:rsidRPr="001015B1">
        <w:rPr>
          <w:rFonts w:cs="Arial"/>
          <w:b/>
          <w:sz w:val="22"/>
          <w:szCs w:val="22"/>
          <w:lang w:val="nl-NL"/>
        </w:rPr>
        <w:t>on</w:t>
      </w:r>
      <w:r w:rsidRPr="001015B1">
        <w:rPr>
          <w:rFonts w:cs="Arial"/>
          <w:sz w:val="22"/>
          <w:szCs w:val="22"/>
          <w:lang w:val="nl-NL"/>
        </w:rPr>
        <w:t xml:space="preserve">. Je mag tijdens de experimenten </w:t>
      </w:r>
      <w:r w:rsidRPr="001015B1">
        <w:rPr>
          <w:rFonts w:cs="Arial"/>
          <w:b/>
          <w:sz w:val="22"/>
          <w:szCs w:val="22"/>
          <w:lang w:val="nl-NL"/>
        </w:rPr>
        <w:t>veiligheidshandschoenen</w:t>
      </w:r>
      <w:r w:rsidRPr="001015B1">
        <w:rPr>
          <w:rFonts w:cs="Arial"/>
          <w:sz w:val="22"/>
          <w:szCs w:val="22"/>
          <w:lang w:val="nl-NL"/>
        </w:rPr>
        <w:t xml:space="preserve"> dragen.</w:t>
      </w:r>
      <w:r w:rsidR="001015B1" w:rsidRPr="001015B1">
        <w:rPr>
          <w:rFonts w:cs="Arial"/>
          <w:sz w:val="22"/>
          <w:szCs w:val="22"/>
          <w:lang w:val="nl-NL"/>
        </w:rPr>
        <w:t xml:space="preserve"> </w:t>
      </w:r>
    </w:p>
    <w:p w:rsidR="001015B1" w:rsidRPr="008524A5" w:rsidRDefault="00AA62F3" w:rsidP="008B2540">
      <w:pPr>
        <w:pStyle w:val="List1"/>
        <w:numPr>
          <w:ilvl w:val="0"/>
          <w:numId w:val="14"/>
        </w:numPr>
        <w:spacing w:before="0" w:after="60" w:line="300" w:lineRule="auto"/>
        <w:ind w:left="568" w:hanging="284"/>
        <w:rPr>
          <w:rFonts w:cs="Arial"/>
          <w:sz w:val="22"/>
          <w:szCs w:val="22"/>
          <w:lang w:val="nl-NL"/>
        </w:rPr>
      </w:pPr>
      <w:r w:rsidRPr="001015B1">
        <w:rPr>
          <w:sz w:val="22"/>
          <w:szCs w:val="22"/>
          <w:lang w:val="nl-NL"/>
        </w:rPr>
        <w:t xml:space="preserve">Indien je je op een onveilige manier gedraagt, krijg je </w:t>
      </w:r>
      <w:r w:rsidRPr="001015B1">
        <w:rPr>
          <w:b/>
          <w:sz w:val="22"/>
          <w:szCs w:val="22"/>
          <w:lang w:val="nl-NL"/>
        </w:rPr>
        <w:t>één waarschuwing</w:t>
      </w:r>
      <w:r w:rsidRPr="001015B1">
        <w:rPr>
          <w:sz w:val="22"/>
          <w:szCs w:val="22"/>
          <w:lang w:val="nl-NL"/>
        </w:rPr>
        <w:t xml:space="preserve">. Daarna word je verzocht het laboratorium te verlaten. Je mag dan niet meer terugkeren en je krijgt een score van nul punten voor </w:t>
      </w:r>
      <w:r w:rsidR="004E1C5C" w:rsidRPr="001015B1">
        <w:rPr>
          <w:sz w:val="22"/>
          <w:szCs w:val="22"/>
          <w:lang w:val="nl-NL"/>
        </w:rPr>
        <w:t>de</w:t>
      </w:r>
      <w:r w:rsidRPr="001015B1">
        <w:rPr>
          <w:sz w:val="22"/>
          <w:szCs w:val="22"/>
          <w:lang w:val="nl-NL"/>
        </w:rPr>
        <w:t xml:space="preserve"> gehele practi</w:t>
      </w:r>
      <w:r w:rsidR="004E1C5C" w:rsidRPr="001015B1">
        <w:rPr>
          <w:sz w:val="22"/>
          <w:szCs w:val="22"/>
          <w:lang w:val="nl-NL"/>
        </w:rPr>
        <w:t>cumtest</w:t>
      </w:r>
      <w:r w:rsidRPr="001015B1">
        <w:rPr>
          <w:sz w:val="22"/>
          <w:szCs w:val="22"/>
          <w:lang w:val="nl-NL"/>
        </w:rPr>
        <w:t>.</w:t>
      </w:r>
      <w:r w:rsidR="001015B1" w:rsidRPr="001015B1">
        <w:rPr>
          <w:rFonts w:cs="Arial"/>
          <w:sz w:val="22"/>
          <w:szCs w:val="22"/>
          <w:lang w:val="nl-NL"/>
        </w:rPr>
        <w:t xml:space="preserve"> </w:t>
      </w:r>
    </w:p>
    <w:p w:rsidR="001015B1" w:rsidRPr="008524A5" w:rsidRDefault="008D463D" w:rsidP="008B2540">
      <w:pPr>
        <w:pStyle w:val="List1"/>
        <w:numPr>
          <w:ilvl w:val="0"/>
          <w:numId w:val="14"/>
        </w:numPr>
        <w:spacing w:before="0" w:after="60" w:line="300" w:lineRule="auto"/>
        <w:ind w:left="568" w:hanging="284"/>
        <w:rPr>
          <w:rFonts w:cs="Arial"/>
          <w:sz w:val="22"/>
          <w:szCs w:val="22"/>
          <w:lang w:val="nl-NL"/>
        </w:rPr>
      </w:pPr>
      <w:r w:rsidRPr="001015B1">
        <w:rPr>
          <w:rFonts w:cs="Arial"/>
          <w:sz w:val="22"/>
          <w:szCs w:val="22"/>
          <w:lang w:val="nl-NL"/>
        </w:rPr>
        <w:t xml:space="preserve">Wanneer je vragen hebt over de opdrachten in verband met veiligheidsaspecten, of wanneer je een verfrissing nodig hebt, of naar het toilet moet, neem dan contact op met een </w:t>
      </w:r>
      <w:r w:rsidR="009844B3" w:rsidRPr="001015B1">
        <w:rPr>
          <w:rFonts w:cs="Arial"/>
          <w:sz w:val="22"/>
          <w:szCs w:val="22"/>
          <w:lang w:val="nl-NL"/>
        </w:rPr>
        <w:t>supervisor</w:t>
      </w:r>
      <w:r w:rsidRPr="001015B1">
        <w:rPr>
          <w:rFonts w:cs="Arial"/>
          <w:sz w:val="22"/>
          <w:szCs w:val="22"/>
          <w:lang w:val="nl-NL"/>
        </w:rPr>
        <w:t>.</w:t>
      </w:r>
      <w:r w:rsidR="001015B1" w:rsidRPr="001015B1">
        <w:rPr>
          <w:rFonts w:cs="Arial"/>
          <w:sz w:val="22"/>
          <w:szCs w:val="22"/>
          <w:lang w:val="nl-NL"/>
        </w:rPr>
        <w:t xml:space="preserve"> </w:t>
      </w:r>
    </w:p>
    <w:p w:rsidR="001015B1" w:rsidRPr="008524A5" w:rsidRDefault="008D463D" w:rsidP="008B2540">
      <w:pPr>
        <w:pStyle w:val="List1"/>
        <w:numPr>
          <w:ilvl w:val="0"/>
          <w:numId w:val="14"/>
        </w:numPr>
        <w:spacing w:before="0" w:after="60" w:line="300" w:lineRule="auto"/>
        <w:ind w:left="568" w:hanging="284"/>
        <w:rPr>
          <w:rFonts w:cs="Arial"/>
          <w:sz w:val="22"/>
          <w:szCs w:val="22"/>
          <w:lang w:val="nl-NL"/>
        </w:rPr>
      </w:pPr>
      <w:r w:rsidRPr="001015B1">
        <w:rPr>
          <w:rFonts w:cs="Arial"/>
          <w:sz w:val="22"/>
          <w:szCs w:val="22"/>
          <w:lang w:val="nl-NL"/>
        </w:rPr>
        <w:t>Je mag uitsluitend werken op de aangewezen werkplek. Deze is speciaal gemarkeerd.</w:t>
      </w:r>
      <w:r w:rsidR="001015B1" w:rsidRPr="001015B1">
        <w:rPr>
          <w:rFonts w:cs="Arial"/>
          <w:sz w:val="22"/>
          <w:szCs w:val="22"/>
          <w:lang w:val="nl-NL"/>
        </w:rPr>
        <w:t xml:space="preserve"> </w:t>
      </w:r>
    </w:p>
    <w:p w:rsidR="001015B1" w:rsidRPr="008524A5" w:rsidRDefault="008D463D" w:rsidP="008B2540">
      <w:pPr>
        <w:pStyle w:val="List1"/>
        <w:numPr>
          <w:ilvl w:val="0"/>
          <w:numId w:val="14"/>
        </w:numPr>
        <w:spacing w:before="0" w:after="60" w:line="300" w:lineRule="auto"/>
        <w:ind w:left="568" w:hanging="284"/>
        <w:rPr>
          <w:rFonts w:cs="Arial"/>
          <w:sz w:val="22"/>
          <w:szCs w:val="22"/>
          <w:lang w:val="nl-NL"/>
        </w:rPr>
      </w:pPr>
      <w:r w:rsidRPr="001015B1">
        <w:rPr>
          <w:rFonts w:cs="Arial"/>
          <w:sz w:val="22"/>
          <w:szCs w:val="22"/>
          <w:lang w:val="nl-NL"/>
        </w:rPr>
        <w:t xml:space="preserve">Gebruik voor de antwoorden uitsluitend de verstrekte pen, dus </w:t>
      </w:r>
      <w:r w:rsidRPr="001015B1">
        <w:rPr>
          <w:rFonts w:cs="Arial"/>
          <w:b/>
          <w:sz w:val="22"/>
          <w:szCs w:val="22"/>
          <w:lang w:val="nl-NL"/>
        </w:rPr>
        <w:t>niet</w:t>
      </w:r>
      <w:r w:rsidRPr="001015B1">
        <w:rPr>
          <w:rFonts w:cs="Arial"/>
          <w:sz w:val="22"/>
          <w:szCs w:val="22"/>
          <w:lang w:val="nl-NL"/>
        </w:rPr>
        <w:t xml:space="preserve"> het potlood.</w:t>
      </w:r>
      <w:r w:rsidR="008937A2" w:rsidRPr="001015B1">
        <w:rPr>
          <w:rFonts w:cs="Arial"/>
          <w:sz w:val="22"/>
          <w:szCs w:val="22"/>
          <w:lang w:val="nl-NL"/>
        </w:rPr>
        <w:t xml:space="preserve"> </w:t>
      </w:r>
    </w:p>
    <w:p w:rsidR="001015B1" w:rsidRPr="008524A5" w:rsidRDefault="001D034E" w:rsidP="008B2540">
      <w:pPr>
        <w:pStyle w:val="List1"/>
        <w:numPr>
          <w:ilvl w:val="0"/>
          <w:numId w:val="14"/>
        </w:numPr>
        <w:spacing w:before="0" w:after="60" w:line="300" w:lineRule="auto"/>
        <w:ind w:left="568" w:hanging="284"/>
        <w:rPr>
          <w:rFonts w:cs="Arial"/>
          <w:sz w:val="22"/>
          <w:szCs w:val="22"/>
          <w:lang w:val="nl-NL"/>
        </w:rPr>
      </w:pPr>
      <w:r w:rsidRPr="001015B1">
        <w:rPr>
          <w:rFonts w:cs="Arial"/>
          <w:sz w:val="22"/>
          <w:szCs w:val="22"/>
          <w:lang w:val="nl-NL"/>
        </w:rPr>
        <w:t xml:space="preserve">Gebruik </w:t>
      </w:r>
      <w:r w:rsidR="00E13CA0" w:rsidRPr="001015B1">
        <w:rPr>
          <w:rFonts w:cs="Arial"/>
          <w:sz w:val="22"/>
          <w:szCs w:val="22"/>
          <w:lang w:val="nl-NL"/>
        </w:rPr>
        <w:t xml:space="preserve">alleen </w:t>
      </w:r>
      <w:r w:rsidRPr="001015B1">
        <w:rPr>
          <w:rFonts w:cs="Arial"/>
          <w:sz w:val="22"/>
          <w:szCs w:val="22"/>
          <w:lang w:val="nl-NL"/>
        </w:rPr>
        <w:t xml:space="preserve">de verstrekte </w:t>
      </w:r>
      <w:r w:rsidR="009844B3" w:rsidRPr="001015B1">
        <w:rPr>
          <w:rFonts w:cs="Arial"/>
          <w:sz w:val="22"/>
          <w:szCs w:val="22"/>
          <w:lang w:val="nl-NL"/>
        </w:rPr>
        <w:t>rekenmachine</w:t>
      </w:r>
      <w:r w:rsidR="00675B97" w:rsidRPr="001015B1">
        <w:rPr>
          <w:rFonts w:cs="Arial"/>
          <w:sz w:val="22"/>
          <w:szCs w:val="22"/>
          <w:lang w:val="nl-NL"/>
        </w:rPr>
        <w:t>.</w:t>
      </w:r>
      <w:r w:rsidR="001015B1" w:rsidRPr="001015B1">
        <w:rPr>
          <w:rFonts w:cs="Arial"/>
          <w:sz w:val="22"/>
          <w:szCs w:val="22"/>
          <w:lang w:val="nl-NL"/>
        </w:rPr>
        <w:t xml:space="preserve"> </w:t>
      </w:r>
    </w:p>
    <w:p w:rsidR="001015B1" w:rsidRPr="008524A5" w:rsidRDefault="00E13CA0" w:rsidP="008B2540">
      <w:pPr>
        <w:pStyle w:val="List1"/>
        <w:numPr>
          <w:ilvl w:val="0"/>
          <w:numId w:val="14"/>
        </w:numPr>
        <w:spacing w:before="0" w:after="60" w:line="300" w:lineRule="auto"/>
        <w:ind w:left="568" w:hanging="284"/>
        <w:rPr>
          <w:rFonts w:cs="Arial"/>
          <w:sz w:val="22"/>
          <w:szCs w:val="22"/>
          <w:lang w:val="nl-NL"/>
        </w:rPr>
      </w:pPr>
      <w:r w:rsidRPr="001015B1">
        <w:rPr>
          <w:rFonts w:cs="Arial"/>
          <w:sz w:val="22"/>
          <w:szCs w:val="22"/>
          <w:lang w:val="nl-NL"/>
        </w:rPr>
        <w:t>Geef antwoorden en berekeningen alleen binnen de aangegeven kaders. Alles buiten de kaders wordt niet beoordeeld. Geef alle relevante berekeningen. Als je kladpapier nodig hebt, kun je daarvoor de achterzijde van de antwoordbladen gebruiken.</w:t>
      </w:r>
      <w:r w:rsidR="001015B1" w:rsidRPr="001015B1">
        <w:rPr>
          <w:rFonts w:cs="Arial"/>
          <w:sz w:val="22"/>
          <w:szCs w:val="22"/>
          <w:lang w:val="nl-NL"/>
        </w:rPr>
        <w:t xml:space="preserve"> </w:t>
      </w:r>
    </w:p>
    <w:p w:rsidR="001015B1" w:rsidRPr="008524A5" w:rsidRDefault="00A718BA" w:rsidP="008B2540">
      <w:pPr>
        <w:pStyle w:val="List1"/>
        <w:numPr>
          <w:ilvl w:val="0"/>
          <w:numId w:val="14"/>
        </w:numPr>
        <w:spacing w:before="0" w:after="60" w:line="300" w:lineRule="auto"/>
        <w:ind w:left="568" w:hanging="284"/>
        <w:rPr>
          <w:rFonts w:cs="Arial"/>
          <w:sz w:val="22"/>
          <w:szCs w:val="22"/>
          <w:lang w:val="nl-NL"/>
        </w:rPr>
      </w:pPr>
      <w:r w:rsidRPr="001015B1">
        <w:rPr>
          <w:rFonts w:cs="Arial"/>
          <w:sz w:val="22"/>
          <w:szCs w:val="22"/>
          <w:lang w:val="nl-NL"/>
        </w:rPr>
        <w:t>Gebruik de</w:t>
      </w:r>
      <w:r w:rsidR="00675B97" w:rsidRPr="001015B1">
        <w:rPr>
          <w:rFonts w:cs="Arial"/>
          <w:sz w:val="22"/>
          <w:szCs w:val="22"/>
          <w:lang w:val="nl-NL"/>
        </w:rPr>
        <w:t xml:space="preserve"> </w:t>
      </w:r>
      <w:r w:rsidR="00675B97" w:rsidRPr="001015B1">
        <w:rPr>
          <w:rFonts w:cs="Arial"/>
          <w:b/>
          <w:sz w:val="22"/>
          <w:szCs w:val="22"/>
          <w:lang w:val="nl-NL"/>
        </w:rPr>
        <w:t>container</w:t>
      </w:r>
      <w:r w:rsidR="00675B97" w:rsidRPr="001015B1">
        <w:rPr>
          <w:rFonts w:cs="Arial"/>
          <w:sz w:val="22"/>
          <w:szCs w:val="22"/>
          <w:lang w:val="nl-NL"/>
        </w:rPr>
        <w:t xml:space="preserve"> </w:t>
      </w:r>
      <w:r w:rsidR="009844B3" w:rsidRPr="001015B1">
        <w:rPr>
          <w:rFonts w:cs="Arial"/>
          <w:sz w:val="22"/>
          <w:szCs w:val="22"/>
          <w:lang w:val="nl-NL"/>
        </w:rPr>
        <w:t>met het label</w:t>
      </w:r>
      <w:r w:rsidR="00675B97" w:rsidRPr="001015B1">
        <w:rPr>
          <w:rFonts w:cs="Arial"/>
          <w:sz w:val="22"/>
          <w:szCs w:val="22"/>
          <w:lang w:val="nl-NL"/>
        </w:rPr>
        <w:t xml:space="preserve"> </w:t>
      </w:r>
      <w:r w:rsidR="009844B3" w:rsidRPr="001015B1">
        <w:rPr>
          <w:rFonts w:cs="Arial"/>
          <w:sz w:val="22"/>
          <w:szCs w:val="22"/>
          <w:lang w:val="nl-NL"/>
        </w:rPr>
        <w:t>‘</w:t>
      </w:r>
      <w:proofErr w:type="spellStart"/>
      <w:r w:rsidR="00E82646" w:rsidRPr="001015B1">
        <w:rPr>
          <w:rFonts w:cs="Arial"/>
          <w:b/>
          <w:sz w:val="22"/>
          <w:szCs w:val="22"/>
          <w:lang w:val="nl-NL"/>
        </w:rPr>
        <w:t>Aqueous</w:t>
      </w:r>
      <w:proofErr w:type="spellEnd"/>
      <w:r w:rsidR="00675B97" w:rsidRPr="001015B1">
        <w:rPr>
          <w:rFonts w:cs="Arial"/>
          <w:sz w:val="22"/>
          <w:szCs w:val="22"/>
          <w:lang w:val="nl-NL"/>
        </w:rPr>
        <w:t xml:space="preserve"> </w:t>
      </w:r>
      <w:r w:rsidR="00675B97" w:rsidRPr="001015B1">
        <w:rPr>
          <w:rFonts w:cs="Arial"/>
          <w:b/>
          <w:sz w:val="22"/>
          <w:szCs w:val="22"/>
          <w:lang w:val="nl-NL"/>
        </w:rPr>
        <w:t>Waste</w:t>
      </w:r>
      <w:r w:rsidR="009844B3" w:rsidRPr="001015B1">
        <w:rPr>
          <w:rFonts w:cs="Arial"/>
          <w:b/>
          <w:sz w:val="22"/>
          <w:szCs w:val="22"/>
          <w:lang w:val="nl-NL"/>
        </w:rPr>
        <w:t>’</w:t>
      </w:r>
      <w:r w:rsidR="00675B97" w:rsidRPr="001015B1">
        <w:rPr>
          <w:rFonts w:cs="Arial"/>
          <w:sz w:val="22"/>
          <w:szCs w:val="22"/>
          <w:lang w:val="nl-NL"/>
        </w:rPr>
        <w:t xml:space="preserve"> </w:t>
      </w:r>
      <w:r w:rsidR="007C3F3E" w:rsidRPr="001015B1">
        <w:rPr>
          <w:rFonts w:cs="Arial"/>
          <w:sz w:val="22"/>
          <w:szCs w:val="22"/>
          <w:lang w:val="nl-NL"/>
        </w:rPr>
        <w:t>voor het verwijderen van afvaloplossingen van experiment 1</w:t>
      </w:r>
      <w:r w:rsidR="00675B97" w:rsidRPr="001015B1">
        <w:rPr>
          <w:rFonts w:cs="Arial"/>
          <w:sz w:val="22"/>
          <w:szCs w:val="22"/>
          <w:lang w:val="nl-NL"/>
        </w:rPr>
        <w:t>.</w:t>
      </w:r>
      <w:r w:rsidR="001015B1" w:rsidRPr="001015B1">
        <w:rPr>
          <w:rFonts w:cs="Arial"/>
          <w:sz w:val="22"/>
          <w:szCs w:val="22"/>
          <w:lang w:val="nl-NL"/>
        </w:rPr>
        <w:t xml:space="preserve"> </w:t>
      </w:r>
    </w:p>
    <w:p w:rsidR="008B2540" w:rsidRPr="008524A5" w:rsidRDefault="007C3F3E" w:rsidP="008B2540">
      <w:pPr>
        <w:pStyle w:val="List1"/>
        <w:numPr>
          <w:ilvl w:val="0"/>
          <w:numId w:val="14"/>
        </w:numPr>
        <w:spacing w:before="0" w:after="60" w:line="300" w:lineRule="auto"/>
        <w:ind w:left="568" w:hanging="284"/>
        <w:rPr>
          <w:rFonts w:cs="Arial"/>
          <w:sz w:val="22"/>
          <w:szCs w:val="22"/>
          <w:lang w:val="nl-NL"/>
        </w:rPr>
      </w:pPr>
      <w:r w:rsidRPr="008B2540">
        <w:rPr>
          <w:rFonts w:cs="Arial"/>
          <w:sz w:val="22"/>
          <w:szCs w:val="22"/>
          <w:lang w:val="nl-NL"/>
        </w:rPr>
        <w:t>Gebruik de</w:t>
      </w:r>
      <w:r w:rsidR="001C6D12" w:rsidRPr="008B2540">
        <w:rPr>
          <w:rFonts w:cs="Arial"/>
          <w:sz w:val="22"/>
          <w:szCs w:val="22"/>
          <w:lang w:val="nl-NL"/>
        </w:rPr>
        <w:t xml:space="preserve"> </w:t>
      </w:r>
      <w:r w:rsidR="001C6D12" w:rsidRPr="008B2540">
        <w:rPr>
          <w:rFonts w:cs="Arial"/>
          <w:b/>
          <w:sz w:val="22"/>
          <w:szCs w:val="22"/>
          <w:lang w:val="nl-NL"/>
        </w:rPr>
        <w:t>container</w:t>
      </w:r>
      <w:r w:rsidR="001C6D12" w:rsidRPr="008B2540">
        <w:rPr>
          <w:rFonts w:cs="Arial"/>
          <w:sz w:val="22"/>
          <w:szCs w:val="22"/>
          <w:lang w:val="nl-NL"/>
        </w:rPr>
        <w:t xml:space="preserve"> </w:t>
      </w:r>
      <w:r w:rsidR="009844B3" w:rsidRPr="008B2540">
        <w:rPr>
          <w:rFonts w:cs="Arial"/>
          <w:sz w:val="22"/>
          <w:szCs w:val="22"/>
          <w:lang w:val="nl-NL"/>
        </w:rPr>
        <w:t>met het label</w:t>
      </w:r>
      <w:r w:rsidR="001C6D12" w:rsidRPr="008B2540">
        <w:rPr>
          <w:rFonts w:cs="Arial"/>
          <w:sz w:val="22"/>
          <w:szCs w:val="22"/>
          <w:lang w:val="nl-NL"/>
        </w:rPr>
        <w:t xml:space="preserve"> </w:t>
      </w:r>
      <w:r w:rsidR="009844B3" w:rsidRPr="008B2540">
        <w:rPr>
          <w:rFonts w:cs="Arial"/>
          <w:sz w:val="22"/>
          <w:szCs w:val="22"/>
          <w:lang w:val="nl-NL"/>
        </w:rPr>
        <w:t>‘</w:t>
      </w:r>
      <w:proofErr w:type="spellStart"/>
      <w:r w:rsidR="001C6D12" w:rsidRPr="008B2540">
        <w:rPr>
          <w:rFonts w:cs="Arial"/>
          <w:b/>
          <w:sz w:val="22"/>
          <w:szCs w:val="22"/>
          <w:lang w:val="nl-NL"/>
        </w:rPr>
        <w:t>Organic</w:t>
      </w:r>
      <w:proofErr w:type="spellEnd"/>
      <w:r w:rsidR="001C6D12" w:rsidRPr="008B2540">
        <w:rPr>
          <w:rFonts w:cs="Arial"/>
          <w:sz w:val="22"/>
          <w:szCs w:val="22"/>
          <w:lang w:val="nl-NL"/>
        </w:rPr>
        <w:t xml:space="preserve"> </w:t>
      </w:r>
      <w:r w:rsidR="001C6D12" w:rsidRPr="008B2540">
        <w:rPr>
          <w:rFonts w:cs="Arial"/>
          <w:b/>
          <w:sz w:val="22"/>
          <w:szCs w:val="22"/>
          <w:lang w:val="nl-NL"/>
        </w:rPr>
        <w:t>Waste</w:t>
      </w:r>
      <w:r w:rsidR="009844B3" w:rsidRPr="008B2540">
        <w:rPr>
          <w:rFonts w:cs="Arial"/>
          <w:b/>
          <w:sz w:val="22"/>
          <w:szCs w:val="22"/>
          <w:lang w:val="nl-NL"/>
        </w:rPr>
        <w:t>’</w:t>
      </w:r>
      <w:r w:rsidR="001C6D12" w:rsidRPr="008B2540">
        <w:rPr>
          <w:rFonts w:cs="Arial"/>
          <w:sz w:val="22"/>
          <w:szCs w:val="22"/>
          <w:lang w:val="nl-NL"/>
        </w:rPr>
        <w:t xml:space="preserve"> </w:t>
      </w:r>
      <w:r w:rsidRPr="008B2540">
        <w:rPr>
          <w:rFonts w:cs="Arial"/>
          <w:sz w:val="22"/>
          <w:szCs w:val="22"/>
          <w:lang w:val="nl-NL"/>
        </w:rPr>
        <w:t>voor het verwijderen van afvaloplossingen van experiment 3</w:t>
      </w:r>
      <w:r w:rsidR="001C6D12" w:rsidRPr="008B2540">
        <w:rPr>
          <w:rFonts w:cs="Arial"/>
          <w:sz w:val="22"/>
          <w:szCs w:val="22"/>
          <w:lang w:val="nl-NL"/>
        </w:rPr>
        <w:t>.</w:t>
      </w:r>
      <w:r w:rsidR="008B2540" w:rsidRPr="008B2540">
        <w:rPr>
          <w:rFonts w:cs="Arial"/>
          <w:sz w:val="22"/>
          <w:szCs w:val="22"/>
          <w:lang w:val="nl-NL"/>
        </w:rPr>
        <w:t xml:space="preserve"> </w:t>
      </w:r>
    </w:p>
    <w:p w:rsidR="008B2540" w:rsidRPr="008524A5" w:rsidRDefault="00E63479" w:rsidP="008B2540">
      <w:pPr>
        <w:pStyle w:val="List1"/>
        <w:numPr>
          <w:ilvl w:val="0"/>
          <w:numId w:val="14"/>
        </w:numPr>
        <w:spacing w:before="0" w:after="60" w:line="300" w:lineRule="auto"/>
        <w:ind w:left="568" w:hanging="284"/>
        <w:rPr>
          <w:rFonts w:cs="Arial"/>
          <w:sz w:val="22"/>
          <w:szCs w:val="22"/>
          <w:lang w:val="nl-NL"/>
        </w:rPr>
      </w:pPr>
      <w:r w:rsidRPr="008B2540">
        <w:rPr>
          <w:sz w:val="22"/>
          <w:szCs w:val="22"/>
          <w:lang w:val="nl-NL"/>
        </w:rPr>
        <w:t xml:space="preserve">Wanneer je een fout hebt gemaakt of iets hebt gebroken en je hebt </w:t>
      </w:r>
      <w:r w:rsidRPr="008B2540">
        <w:rPr>
          <w:b/>
          <w:sz w:val="22"/>
          <w:szCs w:val="22"/>
          <w:lang w:val="nl-NL"/>
        </w:rPr>
        <w:t>extra spullen, of chemicali</w:t>
      </w:r>
      <w:r w:rsidRPr="008B2540">
        <w:rPr>
          <w:rFonts w:cs="Arial"/>
          <w:b/>
          <w:sz w:val="22"/>
          <w:szCs w:val="22"/>
          <w:lang w:val="nl-NL"/>
        </w:rPr>
        <w:t>ë</w:t>
      </w:r>
      <w:r w:rsidRPr="008B2540">
        <w:rPr>
          <w:b/>
          <w:sz w:val="22"/>
          <w:szCs w:val="22"/>
          <w:lang w:val="nl-NL"/>
        </w:rPr>
        <w:t>n</w:t>
      </w:r>
      <w:r w:rsidRPr="008B2540">
        <w:rPr>
          <w:sz w:val="22"/>
          <w:szCs w:val="22"/>
          <w:lang w:val="nl-NL"/>
        </w:rPr>
        <w:t xml:space="preserve"> nodig, neem dan contact op met een </w:t>
      </w:r>
      <w:r w:rsidR="009844B3" w:rsidRPr="008B2540">
        <w:rPr>
          <w:sz w:val="22"/>
          <w:szCs w:val="22"/>
          <w:lang w:val="nl-NL"/>
        </w:rPr>
        <w:t>supervisor</w:t>
      </w:r>
      <w:r w:rsidRPr="008B2540">
        <w:rPr>
          <w:sz w:val="22"/>
          <w:szCs w:val="22"/>
          <w:lang w:val="nl-NL"/>
        </w:rPr>
        <w:t xml:space="preserve">. Wat je nodig hebt, wordt verstrekt. De eerste keer wordt je dat niet aangerekend, maar als je nog meer nodig hebt, krijg je </w:t>
      </w:r>
      <w:r w:rsidRPr="008B2540">
        <w:rPr>
          <w:b/>
          <w:sz w:val="22"/>
          <w:szCs w:val="22"/>
          <w:lang w:val="nl-NL"/>
        </w:rPr>
        <w:t xml:space="preserve">1 strafpunt </w:t>
      </w:r>
      <w:r w:rsidRPr="008B2540">
        <w:rPr>
          <w:sz w:val="22"/>
          <w:szCs w:val="22"/>
          <w:lang w:val="nl-NL"/>
        </w:rPr>
        <w:t>(van de in totaal 40 punten).</w:t>
      </w:r>
      <w:r w:rsidR="008B2540" w:rsidRPr="008B2540">
        <w:rPr>
          <w:rFonts w:cs="Arial"/>
          <w:sz w:val="22"/>
          <w:szCs w:val="22"/>
          <w:lang w:val="nl-NL"/>
        </w:rPr>
        <w:t xml:space="preserve"> </w:t>
      </w:r>
    </w:p>
    <w:p w:rsidR="005913C8" w:rsidRPr="008B2540" w:rsidRDefault="00E63479" w:rsidP="008B2540">
      <w:pPr>
        <w:pStyle w:val="List2"/>
        <w:tabs>
          <w:tab w:val="clear" w:pos="567"/>
          <w:tab w:val="num" w:pos="913"/>
        </w:tabs>
        <w:spacing w:before="0" w:after="60" w:line="300" w:lineRule="auto"/>
        <w:ind w:hanging="567"/>
        <w:jc w:val="both"/>
        <w:rPr>
          <w:sz w:val="22"/>
          <w:szCs w:val="22"/>
          <w:lang w:val="nl-NL"/>
        </w:rPr>
      </w:pPr>
      <w:r w:rsidRPr="008B2540">
        <w:rPr>
          <w:sz w:val="22"/>
          <w:szCs w:val="22"/>
          <w:lang w:val="nl-NL"/>
        </w:rPr>
        <w:t xml:space="preserve">De officiële Engelstalige versie van </w:t>
      </w:r>
      <w:r w:rsidR="009844B3" w:rsidRPr="008B2540">
        <w:rPr>
          <w:sz w:val="22"/>
          <w:szCs w:val="22"/>
          <w:lang w:val="nl-NL"/>
        </w:rPr>
        <w:t>Deze practicumtest</w:t>
      </w:r>
      <w:r w:rsidRPr="008B2540">
        <w:rPr>
          <w:sz w:val="22"/>
          <w:szCs w:val="22"/>
          <w:lang w:val="nl-NL"/>
        </w:rPr>
        <w:t xml:space="preserve"> is op verzoek beschikbaar wanneer iets niet duidelijk is.</w:t>
      </w:r>
    </w:p>
    <w:p w:rsidR="00DA57CA" w:rsidRPr="008524A5" w:rsidRDefault="00675B97" w:rsidP="005913C8">
      <w:pPr>
        <w:pStyle w:val="Kop1"/>
        <w:rPr>
          <w:rStyle w:val="Kop1Char"/>
          <w:rFonts w:cs="Times New Roman"/>
          <w:kern w:val="0"/>
          <w:sz w:val="22"/>
          <w:szCs w:val="22"/>
        </w:rPr>
      </w:pPr>
      <w:proofErr w:type="spellStart"/>
      <w:r w:rsidRPr="008524A5">
        <w:rPr>
          <w:rStyle w:val="Kop1Char"/>
          <w:sz w:val="56"/>
        </w:rPr>
        <w:lastRenderedPageBreak/>
        <w:t>Apparatu</w:t>
      </w:r>
      <w:r w:rsidR="00E63479" w:rsidRPr="008524A5">
        <w:rPr>
          <w:rStyle w:val="Kop1Char"/>
          <w:sz w:val="56"/>
        </w:rPr>
        <w:t>ur</w:t>
      </w:r>
      <w:proofErr w:type="spellEnd"/>
      <w:r w:rsidR="00DA57CA" w:rsidRPr="008524A5">
        <w:rPr>
          <w:rStyle w:val="Kop1Char"/>
          <w:rFonts w:cs="Times New Roman"/>
          <w:b/>
          <w:bCs/>
          <w:kern w:val="0"/>
          <w:sz w:val="22"/>
          <w:szCs w:val="22"/>
        </w:rPr>
        <w:t xml:space="preserve"> </w:t>
      </w:r>
    </w:p>
    <w:tbl>
      <w:tblPr>
        <w:tblW w:w="102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8"/>
        <w:gridCol w:w="6342"/>
      </w:tblGrid>
      <w:tr w:rsidR="00DA57CA" w:rsidRPr="00291032" w:rsidTr="000F53A9">
        <w:trPr>
          <w:trHeight w:hRule="exact" w:val="288"/>
        </w:trPr>
        <w:tc>
          <w:tcPr>
            <w:tcW w:w="3918" w:type="dxa"/>
            <w:tcBorders>
              <w:top w:val="single" w:sz="4" w:space="0" w:color="auto"/>
              <w:left w:val="single" w:sz="4" w:space="0" w:color="auto"/>
              <w:bottom w:val="single" w:sz="4" w:space="0" w:color="auto"/>
              <w:right w:val="single" w:sz="4" w:space="0" w:color="auto"/>
            </w:tcBorders>
            <w:shd w:val="clear" w:color="auto" w:fill="D9D9D9"/>
            <w:vAlign w:val="center"/>
          </w:tcPr>
          <w:p w:rsidR="00DA57CA" w:rsidRPr="008524A5" w:rsidRDefault="00DA57CA" w:rsidP="00E63479">
            <w:pPr>
              <w:autoSpaceDE w:val="0"/>
              <w:autoSpaceDN w:val="0"/>
              <w:adjustRightInd w:val="0"/>
              <w:rPr>
                <w:rFonts w:cs="Arial"/>
                <w:b/>
              </w:rPr>
            </w:pPr>
            <w:r w:rsidRPr="008524A5">
              <w:rPr>
                <w:rFonts w:cs="Arial"/>
                <w:b/>
              </w:rPr>
              <w:t>O</w:t>
            </w:r>
            <w:r w:rsidR="00E63479" w:rsidRPr="008524A5">
              <w:rPr>
                <w:rFonts w:cs="Arial"/>
                <w:b/>
              </w:rPr>
              <w:t xml:space="preserve">p je </w:t>
            </w:r>
            <w:proofErr w:type="spellStart"/>
            <w:r w:rsidR="00E63479" w:rsidRPr="008524A5">
              <w:rPr>
                <w:rFonts w:cs="Arial"/>
                <w:b/>
              </w:rPr>
              <w:t>labtafel</w:t>
            </w:r>
            <w:proofErr w:type="spellEnd"/>
          </w:p>
        </w:tc>
        <w:tc>
          <w:tcPr>
            <w:tcW w:w="6342" w:type="dxa"/>
            <w:tcBorders>
              <w:top w:val="single" w:sz="4" w:space="0" w:color="auto"/>
              <w:left w:val="single" w:sz="4" w:space="0" w:color="auto"/>
              <w:bottom w:val="single" w:sz="4" w:space="0" w:color="auto"/>
              <w:right w:val="single" w:sz="4" w:space="0" w:color="auto"/>
            </w:tcBorders>
            <w:shd w:val="clear" w:color="auto" w:fill="D9D9D9"/>
            <w:vAlign w:val="center"/>
          </w:tcPr>
          <w:p w:rsidR="00DA57CA" w:rsidRPr="008524A5" w:rsidRDefault="00E63479" w:rsidP="00E63479">
            <w:pPr>
              <w:pStyle w:val="Text"/>
              <w:rPr>
                <w:b/>
                <w:bCs/>
                <w:lang w:val="nl-NL"/>
              </w:rPr>
            </w:pPr>
            <w:r w:rsidRPr="008524A5">
              <w:rPr>
                <w:b/>
                <w:bCs/>
                <w:lang w:val="nl-NL"/>
              </w:rPr>
              <w:t>Voor gemeenschappelijk gebruik in het lab</w:t>
            </w:r>
          </w:p>
        </w:tc>
      </w:tr>
      <w:tr w:rsidR="00DA57CA" w:rsidRPr="00291032" w:rsidTr="000F53A9">
        <w:trPr>
          <w:trHeight w:val="397"/>
        </w:trPr>
        <w:tc>
          <w:tcPr>
            <w:tcW w:w="3918" w:type="dxa"/>
            <w:tcBorders>
              <w:top w:val="single" w:sz="4" w:space="0" w:color="auto"/>
              <w:left w:val="single" w:sz="4" w:space="0" w:color="auto"/>
              <w:bottom w:val="single" w:sz="4" w:space="0" w:color="auto"/>
              <w:right w:val="single" w:sz="4" w:space="0" w:color="auto"/>
            </w:tcBorders>
            <w:vAlign w:val="center"/>
          </w:tcPr>
          <w:p w:rsidR="00DA57CA" w:rsidRPr="008524A5" w:rsidRDefault="0027235C" w:rsidP="009844B3">
            <w:pPr>
              <w:autoSpaceDE w:val="0"/>
              <w:autoSpaceDN w:val="0"/>
              <w:adjustRightInd w:val="0"/>
              <w:rPr>
                <w:rFonts w:cs="Arial"/>
                <w:sz w:val="22"/>
                <w:szCs w:val="22"/>
                <w:lang w:val="nl-NL"/>
              </w:rPr>
            </w:pPr>
            <w:r w:rsidRPr="008524A5">
              <w:rPr>
                <w:rFonts w:cs="Arial"/>
                <w:sz w:val="22"/>
                <w:szCs w:val="22"/>
                <w:lang w:val="nl-NL"/>
              </w:rPr>
              <w:t>S</w:t>
            </w:r>
            <w:r w:rsidR="00E63479" w:rsidRPr="008524A5">
              <w:rPr>
                <w:rFonts w:cs="Arial"/>
                <w:sz w:val="22"/>
                <w:szCs w:val="22"/>
                <w:lang w:val="nl-NL"/>
              </w:rPr>
              <w:t>puitfles</w:t>
            </w:r>
            <w:r w:rsidR="00965EF9" w:rsidRPr="008524A5">
              <w:rPr>
                <w:rFonts w:cs="Arial"/>
                <w:sz w:val="22"/>
                <w:szCs w:val="22"/>
                <w:lang w:val="nl-NL"/>
              </w:rPr>
              <w:t xml:space="preserve"> 5</w:t>
            </w:r>
            <w:r w:rsidR="00DA57CA" w:rsidRPr="008524A5">
              <w:rPr>
                <w:rFonts w:cs="Arial"/>
                <w:sz w:val="22"/>
                <w:szCs w:val="22"/>
                <w:lang w:val="nl-NL"/>
              </w:rPr>
              <w:t xml:space="preserve">00 </w:t>
            </w:r>
            <w:proofErr w:type="spellStart"/>
            <w:r w:rsidR="00DA57CA" w:rsidRPr="008524A5">
              <w:rPr>
                <w:rFonts w:cs="Arial"/>
                <w:sz w:val="22"/>
                <w:szCs w:val="22"/>
                <w:lang w:val="nl-NL"/>
              </w:rPr>
              <w:t>mL</w:t>
            </w:r>
            <w:proofErr w:type="spellEnd"/>
            <w:r w:rsidR="00DA57CA" w:rsidRPr="008524A5">
              <w:rPr>
                <w:rFonts w:cs="Arial"/>
                <w:sz w:val="22"/>
                <w:szCs w:val="22"/>
                <w:lang w:val="nl-NL"/>
              </w:rPr>
              <w:t xml:space="preserve"> </w:t>
            </w:r>
            <w:r w:rsidR="00E63479" w:rsidRPr="008524A5">
              <w:rPr>
                <w:rFonts w:cs="Arial"/>
                <w:sz w:val="22"/>
                <w:szCs w:val="22"/>
                <w:lang w:val="nl-NL"/>
              </w:rPr>
              <w:t>met (ged</w:t>
            </w:r>
            <w:r w:rsidR="009844B3" w:rsidRPr="008524A5">
              <w:rPr>
                <w:rFonts w:cs="Arial"/>
                <w:sz w:val="22"/>
                <w:szCs w:val="22"/>
                <w:lang w:val="nl-NL"/>
              </w:rPr>
              <w:t>e</w:t>
            </w:r>
            <w:r w:rsidR="00E63479" w:rsidRPr="008524A5">
              <w:rPr>
                <w:rFonts w:cs="Arial"/>
                <w:sz w:val="22"/>
                <w:szCs w:val="22"/>
                <w:lang w:val="nl-NL"/>
              </w:rPr>
              <w:t>stilleerd)</w:t>
            </w:r>
            <w:r w:rsidR="00965EF9" w:rsidRPr="008524A5">
              <w:rPr>
                <w:rFonts w:cs="Arial"/>
                <w:sz w:val="22"/>
                <w:szCs w:val="22"/>
                <w:lang w:val="nl-NL"/>
              </w:rPr>
              <w:t xml:space="preserve"> </w:t>
            </w:r>
            <w:r w:rsidR="00DA57CA" w:rsidRPr="008524A5">
              <w:rPr>
                <w:rFonts w:cs="Arial"/>
                <w:sz w:val="22"/>
                <w:szCs w:val="22"/>
                <w:lang w:val="nl-NL"/>
              </w:rPr>
              <w:t>water</w:t>
            </w:r>
          </w:p>
        </w:tc>
        <w:tc>
          <w:tcPr>
            <w:tcW w:w="6342" w:type="dxa"/>
            <w:tcBorders>
              <w:top w:val="single" w:sz="4" w:space="0" w:color="auto"/>
              <w:left w:val="single" w:sz="4" w:space="0" w:color="auto"/>
              <w:bottom w:val="single" w:sz="4" w:space="0" w:color="auto"/>
              <w:right w:val="single" w:sz="4" w:space="0" w:color="auto"/>
            </w:tcBorders>
            <w:vAlign w:val="center"/>
          </w:tcPr>
          <w:p w:rsidR="00DA57CA" w:rsidRPr="008524A5" w:rsidRDefault="00230477" w:rsidP="009844B3">
            <w:pPr>
              <w:pStyle w:val="Text"/>
              <w:rPr>
                <w:lang w:val="nl-NL"/>
              </w:rPr>
            </w:pPr>
            <w:r w:rsidRPr="008524A5">
              <w:rPr>
                <w:sz w:val="22"/>
                <w:szCs w:val="22"/>
                <w:lang w:val="nl-NL"/>
              </w:rPr>
              <w:t>Ged</w:t>
            </w:r>
            <w:r w:rsidR="009844B3" w:rsidRPr="008524A5">
              <w:rPr>
                <w:sz w:val="22"/>
                <w:szCs w:val="22"/>
                <w:lang w:val="nl-NL"/>
              </w:rPr>
              <w:t>e</w:t>
            </w:r>
            <w:r w:rsidRPr="008524A5">
              <w:rPr>
                <w:sz w:val="22"/>
                <w:szCs w:val="22"/>
                <w:lang w:val="nl-NL"/>
              </w:rPr>
              <w:t xml:space="preserve">stilleerd water in </w:t>
            </w:r>
            <w:r w:rsidR="009844B3" w:rsidRPr="008524A5">
              <w:rPr>
                <w:sz w:val="22"/>
                <w:szCs w:val="22"/>
                <w:lang w:val="nl-NL"/>
              </w:rPr>
              <w:t>voorraadvat</w:t>
            </w:r>
            <w:r w:rsidRPr="008524A5">
              <w:rPr>
                <w:sz w:val="22"/>
                <w:szCs w:val="22"/>
                <w:lang w:val="nl-NL"/>
              </w:rPr>
              <w:t xml:space="preserve"> om bij/aan te vullen</w:t>
            </w:r>
          </w:p>
        </w:tc>
      </w:tr>
      <w:tr w:rsidR="00DA57CA" w:rsidRPr="00291032" w:rsidTr="000F53A9">
        <w:trPr>
          <w:trHeight w:val="397"/>
        </w:trPr>
        <w:tc>
          <w:tcPr>
            <w:tcW w:w="3918" w:type="dxa"/>
            <w:tcBorders>
              <w:top w:val="single" w:sz="4" w:space="0" w:color="auto"/>
              <w:left w:val="single" w:sz="4" w:space="0" w:color="auto"/>
              <w:bottom w:val="single" w:sz="4" w:space="0" w:color="auto"/>
              <w:right w:val="single" w:sz="4" w:space="0" w:color="auto"/>
            </w:tcBorders>
            <w:vAlign w:val="center"/>
          </w:tcPr>
          <w:p w:rsidR="00DA57CA" w:rsidRPr="008524A5" w:rsidRDefault="00E63479" w:rsidP="00E63479">
            <w:pPr>
              <w:autoSpaceDE w:val="0"/>
              <w:autoSpaceDN w:val="0"/>
              <w:adjustRightInd w:val="0"/>
              <w:rPr>
                <w:rFonts w:cs="Arial"/>
                <w:sz w:val="22"/>
                <w:szCs w:val="22"/>
              </w:rPr>
            </w:pPr>
            <w:proofErr w:type="spellStart"/>
            <w:r w:rsidRPr="008524A5">
              <w:rPr>
                <w:sz w:val="22"/>
                <w:szCs w:val="22"/>
              </w:rPr>
              <w:t>Veiligheidsbril</w:t>
            </w:r>
            <w:proofErr w:type="spellEnd"/>
          </w:p>
        </w:tc>
        <w:tc>
          <w:tcPr>
            <w:tcW w:w="6342"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230477">
            <w:pPr>
              <w:pStyle w:val="Text"/>
              <w:spacing w:before="60" w:after="60"/>
              <w:rPr>
                <w:sz w:val="22"/>
                <w:szCs w:val="22"/>
                <w:lang w:val="nl-NL"/>
              </w:rPr>
            </w:pPr>
            <w:r w:rsidRPr="008524A5">
              <w:rPr>
                <w:sz w:val="22"/>
                <w:szCs w:val="22"/>
                <w:lang w:val="nl-NL"/>
              </w:rPr>
              <w:t xml:space="preserve">Latex </w:t>
            </w:r>
            <w:r w:rsidR="00230477" w:rsidRPr="008524A5">
              <w:rPr>
                <w:sz w:val="22"/>
                <w:szCs w:val="22"/>
                <w:lang w:val="nl-NL"/>
              </w:rPr>
              <w:t>handschoenen</w:t>
            </w:r>
            <w:r w:rsidRPr="008524A5">
              <w:rPr>
                <w:sz w:val="22"/>
                <w:szCs w:val="22"/>
                <w:lang w:val="nl-NL"/>
              </w:rPr>
              <w:t xml:space="preserve"> (</w:t>
            </w:r>
            <w:r w:rsidR="00230477" w:rsidRPr="008524A5">
              <w:rPr>
                <w:sz w:val="22"/>
                <w:szCs w:val="22"/>
                <w:lang w:val="nl-NL"/>
              </w:rPr>
              <w:t>vraag naar de juiste maat</w:t>
            </w:r>
            <w:r w:rsidRPr="008524A5">
              <w:rPr>
                <w:sz w:val="22"/>
                <w:szCs w:val="22"/>
                <w:lang w:val="nl-NL"/>
              </w:rPr>
              <w:t>)</w:t>
            </w:r>
          </w:p>
        </w:tc>
      </w:tr>
      <w:tr w:rsidR="00322653" w:rsidRPr="008524A5" w:rsidTr="000F53A9">
        <w:trPr>
          <w:trHeight w:val="397"/>
        </w:trPr>
        <w:tc>
          <w:tcPr>
            <w:tcW w:w="3918" w:type="dxa"/>
            <w:tcBorders>
              <w:top w:val="single" w:sz="4" w:space="0" w:color="auto"/>
              <w:left w:val="single" w:sz="4" w:space="0" w:color="auto"/>
              <w:bottom w:val="single" w:sz="4" w:space="0" w:color="auto"/>
              <w:right w:val="single" w:sz="4" w:space="0" w:color="auto"/>
            </w:tcBorders>
            <w:vAlign w:val="center"/>
          </w:tcPr>
          <w:p w:rsidR="00322653" w:rsidRPr="008524A5" w:rsidRDefault="00E63479" w:rsidP="00E63479">
            <w:pPr>
              <w:pStyle w:val="Text"/>
              <w:rPr>
                <w:sz w:val="22"/>
                <w:szCs w:val="22"/>
                <w:lang w:val="nl-NL"/>
              </w:rPr>
            </w:pPr>
            <w:r w:rsidRPr="008524A5">
              <w:rPr>
                <w:sz w:val="22"/>
                <w:szCs w:val="22"/>
                <w:lang w:val="nl-NL"/>
              </w:rPr>
              <w:t xml:space="preserve">Potlood, </w:t>
            </w:r>
            <w:proofErr w:type="spellStart"/>
            <w:r w:rsidRPr="008524A5">
              <w:rPr>
                <w:sz w:val="22"/>
                <w:szCs w:val="22"/>
                <w:lang w:val="nl-NL"/>
              </w:rPr>
              <w:t>line</w:t>
            </w:r>
            <w:r w:rsidR="0027235C" w:rsidRPr="008524A5">
              <w:rPr>
                <w:sz w:val="22"/>
                <w:szCs w:val="22"/>
                <w:lang w:val="nl-NL"/>
              </w:rPr>
              <w:t>a</w:t>
            </w:r>
            <w:r w:rsidRPr="008524A5">
              <w:rPr>
                <w:sz w:val="22"/>
                <w:szCs w:val="22"/>
                <w:lang w:val="nl-NL"/>
              </w:rPr>
              <w:t>al</w:t>
            </w:r>
            <w:proofErr w:type="spellEnd"/>
            <w:r w:rsidRPr="008524A5">
              <w:rPr>
                <w:sz w:val="22"/>
                <w:szCs w:val="22"/>
                <w:lang w:val="nl-NL"/>
              </w:rPr>
              <w:t xml:space="preserve"> en markeerstift (permanent)</w:t>
            </w:r>
          </w:p>
        </w:tc>
        <w:tc>
          <w:tcPr>
            <w:tcW w:w="6342" w:type="dxa"/>
            <w:tcBorders>
              <w:top w:val="single" w:sz="4" w:space="0" w:color="auto"/>
              <w:left w:val="single" w:sz="4" w:space="0" w:color="auto"/>
              <w:bottom w:val="single" w:sz="4" w:space="0" w:color="auto"/>
              <w:right w:val="single" w:sz="4" w:space="0" w:color="auto"/>
            </w:tcBorders>
            <w:vAlign w:val="center"/>
          </w:tcPr>
          <w:p w:rsidR="00322653" w:rsidRPr="008524A5" w:rsidRDefault="00230477" w:rsidP="00230477">
            <w:pPr>
              <w:pStyle w:val="Text"/>
              <w:spacing w:before="60" w:after="60"/>
              <w:rPr>
                <w:sz w:val="22"/>
                <w:szCs w:val="22"/>
              </w:rPr>
            </w:pPr>
            <w:r w:rsidRPr="008524A5">
              <w:rPr>
                <w:sz w:val="22"/>
                <w:szCs w:val="22"/>
              </w:rPr>
              <w:t>‘</w:t>
            </w:r>
            <w:r w:rsidR="00322653" w:rsidRPr="008524A5">
              <w:rPr>
                <w:sz w:val="22"/>
                <w:szCs w:val="22"/>
              </w:rPr>
              <w:t>Aqueous Waste</w:t>
            </w:r>
            <w:r w:rsidRPr="008524A5">
              <w:rPr>
                <w:sz w:val="22"/>
                <w:szCs w:val="22"/>
              </w:rPr>
              <w:t>’</w:t>
            </w:r>
            <w:r w:rsidR="00322653" w:rsidRPr="008524A5">
              <w:rPr>
                <w:sz w:val="22"/>
                <w:szCs w:val="22"/>
              </w:rPr>
              <w:t xml:space="preserve"> container </w:t>
            </w:r>
            <w:proofErr w:type="spellStart"/>
            <w:r w:rsidRPr="008524A5">
              <w:rPr>
                <w:sz w:val="22"/>
                <w:szCs w:val="22"/>
              </w:rPr>
              <w:t>voor</w:t>
            </w:r>
            <w:proofErr w:type="spellEnd"/>
            <w:r w:rsidRPr="008524A5">
              <w:rPr>
                <w:sz w:val="22"/>
                <w:szCs w:val="22"/>
              </w:rPr>
              <w:t xml:space="preserve"> experiment </w:t>
            </w:r>
            <w:r w:rsidR="00322653" w:rsidRPr="008524A5">
              <w:rPr>
                <w:color w:val="000000" w:themeColor="text1"/>
                <w:sz w:val="22"/>
                <w:szCs w:val="22"/>
              </w:rPr>
              <w:t>1</w:t>
            </w:r>
          </w:p>
        </w:tc>
      </w:tr>
      <w:tr w:rsidR="00322653" w:rsidRPr="008524A5" w:rsidTr="000F53A9">
        <w:trPr>
          <w:trHeight w:val="397"/>
        </w:trPr>
        <w:tc>
          <w:tcPr>
            <w:tcW w:w="3918" w:type="dxa"/>
            <w:tcBorders>
              <w:top w:val="single" w:sz="4" w:space="0" w:color="auto"/>
              <w:left w:val="single" w:sz="4" w:space="0" w:color="auto"/>
              <w:bottom w:val="single" w:sz="4" w:space="0" w:color="auto"/>
              <w:right w:val="single" w:sz="4" w:space="0" w:color="auto"/>
            </w:tcBorders>
            <w:vAlign w:val="center"/>
          </w:tcPr>
          <w:p w:rsidR="00322653" w:rsidRPr="008524A5" w:rsidRDefault="001305C1" w:rsidP="00E63479">
            <w:pPr>
              <w:pStyle w:val="Text"/>
              <w:rPr>
                <w:sz w:val="22"/>
                <w:szCs w:val="22"/>
              </w:rPr>
            </w:pPr>
            <w:proofErr w:type="spellStart"/>
            <w:r w:rsidRPr="008524A5">
              <w:rPr>
                <w:sz w:val="22"/>
                <w:szCs w:val="22"/>
              </w:rPr>
              <w:t>Magne</w:t>
            </w:r>
            <w:r w:rsidR="00E63479" w:rsidRPr="008524A5">
              <w:rPr>
                <w:sz w:val="22"/>
                <w:szCs w:val="22"/>
              </w:rPr>
              <w:t>etroerder</w:t>
            </w:r>
            <w:proofErr w:type="spellEnd"/>
          </w:p>
        </w:tc>
        <w:tc>
          <w:tcPr>
            <w:tcW w:w="6342" w:type="dxa"/>
            <w:tcBorders>
              <w:top w:val="single" w:sz="4" w:space="0" w:color="auto"/>
              <w:left w:val="single" w:sz="4" w:space="0" w:color="auto"/>
              <w:bottom w:val="single" w:sz="4" w:space="0" w:color="auto"/>
              <w:right w:val="single" w:sz="4" w:space="0" w:color="auto"/>
            </w:tcBorders>
            <w:vAlign w:val="center"/>
          </w:tcPr>
          <w:p w:rsidR="00322653" w:rsidRPr="008524A5" w:rsidRDefault="00230477" w:rsidP="00230477">
            <w:pPr>
              <w:pStyle w:val="Text"/>
              <w:spacing w:before="60" w:after="60"/>
              <w:rPr>
                <w:sz w:val="22"/>
                <w:szCs w:val="22"/>
              </w:rPr>
            </w:pPr>
            <w:r w:rsidRPr="008524A5">
              <w:rPr>
                <w:sz w:val="22"/>
                <w:szCs w:val="22"/>
              </w:rPr>
              <w:t>‘</w:t>
            </w:r>
            <w:r w:rsidR="00322653" w:rsidRPr="008524A5">
              <w:rPr>
                <w:sz w:val="22"/>
                <w:szCs w:val="22"/>
              </w:rPr>
              <w:t>Organic Waste</w:t>
            </w:r>
            <w:r w:rsidRPr="008524A5">
              <w:rPr>
                <w:sz w:val="22"/>
                <w:szCs w:val="22"/>
              </w:rPr>
              <w:t>’</w:t>
            </w:r>
            <w:r w:rsidR="00322653" w:rsidRPr="008524A5">
              <w:rPr>
                <w:sz w:val="22"/>
                <w:szCs w:val="22"/>
              </w:rPr>
              <w:t xml:space="preserve"> container </w:t>
            </w:r>
            <w:proofErr w:type="spellStart"/>
            <w:r w:rsidRPr="008524A5">
              <w:rPr>
                <w:sz w:val="22"/>
                <w:szCs w:val="22"/>
              </w:rPr>
              <w:t>voor</w:t>
            </w:r>
            <w:proofErr w:type="spellEnd"/>
            <w:r w:rsidRPr="008524A5">
              <w:rPr>
                <w:sz w:val="22"/>
                <w:szCs w:val="22"/>
              </w:rPr>
              <w:t xml:space="preserve"> experiment</w:t>
            </w:r>
            <w:r w:rsidR="00322653" w:rsidRPr="008524A5">
              <w:rPr>
                <w:sz w:val="22"/>
                <w:szCs w:val="22"/>
              </w:rPr>
              <w:t xml:space="preserve"> 3</w:t>
            </w:r>
          </w:p>
        </w:tc>
      </w:tr>
      <w:tr w:rsidR="00322653" w:rsidRPr="00291032" w:rsidTr="000F53A9">
        <w:trPr>
          <w:trHeight w:val="397"/>
        </w:trPr>
        <w:tc>
          <w:tcPr>
            <w:tcW w:w="3918" w:type="dxa"/>
            <w:tcBorders>
              <w:top w:val="single" w:sz="4" w:space="0" w:color="auto"/>
              <w:left w:val="single" w:sz="4" w:space="0" w:color="auto"/>
              <w:bottom w:val="single" w:sz="4" w:space="0" w:color="auto"/>
              <w:right w:val="single" w:sz="4" w:space="0" w:color="auto"/>
            </w:tcBorders>
            <w:vAlign w:val="center"/>
          </w:tcPr>
          <w:p w:rsidR="00322653" w:rsidRPr="008524A5" w:rsidRDefault="00322653" w:rsidP="00DA57CA">
            <w:pPr>
              <w:pStyle w:val="Text"/>
              <w:rPr>
                <w:sz w:val="22"/>
                <w:szCs w:val="22"/>
              </w:rPr>
            </w:pPr>
          </w:p>
        </w:tc>
        <w:tc>
          <w:tcPr>
            <w:tcW w:w="6342" w:type="dxa"/>
            <w:tcBorders>
              <w:top w:val="single" w:sz="4" w:space="0" w:color="auto"/>
              <w:left w:val="single" w:sz="4" w:space="0" w:color="auto"/>
              <w:bottom w:val="single" w:sz="4" w:space="0" w:color="auto"/>
              <w:right w:val="single" w:sz="4" w:space="0" w:color="auto"/>
            </w:tcBorders>
            <w:vAlign w:val="center"/>
          </w:tcPr>
          <w:p w:rsidR="00322653" w:rsidRPr="008524A5" w:rsidRDefault="00322653" w:rsidP="00420479">
            <w:pPr>
              <w:pStyle w:val="Text"/>
              <w:spacing w:before="60" w:after="60"/>
              <w:rPr>
                <w:sz w:val="22"/>
                <w:szCs w:val="22"/>
                <w:lang w:val="nl-NL"/>
              </w:rPr>
            </w:pPr>
            <w:r w:rsidRPr="008524A5">
              <w:rPr>
                <w:sz w:val="22"/>
                <w:szCs w:val="22"/>
                <w:lang w:val="nl-NL"/>
              </w:rPr>
              <w:t xml:space="preserve">Containers </w:t>
            </w:r>
            <w:r w:rsidR="00230477" w:rsidRPr="008524A5">
              <w:rPr>
                <w:sz w:val="22"/>
                <w:szCs w:val="22"/>
                <w:lang w:val="nl-NL"/>
              </w:rPr>
              <w:t>voor gebroken glaswerk en</w:t>
            </w:r>
            <w:r w:rsidRPr="008524A5">
              <w:rPr>
                <w:sz w:val="22"/>
                <w:szCs w:val="22"/>
                <w:lang w:val="nl-NL"/>
              </w:rPr>
              <w:t xml:space="preserve"> </w:t>
            </w:r>
            <w:proofErr w:type="spellStart"/>
            <w:r w:rsidR="00420479">
              <w:rPr>
                <w:sz w:val="22"/>
                <w:szCs w:val="22"/>
                <w:lang w:val="nl-NL"/>
              </w:rPr>
              <w:t>glas</w:t>
            </w:r>
            <w:r w:rsidRPr="008524A5">
              <w:rPr>
                <w:sz w:val="22"/>
                <w:szCs w:val="22"/>
                <w:lang w:val="nl-NL"/>
              </w:rPr>
              <w:t>capilla</w:t>
            </w:r>
            <w:r w:rsidR="00230477" w:rsidRPr="008524A5">
              <w:rPr>
                <w:sz w:val="22"/>
                <w:szCs w:val="22"/>
                <w:lang w:val="nl-NL"/>
              </w:rPr>
              <w:t>irs</w:t>
            </w:r>
            <w:proofErr w:type="spellEnd"/>
          </w:p>
        </w:tc>
      </w:tr>
    </w:tbl>
    <w:p w:rsidR="00DA57CA" w:rsidRPr="008524A5" w:rsidRDefault="00DA57CA" w:rsidP="00DA57CA">
      <w:pPr>
        <w:pStyle w:val="Text"/>
        <w:rPr>
          <w:lang w:val="nl-NL"/>
        </w:rPr>
      </w:pPr>
    </w:p>
    <w:tbl>
      <w:tblPr>
        <w:tblW w:w="102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0"/>
      </w:tblGrid>
      <w:tr w:rsidR="00DA57CA" w:rsidRPr="008524A5" w:rsidTr="000F53A9">
        <w:trPr>
          <w:trHeight w:hRule="exact" w:val="288"/>
        </w:trPr>
        <w:tc>
          <w:tcPr>
            <w:tcW w:w="10240" w:type="dxa"/>
            <w:shd w:val="clear" w:color="auto" w:fill="D9D9D9"/>
            <w:vAlign w:val="center"/>
          </w:tcPr>
          <w:p w:rsidR="00DA57CA" w:rsidRPr="008524A5" w:rsidRDefault="00230477" w:rsidP="00230477">
            <w:pPr>
              <w:pStyle w:val="Text"/>
            </w:pPr>
            <w:r w:rsidRPr="008524A5">
              <w:rPr>
                <w:b/>
              </w:rPr>
              <w:t>Experiment</w:t>
            </w:r>
            <w:r w:rsidR="00DA57CA" w:rsidRPr="008524A5">
              <w:rPr>
                <w:b/>
              </w:rPr>
              <w:t xml:space="preserve"> 1</w:t>
            </w:r>
          </w:p>
        </w:tc>
      </w:tr>
      <w:tr w:rsidR="00DA57CA" w:rsidRPr="008524A5" w:rsidTr="000F53A9">
        <w:trPr>
          <w:trHeight w:val="397"/>
        </w:trPr>
        <w:tc>
          <w:tcPr>
            <w:tcW w:w="10240" w:type="dxa"/>
            <w:vAlign w:val="center"/>
          </w:tcPr>
          <w:p w:rsidR="00DA57CA" w:rsidRPr="008524A5" w:rsidRDefault="00DA57CA" w:rsidP="00EA7663">
            <w:pPr>
              <w:pStyle w:val="Text"/>
            </w:pPr>
            <w:r w:rsidRPr="008524A5">
              <w:rPr>
                <w:b/>
              </w:rPr>
              <w:t>O</w:t>
            </w:r>
            <w:r w:rsidR="00230477" w:rsidRPr="008524A5">
              <w:rPr>
                <w:b/>
              </w:rPr>
              <w:t xml:space="preserve">p </w:t>
            </w:r>
            <w:r w:rsidR="00EA7663" w:rsidRPr="008524A5">
              <w:rPr>
                <w:b/>
              </w:rPr>
              <w:t>d</w:t>
            </w:r>
            <w:r w:rsidR="00230477" w:rsidRPr="008524A5">
              <w:rPr>
                <w:b/>
              </w:rPr>
              <w:t xml:space="preserve">e </w:t>
            </w:r>
            <w:proofErr w:type="spellStart"/>
            <w:r w:rsidR="00230477" w:rsidRPr="008524A5">
              <w:rPr>
                <w:b/>
              </w:rPr>
              <w:t>labtafel</w:t>
            </w:r>
            <w:proofErr w:type="spellEnd"/>
          </w:p>
        </w:tc>
      </w:tr>
      <w:tr w:rsidR="003D34DD" w:rsidRPr="008524A5" w:rsidTr="000F53A9">
        <w:tc>
          <w:tcPr>
            <w:tcW w:w="10240" w:type="dxa"/>
            <w:vAlign w:val="center"/>
          </w:tcPr>
          <w:p w:rsidR="003D34DD" w:rsidRPr="008524A5" w:rsidRDefault="003D34DD" w:rsidP="008B2540">
            <w:pPr>
              <w:pStyle w:val="Text"/>
              <w:rPr>
                <w:sz w:val="22"/>
                <w:szCs w:val="22"/>
              </w:rPr>
            </w:pPr>
            <w:proofErr w:type="spellStart"/>
            <w:r w:rsidRPr="008524A5">
              <w:rPr>
                <w:sz w:val="22"/>
                <w:szCs w:val="22"/>
              </w:rPr>
              <w:t>Pipette</w:t>
            </w:r>
            <w:r w:rsidR="00230477" w:rsidRPr="008524A5">
              <w:rPr>
                <w:sz w:val="22"/>
                <w:szCs w:val="22"/>
              </w:rPr>
              <w:t>n</w:t>
            </w:r>
            <w:proofErr w:type="spellEnd"/>
            <w:r w:rsidRPr="008524A5">
              <w:rPr>
                <w:sz w:val="22"/>
                <w:szCs w:val="22"/>
              </w:rPr>
              <w:t xml:space="preserve"> (3) 1, 10, 25 mL</w:t>
            </w:r>
          </w:p>
        </w:tc>
      </w:tr>
      <w:tr w:rsidR="00900B53" w:rsidRPr="008524A5" w:rsidTr="000F53A9">
        <w:tc>
          <w:tcPr>
            <w:tcW w:w="10240" w:type="dxa"/>
            <w:vAlign w:val="center"/>
          </w:tcPr>
          <w:p w:rsidR="00900B53" w:rsidRPr="008524A5" w:rsidRDefault="0027235C" w:rsidP="00EA7663">
            <w:pPr>
              <w:pStyle w:val="Text"/>
              <w:rPr>
                <w:sz w:val="22"/>
                <w:szCs w:val="22"/>
              </w:rPr>
            </w:pPr>
            <w:proofErr w:type="spellStart"/>
            <w:r w:rsidRPr="008524A5">
              <w:rPr>
                <w:sz w:val="22"/>
                <w:szCs w:val="22"/>
              </w:rPr>
              <w:t>T</w:t>
            </w:r>
            <w:r w:rsidR="00230477" w:rsidRPr="008524A5">
              <w:rPr>
                <w:sz w:val="22"/>
                <w:szCs w:val="22"/>
              </w:rPr>
              <w:t>rechters</w:t>
            </w:r>
            <w:proofErr w:type="spellEnd"/>
            <w:r w:rsidR="00900B53" w:rsidRPr="008524A5">
              <w:rPr>
                <w:sz w:val="22"/>
                <w:szCs w:val="22"/>
              </w:rPr>
              <w:t xml:space="preserve"> (2) plastic</w:t>
            </w:r>
          </w:p>
        </w:tc>
      </w:tr>
      <w:tr w:rsidR="00DA57CA" w:rsidRPr="00291032" w:rsidTr="000F53A9">
        <w:tc>
          <w:tcPr>
            <w:tcW w:w="10240" w:type="dxa"/>
            <w:vAlign w:val="center"/>
          </w:tcPr>
          <w:p w:rsidR="00DA57CA" w:rsidRPr="008524A5" w:rsidRDefault="00DA57CA" w:rsidP="008B2540">
            <w:pPr>
              <w:pStyle w:val="Text"/>
              <w:rPr>
                <w:sz w:val="22"/>
                <w:szCs w:val="22"/>
                <w:lang w:val="nl-NL"/>
              </w:rPr>
            </w:pPr>
            <w:r w:rsidRPr="008524A5">
              <w:rPr>
                <w:sz w:val="22"/>
                <w:szCs w:val="22"/>
                <w:lang w:val="nl-NL"/>
              </w:rPr>
              <w:t>Burette</w:t>
            </w:r>
            <w:r w:rsidR="00230477" w:rsidRPr="008524A5">
              <w:rPr>
                <w:sz w:val="22"/>
                <w:szCs w:val="22"/>
                <w:lang w:val="nl-NL"/>
              </w:rPr>
              <w:t>n</w:t>
            </w:r>
            <w:r w:rsidRPr="008524A5">
              <w:rPr>
                <w:sz w:val="22"/>
                <w:szCs w:val="22"/>
                <w:lang w:val="nl-NL"/>
              </w:rPr>
              <w:t xml:space="preserve"> (2) </w:t>
            </w:r>
            <w:r w:rsidR="00230477" w:rsidRPr="008524A5">
              <w:rPr>
                <w:sz w:val="22"/>
                <w:szCs w:val="22"/>
                <w:lang w:val="nl-NL"/>
              </w:rPr>
              <w:t>bevestigd aan een statief met een klem</w:t>
            </w:r>
            <w:r w:rsidRPr="008524A5">
              <w:rPr>
                <w:sz w:val="22"/>
                <w:szCs w:val="22"/>
                <w:lang w:val="nl-NL"/>
              </w:rPr>
              <w:t xml:space="preserve">, 50 </w:t>
            </w:r>
            <w:proofErr w:type="spellStart"/>
            <w:r w:rsidRPr="008524A5">
              <w:rPr>
                <w:sz w:val="22"/>
                <w:szCs w:val="22"/>
                <w:lang w:val="nl-NL"/>
              </w:rPr>
              <w:t>mL</w:t>
            </w:r>
            <w:proofErr w:type="spellEnd"/>
          </w:p>
        </w:tc>
      </w:tr>
      <w:tr w:rsidR="00DA57CA" w:rsidRPr="00291032" w:rsidTr="000F53A9">
        <w:trPr>
          <w:trHeight w:val="397"/>
        </w:trPr>
        <w:tc>
          <w:tcPr>
            <w:tcW w:w="10240" w:type="dxa"/>
            <w:vAlign w:val="center"/>
          </w:tcPr>
          <w:p w:rsidR="00DA57CA" w:rsidRPr="008524A5" w:rsidRDefault="003D34DD" w:rsidP="00230477">
            <w:pPr>
              <w:pStyle w:val="Text"/>
              <w:rPr>
                <w:b/>
                <w:lang w:val="nl-NL"/>
              </w:rPr>
            </w:pPr>
            <w:r w:rsidRPr="008524A5">
              <w:rPr>
                <w:b/>
                <w:lang w:val="nl-NL"/>
              </w:rPr>
              <w:t xml:space="preserve">In </w:t>
            </w:r>
            <w:r w:rsidR="00230477" w:rsidRPr="008524A5">
              <w:rPr>
                <w:b/>
                <w:lang w:val="nl-NL"/>
              </w:rPr>
              <w:t>het bakje in het kastje onder de labtafel</w:t>
            </w:r>
          </w:p>
        </w:tc>
      </w:tr>
      <w:tr w:rsidR="00DA57CA" w:rsidRPr="008524A5" w:rsidTr="000F53A9">
        <w:tc>
          <w:tcPr>
            <w:tcW w:w="10240" w:type="dxa"/>
            <w:vAlign w:val="center"/>
          </w:tcPr>
          <w:p w:rsidR="00DA57CA" w:rsidRPr="008524A5" w:rsidRDefault="00DA57CA" w:rsidP="008B2540">
            <w:pPr>
              <w:pStyle w:val="Text"/>
              <w:rPr>
                <w:sz w:val="22"/>
                <w:szCs w:val="22"/>
              </w:rPr>
            </w:pPr>
            <w:proofErr w:type="spellStart"/>
            <w:r w:rsidRPr="008524A5">
              <w:rPr>
                <w:sz w:val="22"/>
                <w:szCs w:val="22"/>
              </w:rPr>
              <w:t>Erlenmeyer</w:t>
            </w:r>
            <w:r w:rsidR="00230477" w:rsidRPr="008524A5">
              <w:rPr>
                <w:sz w:val="22"/>
                <w:szCs w:val="22"/>
              </w:rPr>
              <w:t>s</w:t>
            </w:r>
            <w:proofErr w:type="spellEnd"/>
            <w:r w:rsidRPr="008524A5">
              <w:rPr>
                <w:sz w:val="22"/>
                <w:szCs w:val="22"/>
              </w:rPr>
              <w:t xml:space="preserve"> (2) 250 mL</w:t>
            </w:r>
          </w:p>
        </w:tc>
      </w:tr>
      <w:tr w:rsidR="00DA57CA" w:rsidRPr="008524A5" w:rsidTr="000F53A9">
        <w:tc>
          <w:tcPr>
            <w:tcW w:w="10240" w:type="dxa"/>
            <w:vAlign w:val="center"/>
          </w:tcPr>
          <w:p w:rsidR="00DA57CA" w:rsidRPr="008524A5" w:rsidRDefault="00230477" w:rsidP="00230477">
            <w:pPr>
              <w:pStyle w:val="Text"/>
              <w:rPr>
                <w:sz w:val="22"/>
                <w:szCs w:val="22"/>
              </w:rPr>
            </w:pPr>
            <w:proofErr w:type="spellStart"/>
            <w:r w:rsidRPr="008524A5">
              <w:rPr>
                <w:sz w:val="22"/>
                <w:szCs w:val="22"/>
              </w:rPr>
              <w:t>Pipetteerbal</w:t>
            </w:r>
            <w:r w:rsidR="00420479">
              <w:rPr>
                <w:sz w:val="22"/>
                <w:szCs w:val="22"/>
              </w:rPr>
              <w:t>l</w:t>
            </w:r>
            <w:r w:rsidRPr="008524A5">
              <w:rPr>
                <w:sz w:val="22"/>
                <w:szCs w:val="22"/>
              </w:rPr>
              <w:t>on</w:t>
            </w:r>
            <w:proofErr w:type="spellEnd"/>
            <w:r w:rsidR="00E82646" w:rsidRPr="008524A5">
              <w:rPr>
                <w:sz w:val="22"/>
                <w:szCs w:val="22"/>
              </w:rPr>
              <w:t xml:space="preserve"> (1)</w:t>
            </w:r>
          </w:p>
        </w:tc>
      </w:tr>
    </w:tbl>
    <w:p w:rsidR="00DA57CA" w:rsidRPr="008524A5" w:rsidRDefault="00DA57CA" w:rsidP="00DA57CA"/>
    <w:tbl>
      <w:tblPr>
        <w:tblW w:w="102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9744"/>
      </w:tblGrid>
      <w:tr w:rsidR="00DA57CA" w:rsidRPr="008524A5" w:rsidTr="000F53A9">
        <w:trPr>
          <w:trHeight w:hRule="exact" w:val="288"/>
        </w:trPr>
        <w:tc>
          <w:tcPr>
            <w:tcW w:w="10240" w:type="dxa"/>
            <w:gridSpan w:val="2"/>
            <w:shd w:val="clear" w:color="auto" w:fill="D9D9D9"/>
            <w:vAlign w:val="center"/>
          </w:tcPr>
          <w:p w:rsidR="00DA57CA" w:rsidRPr="008524A5" w:rsidRDefault="00E5494B" w:rsidP="00E5494B">
            <w:pPr>
              <w:pStyle w:val="Text"/>
            </w:pPr>
            <w:r w:rsidRPr="008524A5">
              <w:rPr>
                <w:b/>
              </w:rPr>
              <w:t>Experiment</w:t>
            </w:r>
            <w:r w:rsidR="00DA57CA" w:rsidRPr="008524A5">
              <w:rPr>
                <w:b/>
              </w:rPr>
              <w:t xml:space="preserve"> 2</w:t>
            </w:r>
          </w:p>
        </w:tc>
      </w:tr>
      <w:tr w:rsidR="00DA57CA" w:rsidRPr="008524A5" w:rsidTr="000F53A9">
        <w:trPr>
          <w:trHeight w:val="397"/>
        </w:trPr>
        <w:tc>
          <w:tcPr>
            <w:tcW w:w="10240" w:type="dxa"/>
            <w:gridSpan w:val="2"/>
            <w:vAlign w:val="center"/>
          </w:tcPr>
          <w:p w:rsidR="00DA57CA" w:rsidRPr="008524A5" w:rsidRDefault="00DA57CA" w:rsidP="00EA7663">
            <w:pPr>
              <w:pStyle w:val="Text"/>
            </w:pPr>
            <w:r w:rsidRPr="008524A5">
              <w:rPr>
                <w:b/>
              </w:rPr>
              <w:t>O</w:t>
            </w:r>
            <w:r w:rsidR="00823FAA" w:rsidRPr="008524A5">
              <w:rPr>
                <w:b/>
              </w:rPr>
              <w:t>p</w:t>
            </w:r>
            <w:r w:rsidRPr="008524A5">
              <w:rPr>
                <w:b/>
              </w:rPr>
              <w:t xml:space="preserve"> </w:t>
            </w:r>
            <w:r w:rsidR="00EA7663" w:rsidRPr="008524A5">
              <w:rPr>
                <w:b/>
              </w:rPr>
              <w:t>d</w:t>
            </w:r>
            <w:r w:rsidR="00E5494B" w:rsidRPr="008524A5">
              <w:rPr>
                <w:b/>
              </w:rPr>
              <w:t xml:space="preserve">e </w:t>
            </w:r>
            <w:proofErr w:type="spellStart"/>
            <w:r w:rsidR="00E5494B" w:rsidRPr="008524A5">
              <w:rPr>
                <w:b/>
              </w:rPr>
              <w:t>labtafel</w:t>
            </w:r>
            <w:proofErr w:type="spellEnd"/>
          </w:p>
        </w:tc>
      </w:tr>
      <w:tr w:rsidR="00DA57CA" w:rsidRPr="00291032" w:rsidTr="000F53A9">
        <w:trPr>
          <w:cantSplit/>
          <w:trHeight w:val="397"/>
        </w:trPr>
        <w:tc>
          <w:tcPr>
            <w:tcW w:w="496" w:type="dxa"/>
            <w:vMerge w:val="restart"/>
            <w:textDirection w:val="btLr"/>
            <w:vAlign w:val="center"/>
          </w:tcPr>
          <w:p w:rsidR="00DA57CA" w:rsidRPr="008524A5" w:rsidRDefault="00DA57CA" w:rsidP="00DA57CA">
            <w:pPr>
              <w:pStyle w:val="Text"/>
              <w:ind w:left="113" w:right="113"/>
              <w:jc w:val="center"/>
            </w:pPr>
            <w:r w:rsidRPr="008524A5">
              <w:rPr>
                <w:rFonts w:cs="Arial"/>
                <w:sz w:val="22"/>
                <w:szCs w:val="22"/>
              </w:rPr>
              <w:t>Set-up</w:t>
            </w:r>
          </w:p>
        </w:tc>
        <w:tc>
          <w:tcPr>
            <w:tcW w:w="9744" w:type="dxa"/>
            <w:vAlign w:val="center"/>
          </w:tcPr>
          <w:p w:rsidR="00DA57CA" w:rsidRPr="008524A5" w:rsidRDefault="00E5494B" w:rsidP="008B2540">
            <w:pPr>
              <w:pStyle w:val="Text"/>
              <w:rPr>
                <w:lang w:val="nl-NL"/>
              </w:rPr>
            </w:pPr>
            <w:r w:rsidRPr="008524A5">
              <w:rPr>
                <w:rFonts w:cs="Arial"/>
                <w:sz w:val="22"/>
                <w:szCs w:val="22"/>
                <w:lang w:val="nl-NL"/>
              </w:rPr>
              <w:t>Buis met schaalverdeling</w:t>
            </w:r>
            <w:r w:rsidR="00E82646" w:rsidRPr="008524A5">
              <w:rPr>
                <w:rFonts w:cs="Arial"/>
                <w:sz w:val="22"/>
                <w:szCs w:val="22"/>
                <w:lang w:val="nl-NL"/>
              </w:rPr>
              <w:t xml:space="preserve"> </w:t>
            </w:r>
            <w:r w:rsidR="00DA57CA" w:rsidRPr="008524A5">
              <w:rPr>
                <w:rFonts w:cs="Arial"/>
                <w:sz w:val="22"/>
                <w:szCs w:val="22"/>
                <w:lang w:val="nl-NL"/>
              </w:rPr>
              <w:t xml:space="preserve">(in </w:t>
            </w:r>
            <w:proofErr w:type="spellStart"/>
            <w:r w:rsidR="00DA57CA" w:rsidRPr="008524A5">
              <w:rPr>
                <w:rFonts w:cs="Arial"/>
                <w:sz w:val="22"/>
                <w:szCs w:val="22"/>
                <w:lang w:val="nl-NL"/>
              </w:rPr>
              <w:t>mL</w:t>
            </w:r>
            <w:proofErr w:type="spellEnd"/>
            <w:r w:rsidR="00DA57CA" w:rsidRPr="008524A5">
              <w:rPr>
                <w:rFonts w:cs="Arial"/>
                <w:sz w:val="22"/>
                <w:szCs w:val="22"/>
                <w:lang w:val="nl-NL"/>
              </w:rPr>
              <w:t>)</w:t>
            </w:r>
          </w:p>
        </w:tc>
      </w:tr>
      <w:tr w:rsidR="00DA57CA" w:rsidRPr="00291032" w:rsidTr="000F53A9">
        <w:trPr>
          <w:cantSplit/>
          <w:trHeight w:val="397"/>
        </w:trPr>
        <w:tc>
          <w:tcPr>
            <w:tcW w:w="496" w:type="dxa"/>
            <w:vMerge/>
            <w:vAlign w:val="center"/>
          </w:tcPr>
          <w:p w:rsidR="00DA57CA" w:rsidRPr="008524A5" w:rsidRDefault="00DA57CA" w:rsidP="00DA57CA">
            <w:pPr>
              <w:pStyle w:val="Text"/>
              <w:rPr>
                <w:lang w:val="nl-NL"/>
              </w:rPr>
            </w:pPr>
          </w:p>
        </w:tc>
        <w:tc>
          <w:tcPr>
            <w:tcW w:w="9744" w:type="dxa"/>
            <w:vAlign w:val="center"/>
          </w:tcPr>
          <w:p w:rsidR="00DA57CA" w:rsidRPr="008524A5" w:rsidRDefault="00DA57CA" w:rsidP="0027235C">
            <w:pPr>
              <w:pStyle w:val="Text"/>
              <w:rPr>
                <w:lang w:val="nl-NL"/>
              </w:rPr>
            </w:pPr>
            <w:proofErr w:type="spellStart"/>
            <w:r w:rsidRPr="008524A5">
              <w:rPr>
                <w:rFonts w:cs="Arial"/>
                <w:i/>
                <w:sz w:val="22"/>
                <w:szCs w:val="22"/>
                <w:lang w:val="nl-NL"/>
              </w:rPr>
              <w:t>Schlenk</w:t>
            </w:r>
            <w:proofErr w:type="spellEnd"/>
            <w:r w:rsidR="0027235C" w:rsidRPr="008524A5">
              <w:rPr>
                <w:rFonts w:cs="Arial"/>
                <w:i/>
                <w:sz w:val="22"/>
                <w:szCs w:val="22"/>
                <w:lang w:val="nl-NL"/>
              </w:rPr>
              <w:t xml:space="preserve"> tube</w:t>
            </w:r>
            <w:r w:rsidR="0027235C" w:rsidRPr="008524A5">
              <w:rPr>
                <w:rFonts w:cs="Arial"/>
                <w:sz w:val="22"/>
                <w:szCs w:val="22"/>
                <w:lang w:val="nl-NL"/>
              </w:rPr>
              <w:t>,</w:t>
            </w:r>
            <w:r w:rsidR="0027235C" w:rsidRPr="008524A5">
              <w:rPr>
                <w:lang w:val="nl-NL"/>
              </w:rPr>
              <w:t xml:space="preserve"> 50 </w:t>
            </w:r>
            <w:proofErr w:type="spellStart"/>
            <w:r w:rsidR="0027235C" w:rsidRPr="008524A5">
              <w:rPr>
                <w:lang w:val="nl-NL"/>
              </w:rPr>
              <w:t>mL</w:t>
            </w:r>
            <w:proofErr w:type="spellEnd"/>
            <w:r w:rsidR="0027235C" w:rsidRPr="008524A5">
              <w:rPr>
                <w:lang w:val="nl-NL"/>
              </w:rPr>
              <w:t>,</w:t>
            </w:r>
            <w:r w:rsidRPr="008524A5">
              <w:rPr>
                <w:rFonts w:cs="Arial"/>
                <w:sz w:val="22"/>
                <w:szCs w:val="22"/>
                <w:lang w:val="nl-NL"/>
              </w:rPr>
              <w:t xml:space="preserve"> </w:t>
            </w:r>
            <w:r w:rsidR="00E5494B" w:rsidRPr="008524A5">
              <w:rPr>
                <w:rFonts w:cs="Arial"/>
                <w:sz w:val="22"/>
                <w:szCs w:val="22"/>
                <w:lang w:val="nl-NL"/>
              </w:rPr>
              <w:t>met kraan,</w:t>
            </w:r>
            <w:r w:rsidR="0043654C" w:rsidRPr="008524A5">
              <w:rPr>
                <w:rFonts w:cs="Arial"/>
                <w:sz w:val="22"/>
                <w:szCs w:val="22"/>
                <w:lang w:val="nl-NL"/>
              </w:rPr>
              <w:t xml:space="preserve"> </w:t>
            </w:r>
            <w:r w:rsidR="00E5494B" w:rsidRPr="008524A5">
              <w:rPr>
                <w:rFonts w:cs="Arial"/>
                <w:sz w:val="22"/>
                <w:szCs w:val="22"/>
                <w:lang w:val="nl-NL"/>
              </w:rPr>
              <w:t>een</w:t>
            </w:r>
            <w:r w:rsidR="0043654C" w:rsidRPr="008524A5">
              <w:rPr>
                <w:rFonts w:cs="Arial"/>
                <w:sz w:val="22"/>
                <w:szCs w:val="22"/>
                <w:lang w:val="nl-NL"/>
              </w:rPr>
              <w:t xml:space="preserve"> septum </w:t>
            </w:r>
            <w:r w:rsidR="00E5494B" w:rsidRPr="008524A5">
              <w:rPr>
                <w:rFonts w:cs="Arial"/>
                <w:sz w:val="22"/>
                <w:szCs w:val="22"/>
                <w:lang w:val="nl-NL"/>
              </w:rPr>
              <w:t xml:space="preserve">en </w:t>
            </w:r>
            <w:proofErr w:type="spellStart"/>
            <w:r w:rsidR="00E5494B" w:rsidRPr="008524A5">
              <w:rPr>
                <w:rFonts w:cs="Arial"/>
                <w:sz w:val="22"/>
                <w:szCs w:val="22"/>
                <w:lang w:val="nl-NL"/>
              </w:rPr>
              <w:t>roer</w:t>
            </w:r>
            <w:r w:rsidR="0027235C" w:rsidRPr="008524A5">
              <w:rPr>
                <w:rFonts w:cs="Arial"/>
                <w:sz w:val="22"/>
                <w:szCs w:val="22"/>
                <w:lang w:val="nl-NL"/>
              </w:rPr>
              <w:t>vlo</w:t>
            </w:r>
            <w:proofErr w:type="spellEnd"/>
          </w:p>
        </w:tc>
      </w:tr>
      <w:tr w:rsidR="00DA57CA" w:rsidRPr="00291032" w:rsidTr="000F53A9">
        <w:trPr>
          <w:cantSplit/>
          <w:trHeight w:val="397"/>
        </w:trPr>
        <w:tc>
          <w:tcPr>
            <w:tcW w:w="496" w:type="dxa"/>
            <w:vMerge/>
            <w:vAlign w:val="center"/>
          </w:tcPr>
          <w:p w:rsidR="00DA57CA" w:rsidRPr="008524A5" w:rsidRDefault="00DA57CA" w:rsidP="00DA57CA">
            <w:pPr>
              <w:pStyle w:val="Text"/>
              <w:spacing w:before="60" w:after="60"/>
              <w:rPr>
                <w:rFonts w:cs="Arial"/>
                <w:sz w:val="22"/>
                <w:szCs w:val="22"/>
                <w:lang w:val="nl-NL"/>
              </w:rPr>
            </w:pPr>
          </w:p>
        </w:tc>
        <w:tc>
          <w:tcPr>
            <w:tcW w:w="9744" w:type="dxa"/>
            <w:vAlign w:val="center"/>
          </w:tcPr>
          <w:p w:rsidR="00DA57CA" w:rsidRPr="008524A5" w:rsidRDefault="0027235C" w:rsidP="0027235C">
            <w:pPr>
              <w:pStyle w:val="Text"/>
              <w:rPr>
                <w:sz w:val="22"/>
                <w:szCs w:val="22"/>
                <w:lang w:val="nl-NL"/>
              </w:rPr>
            </w:pPr>
            <w:proofErr w:type="spellStart"/>
            <w:r w:rsidRPr="008524A5">
              <w:rPr>
                <w:rFonts w:cs="Arial"/>
                <w:sz w:val="22"/>
                <w:szCs w:val="22"/>
                <w:lang w:val="nl-NL"/>
              </w:rPr>
              <w:t>Tygonslangetjes</w:t>
            </w:r>
            <w:proofErr w:type="spellEnd"/>
            <w:r w:rsidR="00E239C6" w:rsidRPr="008524A5">
              <w:rPr>
                <w:rFonts w:cs="Arial"/>
                <w:sz w:val="22"/>
                <w:szCs w:val="22"/>
                <w:lang w:val="nl-NL"/>
              </w:rPr>
              <w:t xml:space="preserve"> die de buis met schaalverdeling met de </w:t>
            </w:r>
            <w:proofErr w:type="spellStart"/>
            <w:r w:rsidRPr="008524A5">
              <w:rPr>
                <w:rFonts w:cs="Arial"/>
                <w:i/>
                <w:sz w:val="22"/>
                <w:szCs w:val="22"/>
                <w:lang w:val="nl-NL"/>
              </w:rPr>
              <w:t>S</w:t>
            </w:r>
            <w:r w:rsidR="00E239C6" w:rsidRPr="008524A5">
              <w:rPr>
                <w:rFonts w:cs="Arial"/>
                <w:i/>
                <w:sz w:val="22"/>
                <w:szCs w:val="22"/>
                <w:lang w:val="nl-NL"/>
              </w:rPr>
              <w:t>ch</w:t>
            </w:r>
            <w:r w:rsidRPr="008524A5">
              <w:rPr>
                <w:rFonts w:cs="Arial"/>
                <w:i/>
                <w:sz w:val="22"/>
                <w:szCs w:val="22"/>
                <w:lang w:val="nl-NL"/>
              </w:rPr>
              <w:t>l</w:t>
            </w:r>
            <w:r w:rsidR="00E239C6" w:rsidRPr="008524A5">
              <w:rPr>
                <w:rFonts w:cs="Arial"/>
                <w:i/>
                <w:sz w:val="22"/>
                <w:szCs w:val="22"/>
                <w:lang w:val="nl-NL"/>
              </w:rPr>
              <w:t>enk</w:t>
            </w:r>
            <w:proofErr w:type="spellEnd"/>
            <w:r w:rsidRPr="008524A5">
              <w:rPr>
                <w:rFonts w:cs="Arial"/>
                <w:i/>
                <w:sz w:val="22"/>
                <w:szCs w:val="22"/>
                <w:lang w:val="nl-NL"/>
              </w:rPr>
              <w:t xml:space="preserve"> tube</w:t>
            </w:r>
            <w:r w:rsidR="00E239C6" w:rsidRPr="008524A5">
              <w:rPr>
                <w:rFonts w:cs="Arial"/>
                <w:sz w:val="22"/>
                <w:szCs w:val="22"/>
                <w:lang w:val="nl-NL"/>
              </w:rPr>
              <w:t xml:space="preserve"> en het </w:t>
            </w:r>
            <w:r w:rsidRPr="008524A5">
              <w:rPr>
                <w:rFonts w:cs="Arial"/>
                <w:sz w:val="22"/>
                <w:szCs w:val="22"/>
                <w:lang w:val="nl-NL"/>
              </w:rPr>
              <w:t>waterreservoir</w:t>
            </w:r>
            <w:r w:rsidR="00E239C6" w:rsidRPr="008524A5">
              <w:rPr>
                <w:rFonts w:cs="Arial"/>
                <w:sz w:val="22"/>
                <w:szCs w:val="22"/>
                <w:lang w:val="nl-NL"/>
              </w:rPr>
              <w:t xml:space="preserve"> (</w:t>
            </w:r>
            <w:proofErr w:type="spellStart"/>
            <w:r w:rsidR="00E239C6" w:rsidRPr="008524A5">
              <w:rPr>
                <w:rFonts w:cs="Arial"/>
                <w:i/>
                <w:sz w:val="22"/>
                <w:szCs w:val="22"/>
                <w:lang w:val="nl-NL"/>
              </w:rPr>
              <w:t>bulb</w:t>
            </w:r>
            <w:proofErr w:type="spellEnd"/>
            <w:r w:rsidR="00E239C6" w:rsidRPr="008524A5">
              <w:rPr>
                <w:rFonts w:cs="Arial"/>
                <w:sz w:val="22"/>
                <w:szCs w:val="22"/>
                <w:lang w:val="nl-NL"/>
              </w:rPr>
              <w:t>) verbinden</w:t>
            </w:r>
          </w:p>
        </w:tc>
      </w:tr>
      <w:tr w:rsidR="00DA57CA" w:rsidRPr="00291032" w:rsidTr="000F53A9">
        <w:trPr>
          <w:trHeight w:val="397"/>
        </w:trPr>
        <w:tc>
          <w:tcPr>
            <w:tcW w:w="10240" w:type="dxa"/>
            <w:gridSpan w:val="2"/>
            <w:vAlign w:val="center"/>
          </w:tcPr>
          <w:p w:rsidR="00DA57CA" w:rsidRPr="008524A5" w:rsidRDefault="00E5494B" w:rsidP="00E5494B">
            <w:pPr>
              <w:pStyle w:val="Text"/>
              <w:rPr>
                <w:b/>
                <w:lang w:val="nl-NL"/>
              </w:rPr>
            </w:pPr>
            <w:r w:rsidRPr="008524A5">
              <w:rPr>
                <w:b/>
                <w:lang w:val="nl-NL"/>
              </w:rPr>
              <w:t xml:space="preserve">In het bakje in het kastje onder de labtafel </w:t>
            </w:r>
          </w:p>
        </w:tc>
      </w:tr>
      <w:tr w:rsidR="00DA57CA" w:rsidRPr="008524A5" w:rsidTr="000F53A9">
        <w:tc>
          <w:tcPr>
            <w:tcW w:w="10240" w:type="dxa"/>
            <w:gridSpan w:val="2"/>
            <w:vAlign w:val="center"/>
          </w:tcPr>
          <w:p w:rsidR="00DA57CA" w:rsidRPr="008524A5" w:rsidRDefault="00EA7663" w:rsidP="00E5494B">
            <w:pPr>
              <w:pStyle w:val="Text"/>
              <w:rPr>
                <w:sz w:val="22"/>
                <w:szCs w:val="22"/>
              </w:rPr>
            </w:pPr>
            <w:proofErr w:type="spellStart"/>
            <w:r w:rsidRPr="008524A5">
              <w:rPr>
                <w:sz w:val="22"/>
                <w:szCs w:val="22"/>
              </w:rPr>
              <w:t>T</w:t>
            </w:r>
            <w:r w:rsidR="00E5494B" w:rsidRPr="008524A5">
              <w:rPr>
                <w:sz w:val="22"/>
                <w:szCs w:val="22"/>
              </w:rPr>
              <w:t>rechter</w:t>
            </w:r>
            <w:proofErr w:type="spellEnd"/>
            <w:r w:rsidR="00BA5D62" w:rsidRPr="008524A5">
              <w:rPr>
                <w:sz w:val="22"/>
                <w:szCs w:val="22"/>
              </w:rPr>
              <w:t xml:space="preserve"> (1)</w:t>
            </w:r>
          </w:p>
        </w:tc>
      </w:tr>
      <w:tr w:rsidR="00DA57CA" w:rsidRPr="00291032" w:rsidTr="000F53A9">
        <w:tc>
          <w:tcPr>
            <w:tcW w:w="10240" w:type="dxa"/>
            <w:gridSpan w:val="2"/>
            <w:vAlign w:val="center"/>
          </w:tcPr>
          <w:p w:rsidR="00DA57CA" w:rsidRPr="008524A5" w:rsidRDefault="00EA7663" w:rsidP="0027235C">
            <w:pPr>
              <w:pStyle w:val="Text"/>
              <w:rPr>
                <w:lang w:val="nl-NL"/>
              </w:rPr>
            </w:pPr>
            <w:r w:rsidRPr="008524A5">
              <w:rPr>
                <w:rFonts w:cs="Arial"/>
                <w:sz w:val="22"/>
                <w:szCs w:val="22"/>
                <w:lang w:val="nl-NL"/>
              </w:rPr>
              <w:t>S</w:t>
            </w:r>
            <w:r w:rsidR="00E5494B" w:rsidRPr="008524A5">
              <w:rPr>
                <w:rFonts w:cs="Arial"/>
                <w:sz w:val="22"/>
                <w:szCs w:val="22"/>
                <w:lang w:val="nl-NL"/>
              </w:rPr>
              <w:t>topwatch</w:t>
            </w:r>
            <w:r w:rsidR="00DA57CA" w:rsidRPr="008524A5">
              <w:rPr>
                <w:rFonts w:cs="Arial"/>
                <w:sz w:val="22"/>
                <w:szCs w:val="22"/>
                <w:lang w:val="nl-NL"/>
              </w:rPr>
              <w:t xml:space="preserve"> (</w:t>
            </w:r>
            <w:r w:rsidR="0027235C" w:rsidRPr="008524A5">
              <w:rPr>
                <w:rFonts w:cs="Arial"/>
                <w:sz w:val="22"/>
                <w:szCs w:val="22"/>
                <w:lang w:val="nl-NL"/>
              </w:rPr>
              <w:t>tim</w:t>
            </w:r>
            <w:r w:rsidR="00E5494B" w:rsidRPr="008524A5">
              <w:rPr>
                <w:rFonts w:cs="Arial"/>
                <w:sz w:val="22"/>
                <w:szCs w:val="22"/>
                <w:lang w:val="nl-NL"/>
              </w:rPr>
              <w:t>er</w:t>
            </w:r>
            <w:r w:rsidR="00DA57CA" w:rsidRPr="008524A5">
              <w:rPr>
                <w:rFonts w:cs="Arial"/>
                <w:sz w:val="22"/>
                <w:szCs w:val="22"/>
                <w:lang w:val="nl-NL"/>
              </w:rPr>
              <w:t>)</w:t>
            </w:r>
            <w:r w:rsidR="00BA5D62" w:rsidRPr="008524A5">
              <w:rPr>
                <w:rFonts w:cs="Arial"/>
                <w:sz w:val="22"/>
                <w:szCs w:val="22"/>
                <w:lang w:val="nl-NL"/>
              </w:rPr>
              <w:t xml:space="preserve"> </w:t>
            </w:r>
            <w:r w:rsidR="00BA5D62" w:rsidRPr="008524A5">
              <w:rPr>
                <w:sz w:val="22"/>
                <w:szCs w:val="22"/>
                <w:lang w:val="nl-NL"/>
              </w:rPr>
              <w:t>(1)</w:t>
            </w:r>
            <w:r w:rsidR="00DA57CA" w:rsidRPr="008524A5">
              <w:rPr>
                <w:sz w:val="22"/>
                <w:szCs w:val="22"/>
                <w:lang w:val="nl-NL"/>
              </w:rPr>
              <w:t xml:space="preserve">, </w:t>
            </w:r>
            <w:r w:rsidR="00E5494B" w:rsidRPr="008524A5">
              <w:rPr>
                <w:sz w:val="22"/>
                <w:szCs w:val="22"/>
                <w:lang w:val="nl-NL"/>
              </w:rPr>
              <w:t>vraag je supervisor als de werking niet duidelijk is</w:t>
            </w:r>
          </w:p>
        </w:tc>
      </w:tr>
      <w:tr w:rsidR="00DA57CA" w:rsidRPr="008524A5" w:rsidTr="000F53A9">
        <w:tc>
          <w:tcPr>
            <w:tcW w:w="10240" w:type="dxa"/>
            <w:gridSpan w:val="2"/>
            <w:vAlign w:val="center"/>
          </w:tcPr>
          <w:p w:rsidR="00DA57CA" w:rsidRPr="008524A5" w:rsidRDefault="00EA7663" w:rsidP="008B2540">
            <w:pPr>
              <w:pStyle w:val="Text"/>
              <w:rPr>
                <w:sz w:val="22"/>
                <w:szCs w:val="22"/>
              </w:rPr>
            </w:pPr>
            <w:proofErr w:type="spellStart"/>
            <w:r w:rsidRPr="008524A5">
              <w:rPr>
                <w:rFonts w:cs="Arial"/>
                <w:sz w:val="22"/>
                <w:szCs w:val="22"/>
              </w:rPr>
              <w:t>Injecties</w:t>
            </w:r>
            <w:r w:rsidR="00E5494B" w:rsidRPr="008524A5">
              <w:rPr>
                <w:rFonts w:cs="Arial"/>
                <w:sz w:val="22"/>
                <w:szCs w:val="22"/>
              </w:rPr>
              <w:t>puit</w:t>
            </w:r>
            <w:proofErr w:type="spellEnd"/>
            <w:r w:rsidR="00BA5D62" w:rsidRPr="008524A5">
              <w:rPr>
                <w:rFonts w:cs="Arial"/>
                <w:sz w:val="22"/>
                <w:szCs w:val="22"/>
              </w:rPr>
              <w:t xml:space="preserve"> </w:t>
            </w:r>
            <w:r w:rsidR="00BA5D62" w:rsidRPr="008524A5">
              <w:rPr>
                <w:sz w:val="22"/>
                <w:szCs w:val="22"/>
              </w:rPr>
              <w:t>(1)</w:t>
            </w:r>
            <w:r w:rsidR="00DA57CA" w:rsidRPr="008524A5">
              <w:rPr>
                <w:sz w:val="22"/>
                <w:szCs w:val="22"/>
              </w:rPr>
              <w:t xml:space="preserve"> </w:t>
            </w:r>
            <w:r w:rsidR="00BA5D62" w:rsidRPr="008524A5">
              <w:rPr>
                <w:rFonts w:cs="Arial"/>
                <w:sz w:val="22"/>
                <w:szCs w:val="22"/>
              </w:rPr>
              <w:t>2</w:t>
            </w:r>
            <w:r w:rsidR="00E5494B" w:rsidRPr="008524A5">
              <w:rPr>
                <w:rFonts w:cs="Arial"/>
                <w:sz w:val="22"/>
                <w:szCs w:val="22"/>
              </w:rPr>
              <w:t>,</w:t>
            </w:r>
            <w:r w:rsidR="00BA5D62" w:rsidRPr="008524A5">
              <w:rPr>
                <w:rFonts w:cs="Arial"/>
                <w:sz w:val="22"/>
                <w:szCs w:val="22"/>
              </w:rPr>
              <w:t xml:space="preserve">0 </w:t>
            </w:r>
            <w:r w:rsidR="00DA57CA" w:rsidRPr="008524A5">
              <w:rPr>
                <w:rFonts w:cs="Arial"/>
                <w:sz w:val="22"/>
                <w:szCs w:val="22"/>
              </w:rPr>
              <w:t>mL</w:t>
            </w:r>
          </w:p>
        </w:tc>
      </w:tr>
    </w:tbl>
    <w:p w:rsidR="00DA57CA" w:rsidRPr="008524A5" w:rsidRDefault="00DA57CA" w:rsidP="00DA57CA"/>
    <w:tbl>
      <w:tblPr>
        <w:tblW w:w="102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0"/>
      </w:tblGrid>
      <w:tr w:rsidR="00DA57CA" w:rsidRPr="008524A5" w:rsidTr="000F53A9">
        <w:trPr>
          <w:trHeight w:hRule="exact" w:val="288"/>
        </w:trPr>
        <w:tc>
          <w:tcPr>
            <w:tcW w:w="10240" w:type="dxa"/>
            <w:shd w:val="clear" w:color="auto" w:fill="D9D9D9"/>
            <w:vAlign w:val="center"/>
          </w:tcPr>
          <w:p w:rsidR="00DA57CA" w:rsidRPr="008524A5" w:rsidRDefault="00823FAA" w:rsidP="00823FAA">
            <w:pPr>
              <w:pStyle w:val="Text"/>
            </w:pPr>
            <w:r w:rsidRPr="008524A5">
              <w:rPr>
                <w:b/>
              </w:rPr>
              <w:t xml:space="preserve">Experiment </w:t>
            </w:r>
            <w:r w:rsidR="00DA57CA" w:rsidRPr="008524A5">
              <w:rPr>
                <w:b/>
              </w:rPr>
              <w:t>3</w:t>
            </w:r>
          </w:p>
        </w:tc>
      </w:tr>
      <w:tr w:rsidR="00DA57CA" w:rsidRPr="008524A5" w:rsidTr="000F53A9">
        <w:trPr>
          <w:trHeight w:val="397"/>
        </w:trPr>
        <w:tc>
          <w:tcPr>
            <w:tcW w:w="10240" w:type="dxa"/>
            <w:vAlign w:val="center"/>
          </w:tcPr>
          <w:p w:rsidR="00DA57CA" w:rsidRPr="008524A5" w:rsidRDefault="00823FAA" w:rsidP="00EA7663">
            <w:pPr>
              <w:pStyle w:val="Text"/>
            </w:pPr>
            <w:r w:rsidRPr="008524A5">
              <w:rPr>
                <w:b/>
              </w:rPr>
              <w:t xml:space="preserve">Op </w:t>
            </w:r>
            <w:r w:rsidR="00EA7663" w:rsidRPr="008524A5">
              <w:rPr>
                <w:b/>
              </w:rPr>
              <w:t>d</w:t>
            </w:r>
            <w:r w:rsidRPr="008524A5">
              <w:rPr>
                <w:b/>
              </w:rPr>
              <w:t xml:space="preserve">e </w:t>
            </w:r>
            <w:proofErr w:type="spellStart"/>
            <w:r w:rsidRPr="008524A5">
              <w:rPr>
                <w:b/>
              </w:rPr>
              <w:t>labtafel</w:t>
            </w:r>
            <w:proofErr w:type="spellEnd"/>
          </w:p>
        </w:tc>
      </w:tr>
      <w:tr w:rsidR="003D34DD" w:rsidRPr="008524A5" w:rsidTr="000F53A9">
        <w:tc>
          <w:tcPr>
            <w:tcW w:w="10240" w:type="dxa"/>
            <w:vAlign w:val="center"/>
          </w:tcPr>
          <w:p w:rsidR="003D34DD" w:rsidRPr="008524A5" w:rsidRDefault="003D34DD" w:rsidP="00B11D2E">
            <w:pPr>
              <w:pStyle w:val="Text"/>
              <w:rPr>
                <w:sz w:val="22"/>
                <w:szCs w:val="22"/>
              </w:rPr>
            </w:pPr>
            <w:r w:rsidRPr="008524A5">
              <w:rPr>
                <w:sz w:val="22"/>
                <w:szCs w:val="22"/>
              </w:rPr>
              <w:t>Pipet (1) 2 mL</w:t>
            </w:r>
          </w:p>
        </w:tc>
      </w:tr>
      <w:tr w:rsidR="00BA5D62" w:rsidRPr="008524A5" w:rsidTr="000F53A9">
        <w:tc>
          <w:tcPr>
            <w:tcW w:w="10240" w:type="dxa"/>
            <w:vAlign w:val="center"/>
          </w:tcPr>
          <w:p w:rsidR="00BA5D62" w:rsidRPr="008524A5" w:rsidRDefault="007D6DA7" w:rsidP="00EA7663">
            <w:pPr>
              <w:pStyle w:val="Text"/>
              <w:rPr>
                <w:sz w:val="22"/>
                <w:szCs w:val="22"/>
              </w:rPr>
            </w:pPr>
            <w:proofErr w:type="spellStart"/>
            <w:r w:rsidRPr="008524A5">
              <w:rPr>
                <w:sz w:val="22"/>
                <w:szCs w:val="22"/>
              </w:rPr>
              <w:t>Maatcilinder</w:t>
            </w:r>
            <w:proofErr w:type="spellEnd"/>
            <w:r w:rsidR="00BA5D62" w:rsidRPr="008524A5">
              <w:rPr>
                <w:sz w:val="22"/>
                <w:szCs w:val="22"/>
              </w:rPr>
              <w:t xml:space="preserve"> (1) 250 mL </w:t>
            </w:r>
          </w:p>
        </w:tc>
      </w:tr>
      <w:tr w:rsidR="00DA57CA" w:rsidRPr="00291032" w:rsidTr="000F53A9">
        <w:tc>
          <w:tcPr>
            <w:tcW w:w="10240" w:type="dxa"/>
            <w:vAlign w:val="center"/>
          </w:tcPr>
          <w:p w:rsidR="00DA57CA" w:rsidRPr="008524A5" w:rsidRDefault="007D6DA7" w:rsidP="007D6DA7">
            <w:pPr>
              <w:pStyle w:val="Text"/>
              <w:rPr>
                <w:sz w:val="22"/>
                <w:szCs w:val="22"/>
                <w:lang w:val="nl-NL"/>
              </w:rPr>
            </w:pPr>
            <w:r w:rsidRPr="008524A5">
              <w:rPr>
                <w:sz w:val="22"/>
                <w:szCs w:val="22"/>
                <w:lang w:val="nl-NL"/>
              </w:rPr>
              <w:t>Scheitrechter met glazen stop bevestigd aan een statief met een klem</w:t>
            </w:r>
            <w:r w:rsidR="00E82646" w:rsidRPr="008524A5">
              <w:rPr>
                <w:sz w:val="22"/>
                <w:szCs w:val="22"/>
                <w:lang w:val="nl-NL"/>
              </w:rPr>
              <w:t xml:space="preserve"> (1)</w:t>
            </w:r>
          </w:p>
        </w:tc>
      </w:tr>
      <w:tr w:rsidR="00DA57CA" w:rsidRPr="00291032" w:rsidTr="000F53A9">
        <w:trPr>
          <w:trHeight w:val="397"/>
        </w:trPr>
        <w:tc>
          <w:tcPr>
            <w:tcW w:w="10240" w:type="dxa"/>
            <w:vAlign w:val="center"/>
          </w:tcPr>
          <w:p w:rsidR="00DA57CA" w:rsidRPr="008524A5" w:rsidRDefault="00823FAA" w:rsidP="00823FAA">
            <w:pPr>
              <w:pStyle w:val="Text"/>
              <w:rPr>
                <w:b/>
                <w:lang w:val="nl-NL"/>
              </w:rPr>
            </w:pPr>
            <w:r w:rsidRPr="008524A5">
              <w:rPr>
                <w:b/>
                <w:lang w:val="nl-NL"/>
              </w:rPr>
              <w:t>In het bakje in het kastje onder de labtafel</w:t>
            </w:r>
          </w:p>
        </w:tc>
      </w:tr>
      <w:tr w:rsidR="00DA57CA" w:rsidRPr="00291032" w:rsidTr="000F53A9">
        <w:tc>
          <w:tcPr>
            <w:tcW w:w="10240" w:type="dxa"/>
            <w:vAlign w:val="center"/>
          </w:tcPr>
          <w:p w:rsidR="00DA57CA" w:rsidRPr="008524A5" w:rsidRDefault="00DA57CA" w:rsidP="00EA7663">
            <w:pPr>
              <w:pStyle w:val="Text"/>
              <w:rPr>
                <w:sz w:val="22"/>
                <w:szCs w:val="22"/>
                <w:lang w:val="nl-NL"/>
              </w:rPr>
            </w:pPr>
            <w:r w:rsidRPr="008524A5">
              <w:rPr>
                <w:sz w:val="22"/>
                <w:szCs w:val="22"/>
                <w:lang w:val="nl-NL"/>
              </w:rPr>
              <w:t>TLC</w:t>
            </w:r>
            <w:r w:rsidR="00EA7663" w:rsidRPr="008524A5">
              <w:rPr>
                <w:sz w:val="22"/>
                <w:szCs w:val="22"/>
                <w:lang w:val="nl-NL"/>
              </w:rPr>
              <w:t>-</w:t>
            </w:r>
            <w:r w:rsidRPr="008524A5">
              <w:rPr>
                <w:sz w:val="22"/>
                <w:szCs w:val="22"/>
                <w:lang w:val="nl-NL"/>
              </w:rPr>
              <w:t>pla</w:t>
            </w:r>
            <w:r w:rsidR="007D6DA7" w:rsidRPr="008524A5">
              <w:rPr>
                <w:sz w:val="22"/>
                <w:szCs w:val="22"/>
                <w:lang w:val="nl-NL"/>
              </w:rPr>
              <w:t>atjes</w:t>
            </w:r>
            <w:r w:rsidRPr="008524A5">
              <w:rPr>
                <w:sz w:val="22"/>
                <w:szCs w:val="22"/>
                <w:lang w:val="nl-NL"/>
              </w:rPr>
              <w:t xml:space="preserve"> (2) TLC1 </w:t>
            </w:r>
            <w:r w:rsidR="007D6DA7" w:rsidRPr="008524A5">
              <w:rPr>
                <w:sz w:val="22"/>
                <w:szCs w:val="22"/>
                <w:lang w:val="nl-NL"/>
              </w:rPr>
              <w:t>en</w:t>
            </w:r>
            <w:r w:rsidRPr="008524A5">
              <w:rPr>
                <w:sz w:val="22"/>
                <w:szCs w:val="22"/>
                <w:lang w:val="nl-NL"/>
              </w:rPr>
              <w:t xml:space="preserve"> TLC2 in </w:t>
            </w:r>
            <w:proofErr w:type="spellStart"/>
            <w:r w:rsidR="007D6DA7" w:rsidRPr="008524A5">
              <w:rPr>
                <w:rFonts w:cs="Arial"/>
                <w:sz w:val="22"/>
                <w:szCs w:val="22"/>
                <w:lang w:val="nl-NL" w:eastAsia="tr-TR"/>
              </w:rPr>
              <w:t>hersluitbare</w:t>
            </w:r>
            <w:proofErr w:type="spellEnd"/>
            <w:r w:rsidR="007D6DA7" w:rsidRPr="008524A5">
              <w:rPr>
                <w:rFonts w:cs="Arial"/>
                <w:sz w:val="22"/>
                <w:szCs w:val="22"/>
                <w:lang w:val="nl-NL" w:eastAsia="tr-TR"/>
              </w:rPr>
              <w:t xml:space="preserve"> plastic zakjes</w:t>
            </w:r>
          </w:p>
        </w:tc>
      </w:tr>
      <w:tr w:rsidR="00DA57CA" w:rsidRPr="008524A5" w:rsidTr="000F53A9">
        <w:tc>
          <w:tcPr>
            <w:tcW w:w="10240" w:type="dxa"/>
            <w:vAlign w:val="center"/>
          </w:tcPr>
          <w:p w:rsidR="00DA57CA" w:rsidRPr="008524A5" w:rsidRDefault="00DA57CA" w:rsidP="008B2540">
            <w:pPr>
              <w:pStyle w:val="Text"/>
              <w:rPr>
                <w:sz w:val="22"/>
                <w:szCs w:val="22"/>
              </w:rPr>
            </w:pPr>
            <w:r w:rsidRPr="008524A5">
              <w:rPr>
                <w:sz w:val="22"/>
                <w:szCs w:val="22"/>
              </w:rPr>
              <w:t>TLC</w:t>
            </w:r>
            <w:r w:rsidR="00EA7663" w:rsidRPr="008524A5">
              <w:rPr>
                <w:rFonts w:cs="Arial"/>
                <w:sz w:val="22"/>
                <w:szCs w:val="22"/>
              </w:rPr>
              <w:t>-</w:t>
            </w:r>
            <w:proofErr w:type="spellStart"/>
            <w:r w:rsidR="007D6DA7" w:rsidRPr="008524A5">
              <w:rPr>
                <w:rFonts w:cs="Arial"/>
                <w:sz w:val="22"/>
                <w:szCs w:val="22"/>
              </w:rPr>
              <w:t>ontwikkelkamer</w:t>
            </w:r>
            <w:proofErr w:type="spellEnd"/>
            <w:r w:rsidR="00BD1918" w:rsidRPr="008524A5">
              <w:rPr>
                <w:rFonts w:cs="Arial"/>
                <w:sz w:val="22"/>
                <w:szCs w:val="22"/>
              </w:rPr>
              <w:t xml:space="preserve"> (1)</w:t>
            </w:r>
            <w:r w:rsidR="00683452" w:rsidRPr="008524A5">
              <w:rPr>
                <w:rFonts w:cs="Arial"/>
                <w:sz w:val="22"/>
                <w:szCs w:val="22"/>
              </w:rPr>
              <w:t xml:space="preserve"> </w:t>
            </w:r>
            <w:r w:rsidR="007D6DA7" w:rsidRPr="008524A5">
              <w:rPr>
                <w:rFonts w:cs="Arial"/>
                <w:sz w:val="22"/>
                <w:szCs w:val="22"/>
              </w:rPr>
              <w:t xml:space="preserve">met </w:t>
            </w:r>
            <w:proofErr w:type="spellStart"/>
            <w:r w:rsidR="007D6DA7" w:rsidRPr="008524A5">
              <w:rPr>
                <w:rFonts w:cs="Arial"/>
                <w:sz w:val="22"/>
                <w:szCs w:val="22"/>
              </w:rPr>
              <w:t>deksel</w:t>
            </w:r>
            <w:proofErr w:type="spellEnd"/>
          </w:p>
        </w:tc>
      </w:tr>
      <w:tr w:rsidR="00DA57CA" w:rsidRPr="008524A5" w:rsidTr="000F53A9">
        <w:tc>
          <w:tcPr>
            <w:tcW w:w="10240" w:type="dxa"/>
            <w:vAlign w:val="center"/>
          </w:tcPr>
          <w:p w:rsidR="00DA57CA" w:rsidRPr="008524A5" w:rsidRDefault="00EA7663" w:rsidP="00EA7663">
            <w:pPr>
              <w:pStyle w:val="Text"/>
              <w:rPr>
                <w:sz w:val="22"/>
                <w:szCs w:val="22"/>
              </w:rPr>
            </w:pPr>
            <w:proofErr w:type="spellStart"/>
            <w:r w:rsidRPr="008524A5">
              <w:rPr>
                <w:sz w:val="22"/>
                <w:szCs w:val="22"/>
              </w:rPr>
              <w:t>Glasc</w:t>
            </w:r>
            <w:r w:rsidR="00BA5D62" w:rsidRPr="008524A5">
              <w:rPr>
                <w:sz w:val="22"/>
                <w:szCs w:val="22"/>
              </w:rPr>
              <w:t>apilla</w:t>
            </w:r>
            <w:r w:rsidR="007D6DA7" w:rsidRPr="008524A5">
              <w:rPr>
                <w:sz w:val="22"/>
                <w:szCs w:val="22"/>
              </w:rPr>
              <w:t>irs</w:t>
            </w:r>
            <w:proofErr w:type="spellEnd"/>
            <w:r w:rsidR="00BA5D62" w:rsidRPr="008524A5">
              <w:rPr>
                <w:sz w:val="22"/>
                <w:szCs w:val="22"/>
              </w:rPr>
              <w:t xml:space="preserve"> (6</w:t>
            </w:r>
            <w:r w:rsidR="00DA57CA" w:rsidRPr="008524A5">
              <w:rPr>
                <w:sz w:val="22"/>
                <w:szCs w:val="22"/>
              </w:rPr>
              <w:t>)</w:t>
            </w:r>
          </w:p>
        </w:tc>
      </w:tr>
      <w:tr w:rsidR="00DA57CA" w:rsidRPr="008524A5" w:rsidTr="000F53A9">
        <w:tc>
          <w:tcPr>
            <w:tcW w:w="10240" w:type="dxa"/>
            <w:vAlign w:val="center"/>
          </w:tcPr>
          <w:p w:rsidR="00DA57CA" w:rsidRPr="008524A5" w:rsidRDefault="00DA57CA" w:rsidP="008B2540">
            <w:pPr>
              <w:pStyle w:val="Text"/>
              <w:rPr>
                <w:sz w:val="22"/>
                <w:szCs w:val="22"/>
              </w:rPr>
            </w:pPr>
            <w:proofErr w:type="spellStart"/>
            <w:r w:rsidRPr="008524A5">
              <w:rPr>
                <w:rFonts w:cs="Arial"/>
                <w:sz w:val="22"/>
                <w:szCs w:val="22"/>
              </w:rPr>
              <w:t>Erlenmeyer</w:t>
            </w:r>
            <w:r w:rsidR="007D6DA7" w:rsidRPr="008524A5">
              <w:rPr>
                <w:rFonts w:cs="Arial"/>
                <w:sz w:val="22"/>
                <w:szCs w:val="22"/>
              </w:rPr>
              <w:t>s</w:t>
            </w:r>
            <w:proofErr w:type="spellEnd"/>
            <w:r w:rsidR="00E82646" w:rsidRPr="008524A5">
              <w:rPr>
                <w:sz w:val="22"/>
                <w:szCs w:val="22"/>
              </w:rPr>
              <w:t xml:space="preserve"> (3)</w:t>
            </w:r>
            <w:r w:rsidR="00EA7663" w:rsidRPr="008524A5">
              <w:rPr>
                <w:sz w:val="22"/>
                <w:szCs w:val="22"/>
              </w:rPr>
              <w:t xml:space="preserve"> </w:t>
            </w:r>
            <w:r w:rsidR="00BA5D62" w:rsidRPr="008524A5">
              <w:rPr>
                <w:sz w:val="22"/>
                <w:szCs w:val="22"/>
              </w:rPr>
              <w:t>100 mL</w:t>
            </w:r>
            <w:r w:rsidR="00E82646" w:rsidRPr="008524A5">
              <w:rPr>
                <w:sz w:val="22"/>
                <w:szCs w:val="22"/>
              </w:rPr>
              <w:t xml:space="preserve">, (1) </w:t>
            </w:r>
            <w:r w:rsidR="00BA5D62" w:rsidRPr="008524A5">
              <w:rPr>
                <w:sz w:val="22"/>
                <w:szCs w:val="22"/>
              </w:rPr>
              <w:t xml:space="preserve">250 mL </w:t>
            </w:r>
          </w:p>
        </w:tc>
      </w:tr>
      <w:tr w:rsidR="00DA57CA" w:rsidRPr="008524A5" w:rsidTr="000F53A9">
        <w:tc>
          <w:tcPr>
            <w:tcW w:w="10240" w:type="dxa"/>
            <w:vAlign w:val="center"/>
          </w:tcPr>
          <w:p w:rsidR="00DA57CA" w:rsidRPr="008524A5" w:rsidRDefault="007D6DA7" w:rsidP="00EA7663">
            <w:pPr>
              <w:pStyle w:val="Text"/>
              <w:rPr>
                <w:sz w:val="22"/>
                <w:szCs w:val="22"/>
              </w:rPr>
            </w:pPr>
            <w:proofErr w:type="spellStart"/>
            <w:r w:rsidRPr="008524A5">
              <w:rPr>
                <w:sz w:val="22"/>
                <w:szCs w:val="22"/>
              </w:rPr>
              <w:t>Maatcilinder</w:t>
            </w:r>
            <w:proofErr w:type="spellEnd"/>
            <w:r w:rsidR="00136C54" w:rsidRPr="008524A5">
              <w:rPr>
                <w:sz w:val="22"/>
                <w:szCs w:val="22"/>
              </w:rPr>
              <w:t xml:space="preserve"> (1)</w:t>
            </w:r>
            <w:r w:rsidR="00DA57CA" w:rsidRPr="008524A5">
              <w:rPr>
                <w:sz w:val="22"/>
                <w:szCs w:val="22"/>
              </w:rPr>
              <w:t xml:space="preserve"> 50 mL</w:t>
            </w:r>
            <w:r w:rsidR="00136C54" w:rsidRPr="008524A5">
              <w:rPr>
                <w:sz w:val="22"/>
                <w:szCs w:val="22"/>
              </w:rPr>
              <w:t xml:space="preserve"> </w:t>
            </w:r>
          </w:p>
        </w:tc>
      </w:tr>
      <w:tr w:rsidR="00DA57CA" w:rsidRPr="00420479" w:rsidTr="000F53A9">
        <w:tc>
          <w:tcPr>
            <w:tcW w:w="10240" w:type="dxa"/>
            <w:vAlign w:val="center"/>
          </w:tcPr>
          <w:p w:rsidR="00DA57CA" w:rsidRPr="008524A5" w:rsidRDefault="007D6DA7" w:rsidP="007D6DA7">
            <w:pPr>
              <w:pStyle w:val="Text"/>
              <w:rPr>
                <w:sz w:val="22"/>
                <w:szCs w:val="22"/>
                <w:lang w:val="nl-NL"/>
              </w:rPr>
            </w:pPr>
            <w:r w:rsidRPr="008524A5">
              <w:rPr>
                <w:sz w:val="22"/>
                <w:szCs w:val="22"/>
                <w:lang w:val="nl-NL"/>
              </w:rPr>
              <w:t>Maatkolf met plastic stop</w:t>
            </w:r>
            <w:r w:rsidR="00E82646" w:rsidRPr="008524A5">
              <w:rPr>
                <w:sz w:val="22"/>
                <w:szCs w:val="22"/>
                <w:lang w:val="nl-NL"/>
              </w:rPr>
              <w:t xml:space="preserve"> (1)</w:t>
            </w:r>
            <w:r w:rsidR="00DA57CA" w:rsidRPr="008524A5">
              <w:rPr>
                <w:sz w:val="22"/>
                <w:szCs w:val="22"/>
                <w:lang w:val="nl-NL"/>
              </w:rPr>
              <w:t xml:space="preserve">, 10 </w:t>
            </w:r>
            <w:proofErr w:type="spellStart"/>
            <w:r w:rsidR="00DA57CA" w:rsidRPr="008524A5">
              <w:rPr>
                <w:sz w:val="22"/>
                <w:szCs w:val="22"/>
                <w:lang w:val="nl-NL"/>
              </w:rPr>
              <w:t>mL</w:t>
            </w:r>
            <w:proofErr w:type="spellEnd"/>
          </w:p>
        </w:tc>
      </w:tr>
      <w:tr w:rsidR="00DA57CA" w:rsidRPr="00291032" w:rsidTr="000F53A9">
        <w:tc>
          <w:tcPr>
            <w:tcW w:w="10240" w:type="dxa"/>
            <w:vAlign w:val="center"/>
          </w:tcPr>
          <w:p w:rsidR="00DA57CA" w:rsidRPr="008524A5" w:rsidRDefault="00DA57CA" w:rsidP="00EA7663">
            <w:pPr>
              <w:pStyle w:val="Text"/>
              <w:rPr>
                <w:sz w:val="22"/>
                <w:szCs w:val="22"/>
                <w:lang w:val="fr-FR"/>
              </w:rPr>
            </w:pPr>
            <w:proofErr w:type="spellStart"/>
            <w:r w:rsidRPr="008524A5">
              <w:rPr>
                <w:smallCaps/>
                <w:sz w:val="22"/>
                <w:szCs w:val="22"/>
                <w:lang w:val="fr-FR"/>
              </w:rPr>
              <w:t>uv</w:t>
            </w:r>
            <w:proofErr w:type="spellEnd"/>
            <w:r w:rsidRPr="008524A5">
              <w:rPr>
                <w:sz w:val="22"/>
                <w:szCs w:val="22"/>
                <w:lang w:val="fr-FR"/>
              </w:rPr>
              <w:t xml:space="preserve">-vis </w:t>
            </w:r>
            <w:proofErr w:type="spellStart"/>
            <w:r w:rsidRPr="008524A5">
              <w:rPr>
                <w:sz w:val="22"/>
                <w:szCs w:val="22"/>
                <w:lang w:val="fr-FR"/>
              </w:rPr>
              <w:t>c</w:t>
            </w:r>
            <w:r w:rsidR="007D6DA7" w:rsidRPr="008524A5">
              <w:rPr>
                <w:sz w:val="22"/>
                <w:szCs w:val="22"/>
                <w:lang w:val="fr-FR"/>
              </w:rPr>
              <w:t>uvet</w:t>
            </w:r>
            <w:proofErr w:type="spellEnd"/>
            <w:r w:rsidRPr="008524A5">
              <w:rPr>
                <w:sz w:val="22"/>
                <w:szCs w:val="22"/>
                <w:lang w:val="fr-FR"/>
              </w:rPr>
              <w:t xml:space="preserve"> (2)</w:t>
            </w:r>
            <w:r w:rsidR="008359E4" w:rsidRPr="008524A5">
              <w:rPr>
                <w:sz w:val="22"/>
                <w:szCs w:val="22"/>
                <w:lang w:val="fr-FR"/>
              </w:rPr>
              <w:t xml:space="preserve"> </w:t>
            </w:r>
            <w:r w:rsidR="007D6DA7" w:rsidRPr="008524A5">
              <w:rPr>
                <w:sz w:val="22"/>
                <w:szCs w:val="22"/>
                <w:lang w:val="fr-FR"/>
              </w:rPr>
              <w:t>(</w:t>
            </w:r>
            <w:proofErr w:type="spellStart"/>
            <w:r w:rsidR="007D6DA7" w:rsidRPr="008524A5">
              <w:rPr>
                <w:sz w:val="22"/>
                <w:szCs w:val="22"/>
                <w:lang w:val="fr-FR"/>
              </w:rPr>
              <w:t>optische</w:t>
            </w:r>
            <w:proofErr w:type="spellEnd"/>
            <w:r w:rsidR="007D6DA7" w:rsidRPr="008524A5">
              <w:rPr>
                <w:sz w:val="22"/>
                <w:szCs w:val="22"/>
                <w:lang w:val="fr-FR"/>
              </w:rPr>
              <w:t xml:space="preserve">) </w:t>
            </w:r>
            <w:proofErr w:type="spellStart"/>
            <w:r w:rsidR="007D6DA7" w:rsidRPr="008524A5">
              <w:rPr>
                <w:sz w:val="22"/>
                <w:szCs w:val="22"/>
                <w:lang w:val="fr-FR"/>
              </w:rPr>
              <w:t>lengte</w:t>
            </w:r>
            <w:proofErr w:type="spellEnd"/>
            <w:r w:rsidR="00F702F1">
              <w:rPr>
                <w:sz w:val="22"/>
                <w:szCs w:val="22"/>
                <w:lang w:val="fr-FR"/>
              </w:rPr>
              <w:t xml:space="preserve"> (</w:t>
            </w:r>
            <w:r w:rsidR="00F702F1" w:rsidRPr="00F702F1">
              <w:rPr>
                <w:rFonts w:ascii="Trebuchet MS" w:hAnsi="Trebuchet MS"/>
                <w:i/>
                <w:sz w:val="22"/>
                <w:szCs w:val="22"/>
                <w:lang w:val="fr-FR"/>
              </w:rPr>
              <w:t>l</w:t>
            </w:r>
            <w:r w:rsidR="00F702F1">
              <w:rPr>
                <w:sz w:val="22"/>
                <w:szCs w:val="22"/>
                <w:lang w:val="fr-FR"/>
              </w:rPr>
              <w:t>)</w:t>
            </w:r>
            <w:r w:rsidR="008359E4" w:rsidRPr="008524A5">
              <w:rPr>
                <w:sz w:val="22"/>
                <w:szCs w:val="22"/>
                <w:lang w:val="fr-FR"/>
              </w:rPr>
              <w:t xml:space="preserve"> 1</w:t>
            </w:r>
            <w:r w:rsidR="007D6DA7" w:rsidRPr="008524A5">
              <w:rPr>
                <w:sz w:val="22"/>
                <w:szCs w:val="22"/>
                <w:lang w:val="fr-FR"/>
              </w:rPr>
              <w:t>,</w:t>
            </w:r>
            <w:r w:rsidR="008359E4" w:rsidRPr="008524A5">
              <w:rPr>
                <w:sz w:val="22"/>
                <w:szCs w:val="22"/>
                <w:lang w:val="fr-FR"/>
              </w:rPr>
              <w:t xml:space="preserve">0 cm </w:t>
            </w:r>
          </w:p>
        </w:tc>
      </w:tr>
      <w:tr w:rsidR="00DA57CA" w:rsidRPr="00291032" w:rsidTr="000F53A9">
        <w:tc>
          <w:tcPr>
            <w:tcW w:w="10240" w:type="dxa"/>
            <w:vAlign w:val="center"/>
          </w:tcPr>
          <w:p w:rsidR="00DA57CA" w:rsidRPr="008524A5" w:rsidRDefault="00172EB6" w:rsidP="001E6681">
            <w:pPr>
              <w:pStyle w:val="Text"/>
              <w:rPr>
                <w:sz w:val="22"/>
                <w:szCs w:val="22"/>
                <w:lang w:val="nl-NL"/>
              </w:rPr>
            </w:pPr>
            <w:r w:rsidRPr="008524A5">
              <w:rPr>
                <w:sz w:val="22"/>
                <w:szCs w:val="22"/>
                <w:lang w:val="nl-NL"/>
              </w:rPr>
              <w:t>Ballon, om druk uit te oefenen, met slang en slijpstuk (1) en klem (1)</w:t>
            </w:r>
          </w:p>
        </w:tc>
      </w:tr>
      <w:tr w:rsidR="00DA57CA" w:rsidRPr="008524A5" w:rsidTr="000F53A9">
        <w:tc>
          <w:tcPr>
            <w:tcW w:w="10240" w:type="dxa"/>
            <w:vAlign w:val="center"/>
          </w:tcPr>
          <w:p w:rsidR="00DA57CA" w:rsidRPr="008524A5" w:rsidRDefault="00172EB6" w:rsidP="00172EB6">
            <w:pPr>
              <w:pStyle w:val="Text"/>
              <w:rPr>
                <w:sz w:val="22"/>
                <w:szCs w:val="22"/>
              </w:rPr>
            </w:pPr>
            <w:proofErr w:type="spellStart"/>
            <w:r w:rsidRPr="008524A5">
              <w:rPr>
                <w:rFonts w:cs="Arial"/>
                <w:sz w:val="22"/>
                <w:szCs w:val="22"/>
              </w:rPr>
              <w:t>Injecties</w:t>
            </w:r>
            <w:r w:rsidR="00177E84" w:rsidRPr="008524A5">
              <w:rPr>
                <w:rFonts w:cs="Arial"/>
                <w:sz w:val="22"/>
                <w:szCs w:val="22"/>
              </w:rPr>
              <w:t>puit</w:t>
            </w:r>
            <w:proofErr w:type="spellEnd"/>
            <w:r w:rsidR="00E82646" w:rsidRPr="008524A5">
              <w:rPr>
                <w:rFonts w:cs="Arial"/>
                <w:sz w:val="22"/>
                <w:szCs w:val="22"/>
              </w:rPr>
              <w:t xml:space="preserve"> </w:t>
            </w:r>
            <w:r w:rsidR="00E82646" w:rsidRPr="008524A5">
              <w:rPr>
                <w:sz w:val="22"/>
                <w:szCs w:val="22"/>
              </w:rPr>
              <w:t>(2)</w:t>
            </w:r>
            <w:r w:rsidR="00DA57CA" w:rsidRPr="008524A5">
              <w:rPr>
                <w:sz w:val="22"/>
                <w:szCs w:val="22"/>
              </w:rPr>
              <w:t xml:space="preserve"> 2</w:t>
            </w:r>
            <w:r w:rsidR="00177E84" w:rsidRPr="008524A5">
              <w:rPr>
                <w:sz w:val="22"/>
                <w:szCs w:val="22"/>
              </w:rPr>
              <w:t>,</w:t>
            </w:r>
            <w:r w:rsidR="00136C54" w:rsidRPr="008524A5">
              <w:rPr>
                <w:sz w:val="22"/>
                <w:szCs w:val="22"/>
              </w:rPr>
              <w:t>0</w:t>
            </w:r>
            <w:r w:rsidR="00DA57CA" w:rsidRPr="008524A5">
              <w:rPr>
                <w:sz w:val="22"/>
                <w:szCs w:val="22"/>
              </w:rPr>
              <w:t xml:space="preserve"> mL</w:t>
            </w:r>
            <w:r w:rsidR="00136C54" w:rsidRPr="008524A5">
              <w:rPr>
                <w:sz w:val="22"/>
                <w:szCs w:val="22"/>
              </w:rPr>
              <w:t xml:space="preserve"> </w:t>
            </w:r>
          </w:p>
        </w:tc>
      </w:tr>
      <w:tr w:rsidR="00DA57CA" w:rsidRPr="008524A5" w:rsidTr="000F53A9">
        <w:tc>
          <w:tcPr>
            <w:tcW w:w="10240" w:type="dxa"/>
            <w:vAlign w:val="center"/>
          </w:tcPr>
          <w:p w:rsidR="00DA57CA" w:rsidRPr="008524A5" w:rsidRDefault="00DA57CA" w:rsidP="00177E84">
            <w:pPr>
              <w:pStyle w:val="Text"/>
              <w:rPr>
                <w:sz w:val="22"/>
                <w:szCs w:val="22"/>
              </w:rPr>
            </w:pPr>
            <w:proofErr w:type="spellStart"/>
            <w:r w:rsidRPr="008524A5">
              <w:rPr>
                <w:rFonts w:cs="Arial"/>
                <w:sz w:val="22"/>
                <w:szCs w:val="22"/>
              </w:rPr>
              <w:t>Pasteurpipette</w:t>
            </w:r>
            <w:r w:rsidR="00177E84" w:rsidRPr="008524A5">
              <w:rPr>
                <w:rFonts w:cs="Arial"/>
                <w:sz w:val="22"/>
                <w:szCs w:val="22"/>
              </w:rPr>
              <w:t>n</w:t>
            </w:r>
            <w:proofErr w:type="spellEnd"/>
            <w:r w:rsidRPr="008524A5">
              <w:rPr>
                <w:rFonts w:cs="Arial"/>
                <w:sz w:val="22"/>
                <w:szCs w:val="22"/>
              </w:rPr>
              <w:t xml:space="preserve"> (6)</w:t>
            </w:r>
            <w:r w:rsidR="00683452" w:rsidRPr="008524A5">
              <w:rPr>
                <w:rFonts w:cs="Arial"/>
                <w:sz w:val="22"/>
                <w:szCs w:val="22"/>
              </w:rPr>
              <w:t xml:space="preserve"> </w:t>
            </w:r>
            <w:r w:rsidR="00177E84" w:rsidRPr="008524A5">
              <w:rPr>
                <w:rFonts w:cs="Arial"/>
                <w:sz w:val="22"/>
                <w:szCs w:val="22"/>
              </w:rPr>
              <w:t xml:space="preserve">met </w:t>
            </w:r>
            <w:proofErr w:type="spellStart"/>
            <w:r w:rsidR="00177E84" w:rsidRPr="008524A5">
              <w:rPr>
                <w:rFonts w:cs="Arial"/>
                <w:sz w:val="22"/>
                <w:szCs w:val="22"/>
              </w:rPr>
              <w:t>speentje</w:t>
            </w:r>
            <w:proofErr w:type="spellEnd"/>
            <w:r w:rsidR="00683452" w:rsidRPr="008524A5">
              <w:rPr>
                <w:rFonts w:cs="Arial"/>
                <w:color w:val="FF0000"/>
                <w:sz w:val="22"/>
                <w:szCs w:val="22"/>
              </w:rPr>
              <w:t xml:space="preserve"> </w:t>
            </w:r>
          </w:p>
        </w:tc>
      </w:tr>
      <w:tr w:rsidR="00683452" w:rsidRPr="008524A5" w:rsidTr="000F53A9">
        <w:tc>
          <w:tcPr>
            <w:tcW w:w="10240" w:type="dxa"/>
            <w:vAlign w:val="center"/>
          </w:tcPr>
          <w:p w:rsidR="00683452" w:rsidRPr="008524A5" w:rsidRDefault="00177E84" w:rsidP="00177E84">
            <w:pPr>
              <w:pStyle w:val="Text"/>
              <w:rPr>
                <w:rFonts w:cs="Arial"/>
                <w:color w:val="000000" w:themeColor="text1"/>
                <w:sz w:val="22"/>
                <w:szCs w:val="22"/>
              </w:rPr>
            </w:pPr>
            <w:proofErr w:type="spellStart"/>
            <w:r w:rsidRPr="008524A5">
              <w:rPr>
                <w:color w:val="000000" w:themeColor="text1"/>
                <w:sz w:val="22"/>
                <w:szCs w:val="22"/>
              </w:rPr>
              <w:t>Pincet</w:t>
            </w:r>
            <w:proofErr w:type="spellEnd"/>
            <w:r w:rsidR="00683452" w:rsidRPr="008524A5">
              <w:rPr>
                <w:color w:val="000000" w:themeColor="text1"/>
                <w:sz w:val="22"/>
                <w:szCs w:val="22"/>
              </w:rPr>
              <w:t xml:space="preserve"> (1)</w:t>
            </w:r>
          </w:p>
        </w:tc>
      </w:tr>
    </w:tbl>
    <w:p w:rsidR="00DA57CA" w:rsidRPr="008524A5" w:rsidRDefault="00DA57CA" w:rsidP="005913C8">
      <w:pPr>
        <w:pStyle w:val="Kop1"/>
      </w:pPr>
      <w:proofErr w:type="spellStart"/>
      <w:r w:rsidRPr="008524A5">
        <w:lastRenderedPageBreak/>
        <w:t>Chemical</w:t>
      </w:r>
      <w:r w:rsidR="001E6681" w:rsidRPr="008524A5">
        <w:t>iën</w:t>
      </w:r>
      <w:proofErr w:type="spellEnd"/>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5040"/>
        <w:gridCol w:w="2075"/>
        <w:gridCol w:w="2515"/>
      </w:tblGrid>
      <w:tr w:rsidR="00DA57CA" w:rsidRPr="008524A5" w:rsidTr="000F53A9">
        <w:tc>
          <w:tcPr>
            <w:tcW w:w="540"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DA57CA">
            <w:pPr>
              <w:autoSpaceDE w:val="0"/>
              <w:autoSpaceDN w:val="0"/>
              <w:adjustRightInd w:val="0"/>
              <w:jc w:val="center"/>
              <w:rPr>
                <w:rFonts w:cs="Arial"/>
                <w:b/>
              </w:rPr>
            </w:pPr>
          </w:p>
        </w:tc>
        <w:tc>
          <w:tcPr>
            <w:tcW w:w="5040"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DA57CA">
            <w:pPr>
              <w:autoSpaceDE w:val="0"/>
              <w:autoSpaceDN w:val="0"/>
              <w:adjustRightInd w:val="0"/>
              <w:jc w:val="center"/>
              <w:rPr>
                <w:rFonts w:cs="Arial"/>
                <w:b/>
                <w:sz w:val="22"/>
                <w:szCs w:val="22"/>
              </w:rPr>
            </w:pPr>
          </w:p>
        </w:tc>
        <w:tc>
          <w:tcPr>
            <w:tcW w:w="2075"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1E6681">
            <w:pPr>
              <w:autoSpaceDE w:val="0"/>
              <w:autoSpaceDN w:val="0"/>
              <w:adjustRightInd w:val="0"/>
              <w:jc w:val="center"/>
              <w:rPr>
                <w:rFonts w:cs="Arial"/>
                <w:b/>
                <w:sz w:val="22"/>
                <w:szCs w:val="22"/>
              </w:rPr>
            </w:pPr>
            <w:r w:rsidRPr="008524A5">
              <w:rPr>
                <w:rFonts w:cs="Arial"/>
                <w:b/>
                <w:sz w:val="22"/>
                <w:szCs w:val="22"/>
              </w:rPr>
              <w:t>R</w:t>
            </w:r>
            <w:r w:rsidR="001E6681" w:rsidRPr="008524A5">
              <w:rPr>
                <w:rFonts w:cs="Arial"/>
                <w:b/>
                <w:sz w:val="22"/>
                <w:szCs w:val="22"/>
              </w:rPr>
              <w:t>-</w:t>
            </w:r>
            <w:proofErr w:type="spellStart"/>
            <w:r w:rsidR="001E6681" w:rsidRPr="008524A5">
              <w:rPr>
                <w:rFonts w:cs="Arial"/>
                <w:b/>
                <w:sz w:val="22"/>
                <w:szCs w:val="22"/>
              </w:rPr>
              <w:t>zin</w:t>
            </w:r>
            <w:proofErr w:type="spellEnd"/>
          </w:p>
        </w:tc>
        <w:tc>
          <w:tcPr>
            <w:tcW w:w="2515"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1E6681">
            <w:pPr>
              <w:autoSpaceDE w:val="0"/>
              <w:autoSpaceDN w:val="0"/>
              <w:adjustRightInd w:val="0"/>
              <w:jc w:val="center"/>
              <w:rPr>
                <w:rFonts w:cs="Arial"/>
                <w:b/>
                <w:sz w:val="22"/>
                <w:szCs w:val="22"/>
              </w:rPr>
            </w:pPr>
            <w:r w:rsidRPr="008524A5">
              <w:rPr>
                <w:rFonts w:cs="Arial"/>
                <w:b/>
                <w:sz w:val="22"/>
                <w:szCs w:val="22"/>
              </w:rPr>
              <w:t>S</w:t>
            </w:r>
            <w:r w:rsidR="001E6681" w:rsidRPr="008524A5">
              <w:rPr>
                <w:rFonts w:cs="Arial"/>
                <w:b/>
                <w:sz w:val="22"/>
                <w:szCs w:val="22"/>
              </w:rPr>
              <w:t>-</w:t>
            </w:r>
            <w:proofErr w:type="spellStart"/>
            <w:r w:rsidR="001E6681" w:rsidRPr="008524A5">
              <w:rPr>
                <w:rFonts w:cs="Arial"/>
                <w:b/>
                <w:sz w:val="22"/>
                <w:szCs w:val="22"/>
              </w:rPr>
              <w:t>zin</w:t>
            </w:r>
            <w:proofErr w:type="spellEnd"/>
          </w:p>
        </w:tc>
      </w:tr>
      <w:tr w:rsidR="00DA57CA" w:rsidRPr="008524A5" w:rsidTr="000F53A9">
        <w:trPr>
          <w:cantSplit/>
          <w:trHeight w:val="360"/>
        </w:trPr>
        <w:tc>
          <w:tcPr>
            <w:tcW w:w="540" w:type="dxa"/>
            <w:vMerge w:val="restart"/>
            <w:tcBorders>
              <w:top w:val="single" w:sz="4" w:space="0" w:color="auto"/>
              <w:left w:val="single" w:sz="4" w:space="0" w:color="auto"/>
              <w:right w:val="single" w:sz="4" w:space="0" w:color="auto"/>
            </w:tcBorders>
            <w:shd w:val="clear" w:color="auto" w:fill="D9D9D9" w:themeFill="background1" w:themeFillShade="D9"/>
            <w:textDirection w:val="btLr"/>
            <w:vAlign w:val="center"/>
          </w:tcPr>
          <w:p w:rsidR="00DA57CA" w:rsidRPr="008524A5" w:rsidRDefault="001E6681" w:rsidP="00DA57CA">
            <w:pPr>
              <w:ind w:left="113" w:right="113"/>
              <w:jc w:val="center"/>
              <w:rPr>
                <w:rFonts w:cs="Arial"/>
                <w:b/>
              </w:rPr>
            </w:pPr>
            <w:r w:rsidRPr="008524A5">
              <w:rPr>
                <w:rFonts w:cs="Arial"/>
                <w:b/>
              </w:rPr>
              <w:t>Experiment</w:t>
            </w:r>
            <w:r w:rsidR="00DA57CA" w:rsidRPr="008524A5">
              <w:rPr>
                <w:rFonts w:cs="Arial"/>
                <w:b/>
              </w:rPr>
              <w:t xml:space="preserve"> 1</w:t>
            </w:r>
          </w:p>
        </w:tc>
        <w:tc>
          <w:tcPr>
            <w:tcW w:w="5040" w:type="dxa"/>
            <w:tcBorders>
              <w:top w:val="single" w:sz="4" w:space="0" w:color="auto"/>
              <w:left w:val="single" w:sz="4" w:space="0" w:color="auto"/>
              <w:bottom w:val="single" w:sz="4" w:space="0" w:color="auto"/>
              <w:right w:val="single" w:sz="4" w:space="0" w:color="auto"/>
            </w:tcBorders>
            <w:vAlign w:val="center"/>
          </w:tcPr>
          <w:p w:rsidR="00DA57CA" w:rsidRPr="008524A5" w:rsidRDefault="001E6681" w:rsidP="00BD1918">
            <w:pPr>
              <w:rPr>
                <w:rFonts w:cs="Arial"/>
                <w:b/>
                <w:sz w:val="22"/>
                <w:szCs w:val="22"/>
                <w:vertAlign w:val="subscript"/>
              </w:rPr>
            </w:pPr>
            <w:proofErr w:type="spellStart"/>
            <w:r w:rsidRPr="008524A5">
              <w:rPr>
                <w:rFonts w:cs="Arial"/>
                <w:b/>
                <w:sz w:val="22"/>
                <w:szCs w:val="22"/>
              </w:rPr>
              <w:t>Onbekende</w:t>
            </w:r>
            <w:proofErr w:type="spellEnd"/>
            <w:r w:rsidRPr="008524A5">
              <w:rPr>
                <w:rFonts w:cs="Arial"/>
                <w:b/>
                <w:sz w:val="22"/>
                <w:szCs w:val="22"/>
              </w:rPr>
              <w:t xml:space="preserve"> </w:t>
            </w:r>
            <w:proofErr w:type="spellStart"/>
            <w:r w:rsidRPr="008524A5">
              <w:rPr>
                <w:rFonts w:cs="Arial"/>
                <w:b/>
                <w:sz w:val="22"/>
                <w:szCs w:val="22"/>
              </w:rPr>
              <w:t>oplossing</w:t>
            </w:r>
            <w:proofErr w:type="spellEnd"/>
            <w:r w:rsidRPr="008524A5">
              <w:rPr>
                <w:rFonts w:cs="Arial"/>
                <w:b/>
                <w:sz w:val="22"/>
                <w:szCs w:val="22"/>
              </w:rPr>
              <w:t xml:space="preserve"> (</w:t>
            </w:r>
            <w:r w:rsidR="00172EB6" w:rsidRPr="008524A5">
              <w:rPr>
                <w:rFonts w:cs="Arial"/>
                <w:b/>
                <w:sz w:val="22"/>
                <w:szCs w:val="22"/>
              </w:rPr>
              <w:t>‘</w:t>
            </w:r>
            <w:r w:rsidR="00BD1918" w:rsidRPr="008524A5">
              <w:rPr>
                <w:rFonts w:cs="Arial"/>
                <w:b/>
                <w:sz w:val="22"/>
                <w:szCs w:val="22"/>
              </w:rPr>
              <w:t xml:space="preserve">Unknown </w:t>
            </w:r>
            <w:r w:rsidR="00DA57CA" w:rsidRPr="008524A5">
              <w:rPr>
                <w:rFonts w:cs="Arial"/>
                <w:b/>
                <w:sz w:val="22"/>
                <w:szCs w:val="22"/>
              </w:rPr>
              <w:t>solution</w:t>
            </w:r>
            <w:r w:rsidR="00172EB6" w:rsidRPr="008524A5">
              <w:rPr>
                <w:rFonts w:cs="Arial"/>
                <w:b/>
                <w:sz w:val="22"/>
                <w:szCs w:val="22"/>
              </w:rPr>
              <w:t>’</w:t>
            </w:r>
            <w:r w:rsidRPr="008524A5">
              <w:rPr>
                <w:rFonts w:cs="Arial"/>
                <w:b/>
                <w:sz w:val="22"/>
                <w:szCs w:val="22"/>
              </w:rPr>
              <w:t>)</w:t>
            </w:r>
            <w:r w:rsidR="00BD1918" w:rsidRPr="008524A5">
              <w:rPr>
                <w:rFonts w:cs="Arial"/>
                <w:b/>
                <w:sz w:val="22"/>
                <w:szCs w:val="22"/>
              </w:rPr>
              <w:t xml:space="preserve"> </w:t>
            </w:r>
            <w:r w:rsidR="00BD1918" w:rsidRPr="008524A5">
              <w:rPr>
                <w:rFonts w:cs="Arial"/>
                <w:sz w:val="22"/>
                <w:szCs w:val="22"/>
              </w:rPr>
              <w:t>100 mL</w:t>
            </w:r>
          </w:p>
        </w:tc>
        <w:tc>
          <w:tcPr>
            <w:tcW w:w="2075"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DA57CA">
            <w:pPr>
              <w:autoSpaceDE w:val="0"/>
              <w:autoSpaceDN w:val="0"/>
              <w:adjustRightInd w:val="0"/>
              <w:jc w:val="center"/>
              <w:rPr>
                <w:rFonts w:cs="Arial"/>
                <w:sz w:val="22"/>
                <w:szCs w:val="22"/>
              </w:rPr>
            </w:pPr>
            <w:r w:rsidRPr="008524A5">
              <w:rPr>
                <w:rFonts w:cs="Arial"/>
                <w:sz w:val="22"/>
                <w:szCs w:val="22"/>
              </w:rPr>
              <w:t xml:space="preserve">36 38 </w:t>
            </w:r>
          </w:p>
        </w:tc>
        <w:tc>
          <w:tcPr>
            <w:tcW w:w="2515"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DA57CA">
            <w:pPr>
              <w:autoSpaceDE w:val="0"/>
              <w:autoSpaceDN w:val="0"/>
              <w:adjustRightInd w:val="0"/>
              <w:jc w:val="center"/>
              <w:rPr>
                <w:rFonts w:cs="Arial"/>
                <w:sz w:val="22"/>
                <w:szCs w:val="22"/>
              </w:rPr>
            </w:pPr>
            <w:r w:rsidRPr="008524A5">
              <w:rPr>
                <w:rFonts w:cs="Arial"/>
                <w:sz w:val="22"/>
                <w:szCs w:val="22"/>
              </w:rPr>
              <w:t>26 37 39</w:t>
            </w:r>
          </w:p>
        </w:tc>
      </w:tr>
      <w:tr w:rsidR="00DA57CA" w:rsidRPr="00291032" w:rsidTr="000F53A9">
        <w:trPr>
          <w:cantSplit/>
          <w:trHeight w:val="360"/>
        </w:trPr>
        <w:tc>
          <w:tcPr>
            <w:tcW w:w="540" w:type="dxa"/>
            <w:vMerge/>
            <w:tcBorders>
              <w:left w:val="single" w:sz="4" w:space="0" w:color="auto"/>
              <w:right w:val="single" w:sz="4" w:space="0" w:color="auto"/>
            </w:tcBorders>
            <w:shd w:val="clear" w:color="auto" w:fill="D9D9D9" w:themeFill="background1" w:themeFillShade="D9"/>
            <w:vAlign w:val="center"/>
          </w:tcPr>
          <w:p w:rsidR="00DA57CA" w:rsidRPr="008524A5" w:rsidRDefault="00DA57CA" w:rsidP="00DA57CA">
            <w:pPr>
              <w:jc w:val="both"/>
              <w:rPr>
                <w:rFonts w:cs="Arial"/>
                <w:b/>
              </w:rPr>
            </w:pPr>
          </w:p>
        </w:tc>
        <w:tc>
          <w:tcPr>
            <w:tcW w:w="5040" w:type="dxa"/>
            <w:tcBorders>
              <w:top w:val="single" w:sz="4" w:space="0" w:color="auto"/>
              <w:left w:val="single" w:sz="4" w:space="0" w:color="auto"/>
              <w:bottom w:val="single" w:sz="4" w:space="0" w:color="auto"/>
              <w:right w:val="single" w:sz="4" w:space="0" w:color="auto"/>
            </w:tcBorders>
            <w:vAlign w:val="center"/>
          </w:tcPr>
          <w:p w:rsidR="00DA57CA" w:rsidRPr="008524A5" w:rsidRDefault="001E6681" w:rsidP="00172EB6">
            <w:pPr>
              <w:rPr>
                <w:rFonts w:cs="Arial"/>
                <w:sz w:val="22"/>
                <w:szCs w:val="22"/>
                <w:lang w:val="nl-NL"/>
              </w:rPr>
            </w:pPr>
            <w:r w:rsidRPr="008524A5">
              <w:rPr>
                <w:rFonts w:cs="Arial"/>
                <w:b/>
                <w:sz w:val="22"/>
                <w:szCs w:val="22"/>
                <w:lang w:val="nl-NL"/>
              </w:rPr>
              <w:t>Dextrine (</w:t>
            </w:r>
            <w:r w:rsidR="00172EB6" w:rsidRPr="008524A5">
              <w:rPr>
                <w:rFonts w:cs="Arial"/>
                <w:b/>
                <w:sz w:val="22"/>
                <w:szCs w:val="22"/>
                <w:lang w:val="nl-NL"/>
              </w:rPr>
              <w:t>‘</w:t>
            </w:r>
            <w:proofErr w:type="spellStart"/>
            <w:r w:rsidR="00DA57CA" w:rsidRPr="008524A5">
              <w:rPr>
                <w:rFonts w:cs="Arial"/>
                <w:b/>
                <w:sz w:val="22"/>
                <w:szCs w:val="22"/>
                <w:lang w:val="nl-NL"/>
              </w:rPr>
              <w:t>Dextrin</w:t>
            </w:r>
            <w:proofErr w:type="spellEnd"/>
            <w:r w:rsidR="00172EB6" w:rsidRPr="008524A5">
              <w:rPr>
                <w:rFonts w:cs="Arial"/>
                <w:b/>
                <w:sz w:val="22"/>
                <w:szCs w:val="22"/>
                <w:lang w:val="nl-NL"/>
              </w:rPr>
              <w:t>’</w:t>
            </w:r>
            <w:r w:rsidRPr="008524A5">
              <w:rPr>
                <w:rFonts w:cs="Arial"/>
                <w:b/>
                <w:sz w:val="22"/>
                <w:szCs w:val="22"/>
                <w:lang w:val="nl-NL"/>
              </w:rPr>
              <w:t>)</w:t>
            </w:r>
            <w:r w:rsidRPr="008524A5">
              <w:rPr>
                <w:rFonts w:cs="Arial"/>
                <w:sz w:val="22"/>
                <w:szCs w:val="22"/>
                <w:lang w:val="nl-NL"/>
              </w:rPr>
              <w:t xml:space="preserve"> in </w:t>
            </w:r>
            <w:proofErr w:type="spellStart"/>
            <w:r w:rsidR="00172EB6" w:rsidRPr="008524A5">
              <w:rPr>
                <w:rFonts w:cs="Arial"/>
                <w:sz w:val="22"/>
                <w:szCs w:val="22"/>
                <w:lang w:val="nl-NL"/>
              </w:rPr>
              <w:t>e</w:t>
            </w:r>
            <w:r w:rsidRPr="008524A5">
              <w:rPr>
                <w:rFonts w:cs="Arial"/>
                <w:sz w:val="22"/>
                <w:szCs w:val="22"/>
                <w:lang w:val="nl-NL"/>
              </w:rPr>
              <w:t>ppendorf</w:t>
            </w:r>
            <w:r w:rsidR="00172EB6" w:rsidRPr="008524A5">
              <w:rPr>
                <w:rFonts w:cs="Arial"/>
                <w:sz w:val="22"/>
                <w:szCs w:val="22"/>
                <w:lang w:val="nl-NL"/>
              </w:rPr>
              <w:t>buis</w:t>
            </w:r>
            <w:r w:rsidRPr="008524A5">
              <w:rPr>
                <w:rFonts w:cs="Arial"/>
                <w:sz w:val="22"/>
                <w:szCs w:val="22"/>
                <w:lang w:val="nl-NL"/>
              </w:rPr>
              <w:t>jes</w:t>
            </w:r>
            <w:proofErr w:type="spellEnd"/>
            <w:r w:rsidR="00BD1918" w:rsidRPr="008524A5">
              <w:rPr>
                <w:rFonts w:cs="Arial"/>
                <w:sz w:val="22"/>
                <w:szCs w:val="22"/>
                <w:lang w:val="nl-NL"/>
              </w:rPr>
              <w:t xml:space="preserve"> (3) in </w:t>
            </w:r>
            <w:r w:rsidRPr="008524A5">
              <w:rPr>
                <w:rFonts w:cs="Arial"/>
                <w:sz w:val="22"/>
                <w:szCs w:val="22"/>
                <w:lang w:val="nl-NL"/>
              </w:rPr>
              <w:t xml:space="preserve">een </w:t>
            </w:r>
            <w:proofErr w:type="spellStart"/>
            <w:r w:rsidRPr="008524A5">
              <w:rPr>
                <w:rFonts w:cs="Arial"/>
                <w:sz w:val="22"/>
                <w:szCs w:val="22"/>
                <w:lang w:val="nl-NL"/>
              </w:rPr>
              <w:t>hersluitbaar</w:t>
            </w:r>
            <w:proofErr w:type="spellEnd"/>
            <w:r w:rsidRPr="008524A5">
              <w:rPr>
                <w:rFonts w:cs="Arial"/>
                <w:sz w:val="22"/>
                <w:szCs w:val="22"/>
                <w:lang w:val="nl-NL"/>
              </w:rPr>
              <w:t xml:space="preserve"> plastic zakje</w:t>
            </w:r>
            <w:r w:rsidR="00BD1918" w:rsidRPr="008524A5">
              <w:rPr>
                <w:rFonts w:cs="Arial"/>
                <w:sz w:val="22"/>
                <w:szCs w:val="22"/>
                <w:lang w:val="nl-NL"/>
              </w:rPr>
              <w:t xml:space="preserve"> </w:t>
            </w:r>
          </w:p>
        </w:tc>
        <w:tc>
          <w:tcPr>
            <w:tcW w:w="2075"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DA57CA">
            <w:pPr>
              <w:autoSpaceDE w:val="0"/>
              <w:autoSpaceDN w:val="0"/>
              <w:adjustRightInd w:val="0"/>
              <w:jc w:val="center"/>
              <w:rPr>
                <w:rFonts w:cs="Arial"/>
                <w:sz w:val="22"/>
                <w:szCs w:val="22"/>
                <w:lang w:val="nl-NL"/>
              </w:rPr>
            </w:pPr>
          </w:p>
        </w:tc>
        <w:tc>
          <w:tcPr>
            <w:tcW w:w="2515"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DA57CA">
            <w:pPr>
              <w:autoSpaceDE w:val="0"/>
              <w:autoSpaceDN w:val="0"/>
              <w:adjustRightInd w:val="0"/>
              <w:jc w:val="center"/>
              <w:rPr>
                <w:rFonts w:cs="Arial"/>
                <w:sz w:val="22"/>
                <w:szCs w:val="22"/>
                <w:lang w:val="nl-NL"/>
              </w:rPr>
            </w:pPr>
          </w:p>
        </w:tc>
      </w:tr>
      <w:tr w:rsidR="00DA57CA" w:rsidRPr="008524A5" w:rsidTr="000F53A9">
        <w:trPr>
          <w:cantSplit/>
          <w:trHeight w:val="360"/>
        </w:trPr>
        <w:tc>
          <w:tcPr>
            <w:tcW w:w="540" w:type="dxa"/>
            <w:vMerge/>
            <w:tcBorders>
              <w:left w:val="single" w:sz="4" w:space="0" w:color="auto"/>
              <w:right w:val="single" w:sz="4" w:space="0" w:color="auto"/>
            </w:tcBorders>
            <w:shd w:val="clear" w:color="auto" w:fill="D9D9D9" w:themeFill="background1" w:themeFillShade="D9"/>
            <w:vAlign w:val="center"/>
          </w:tcPr>
          <w:p w:rsidR="00DA57CA" w:rsidRPr="008524A5" w:rsidRDefault="00DA57CA" w:rsidP="00DA57CA">
            <w:pPr>
              <w:jc w:val="both"/>
              <w:rPr>
                <w:rFonts w:cs="Arial"/>
                <w:b/>
                <w:lang w:val="nl-NL"/>
              </w:rPr>
            </w:pPr>
          </w:p>
        </w:tc>
        <w:tc>
          <w:tcPr>
            <w:tcW w:w="5040" w:type="dxa"/>
            <w:tcBorders>
              <w:top w:val="single" w:sz="4" w:space="0" w:color="auto"/>
              <w:left w:val="single" w:sz="4" w:space="0" w:color="auto"/>
              <w:bottom w:val="single" w:sz="4" w:space="0" w:color="auto"/>
              <w:right w:val="single" w:sz="4" w:space="0" w:color="auto"/>
            </w:tcBorders>
            <w:vAlign w:val="center"/>
          </w:tcPr>
          <w:p w:rsidR="00DA57CA" w:rsidRPr="008524A5" w:rsidRDefault="001E6681" w:rsidP="00172EB6">
            <w:pPr>
              <w:rPr>
                <w:rFonts w:cs="Arial"/>
                <w:b/>
                <w:sz w:val="22"/>
                <w:szCs w:val="22"/>
              </w:rPr>
            </w:pPr>
            <w:proofErr w:type="spellStart"/>
            <w:r w:rsidRPr="008524A5">
              <w:rPr>
                <w:rFonts w:cs="Arial"/>
                <w:b/>
                <w:sz w:val="22"/>
                <w:szCs w:val="22"/>
              </w:rPr>
              <w:t>Dichloorfluor</w:t>
            </w:r>
            <w:r w:rsidR="00172EB6" w:rsidRPr="008524A5">
              <w:rPr>
                <w:rFonts w:cs="Arial"/>
                <w:b/>
                <w:sz w:val="22"/>
                <w:szCs w:val="22"/>
              </w:rPr>
              <w:t>e</w:t>
            </w:r>
            <w:r w:rsidRPr="008524A5">
              <w:rPr>
                <w:rFonts w:cs="Arial"/>
                <w:b/>
                <w:sz w:val="22"/>
                <w:szCs w:val="22"/>
              </w:rPr>
              <w:t>sc</w:t>
            </w:r>
            <w:r w:rsidR="00172EB6" w:rsidRPr="008524A5">
              <w:rPr>
                <w:rFonts w:cs="Arial"/>
                <w:b/>
                <w:sz w:val="22"/>
                <w:szCs w:val="22"/>
              </w:rPr>
              <w:t>eï</w:t>
            </w:r>
            <w:r w:rsidRPr="008524A5">
              <w:rPr>
                <w:rFonts w:cs="Arial"/>
                <w:b/>
                <w:sz w:val="22"/>
                <w:szCs w:val="22"/>
              </w:rPr>
              <w:t>ne</w:t>
            </w:r>
            <w:proofErr w:type="spellEnd"/>
            <w:r w:rsidRPr="008524A5">
              <w:rPr>
                <w:rFonts w:cs="Arial"/>
                <w:b/>
                <w:sz w:val="22"/>
                <w:szCs w:val="22"/>
              </w:rPr>
              <w:t xml:space="preserve"> (</w:t>
            </w:r>
            <w:r w:rsidR="00172EB6" w:rsidRPr="008524A5">
              <w:rPr>
                <w:rFonts w:cs="Arial"/>
                <w:b/>
                <w:sz w:val="22"/>
                <w:szCs w:val="22"/>
              </w:rPr>
              <w:t>‘</w:t>
            </w:r>
            <w:proofErr w:type="spellStart"/>
            <w:r w:rsidR="00DA57CA" w:rsidRPr="008524A5">
              <w:rPr>
                <w:rFonts w:cs="Arial"/>
                <w:b/>
                <w:sz w:val="22"/>
                <w:szCs w:val="22"/>
              </w:rPr>
              <w:t>Dichlorofluorescein</w:t>
            </w:r>
            <w:proofErr w:type="spellEnd"/>
            <w:r w:rsidR="00172EB6" w:rsidRPr="008524A5">
              <w:rPr>
                <w:rFonts w:cs="Arial"/>
                <w:b/>
                <w:sz w:val="22"/>
                <w:szCs w:val="22"/>
              </w:rPr>
              <w:t>’</w:t>
            </w:r>
            <w:r w:rsidRPr="008524A5">
              <w:rPr>
                <w:rFonts w:cs="Arial"/>
                <w:b/>
                <w:sz w:val="22"/>
                <w:szCs w:val="22"/>
              </w:rPr>
              <w:t>)</w:t>
            </w:r>
            <w:r w:rsidR="00DA57CA" w:rsidRPr="008524A5">
              <w:rPr>
                <w:rFonts w:cs="Arial"/>
                <w:b/>
                <w:sz w:val="22"/>
                <w:szCs w:val="22"/>
              </w:rPr>
              <w:t xml:space="preserve"> indicator</w:t>
            </w:r>
          </w:p>
        </w:tc>
        <w:tc>
          <w:tcPr>
            <w:tcW w:w="2075"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DA57CA">
            <w:pPr>
              <w:autoSpaceDE w:val="0"/>
              <w:autoSpaceDN w:val="0"/>
              <w:adjustRightInd w:val="0"/>
              <w:jc w:val="center"/>
              <w:rPr>
                <w:rFonts w:cs="Arial"/>
                <w:sz w:val="22"/>
                <w:szCs w:val="22"/>
              </w:rPr>
            </w:pPr>
            <w:r w:rsidRPr="008524A5">
              <w:rPr>
                <w:rFonts w:cs="Arial"/>
                <w:sz w:val="22"/>
                <w:szCs w:val="22"/>
              </w:rPr>
              <w:t>36 37 38</w:t>
            </w:r>
          </w:p>
        </w:tc>
        <w:tc>
          <w:tcPr>
            <w:tcW w:w="2515"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DA57CA">
            <w:pPr>
              <w:autoSpaceDE w:val="0"/>
              <w:autoSpaceDN w:val="0"/>
              <w:adjustRightInd w:val="0"/>
              <w:jc w:val="center"/>
              <w:rPr>
                <w:rFonts w:cs="Arial"/>
                <w:sz w:val="22"/>
                <w:szCs w:val="22"/>
              </w:rPr>
            </w:pPr>
            <w:r w:rsidRPr="008524A5">
              <w:rPr>
                <w:rFonts w:cs="Arial"/>
                <w:sz w:val="22"/>
                <w:szCs w:val="22"/>
              </w:rPr>
              <w:t>26 36</w:t>
            </w:r>
          </w:p>
        </w:tc>
      </w:tr>
      <w:tr w:rsidR="00DA57CA" w:rsidRPr="008524A5" w:rsidTr="000F53A9">
        <w:trPr>
          <w:cantSplit/>
          <w:trHeight w:val="360"/>
        </w:trPr>
        <w:tc>
          <w:tcPr>
            <w:tcW w:w="540" w:type="dxa"/>
            <w:vMerge/>
            <w:tcBorders>
              <w:left w:val="single" w:sz="4" w:space="0" w:color="auto"/>
              <w:right w:val="single" w:sz="4" w:space="0" w:color="auto"/>
            </w:tcBorders>
            <w:shd w:val="clear" w:color="auto" w:fill="D9D9D9" w:themeFill="background1" w:themeFillShade="D9"/>
            <w:vAlign w:val="center"/>
          </w:tcPr>
          <w:p w:rsidR="00DA57CA" w:rsidRPr="008524A5" w:rsidRDefault="00DA57CA" w:rsidP="00DA57CA">
            <w:pPr>
              <w:jc w:val="both"/>
              <w:rPr>
                <w:rFonts w:cs="Arial"/>
                <w:b/>
              </w:rPr>
            </w:pPr>
          </w:p>
        </w:tc>
        <w:tc>
          <w:tcPr>
            <w:tcW w:w="5040"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1E6681">
            <w:pPr>
              <w:rPr>
                <w:rFonts w:cs="Arial"/>
                <w:sz w:val="22"/>
                <w:szCs w:val="22"/>
              </w:rPr>
            </w:pPr>
            <w:r w:rsidRPr="008524A5">
              <w:rPr>
                <w:rFonts w:cs="Arial"/>
                <w:b/>
                <w:sz w:val="22"/>
                <w:szCs w:val="22"/>
              </w:rPr>
              <w:t>AgNO</w:t>
            </w:r>
            <w:r w:rsidRPr="008524A5">
              <w:rPr>
                <w:rFonts w:cs="Arial"/>
                <w:b/>
                <w:sz w:val="22"/>
                <w:szCs w:val="22"/>
                <w:vertAlign w:val="subscript"/>
              </w:rPr>
              <w:t xml:space="preserve">3 </w:t>
            </w:r>
            <w:r w:rsidR="00172EB6" w:rsidRPr="008524A5">
              <w:rPr>
                <w:rFonts w:cs="Arial"/>
                <w:b/>
                <w:sz w:val="22"/>
                <w:szCs w:val="22"/>
              </w:rPr>
              <w:t xml:space="preserve"> </w:t>
            </w:r>
            <w:proofErr w:type="spellStart"/>
            <w:r w:rsidR="001E6681" w:rsidRPr="008524A5">
              <w:rPr>
                <w:rFonts w:cs="Arial"/>
                <w:sz w:val="22"/>
                <w:szCs w:val="22"/>
              </w:rPr>
              <w:t>oplossing</w:t>
            </w:r>
            <w:proofErr w:type="spellEnd"/>
            <w:r w:rsidRPr="008524A5">
              <w:rPr>
                <w:rFonts w:cs="Arial"/>
                <w:sz w:val="22"/>
                <w:szCs w:val="22"/>
              </w:rPr>
              <w:t>, 0</w:t>
            </w:r>
            <w:r w:rsidR="001E6681" w:rsidRPr="008524A5">
              <w:rPr>
                <w:rFonts w:cs="Arial"/>
                <w:sz w:val="22"/>
                <w:szCs w:val="22"/>
              </w:rPr>
              <w:t>,</w:t>
            </w:r>
            <w:r w:rsidRPr="008524A5">
              <w:rPr>
                <w:rFonts w:cs="Arial"/>
                <w:sz w:val="22"/>
                <w:szCs w:val="22"/>
              </w:rPr>
              <w:t>1 M*</w:t>
            </w:r>
            <w:r w:rsidR="00BD1918" w:rsidRPr="008524A5">
              <w:rPr>
                <w:rFonts w:cs="Arial"/>
                <w:sz w:val="22"/>
                <w:szCs w:val="22"/>
              </w:rPr>
              <w:t>, 100 mL</w:t>
            </w:r>
          </w:p>
        </w:tc>
        <w:tc>
          <w:tcPr>
            <w:tcW w:w="2075"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DA57CA">
            <w:pPr>
              <w:autoSpaceDE w:val="0"/>
              <w:autoSpaceDN w:val="0"/>
              <w:adjustRightInd w:val="0"/>
              <w:jc w:val="center"/>
              <w:rPr>
                <w:rFonts w:cs="Arial"/>
                <w:sz w:val="22"/>
                <w:szCs w:val="22"/>
              </w:rPr>
            </w:pPr>
            <w:r w:rsidRPr="008524A5">
              <w:rPr>
                <w:rFonts w:cs="Arial"/>
                <w:sz w:val="22"/>
                <w:szCs w:val="22"/>
              </w:rPr>
              <w:t>8 22 34 50 53</w:t>
            </w:r>
          </w:p>
        </w:tc>
        <w:tc>
          <w:tcPr>
            <w:tcW w:w="2515"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DA57CA">
            <w:pPr>
              <w:autoSpaceDE w:val="0"/>
              <w:autoSpaceDN w:val="0"/>
              <w:adjustRightInd w:val="0"/>
              <w:jc w:val="center"/>
              <w:rPr>
                <w:rFonts w:cs="Arial"/>
                <w:sz w:val="22"/>
                <w:szCs w:val="22"/>
              </w:rPr>
            </w:pPr>
            <w:r w:rsidRPr="008524A5">
              <w:rPr>
                <w:rFonts w:cs="Arial"/>
                <w:sz w:val="22"/>
                <w:szCs w:val="22"/>
              </w:rPr>
              <w:t>26 45</w:t>
            </w:r>
          </w:p>
        </w:tc>
      </w:tr>
      <w:tr w:rsidR="00DA57CA" w:rsidRPr="008524A5" w:rsidTr="000F53A9">
        <w:trPr>
          <w:cantSplit/>
          <w:trHeight w:val="360"/>
        </w:trPr>
        <w:tc>
          <w:tcPr>
            <w:tcW w:w="540" w:type="dxa"/>
            <w:vMerge/>
            <w:tcBorders>
              <w:left w:val="single" w:sz="4" w:space="0" w:color="auto"/>
              <w:right w:val="single" w:sz="4" w:space="0" w:color="auto"/>
            </w:tcBorders>
            <w:shd w:val="clear" w:color="auto" w:fill="D9D9D9" w:themeFill="background1" w:themeFillShade="D9"/>
            <w:vAlign w:val="center"/>
          </w:tcPr>
          <w:p w:rsidR="00DA57CA" w:rsidRPr="008524A5" w:rsidRDefault="00DA57CA" w:rsidP="00DA57CA">
            <w:pPr>
              <w:jc w:val="both"/>
              <w:rPr>
                <w:rFonts w:cs="Arial"/>
                <w:b/>
              </w:rPr>
            </w:pPr>
          </w:p>
        </w:tc>
        <w:tc>
          <w:tcPr>
            <w:tcW w:w="5040"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1E6681">
            <w:pPr>
              <w:rPr>
                <w:rFonts w:cs="Arial"/>
                <w:sz w:val="22"/>
                <w:szCs w:val="22"/>
              </w:rPr>
            </w:pPr>
            <w:r w:rsidRPr="008524A5">
              <w:rPr>
                <w:rFonts w:cs="Arial"/>
                <w:b/>
                <w:sz w:val="22"/>
                <w:szCs w:val="22"/>
              </w:rPr>
              <w:t>EDTA</w:t>
            </w:r>
            <w:r w:rsidRPr="008524A5">
              <w:rPr>
                <w:rFonts w:cs="Arial"/>
                <w:sz w:val="22"/>
                <w:szCs w:val="22"/>
              </w:rPr>
              <w:t>, 0</w:t>
            </w:r>
            <w:r w:rsidR="001E6681" w:rsidRPr="008524A5">
              <w:rPr>
                <w:rFonts w:cs="Arial"/>
                <w:sz w:val="22"/>
                <w:szCs w:val="22"/>
              </w:rPr>
              <w:t>,</w:t>
            </w:r>
            <w:r w:rsidR="00900B53" w:rsidRPr="008524A5">
              <w:rPr>
                <w:rFonts w:cs="Arial"/>
                <w:sz w:val="22"/>
                <w:szCs w:val="22"/>
              </w:rPr>
              <w:t>0</w:t>
            </w:r>
            <w:r w:rsidRPr="008524A5">
              <w:rPr>
                <w:rFonts w:cs="Arial"/>
                <w:sz w:val="22"/>
                <w:szCs w:val="22"/>
              </w:rPr>
              <w:t>1 M*</w:t>
            </w:r>
            <w:r w:rsidR="00BD1918" w:rsidRPr="008524A5">
              <w:rPr>
                <w:rFonts w:cs="Arial"/>
                <w:sz w:val="22"/>
                <w:szCs w:val="22"/>
              </w:rPr>
              <w:t xml:space="preserve">, </w:t>
            </w:r>
            <w:r w:rsidR="0043654C" w:rsidRPr="008524A5">
              <w:rPr>
                <w:rFonts w:cs="Arial"/>
                <w:sz w:val="22"/>
                <w:szCs w:val="22"/>
              </w:rPr>
              <w:t>100 mL</w:t>
            </w:r>
          </w:p>
        </w:tc>
        <w:tc>
          <w:tcPr>
            <w:tcW w:w="2075"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DA57CA">
            <w:pPr>
              <w:autoSpaceDE w:val="0"/>
              <w:autoSpaceDN w:val="0"/>
              <w:adjustRightInd w:val="0"/>
              <w:jc w:val="center"/>
              <w:rPr>
                <w:rFonts w:cs="Arial"/>
                <w:sz w:val="22"/>
                <w:szCs w:val="22"/>
              </w:rPr>
            </w:pPr>
            <w:r w:rsidRPr="008524A5">
              <w:rPr>
                <w:rFonts w:cs="Arial"/>
                <w:sz w:val="22"/>
                <w:szCs w:val="22"/>
              </w:rPr>
              <w:t>36</w:t>
            </w:r>
          </w:p>
        </w:tc>
        <w:tc>
          <w:tcPr>
            <w:tcW w:w="2515"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DA57CA">
            <w:pPr>
              <w:autoSpaceDE w:val="0"/>
              <w:autoSpaceDN w:val="0"/>
              <w:adjustRightInd w:val="0"/>
              <w:jc w:val="center"/>
              <w:rPr>
                <w:rFonts w:cs="Arial"/>
                <w:sz w:val="22"/>
                <w:szCs w:val="22"/>
              </w:rPr>
            </w:pPr>
            <w:r w:rsidRPr="008524A5">
              <w:rPr>
                <w:rFonts w:cs="Arial"/>
                <w:sz w:val="22"/>
                <w:szCs w:val="22"/>
              </w:rPr>
              <w:t>26</w:t>
            </w:r>
          </w:p>
        </w:tc>
      </w:tr>
      <w:tr w:rsidR="00DA57CA" w:rsidRPr="008524A5" w:rsidTr="000F53A9">
        <w:trPr>
          <w:cantSplit/>
          <w:trHeight w:val="360"/>
        </w:trPr>
        <w:tc>
          <w:tcPr>
            <w:tcW w:w="540" w:type="dxa"/>
            <w:vMerge/>
            <w:tcBorders>
              <w:left w:val="single" w:sz="4" w:space="0" w:color="auto"/>
              <w:right w:val="single" w:sz="4" w:space="0" w:color="auto"/>
            </w:tcBorders>
            <w:shd w:val="clear" w:color="auto" w:fill="D9D9D9" w:themeFill="background1" w:themeFillShade="D9"/>
            <w:vAlign w:val="center"/>
          </w:tcPr>
          <w:p w:rsidR="00DA57CA" w:rsidRPr="008524A5" w:rsidRDefault="00DA57CA" w:rsidP="00DA57CA">
            <w:pPr>
              <w:jc w:val="both"/>
              <w:rPr>
                <w:rFonts w:cs="Arial"/>
                <w:b/>
              </w:rPr>
            </w:pPr>
          </w:p>
        </w:tc>
        <w:tc>
          <w:tcPr>
            <w:tcW w:w="5040"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DA57CA">
            <w:pPr>
              <w:rPr>
                <w:rFonts w:cs="Arial"/>
                <w:b/>
                <w:sz w:val="22"/>
                <w:szCs w:val="22"/>
              </w:rPr>
            </w:pPr>
            <w:r w:rsidRPr="008524A5">
              <w:rPr>
                <w:rFonts w:cs="Arial"/>
                <w:b/>
                <w:sz w:val="22"/>
                <w:szCs w:val="22"/>
              </w:rPr>
              <w:t xml:space="preserve">pH 10 buffer </w:t>
            </w:r>
            <w:r w:rsidR="0043654C" w:rsidRPr="008524A5">
              <w:rPr>
                <w:rFonts w:cs="Arial"/>
                <w:b/>
                <w:sz w:val="22"/>
                <w:szCs w:val="22"/>
              </w:rPr>
              <w:t>(</w:t>
            </w:r>
            <w:r w:rsidRPr="008524A5">
              <w:rPr>
                <w:rFonts w:cs="Arial"/>
                <w:b/>
                <w:sz w:val="22"/>
                <w:szCs w:val="22"/>
              </w:rPr>
              <w:t>NH</w:t>
            </w:r>
            <w:r w:rsidRPr="008524A5">
              <w:rPr>
                <w:rFonts w:cs="Arial"/>
                <w:b/>
                <w:sz w:val="22"/>
                <w:szCs w:val="22"/>
                <w:vertAlign w:val="subscript"/>
              </w:rPr>
              <w:t>3</w:t>
            </w:r>
            <w:r w:rsidR="0043654C" w:rsidRPr="008524A5">
              <w:rPr>
                <w:rFonts w:cs="Arial"/>
                <w:b/>
                <w:sz w:val="22"/>
                <w:szCs w:val="22"/>
              </w:rPr>
              <w:t>/</w:t>
            </w:r>
            <w:r w:rsidRPr="008524A5">
              <w:rPr>
                <w:rFonts w:cs="Arial"/>
                <w:b/>
                <w:sz w:val="22"/>
                <w:szCs w:val="22"/>
              </w:rPr>
              <w:t>NH</w:t>
            </w:r>
            <w:r w:rsidRPr="008524A5">
              <w:rPr>
                <w:rFonts w:cs="Arial"/>
                <w:b/>
                <w:sz w:val="22"/>
                <w:szCs w:val="22"/>
                <w:vertAlign w:val="subscript"/>
              </w:rPr>
              <w:t>4</w:t>
            </w:r>
            <w:r w:rsidRPr="008524A5">
              <w:rPr>
                <w:rFonts w:cs="Arial"/>
                <w:b/>
                <w:sz w:val="22"/>
                <w:szCs w:val="22"/>
              </w:rPr>
              <w:t>Cl</w:t>
            </w:r>
            <w:r w:rsidR="0043654C" w:rsidRPr="008524A5">
              <w:rPr>
                <w:rFonts w:cs="Arial"/>
                <w:sz w:val="22"/>
                <w:szCs w:val="22"/>
              </w:rPr>
              <w:t>), 5 mL</w:t>
            </w:r>
          </w:p>
        </w:tc>
        <w:tc>
          <w:tcPr>
            <w:tcW w:w="2075"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DA57CA">
            <w:pPr>
              <w:pStyle w:val="metin"/>
              <w:spacing w:before="60" w:after="60" w:line="240" w:lineRule="auto"/>
              <w:ind w:firstLine="0"/>
              <w:jc w:val="center"/>
              <w:rPr>
                <w:rFonts w:ascii="Arial" w:hAnsi="Arial"/>
                <w:sz w:val="22"/>
                <w:szCs w:val="22"/>
              </w:rPr>
            </w:pPr>
            <w:r w:rsidRPr="008524A5">
              <w:rPr>
                <w:rFonts w:ascii="Arial" w:hAnsi="Arial"/>
                <w:sz w:val="22"/>
                <w:szCs w:val="22"/>
              </w:rPr>
              <w:t>10 23 24 34 50</w:t>
            </w:r>
          </w:p>
        </w:tc>
        <w:tc>
          <w:tcPr>
            <w:tcW w:w="2515"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DA57CA">
            <w:pPr>
              <w:pStyle w:val="metin"/>
              <w:spacing w:before="60" w:after="60" w:line="240" w:lineRule="auto"/>
              <w:ind w:firstLine="0"/>
              <w:jc w:val="center"/>
              <w:rPr>
                <w:rFonts w:ascii="Arial" w:hAnsi="Arial"/>
                <w:sz w:val="22"/>
                <w:szCs w:val="22"/>
              </w:rPr>
            </w:pPr>
            <w:r w:rsidRPr="008524A5">
              <w:rPr>
                <w:rFonts w:ascii="Arial" w:hAnsi="Arial"/>
                <w:sz w:val="22"/>
                <w:szCs w:val="22"/>
              </w:rPr>
              <w:t>9 16 26 33 36 37 39 45 61</w:t>
            </w:r>
          </w:p>
        </w:tc>
      </w:tr>
      <w:tr w:rsidR="00DA57CA" w:rsidRPr="008524A5" w:rsidTr="000F53A9">
        <w:trPr>
          <w:cantSplit/>
          <w:trHeight w:val="360"/>
        </w:trPr>
        <w:tc>
          <w:tcPr>
            <w:tcW w:w="540" w:type="dxa"/>
            <w:vMerge/>
            <w:tcBorders>
              <w:left w:val="single" w:sz="4" w:space="0" w:color="auto"/>
              <w:right w:val="single" w:sz="4" w:space="0" w:color="auto"/>
            </w:tcBorders>
            <w:shd w:val="clear" w:color="auto" w:fill="D9D9D9" w:themeFill="background1" w:themeFillShade="D9"/>
            <w:vAlign w:val="center"/>
          </w:tcPr>
          <w:p w:rsidR="00DA57CA" w:rsidRPr="008524A5" w:rsidRDefault="00DA57CA" w:rsidP="00DA57CA">
            <w:pPr>
              <w:jc w:val="both"/>
              <w:rPr>
                <w:rFonts w:cs="Arial"/>
                <w:b/>
              </w:rPr>
            </w:pPr>
          </w:p>
        </w:tc>
        <w:tc>
          <w:tcPr>
            <w:tcW w:w="5040"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DA57CA">
            <w:pPr>
              <w:rPr>
                <w:rFonts w:cs="Arial"/>
                <w:b/>
                <w:sz w:val="22"/>
                <w:szCs w:val="22"/>
              </w:rPr>
            </w:pPr>
            <w:r w:rsidRPr="008524A5">
              <w:rPr>
                <w:rFonts w:cs="Arial"/>
                <w:b/>
                <w:sz w:val="22"/>
                <w:szCs w:val="22"/>
              </w:rPr>
              <w:t>EBT indicator</w:t>
            </w:r>
          </w:p>
        </w:tc>
        <w:tc>
          <w:tcPr>
            <w:tcW w:w="2075"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DA57CA">
            <w:pPr>
              <w:autoSpaceDE w:val="0"/>
              <w:autoSpaceDN w:val="0"/>
              <w:adjustRightInd w:val="0"/>
              <w:jc w:val="center"/>
              <w:rPr>
                <w:rFonts w:cs="Arial"/>
                <w:sz w:val="22"/>
                <w:szCs w:val="22"/>
              </w:rPr>
            </w:pPr>
            <w:r w:rsidRPr="008524A5">
              <w:rPr>
                <w:rFonts w:cs="Arial"/>
                <w:sz w:val="22"/>
                <w:szCs w:val="22"/>
              </w:rPr>
              <w:t>36 37 38</w:t>
            </w:r>
          </w:p>
        </w:tc>
        <w:tc>
          <w:tcPr>
            <w:tcW w:w="2515"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DA57CA">
            <w:pPr>
              <w:autoSpaceDE w:val="0"/>
              <w:autoSpaceDN w:val="0"/>
              <w:adjustRightInd w:val="0"/>
              <w:jc w:val="center"/>
              <w:rPr>
                <w:rFonts w:cs="Arial"/>
                <w:sz w:val="22"/>
                <w:szCs w:val="22"/>
              </w:rPr>
            </w:pPr>
            <w:r w:rsidRPr="008524A5">
              <w:rPr>
                <w:rFonts w:cs="Arial"/>
                <w:sz w:val="22"/>
                <w:szCs w:val="22"/>
              </w:rPr>
              <w:t>26</w:t>
            </w:r>
          </w:p>
        </w:tc>
      </w:tr>
    </w:tbl>
    <w:p w:rsidR="00DA57CA" w:rsidRPr="008524A5" w:rsidRDefault="00DA57CA" w:rsidP="00DA57CA">
      <w:pPr>
        <w:rPr>
          <w:sz w:val="16"/>
          <w:szCs w:val="16"/>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5040"/>
        <w:gridCol w:w="2075"/>
        <w:gridCol w:w="2515"/>
      </w:tblGrid>
      <w:tr w:rsidR="00DA57CA" w:rsidRPr="008524A5" w:rsidTr="000F53A9">
        <w:trPr>
          <w:cantSplit/>
          <w:trHeight w:val="360"/>
        </w:trPr>
        <w:tc>
          <w:tcPr>
            <w:tcW w:w="540" w:type="dxa"/>
            <w:vMerge w:val="restart"/>
            <w:tcBorders>
              <w:top w:val="single" w:sz="4" w:space="0" w:color="auto"/>
              <w:left w:val="single" w:sz="4" w:space="0" w:color="auto"/>
              <w:right w:val="single" w:sz="4" w:space="0" w:color="auto"/>
            </w:tcBorders>
            <w:shd w:val="clear" w:color="auto" w:fill="D9D9D9" w:themeFill="background1" w:themeFillShade="D9"/>
            <w:textDirection w:val="btLr"/>
            <w:vAlign w:val="center"/>
          </w:tcPr>
          <w:p w:rsidR="00DA57CA" w:rsidRPr="008524A5" w:rsidRDefault="001E6681" w:rsidP="001E6681">
            <w:pPr>
              <w:autoSpaceDE w:val="0"/>
              <w:autoSpaceDN w:val="0"/>
              <w:adjustRightInd w:val="0"/>
              <w:spacing w:before="120" w:after="120"/>
              <w:ind w:left="680" w:right="113" w:hanging="567"/>
              <w:jc w:val="center"/>
              <w:rPr>
                <w:rFonts w:cs="Arial"/>
                <w:b/>
              </w:rPr>
            </w:pPr>
            <w:r w:rsidRPr="008524A5">
              <w:rPr>
                <w:rFonts w:cs="Arial"/>
                <w:b/>
              </w:rPr>
              <w:t>Exp. 2</w:t>
            </w:r>
          </w:p>
        </w:tc>
        <w:tc>
          <w:tcPr>
            <w:tcW w:w="5040" w:type="dxa"/>
            <w:tcBorders>
              <w:top w:val="single" w:sz="4" w:space="0" w:color="auto"/>
              <w:left w:val="single" w:sz="4" w:space="0" w:color="auto"/>
              <w:bottom w:val="single" w:sz="4" w:space="0" w:color="auto"/>
              <w:right w:val="single" w:sz="4" w:space="0" w:color="auto"/>
            </w:tcBorders>
            <w:vAlign w:val="center"/>
          </w:tcPr>
          <w:p w:rsidR="00DA57CA" w:rsidRPr="008524A5" w:rsidRDefault="001E6681" w:rsidP="008B2540">
            <w:pPr>
              <w:autoSpaceDE w:val="0"/>
              <w:autoSpaceDN w:val="0"/>
              <w:adjustRightInd w:val="0"/>
              <w:ind w:left="1201" w:hanging="1201"/>
              <w:rPr>
                <w:rFonts w:cs="Arial"/>
                <w:sz w:val="22"/>
                <w:szCs w:val="22"/>
              </w:rPr>
            </w:pPr>
            <w:proofErr w:type="spellStart"/>
            <w:r w:rsidRPr="008524A5">
              <w:rPr>
                <w:rFonts w:cs="Arial"/>
                <w:b/>
                <w:sz w:val="22"/>
                <w:szCs w:val="22"/>
              </w:rPr>
              <w:t>Oplossing</w:t>
            </w:r>
            <w:proofErr w:type="spellEnd"/>
            <w:r w:rsidRPr="008524A5">
              <w:rPr>
                <w:rFonts w:cs="Arial"/>
                <w:b/>
                <w:sz w:val="22"/>
                <w:szCs w:val="22"/>
              </w:rPr>
              <w:t xml:space="preserve"> A (</w:t>
            </w:r>
            <w:r w:rsidR="00DE7A73" w:rsidRPr="008524A5">
              <w:rPr>
                <w:rFonts w:cs="Arial"/>
                <w:b/>
                <w:sz w:val="22"/>
                <w:szCs w:val="22"/>
              </w:rPr>
              <w:t>‘</w:t>
            </w:r>
            <w:r w:rsidR="00DA57CA" w:rsidRPr="008524A5">
              <w:rPr>
                <w:rFonts w:cs="Arial"/>
                <w:b/>
                <w:sz w:val="22"/>
                <w:szCs w:val="22"/>
              </w:rPr>
              <w:t>Solution-A</w:t>
            </w:r>
            <w:r w:rsidR="00DE7A73" w:rsidRPr="008524A5">
              <w:rPr>
                <w:rFonts w:cs="Arial"/>
                <w:b/>
                <w:sz w:val="22"/>
                <w:szCs w:val="22"/>
              </w:rPr>
              <w:t>’</w:t>
            </w:r>
            <w:r w:rsidRPr="008524A5">
              <w:rPr>
                <w:rFonts w:cs="Arial"/>
                <w:b/>
                <w:sz w:val="22"/>
                <w:szCs w:val="22"/>
              </w:rPr>
              <w:t>)</w:t>
            </w:r>
            <w:r w:rsidR="00DA57CA" w:rsidRPr="008524A5">
              <w:rPr>
                <w:rFonts w:cs="Arial"/>
                <w:b/>
                <w:sz w:val="22"/>
                <w:szCs w:val="22"/>
              </w:rPr>
              <w:t xml:space="preserve"> </w:t>
            </w:r>
            <w:r w:rsidR="00DA57CA" w:rsidRPr="008524A5">
              <w:rPr>
                <w:rFonts w:cs="Arial"/>
                <w:sz w:val="22"/>
                <w:szCs w:val="22"/>
              </w:rPr>
              <w:t>H</w:t>
            </w:r>
            <w:r w:rsidR="00DA57CA" w:rsidRPr="008524A5">
              <w:rPr>
                <w:rFonts w:cs="Arial"/>
                <w:sz w:val="22"/>
                <w:szCs w:val="22"/>
                <w:vertAlign w:val="subscript"/>
              </w:rPr>
              <w:t>3</w:t>
            </w:r>
            <w:r w:rsidR="00DA57CA" w:rsidRPr="008524A5">
              <w:rPr>
                <w:rFonts w:cs="Arial"/>
                <w:sz w:val="22"/>
                <w:szCs w:val="22"/>
              </w:rPr>
              <w:t>N</w:t>
            </w:r>
            <w:r w:rsidR="00DE7A73" w:rsidRPr="008524A5">
              <w:rPr>
                <w:rFonts w:cs="Arial"/>
                <w:sz w:val="22"/>
                <w:szCs w:val="22"/>
              </w:rPr>
              <w:t>∙</w:t>
            </w:r>
            <w:r w:rsidR="00DA57CA" w:rsidRPr="008524A5">
              <w:rPr>
                <w:rFonts w:cs="Arial"/>
                <w:sz w:val="22"/>
                <w:szCs w:val="22"/>
              </w:rPr>
              <w:t>BH</w:t>
            </w:r>
            <w:r w:rsidR="00DA57CA" w:rsidRPr="008524A5">
              <w:rPr>
                <w:rFonts w:cs="Arial"/>
                <w:sz w:val="22"/>
                <w:szCs w:val="22"/>
                <w:vertAlign w:val="subscript"/>
              </w:rPr>
              <w:t>3</w:t>
            </w:r>
            <w:r w:rsidR="00DA57CA" w:rsidRPr="008524A5">
              <w:rPr>
                <w:rFonts w:cs="Arial"/>
                <w:sz w:val="22"/>
                <w:szCs w:val="22"/>
              </w:rPr>
              <w:t>, 29</w:t>
            </w:r>
            <w:r w:rsidR="001E2E85" w:rsidRPr="008524A5">
              <w:rPr>
                <w:rFonts w:cs="Arial"/>
                <w:sz w:val="22"/>
                <w:szCs w:val="22"/>
              </w:rPr>
              <w:t>,</w:t>
            </w:r>
            <w:r w:rsidR="00DA57CA" w:rsidRPr="008524A5">
              <w:rPr>
                <w:rFonts w:cs="Arial"/>
                <w:sz w:val="22"/>
                <w:szCs w:val="22"/>
              </w:rPr>
              <w:t>5 mg in 10 mL H</w:t>
            </w:r>
            <w:r w:rsidR="00DA57CA" w:rsidRPr="008524A5">
              <w:rPr>
                <w:rFonts w:cs="Arial"/>
                <w:sz w:val="22"/>
                <w:szCs w:val="22"/>
                <w:vertAlign w:val="subscript"/>
              </w:rPr>
              <w:t>2</w:t>
            </w:r>
            <w:r w:rsidR="00DA57CA" w:rsidRPr="008524A5">
              <w:rPr>
                <w:rFonts w:cs="Arial"/>
                <w:sz w:val="22"/>
                <w:szCs w:val="22"/>
              </w:rPr>
              <w:t>O</w:t>
            </w:r>
          </w:p>
        </w:tc>
        <w:tc>
          <w:tcPr>
            <w:tcW w:w="2075" w:type="dxa"/>
            <w:tcBorders>
              <w:top w:val="single" w:sz="4" w:space="0" w:color="auto"/>
              <w:left w:val="single" w:sz="4" w:space="0" w:color="auto"/>
              <w:bottom w:val="single" w:sz="4" w:space="0" w:color="auto"/>
              <w:right w:val="single" w:sz="4" w:space="0" w:color="auto"/>
            </w:tcBorders>
            <w:vAlign w:val="center"/>
          </w:tcPr>
          <w:p w:rsidR="00DA57CA" w:rsidRPr="00EA43F7" w:rsidRDefault="00DA57CA" w:rsidP="00DA57CA">
            <w:pPr>
              <w:autoSpaceDE w:val="0"/>
              <w:autoSpaceDN w:val="0"/>
              <w:adjustRightInd w:val="0"/>
              <w:jc w:val="center"/>
              <w:rPr>
                <w:rFonts w:cs="Arial"/>
                <w:sz w:val="22"/>
                <w:szCs w:val="22"/>
              </w:rPr>
            </w:pPr>
            <w:r w:rsidRPr="00EA43F7">
              <w:rPr>
                <w:rFonts w:cs="Arial"/>
                <w:sz w:val="22"/>
                <w:szCs w:val="22"/>
              </w:rPr>
              <w:t>5</w:t>
            </w:r>
          </w:p>
        </w:tc>
        <w:tc>
          <w:tcPr>
            <w:tcW w:w="2515" w:type="dxa"/>
            <w:tcBorders>
              <w:top w:val="single" w:sz="4" w:space="0" w:color="auto"/>
              <w:left w:val="single" w:sz="4" w:space="0" w:color="auto"/>
              <w:bottom w:val="single" w:sz="4" w:space="0" w:color="auto"/>
              <w:right w:val="single" w:sz="4" w:space="0" w:color="auto"/>
            </w:tcBorders>
            <w:vAlign w:val="center"/>
          </w:tcPr>
          <w:p w:rsidR="00DA57CA" w:rsidRPr="00EA43F7" w:rsidRDefault="00DA57CA" w:rsidP="00DA57CA">
            <w:pPr>
              <w:autoSpaceDE w:val="0"/>
              <w:autoSpaceDN w:val="0"/>
              <w:adjustRightInd w:val="0"/>
              <w:jc w:val="center"/>
              <w:rPr>
                <w:rFonts w:cs="Arial"/>
                <w:sz w:val="22"/>
                <w:szCs w:val="22"/>
              </w:rPr>
            </w:pPr>
            <w:r w:rsidRPr="00EA43F7">
              <w:rPr>
                <w:rFonts w:cs="Arial"/>
                <w:sz w:val="22"/>
                <w:szCs w:val="22"/>
              </w:rPr>
              <w:t>15</w:t>
            </w:r>
          </w:p>
        </w:tc>
      </w:tr>
      <w:tr w:rsidR="00DA57CA" w:rsidRPr="008524A5" w:rsidTr="000F53A9">
        <w:trPr>
          <w:cantSplit/>
          <w:trHeight w:val="360"/>
        </w:trPr>
        <w:tc>
          <w:tcPr>
            <w:tcW w:w="540" w:type="dxa"/>
            <w:vMerge/>
            <w:tcBorders>
              <w:left w:val="single" w:sz="4" w:space="0" w:color="auto"/>
              <w:right w:val="single" w:sz="4" w:space="0" w:color="auto"/>
            </w:tcBorders>
            <w:shd w:val="clear" w:color="auto" w:fill="D9D9D9" w:themeFill="background1" w:themeFillShade="D9"/>
          </w:tcPr>
          <w:p w:rsidR="00DA57CA" w:rsidRPr="008524A5" w:rsidRDefault="00DA57CA" w:rsidP="00DA57CA">
            <w:pPr>
              <w:autoSpaceDE w:val="0"/>
              <w:autoSpaceDN w:val="0"/>
              <w:adjustRightInd w:val="0"/>
              <w:spacing w:before="120"/>
              <w:ind w:left="34"/>
              <w:jc w:val="both"/>
              <w:rPr>
                <w:rFonts w:cs="Arial"/>
                <w:b/>
              </w:rPr>
            </w:pPr>
          </w:p>
        </w:tc>
        <w:tc>
          <w:tcPr>
            <w:tcW w:w="5040" w:type="dxa"/>
            <w:tcBorders>
              <w:top w:val="single" w:sz="4" w:space="0" w:color="auto"/>
              <w:left w:val="single" w:sz="4" w:space="0" w:color="auto"/>
              <w:bottom w:val="single" w:sz="4" w:space="0" w:color="auto"/>
              <w:right w:val="single" w:sz="4" w:space="0" w:color="auto"/>
            </w:tcBorders>
            <w:vAlign w:val="center"/>
          </w:tcPr>
          <w:p w:rsidR="00DA57CA" w:rsidRPr="008524A5" w:rsidRDefault="001E6681" w:rsidP="008B2540">
            <w:pPr>
              <w:autoSpaceDE w:val="0"/>
              <w:autoSpaceDN w:val="0"/>
              <w:adjustRightInd w:val="0"/>
              <w:ind w:left="1201" w:hanging="1201"/>
              <w:rPr>
                <w:rFonts w:cs="Arial"/>
                <w:sz w:val="22"/>
                <w:szCs w:val="22"/>
              </w:rPr>
            </w:pPr>
            <w:proofErr w:type="spellStart"/>
            <w:r w:rsidRPr="008524A5">
              <w:rPr>
                <w:rFonts w:cs="Arial"/>
                <w:b/>
                <w:sz w:val="22"/>
                <w:szCs w:val="22"/>
              </w:rPr>
              <w:t>Oplossing</w:t>
            </w:r>
            <w:proofErr w:type="spellEnd"/>
            <w:r w:rsidRPr="008524A5">
              <w:rPr>
                <w:rFonts w:cs="Arial"/>
                <w:b/>
                <w:sz w:val="22"/>
                <w:szCs w:val="22"/>
              </w:rPr>
              <w:t xml:space="preserve"> B (</w:t>
            </w:r>
            <w:r w:rsidR="00DE7A73" w:rsidRPr="008524A5">
              <w:rPr>
                <w:rFonts w:cs="Arial"/>
                <w:b/>
                <w:sz w:val="22"/>
                <w:szCs w:val="22"/>
              </w:rPr>
              <w:t>‘</w:t>
            </w:r>
            <w:r w:rsidR="00DA57CA" w:rsidRPr="008524A5">
              <w:rPr>
                <w:rFonts w:cs="Arial"/>
                <w:b/>
                <w:sz w:val="22"/>
                <w:szCs w:val="22"/>
              </w:rPr>
              <w:t>Solution-B</w:t>
            </w:r>
            <w:r w:rsidR="00DE7A73" w:rsidRPr="008524A5">
              <w:rPr>
                <w:rFonts w:cs="Arial"/>
                <w:b/>
                <w:sz w:val="22"/>
                <w:szCs w:val="22"/>
              </w:rPr>
              <w:t>’</w:t>
            </w:r>
            <w:r w:rsidRPr="008524A5">
              <w:rPr>
                <w:rFonts w:cs="Arial"/>
                <w:b/>
                <w:sz w:val="22"/>
                <w:szCs w:val="22"/>
              </w:rPr>
              <w:t>)</w:t>
            </w:r>
            <w:r w:rsidR="00DA57CA" w:rsidRPr="008524A5">
              <w:rPr>
                <w:rFonts w:cs="Arial"/>
                <w:sz w:val="22"/>
                <w:szCs w:val="22"/>
              </w:rPr>
              <w:t xml:space="preserve"> poly(4</w:t>
            </w:r>
            <w:r w:rsidR="008B2540">
              <w:rPr>
                <w:rFonts w:cs="Arial"/>
                <w:sz w:val="22"/>
                <w:szCs w:val="22"/>
              </w:rPr>
              <w:noBreakHyphen/>
            </w:r>
            <w:r w:rsidR="00DA57CA" w:rsidRPr="008524A5">
              <w:rPr>
                <w:rFonts w:cs="Arial"/>
                <w:sz w:val="22"/>
                <w:szCs w:val="22"/>
              </w:rPr>
              <w:t>styrenesulfonic acid-co-maleic acid) 137</w:t>
            </w:r>
            <w:r w:rsidRPr="008524A5">
              <w:rPr>
                <w:rFonts w:cs="Arial"/>
                <w:sz w:val="22"/>
                <w:szCs w:val="22"/>
              </w:rPr>
              <w:t>,</w:t>
            </w:r>
            <w:r w:rsidR="00DA57CA" w:rsidRPr="008524A5">
              <w:rPr>
                <w:rFonts w:cs="Arial"/>
                <w:sz w:val="22"/>
                <w:szCs w:val="22"/>
              </w:rPr>
              <w:t>7 mg in 9 mL H</w:t>
            </w:r>
            <w:r w:rsidR="00DA57CA" w:rsidRPr="008524A5">
              <w:rPr>
                <w:rFonts w:cs="Arial"/>
                <w:sz w:val="22"/>
                <w:szCs w:val="22"/>
                <w:vertAlign w:val="subscript"/>
              </w:rPr>
              <w:t>2</w:t>
            </w:r>
            <w:r w:rsidR="00DA57CA" w:rsidRPr="008524A5">
              <w:rPr>
                <w:rFonts w:cs="Arial"/>
                <w:sz w:val="22"/>
                <w:szCs w:val="22"/>
              </w:rPr>
              <w:t>O</w:t>
            </w:r>
          </w:p>
        </w:tc>
        <w:tc>
          <w:tcPr>
            <w:tcW w:w="2075" w:type="dxa"/>
            <w:tcBorders>
              <w:top w:val="single" w:sz="4" w:space="0" w:color="auto"/>
              <w:left w:val="single" w:sz="4" w:space="0" w:color="auto"/>
              <w:bottom w:val="single" w:sz="4" w:space="0" w:color="auto"/>
              <w:right w:val="single" w:sz="4" w:space="0" w:color="auto"/>
            </w:tcBorders>
            <w:vAlign w:val="center"/>
          </w:tcPr>
          <w:p w:rsidR="00DA57CA" w:rsidRPr="00EA43F7" w:rsidRDefault="00DA57CA" w:rsidP="00DA57CA">
            <w:pPr>
              <w:autoSpaceDE w:val="0"/>
              <w:autoSpaceDN w:val="0"/>
              <w:adjustRightInd w:val="0"/>
              <w:jc w:val="center"/>
              <w:rPr>
                <w:rFonts w:cs="Arial"/>
                <w:sz w:val="22"/>
                <w:szCs w:val="22"/>
              </w:rPr>
            </w:pPr>
            <w:r w:rsidRPr="00EA43F7">
              <w:rPr>
                <w:rFonts w:cs="Arial"/>
                <w:sz w:val="22"/>
                <w:szCs w:val="22"/>
              </w:rPr>
              <w:t>26</w:t>
            </w:r>
          </w:p>
        </w:tc>
        <w:tc>
          <w:tcPr>
            <w:tcW w:w="2515" w:type="dxa"/>
            <w:tcBorders>
              <w:top w:val="single" w:sz="4" w:space="0" w:color="auto"/>
              <w:left w:val="single" w:sz="4" w:space="0" w:color="auto"/>
              <w:bottom w:val="single" w:sz="4" w:space="0" w:color="auto"/>
              <w:right w:val="single" w:sz="4" w:space="0" w:color="auto"/>
            </w:tcBorders>
            <w:vAlign w:val="center"/>
          </w:tcPr>
          <w:p w:rsidR="00DA57CA" w:rsidRPr="00EA43F7" w:rsidRDefault="00DA57CA" w:rsidP="00DA57CA">
            <w:pPr>
              <w:autoSpaceDE w:val="0"/>
              <w:autoSpaceDN w:val="0"/>
              <w:adjustRightInd w:val="0"/>
              <w:jc w:val="center"/>
              <w:rPr>
                <w:rFonts w:cs="Arial"/>
                <w:sz w:val="22"/>
                <w:szCs w:val="22"/>
              </w:rPr>
            </w:pPr>
            <w:r w:rsidRPr="00EA43F7">
              <w:rPr>
                <w:rFonts w:cs="Arial"/>
                <w:sz w:val="22"/>
                <w:szCs w:val="22"/>
              </w:rPr>
              <w:t>26 36</w:t>
            </w:r>
          </w:p>
        </w:tc>
      </w:tr>
      <w:tr w:rsidR="00DA57CA" w:rsidRPr="008524A5" w:rsidTr="000F53A9">
        <w:trPr>
          <w:cantSplit/>
          <w:trHeight w:val="360"/>
        </w:trPr>
        <w:tc>
          <w:tcPr>
            <w:tcW w:w="540" w:type="dxa"/>
            <w:vMerge/>
            <w:tcBorders>
              <w:left w:val="single" w:sz="4" w:space="0" w:color="auto"/>
              <w:bottom w:val="single" w:sz="4" w:space="0" w:color="auto"/>
              <w:right w:val="single" w:sz="4" w:space="0" w:color="auto"/>
            </w:tcBorders>
            <w:shd w:val="clear" w:color="auto" w:fill="D9D9D9" w:themeFill="background1" w:themeFillShade="D9"/>
          </w:tcPr>
          <w:p w:rsidR="00DA57CA" w:rsidRPr="008524A5" w:rsidRDefault="00DA57CA" w:rsidP="00DA57CA">
            <w:pPr>
              <w:autoSpaceDE w:val="0"/>
              <w:autoSpaceDN w:val="0"/>
              <w:adjustRightInd w:val="0"/>
              <w:spacing w:before="120" w:after="120"/>
              <w:jc w:val="both"/>
              <w:rPr>
                <w:rFonts w:cs="Arial"/>
                <w:b/>
              </w:rPr>
            </w:pPr>
          </w:p>
        </w:tc>
        <w:tc>
          <w:tcPr>
            <w:tcW w:w="5040" w:type="dxa"/>
            <w:tcBorders>
              <w:top w:val="single" w:sz="4" w:space="0" w:color="auto"/>
              <w:left w:val="single" w:sz="4" w:space="0" w:color="auto"/>
              <w:bottom w:val="single" w:sz="4" w:space="0" w:color="auto"/>
              <w:right w:val="single" w:sz="4" w:space="0" w:color="auto"/>
            </w:tcBorders>
            <w:vAlign w:val="center"/>
          </w:tcPr>
          <w:p w:rsidR="00DA57CA" w:rsidRPr="008524A5" w:rsidRDefault="001E6681" w:rsidP="008B2540">
            <w:pPr>
              <w:autoSpaceDE w:val="0"/>
              <w:autoSpaceDN w:val="0"/>
              <w:adjustRightInd w:val="0"/>
              <w:ind w:left="1201" w:hanging="1201"/>
              <w:rPr>
                <w:rFonts w:cs="Arial"/>
                <w:sz w:val="22"/>
                <w:szCs w:val="22"/>
              </w:rPr>
            </w:pPr>
            <w:proofErr w:type="spellStart"/>
            <w:r w:rsidRPr="008524A5">
              <w:rPr>
                <w:rFonts w:cs="Arial"/>
                <w:b/>
                <w:sz w:val="22"/>
                <w:szCs w:val="22"/>
              </w:rPr>
              <w:t>Oplossing</w:t>
            </w:r>
            <w:proofErr w:type="spellEnd"/>
            <w:r w:rsidRPr="008524A5">
              <w:rPr>
                <w:rFonts w:cs="Arial"/>
                <w:b/>
                <w:sz w:val="22"/>
                <w:szCs w:val="22"/>
              </w:rPr>
              <w:t xml:space="preserve"> C (</w:t>
            </w:r>
            <w:r w:rsidR="00DE7A73" w:rsidRPr="008524A5">
              <w:rPr>
                <w:rFonts w:cs="Arial"/>
                <w:b/>
                <w:sz w:val="22"/>
                <w:szCs w:val="22"/>
              </w:rPr>
              <w:t>‘</w:t>
            </w:r>
            <w:r w:rsidR="00DA57CA" w:rsidRPr="008524A5">
              <w:rPr>
                <w:rFonts w:cs="Arial"/>
                <w:b/>
                <w:sz w:val="22"/>
                <w:szCs w:val="22"/>
              </w:rPr>
              <w:t>Solution-C</w:t>
            </w:r>
            <w:r w:rsidR="00DE7A73" w:rsidRPr="008524A5">
              <w:rPr>
                <w:rFonts w:cs="Arial"/>
                <w:b/>
                <w:sz w:val="22"/>
                <w:szCs w:val="22"/>
              </w:rPr>
              <w:t>’</w:t>
            </w:r>
            <w:r w:rsidRPr="008524A5">
              <w:rPr>
                <w:rFonts w:cs="Arial"/>
                <w:b/>
                <w:sz w:val="22"/>
                <w:szCs w:val="22"/>
              </w:rPr>
              <w:t>)</w:t>
            </w:r>
            <w:r w:rsidR="00DA57CA" w:rsidRPr="008524A5">
              <w:rPr>
                <w:rFonts w:cs="Arial"/>
                <w:sz w:val="22"/>
                <w:szCs w:val="22"/>
              </w:rPr>
              <w:t xml:space="preserve">  </w:t>
            </w:r>
            <w:proofErr w:type="spellStart"/>
            <w:r w:rsidR="00DE7A73" w:rsidRPr="008524A5">
              <w:rPr>
                <w:rFonts w:cs="Arial"/>
                <w:sz w:val="22"/>
                <w:szCs w:val="22"/>
              </w:rPr>
              <w:t>Kal</w:t>
            </w:r>
            <w:r w:rsidR="00900B53" w:rsidRPr="008524A5">
              <w:rPr>
                <w:rFonts w:cs="Arial"/>
                <w:sz w:val="22"/>
                <w:szCs w:val="22"/>
              </w:rPr>
              <w:t>iumtetrachlo</w:t>
            </w:r>
            <w:r w:rsidR="00DE7A73" w:rsidRPr="008524A5">
              <w:rPr>
                <w:rFonts w:cs="Arial"/>
                <w:sz w:val="22"/>
                <w:szCs w:val="22"/>
              </w:rPr>
              <w:t>or</w:t>
            </w:r>
            <w:r w:rsidR="00900B53" w:rsidRPr="008524A5">
              <w:rPr>
                <w:rFonts w:cs="Arial"/>
                <w:sz w:val="22"/>
                <w:szCs w:val="22"/>
              </w:rPr>
              <w:t>pallada</w:t>
            </w:r>
            <w:r w:rsidR="00DE7A73" w:rsidRPr="008524A5">
              <w:rPr>
                <w:rFonts w:cs="Arial"/>
                <w:sz w:val="22"/>
                <w:szCs w:val="22"/>
              </w:rPr>
              <w:t>a</w:t>
            </w:r>
            <w:r w:rsidR="00900B53" w:rsidRPr="008524A5">
              <w:rPr>
                <w:rFonts w:cs="Arial"/>
                <w:sz w:val="22"/>
                <w:szCs w:val="22"/>
              </w:rPr>
              <w:t>t</w:t>
            </w:r>
            <w:proofErr w:type="spellEnd"/>
            <w:r w:rsidR="00900B53" w:rsidRPr="008524A5">
              <w:rPr>
                <w:rFonts w:cs="Arial"/>
                <w:sz w:val="22"/>
                <w:szCs w:val="22"/>
              </w:rPr>
              <w:t xml:space="preserve">(II), </w:t>
            </w:r>
            <w:r w:rsidR="00DA57CA" w:rsidRPr="008524A5">
              <w:rPr>
                <w:rFonts w:cs="Arial"/>
                <w:sz w:val="22"/>
                <w:szCs w:val="22"/>
              </w:rPr>
              <w:t>K</w:t>
            </w:r>
            <w:r w:rsidR="00DA57CA" w:rsidRPr="008524A5">
              <w:rPr>
                <w:rFonts w:cs="Arial"/>
                <w:sz w:val="22"/>
                <w:szCs w:val="22"/>
                <w:vertAlign w:val="subscript"/>
              </w:rPr>
              <w:t>2</w:t>
            </w:r>
            <w:r w:rsidR="00DA57CA" w:rsidRPr="008524A5">
              <w:rPr>
                <w:rFonts w:cs="Arial"/>
                <w:sz w:val="22"/>
                <w:szCs w:val="22"/>
              </w:rPr>
              <w:t>[PdCl</w:t>
            </w:r>
            <w:r w:rsidR="00DA57CA" w:rsidRPr="008524A5">
              <w:rPr>
                <w:rFonts w:cs="Arial"/>
                <w:sz w:val="22"/>
                <w:szCs w:val="22"/>
                <w:vertAlign w:val="subscript"/>
              </w:rPr>
              <w:t>4</w:t>
            </w:r>
            <w:r w:rsidR="00DA57CA" w:rsidRPr="008524A5">
              <w:rPr>
                <w:rFonts w:cs="Arial"/>
                <w:sz w:val="22"/>
                <w:szCs w:val="22"/>
              </w:rPr>
              <w:t>], 6</w:t>
            </w:r>
            <w:r w:rsidR="00025520" w:rsidRPr="008524A5">
              <w:rPr>
                <w:rFonts w:cs="Arial"/>
                <w:sz w:val="22"/>
                <w:szCs w:val="22"/>
              </w:rPr>
              <w:t>,</w:t>
            </w:r>
            <w:r w:rsidR="00DA57CA" w:rsidRPr="008524A5">
              <w:rPr>
                <w:rFonts w:cs="Arial"/>
                <w:sz w:val="22"/>
                <w:szCs w:val="22"/>
              </w:rPr>
              <w:t>7 mg in 1 mL H</w:t>
            </w:r>
            <w:r w:rsidR="00DA57CA" w:rsidRPr="008524A5">
              <w:rPr>
                <w:rFonts w:cs="Arial"/>
                <w:sz w:val="22"/>
                <w:szCs w:val="22"/>
                <w:vertAlign w:val="subscript"/>
              </w:rPr>
              <w:t>2</w:t>
            </w:r>
            <w:r w:rsidR="00DA57CA" w:rsidRPr="008524A5">
              <w:rPr>
                <w:rFonts w:cs="Arial"/>
                <w:sz w:val="22"/>
                <w:szCs w:val="22"/>
              </w:rPr>
              <w:t>O</w:t>
            </w:r>
          </w:p>
        </w:tc>
        <w:tc>
          <w:tcPr>
            <w:tcW w:w="2075" w:type="dxa"/>
            <w:tcBorders>
              <w:top w:val="single" w:sz="4" w:space="0" w:color="auto"/>
              <w:left w:val="single" w:sz="4" w:space="0" w:color="auto"/>
              <w:bottom w:val="single" w:sz="4" w:space="0" w:color="auto"/>
              <w:right w:val="single" w:sz="4" w:space="0" w:color="auto"/>
            </w:tcBorders>
            <w:vAlign w:val="center"/>
          </w:tcPr>
          <w:p w:rsidR="00DA57CA" w:rsidRPr="00EA43F7" w:rsidRDefault="00DA57CA" w:rsidP="00DA57CA">
            <w:pPr>
              <w:autoSpaceDE w:val="0"/>
              <w:autoSpaceDN w:val="0"/>
              <w:adjustRightInd w:val="0"/>
              <w:jc w:val="center"/>
              <w:rPr>
                <w:rFonts w:cs="Arial"/>
                <w:sz w:val="22"/>
                <w:szCs w:val="22"/>
              </w:rPr>
            </w:pPr>
            <w:r w:rsidRPr="00EA43F7">
              <w:rPr>
                <w:rFonts w:cs="Arial"/>
                <w:sz w:val="22"/>
                <w:szCs w:val="22"/>
              </w:rPr>
              <w:t>36/38</w:t>
            </w:r>
          </w:p>
        </w:tc>
        <w:tc>
          <w:tcPr>
            <w:tcW w:w="2515" w:type="dxa"/>
            <w:tcBorders>
              <w:top w:val="single" w:sz="4" w:space="0" w:color="auto"/>
              <w:left w:val="single" w:sz="4" w:space="0" w:color="auto"/>
              <w:bottom w:val="single" w:sz="4" w:space="0" w:color="auto"/>
              <w:right w:val="single" w:sz="4" w:space="0" w:color="auto"/>
            </w:tcBorders>
            <w:vAlign w:val="center"/>
          </w:tcPr>
          <w:p w:rsidR="00DA57CA" w:rsidRPr="00EA43F7" w:rsidRDefault="00DA57CA" w:rsidP="00DA57CA">
            <w:pPr>
              <w:autoSpaceDE w:val="0"/>
              <w:autoSpaceDN w:val="0"/>
              <w:adjustRightInd w:val="0"/>
              <w:jc w:val="center"/>
              <w:rPr>
                <w:rFonts w:cs="Arial"/>
                <w:sz w:val="22"/>
                <w:szCs w:val="22"/>
              </w:rPr>
            </w:pPr>
            <w:r w:rsidRPr="00EA43F7">
              <w:rPr>
                <w:rFonts w:cs="Arial"/>
                <w:sz w:val="22"/>
                <w:szCs w:val="22"/>
              </w:rPr>
              <w:t>26 37/39</w:t>
            </w:r>
          </w:p>
        </w:tc>
      </w:tr>
    </w:tbl>
    <w:p w:rsidR="00DA57CA" w:rsidRPr="008524A5" w:rsidRDefault="00DA57CA" w:rsidP="00DA57CA">
      <w:pPr>
        <w:rPr>
          <w:sz w:val="16"/>
          <w:szCs w:val="16"/>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5040"/>
        <w:gridCol w:w="2075"/>
        <w:gridCol w:w="2515"/>
      </w:tblGrid>
      <w:tr w:rsidR="00DA57CA" w:rsidRPr="008524A5" w:rsidTr="000F53A9">
        <w:trPr>
          <w:cantSplit/>
          <w:trHeight w:val="360"/>
        </w:trPr>
        <w:tc>
          <w:tcPr>
            <w:tcW w:w="540" w:type="dxa"/>
            <w:tcBorders>
              <w:top w:val="single" w:sz="4" w:space="0" w:color="auto"/>
              <w:left w:val="single" w:sz="4" w:space="0" w:color="auto"/>
              <w:right w:val="single" w:sz="4" w:space="0" w:color="auto"/>
            </w:tcBorders>
            <w:shd w:val="clear" w:color="auto" w:fill="D9D9D9" w:themeFill="background1" w:themeFillShade="D9"/>
            <w:textDirection w:val="btLr"/>
            <w:vAlign w:val="center"/>
          </w:tcPr>
          <w:p w:rsidR="00DA57CA" w:rsidRPr="008524A5" w:rsidRDefault="00DA57CA" w:rsidP="00DA57CA">
            <w:pPr>
              <w:spacing w:before="120" w:after="120"/>
              <w:ind w:left="431" w:right="113" w:hanging="318"/>
              <w:jc w:val="center"/>
              <w:rPr>
                <w:rFonts w:cs="Arial"/>
                <w:b/>
              </w:rPr>
            </w:pPr>
          </w:p>
        </w:tc>
        <w:tc>
          <w:tcPr>
            <w:tcW w:w="5040" w:type="dxa"/>
            <w:tcBorders>
              <w:top w:val="single" w:sz="4" w:space="0" w:color="auto"/>
              <w:left w:val="single" w:sz="4" w:space="0" w:color="auto"/>
              <w:bottom w:val="single" w:sz="4" w:space="0" w:color="auto"/>
              <w:right w:val="single" w:sz="4" w:space="0" w:color="auto"/>
            </w:tcBorders>
            <w:vAlign w:val="center"/>
          </w:tcPr>
          <w:p w:rsidR="00DA57CA" w:rsidRPr="008524A5" w:rsidRDefault="0043654C" w:rsidP="008B2540">
            <w:pPr>
              <w:pStyle w:val="Lijstalinea"/>
              <w:spacing w:after="0" w:line="240" w:lineRule="auto"/>
              <w:ind w:left="492" w:hanging="459"/>
              <w:rPr>
                <w:rFonts w:ascii="Arial" w:hAnsi="Arial" w:cs="Arial"/>
                <w:b/>
                <w:lang w:val="nl-NL"/>
              </w:rPr>
            </w:pPr>
            <w:proofErr w:type="spellStart"/>
            <w:r w:rsidRPr="008524A5">
              <w:rPr>
                <w:rFonts w:ascii="Arial" w:hAnsi="Arial" w:cs="Arial"/>
                <w:b/>
                <w:lang w:val="nl-NL"/>
              </w:rPr>
              <w:t>Rxn</w:t>
            </w:r>
            <w:proofErr w:type="spellEnd"/>
            <w:r w:rsidRPr="008524A5">
              <w:rPr>
                <w:rFonts w:ascii="Arial" w:hAnsi="Arial" w:cs="Arial"/>
                <w:b/>
                <w:lang w:val="nl-NL"/>
              </w:rPr>
              <w:t xml:space="preserve"> RB </w:t>
            </w:r>
            <w:r w:rsidR="001E2E85" w:rsidRPr="008524A5">
              <w:rPr>
                <w:rFonts w:ascii="Arial" w:hAnsi="Arial" w:cs="Arial"/>
                <w:spacing w:val="-20"/>
                <w:lang w:val="nl-NL"/>
              </w:rPr>
              <w:t>0,</w:t>
            </w:r>
            <w:r w:rsidR="008B2540">
              <w:rPr>
                <w:rFonts w:ascii="Arial" w:hAnsi="Arial" w:cs="Arial"/>
                <w:spacing w:val="-20"/>
                <w:lang w:val="nl-NL"/>
              </w:rPr>
              <w:t xml:space="preserve">50 </w:t>
            </w:r>
            <w:proofErr w:type="spellStart"/>
            <w:r w:rsidR="008B2540">
              <w:rPr>
                <w:rFonts w:ascii="Arial" w:hAnsi="Arial" w:cs="Arial"/>
                <w:spacing w:val="-20"/>
                <w:lang w:val="nl-NL"/>
              </w:rPr>
              <w:t>mmol</w:t>
            </w:r>
            <w:proofErr w:type="spellEnd"/>
            <w:r w:rsidR="00DE7A73" w:rsidRPr="008524A5">
              <w:rPr>
                <w:rFonts w:ascii="Arial" w:hAnsi="Arial" w:cs="Arial"/>
                <w:spacing w:val="-20"/>
                <w:lang w:val="nl-NL"/>
              </w:rPr>
              <w:t xml:space="preserve"> </w:t>
            </w:r>
            <w:r w:rsidR="00DA57CA" w:rsidRPr="008524A5">
              <w:rPr>
                <w:rFonts w:ascii="Arial" w:hAnsi="Arial" w:cs="Arial"/>
                <w:spacing w:val="-12"/>
                <w:lang w:val="nl-NL"/>
              </w:rPr>
              <w:t>2,3-dibromo-1-ferrocenylpropan-1-one</w:t>
            </w:r>
            <w:r w:rsidR="00DA57CA" w:rsidRPr="008524A5">
              <w:rPr>
                <w:rFonts w:ascii="Arial" w:hAnsi="Arial" w:cs="Arial"/>
                <w:lang w:val="nl-NL"/>
              </w:rPr>
              <w:t xml:space="preserve"> </w:t>
            </w:r>
            <w:r w:rsidR="00025520" w:rsidRPr="008524A5">
              <w:rPr>
                <w:rFonts w:ascii="Arial" w:hAnsi="Arial" w:cs="Arial"/>
                <w:lang w:val="nl-NL"/>
              </w:rPr>
              <w:t xml:space="preserve">en </w:t>
            </w:r>
            <w:proofErr w:type="spellStart"/>
            <w:r w:rsidR="00025520" w:rsidRPr="008524A5">
              <w:rPr>
                <w:rFonts w:ascii="Arial" w:hAnsi="Arial" w:cs="Arial"/>
                <w:lang w:val="nl-NL"/>
              </w:rPr>
              <w:t>roer</w:t>
            </w:r>
            <w:r w:rsidR="00DE7A73" w:rsidRPr="008524A5">
              <w:rPr>
                <w:rFonts w:ascii="Arial" w:hAnsi="Arial" w:cs="Arial"/>
                <w:lang w:val="nl-NL"/>
              </w:rPr>
              <w:t>vlo</w:t>
            </w:r>
            <w:proofErr w:type="spellEnd"/>
          </w:p>
        </w:tc>
        <w:tc>
          <w:tcPr>
            <w:tcW w:w="2075"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DA57CA">
            <w:pPr>
              <w:autoSpaceDE w:val="0"/>
              <w:autoSpaceDN w:val="0"/>
              <w:adjustRightInd w:val="0"/>
              <w:ind w:right="-108" w:hanging="108"/>
              <w:jc w:val="center"/>
              <w:rPr>
                <w:rFonts w:cs="Arial"/>
                <w:sz w:val="20"/>
                <w:szCs w:val="20"/>
                <w:lang w:val="nl-NL"/>
              </w:rPr>
            </w:pPr>
          </w:p>
        </w:tc>
        <w:tc>
          <w:tcPr>
            <w:tcW w:w="2515"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DA57CA">
            <w:pPr>
              <w:autoSpaceDE w:val="0"/>
              <w:autoSpaceDN w:val="0"/>
              <w:adjustRightInd w:val="0"/>
              <w:jc w:val="center"/>
              <w:rPr>
                <w:rFonts w:cs="Arial"/>
                <w:sz w:val="20"/>
                <w:szCs w:val="20"/>
                <w:lang w:val="nl-NL"/>
              </w:rPr>
            </w:pPr>
          </w:p>
        </w:tc>
      </w:tr>
      <w:tr w:rsidR="00DA57CA" w:rsidRPr="008524A5" w:rsidTr="000F53A9">
        <w:trPr>
          <w:cantSplit/>
          <w:trHeight w:val="360"/>
        </w:trPr>
        <w:tc>
          <w:tcPr>
            <w:tcW w:w="540" w:type="dxa"/>
            <w:vMerge w:val="restart"/>
            <w:tcBorders>
              <w:top w:val="single" w:sz="4" w:space="0" w:color="auto"/>
              <w:left w:val="single" w:sz="4" w:space="0" w:color="auto"/>
              <w:right w:val="single" w:sz="4" w:space="0" w:color="auto"/>
            </w:tcBorders>
            <w:shd w:val="clear" w:color="auto" w:fill="D9D9D9" w:themeFill="background1" w:themeFillShade="D9"/>
            <w:textDirection w:val="btLr"/>
            <w:vAlign w:val="center"/>
          </w:tcPr>
          <w:p w:rsidR="00DA57CA" w:rsidRPr="008524A5" w:rsidRDefault="001E6681" w:rsidP="001E6681">
            <w:pPr>
              <w:spacing w:before="120" w:after="120"/>
              <w:ind w:left="431" w:right="113" w:hanging="318"/>
              <w:jc w:val="center"/>
              <w:rPr>
                <w:rFonts w:cs="Arial"/>
                <w:b/>
              </w:rPr>
            </w:pPr>
            <w:r w:rsidRPr="008524A5">
              <w:rPr>
                <w:rFonts w:cs="Arial"/>
                <w:b/>
              </w:rPr>
              <w:t>Exp. 3</w:t>
            </w:r>
          </w:p>
        </w:tc>
        <w:tc>
          <w:tcPr>
            <w:tcW w:w="5040"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8B2540">
            <w:pPr>
              <w:pStyle w:val="Lijstalinea"/>
              <w:spacing w:after="0" w:line="240" w:lineRule="auto"/>
              <w:ind w:left="492" w:hanging="459"/>
              <w:jc w:val="both"/>
              <w:rPr>
                <w:rFonts w:ascii="Arial" w:hAnsi="Arial" w:cs="Arial"/>
              </w:rPr>
            </w:pPr>
            <w:r w:rsidRPr="008524A5">
              <w:rPr>
                <w:rFonts w:ascii="Arial" w:hAnsi="Arial" w:cs="Arial"/>
                <w:b/>
              </w:rPr>
              <w:t>V1</w:t>
            </w:r>
            <w:r w:rsidRPr="008524A5">
              <w:rPr>
                <w:rFonts w:ascii="Arial" w:hAnsi="Arial" w:cs="Arial"/>
              </w:rPr>
              <w:tab/>
              <w:t>1</w:t>
            </w:r>
            <w:r w:rsidR="001E2E85" w:rsidRPr="008524A5">
              <w:rPr>
                <w:rFonts w:ascii="Arial" w:hAnsi="Arial" w:cs="Arial"/>
              </w:rPr>
              <w:t>,</w:t>
            </w:r>
            <w:r w:rsidRPr="008524A5">
              <w:rPr>
                <w:rFonts w:ascii="Arial" w:hAnsi="Arial" w:cs="Arial"/>
              </w:rPr>
              <w:t xml:space="preserve">0 </w:t>
            </w:r>
            <w:proofErr w:type="spellStart"/>
            <w:r w:rsidRPr="008524A5">
              <w:rPr>
                <w:rFonts w:ascii="Arial" w:hAnsi="Arial" w:cs="Arial"/>
              </w:rPr>
              <w:t>mmol</w:t>
            </w:r>
            <w:proofErr w:type="spellEnd"/>
            <w:r w:rsidRPr="008524A5">
              <w:rPr>
                <w:rFonts w:ascii="Arial" w:hAnsi="Arial" w:cs="Arial"/>
              </w:rPr>
              <w:t xml:space="preserve"> </w:t>
            </w:r>
            <w:proofErr w:type="spellStart"/>
            <w:r w:rsidRPr="008524A5">
              <w:rPr>
                <w:rFonts w:ascii="Arial" w:hAnsi="Arial" w:cs="Arial"/>
              </w:rPr>
              <w:t>tri</w:t>
            </w:r>
            <w:r w:rsidR="001E2E85" w:rsidRPr="008524A5">
              <w:rPr>
                <w:rFonts w:ascii="Arial" w:hAnsi="Arial" w:cs="Arial"/>
              </w:rPr>
              <w:t>ë</w:t>
            </w:r>
            <w:r w:rsidRPr="008524A5">
              <w:rPr>
                <w:rFonts w:ascii="Arial" w:hAnsi="Arial" w:cs="Arial"/>
              </w:rPr>
              <w:t>thylamine</w:t>
            </w:r>
            <w:proofErr w:type="spellEnd"/>
            <w:r w:rsidR="00DE7A73" w:rsidRPr="008524A5">
              <w:rPr>
                <w:rFonts w:ascii="Arial" w:hAnsi="Arial" w:cs="Arial"/>
                <w:b/>
              </w:rPr>
              <w:t xml:space="preserve"> </w:t>
            </w:r>
            <w:r w:rsidRPr="008524A5">
              <w:rPr>
                <w:rFonts w:ascii="Arial" w:hAnsi="Arial" w:cs="Arial"/>
              </w:rPr>
              <w:t>in 1</w:t>
            </w:r>
            <w:r w:rsidR="00025520" w:rsidRPr="008524A5">
              <w:rPr>
                <w:rFonts w:ascii="Arial" w:hAnsi="Arial" w:cs="Arial"/>
              </w:rPr>
              <w:t>,</w:t>
            </w:r>
            <w:r w:rsidRPr="008524A5">
              <w:rPr>
                <w:rFonts w:ascii="Arial" w:hAnsi="Arial" w:cs="Arial"/>
              </w:rPr>
              <w:t>0 mL CHCl</w:t>
            </w:r>
            <w:r w:rsidRPr="008524A5">
              <w:rPr>
                <w:rFonts w:ascii="Arial" w:hAnsi="Arial" w:cs="Arial"/>
                <w:vertAlign w:val="subscript"/>
              </w:rPr>
              <w:t>3</w:t>
            </w:r>
            <w:r w:rsidRPr="008524A5">
              <w:rPr>
                <w:rFonts w:ascii="Arial" w:hAnsi="Arial" w:cs="Arial"/>
              </w:rPr>
              <w:t xml:space="preserve"> </w:t>
            </w:r>
          </w:p>
        </w:tc>
        <w:tc>
          <w:tcPr>
            <w:tcW w:w="2075" w:type="dxa"/>
            <w:tcBorders>
              <w:top w:val="single" w:sz="4" w:space="0" w:color="auto"/>
              <w:left w:val="single" w:sz="4" w:space="0" w:color="auto"/>
              <w:bottom w:val="single" w:sz="4" w:space="0" w:color="auto"/>
              <w:right w:val="single" w:sz="4" w:space="0" w:color="auto"/>
            </w:tcBorders>
            <w:vAlign w:val="center"/>
          </w:tcPr>
          <w:p w:rsidR="00DA57CA" w:rsidRPr="00EA43F7" w:rsidRDefault="00DA57CA" w:rsidP="00DA57CA">
            <w:pPr>
              <w:autoSpaceDE w:val="0"/>
              <w:autoSpaceDN w:val="0"/>
              <w:adjustRightInd w:val="0"/>
              <w:ind w:right="-108" w:hanging="108"/>
              <w:jc w:val="center"/>
              <w:rPr>
                <w:rFonts w:cs="Arial"/>
                <w:sz w:val="22"/>
                <w:szCs w:val="22"/>
              </w:rPr>
            </w:pPr>
            <w:r w:rsidRPr="00EA43F7">
              <w:rPr>
                <w:rFonts w:cs="Arial"/>
                <w:sz w:val="22"/>
                <w:szCs w:val="22"/>
              </w:rPr>
              <w:t xml:space="preserve">11 20 21 22 35 </w:t>
            </w:r>
            <w:r w:rsidRPr="00EA43F7">
              <w:rPr>
                <w:rFonts w:cs="Arial"/>
                <w:color w:val="232323"/>
                <w:sz w:val="22"/>
                <w:szCs w:val="22"/>
              </w:rPr>
              <w:t>38 40 48</w:t>
            </w:r>
          </w:p>
        </w:tc>
        <w:tc>
          <w:tcPr>
            <w:tcW w:w="2515" w:type="dxa"/>
            <w:tcBorders>
              <w:top w:val="single" w:sz="4" w:space="0" w:color="auto"/>
              <w:left w:val="single" w:sz="4" w:space="0" w:color="auto"/>
              <w:bottom w:val="single" w:sz="4" w:space="0" w:color="auto"/>
              <w:right w:val="single" w:sz="4" w:space="0" w:color="auto"/>
            </w:tcBorders>
            <w:vAlign w:val="center"/>
          </w:tcPr>
          <w:p w:rsidR="00DA57CA" w:rsidRPr="00EA43F7" w:rsidRDefault="00DA57CA" w:rsidP="00DA57CA">
            <w:pPr>
              <w:autoSpaceDE w:val="0"/>
              <w:autoSpaceDN w:val="0"/>
              <w:adjustRightInd w:val="0"/>
              <w:jc w:val="center"/>
              <w:rPr>
                <w:rFonts w:cs="Arial"/>
                <w:sz w:val="22"/>
                <w:szCs w:val="22"/>
              </w:rPr>
            </w:pPr>
            <w:r w:rsidRPr="00EA43F7">
              <w:rPr>
                <w:rFonts w:cs="Arial"/>
                <w:sz w:val="22"/>
                <w:szCs w:val="22"/>
              </w:rPr>
              <w:t>3 16 26 29 36 37 39 45</w:t>
            </w:r>
          </w:p>
        </w:tc>
      </w:tr>
      <w:tr w:rsidR="00DA57CA" w:rsidRPr="008524A5" w:rsidTr="000F53A9">
        <w:trPr>
          <w:cantSplit/>
          <w:trHeight w:val="360"/>
        </w:trPr>
        <w:tc>
          <w:tcPr>
            <w:tcW w:w="540" w:type="dxa"/>
            <w:vMerge/>
            <w:tcBorders>
              <w:left w:val="single" w:sz="4" w:space="0" w:color="auto"/>
              <w:right w:val="single" w:sz="4" w:space="0" w:color="auto"/>
            </w:tcBorders>
            <w:shd w:val="clear" w:color="auto" w:fill="D9D9D9" w:themeFill="background1" w:themeFillShade="D9"/>
          </w:tcPr>
          <w:p w:rsidR="00DA57CA" w:rsidRPr="008524A5" w:rsidRDefault="00DA57CA" w:rsidP="00DA57CA">
            <w:pPr>
              <w:spacing w:before="120" w:after="120"/>
              <w:ind w:left="318" w:hanging="318"/>
              <w:rPr>
                <w:rFonts w:cs="Arial"/>
                <w:b/>
                <w:sz w:val="22"/>
                <w:szCs w:val="22"/>
              </w:rPr>
            </w:pPr>
          </w:p>
        </w:tc>
        <w:tc>
          <w:tcPr>
            <w:tcW w:w="5040"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8B2540">
            <w:pPr>
              <w:tabs>
                <w:tab w:val="left" w:pos="4887"/>
              </w:tabs>
              <w:ind w:left="492" w:hanging="459"/>
              <w:rPr>
                <w:rFonts w:cs="Arial"/>
                <w:sz w:val="22"/>
                <w:szCs w:val="22"/>
              </w:rPr>
            </w:pPr>
            <w:r w:rsidRPr="008524A5">
              <w:rPr>
                <w:rFonts w:cs="Arial"/>
                <w:b/>
                <w:sz w:val="22"/>
                <w:szCs w:val="22"/>
              </w:rPr>
              <w:t>V2</w:t>
            </w:r>
            <w:r w:rsidRPr="008524A5">
              <w:rPr>
                <w:rFonts w:cs="Arial"/>
                <w:sz w:val="22"/>
                <w:szCs w:val="22"/>
              </w:rPr>
              <w:tab/>
              <w:t>1</w:t>
            </w:r>
            <w:r w:rsidR="001E2E85" w:rsidRPr="008524A5">
              <w:rPr>
                <w:rFonts w:cs="Arial"/>
                <w:sz w:val="22"/>
                <w:szCs w:val="22"/>
              </w:rPr>
              <w:t>,</w:t>
            </w:r>
            <w:r w:rsidRPr="008524A5">
              <w:rPr>
                <w:rFonts w:cs="Arial"/>
                <w:sz w:val="22"/>
                <w:szCs w:val="22"/>
              </w:rPr>
              <w:t xml:space="preserve">0 </w:t>
            </w:r>
            <w:proofErr w:type="spellStart"/>
            <w:r w:rsidRPr="008524A5">
              <w:rPr>
                <w:rFonts w:cs="Arial"/>
                <w:sz w:val="22"/>
                <w:szCs w:val="22"/>
              </w:rPr>
              <w:t>mmol</w:t>
            </w:r>
            <w:proofErr w:type="spellEnd"/>
            <w:r w:rsidRPr="008524A5">
              <w:rPr>
                <w:rFonts w:cs="Arial"/>
                <w:sz w:val="22"/>
                <w:szCs w:val="22"/>
              </w:rPr>
              <w:t xml:space="preserve"> (</w:t>
            </w:r>
            <w:r w:rsidRPr="008524A5">
              <w:rPr>
                <w:rFonts w:cs="Arial"/>
                <w:i/>
                <w:sz w:val="22"/>
                <w:szCs w:val="22"/>
              </w:rPr>
              <w:t>R</w:t>
            </w:r>
            <w:r w:rsidRPr="008524A5">
              <w:rPr>
                <w:rFonts w:cs="Arial"/>
                <w:sz w:val="22"/>
                <w:szCs w:val="22"/>
              </w:rPr>
              <w:t>)-1-</w:t>
            </w:r>
            <w:r w:rsidR="00DE7A73" w:rsidRPr="008524A5">
              <w:rPr>
                <w:rFonts w:cs="Arial"/>
                <w:sz w:val="22"/>
                <w:szCs w:val="22"/>
              </w:rPr>
              <w:t>f</w:t>
            </w:r>
            <w:r w:rsidRPr="008524A5">
              <w:rPr>
                <w:rFonts w:cs="Arial"/>
                <w:sz w:val="22"/>
                <w:szCs w:val="22"/>
              </w:rPr>
              <w:t>enyletha</w:t>
            </w:r>
            <w:r w:rsidR="00DE7A73" w:rsidRPr="008524A5">
              <w:rPr>
                <w:rFonts w:cs="Arial"/>
                <w:sz w:val="22"/>
                <w:szCs w:val="22"/>
              </w:rPr>
              <w:t>a</w:t>
            </w:r>
            <w:r w:rsidRPr="008524A5">
              <w:rPr>
                <w:rFonts w:cs="Arial"/>
                <w:sz w:val="22"/>
                <w:szCs w:val="22"/>
              </w:rPr>
              <w:t xml:space="preserve">namine in </w:t>
            </w:r>
            <w:r w:rsidR="00025520" w:rsidRPr="008524A5">
              <w:rPr>
                <w:rFonts w:cs="Arial"/>
                <w:spacing w:val="-10"/>
                <w:sz w:val="22"/>
                <w:szCs w:val="22"/>
              </w:rPr>
              <w:t>0,</w:t>
            </w:r>
            <w:r w:rsidRPr="008524A5">
              <w:rPr>
                <w:rFonts w:cs="Arial"/>
                <w:spacing w:val="-10"/>
                <w:sz w:val="22"/>
                <w:szCs w:val="22"/>
              </w:rPr>
              <w:t xml:space="preserve">5 mL </w:t>
            </w:r>
            <w:r w:rsidRPr="008524A5">
              <w:rPr>
                <w:rFonts w:cs="Arial"/>
                <w:sz w:val="22"/>
                <w:szCs w:val="22"/>
              </w:rPr>
              <w:t>CHCl</w:t>
            </w:r>
            <w:r w:rsidRPr="008524A5">
              <w:rPr>
                <w:rFonts w:cs="Arial"/>
                <w:sz w:val="22"/>
                <w:szCs w:val="22"/>
                <w:vertAlign w:val="subscript"/>
              </w:rPr>
              <w:t>3</w:t>
            </w:r>
          </w:p>
        </w:tc>
        <w:tc>
          <w:tcPr>
            <w:tcW w:w="2075" w:type="dxa"/>
            <w:tcBorders>
              <w:top w:val="single" w:sz="4" w:space="0" w:color="auto"/>
              <w:left w:val="single" w:sz="4" w:space="0" w:color="auto"/>
              <w:bottom w:val="single" w:sz="4" w:space="0" w:color="auto"/>
              <w:right w:val="single" w:sz="4" w:space="0" w:color="auto"/>
            </w:tcBorders>
            <w:vAlign w:val="center"/>
          </w:tcPr>
          <w:p w:rsidR="00DA57CA" w:rsidRPr="00EA43F7" w:rsidRDefault="00DA57CA" w:rsidP="00DA57CA">
            <w:pPr>
              <w:autoSpaceDE w:val="0"/>
              <w:autoSpaceDN w:val="0"/>
              <w:adjustRightInd w:val="0"/>
              <w:jc w:val="center"/>
              <w:rPr>
                <w:rFonts w:cs="Arial"/>
                <w:sz w:val="22"/>
                <w:szCs w:val="22"/>
              </w:rPr>
            </w:pPr>
            <w:r w:rsidRPr="00EA43F7">
              <w:rPr>
                <w:rFonts w:cs="Arial"/>
                <w:sz w:val="22"/>
                <w:szCs w:val="22"/>
              </w:rPr>
              <w:t xml:space="preserve">11 20 21 22 34 35 </w:t>
            </w:r>
            <w:r w:rsidRPr="00EA43F7">
              <w:rPr>
                <w:rFonts w:cs="Arial"/>
                <w:color w:val="232323"/>
                <w:sz w:val="22"/>
                <w:szCs w:val="22"/>
              </w:rPr>
              <w:t>38 40 48</w:t>
            </w:r>
          </w:p>
        </w:tc>
        <w:tc>
          <w:tcPr>
            <w:tcW w:w="2515" w:type="dxa"/>
            <w:tcBorders>
              <w:top w:val="single" w:sz="4" w:space="0" w:color="auto"/>
              <w:left w:val="single" w:sz="4" w:space="0" w:color="auto"/>
              <w:bottom w:val="single" w:sz="4" w:space="0" w:color="auto"/>
              <w:right w:val="single" w:sz="4" w:space="0" w:color="auto"/>
            </w:tcBorders>
            <w:vAlign w:val="center"/>
          </w:tcPr>
          <w:p w:rsidR="00DA57CA" w:rsidRPr="00EA43F7" w:rsidRDefault="00DA57CA" w:rsidP="00DA57CA">
            <w:pPr>
              <w:autoSpaceDE w:val="0"/>
              <w:autoSpaceDN w:val="0"/>
              <w:adjustRightInd w:val="0"/>
              <w:ind w:right="-108" w:hanging="108"/>
              <w:jc w:val="center"/>
              <w:rPr>
                <w:rFonts w:cs="Arial"/>
                <w:sz w:val="22"/>
                <w:szCs w:val="22"/>
              </w:rPr>
            </w:pPr>
            <w:r w:rsidRPr="00EA43F7">
              <w:rPr>
                <w:rFonts w:cs="Arial"/>
                <w:sz w:val="22"/>
                <w:szCs w:val="22"/>
              </w:rPr>
              <w:t>6 26 28 29 36 37 39 45</w:t>
            </w:r>
          </w:p>
        </w:tc>
      </w:tr>
      <w:tr w:rsidR="00DA57CA" w:rsidRPr="008524A5" w:rsidTr="000F53A9">
        <w:trPr>
          <w:cantSplit/>
          <w:trHeight w:val="360"/>
        </w:trPr>
        <w:tc>
          <w:tcPr>
            <w:tcW w:w="540" w:type="dxa"/>
            <w:vMerge/>
            <w:tcBorders>
              <w:left w:val="single" w:sz="4" w:space="0" w:color="auto"/>
              <w:right w:val="single" w:sz="4" w:space="0" w:color="auto"/>
            </w:tcBorders>
            <w:shd w:val="clear" w:color="auto" w:fill="D9D9D9" w:themeFill="background1" w:themeFillShade="D9"/>
          </w:tcPr>
          <w:p w:rsidR="00DA57CA" w:rsidRPr="008524A5" w:rsidRDefault="00DA57CA" w:rsidP="00DA57CA">
            <w:pPr>
              <w:spacing w:before="120" w:after="120"/>
              <w:ind w:left="318" w:hanging="318"/>
              <w:rPr>
                <w:rFonts w:cs="Arial"/>
                <w:b/>
                <w:sz w:val="22"/>
                <w:szCs w:val="22"/>
              </w:rPr>
            </w:pPr>
          </w:p>
        </w:tc>
        <w:tc>
          <w:tcPr>
            <w:tcW w:w="5040" w:type="dxa"/>
            <w:tcBorders>
              <w:top w:val="single" w:sz="4" w:space="0" w:color="auto"/>
              <w:left w:val="single" w:sz="4" w:space="0" w:color="auto"/>
              <w:bottom w:val="single" w:sz="4" w:space="0" w:color="auto"/>
              <w:right w:val="single" w:sz="4" w:space="0" w:color="auto"/>
            </w:tcBorders>
            <w:vAlign w:val="center"/>
          </w:tcPr>
          <w:p w:rsidR="00DA57CA" w:rsidRPr="008524A5" w:rsidRDefault="00DA57CA" w:rsidP="008524A5">
            <w:pPr>
              <w:ind w:left="492" w:hanging="459"/>
              <w:rPr>
                <w:rFonts w:cs="Arial"/>
                <w:sz w:val="22"/>
                <w:szCs w:val="22"/>
              </w:rPr>
            </w:pPr>
            <w:r w:rsidRPr="008524A5">
              <w:rPr>
                <w:rFonts w:cs="Arial"/>
                <w:b/>
                <w:sz w:val="22"/>
                <w:szCs w:val="22"/>
              </w:rPr>
              <w:t>SM</w:t>
            </w:r>
            <w:r w:rsidRPr="008524A5">
              <w:rPr>
                <w:rFonts w:cs="Arial"/>
                <w:sz w:val="22"/>
                <w:szCs w:val="22"/>
              </w:rPr>
              <w:tab/>
              <w:t>2,3-dibro</w:t>
            </w:r>
            <w:r w:rsidR="00DE7A73" w:rsidRPr="008524A5">
              <w:rPr>
                <w:rFonts w:cs="Arial"/>
                <w:sz w:val="22"/>
                <w:szCs w:val="22"/>
              </w:rPr>
              <w:t>o</w:t>
            </w:r>
            <w:r w:rsidRPr="008524A5">
              <w:rPr>
                <w:rFonts w:cs="Arial"/>
                <w:sz w:val="22"/>
                <w:szCs w:val="22"/>
              </w:rPr>
              <w:t>m-1-</w:t>
            </w:r>
            <w:r w:rsidR="008524A5" w:rsidRPr="008524A5">
              <w:rPr>
                <w:rFonts w:cs="Arial"/>
                <w:sz w:val="22"/>
                <w:szCs w:val="22"/>
              </w:rPr>
              <w:t>ijzer(II)</w:t>
            </w:r>
            <w:r w:rsidRPr="008524A5">
              <w:rPr>
                <w:rFonts w:cs="Arial"/>
                <w:sz w:val="22"/>
                <w:szCs w:val="22"/>
              </w:rPr>
              <w:t xml:space="preserve">cenylpropan-1-on, </w:t>
            </w:r>
            <w:proofErr w:type="spellStart"/>
            <w:r w:rsidR="00025520" w:rsidRPr="008524A5">
              <w:rPr>
                <w:rFonts w:cs="Arial"/>
                <w:sz w:val="22"/>
                <w:szCs w:val="22"/>
              </w:rPr>
              <w:t>referentie</w:t>
            </w:r>
            <w:proofErr w:type="spellEnd"/>
            <w:r w:rsidR="00025520" w:rsidRPr="008524A5">
              <w:rPr>
                <w:rFonts w:cs="Arial"/>
                <w:sz w:val="22"/>
                <w:szCs w:val="22"/>
              </w:rPr>
              <w:t xml:space="preserve"> </w:t>
            </w:r>
            <w:proofErr w:type="spellStart"/>
            <w:r w:rsidR="00025520" w:rsidRPr="008524A5">
              <w:rPr>
                <w:rFonts w:cs="Arial"/>
                <w:sz w:val="22"/>
                <w:szCs w:val="22"/>
              </w:rPr>
              <w:t>startmateriaal</w:t>
            </w:r>
            <w:proofErr w:type="spellEnd"/>
            <w:r w:rsidR="00025520" w:rsidRPr="008524A5">
              <w:rPr>
                <w:rFonts w:cs="Arial"/>
                <w:sz w:val="22"/>
                <w:szCs w:val="22"/>
              </w:rPr>
              <w:t xml:space="preserve"> </w:t>
            </w:r>
            <w:proofErr w:type="spellStart"/>
            <w:r w:rsidR="00025520" w:rsidRPr="008524A5">
              <w:rPr>
                <w:rFonts w:cs="Arial"/>
                <w:sz w:val="22"/>
                <w:szCs w:val="22"/>
              </w:rPr>
              <w:t>voor</w:t>
            </w:r>
            <w:proofErr w:type="spellEnd"/>
            <w:r w:rsidRPr="008524A5">
              <w:rPr>
                <w:rFonts w:cs="Arial"/>
                <w:sz w:val="22"/>
                <w:szCs w:val="22"/>
              </w:rPr>
              <w:t xml:space="preserve"> TLC</w:t>
            </w:r>
          </w:p>
        </w:tc>
        <w:tc>
          <w:tcPr>
            <w:tcW w:w="2075" w:type="dxa"/>
            <w:tcBorders>
              <w:top w:val="single" w:sz="4" w:space="0" w:color="auto"/>
              <w:left w:val="single" w:sz="4" w:space="0" w:color="auto"/>
              <w:bottom w:val="single" w:sz="4" w:space="0" w:color="auto"/>
              <w:right w:val="single" w:sz="4" w:space="0" w:color="auto"/>
            </w:tcBorders>
            <w:vAlign w:val="center"/>
          </w:tcPr>
          <w:p w:rsidR="00DA57CA" w:rsidRPr="00EA43F7" w:rsidRDefault="00DA57CA" w:rsidP="00DA57CA">
            <w:pPr>
              <w:autoSpaceDE w:val="0"/>
              <w:autoSpaceDN w:val="0"/>
              <w:adjustRightInd w:val="0"/>
              <w:jc w:val="center"/>
              <w:rPr>
                <w:rFonts w:cs="Arial"/>
                <w:sz w:val="22"/>
                <w:szCs w:val="22"/>
              </w:rPr>
            </w:pPr>
          </w:p>
        </w:tc>
        <w:tc>
          <w:tcPr>
            <w:tcW w:w="2515" w:type="dxa"/>
            <w:tcBorders>
              <w:top w:val="single" w:sz="4" w:space="0" w:color="auto"/>
              <w:left w:val="single" w:sz="4" w:space="0" w:color="auto"/>
              <w:bottom w:val="single" w:sz="4" w:space="0" w:color="auto"/>
              <w:right w:val="single" w:sz="4" w:space="0" w:color="auto"/>
            </w:tcBorders>
            <w:vAlign w:val="center"/>
          </w:tcPr>
          <w:p w:rsidR="00DA57CA" w:rsidRPr="00EA43F7" w:rsidRDefault="00DA57CA" w:rsidP="00DA57CA">
            <w:pPr>
              <w:autoSpaceDE w:val="0"/>
              <w:autoSpaceDN w:val="0"/>
              <w:adjustRightInd w:val="0"/>
              <w:jc w:val="center"/>
              <w:rPr>
                <w:rFonts w:cs="Arial"/>
                <w:sz w:val="22"/>
                <w:szCs w:val="22"/>
              </w:rPr>
            </w:pPr>
          </w:p>
        </w:tc>
      </w:tr>
      <w:tr w:rsidR="00DA57CA" w:rsidRPr="008524A5" w:rsidTr="000F53A9">
        <w:trPr>
          <w:cantSplit/>
          <w:trHeight w:val="360"/>
        </w:trPr>
        <w:tc>
          <w:tcPr>
            <w:tcW w:w="540" w:type="dxa"/>
            <w:vMerge/>
            <w:tcBorders>
              <w:left w:val="single" w:sz="4" w:space="0" w:color="auto"/>
              <w:bottom w:val="single" w:sz="4" w:space="0" w:color="auto"/>
              <w:right w:val="single" w:sz="4" w:space="0" w:color="auto"/>
            </w:tcBorders>
            <w:shd w:val="clear" w:color="auto" w:fill="D9D9D9" w:themeFill="background1" w:themeFillShade="D9"/>
          </w:tcPr>
          <w:p w:rsidR="00DA57CA" w:rsidRPr="008524A5" w:rsidRDefault="00DA57CA" w:rsidP="00DA57CA">
            <w:pPr>
              <w:spacing w:before="120" w:after="120"/>
              <w:rPr>
                <w:rFonts w:cs="Arial"/>
                <w:b/>
                <w:sz w:val="22"/>
                <w:szCs w:val="22"/>
              </w:rPr>
            </w:pPr>
          </w:p>
        </w:tc>
        <w:tc>
          <w:tcPr>
            <w:tcW w:w="5040" w:type="dxa"/>
            <w:tcBorders>
              <w:top w:val="single" w:sz="4" w:space="0" w:color="auto"/>
              <w:left w:val="single" w:sz="4" w:space="0" w:color="auto"/>
              <w:bottom w:val="single" w:sz="4" w:space="0" w:color="auto"/>
              <w:right w:val="single" w:sz="4" w:space="0" w:color="auto"/>
            </w:tcBorders>
            <w:vAlign w:val="center"/>
          </w:tcPr>
          <w:p w:rsidR="00420479" w:rsidRPr="001015B1" w:rsidRDefault="008524A5" w:rsidP="008524A5">
            <w:pPr>
              <w:ind w:left="492" w:hanging="459"/>
              <w:rPr>
                <w:rFonts w:cs="Arial"/>
                <w:b/>
                <w:sz w:val="22"/>
                <w:szCs w:val="22"/>
              </w:rPr>
            </w:pPr>
            <w:r w:rsidRPr="001015B1">
              <w:rPr>
                <w:rFonts w:cs="Arial"/>
                <w:b/>
                <w:sz w:val="22"/>
                <w:szCs w:val="22"/>
              </w:rPr>
              <w:t>ELUENS (‘</w:t>
            </w:r>
            <w:r w:rsidR="00DA57CA" w:rsidRPr="001015B1">
              <w:rPr>
                <w:rFonts w:cs="Arial"/>
                <w:b/>
                <w:sz w:val="22"/>
                <w:szCs w:val="22"/>
              </w:rPr>
              <w:t>ELUENT</w:t>
            </w:r>
            <w:r w:rsidRPr="001015B1">
              <w:rPr>
                <w:rFonts w:cs="Arial"/>
                <w:b/>
                <w:sz w:val="22"/>
                <w:szCs w:val="22"/>
              </w:rPr>
              <w:t>’)</w:t>
            </w:r>
            <w:r w:rsidR="00DA57CA" w:rsidRPr="001015B1">
              <w:rPr>
                <w:rFonts w:cs="Arial"/>
                <w:b/>
                <w:sz w:val="22"/>
                <w:szCs w:val="22"/>
              </w:rPr>
              <w:t xml:space="preserve"> </w:t>
            </w:r>
          </w:p>
          <w:p w:rsidR="00DA57CA" w:rsidRPr="001015B1" w:rsidRDefault="00DA57CA" w:rsidP="008524A5">
            <w:pPr>
              <w:ind w:left="492" w:hanging="459"/>
              <w:rPr>
                <w:rFonts w:cs="Arial"/>
                <w:sz w:val="22"/>
                <w:szCs w:val="22"/>
              </w:rPr>
            </w:pPr>
            <w:r w:rsidRPr="001015B1">
              <w:rPr>
                <w:rFonts w:cs="Arial"/>
                <w:sz w:val="22"/>
                <w:szCs w:val="22"/>
              </w:rPr>
              <w:t xml:space="preserve">3:2 </w:t>
            </w:r>
            <w:proofErr w:type="spellStart"/>
            <w:r w:rsidRPr="001015B1">
              <w:rPr>
                <w:rFonts w:cs="Arial"/>
                <w:sz w:val="22"/>
                <w:szCs w:val="22"/>
              </w:rPr>
              <w:t>hept</w:t>
            </w:r>
            <w:r w:rsidR="008524A5" w:rsidRPr="001015B1">
              <w:rPr>
                <w:rFonts w:cs="Arial"/>
                <w:sz w:val="22"/>
                <w:szCs w:val="22"/>
              </w:rPr>
              <w:t>a</w:t>
            </w:r>
            <w:r w:rsidR="00420479" w:rsidRPr="001015B1">
              <w:rPr>
                <w:rFonts w:cs="Arial"/>
                <w:sz w:val="22"/>
                <w:szCs w:val="22"/>
              </w:rPr>
              <w:t>an:ethyl</w:t>
            </w:r>
            <w:r w:rsidR="008524A5" w:rsidRPr="001015B1">
              <w:rPr>
                <w:rFonts w:cs="Arial"/>
                <w:sz w:val="22"/>
                <w:szCs w:val="22"/>
              </w:rPr>
              <w:t>ethanoa</w:t>
            </w:r>
            <w:r w:rsidRPr="001015B1">
              <w:rPr>
                <w:rFonts w:cs="Arial"/>
                <w:sz w:val="22"/>
                <w:szCs w:val="22"/>
              </w:rPr>
              <w:t>at</w:t>
            </w:r>
            <w:proofErr w:type="spellEnd"/>
            <w:r w:rsidR="008524A5" w:rsidRPr="001015B1">
              <w:rPr>
                <w:rFonts w:cs="Arial"/>
                <w:sz w:val="22"/>
                <w:szCs w:val="22"/>
              </w:rPr>
              <w:t xml:space="preserve"> </w:t>
            </w:r>
            <w:proofErr w:type="spellStart"/>
            <w:r w:rsidR="008524A5" w:rsidRPr="001015B1">
              <w:rPr>
                <w:rFonts w:cs="Arial"/>
                <w:sz w:val="22"/>
                <w:szCs w:val="22"/>
              </w:rPr>
              <w:t>mengsel</w:t>
            </w:r>
            <w:proofErr w:type="spellEnd"/>
            <w:r w:rsidR="0043654C" w:rsidRPr="001015B1">
              <w:rPr>
                <w:rFonts w:cs="Arial"/>
                <w:sz w:val="22"/>
                <w:szCs w:val="22"/>
              </w:rPr>
              <w:t>, 500 mL</w:t>
            </w:r>
          </w:p>
        </w:tc>
        <w:tc>
          <w:tcPr>
            <w:tcW w:w="2075" w:type="dxa"/>
            <w:tcBorders>
              <w:top w:val="single" w:sz="4" w:space="0" w:color="auto"/>
              <w:left w:val="single" w:sz="4" w:space="0" w:color="auto"/>
              <w:bottom w:val="single" w:sz="4" w:space="0" w:color="auto"/>
              <w:right w:val="single" w:sz="4" w:space="0" w:color="auto"/>
            </w:tcBorders>
            <w:vAlign w:val="center"/>
          </w:tcPr>
          <w:p w:rsidR="00DA57CA" w:rsidRPr="00EA43F7" w:rsidRDefault="00DA57CA" w:rsidP="00DA57CA">
            <w:pPr>
              <w:autoSpaceDE w:val="0"/>
              <w:autoSpaceDN w:val="0"/>
              <w:adjustRightInd w:val="0"/>
              <w:jc w:val="center"/>
              <w:rPr>
                <w:rFonts w:cs="Arial"/>
                <w:sz w:val="22"/>
                <w:szCs w:val="22"/>
              </w:rPr>
            </w:pPr>
            <w:r w:rsidRPr="00EA43F7">
              <w:rPr>
                <w:rFonts w:cs="Arial"/>
                <w:sz w:val="22"/>
                <w:szCs w:val="22"/>
              </w:rPr>
              <w:t>11 20 22 36 66 67</w:t>
            </w:r>
          </w:p>
        </w:tc>
        <w:tc>
          <w:tcPr>
            <w:tcW w:w="2515" w:type="dxa"/>
            <w:tcBorders>
              <w:top w:val="single" w:sz="4" w:space="0" w:color="auto"/>
              <w:left w:val="single" w:sz="4" w:space="0" w:color="auto"/>
              <w:bottom w:val="single" w:sz="4" w:space="0" w:color="auto"/>
              <w:right w:val="single" w:sz="4" w:space="0" w:color="auto"/>
            </w:tcBorders>
            <w:vAlign w:val="center"/>
          </w:tcPr>
          <w:p w:rsidR="00DA57CA" w:rsidRPr="00EA43F7" w:rsidRDefault="00DA57CA" w:rsidP="00DA57CA">
            <w:pPr>
              <w:pStyle w:val="Lijstalinea"/>
              <w:autoSpaceDE w:val="0"/>
              <w:autoSpaceDN w:val="0"/>
              <w:adjustRightInd w:val="0"/>
              <w:spacing w:after="0" w:line="240" w:lineRule="auto"/>
              <w:ind w:left="0"/>
              <w:jc w:val="center"/>
              <w:rPr>
                <w:rFonts w:ascii="Arial" w:hAnsi="Arial" w:cs="Arial"/>
              </w:rPr>
            </w:pPr>
            <w:r w:rsidRPr="00EA43F7">
              <w:rPr>
                <w:rFonts w:ascii="Arial" w:hAnsi="Arial" w:cs="Arial"/>
              </w:rPr>
              <w:t>16 23 29 33</w:t>
            </w:r>
          </w:p>
        </w:tc>
      </w:tr>
    </w:tbl>
    <w:p w:rsidR="00DA57CA" w:rsidRPr="008524A5" w:rsidRDefault="00DA57CA" w:rsidP="00DA57CA">
      <w:pPr>
        <w:pStyle w:val="List2"/>
        <w:numPr>
          <w:ilvl w:val="0"/>
          <w:numId w:val="0"/>
        </w:numPr>
        <w:ind w:left="567" w:hanging="567"/>
        <w:rPr>
          <w:lang w:val="nl-NL"/>
        </w:rPr>
      </w:pPr>
      <w:r w:rsidRPr="008524A5">
        <w:rPr>
          <w:lang w:val="nl-NL"/>
        </w:rPr>
        <w:t>*Exact</w:t>
      </w:r>
      <w:r w:rsidR="00025520" w:rsidRPr="008524A5">
        <w:rPr>
          <w:lang w:val="nl-NL"/>
        </w:rPr>
        <w:t>e waarde staat op het label</w:t>
      </w:r>
    </w:p>
    <w:p w:rsidR="00DA57CA" w:rsidRPr="008524A5" w:rsidRDefault="00DA57CA" w:rsidP="00DA57CA">
      <w:pPr>
        <w:autoSpaceDE w:val="0"/>
        <w:autoSpaceDN w:val="0"/>
        <w:adjustRightInd w:val="0"/>
        <w:spacing w:line="300" w:lineRule="auto"/>
        <w:jc w:val="center"/>
        <w:rPr>
          <w:rFonts w:cs="Arial"/>
          <w:sz w:val="22"/>
          <w:szCs w:val="22"/>
          <w:lang w:val="nl-NL"/>
        </w:rPr>
      </w:pPr>
    </w:p>
    <w:p w:rsidR="00DA57CA" w:rsidRPr="008524A5" w:rsidRDefault="00DA57CA" w:rsidP="00DA57CA">
      <w:pPr>
        <w:pStyle w:val="Text"/>
        <w:rPr>
          <w:lang w:val="nl-NL"/>
        </w:rPr>
      </w:pPr>
    </w:p>
    <w:p w:rsidR="00DA57CA" w:rsidRPr="008524A5" w:rsidRDefault="00DA57CA" w:rsidP="00DA57CA">
      <w:pPr>
        <w:pStyle w:val="Text"/>
        <w:rPr>
          <w:lang w:val="nl-NL"/>
        </w:rPr>
      </w:pPr>
    </w:p>
    <w:p w:rsidR="006E7342" w:rsidRPr="008524A5" w:rsidRDefault="006E7342" w:rsidP="006E7342">
      <w:pPr>
        <w:pStyle w:val="Kop1"/>
        <w:rPr>
          <w:lang w:val="nl-NL"/>
        </w:rPr>
      </w:pPr>
      <w:r w:rsidRPr="008524A5">
        <w:rPr>
          <w:lang w:val="nl-NL"/>
        </w:rPr>
        <w:lastRenderedPageBreak/>
        <w:t>Risico- en Veiligheidszinnen</w:t>
      </w:r>
    </w:p>
    <w:p w:rsidR="006E7342" w:rsidRPr="008524A5" w:rsidRDefault="006E7342" w:rsidP="006E7342">
      <w:pPr>
        <w:tabs>
          <w:tab w:val="left" w:pos="709"/>
        </w:tabs>
        <w:ind w:left="709" w:hanging="709"/>
        <w:rPr>
          <w:rFonts w:eastAsia="Times New Roman"/>
          <w:bCs/>
          <w:sz w:val="22"/>
          <w:szCs w:val="22"/>
          <w:lang w:val="nl-NL" w:eastAsia="nl-NL"/>
        </w:rPr>
      </w:pPr>
      <w:bookmarkStart w:id="0" w:name="R_5"/>
      <w:bookmarkStart w:id="1" w:name="R_8"/>
      <w:bookmarkStart w:id="2" w:name="R_10"/>
      <w:bookmarkStart w:id="3" w:name="R_11"/>
      <w:bookmarkStart w:id="4" w:name="R_20"/>
      <w:bookmarkStart w:id="5" w:name="R_21"/>
      <w:bookmarkStart w:id="6" w:name="R_22"/>
      <w:bookmarkStart w:id="7" w:name="R_23"/>
      <w:bookmarkStart w:id="8" w:name="R_24"/>
      <w:bookmarkStart w:id="9" w:name="R_26"/>
      <w:r w:rsidRPr="008524A5">
        <w:rPr>
          <w:rFonts w:eastAsia="Times New Roman"/>
          <w:bCs/>
          <w:sz w:val="22"/>
          <w:szCs w:val="22"/>
          <w:lang w:val="nl-NL" w:eastAsia="nl-NL"/>
        </w:rPr>
        <w:t>R 5</w:t>
      </w:r>
      <w:bookmarkEnd w:id="0"/>
      <w:r w:rsidRPr="008524A5">
        <w:rPr>
          <w:rFonts w:eastAsia="Times New Roman"/>
          <w:bCs/>
          <w:sz w:val="22"/>
          <w:szCs w:val="22"/>
          <w:lang w:val="nl-NL" w:eastAsia="nl-NL"/>
        </w:rPr>
        <w:t xml:space="preserve"> </w:t>
      </w:r>
      <w:r w:rsidRPr="008524A5">
        <w:rPr>
          <w:rFonts w:eastAsia="Times New Roman"/>
          <w:bCs/>
          <w:sz w:val="22"/>
          <w:szCs w:val="22"/>
          <w:lang w:val="nl-NL" w:eastAsia="nl-NL"/>
        </w:rPr>
        <w:tab/>
        <w:t>Ontploffingsgevaar door verwarming</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R 8</w:t>
      </w:r>
      <w:bookmarkEnd w:id="1"/>
      <w:r w:rsidRPr="008524A5">
        <w:rPr>
          <w:rFonts w:eastAsia="Times New Roman"/>
          <w:bCs/>
          <w:sz w:val="22"/>
          <w:szCs w:val="22"/>
          <w:lang w:val="nl-NL" w:eastAsia="nl-NL"/>
        </w:rPr>
        <w:t xml:space="preserve"> </w:t>
      </w:r>
      <w:r w:rsidRPr="008524A5">
        <w:rPr>
          <w:rFonts w:eastAsia="Times New Roman"/>
          <w:bCs/>
          <w:sz w:val="22"/>
          <w:szCs w:val="22"/>
          <w:lang w:val="nl-NL" w:eastAsia="nl-NL"/>
        </w:rPr>
        <w:tab/>
        <w:t>Bevordert de verbranding van brandbare stoffen</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R 10</w:t>
      </w:r>
      <w:bookmarkEnd w:id="2"/>
      <w:r w:rsidRPr="008524A5">
        <w:rPr>
          <w:rFonts w:eastAsia="Times New Roman"/>
          <w:bCs/>
          <w:sz w:val="22"/>
          <w:szCs w:val="22"/>
          <w:lang w:val="nl-NL" w:eastAsia="nl-NL"/>
        </w:rPr>
        <w:t xml:space="preserve"> </w:t>
      </w:r>
      <w:r w:rsidRPr="008524A5">
        <w:rPr>
          <w:rFonts w:eastAsia="Times New Roman"/>
          <w:bCs/>
          <w:sz w:val="22"/>
          <w:szCs w:val="22"/>
          <w:lang w:val="nl-NL" w:eastAsia="nl-NL"/>
        </w:rPr>
        <w:tab/>
        <w:t>Ontvlambaar</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R 11</w:t>
      </w:r>
      <w:bookmarkEnd w:id="3"/>
      <w:r w:rsidRPr="008524A5">
        <w:rPr>
          <w:rFonts w:eastAsia="Times New Roman"/>
          <w:bCs/>
          <w:sz w:val="22"/>
          <w:szCs w:val="22"/>
          <w:lang w:val="nl-NL" w:eastAsia="nl-NL"/>
        </w:rPr>
        <w:t xml:space="preserve"> </w:t>
      </w:r>
      <w:r w:rsidRPr="008524A5">
        <w:rPr>
          <w:rFonts w:eastAsia="Times New Roman"/>
          <w:bCs/>
          <w:sz w:val="22"/>
          <w:szCs w:val="22"/>
          <w:lang w:val="nl-NL" w:eastAsia="nl-NL"/>
        </w:rPr>
        <w:tab/>
        <w:t>Licht ontvlambaar</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R 20</w:t>
      </w:r>
      <w:bookmarkEnd w:id="4"/>
      <w:r w:rsidRPr="008524A5">
        <w:rPr>
          <w:rFonts w:eastAsia="Times New Roman"/>
          <w:bCs/>
          <w:sz w:val="22"/>
          <w:szCs w:val="22"/>
          <w:lang w:val="nl-NL" w:eastAsia="nl-NL"/>
        </w:rPr>
        <w:t xml:space="preserve"> </w:t>
      </w:r>
      <w:r w:rsidRPr="008524A5">
        <w:rPr>
          <w:rFonts w:eastAsia="Times New Roman"/>
          <w:bCs/>
          <w:sz w:val="22"/>
          <w:szCs w:val="22"/>
          <w:lang w:val="nl-NL" w:eastAsia="nl-NL"/>
        </w:rPr>
        <w:tab/>
        <w:t>Schadelijk bij inademing</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R 21</w:t>
      </w:r>
      <w:bookmarkEnd w:id="5"/>
      <w:r w:rsidRPr="008524A5">
        <w:rPr>
          <w:rFonts w:eastAsia="Times New Roman"/>
          <w:bCs/>
          <w:sz w:val="22"/>
          <w:szCs w:val="22"/>
          <w:lang w:val="nl-NL" w:eastAsia="nl-NL"/>
        </w:rPr>
        <w:t xml:space="preserve"> </w:t>
      </w:r>
      <w:r w:rsidRPr="008524A5">
        <w:rPr>
          <w:rFonts w:eastAsia="Times New Roman"/>
          <w:bCs/>
          <w:sz w:val="22"/>
          <w:szCs w:val="22"/>
          <w:lang w:val="nl-NL" w:eastAsia="nl-NL"/>
        </w:rPr>
        <w:tab/>
        <w:t>Schadelijk bij aanraking met de huid</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R 22</w:t>
      </w:r>
      <w:bookmarkEnd w:id="6"/>
      <w:r w:rsidRPr="008524A5">
        <w:rPr>
          <w:rFonts w:eastAsia="Times New Roman"/>
          <w:bCs/>
          <w:sz w:val="22"/>
          <w:szCs w:val="22"/>
          <w:lang w:val="nl-NL" w:eastAsia="nl-NL"/>
        </w:rPr>
        <w:t xml:space="preserve"> </w:t>
      </w:r>
      <w:r w:rsidRPr="008524A5">
        <w:rPr>
          <w:rFonts w:eastAsia="Times New Roman"/>
          <w:bCs/>
          <w:sz w:val="22"/>
          <w:szCs w:val="22"/>
          <w:lang w:val="nl-NL" w:eastAsia="nl-NL"/>
        </w:rPr>
        <w:tab/>
        <w:t>Schadelijk bij opname door de mond</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R 23</w:t>
      </w:r>
      <w:bookmarkEnd w:id="7"/>
      <w:r w:rsidRPr="008524A5">
        <w:rPr>
          <w:rFonts w:eastAsia="Times New Roman"/>
          <w:bCs/>
          <w:sz w:val="22"/>
          <w:szCs w:val="22"/>
          <w:lang w:val="nl-NL" w:eastAsia="nl-NL"/>
        </w:rPr>
        <w:t xml:space="preserve"> </w:t>
      </w:r>
      <w:r w:rsidRPr="008524A5">
        <w:rPr>
          <w:rFonts w:eastAsia="Times New Roman"/>
          <w:bCs/>
          <w:sz w:val="22"/>
          <w:szCs w:val="22"/>
          <w:lang w:val="nl-NL" w:eastAsia="nl-NL"/>
        </w:rPr>
        <w:tab/>
        <w:t>Vergiftig bij inademing</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R 24</w:t>
      </w:r>
      <w:bookmarkEnd w:id="8"/>
      <w:r w:rsidRPr="008524A5">
        <w:rPr>
          <w:rFonts w:eastAsia="Times New Roman"/>
          <w:bCs/>
          <w:sz w:val="22"/>
          <w:szCs w:val="22"/>
          <w:lang w:val="nl-NL" w:eastAsia="nl-NL"/>
        </w:rPr>
        <w:t xml:space="preserve"> </w:t>
      </w:r>
      <w:r w:rsidRPr="008524A5">
        <w:rPr>
          <w:rFonts w:eastAsia="Times New Roman"/>
          <w:bCs/>
          <w:sz w:val="22"/>
          <w:szCs w:val="22"/>
          <w:lang w:val="nl-NL" w:eastAsia="nl-NL"/>
        </w:rPr>
        <w:tab/>
        <w:t>Vergiftig bij aanraking met de huid</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R 26</w:t>
      </w:r>
      <w:bookmarkEnd w:id="9"/>
      <w:r w:rsidRPr="008524A5">
        <w:rPr>
          <w:rFonts w:eastAsia="Times New Roman"/>
          <w:bCs/>
          <w:sz w:val="22"/>
          <w:szCs w:val="22"/>
          <w:lang w:val="nl-NL" w:eastAsia="nl-NL"/>
        </w:rPr>
        <w:t xml:space="preserve"> </w:t>
      </w:r>
      <w:r w:rsidRPr="008524A5">
        <w:rPr>
          <w:rFonts w:eastAsia="Times New Roman"/>
          <w:bCs/>
          <w:sz w:val="22"/>
          <w:szCs w:val="22"/>
          <w:lang w:val="nl-NL" w:eastAsia="nl-NL"/>
        </w:rPr>
        <w:tab/>
        <w:t>Zeer vergiftig bij inademing</w:t>
      </w:r>
      <w:bookmarkStart w:id="10" w:name="R_34"/>
      <w:bookmarkStart w:id="11" w:name="R_38"/>
      <w:bookmarkStart w:id="12" w:name="R_35"/>
      <w:bookmarkStart w:id="13" w:name="R_36"/>
      <w:bookmarkStart w:id="14" w:name="R_37"/>
      <w:bookmarkStart w:id="15" w:name="R_40"/>
      <w:bookmarkStart w:id="16" w:name="R_48"/>
      <w:bookmarkStart w:id="17" w:name="R_50"/>
      <w:bookmarkStart w:id="18" w:name="R_53"/>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R 34</w:t>
      </w:r>
      <w:bookmarkEnd w:id="10"/>
      <w:r w:rsidRPr="008524A5">
        <w:rPr>
          <w:rFonts w:eastAsia="Times New Roman"/>
          <w:bCs/>
          <w:sz w:val="22"/>
          <w:szCs w:val="22"/>
          <w:lang w:val="nl-NL" w:eastAsia="nl-NL"/>
        </w:rPr>
        <w:t xml:space="preserve"> </w:t>
      </w:r>
      <w:r w:rsidRPr="008524A5">
        <w:rPr>
          <w:rFonts w:eastAsia="Times New Roman"/>
          <w:bCs/>
          <w:sz w:val="22"/>
          <w:szCs w:val="22"/>
          <w:lang w:val="nl-NL" w:eastAsia="nl-NL"/>
        </w:rPr>
        <w:tab/>
        <w:t>Veroorzaakt brandwonden</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R 38</w:t>
      </w:r>
      <w:bookmarkEnd w:id="11"/>
      <w:r w:rsidRPr="008524A5">
        <w:rPr>
          <w:rFonts w:eastAsia="Times New Roman"/>
          <w:bCs/>
          <w:sz w:val="22"/>
          <w:szCs w:val="22"/>
          <w:lang w:val="nl-NL" w:eastAsia="nl-NL"/>
        </w:rPr>
        <w:t xml:space="preserve"> </w:t>
      </w:r>
      <w:r w:rsidRPr="008524A5">
        <w:rPr>
          <w:rFonts w:eastAsia="Times New Roman"/>
          <w:bCs/>
          <w:sz w:val="22"/>
          <w:szCs w:val="22"/>
          <w:lang w:val="nl-NL" w:eastAsia="nl-NL"/>
        </w:rPr>
        <w:tab/>
        <w:t>Irriterend voor de huid</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R 35</w:t>
      </w:r>
      <w:bookmarkEnd w:id="12"/>
      <w:r w:rsidRPr="008524A5">
        <w:rPr>
          <w:rFonts w:eastAsia="Times New Roman"/>
          <w:bCs/>
          <w:sz w:val="22"/>
          <w:szCs w:val="22"/>
          <w:lang w:val="nl-NL" w:eastAsia="nl-NL"/>
        </w:rPr>
        <w:t xml:space="preserve"> </w:t>
      </w:r>
      <w:r w:rsidRPr="008524A5">
        <w:rPr>
          <w:rFonts w:eastAsia="Times New Roman"/>
          <w:bCs/>
          <w:sz w:val="22"/>
          <w:szCs w:val="22"/>
          <w:lang w:val="nl-NL" w:eastAsia="nl-NL"/>
        </w:rPr>
        <w:tab/>
        <w:t>Veroorzaakt ernstige brandwonden</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R 36</w:t>
      </w:r>
      <w:bookmarkEnd w:id="13"/>
      <w:r w:rsidRPr="008524A5">
        <w:rPr>
          <w:rFonts w:eastAsia="Times New Roman"/>
          <w:bCs/>
          <w:sz w:val="22"/>
          <w:szCs w:val="22"/>
          <w:lang w:val="nl-NL" w:eastAsia="nl-NL"/>
        </w:rPr>
        <w:t xml:space="preserve"> </w:t>
      </w:r>
      <w:r w:rsidRPr="008524A5">
        <w:rPr>
          <w:rFonts w:eastAsia="Times New Roman"/>
          <w:bCs/>
          <w:sz w:val="22"/>
          <w:szCs w:val="22"/>
          <w:lang w:val="nl-NL" w:eastAsia="nl-NL"/>
        </w:rPr>
        <w:tab/>
        <w:t>Irriterend voor de ogen</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R 37</w:t>
      </w:r>
      <w:bookmarkEnd w:id="14"/>
      <w:r w:rsidRPr="008524A5">
        <w:rPr>
          <w:rFonts w:eastAsia="Times New Roman"/>
          <w:bCs/>
          <w:sz w:val="22"/>
          <w:szCs w:val="22"/>
          <w:lang w:val="nl-NL" w:eastAsia="nl-NL"/>
        </w:rPr>
        <w:t xml:space="preserve"> </w:t>
      </w:r>
      <w:r w:rsidRPr="008524A5">
        <w:rPr>
          <w:rFonts w:eastAsia="Times New Roman"/>
          <w:bCs/>
          <w:sz w:val="22"/>
          <w:szCs w:val="22"/>
          <w:lang w:val="nl-NL" w:eastAsia="nl-NL"/>
        </w:rPr>
        <w:tab/>
        <w:t>Irriterend voor de ademhalingswegen</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R 40</w:t>
      </w:r>
      <w:bookmarkEnd w:id="15"/>
      <w:r w:rsidRPr="008524A5">
        <w:rPr>
          <w:rFonts w:eastAsia="Times New Roman"/>
          <w:bCs/>
          <w:sz w:val="22"/>
          <w:szCs w:val="22"/>
          <w:lang w:val="nl-NL" w:eastAsia="nl-NL"/>
        </w:rPr>
        <w:t xml:space="preserve"> </w:t>
      </w:r>
      <w:r w:rsidRPr="008524A5">
        <w:rPr>
          <w:rFonts w:eastAsia="Times New Roman"/>
          <w:bCs/>
          <w:sz w:val="22"/>
          <w:szCs w:val="22"/>
          <w:lang w:val="nl-NL" w:eastAsia="nl-NL"/>
        </w:rPr>
        <w:tab/>
        <w:t>Carcinogene effecten zijn niet uitgesloten</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R 48</w:t>
      </w:r>
      <w:bookmarkEnd w:id="16"/>
      <w:r w:rsidRPr="008524A5">
        <w:rPr>
          <w:rFonts w:eastAsia="Times New Roman"/>
          <w:bCs/>
          <w:sz w:val="22"/>
          <w:szCs w:val="22"/>
          <w:lang w:val="nl-NL" w:eastAsia="nl-NL"/>
        </w:rPr>
        <w:t xml:space="preserve"> </w:t>
      </w:r>
      <w:r w:rsidRPr="008524A5">
        <w:rPr>
          <w:rFonts w:eastAsia="Times New Roman"/>
          <w:bCs/>
          <w:sz w:val="22"/>
          <w:szCs w:val="22"/>
          <w:lang w:val="nl-NL" w:eastAsia="nl-NL"/>
        </w:rPr>
        <w:tab/>
        <w:t>Gevaar voor ernstige schade aan gezondheid bij langdurige blootstelling</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R 50</w:t>
      </w:r>
      <w:bookmarkEnd w:id="17"/>
      <w:r w:rsidRPr="008524A5">
        <w:rPr>
          <w:rFonts w:eastAsia="Times New Roman"/>
          <w:bCs/>
          <w:sz w:val="22"/>
          <w:szCs w:val="22"/>
          <w:lang w:val="nl-NL" w:eastAsia="nl-NL"/>
        </w:rPr>
        <w:t xml:space="preserve"> </w:t>
      </w:r>
      <w:r w:rsidRPr="008524A5">
        <w:rPr>
          <w:rFonts w:eastAsia="Times New Roman"/>
          <w:bCs/>
          <w:sz w:val="22"/>
          <w:szCs w:val="22"/>
          <w:lang w:val="nl-NL" w:eastAsia="nl-NL"/>
        </w:rPr>
        <w:tab/>
        <w:t>Zeer vergiftig voor in het water levende organismen</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R 53</w:t>
      </w:r>
      <w:bookmarkEnd w:id="18"/>
      <w:r w:rsidRPr="008524A5">
        <w:rPr>
          <w:rFonts w:eastAsia="Times New Roman"/>
          <w:bCs/>
          <w:sz w:val="22"/>
          <w:szCs w:val="22"/>
          <w:lang w:val="nl-NL" w:eastAsia="nl-NL"/>
        </w:rPr>
        <w:t xml:space="preserve"> </w:t>
      </w:r>
      <w:r w:rsidRPr="008524A5">
        <w:rPr>
          <w:rFonts w:eastAsia="Times New Roman"/>
          <w:bCs/>
          <w:sz w:val="22"/>
          <w:szCs w:val="22"/>
          <w:lang w:val="nl-NL" w:eastAsia="nl-NL"/>
        </w:rPr>
        <w:tab/>
        <w:t>Kan in het aquatisch milieu op de lange termijn schadelijke effecten veroorzaken</w:t>
      </w:r>
      <w:bookmarkStart w:id="19" w:name="R_66"/>
      <w:bookmarkStart w:id="20" w:name="R_67"/>
      <w:bookmarkStart w:id="21" w:name="S_3"/>
      <w:bookmarkStart w:id="22" w:name="S_9"/>
      <w:bookmarkStart w:id="23" w:name="S_15"/>
      <w:bookmarkStart w:id="24" w:name="S_16"/>
      <w:bookmarkStart w:id="25" w:name="S_23"/>
      <w:bookmarkStart w:id="26" w:name="S_26"/>
      <w:bookmarkStart w:id="27" w:name="S_29"/>
      <w:bookmarkStart w:id="28" w:name="S_33"/>
      <w:bookmarkStart w:id="29" w:name="S_36"/>
      <w:bookmarkStart w:id="30" w:name="S_37"/>
      <w:bookmarkStart w:id="31" w:name="S_39"/>
      <w:bookmarkStart w:id="32" w:name="S_45"/>
      <w:bookmarkStart w:id="33" w:name="S_61"/>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R 66</w:t>
      </w:r>
      <w:bookmarkEnd w:id="19"/>
      <w:r w:rsidRPr="008524A5">
        <w:rPr>
          <w:rFonts w:eastAsia="Times New Roman"/>
          <w:bCs/>
          <w:sz w:val="22"/>
          <w:szCs w:val="22"/>
          <w:lang w:val="nl-NL" w:eastAsia="nl-NL"/>
        </w:rPr>
        <w:t xml:space="preserve"> </w:t>
      </w:r>
      <w:r w:rsidRPr="008524A5">
        <w:rPr>
          <w:rFonts w:eastAsia="Times New Roman"/>
          <w:bCs/>
          <w:sz w:val="22"/>
          <w:szCs w:val="22"/>
          <w:lang w:val="nl-NL" w:eastAsia="nl-NL"/>
        </w:rPr>
        <w:tab/>
        <w:t>Herhaalde blootstelling kan een droge of gebarsten huid veroorzaken</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R 67</w:t>
      </w:r>
      <w:bookmarkEnd w:id="20"/>
      <w:r w:rsidRPr="008524A5">
        <w:rPr>
          <w:rFonts w:eastAsia="Times New Roman"/>
          <w:bCs/>
          <w:sz w:val="22"/>
          <w:szCs w:val="22"/>
          <w:lang w:val="nl-NL" w:eastAsia="nl-NL"/>
        </w:rPr>
        <w:t xml:space="preserve"> </w:t>
      </w:r>
      <w:r w:rsidRPr="008524A5">
        <w:rPr>
          <w:rFonts w:eastAsia="Times New Roman"/>
          <w:bCs/>
          <w:sz w:val="22"/>
          <w:szCs w:val="22"/>
          <w:lang w:val="nl-NL" w:eastAsia="nl-NL"/>
        </w:rPr>
        <w:tab/>
        <w:t>Dampen kunnen slaperigheid en duizeligheid veroorzaken</w:t>
      </w:r>
    </w:p>
    <w:p w:rsidR="006E7342" w:rsidRPr="008524A5" w:rsidRDefault="006E7342" w:rsidP="006E7342">
      <w:pPr>
        <w:tabs>
          <w:tab w:val="left" w:pos="709"/>
        </w:tabs>
        <w:ind w:left="709" w:hanging="709"/>
        <w:rPr>
          <w:rFonts w:eastAsia="Times New Roman"/>
          <w:bCs/>
          <w:sz w:val="22"/>
          <w:szCs w:val="22"/>
          <w:lang w:val="nl-NL" w:eastAsia="nl-NL"/>
        </w:rPr>
      </w:pP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S 3</w:t>
      </w:r>
      <w:bookmarkEnd w:id="21"/>
      <w:r w:rsidRPr="008524A5">
        <w:rPr>
          <w:rFonts w:eastAsia="Times New Roman"/>
          <w:bCs/>
          <w:sz w:val="22"/>
          <w:szCs w:val="22"/>
          <w:lang w:val="nl-NL" w:eastAsia="nl-NL"/>
        </w:rPr>
        <w:t xml:space="preserve"> </w:t>
      </w:r>
      <w:r w:rsidRPr="008524A5">
        <w:rPr>
          <w:rFonts w:eastAsia="Times New Roman"/>
          <w:bCs/>
          <w:sz w:val="22"/>
          <w:szCs w:val="22"/>
          <w:lang w:val="nl-NL" w:eastAsia="nl-NL"/>
        </w:rPr>
        <w:tab/>
        <w:t>Op een koele plaats bewaren</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S 9</w:t>
      </w:r>
      <w:bookmarkEnd w:id="22"/>
      <w:r w:rsidRPr="008524A5">
        <w:rPr>
          <w:rFonts w:eastAsia="Times New Roman"/>
          <w:bCs/>
          <w:sz w:val="22"/>
          <w:szCs w:val="22"/>
          <w:lang w:val="nl-NL" w:eastAsia="nl-NL"/>
        </w:rPr>
        <w:t xml:space="preserve"> </w:t>
      </w:r>
      <w:r w:rsidRPr="008524A5">
        <w:rPr>
          <w:rFonts w:eastAsia="Times New Roman"/>
          <w:bCs/>
          <w:sz w:val="22"/>
          <w:szCs w:val="22"/>
          <w:lang w:val="nl-NL" w:eastAsia="nl-NL"/>
        </w:rPr>
        <w:tab/>
        <w:t>Op een goed geventileerde plaats bewaren</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S 15</w:t>
      </w:r>
      <w:bookmarkEnd w:id="23"/>
      <w:r w:rsidRPr="008524A5">
        <w:rPr>
          <w:rFonts w:eastAsia="Times New Roman"/>
          <w:bCs/>
          <w:sz w:val="22"/>
          <w:szCs w:val="22"/>
          <w:lang w:val="nl-NL" w:eastAsia="nl-NL"/>
        </w:rPr>
        <w:t xml:space="preserve"> </w:t>
      </w:r>
      <w:r w:rsidRPr="008524A5">
        <w:rPr>
          <w:rFonts w:eastAsia="Times New Roman"/>
          <w:bCs/>
          <w:sz w:val="22"/>
          <w:szCs w:val="22"/>
          <w:lang w:val="nl-NL" w:eastAsia="nl-NL"/>
        </w:rPr>
        <w:tab/>
        <w:t>Verwijderd houden van warmte</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S 16</w:t>
      </w:r>
      <w:bookmarkEnd w:id="24"/>
      <w:r w:rsidRPr="008524A5">
        <w:rPr>
          <w:rFonts w:eastAsia="Times New Roman"/>
          <w:bCs/>
          <w:sz w:val="22"/>
          <w:szCs w:val="22"/>
          <w:lang w:val="nl-NL" w:eastAsia="nl-NL"/>
        </w:rPr>
        <w:t xml:space="preserve"> </w:t>
      </w:r>
      <w:r w:rsidRPr="008524A5">
        <w:rPr>
          <w:rFonts w:eastAsia="Times New Roman"/>
          <w:bCs/>
          <w:sz w:val="22"/>
          <w:szCs w:val="22"/>
          <w:lang w:val="nl-NL" w:eastAsia="nl-NL"/>
        </w:rPr>
        <w:tab/>
        <w:t>Verwijderd houden van ontstekingsbronnen - niet roken</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S 23</w:t>
      </w:r>
      <w:bookmarkEnd w:id="25"/>
      <w:r w:rsidRPr="008524A5">
        <w:rPr>
          <w:rFonts w:eastAsia="Times New Roman"/>
          <w:bCs/>
          <w:sz w:val="22"/>
          <w:szCs w:val="22"/>
          <w:lang w:val="nl-NL" w:eastAsia="nl-NL"/>
        </w:rPr>
        <w:tab/>
        <w:t>Damp niet inademen</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cs="Arial"/>
          <w:color w:val="000000" w:themeColor="text1"/>
          <w:sz w:val="22"/>
          <w:szCs w:val="22"/>
          <w:lang w:val="tr-TR" w:eastAsia="tr-TR"/>
        </w:rPr>
        <w:t>S 26</w:t>
      </w:r>
      <w:bookmarkEnd w:id="26"/>
      <w:r w:rsidRPr="008524A5">
        <w:rPr>
          <w:rFonts w:eastAsia="Times New Roman" w:cs="Arial"/>
          <w:color w:val="000000" w:themeColor="text1"/>
          <w:sz w:val="22"/>
          <w:szCs w:val="22"/>
          <w:lang w:val="tr-TR" w:eastAsia="tr-TR"/>
        </w:rPr>
        <w:t xml:space="preserve"> </w:t>
      </w:r>
      <w:r w:rsidRPr="008524A5">
        <w:rPr>
          <w:rFonts w:eastAsia="Times New Roman" w:cs="Arial"/>
          <w:color w:val="000000" w:themeColor="text1"/>
          <w:sz w:val="22"/>
          <w:szCs w:val="22"/>
          <w:lang w:val="tr-TR" w:eastAsia="tr-TR"/>
        </w:rPr>
        <w:tab/>
      </w:r>
      <w:proofErr w:type="spellStart"/>
      <w:r w:rsidRPr="008524A5">
        <w:rPr>
          <w:rFonts w:eastAsia="Times New Roman" w:cs="Arial"/>
          <w:color w:val="000000" w:themeColor="text1"/>
          <w:sz w:val="22"/>
          <w:szCs w:val="22"/>
          <w:lang w:val="tr-TR" w:eastAsia="tr-TR"/>
        </w:rPr>
        <w:t>Bij</w:t>
      </w:r>
      <w:proofErr w:type="spellEnd"/>
      <w:r w:rsidRPr="008524A5">
        <w:rPr>
          <w:rFonts w:eastAsia="Times New Roman" w:cs="Arial"/>
          <w:color w:val="000000" w:themeColor="text1"/>
          <w:sz w:val="22"/>
          <w:szCs w:val="22"/>
          <w:lang w:val="tr-TR" w:eastAsia="tr-TR"/>
        </w:rPr>
        <w:t xml:space="preserve"> </w:t>
      </w:r>
      <w:proofErr w:type="spellStart"/>
      <w:r w:rsidRPr="008524A5">
        <w:rPr>
          <w:rFonts w:eastAsia="Times New Roman" w:cs="Arial"/>
          <w:color w:val="000000" w:themeColor="text1"/>
          <w:sz w:val="22"/>
          <w:szCs w:val="22"/>
          <w:lang w:val="tr-TR" w:eastAsia="tr-TR"/>
        </w:rPr>
        <w:t>aanraking</w:t>
      </w:r>
      <w:proofErr w:type="spellEnd"/>
      <w:r w:rsidRPr="008524A5">
        <w:rPr>
          <w:rFonts w:eastAsia="Times New Roman" w:cs="Arial"/>
          <w:color w:val="000000" w:themeColor="text1"/>
          <w:sz w:val="22"/>
          <w:szCs w:val="22"/>
          <w:lang w:val="tr-TR" w:eastAsia="tr-TR"/>
        </w:rPr>
        <w:t xml:space="preserve"> met de </w:t>
      </w:r>
      <w:proofErr w:type="spellStart"/>
      <w:r w:rsidRPr="008524A5">
        <w:rPr>
          <w:rFonts w:eastAsia="Times New Roman" w:cs="Arial"/>
          <w:color w:val="000000" w:themeColor="text1"/>
          <w:sz w:val="22"/>
          <w:szCs w:val="22"/>
          <w:lang w:val="tr-TR" w:eastAsia="tr-TR"/>
        </w:rPr>
        <w:t>ogen</w:t>
      </w:r>
      <w:proofErr w:type="spellEnd"/>
      <w:r w:rsidRPr="008524A5">
        <w:rPr>
          <w:rFonts w:eastAsia="Times New Roman" w:cs="Arial"/>
          <w:color w:val="000000" w:themeColor="text1"/>
          <w:sz w:val="22"/>
          <w:szCs w:val="22"/>
          <w:lang w:val="tr-TR" w:eastAsia="tr-TR"/>
        </w:rPr>
        <w:t xml:space="preserve"> </w:t>
      </w:r>
      <w:proofErr w:type="spellStart"/>
      <w:r w:rsidRPr="008524A5">
        <w:rPr>
          <w:rFonts w:eastAsia="Times New Roman" w:cs="Arial"/>
          <w:color w:val="000000" w:themeColor="text1"/>
          <w:sz w:val="22"/>
          <w:szCs w:val="22"/>
          <w:lang w:val="tr-TR" w:eastAsia="tr-TR"/>
        </w:rPr>
        <w:t>onmiddellijk</w:t>
      </w:r>
      <w:proofErr w:type="spellEnd"/>
      <w:r w:rsidRPr="008524A5">
        <w:rPr>
          <w:rFonts w:eastAsia="Times New Roman" w:cs="Arial"/>
          <w:color w:val="000000" w:themeColor="text1"/>
          <w:sz w:val="22"/>
          <w:szCs w:val="22"/>
          <w:lang w:val="tr-TR" w:eastAsia="tr-TR"/>
        </w:rPr>
        <w:t xml:space="preserve"> met </w:t>
      </w:r>
      <w:proofErr w:type="spellStart"/>
      <w:r w:rsidRPr="008524A5">
        <w:rPr>
          <w:rFonts w:eastAsia="Times New Roman" w:cs="Arial"/>
          <w:color w:val="000000" w:themeColor="text1"/>
          <w:sz w:val="22"/>
          <w:szCs w:val="22"/>
          <w:lang w:val="tr-TR" w:eastAsia="tr-TR"/>
        </w:rPr>
        <w:t>overvloedig</w:t>
      </w:r>
      <w:proofErr w:type="spellEnd"/>
      <w:r w:rsidRPr="008524A5">
        <w:rPr>
          <w:rFonts w:eastAsia="Times New Roman" w:cs="Arial"/>
          <w:color w:val="000000" w:themeColor="text1"/>
          <w:sz w:val="22"/>
          <w:szCs w:val="22"/>
          <w:lang w:val="tr-TR" w:eastAsia="tr-TR"/>
        </w:rPr>
        <w:t xml:space="preserve"> </w:t>
      </w:r>
      <w:proofErr w:type="spellStart"/>
      <w:r w:rsidRPr="008524A5">
        <w:rPr>
          <w:rFonts w:eastAsia="Times New Roman" w:cs="Arial"/>
          <w:color w:val="000000" w:themeColor="text1"/>
          <w:sz w:val="22"/>
          <w:szCs w:val="22"/>
          <w:lang w:val="tr-TR" w:eastAsia="tr-TR"/>
        </w:rPr>
        <w:t>water</w:t>
      </w:r>
      <w:proofErr w:type="spellEnd"/>
      <w:r w:rsidRPr="008524A5">
        <w:rPr>
          <w:rFonts w:eastAsia="Times New Roman" w:cs="Arial"/>
          <w:color w:val="000000" w:themeColor="text1"/>
          <w:sz w:val="22"/>
          <w:szCs w:val="22"/>
          <w:lang w:val="tr-TR" w:eastAsia="tr-TR"/>
        </w:rPr>
        <w:t xml:space="preserve"> </w:t>
      </w:r>
      <w:proofErr w:type="spellStart"/>
      <w:r w:rsidRPr="008524A5">
        <w:rPr>
          <w:rFonts w:eastAsia="Times New Roman" w:cs="Arial"/>
          <w:color w:val="000000" w:themeColor="text1"/>
          <w:sz w:val="22"/>
          <w:szCs w:val="22"/>
          <w:lang w:val="tr-TR" w:eastAsia="tr-TR"/>
        </w:rPr>
        <w:t>afspoelen</w:t>
      </w:r>
      <w:proofErr w:type="spellEnd"/>
      <w:r w:rsidRPr="008524A5">
        <w:rPr>
          <w:rFonts w:eastAsia="Times New Roman" w:cs="Arial"/>
          <w:color w:val="000000" w:themeColor="text1"/>
          <w:sz w:val="22"/>
          <w:szCs w:val="22"/>
          <w:lang w:val="tr-TR" w:eastAsia="tr-TR"/>
        </w:rPr>
        <w:t xml:space="preserve"> en</w:t>
      </w:r>
      <w:r w:rsidRPr="008524A5">
        <w:rPr>
          <w:rFonts w:eastAsia="Times New Roman"/>
          <w:bCs/>
          <w:sz w:val="22"/>
          <w:szCs w:val="22"/>
          <w:lang w:val="nl-NL" w:eastAsia="nl-NL"/>
        </w:rPr>
        <w:t xml:space="preserve"> deskundig medisch advies inwinnen</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S 29</w:t>
      </w:r>
      <w:bookmarkEnd w:id="27"/>
      <w:r w:rsidRPr="008524A5">
        <w:rPr>
          <w:rFonts w:eastAsia="Times New Roman"/>
          <w:bCs/>
          <w:sz w:val="22"/>
          <w:szCs w:val="22"/>
          <w:lang w:val="nl-NL" w:eastAsia="nl-NL"/>
        </w:rPr>
        <w:t xml:space="preserve"> </w:t>
      </w:r>
      <w:r w:rsidRPr="008524A5">
        <w:rPr>
          <w:rFonts w:eastAsia="Times New Roman"/>
          <w:bCs/>
          <w:sz w:val="22"/>
          <w:szCs w:val="22"/>
          <w:lang w:val="nl-NL" w:eastAsia="nl-NL"/>
        </w:rPr>
        <w:tab/>
        <w:t>Afval niet in de gootsteen werpen</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S 33</w:t>
      </w:r>
      <w:bookmarkEnd w:id="28"/>
      <w:r w:rsidRPr="008524A5">
        <w:rPr>
          <w:rFonts w:eastAsia="Times New Roman"/>
          <w:bCs/>
          <w:sz w:val="22"/>
          <w:szCs w:val="22"/>
          <w:lang w:val="nl-NL" w:eastAsia="nl-NL"/>
        </w:rPr>
        <w:t xml:space="preserve"> </w:t>
      </w:r>
      <w:r w:rsidRPr="008524A5">
        <w:rPr>
          <w:rFonts w:eastAsia="Times New Roman"/>
          <w:bCs/>
          <w:sz w:val="22"/>
          <w:szCs w:val="22"/>
          <w:lang w:val="nl-NL" w:eastAsia="nl-NL"/>
        </w:rPr>
        <w:tab/>
        <w:t>Maatregelen treffen tegen ontladingen van statische elektriciteit</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S 36</w:t>
      </w:r>
      <w:bookmarkEnd w:id="29"/>
      <w:r w:rsidRPr="008524A5">
        <w:rPr>
          <w:rFonts w:eastAsia="Times New Roman"/>
          <w:bCs/>
          <w:sz w:val="22"/>
          <w:szCs w:val="22"/>
          <w:lang w:val="nl-NL" w:eastAsia="nl-NL"/>
        </w:rPr>
        <w:t xml:space="preserve"> </w:t>
      </w:r>
      <w:r w:rsidRPr="008524A5">
        <w:rPr>
          <w:rFonts w:eastAsia="Times New Roman"/>
          <w:bCs/>
          <w:sz w:val="22"/>
          <w:szCs w:val="22"/>
          <w:lang w:val="nl-NL" w:eastAsia="nl-NL"/>
        </w:rPr>
        <w:tab/>
        <w:t>Draag geschikte beschermende kleding</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S 37</w:t>
      </w:r>
      <w:bookmarkEnd w:id="30"/>
      <w:r w:rsidRPr="008524A5">
        <w:rPr>
          <w:rFonts w:eastAsia="Times New Roman"/>
          <w:bCs/>
          <w:sz w:val="22"/>
          <w:szCs w:val="22"/>
          <w:lang w:val="nl-NL" w:eastAsia="nl-NL"/>
        </w:rPr>
        <w:t xml:space="preserve"> </w:t>
      </w:r>
      <w:r w:rsidRPr="008524A5">
        <w:rPr>
          <w:rFonts w:eastAsia="Times New Roman"/>
          <w:bCs/>
          <w:sz w:val="22"/>
          <w:szCs w:val="22"/>
          <w:lang w:val="nl-NL" w:eastAsia="nl-NL"/>
        </w:rPr>
        <w:tab/>
        <w:t>Draag geschikte handschoenen</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S 39</w:t>
      </w:r>
      <w:bookmarkEnd w:id="31"/>
      <w:r w:rsidRPr="008524A5">
        <w:rPr>
          <w:rFonts w:eastAsia="Times New Roman"/>
          <w:bCs/>
          <w:sz w:val="22"/>
          <w:szCs w:val="22"/>
          <w:lang w:val="nl-NL" w:eastAsia="nl-NL"/>
        </w:rPr>
        <w:t xml:space="preserve"> </w:t>
      </w:r>
      <w:r w:rsidRPr="008524A5">
        <w:rPr>
          <w:rFonts w:eastAsia="Times New Roman"/>
          <w:bCs/>
          <w:sz w:val="22"/>
          <w:szCs w:val="22"/>
          <w:lang w:val="nl-NL" w:eastAsia="nl-NL"/>
        </w:rPr>
        <w:tab/>
        <w:t>Een beschermingsmiddel voor de ogen/voor het gezicht dragen</w:t>
      </w:r>
    </w:p>
    <w:p w:rsidR="006E7342" w:rsidRPr="008524A5" w:rsidRDefault="006E7342" w:rsidP="006E7342">
      <w:pPr>
        <w:tabs>
          <w:tab w:val="left" w:pos="709"/>
        </w:tabs>
        <w:ind w:left="709" w:hanging="709"/>
        <w:rPr>
          <w:rFonts w:eastAsia="Times New Roman"/>
          <w:bCs/>
          <w:sz w:val="22"/>
          <w:szCs w:val="22"/>
          <w:lang w:val="nl-NL" w:eastAsia="nl-NL"/>
        </w:rPr>
      </w:pPr>
      <w:r w:rsidRPr="008524A5">
        <w:rPr>
          <w:rFonts w:eastAsia="Times New Roman"/>
          <w:bCs/>
          <w:sz w:val="22"/>
          <w:szCs w:val="22"/>
          <w:lang w:val="nl-NL" w:eastAsia="nl-NL"/>
        </w:rPr>
        <w:t>S 45</w:t>
      </w:r>
      <w:bookmarkEnd w:id="32"/>
      <w:r w:rsidRPr="008524A5">
        <w:rPr>
          <w:rFonts w:eastAsia="Times New Roman"/>
          <w:bCs/>
          <w:sz w:val="22"/>
          <w:szCs w:val="22"/>
          <w:lang w:val="nl-NL" w:eastAsia="nl-NL"/>
        </w:rPr>
        <w:t xml:space="preserve"> </w:t>
      </w:r>
      <w:r w:rsidRPr="008524A5">
        <w:rPr>
          <w:rFonts w:eastAsia="Times New Roman"/>
          <w:bCs/>
          <w:sz w:val="22"/>
          <w:szCs w:val="22"/>
          <w:lang w:val="nl-NL" w:eastAsia="nl-NL"/>
        </w:rPr>
        <w:tab/>
        <w:t>In geval van ongeval of indien men zich onwel voelt, onmiddellijk een arts raadplegen (indien mogelijk hem dit etiket tonen)</w:t>
      </w:r>
    </w:p>
    <w:p w:rsidR="006E7342" w:rsidRPr="008524A5" w:rsidRDefault="006E7342" w:rsidP="006E7342">
      <w:pPr>
        <w:tabs>
          <w:tab w:val="left" w:pos="709"/>
        </w:tabs>
        <w:ind w:left="709" w:hanging="709"/>
        <w:rPr>
          <w:rFonts w:eastAsia="Times New Roman"/>
          <w:sz w:val="22"/>
          <w:szCs w:val="22"/>
          <w:lang w:val="nl-NL" w:eastAsia="nl-NL"/>
        </w:rPr>
      </w:pPr>
      <w:r w:rsidRPr="008524A5">
        <w:rPr>
          <w:rFonts w:eastAsia="Times New Roman"/>
          <w:bCs/>
          <w:sz w:val="22"/>
          <w:szCs w:val="22"/>
          <w:lang w:val="nl-NL" w:eastAsia="nl-NL"/>
        </w:rPr>
        <w:t>S 61</w:t>
      </w:r>
      <w:bookmarkEnd w:id="33"/>
      <w:r w:rsidRPr="008524A5">
        <w:rPr>
          <w:rFonts w:eastAsia="Times New Roman"/>
          <w:bCs/>
          <w:sz w:val="22"/>
          <w:szCs w:val="22"/>
          <w:lang w:val="nl-NL" w:eastAsia="nl-NL"/>
        </w:rPr>
        <w:t xml:space="preserve"> </w:t>
      </w:r>
      <w:r w:rsidRPr="008524A5">
        <w:rPr>
          <w:rFonts w:eastAsia="Times New Roman"/>
          <w:bCs/>
          <w:sz w:val="22"/>
          <w:szCs w:val="22"/>
          <w:lang w:val="nl-NL" w:eastAsia="nl-NL"/>
        </w:rPr>
        <w:tab/>
        <w:t>Voorkom lozing in het milieu. Vraag om speciale instructies/veiligheidskaart</w:t>
      </w:r>
    </w:p>
    <w:p w:rsidR="006E7342" w:rsidRPr="008524A5" w:rsidRDefault="006E7342" w:rsidP="006E7342">
      <w:pPr>
        <w:ind w:left="709"/>
        <w:rPr>
          <w:rFonts w:eastAsia="Times New Roman"/>
          <w:bCs/>
          <w:sz w:val="22"/>
          <w:szCs w:val="22"/>
          <w:lang w:val="nl-NL" w:eastAsia="nl-NL"/>
        </w:rPr>
      </w:pPr>
    </w:p>
    <w:p w:rsidR="006E7342" w:rsidRPr="008524A5" w:rsidRDefault="006E7342" w:rsidP="006E7342">
      <w:pPr>
        <w:ind w:left="709"/>
        <w:rPr>
          <w:rFonts w:eastAsia="Times New Roman"/>
          <w:sz w:val="22"/>
          <w:szCs w:val="22"/>
          <w:lang w:val="nl-NL" w:eastAsia="nl-NL"/>
        </w:rPr>
      </w:pPr>
    </w:p>
    <w:p w:rsidR="00464A48" w:rsidRPr="008524A5" w:rsidRDefault="00464A48" w:rsidP="00DA57CA">
      <w:pPr>
        <w:tabs>
          <w:tab w:val="left" w:pos="709"/>
        </w:tabs>
        <w:ind w:left="709" w:hanging="709"/>
        <w:rPr>
          <w:rFonts w:eastAsia="Times New Roman" w:cs="Arial"/>
          <w:color w:val="000000" w:themeColor="text1"/>
          <w:sz w:val="22"/>
          <w:szCs w:val="22"/>
          <w:lang w:val="tr-TR" w:eastAsia="tr-TR"/>
        </w:rPr>
      </w:pPr>
    </w:p>
    <w:tbl>
      <w:tblPr>
        <w:tblW w:w="9639" w:type="dxa"/>
        <w:tblInd w:w="108" w:type="dxa"/>
        <w:tblLayout w:type="fixed"/>
        <w:tblLook w:val="01E0" w:firstRow="1" w:lastRow="1" w:firstColumn="1" w:lastColumn="1" w:noHBand="0" w:noVBand="0"/>
      </w:tblPr>
      <w:tblGrid>
        <w:gridCol w:w="5529"/>
        <w:gridCol w:w="2409"/>
        <w:gridCol w:w="1701"/>
      </w:tblGrid>
      <w:tr w:rsidR="00464A48" w:rsidRPr="008524A5" w:rsidTr="00464A48">
        <w:trPr>
          <w:trHeight w:val="680"/>
        </w:trPr>
        <w:tc>
          <w:tcPr>
            <w:tcW w:w="5529" w:type="dxa"/>
            <w:vAlign w:val="center"/>
          </w:tcPr>
          <w:p w:rsidR="00464A48" w:rsidRPr="008524A5" w:rsidRDefault="00464A48" w:rsidP="00464A48">
            <w:pPr>
              <w:pStyle w:val="Text"/>
              <w:rPr>
                <w:rFonts w:asciiTheme="minorHAnsi" w:hAnsiTheme="minorHAnsi"/>
                <w:lang w:val="en-GB" w:eastAsia="hu-HU"/>
              </w:rPr>
            </w:pPr>
          </w:p>
        </w:tc>
        <w:tc>
          <w:tcPr>
            <w:tcW w:w="2409" w:type="dxa"/>
            <w:vAlign w:val="center"/>
          </w:tcPr>
          <w:p w:rsidR="00464A48" w:rsidRPr="008524A5" w:rsidRDefault="00464A48" w:rsidP="00464A48">
            <w:pPr>
              <w:pStyle w:val="Text"/>
              <w:rPr>
                <w:rFonts w:asciiTheme="minorHAnsi" w:hAnsiTheme="minorHAnsi"/>
                <w:lang w:val="en-GB"/>
              </w:rPr>
            </w:pPr>
          </w:p>
        </w:tc>
        <w:tc>
          <w:tcPr>
            <w:tcW w:w="1701" w:type="dxa"/>
            <w:vAlign w:val="center"/>
          </w:tcPr>
          <w:p w:rsidR="00464A48" w:rsidRPr="008524A5" w:rsidRDefault="00464A48" w:rsidP="00464A48">
            <w:pPr>
              <w:pStyle w:val="Text"/>
              <w:rPr>
                <w:position w:val="-24"/>
                <w:lang w:val="en-GB"/>
              </w:rPr>
            </w:pPr>
          </w:p>
        </w:tc>
      </w:tr>
    </w:tbl>
    <w:p w:rsidR="00464A48" w:rsidRPr="008524A5" w:rsidRDefault="00464A48">
      <w:r w:rsidRPr="008524A5">
        <w:br w:type="page"/>
      </w:r>
    </w:p>
    <w:tbl>
      <w:tblPr>
        <w:tblW w:w="9639" w:type="dxa"/>
        <w:tblInd w:w="108" w:type="dxa"/>
        <w:tblLayout w:type="fixed"/>
        <w:tblLook w:val="01E0" w:firstRow="1" w:lastRow="1" w:firstColumn="1" w:lastColumn="1" w:noHBand="0" w:noVBand="0"/>
      </w:tblPr>
      <w:tblGrid>
        <w:gridCol w:w="2268"/>
        <w:gridCol w:w="3261"/>
        <w:gridCol w:w="2409"/>
        <w:gridCol w:w="1701"/>
      </w:tblGrid>
      <w:tr w:rsidR="0043654C" w:rsidRPr="008524A5" w:rsidTr="00464A48">
        <w:trPr>
          <w:trHeight w:val="680"/>
        </w:trPr>
        <w:tc>
          <w:tcPr>
            <w:tcW w:w="2268" w:type="dxa"/>
            <w:vAlign w:val="center"/>
          </w:tcPr>
          <w:p w:rsidR="0043654C" w:rsidRPr="008524A5" w:rsidRDefault="0043654C" w:rsidP="006E7342">
            <w:pPr>
              <w:pStyle w:val="Text"/>
              <w:rPr>
                <w:rFonts w:asciiTheme="minorHAnsi" w:hAnsiTheme="minorHAnsi"/>
                <w:lang w:val="en-GB"/>
              </w:rPr>
            </w:pPr>
            <w:proofErr w:type="spellStart"/>
            <w:r w:rsidRPr="008524A5">
              <w:rPr>
                <w:rFonts w:asciiTheme="minorHAnsi" w:hAnsiTheme="minorHAnsi"/>
                <w:lang w:val="en-GB"/>
              </w:rPr>
              <w:lastRenderedPageBreak/>
              <w:t>Ideal</w:t>
            </w:r>
            <w:r w:rsidR="006E7342" w:rsidRPr="008524A5">
              <w:rPr>
                <w:rFonts w:asciiTheme="minorHAnsi" w:hAnsiTheme="minorHAnsi"/>
                <w:lang w:val="en-GB"/>
              </w:rPr>
              <w:t>e</w:t>
            </w:r>
            <w:proofErr w:type="spellEnd"/>
            <w:r w:rsidRPr="008524A5">
              <w:rPr>
                <w:rFonts w:asciiTheme="minorHAnsi" w:hAnsiTheme="minorHAnsi"/>
                <w:lang w:val="en-GB"/>
              </w:rPr>
              <w:t xml:space="preserve"> </w:t>
            </w:r>
            <w:proofErr w:type="spellStart"/>
            <w:r w:rsidRPr="008524A5">
              <w:rPr>
                <w:rFonts w:asciiTheme="minorHAnsi" w:hAnsiTheme="minorHAnsi"/>
                <w:lang w:val="en-GB"/>
              </w:rPr>
              <w:t>gas</w:t>
            </w:r>
            <w:r w:rsidR="006E7342" w:rsidRPr="008524A5">
              <w:rPr>
                <w:rFonts w:asciiTheme="minorHAnsi" w:hAnsiTheme="minorHAnsi"/>
                <w:lang w:val="en-GB"/>
              </w:rPr>
              <w:t>wet</w:t>
            </w:r>
            <w:proofErr w:type="spellEnd"/>
            <w:r w:rsidRPr="008524A5">
              <w:rPr>
                <w:rFonts w:asciiTheme="minorHAnsi" w:hAnsiTheme="minorHAnsi"/>
                <w:lang w:val="en-GB"/>
              </w:rPr>
              <w:t>:</w:t>
            </w:r>
          </w:p>
        </w:tc>
        <w:tc>
          <w:tcPr>
            <w:tcW w:w="3261" w:type="dxa"/>
            <w:vAlign w:val="center"/>
          </w:tcPr>
          <w:p w:rsidR="0043654C" w:rsidRPr="008524A5" w:rsidRDefault="0043654C" w:rsidP="00300B86">
            <w:pPr>
              <w:pStyle w:val="Text"/>
              <w:rPr>
                <w:lang w:val="en-GB"/>
              </w:rPr>
            </w:pPr>
            <w:r w:rsidRPr="008524A5">
              <w:rPr>
                <w:rStyle w:val="Variable"/>
              </w:rPr>
              <w:t>PV</w:t>
            </w:r>
            <w:r w:rsidRPr="008524A5">
              <w:rPr>
                <w:lang w:val="en-GB"/>
              </w:rPr>
              <w:t xml:space="preserve"> = </w:t>
            </w:r>
            <w:proofErr w:type="spellStart"/>
            <w:r w:rsidRPr="008524A5">
              <w:rPr>
                <w:rStyle w:val="Variable"/>
              </w:rPr>
              <w:t>nRT</w:t>
            </w:r>
            <w:proofErr w:type="spellEnd"/>
          </w:p>
        </w:tc>
        <w:tc>
          <w:tcPr>
            <w:tcW w:w="2409" w:type="dxa"/>
            <w:vAlign w:val="center"/>
          </w:tcPr>
          <w:p w:rsidR="0043654C" w:rsidRPr="008524A5" w:rsidRDefault="0043654C" w:rsidP="00464A48">
            <w:pPr>
              <w:pStyle w:val="Text"/>
              <w:rPr>
                <w:rFonts w:asciiTheme="minorHAnsi" w:hAnsiTheme="minorHAnsi"/>
                <w:lang w:val="en-GB"/>
              </w:rPr>
            </w:pPr>
          </w:p>
        </w:tc>
        <w:tc>
          <w:tcPr>
            <w:tcW w:w="1701" w:type="dxa"/>
            <w:vAlign w:val="center"/>
          </w:tcPr>
          <w:p w:rsidR="0043654C" w:rsidRPr="008524A5" w:rsidRDefault="0043654C" w:rsidP="00464A48">
            <w:pPr>
              <w:pStyle w:val="Text"/>
              <w:rPr>
                <w:lang w:val="en-GB"/>
              </w:rPr>
            </w:pPr>
          </w:p>
        </w:tc>
      </w:tr>
      <w:tr w:rsidR="0043654C" w:rsidRPr="00291032" w:rsidTr="00464A48">
        <w:trPr>
          <w:trHeight w:val="680"/>
        </w:trPr>
        <w:tc>
          <w:tcPr>
            <w:tcW w:w="2268" w:type="dxa"/>
            <w:vAlign w:val="center"/>
          </w:tcPr>
          <w:p w:rsidR="0043654C" w:rsidRPr="008524A5" w:rsidRDefault="0043654C" w:rsidP="006E7342">
            <w:pPr>
              <w:pStyle w:val="Text"/>
              <w:rPr>
                <w:rFonts w:asciiTheme="minorHAnsi" w:hAnsiTheme="minorHAnsi"/>
                <w:lang w:val="en-GB"/>
              </w:rPr>
            </w:pPr>
            <w:proofErr w:type="spellStart"/>
            <w:r w:rsidRPr="008524A5">
              <w:rPr>
                <w:rFonts w:asciiTheme="minorHAnsi" w:hAnsiTheme="minorHAnsi"/>
                <w:lang w:val="en-GB"/>
              </w:rPr>
              <w:t>Gasconstant</w:t>
            </w:r>
            <w:r w:rsidR="006E7342" w:rsidRPr="008524A5">
              <w:rPr>
                <w:rFonts w:asciiTheme="minorHAnsi" w:hAnsiTheme="minorHAnsi"/>
                <w:lang w:val="en-GB"/>
              </w:rPr>
              <w:t>e</w:t>
            </w:r>
            <w:proofErr w:type="spellEnd"/>
            <w:r w:rsidRPr="008524A5">
              <w:rPr>
                <w:rFonts w:asciiTheme="minorHAnsi" w:hAnsiTheme="minorHAnsi"/>
                <w:lang w:val="en-GB"/>
              </w:rPr>
              <w:t xml:space="preserve">:     </w:t>
            </w:r>
            <w:r w:rsidRPr="008524A5">
              <w:rPr>
                <w:rStyle w:val="Variable"/>
                <w:rFonts w:asciiTheme="minorHAnsi" w:hAnsiTheme="minorHAnsi"/>
                <w:lang w:val="en-GB"/>
              </w:rPr>
              <w:t xml:space="preserve"> R</w:t>
            </w:r>
            <w:r w:rsidRPr="008524A5">
              <w:rPr>
                <w:rFonts w:asciiTheme="minorHAnsi" w:hAnsiTheme="minorHAnsi"/>
                <w:lang w:val="en-GB"/>
              </w:rPr>
              <w:t xml:space="preserve"> =</w:t>
            </w:r>
          </w:p>
        </w:tc>
        <w:tc>
          <w:tcPr>
            <w:tcW w:w="3261" w:type="dxa"/>
            <w:vAlign w:val="center"/>
          </w:tcPr>
          <w:p w:rsidR="00AB3B7E" w:rsidRPr="008524A5" w:rsidRDefault="00AB3B7E" w:rsidP="00AB3B7E">
            <w:pPr>
              <w:pStyle w:val="Text"/>
              <w:rPr>
                <w:rFonts w:asciiTheme="minorHAnsi" w:hAnsiTheme="minorHAnsi"/>
                <w:lang w:val="nl-NL"/>
              </w:rPr>
            </w:pPr>
          </w:p>
          <w:p w:rsidR="00AB3B7E" w:rsidRPr="008524A5" w:rsidRDefault="00AB3B7E" w:rsidP="00AB3B7E">
            <w:pPr>
              <w:pStyle w:val="Text"/>
              <w:rPr>
                <w:rFonts w:asciiTheme="minorHAnsi" w:hAnsiTheme="minorHAnsi"/>
                <w:lang w:val="nl-NL"/>
              </w:rPr>
            </w:pPr>
            <w:r w:rsidRPr="008524A5">
              <w:rPr>
                <w:rFonts w:asciiTheme="minorHAnsi" w:hAnsiTheme="minorHAnsi"/>
                <w:lang w:val="nl-NL"/>
              </w:rPr>
              <w:t>8</w:t>
            </w:r>
            <w:r w:rsidR="006E7342" w:rsidRPr="008524A5">
              <w:rPr>
                <w:rFonts w:asciiTheme="minorHAnsi" w:hAnsiTheme="minorHAnsi"/>
                <w:lang w:val="nl-NL"/>
              </w:rPr>
              <w:t>,</w:t>
            </w:r>
            <w:r w:rsidRPr="008524A5">
              <w:rPr>
                <w:rFonts w:asciiTheme="minorHAnsi" w:hAnsiTheme="minorHAnsi"/>
                <w:lang w:val="nl-NL"/>
              </w:rPr>
              <w:t>314 J K</w:t>
            </w:r>
            <w:r w:rsidRPr="008524A5">
              <w:rPr>
                <w:rFonts w:asciiTheme="minorHAnsi" w:hAnsiTheme="minorHAnsi"/>
                <w:vertAlign w:val="superscript"/>
                <w:lang w:val="nl-NL"/>
              </w:rPr>
              <w:t>–1</w:t>
            </w:r>
            <w:r w:rsidRPr="008524A5">
              <w:rPr>
                <w:rFonts w:asciiTheme="minorHAnsi" w:hAnsiTheme="minorHAnsi"/>
                <w:lang w:val="nl-NL"/>
              </w:rPr>
              <w:t xml:space="preserve"> mol</w:t>
            </w:r>
            <w:r w:rsidRPr="008524A5">
              <w:rPr>
                <w:rFonts w:asciiTheme="minorHAnsi" w:hAnsiTheme="minorHAnsi"/>
                <w:vertAlign w:val="superscript"/>
                <w:lang w:val="nl-NL"/>
              </w:rPr>
              <w:t xml:space="preserve">–1 </w:t>
            </w:r>
            <w:r w:rsidRPr="008524A5">
              <w:rPr>
                <w:rFonts w:asciiTheme="minorHAnsi" w:hAnsiTheme="minorHAnsi"/>
                <w:lang w:val="nl-NL"/>
              </w:rPr>
              <w:t xml:space="preserve"> </w:t>
            </w:r>
          </w:p>
          <w:p w:rsidR="0043654C" w:rsidRPr="008524A5" w:rsidRDefault="00AB3B7E" w:rsidP="006E7342">
            <w:pPr>
              <w:pStyle w:val="Text"/>
              <w:rPr>
                <w:rFonts w:asciiTheme="minorHAnsi" w:hAnsiTheme="minorHAnsi"/>
                <w:lang w:val="nl-NL"/>
              </w:rPr>
            </w:pPr>
            <w:r w:rsidRPr="008524A5">
              <w:rPr>
                <w:rFonts w:asciiTheme="minorHAnsi" w:hAnsiTheme="minorHAnsi" w:cstheme="minorHAnsi"/>
                <w:lang w:val="nl-NL"/>
              </w:rPr>
              <w:t>0</w:t>
            </w:r>
            <w:r w:rsidR="006E7342" w:rsidRPr="008524A5">
              <w:rPr>
                <w:rFonts w:asciiTheme="minorHAnsi" w:hAnsiTheme="minorHAnsi" w:cstheme="minorHAnsi"/>
                <w:lang w:val="nl-NL"/>
              </w:rPr>
              <w:t>,</w:t>
            </w:r>
            <w:r w:rsidRPr="008524A5">
              <w:rPr>
                <w:rFonts w:asciiTheme="minorHAnsi" w:hAnsiTheme="minorHAnsi" w:cstheme="minorHAnsi"/>
                <w:lang w:val="nl-NL"/>
              </w:rPr>
              <w:t>08205</w:t>
            </w:r>
            <w:r w:rsidRPr="008524A5">
              <w:rPr>
                <w:rFonts w:asciiTheme="minorHAnsi" w:eastAsiaTheme="minorHAnsi" w:hAnsiTheme="minorHAnsi" w:cstheme="minorHAnsi"/>
                <w:sz w:val="22"/>
                <w:szCs w:val="22"/>
                <w:lang w:val="nl-NL"/>
              </w:rPr>
              <w:t xml:space="preserve"> </w:t>
            </w:r>
            <w:proofErr w:type="spellStart"/>
            <w:r w:rsidRPr="008524A5">
              <w:rPr>
                <w:rFonts w:asciiTheme="minorHAnsi" w:eastAsiaTheme="minorHAnsi" w:hAnsiTheme="minorHAnsi" w:cstheme="minorHAnsi"/>
                <w:sz w:val="22"/>
                <w:szCs w:val="22"/>
                <w:lang w:val="nl-NL"/>
              </w:rPr>
              <w:t>atm</w:t>
            </w:r>
            <w:proofErr w:type="spellEnd"/>
            <w:r w:rsidRPr="008524A5">
              <w:rPr>
                <w:rFonts w:asciiTheme="minorHAnsi" w:hAnsiTheme="minorHAnsi" w:cstheme="minorHAnsi"/>
                <w:sz w:val="22"/>
                <w:szCs w:val="22"/>
                <w:lang w:val="nl-NL"/>
              </w:rPr>
              <w:t xml:space="preserve"> </w:t>
            </w:r>
            <w:r w:rsidRPr="008524A5">
              <w:rPr>
                <w:rFonts w:asciiTheme="minorHAnsi" w:eastAsiaTheme="minorHAnsi" w:hAnsiTheme="minorHAnsi" w:cstheme="minorHAnsi"/>
                <w:sz w:val="22"/>
                <w:szCs w:val="22"/>
                <w:lang w:val="nl-NL"/>
              </w:rPr>
              <w:t>L K</w:t>
            </w:r>
            <w:r w:rsidRPr="008524A5">
              <w:rPr>
                <w:rFonts w:asciiTheme="minorHAnsi" w:eastAsiaTheme="minorHAnsi" w:hAnsiTheme="minorHAnsi" w:cstheme="minorHAnsi"/>
                <w:sz w:val="22"/>
                <w:szCs w:val="22"/>
                <w:vertAlign w:val="superscript"/>
                <w:lang w:val="nl-NL"/>
              </w:rPr>
              <w:t>–1</w:t>
            </w:r>
            <w:r w:rsidRPr="008524A5">
              <w:rPr>
                <w:rFonts w:asciiTheme="minorHAnsi" w:hAnsiTheme="minorHAnsi" w:cstheme="minorHAnsi"/>
                <w:sz w:val="22"/>
                <w:szCs w:val="22"/>
                <w:lang w:val="nl-NL"/>
              </w:rPr>
              <w:t xml:space="preserve"> </w:t>
            </w:r>
            <w:r w:rsidRPr="008524A5">
              <w:rPr>
                <w:rFonts w:asciiTheme="minorHAnsi" w:eastAsiaTheme="minorHAnsi" w:hAnsiTheme="minorHAnsi" w:cstheme="minorHAnsi"/>
                <w:sz w:val="22"/>
                <w:szCs w:val="22"/>
                <w:lang w:val="nl-NL"/>
              </w:rPr>
              <w:t>mol</w:t>
            </w:r>
            <w:r w:rsidRPr="008524A5">
              <w:rPr>
                <w:rFonts w:asciiTheme="minorHAnsi" w:eastAsiaTheme="minorHAnsi" w:hAnsiTheme="minorHAnsi" w:cstheme="minorHAnsi"/>
                <w:sz w:val="22"/>
                <w:szCs w:val="22"/>
                <w:vertAlign w:val="superscript"/>
                <w:lang w:val="nl-NL"/>
              </w:rPr>
              <w:t>–1</w:t>
            </w:r>
          </w:p>
        </w:tc>
        <w:tc>
          <w:tcPr>
            <w:tcW w:w="2409" w:type="dxa"/>
            <w:vAlign w:val="center"/>
          </w:tcPr>
          <w:p w:rsidR="0043654C" w:rsidRPr="008524A5" w:rsidRDefault="0043654C" w:rsidP="00464A48">
            <w:pPr>
              <w:pStyle w:val="Text"/>
              <w:rPr>
                <w:rFonts w:asciiTheme="minorHAnsi" w:hAnsiTheme="minorHAnsi"/>
                <w:lang w:val="nl-NL"/>
              </w:rPr>
            </w:pPr>
          </w:p>
        </w:tc>
        <w:tc>
          <w:tcPr>
            <w:tcW w:w="1701" w:type="dxa"/>
            <w:vAlign w:val="center"/>
          </w:tcPr>
          <w:p w:rsidR="0043654C" w:rsidRPr="008524A5" w:rsidRDefault="0043654C" w:rsidP="00464A48">
            <w:pPr>
              <w:pStyle w:val="Text"/>
              <w:rPr>
                <w:lang w:val="nl-NL"/>
              </w:rPr>
            </w:pPr>
          </w:p>
        </w:tc>
      </w:tr>
      <w:tr w:rsidR="0043654C" w:rsidRPr="008524A5" w:rsidTr="00464A48">
        <w:trPr>
          <w:trHeight w:val="680"/>
        </w:trPr>
        <w:tc>
          <w:tcPr>
            <w:tcW w:w="2268" w:type="dxa"/>
            <w:vAlign w:val="center"/>
          </w:tcPr>
          <w:p w:rsidR="0043654C" w:rsidRPr="008524A5" w:rsidRDefault="006E7342" w:rsidP="00450965">
            <w:pPr>
              <w:pStyle w:val="Text"/>
              <w:rPr>
                <w:rFonts w:asciiTheme="minorHAnsi" w:hAnsiTheme="minorHAnsi"/>
                <w:lang w:val="en-GB"/>
              </w:rPr>
            </w:pPr>
            <w:r w:rsidRPr="008524A5">
              <w:rPr>
                <w:rFonts w:asciiTheme="minorHAnsi" w:hAnsiTheme="minorHAnsi"/>
                <w:lang w:val="en-GB" w:eastAsia="hu-HU"/>
              </w:rPr>
              <w:t xml:space="preserve">0 </w:t>
            </w:r>
            <w:r w:rsidRPr="008524A5">
              <w:rPr>
                <w:rFonts w:cs="Arial"/>
                <w:lang w:val="en-GB" w:eastAsia="hu-HU"/>
              </w:rPr>
              <w:t>°</w:t>
            </w:r>
            <w:r w:rsidR="00450965" w:rsidRPr="008524A5">
              <w:rPr>
                <w:rFonts w:asciiTheme="minorHAnsi" w:hAnsiTheme="minorHAnsi"/>
                <w:lang w:val="en-GB" w:eastAsia="hu-HU"/>
              </w:rPr>
              <w:t>C</w:t>
            </w:r>
            <w:r w:rsidR="0043654C" w:rsidRPr="008524A5">
              <w:rPr>
                <w:rFonts w:asciiTheme="minorHAnsi" w:hAnsiTheme="minorHAnsi"/>
                <w:lang w:val="en-GB" w:eastAsia="hu-HU"/>
              </w:rPr>
              <w:t>:</w:t>
            </w:r>
          </w:p>
        </w:tc>
        <w:tc>
          <w:tcPr>
            <w:tcW w:w="3261" w:type="dxa"/>
            <w:vAlign w:val="center"/>
          </w:tcPr>
          <w:p w:rsidR="0043654C" w:rsidRPr="008524A5" w:rsidRDefault="0043654C" w:rsidP="006E7342">
            <w:pPr>
              <w:pStyle w:val="Text"/>
              <w:rPr>
                <w:rFonts w:asciiTheme="minorHAnsi" w:hAnsiTheme="minorHAnsi"/>
                <w:lang w:val="en-GB"/>
              </w:rPr>
            </w:pPr>
            <w:r w:rsidRPr="008524A5">
              <w:rPr>
                <w:rFonts w:asciiTheme="minorHAnsi" w:hAnsiTheme="minorHAnsi"/>
                <w:lang w:val="en-GB"/>
              </w:rPr>
              <w:t>273</w:t>
            </w:r>
            <w:r w:rsidR="006E7342" w:rsidRPr="008524A5">
              <w:rPr>
                <w:rFonts w:asciiTheme="minorHAnsi" w:hAnsiTheme="minorHAnsi"/>
                <w:lang w:val="en-GB"/>
              </w:rPr>
              <w:t>,</w:t>
            </w:r>
            <w:r w:rsidRPr="008524A5">
              <w:rPr>
                <w:rFonts w:asciiTheme="minorHAnsi" w:hAnsiTheme="minorHAnsi"/>
                <w:lang w:val="en-GB"/>
              </w:rPr>
              <w:t>15 K</w:t>
            </w:r>
          </w:p>
        </w:tc>
        <w:tc>
          <w:tcPr>
            <w:tcW w:w="2409" w:type="dxa"/>
            <w:vAlign w:val="center"/>
          </w:tcPr>
          <w:p w:rsidR="0043654C" w:rsidRPr="008524A5" w:rsidRDefault="0043654C" w:rsidP="00464A48">
            <w:pPr>
              <w:pStyle w:val="Text"/>
              <w:rPr>
                <w:rFonts w:asciiTheme="minorHAnsi" w:hAnsiTheme="minorHAnsi"/>
                <w:lang w:val="en-GB"/>
              </w:rPr>
            </w:pPr>
          </w:p>
        </w:tc>
        <w:tc>
          <w:tcPr>
            <w:tcW w:w="1701" w:type="dxa"/>
            <w:vAlign w:val="center"/>
          </w:tcPr>
          <w:p w:rsidR="0043654C" w:rsidRPr="008524A5" w:rsidRDefault="0043654C" w:rsidP="00464A48">
            <w:pPr>
              <w:pStyle w:val="Text"/>
              <w:rPr>
                <w:lang w:val="en-GB"/>
              </w:rPr>
            </w:pPr>
          </w:p>
        </w:tc>
      </w:tr>
      <w:tr w:rsidR="00A5676C" w:rsidRPr="008524A5" w:rsidTr="00464A48">
        <w:trPr>
          <w:trHeight w:val="680"/>
        </w:trPr>
        <w:tc>
          <w:tcPr>
            <w:tcW w:w="2268" w:type="dxa"/>
            <w:vAlign w:val="center"/>
          </w:tcPr>
          <w:p w:rsidR="00A5676C" w:rsidRPr="008524A5" w:rsidRDefault="006E7342" w:rsidP="006E7342">
            <w:pPr>
              <w:pStyle w:val="Text"/>
              <w:rPr>
                <w:rFonts w:asciiTheme="minorHAnsi" w:hAnsiTheme="minorHAnsi"/>
                <w:lang w:val="en-GB" w:eastAsia="hu-HU"/>
              </w:rPr>
            </w:pPr>
            <w:r w:rsidRPr="008524A5">
              <w:rPr>
                <w:rFonts w:asciiTheme="minorHAnsi" w:hAnsiTheme="minorHAnsi"/>
                <w:lang w:val="en-GB" w:eastAsia="hu-HU"/>
              </w:rPr>
              <w:t>Wet van Lam</w:t>
            </w:r>
            <w:r w:rsidR="00450965" w:rsidRPr="008524A5">
              <w:rPr>
                <w:rFonts w:asciiTheme="minorHAnsi" w:hAnsiTheme="minorHAnsi"/>
                <w:lang w:val="en-GB" w:eastAsia="hu-HU"/>
              </w:rPr>
              <w:t>b</w:t>
            </w:r>
            <w:r w:rsidRPr="008524A5">
              <w:rPr>
                <w:rFonts w:asciiTheme="minorHAnsi" w:hAnsiTheme="minorHAnsi"/>
                <w:lang w:val="en-GB" w:eastAsia="hu-HU"/>
              </w:rPr>
              <w:t>ert-</w:t>
            </w:r>
            <w:r w:rsidR="00A5676C" w:rsidRPr="008524A5">
              <w:rPr>
                <w:rFonts w:asciiTheme="minorHAnsi" w:hAnsiTheme="minorHAnsi"/>
                <w:lang w:val="en-GB" w:eastAsia="hu-HU"/>
              </w:rPr>
              <w:t>Beer</w:t>
            </w:r>
            <w:r w:rsidRPr="008524A5">
              <w:rPr>
                <w:rFonts w:asciiTheme="minorHAnsi" w:hAnsiTheme="minorHAnsi"/>
                <w:lang w:val="en-GB" w:eastAsia="hu-HU"/>
              </w:rPr>
              <w:t>:</w:t>
            </w:r>
          </w:p>
        </w:tc>
        <w:tc>
          <w:tcPr>
            <w:tcW w:w="3261" w:type="dxa"/>
            <w:vAlign w:val="center"/>
          </w:tcPr>
          <w:p w:rsidR="00A5676C" w:rsidRPr="008524A5" w:rsidRDefault="00264045" w:rsidP="00F702F1">
            <w:pPr>
              <w:pStyle w:val="Text"/>
              <w:rPr>
                <w:rFonts w:asciiTheme="minorHAnsi" w:hAnsiTheme="minorHAnsi"/>
                <w:i/>
                <w:lang w:val="en-GB"/>
              </w:rPr>
            </w:pPr>
            <w:r>
              <w:rPr>
                <w:rFonts w:asciiTheme="minorHAnsi" w:hAnsiTheme="minorHAnsi"/>
                <w:i/>
                <w:lang w:val="en-GB"/>
              </w:rPr>
              <w:t>E</w:t>
            </w:r>
            <w:r w:rsidR="00A5676C" w:rsidRPr="008524A5">
              <w:rPr>
                <w:rFonts w:asciiTheme="minorHAnsi" w:hAnsiTheme="minorHAnsi"/>
                <w:i/>
                <w:lang w:val="en-GB"/>
              </w:rPr>
              <w:t xml:space="preserve"> = </w:t>
            </w:r>
            <w:r w:rsidR="00A5676C" w:rsidRPr="008524A5">
              <w:rPr>
                <w:rFonts w:ascii="Symbol" w:hAnsi="Symbol"/>
                <w:i/>
                <w:lang w:val="en-GB"/>
              </w:rPr>
              <w:t></w:t>
            </w:r>
            <w:r w:rsidR="00A5676C" w:rsidRPr="008524A5">
              <w:rPr>
                <w:rFonts w:ascii="Symbol" w:hAnsi="Symbol"/>
                <w:i/>
                <w:lang w:val="en-GB"/>
              </w:rPr>
              <w:t></w:t>
            </w:r>
            <w:r w:rsidR="008524A5">
              <w:rPr>
                <w:rFonts w:asciiTheme="minorHAnsi" w:hAnsiTheme="minorHAnsi"/>
                <w:i/>
                <w:lang w:val="en-GB"/>
              </w:rPr>
              <w:t xml:space="preserve"> </w:t>
            </w:r>
            <w:r w:rsidR="00A5676C" w:rsidRPr="008524A5">
              <w:rPr>
                <w:rFonts w:asciiTheme="minorHAnsi" w:hAnsiTheme="minorHAnsi"/>
                <w:i/>
                <w:lang w:val="en-GB"/>
              </w:rPr>
              <w:t>c</w:t>
            </w:r>
            <w:r w:rsidR="00F702F1" w:rsidRPr="00F702F1">
              <w:rPr>
                <w:rFonts w:ascii="Trebuchet MS" w:hAnsi="Trebuchet MS"/>
                <w:i/>
                <w:lang w:val="en-GB"/>
              </w:rPr>
              <w:t xml:space="preserve"> l</w:t>
            </w:r>
          </w:p>
        </w:tc>
        <w:tc>
          <w:tcPr>
            <w:tcW w:w="2409" w:type="dxa"/>
            <w:vAlign w:val="center"/>
          </w:tcPr>
          <w:p w:rsidR="00A5676C" w:rsidRPr="008524A5" w:rsidRDefault="00A5676C" w:rsidP="00464A48">
            <w:pPr>
              <w:pStyle w:val="Text"/>
              <w:rPr>
                <w:rFonts w:asciiTheme="minorHAnsi" w:hAnsiTheme="minorHAnsi"/>
                <w:lang w:val="en-GB"/>
              </w:rPr>
            </w:pPr>
          </w:p>
        </w:tc>
        <w:tc>
          <w:tcPr>
            <w:tcW w:w="1701" w:type="dxa"/>
            <w:vAlign w:val="center"/>
          </w:tcPr>
          <w:p w:rsidR="00A5676C" w:rsidRPr="008524A5" w:rsidRDefault="00A5676C" w:rsidP="00464A48">
            <w:pPr>
              <w:pStyle w:val="Text"/>
              <w:rPr>
                <w:lang w:val="en-GB"/>
              </w:rPr>
            </w:pPr>
          </w:p>
        </w:tc>
      </w:tr>
    </w:tbl>
    <w:p w:rsidR="00464A48" w:rsidRPr="008524A5" w:rsidRDefault="00464A48" w:rsidP="00464A48">
      <w:pPr>
        <w:pStyle w:val="Text"/>
        <w:jc w:val="center"/>
        <w:rPr>
          <w:b/>
          <w:lang w:val="en-GB"/>
        </w:rPr>
      </w:pPr>
    </w:p>
    <w:p w:rsidR="00DA57CA" w:rsidRPr="008524A5" w:rsidRDefault="00AB3B7E" w:rsidP="00DA57CA">
      <w:pPr>
        <w:pStyle w:val="Text"/>
        <w:rPr>
          <w:sz w:val="22"/>
          <w:szCs w:val="22"/>
        </w:rPr>
      </w:pPr>
      <w:r w:rsidRPr="008524A5">
        <w:rPr>
          <w:rFonts w:asciiTheme="minorHAnsi" w:hAnsiTheme="minorHAnsi"/>
          <w:lang w:val="en-GB" w:eastAsia="hu-HU"/>
        </w:rPr>
        <w:t xml:space="preserve">1 </w:t>
      </w:r>
      <w:proofErr w:type="spellStart"/>
      <w:r w:rsidRPr="008524A5">
        <w:rPr>
          <w:rFonts w:asciiTheme="minorHAnsi" w:hAnsiTheme="minorHAnsi"/>
          <w:lang w:val="en-GB" w:eastAsia="hu-HU"/>
        </w:rPr>
        <w:t>atm</w:t>
      </w:r>
      <w:proofErr w:type="spellEnd"/>
      <w:r w:rsidRPr="008524A5">
        <w:rPr>
          <w:rFonts w:asciiTheme="minorHAnsi" w:hAnsiTheme="minorHAnsi"/>
          <w:lang w:val="en-GB" w:eastAsia="hu-HU"/>
        </w:rPr>
        <w:t xml:space="preserve"> = 760 </w:t>
      </w:r>
      <w:proofErr w:type="spellStart"/>
      <w:r w:rsidRPr="008524A5">
        <w:rPr>
          <w:rFonts w:asciiTheme="minorHAnsi" w:hAnsiTheme="minorHAnsi"/>
          <w:lang w:val="en-GB" w:eastAsia="hu-HU"/>
        </w:rPr>
        <w:t>torr</w:t>
      </w:r>
      <w:proofErr w:type="spellEnd"/>
      <w:r w:rsidRPr="008524A5">
        <w:rPr>
          <w:rFonts w:asciiTheme="minorHAnsi" w:hAnsiTheme="minorHAnsi"/>
          <w:lang w:val="en-GB" w:eastAsia="hu-HU"/>
        </w:rPr>
        <w:t xml:space="preserve"> </w:t>
      </w:r>
      <w:r w:rsidRPr="008524A5">
        <w:rPr>
          <w:sz w:val="22"/>
          <w:szCs w:val="22"/>
        </w:rPr>
        <w:t>= 1</w:t>
      </w:r>
      <w:r w:rsidR="006E7342" w:rsidRPr="008524A5">
        <w:rPr>
          <w:sz w:val="22"/>
          <w:szCs w:val="22"/>
        </w:rPr>
        <w:t>,</w:t>
      </w:r>
      <w:r w:rsidRPr="008524A5">
        <w:rPr>
          <w:sz w:val="22"/>
          <w:szCs w:val="22"/>
        </w:rPr>
        <w:t>01325</w:t>
      </w:r>
      <w:r w:rsidR="006E7342" w:rsidRPr="008524A5">
        <w:rPr>
          <w:rFonts w:cs="Arial"/>
          <w:sz w:val="22"/>
          <w:szCs w:val="22"/>
        </w:rPr>
        <w:t>·</w:t>
      </w:r>
      <w:r w:rsidRPr="008524A5">
        <w:rPr>
          <w:sz w:val="22"/>
          <w:szCs w:val="22"/>
        </w:rPr>
        <w:t>10</w:t>
      </w:r>
      <w:r w:rsidRPr="008524A5">
        <w:rPr>
          <w:sz w:val="22"/>
          <w:szCs w:val="22"/>
          <w:vertAlign w:val="superscript"/>
        </w:rPr>
        <w:t>5</w:t>
      </w:r>
      <w:r w:rsidRPr="008524A5">
        <w:rPr>
          <w:sz w:val="22"/>
          <w:szCs w:val="22"/>
        </w:rPr>
        <w:t xml:space="preserve"> Pa</w:t>
      </w:r>
    </w:p>
    <w:p w:rsidR="00AB3B7E" w:rsidRPr="008524A5" w:rsidRDefault="00AB3B7E" w:rsidP="00DA57CA">
      <w:pPr>
        <w:pStyle w:val="Text"/>
        <w:rPr>
          <w:sz w:val="22"/>
          <w:szCs w:val="22"/>
        </w:rPr>
      </w:pPr>
    </w:p>
    <w:p w:rsidR="00AB3B7E" w:rsidRPr="008524A5" w:rsidRDefault="00AB3B7E" w:rsidP="00DA57CA">
      <w:pPr>
        <w:pStyle w:val="Text"/>
        <w:rPr>
          <w:sz w:val="22"/>
          <w:szCs w:val="22"/>
        </w:rPr>
      </w:pPr>
    </w:p>
    <w:p w:rsidR="00AB3B7E" w:rsidRPr="008524A5" w:rsidRDefault="00AB3B7E" w:rsidP="00DA57CA">
      <w:pPr>
        <w:pStyle w:val="Text"/>
      </w:pPr>
    </w:p>
    <w:p w:rsidR="00777F2A" w:rsidRPr="008524A5" w:rsidRDefault="00777F2A" w:rsidP="00777F2A">
      <w:pPr>
        <w:pStyle w:val="Section"/>
        <w:jc w:val="center"/>
        <w:rPr>
          <w:sz w:val="24"/>
          <w:szCs w:val="24"/>
          <w:lang w:val="nl-NL"/>
        </w:rPr>
      </w:pPr>
      <w:r w:rsidRPr="008524A5">
        <w:rPr>
          <w:sz w:val="24"/>
          <w:szCs w:val="24"/>
          <w:lang w:val="nl-NL"/>
        </w:rPr>
        <w:t>Periodiek systeem der elementen met relatieve atoommassa's</w:t>
      </w:r>
    </w:p>
    <w:p w:rsidR="00777F2A" w:rsidRPr="008524A5" w:rsidRDefault="00777F2A" w:rsidP="00777F2A">
      <w:pPr>
        <w:pStyle w:val="Section"/>
        <w:spacing w:before="0" w:after="0" w:line="240" w:lineRule="auto"/>
        <w:jc w:val="both"/>
        <w:rPr>
          <w:b w:val="0"/>
          <w:sz w:val="12"/>
          <w:szCs w:val="12"/>
          <w:lang w:val="nl-NL"/>
        </w:rPr>
      </w:pPr>
    </w:p>
    <w:tbl>
      <w:tblPr>
        <w:tblW w:w="0" w:type="auto"/>
        <w:jc w:val="center"/>
        <w:tblInd w:w="120" w:type="dxa"/>
        <w:tblLayout w:type="fixed"/>
        <w:tblCellMar>
          <w:left w:w="0" w:type="dxa"/>
          <w:right w:w="0" w:type="dxa"/>
        </w:tblCellMar>
        <w:tblLook w:val="0000" w:firstRow="0" w:lastRow="0" w:firstColumn="0" w:lastColumn="0" w:noHBand="0" w:noVBand="0"/>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777F2A" w:rsidRPr="008524A5" w:rsidTr="009844B3">
        <w:trPr>
          <w:jc w:val="center"/>
        </w:trPr>
        <w:tc>
          <w:tcPr>
            <w:tcW w:w="510" w:type="dxa"/>
            <w:tcBorders>
              <w:bottom w:val="single" w:sz="4" w:space="0" w:color="auto"/>
            </w:tcBorders>
          </w:tcPr>
          <w:p w:rsidR="00777F2A" w:rsidRPr="008524A5" w:rsidRDefault="00777F2A" w:rsidP="009844B3">
            <w:pPr>
              <w:pStyle w:val="Section"/>
              <w:spacing w:before="0" w:after="0" w:line="240" w:lineRule="auto"/>
              <w:jc w:val="center"/>
              <w:rPr>
                <w:b w:val="0"/>
                <w:sz w:val="10"/>
                <w:szCs w:val="10"/>
              </w:rPr>
            </w:pPr>
            <w:r w:rsidRPr="008524A5">
              <w:rPr>
                <w:b w:val="0"/>
                <w:sz w:val="16"/>
                <w:szCs w:val="16"/>
              </w:rPr>
              <w:fldChar w:fldCharType="begin"/>
            </w:r>
            <w:r w:rsidRPr="008524A5">
              <w:rPr>
                <w:b w:val="0"/>
                <w:sz w:val="16"/>
                <w:szCs w:val="16"/>
              </w:rPr>
              <w:instrText xml:space="preserve">PRIVATE </w:instrText>
            </w:r>
            <w:r w:rsidRPr="008524A5">
              <w:rPr>
                <w:b w:val="0"/>
                <w:sz w:val="16"/>
                <w:szCs w:val="16"/>
              </w:rPr>
              <w:fldChar w:fldCharType="end"/>
            </w:r>
            <w:r w:rsidRPr="008524A5">
              <w:rPr>
                <w:b w:val="0"/>
                <w:sz w:val="16"/>
                <w:szCs w:val="16"/>
              </w:rPr>
              <w:t>1</w:t>
            </w:r>
            <w:r w:rsidRPr="008524A5">
              <w:rPr>
                <w:b w:val="0"/>
                <w:sz w:val="16"/>
                <w:szCs w:val="16"/>
              </w:rPr>
              <w:br/>
            </w: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Borders>
              <w:bottom w:val="single" w:sz="4" w:space="0" w:color="auto"/>
            </w:tcBorders>
          </w:tcPr>
          <w:p w:rsidR="00777F2A" w:rsidRPr="008524A5" w:rsidRDefault="00777F2A" w:rsidP="009844B3">
            <w:pPr>
              <w:pStyle w:val="Section"/>
              <w:spacing w:before="0" w:after="0" w:line="240" w:lineRule="auto"/>
              <w:jc w:val="center"/>
              <w:rPr>
                <w:b w:val="0"/>
                <w:sz w:val="16"/>
                <w:szCs w:val="16"/>
              </w:rPr>
            </w:pPr>
            <w:r w:rsidRPr="008524A5">
              <w:rPr>
                <w:b w:val="0"/>
                <w:sz w:val="16"/>
                <w:szCs w:val="16"/>
              </w:rPr>
              <w:t>18</w:t>
            </w:r>
          </w:p>
        </w:tc>
      </w:tr>
      <w:tr w:rsidR="00777F2A" w:rsidRPr="008524A5" w:rsidTr="009844B3">
        <w:trPr>
          <w:jc w:val="center"/>
        </w:trPr>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1</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H</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1,008</w:t>
            </w:r>
          </w:p>
        </w:tc>
        <w:tc>
          <w:tcPr>
            <w:tcW w:w="510" w:type="dxa"/>
            <w:tcBorders>
              <w:left w:val="single" w:sz="4" w:space="0" w:color="auto"/>
              <w:bottom w:val="single" w:sz="4" w:space="0" w:color="auto"/>
            </w:tcBorders>
          </w:tcPr>
          <w:p w:rsidR="00777F2A" w:rsidRPr="008524A5" w:rsidRDefault="00777F2A" w:rsidP="009844B3">
            <w:pPr>
              <w:pStyle w:val="Section"/>
              <w:spacing w:before="0" w:after="0" w:line="240" w:lineRule="auto"/>
              <w:jc w:val="center"/>
              <w:rPr>
                <w:b w:val="0"/>
                <w:sz w:val="12"/>
                <w:szCs w:val="12"/>
              </w:rPr>
            </w:pPr>
          </w:p>
          <w:p w:rsidR="00777F2A" w:rsidRPr="008524A5" w:rsidRDefault="00777F2A" w:rsidP="009844B3">
            <w:pPr>
              <w:pStyle w:val="Section"/>
              <w:spacing w:before="0" w:after="0" w:line="240" w:lineRule="auto"/>
              <w:jc w:val="center"/>
              <w:rPr>
                <w:b w:val="0"/>
                <w:sz w:val="16"/>
                <w:szCs w:val="16"/>
              </w:rPr>
            </w:pPr>
            <w:r w:rsidRPr="008524A5">
              <w:rPr>
                <w:b w:val="0"/>
                <w:sz w:val="16"/>
                <w:szCs w:val="16"/>
              </w:rPr>
              <w:t>2</w:t>
            </w: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Borders>
              <w:bottom w:val="single" w:sz="4" w:space="0" w:color="auto"/>
            </w:tcBorders>
          </w:tcPr>
          <w:p w:rsidR="00777F2A" w:rsidRPr="008524A5" w:rsidRDefault="00777F2A" w:rsidP="009844B3">
            <w:pPr>
              <w:pStyle w:val="Section"/>
              <w:spacing w:before="0" w:after="0" w:line="240" w:lineRule="auto"/>
              <w:jc w:val="center"/>
              <w:rPr>
                <w:b w:val="0"/>
                <w:sz w:val="16"/>
                <w:szCs w:val="16"/>
              </w:rPr>
            </w:pPr>
          </w:p>
          <w:p w:rsidR="00777F2A" w:rsidRPr="008524A5" w:rsidRDefault="00777F2A" w:rsidP="009844B3">
            <w:pPr>
              <w:pStyle w:val="Section"/>
              <w:spacing w:before="0" w:after="0" w:line="240" w:lineRule="auto"/>
              <w:jc w:val="center"/>
              <w:rPr>
                <w:b w:val="0"/>
                <w:sz w:val="16"/>
                <w:szCs w:val="16"/>
              </w:rPr>
            </w:pPr>
            <w:r w:rsidRPr="008524A5">
              <w:rPr>
                <w:b w:val="0"/>
                <w:sz w:val="16"/>
                <w:szCs w:val="16"/>
              </w:rPr>
              <w:t>13</w:t>
            </w:r>
          </w:p>
        </w:tc>
        <w:tc>
          <w:tcPr>
            <w:tcW w:w="510" w:type="dxa"/>
            <w:tcBorders>
              <w:bottom w:val="single" w:sz="4" w:space="0" w:color="auto"/>
            </w:tcBorders>
          </w:tcPr>
          <w:p w:rsidR="00777F2A" w:rsidRPr="008524A5" w:rsidRDefault="00777F2A" w:rsidP="009844B3">
            <w:pPr>
              <w:pStyle w:val="Section"/>
              <w:spacing w:before="0" w:after="0" w:line="240" w:lineRule="auto"/>
              <w:jc w:val="center"/>
              <w:rPr>
                <w:b w:val="0"/>
                <w:sz w:val="16"/>
                <w:szCs w:val="16"/>
              </w:rPr>
            </w:pPr>
          </w:p>
          <w:p w:rsidR="00777F2A" w:rsidRPr="008524A5" w:rsidRDefault="00777F2A" w:rsidP="009844B3">
            <w:pPr>
              <w:pStyle w:val="Section"/>
              <w:spacing w:before="0" w:after="0" w:line="240" w:lineRule="auto"/>
              <w:jc w:val="center"/>
              <w:rPr>
                <w:b w:val="0"/>
                <w:sz w:val="16"/>
                <w:szCs w:val="16"/>
              </w:rPr>
            </w:pPr>
            <w:r w:rsidRPr="008524A5">
              <w:rPr>
                <w:b w:val="0"/>
                <w:sz w:val="16"/>
                <w:szCs w:val="16"/>
              </w:rPr>
              <w:t>14</w:t>
            </w:r>
          </w:p>
        </w:tc>
        <w:tc>
          <w:tcPr>
            <w:tcW w:w="510" w:type="dxa"/>
            <w:tcBorders>
              <w:bottom w:val="single" w:sz="4" w:space="0" w:color="auto"/>
            </w:tcBorders>
          </w:tcPr>
          <w:p w:rsidR="00777F2A" w:rsidRPr="008524A5" w:rsidRDefault="00777F2A" w:rsidP="009844B3">
            <w:pPr>
              <w:pStyle w:val="Section"/>
              <w:spacing w:before="0" w:after="0" w:line="240" w:lineRule="auto"/>
              <w:jc w:val="center"/>
              <w:rPr>
                <w:b w:val="0"/>
                <w:sz w:val="16"/>
                <w:szCs w:val="16"/>
              </w:rPr>
            </w:pPr>
          </w:p>
          <w:p w:rsidR="00777F2A" w:rsidRPr="008524A5" w:rsidRDefault="00777F2A" w:rsidP="009844B3">
            <w:pPr>
              <w:pStyle w:val="Section"/>
              <w:spacing w:before="0" w:after="0" w:line="240" w:lineRule="auto"/>
              <w:jc w:val="center"/>
              <w:rPr>
                <w:b w:val="0"/>
                <w:sz w:val="16"/>
                <w:szCs w:val="16"/>
              </w:rPr>
            </w:pPr>
            <w:r w:rsidRPr="008524A5">
              <w:rPr>
                <w:b w:val="0"/>
                <w:sz w:val="16"/>
                <w:szCs w:val="16"/>
              </w:rPr>
              <w:t>15</w:t>
            </w:r>
          </w:p>
        </w:tc>
        <w:tc>
          <w:tcPr>
            <w:tcW w:w="510" w:type="dxa"/>
            <w:tcBorders>
              <w:bottom w:val="single" w:sz="4" w:space="0" w:color="auto"/>
            </w:tcBorders>
          </w:tcPr>
          <w:p w:rsidR="00777F2A" w:rsidRPr="008524A5" w:rsidRDefault="00777F2A" w:rsidP="009844B3">
            <w:pPr>
              <w:pStyle w:val="Section"/>
              <w:spacing w:before="0" w:after="0" w:line="240" w:lineRule="auto"/>
              <w:jc w:val="center"/>
              <w:rPr>
                <w:b w:val="0"/>
                <w:sz w:val="16"/>
                <w:szCs w:val="16"/>
              </w:rPr>
            </w:pPr>
          </w:p>
          <w:p w:rsidR="00777F2A" w:rsidRPr="008524A5" w:rsidRDefault="00777F2A" w:rsidP="009844B3">
            <w:pPr>
              <w:pStyle w:val="Section"/>
              <w:spacing w:before="0" w:after="0" w:line="240" w:lineRule="auto"/>
              <w:jc w:val="center"/>
              <w:rPr>
                <w:b w:val="0"/>
                <w:sz w:val="16"/>
                <w:szCs w:val="16"/>
              </w:rPr>
            </w:pPr>
            <w:r w:rsidRPr="008524A5">
              <w:rPr>
                <w:b w:val="0"/>
                <w:sz w:val="16"/>
                <w:szCs w:val="16"/>
              </w:rPr>
              <w:t>16</w:t>
            </w:r>
          </w:p>
        </w:tc>
        <w:tc>
          <w:tcPr>
            <w:tcW w:w="510" w:type="dxa"/>
            <w:tcBorders>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6"/>
                <w:szCs w:val="16"/>
              </w:rPr>
            </w:pPr>
          </w:p>
          <w:p w:rsidR="00777F2A" w:rsidRPr="008524A5" w:rsidRDefault="00777F2A" w:rsidP="009844B3">
            <w:pPr>
              <w:pStyle w:val="Section"/>
              <w:spacing w:before="0" w:after="0" w:line="240" w:lineRule="auto"/>
              <w:jc w:val="center"/>
              <w:rPr>
                <w:b w:val="0"/>
                <w:sz w:val="16"/>
                <w:szCs w:val="16"/>
              </w:rPr>
            </w:pPr>
            <w:r w:rsidRPr="008524A5">
              <w:rPr>
                <w:b w:val="0"/>
                <w:sz w:val="16"/>
                <w:szCs w:val="16"/>
              </w:rPr>
              <w:t>17</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2</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He</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4,003</w:t>
            </w:r>
          </w:p>
        </w:tc>
      </w:tr>
      <w:tr w:rsidR="00777F2A" w:rsidRPr="008524A5" w:rsidTr="009844B3">
        <w:trPr>
          <w:jc w:val="center"/>
        </w:trPr>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3</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Li</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6,941</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4</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Be</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9,012</w:t>
            </w:r>
          </w:p>
        </w:tc>
        <w:tc>
          <w:tcPr>
            <w:tcW w:w="510" w:type="dxa"/>
            <w:tcBorders>
              <w:left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Borders>
              <w:right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5</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B</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10,81</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6</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C</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12,01</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7</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N</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14,01</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8</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O</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16,00</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9</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F</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19,00</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10</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Ne</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20,18</w:t>
            </w:r>
          </w:p>
        </w:tc>
      </w:tr>
      <w:tr w:rsidR="00777F2A" w:rsidRPr="008524A5" w:rsidTr="009844B3">
        <w:trPr>
          <w:jc w:val="center"/>
        </w:trPr>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11</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Na</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22,99</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12</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Mg</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24,31</w:t>
            </w:r>
          </w:p>
        </w:tc>
        <w:tc>
          <w:tcPr>
            <w:tcW w:w="510" w:type="dxa"/>
            <w:tcBorders>
              <w:left w:val="single" w:sz="4" w:space="0" w:color="auto"/>
              <w:bottom w:val="single" w:sz="4" w:space="0" w:color="auto"/>
            </w:tcBorders>
          </w:tcPr>
          <w:p w:rsidR="00777F2A" w:rsidRPr="008524A5" w:rsidRDefault="00777F2A" w:rsidP="009844B3">
            <w:pPr>
              <w:pStyle w:val="Section"/>
              <w:spacing w:before="0" w:after="0" w:line="240" w:lineRule="auto"/>
              <w:jc w:val="center"/>
              <w:rPr>
                <w:b w:val="0"/>
                <w:sz w:val="16"/>
                <w:szCs w:val="16"/>
              </w:rPr>
            </w:pPr>
          </w:p>
          <w:p w:rsidR="00777F2A" w:rsidRPr="008524A5" w:rsidRDefault="00777F2A" w:rsidP="009844B3">
            <w:pPr>
              <w:pStyle w:val="Section"/>
              <w:spacing w:before="0" w:after="0" w:line="240" w:lineRule="auto"/>
              <w:jc w:val="center"/>
              <w:rPr>
                <w:b w:val="0"/>
                <w:sz w:val="16"/>
                <w:szCs w:val="16"/>
              </w:rPr>
            </w:pPr>
            <w:r w:rsidRPr="008524A5">
              <w:rPr>
                <w:b w:val="0"/>
                <w:sz w:val="16"/>
                <w:szCs w:val="16"/>
              </w:rPr>
              <w:t>3</w:t>
            </w:r>
          </w:p>
        </w:tc>
        <w:tc>
          <w:tcPr>
            <w:tcW w:w="510" w:type="dxa"/>
            <w:tcBorders>
              <w:bottom w:val="single" w:sz="4" w:space="0" w:color="auto"/>
            </w:tcBorders>
          </w:tcPr>
          <w:p w:rsidR="00777F2A" w:rsidRPr="008524A5" w:rsidRDefault="00777F2A" w:rsidP="009844B3">
            <w:pPr>
              <w:pStyle w:val="Section"/>
              <w:spacing w:before="0" w:after="0" w:line="240" w:lineRule="auto"/>
              <w:jc w:val="center"/>
              <w:rPr>
                <w:b w:val="0"/>
                <w:sz w:val="16"/>
                <w:szCs w:val="16"/>
              </w:rPr>
            </w:pPr>
          </w:p>
          <w:p w:rsidR="00777F2A" w:rsidRPr="008524A5" w:rsidRDefault="00777F2A" w:rsidP="009844B3">
            <w:pPr>
              <w:pStyle w:val="Section"/>
              <w:spacing w:before="0" w:after="0" w:line="240" w:lineRule="auto"/>
              <w:jc w:val="center"/>
              <w:rPr>
                <w:b w:val="0"/>
                <w:sz w:val="16"/>
                <w:szCs w:val="16"/>
              </w:rPr>
            </w:pPr>
            <w:r w:rsidRPr="008524A5">
              <w:rPr>
                <w:b w:val="0"/>
                <w:sz w:val="16"/>
                <w:szCs w:val="16"/>
              </w:rPr>
              <w:t>4</w:t>
            </w:r>
          </w:p>
        </w:tc>
        <w:tc>
          <w:tcPr>
            <w:tcW w:w="510" w:type="dxa"/>
            <w:tcBorders>
              <w:bottom w:val="single" w:sz="4" w:space="0" w:color="auto"/>
            </w:tcBorders>
          </w:tcPr>
          <w:p w:rsidR="00777F2A" w:rsidRPr="008524A5" w:rsidRDefault="00777F2A" w:rsidP="009844B3">
            <w:pPr>
              <w:pStyle w:val="Section"/>
              <w:spacing w:before="0" w:after="0" w:line="240" w:lineRule="auto"/>
              <w:jc w:val="center"/>
              <w:rPr>
                <w:b w:val="0"/>
                <w:sz w:val="16"/>
                <w:szCs w:val="16"/>
              </w:rPr>
            </w:pPr>
          </w:p>
          <w:p w:rsidR="00777F2A" w:rsidRPr="008524A5" w:rsidRDefault="00777F2A" w:rsidP="009844B3">
            <w:pPr>
              <w:pStyle w:val="Section"/>
              <w:spacing w:before="0" w:after="0" w:line="240" w:lineRule="auto"/>
              <w:jc w:val="center"/>
              <w:rPr>
                <w:b w:val="0"/>
                <w:sz w:val="16"/>
                <w:szCs w:val="16"/>
              </w:rPr>
            </w:pPr>
            <w:r w:rsidRPr="008524A5">
              <w:rPr>
                <w:b w:val="0"/>
                <w:sz w:val="16"/>
                <w:szCs w:val="16"/>
              </w:rPr>
              <w:t>5</w:t>
            </w:r>
          </w:p>
        </w:tc>
        <w:tc>
          <w:tcPr>
            <w:tcW w:w="510" w:type="dxa"/>
            <w:tcBorders>
              <w:bottom w:val="single" w:sz="4" w:space="0" w:color="auto"/>
            </w:tcBorders>
          </w:tcPr>
          <w:p w:rsidR="00777F2A" w:rsidRPr="008524A5" w:rsidRDefault="00777F2A" w:rsidP="009844B3">
            <w:pPr>
              <w:pStyle w:val="Section"/>
              <w:spacing w:before="0" w:after="0" w:line="240" w:lineRule="auto"/>
              <w:jc w:val="center"/>
              <w:rPr>
                <w:b w:val="0"/>
                <w:sz w:val="16"/>
                <w:szCs w:val="16"/>
              </w:rPr>
            </w:pPr>
          </w:p>
          <w:p w:rsidR="00777F2A" w:rsidRPr="008524A5" w:rsidRDefault="00777F2A" w:rsidP="009844B3">
            <w:pPr>
              <w:pStyle w:val="Section"/>
              <w:spacing w:before="0" w:after="0" w:line="240" w:lineRule="auto"/>
              <w:jc w:val="center"/>
              <w:rPr>
                <w:b w:val="0"/>
                <w:sz w:val="16"/>
                <w:szCs w:val="16"/>
              </w:rPr>
            </w:pPr>
            <w:r w:rsidRPr="008524A5">
              <w:rPr>
                <w:b w:val="0"/>
                <w:sz w:val="16"/>
                <w:szCs w:val="16"/>
              </w:rPr>
              <w:t>6</w:t>
            </w:r>
          </w:p>
        </w:tc>
        <w:tc>
          <w:tcPr>
            <w:tcW w:w="510" w:type="dxa"/>
            <w:tcBorders>
              <w:bottom w:val="single" w:sz="4" w:space="0" w:color="auto"/>
            </w:tcBorders>
          </w:tcPr>
          <w:p w:rsidR="00777F2A" w:rsidRPr="008524A5" w:rsidRDefault="00777F2A" w:rsidP="009844B3">
            <w:pPr>
              <w:pStyle w:val="Section"/>
              <w:spacing w:before="0" w:after="0" w:line="240" w:lineRule="auto"/>
              <w:jc w:val="center"/>
              <w:rPr>
                <w:b w:val="0"/>
                <w:sz w:val="16"/>
                <w:szCs w:val="16"/>
              </w:rPr>
            </w:pPr>
          </w:p>
          <w:p w:rsidR="00777F2A" w:rsidRPr="008524A5" w:rsidRDefault="00777F2A" w:rsidP="009844B3">
            <w:pPr>
              <w:pStyle w:val="Section"/>
              <w:spacing w:before="0" w:after="0" w:line="240" w:lineRule="auto"/>
              <w:jc w:val="center"/>
              <w:rPr>
                <w:b w:val="0"/>
                <w:sz w:val="16"/>
                <w:szCs w:val="16"/>
              </w:rPr>
            </w:pPr>
            <w:r w:rsidRPr="008524A5">
              <w:rPr>
                <w:b w:val="0"/>
                <w:sz w:val="16"/>
                <w:szCs w:val="16"/>
              </w:rPr>
              <w:t>7</w:t>
            </w:r>
          </w:p>
        </w:tc>
        <w:tc>
          <w:tcPr>
            <w:tcW w:w="510" w:type="dxa"/>
            <w:tcBorders>
              <w:bottom w:val="single" w:sz="4" w:space="0" w:color="auto"/>
            </w:tcBorders>
          </w:tcPr>
          <w:p w:rsidR="00777F2A" w:rsidRPr="008524A5" w:rsidRDefault="00777F2A" w:rsidP="009844B3">
            <w:pPr>
              <w:pStyle w:val="Section"/>
              <w:spacing w:before="0" w:after="0" w:line="240" w:lineRule="auto"/>
              <w:jc w:val="center"/>
              <w:rPr>
                <w:b w:val="0"/>
                <w:sz w:val="16"/>
                <w:szCs w:val="16"/>
              </w:rPr>
            </w:pPr>
          </w:p>
          <w:p w:rsidR="00777F2A" w:rsidRPr="008524A5" w:rsidRDefault="00777F2A" w:rsidP="009844B3">
            <w:pPr>
              <w:pStyle w:val="Section"/>
              <w:spacing w:before="0" w:after="0" w:line="240" w:lineRule="auto"/>
              <w:jc w:val="center"/>
              <w:rPr>
                <w:b w:val="0"/>
                <w:sz w:val="16"/>
                <w:szCs w:val="16"/>
              </w:rPr>
            </w:pPr>
            <w:r w:rsidRPr="008524A5">
              <w:rPr>
                <w:b w:val="0"/>
                <w:sz w:val="16"/>
                <w:szCs w:val="16"/>
              </w:rPr>
              <w:t>8</w:t>
            </w:r>
          </w:p>
        </w:tc>
        <w:tc>
          <w:tcPr>
            <w:tcW w:w="510" w:type="dxa"/>
            <w:tcBorders>
              <w:bottom w:val="single" w:sz="4" w:space="0" w:color="auto"/>
            </w:tcBorders>
          </w:tcPr>
          <w:p w:rsidR="00777F2A" w:rsidRPr="008524A5" w:rsidRDefault="00777F2A" w:rsidP="009844B3">
            <w:pPr>
              <w:pStyle w:val="Section"/>
              <w:spacing w:before="0" w:after="0" w:line="240" w:lineRule="auto"/>
              <w:jc w:val="center"/>
              <w:rPr>
                <w:b w:val="0"/>
                <w:sz w:val="16"/>
                <w:szCs w:val="16"/>
              </w:rPr>
            </w:pPr>
          </w:p>
          <w:p w:rsidR="00777F2A" w:rsidRPr="008524A5" w:rsidRDefault="00777F2A" w:rsidP="009844B3">
            <w:pPr>
              <w:pStyle w:val="Section"/>
              <w:spacing w:before="0" w:after="0" w:line="240" w:lineRule="auto"/>
              <w:jc w:val="center"/>
              <w:rPr>
                <w:b w:val="0"/>
                <w:sz w:val="16"/>
                <w:szCs w:val="16"/>
              </w:rPr>
            </w:pPr>
            <w:r w:rsidRPr="008524A5">
              <w:rPr>
                <w:b w:val="0"/>
                <w:sz w:val="16"/>
                <w:szCs w:val="16"/>
              </w:rPr>
              <w:t>9</w:t>
            </w:r>
          </w:p>
        </w:tc>
        <w:tc>
          <w:tcPr>
            <w:tcW w:w="510" w:type="dxa"/>
            <w:tcBorders>
              <w:bottom w:val="single" w:sz="4" w:space="0" w:color="auto"/>
            </w:tcBorders>
          </w:tcPr>
          <w:p w:rsidR="00777F2A" w:rsidRPr="008524A5" w:rsidRDefault="00777F2A" w:rsidP="009844B3">
            <w:pPr>
              <w:pStyle w:val="Section"/>
              <w:spacing w:before="0" w:after="0" w:line="240" w:lineRule="auto"/>
              <w:jc w:val="center"/>
              <w:rPr>
                <w:b w:val="0"/>
                <w:sz w:val="16"/>
                <w:szCs w:val="16"/>
              </w:rPr>
            </w:pPr>
          </w:p>
          <w:p w:rsidR="00777F2A" w:rsidRPr="008524A5" w:rsidRDefault="00777F2A" w:rsidP="009844B3">
            <w:pPr>
              <w:pStyle w:val="Section"/>
              <w:spacing w:before="0" w:after="0" w:line="240" w:lineRule="auto"/>
              <w:jc w:val="center"/>
              <w:rPr>
                <w:b w:val="0"/>
                <w:sz w:val="16"/>
                <w:szCs w:val="16"/>
              </w:rPr>
            </w:pPr>
            <w:r w:rsidRPr="008524A5">
              <w:rPr>
                <w:b w:val="0"/>
                <w:sz w:val="16"/>
                <w:szCs w:val="16"/>
              </w:rPr>
              <w:t>10</w:t>
            </w:r>
          </w:p>
        </w:tc>
        <w:tc>
          <w:tcPr>
            <w:tcW w:w="510" w:type="dxa"/>
            <w:tcBorders>
              <w:bottom w:val="single" w:sz="4" w:space="0" w:color="auto"/>
            </w:tcBorders>
          </w:tcPr>
          <w:p w:rsidR="00777F2A" w:rsidRPr="008524A5" w:rsidRDefault="00777F2A" w:rsidP="009844B3">
            <w:pPr>
              <w:pStyle w:val="Section"/>
              <w:spacing w:before="0" w:after="0" w:line="240" w:lineRule="auto"/>
              <w:jc w:val="center"/>
              <w:rPr>
                <w:b w:val="0"/>
                <w:sz w:val="16"/>
                <w:szCs w:val="16"/>
              </w:rPr>
            </w:pPr>
          </w:p>
          <w:p w:rsidR="00777F2A" w:rsidRPr="008524A5" w:rsidRDefault="00777F2A" w:rsidP="009844B3">
            <w:pPr>
              <w:pStyle w:val="Section"/>
              <w:spacing w:before="0" w:after="0" w:line="240" w:lineRule="auto"/>
              <w:jc w:val="center"/>
              <w:rPr>
                <w:b w:val="0"/>
                <w:sz w:val="16"/>
                <w:szCs w:val="16"/>
              </w:rPr>
            </w:pPr>
            <w:r w:rsidRPr="008524A5">
              <w:rPr>
                <w:b w:val="0"/>
                <w:sz w:val="16"/>
                <w:szCs w:val="16"/>
              </w:rPr>
              <w:t>11</w:t>
            </w:r>
          </w:p>
        </w:tc>
        <w:tc>
          <w:tcPr>
            <w:tcW w:w="510" w:type="dxa"/>
            <w:tcBorders>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6"/>
                <w:szCs w:val="16"/>
              </w:rPr>
            </w:pPr>
          </w:p>
          <w:p w:rsidR="00777F2A" w:rsidRPr="008524A5" w:rsidRDefault="00777F2A" w:rsidP="009844B3">
            <w:pPr>
              <w:pStyle w:val="Section"/>
              <w:spacing w:before="0" w:after="0" w:line="240" w:lineRule="auto"/>
              <w:jc w:val="center"/>
              <w:rPr>
                <w:b w:val="0"/>
                <w:sz w:val="16"/>
                <w:szCs w:val="16"/>
              </w:rPr>
            </w:pPr>
            <w:r w:rsidRPr="008524A5">
              <w:rPr>
                <w:b w:val="0"/>
                <w:sz w:val="16"/>
                <w:szCs w:val="16"/>
              </w:rPr>
              <w:t>12</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13</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Al</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26,98</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14</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Si</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28,09</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15</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P</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30,97</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16</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S</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32,07</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17</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Cl</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35,45</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18</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Ar</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39,95</w:t>
            </w:r>
          </w:p>
        </w:tc>
      </w:tr>
      <w:tr w:rsidR="00777F2A" w:rsidRPr="008524A5" w:rsidTr="009844B3">
        <w:trPr>
          <w:jc w:val="center"/>
        </w:trPr>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19</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K</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39,10</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20</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Ca</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40,08</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21</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Sc</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44,96</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22</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Ti</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47,87</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23</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V</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50,94</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24</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Cr</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52,00</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25</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Mn</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54,94</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26</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Fe</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55,85</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27</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Co</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58,93</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28</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Ni</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58,69</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29</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Cu</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63,55</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30</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Zn</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65,38</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31</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Ga</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69,72</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32</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Ge</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72,64</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33</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As</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74,92</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34</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Se</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78,96</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35</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Br</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79,90</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36</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Kr</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83,80</w:t>
            </w:r>
          </w:p>
        </w:tc>
      </w:tr>
      <w:tr w:rsidR="00777F2A" w:rsidRPr="008524A5" w:rsidTr="009844B3">
        <w:trPr>
          <w:jc w:val="center"/>
        </w:trPr>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37</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Rb</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85,47</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38</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Sr</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87,62</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39</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Y</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88,91</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40</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Zr</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91,22</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41</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Nb</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92,91</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42</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Mo</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95,96</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43</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Tc</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[98]</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44</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Ru</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101,07</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45</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Rh</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102,91</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46</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Pd</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106,42</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47</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Ag</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107,87</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48</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Cd</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112,41</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49</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In</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114,82</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50</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Sn</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118,71</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51</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Sb</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121,76</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52</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Te</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127,60</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53</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I</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126,90</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54</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Xe</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131,29</w:t>
            </w:r>
          </w:p>
        </w:tc>
      </w:tr>
      <w:tr w:rsidR="00777F2A" w:rsidRPr="008524A5" w:rsidTr="009844B3">
        <w:trPr>
          <w:jc w:val="center"/>
        </w:trPr>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55</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Cs</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132,91</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56</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Ba</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137,33</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57</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La</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138,91</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72</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Hf</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178,49</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73</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Ta</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180,95</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74</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W</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183,84</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75</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Re</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186,21</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76</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Os</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190,23</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77</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Ir</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192,22</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78</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Pt</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195,08</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79</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Au</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196,97</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80</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Hg</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200,59</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81</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Tl</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204,38</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82</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Pb</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207,2</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83</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Bi</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208,98</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84</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Po</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(209)</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85</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At</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(210)</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86</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Rn</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(222)</w:t>
            </w:r>
          </w:p>
        </w:tc>
      </w:tr>
      <w:tr w:rsidR="00777F2A" w:rsidRPr="008524A5" w:rsidTr="009844B3">
        <w:trPr>
          <w:jc w:val="center"/>
        </w:trPr>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87</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Fr</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(223)</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88</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Ra</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226,0</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89</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Ac</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(227)</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104</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Rf</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(261)</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105</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Ha</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(262)</w:t>
            </w:r>
          </w:p>
        </w:tc>
        <w:tc>
          <w:tcPr>
            <w:tcW w:w="510" w:type="dxa"/>
            <w:tcBorders>
              <w:top w:val="single" w:sz="4" w:space="0" w:color="auto"/>
              <w:left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top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top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top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top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top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top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top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top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top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top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top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top w:val="single" w:sz="4" w:space="0" w:color="auto"/>
            </w:tcBorders>
          </w:tcPr>
          <w:p w:rsidR="00777F2A" w:rsidRPr="008524A5" w:rsidRDefault="00777F2A" w:rsidP="009844B3">
            <w:pPr>
              <w:pStyle w:val="Section"/>
              <w:spacing w:before="0" w:after="0" w:line="240" w:lineRule="auto"/>
              <w:jc w:val="center"/>
              <w:rPr>
                <w:b w:val="0"/>
                <w:sz w:val="12"/>
                <w:szCs w:val="12"/>
              </w:rPr>
            </w:pPr>
          </w:p>
        </w:tc>
      </w:tr>
      <w:tr w:rsidR="00777F2A" w:rsidRPr="008524A5" w:rsidTr="009844B3">
        <w:trPr>
          <w:trHeight w:hRule="exact" w:val="120"/>
          <w:jc w:val="center"/>
        </w:trPr>
        <w:tc>
          <w:tcPr>
            <w:tcW w:w="510" w:type="dxa"/>
            <w:tcBorders>
              <w:top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top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top w:val="single" w:sz="4" w:space="0" w:color="auto"/>
              <w:bottom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top w:val="single" w:sz="4" w:space="0" w:color="auto"/>
              <w:bottom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top w:val="single" w:sz="4" w:space="0" w:color="auto"/>
              <w:bottom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bottom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bottom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bottom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bottom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bottom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bottom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bottom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bottom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bottom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bottom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bottom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r>
      <w:tr w:rsidR="00777F2A" w:rsidRPr="008524A5" w:rsidTr="009844B3">
        <w:trPr>
          <w:jc w:val="center"/>
        </w:trPr>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Borders>
              <w:right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58</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Ce</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140,12</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59</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Pr</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140,91</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60</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Nd</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144,24</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61</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Pm</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(145)</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62</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Sm</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150,36</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63</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Eu</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151,96</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64</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Gd</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157,25</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65</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Tb</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158,93</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66</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Dy</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162,50</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67</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Ho</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164,93</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68</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Er</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167,26</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69</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Tm</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168,93</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70</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Yb</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173,05</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71</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Lu</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174,97</w:t>
            </w:r>
          </w:p>
        </w:tc>
        <w:tc>
          <w:tcPr>
            <w:tcW w:w="510" w:type="dxa"/>
            <w:tcBorders>
              <w:left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r>
      <w:tr w:rsidR="00777F2A" w:rsidRPr="008524A5" w:rsidTr="009844B3">
        <w:trPr>
          <w:jc w:val="center"/>
        </w:trPr>
        <w:tc>
          <w:tcPr>
            <w:tcW w:w="510" w:type="dxa"/>
          </w:tcPr>
          <w:p w:rsidR="00777F2A" w:rsidRPr="008524A5" w:rsidRDefault="00777F2A" w:rsidP="009844B3">
            <w:pPr>
              <w:pStyle w:val="Section"/>
              <w:spacing w:before="0" w:after="0" w:line="240" w:lineRule="auto"/>
              <w:jc w:val="center"/>
              <w:rPr>
                <w:b w:val="0"/>
                <w:sz w:val="12"/>
                <w:szCs w:val="12"/>
              </w:rPr>
            </w:pPr>
          </w:p>
        </w:tc>
        <w:tc>
          <w:tcPr>
            <w:tcW w:w="510" w:type="dxa"/>
            <w:tcBorders>
              <w:right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90</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Th</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232,04</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91</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Pa</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231,04</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92</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U</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238,03</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93</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Np</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237,05</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94</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Pu</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(244)</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95</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Am</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(243)</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96</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Cm</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(247)</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97</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Bk</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(247)</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98</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Cf</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(251)</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99</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Es</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(254)</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100</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Fm</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(257)</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101</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Md</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(256)</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102</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No</w:t>
            </w:r>
          </w:p>
          <w:p w:rsidR="00777F2A" w:rsidRPr="008524A5" w:rsidRDefault="00777F2A" w:rsidP="009844B3">
            <w:pPr>
              <w:pStyle w:val="Section"/>
              <w:spacing w:before="0" w:after="0" w:line="240" w:lineRule="auto"/>
              <w:jc w:val="center"/>
              <w:rPr>
                <w:b w:val="0"/>
                <w:sz w:val="12"/>
                <w:szCs w:val="12"/>
              </w:rPr>
            </w:pPr>
            <w:r w:rsidRPr="008524A5">
              <w:rPr>
                <w:b w:val="0"/>
                <w:sz w:val="12"/>
                <w:szCs w:val="12"/>
              </w:rPr>
              <w:t>(254)</w:t>
            </w:r>
          </w:p>
        </w:tc>
        <w:tc>
          <w:tcPr>
            <w:tcW w:w="510" w:type="dxa"/>
            <w:tcBorders>
              <w:top w:val="single" w:sz="4" w:space="0" w:color="auto"/>
              <w:left w:val="single" w:sz="4" w:space="0" w:color="auto"/>
              <w:bottom w:val="single" w:sz="4" w:space="0" w:color="auto"/>
              <w:right w:val="single" w:sz="4" w:space="0" w:color="auto"/>
            </w:tcBorders>
          </w:tcPr>
          <w:p w:rsidR="00777F2A" w:rsidRPr="008524A5" w:rsidRDefault="00777F2A" w:rsidP="009844B3">
            <w:pPr>
              <w:pStyle w:val="Section"/>
              <w:spacing w:before="0" w:after="0" w:line="240" w:lineRule="auto"/>
              <w:jc w:val="center"/>
              <w:rPr>
                <w:b w:val="0"/>
                <w:sz w:val="12"/>
                <w:szCs w:val="12"/>
              </w:rPr>
            </w:pPr>
            <w:r w:rsidRPr="008524A5">
              <w:rPr>
                <w:b w:val="0"/>
                <w:sz w:val="12"/>
                <w:szCs w:val="12"/>
              </w:rPr>
              <w:t>103</w:t>
            </w:r>
          </w:p>
          <w:p w:rsidR="00777F2A" w:rsidRPr="008524A5" w:rsidRDefault="00777F2A" w:rsidP="009844B3">
            <w:pPr>
              <w:pStyle w:val="Section"/>
              <w:spacing w:before="0" w:after="0" w:line="240" w:lineRule="auto"/>
              <w:jc w:val="center"/>
              <w:rPr>
                <w:b w:val="0"/>
                <w:sz w:val="12"/>
                <w:szCs w:val="12"/>
              </w:rPr>
            </w:pPr>
            <w:proofErr w:type="spellStart"/>
            <w:r w:rsidRPr="008524A5">
              <w:rPr>
                <w:b w:val="0"/>
                <w:sz w:val="12"/>
                <w:szCs w:val="12"/>
              </w:rPr>
              <w:t>Lr</w:t>
            </w:r>
            <w:proofErr w:type="spellEnd"/>
          </w:p>
          <w:p w:rsidR="00777F2A" w:rsidRPr="008524A5" w:rsidRDefault="00777F2A" w:rsidP="009844B3">
            <w:pPr>
              <w:pStyle w:val="Section"/>
              <w:spacing w:before="0" w:after="0" w:line="240" w:lineRule="auto"/>
              <w:jc w:val="center"/>
              <w:rPr>
                <w:b w:val="0"/>
                <w:sz w:val="12"/>
                <w:szCs w:val="12"/>
              </w:rPr>
            </w:pPr>
            <w:r w:rsidRPr="008524A5">
              <w:rPr>
                <w:b w:val="0"/>
                <w:sz w:val="12"/>
                <w:szCs w:val="12"/>
              </w:rPr>
              <w:t>(257)</w:t>
            </w:r>
          </w:p>
        </w:tc>
        <w:tc>
          <w:tcPr>
            <w:tcW w:w="510" w:type="dxa"/>
            <w:tcBorders>
              <w:left w:val="single" w:sz="4" w:space="0" w:color="auto"/>
            </w:tcBorders>
          </w:tcPr>
          <w:p w:rsidR="00777F2A" w:rsidRPr="008524A5" w:rsidRDefault="00777F2A" w:rsidP="009844B3">
            <w:pPr>
              <w:pStyle w:val="Section"/>
              <w:spacing w:before="0" w:after="0" w:line="240" w:lineRule="auto"/>
              <w:jc w:val="center"/>
              <w:rPr>
                <w:b w:val="0"/>
                <w:sz w:val="12"/>
                <w:szCs w:val="12"/>
              </w:rPr>
            </w:pPr>
          </w:p>
        </w:tc>
        <w:tc>
          <w:tcPr>
            <w:tcW w:w="510" w:type="dxa"/>
          </w:tcPr>
          <w:p w:rsidR="00777F2A" w:rsidRPr="008524A5" w:rsidRDefault="00777F2A" w:rsidP="009844B3">
            <w:pPr>
              <w:pStyle w:val="Section"/>
              <w:spacing w:before="0" w:after="0" w:line="240" w:lineRule="auto"/>
              <w:jc w:val="center"/>
              <w:rPr>
                <w:b w:val="0"/>
                <w:sz w:val="12"/>
                <w:szCs w:val="12"/>
              </w:rPr>
            </w:pPr>
          </w:p>
        </w:tc>
      </w:tr>
    </w:tbl>
    <w:p w:rsidR="00DF1961" w:rsidRPr="008524A5" w:rsidRDefault="00DF1961" w:rsidP="00C134F3">
      <w:pPr>
        <w:pStyle w:val="Section"/>
        <w:spacing w:before="60"/>
        <w:jc w:val="both"/>
        <w:rPr>
          <w:b w:val="0"/>
          <w:sz w:val="12"/>
          <w:szCs w:val="12"/>
        </w:rPr>
        <w:sectPr w:rsidR="00DF1961" w:rsidRPr="008524A5" w:rsidSect="00890624">
          <w:headerReference w:type="default" r:id="rId10"/>
          <w:footerReference w:type="default" r:id="rId11"/>
          <w:headerReference w:type="first" r:id="rId12"/>
          <w:footerReference w:type="first" r:id="rId13"/>
          <w:type w:val="continuous"/>
          <w:pgSz w:w="11906" w:h="16838" w:code="9"/>
          <w:pgMar w:top="1152" w:right="864" w:bottom="864" w:left="864" w:header="576" w:footer="576" w:gutter="0"/>
          <w:pgNumType w:fmt="lowerRoman"/>
          <w:cols w:space="708"/>
          <w:titlePg/>
          <w:docGrid w:linePitch="360"/>
        </w:sectPr>
      </w:pPr>
    </w:p>
    <w:p w:rsidR="006E3B2C" w:rsidRPr="008524A5" w:rsidRDefault="0092178F" w:rsidP="006E3B2C">
      <w:pPr>
        <w:pStyle w:val="Kop1"/>
        <w:spacing w:before="120"/>
        <w:rPr>
          <w:rFonts w:ascii="Arial Black" w:hAnsi="Arial Black"/>
          <w:sz w:val="60"/>
          <w:szCs w:val="60"/>
          <w:lang w:val="en-GB"/>
        </w:rPr>
      </w:pPr>
      <w:r>
        <w:rPr>
          <w:rFonts w:ascii="Arial Black" w:hAnsi="Arial Black"/>
          <w:sz w:val="60"/>
          <w:szCs w:val="60"/>
        </w:rPr>
        <w:lastRenderedPageBreak/>
        <w:t>Experimen</w:t>
      </w:r>
      <w:r w:rsidR="00466B9C" w:rsidRPr="008524A5">
        <w:rPr>
          <w:rFonts w:ascii="Arial Black" w:hAnsi="Arial Black"/>
          <w:sz w:val="60"/>
          <w:szCs w:val="60"/>
        </w:rPr>
        <w:t>t 1</w:t>
      </w:r>
    </w:p>
    <w:p w:rsidR="006E3B2C" w:rsidRPr="008524A5" w:rsidRDefault="00466B9C" w:rsidP="00084980">
      <w:pPr>
        <w:pStyle w:val="Titel"/>
        <w:spacing w:before="360" w:after="240"/>
        <w:jc w:val="left"/>
        <w:rPr>
          <w:rFonts w:ascii="Arial Black" w:hAnsi="Arial Black"/>
          <w:b w:val="0"/>
          <w:bCs w:val="0"/>
          <w:sz w:val="40"/>
          <w:szCs w:val="40"/>
        </w:rPr>
      </w:pPr>
      <w:proofErr w:type="spellStart"/>
      <w:r w:rsidRPr="008524A5">
        <w:rPr>
          <w:rFonts w:ascii="Arial Black" w:hAnsi="Arial Black"/>
          <w:sz w:val="40"/>
          <w:szCs w:val="40"/>
        </w:rPr>
        <w:t>Analyse</w:t>
      </w:r>
      <w:proofErr w:type="spellEnd"/>
      <w:r w:rsidRPr="008524A5">
        <w:rPr>
          <w:rFonts w:ascii="Arial Black" w:hAnsi="Arial Black"/>
          <w:sz w:val="40"/>
          <w:szCs w:val="40"/>
        </w:rPr>
        <w:t xml:space="preserve"> van </w:t>
      </w:r>
      <w:proofErr w:type="spellStart"/>
      <w:r w:rsidRPr="008524A5">
        <w:rPr>
          <w:rFonts w:ascii="Arial Black" w:hAnsi="Arial Black"/>
          <w:sz w:val="40"/>
          <w:szCs w:val="40"/>
        </w:rPr>
        <w:t>mengsels</w:t>
      </w:r>
      <w:proofErr w:type="spellEnd"/>
      <w:r w:rsidRPr="008524A5">
        <w:rPr>
          <w:rFonts w:ascii="Arial Black" w:hAnsi="Arial Black"/>
          <w:sz w:val="40"/>
          <w:szCs w:val="40"/>
        </w:rPr>
        <w:t xml:space="preserve"> van </w:t>
      </w:r>
      <w:proofErr w:type="spellStart"/>
      <w:r w:rsidRPr="008524A5">
        <w:rPr>
          <w:rFonts w:ascii="Arial Black" w:hAnsi="Arial Black"/>
          <w:sz w:val="40"/>
          <w:szCs w:val="40"/>
        </w:rPr>
        <w:t>chloriden</w:t>
      </w:r>
      <w:proofErr w:type="spellEnd"/>
    </w:p>
    <w:p w:rsidR="00133795" w:rsidRPr="00EB4045" w:rsidRDefault="00466B9C" w:rsidP="00133795">
      <w:pPr>
        <w:spacing w:before="120" w:line="360" w:lineRule="auto"/>
        <w:rPr>
          <w:rStyle w:val="apple-style-span"/>
          <w:rFonts w:cs="Arial"/>
          <w:sz w:val="22"/>
          <w:szCs w:val="22"/>
          <w:lang w:val="nl-NL"/>
        </w:rPr>
      </w:pPr>
      <w:r w:rsidRPr="00EB4045">
        <w:rPr>
          <w:rFonts w:cs="Arial"/>
          <w:sz w:val="22"/>
          <w:szCs w:val="22"/>
          <w:lang w:val="nl-NL"/>
        </w:rPr>
        <w:t>De samenstelling van een oplossing die alleen MgCl</w:t>
      </w:r>
      <w:r w:rsidRPr="00EB4045">
        <w:rPr>
          <w:rFonts w:cs="Arial"/>
          <w:sz w:val="22"/>
          <w:szCs w:val="22"/>
          <w:vertAlign w:val="subscript"/>
          <w:lang w:val="nl-NL"/>
        </w:rPr>
        <w:t>2</w:t>
      </w:r>
      <w:r w:rsidRPr="00EB4045">
        <w:rPr>
          <w:rFonts w:cs="Arial"/>
          <w:sz w:val="22"/>
          <w:szCs w:val="22"/>
          <w:lang w:val="nl-NL"/>
        </w:rPr>
        <w:t xml:space="preserve"> en </w:t>
      </w:r>
      <w:proofErr w:type="spellStart"/>
      <w:r w:rsidRPr="00EB4045">
        <w:rPr>
          <w:rFonts w:cs="Arial"/>
          <w:sz w:val="22"/>
          <w:szCs w:val="22"/>
          <w:lang w:val="nl-NL"/>
        </w:rPr>
        <w:t>NaCl</w:t>
      </w:r>
      <w:proofErr w:type="spellEnd"/>
      <w:r w:rsidRPr="00EB4045">
        <w:rPr>
          <w:rFonts w:cs="Arial"/>
          <w:sz w:val="22"/>
          <w:szCs w:val="22"/>
          <w:lang w:val="nl-NL"/>
        </w:rPr>
        <w:t xml:space="preserve"> bevat, kan worden vastgesteld door middel van een indirecte titratie. Eerst wordt een neerslagtitratie uitgevoerd om de totale hoeveelheid chloride te bepalen. Vervolgens wordt een </w:t>
      </w:r>
      <w:proofErr w:type="spellStart"/>
      <w:r w:rsidRPr="00EB4045">
        <w:rPr>
          <w:rFonts w:cs="Arial"/>
          <w:sz w:val="22"/>
          <w:szCs w:val="22"/>
          <w:lang w:val="nl-NL"/>
        </w:rPr>
        <w:t>complexometrische</w:t>
      </w:r>
      <w:proofErr w:type="spellEnd"/>
      <w:r w:rsidRPr="00EB4045">
        <w:rPr>
          <w:rFonts w:cs="Arial"/>
          <w:sz w:val="22"/>
          <w:szCs w:val="22"/>
          <w:lang w:val="nl-NL"/>
        </w:rPr>
        <w:t xml:space="preserve"> titratie uitgevoerd om de hoeveelheid magnesiumionen te bepalen. De </w:t>
      </w:r>
      <w:proofErr w:type="spellStart"/>
      <w:r w:rsidRPr="00EB4045">
        <w:rPr>
          <w:rFonts w:cs="Arial"/>
          <w:sz w:val="22"/>
          <w:szCs w:val="22"/>
          <w:lang w:val="nl-NL"/>
        </w:rPr>
        <w:t>Fajans</w:t>
      </w:r>
      <w:proofErr w:type="spellEnd"/>
      <w:r w:rsidRPr="00EB4045">
        <w:rPr>
          <w:rFonts w:cs="Arial"/>
          <w:sz w:val="22"/>
          <w:szCs w:val="22"/>
          <w:lang w:val="nl-NL"/>
        </w:rPr>
        <w:t xml:space="preserve"> methode is een veelgebruikte neerslagtitratietechniek die gebruikt wordt om de hoeveelheid chloride in een oplossing te bepalen. Bij deze </w:t>
      </w:r>
      <w:proofErr w:type="spellStart"/>
      <w:r w:rsidRPr="00EB4045">
        <w:rPr>
          <w:rFonts w:cs="Arial"/>
          <w:sz w:val="22"/>
          <w:szCs w:val="22"/>
          <w:lang w:val="nl-NL"/>
        </w:rPr>
        <w:t>argentometrische</w:t>
      </w:r>
      <w:proofErr w:type="spellEnd"/>
      <w:r w:rsidRPr="00EB4045">
        <w:rPr>
          <w:rFonts w:cs="Arial"/>
          <w:sz w:val="22"/>
          <w:szCs w:val="22"/>
          <w:lang w:val="nl-NL"/>
        </w:rPr>
        <w:t xml:space="preserve"> procedure wordt zilvernitraat gebruikt als de </w:t>
      </w:r>
      <w:proofErr w:type="spellStart"/>
      <w:r w:rsidRPr="00EB4045">
        <w:rPr>
          <w:rFonts w:cs="Arial"/>
          <w:sz w:val="22"/>
          <w:szCs w:val="22"/>
          <w:lang w:val="nl-NL"/>
        </w:rPr>
        <w:t>titrant</w:t>
      </w:r>
      <w:proofErr w:type="spellEnd"/>
      <w:r w:rsidRPr="00EB4045">
        <w:rPr>
          <w:rFonts w:cs="Arial"/>
          <w:sz w:val="22"/>
          <w:szCs w:val="22"/>
          <w:lang w:val="nl-NL"/>
        </w:rPr>
        <w:t xml:space="preserve"> (titratievloeistof) om </w:t>
      </w:r>
      <w:r w:rsidR="0092178F" w:rsidRPr="00EB4045">
        <w:rPr>
          <w:rFonts w:cs="Arial"/>
          <w:sz w:val="22"/>
          <w:szCs w:val="22"/>
          <w:lang w:val="nl-NL"/>
        </w:rPr>
        <w:t>het</w:t>
      </w:r>
      <w:r w:rsidRPr="00EB4045">
        <w:rPr>
          <w:rFonts w:cs="Arial"/>
          <w:sz w:val="22"/>
          <w:szCs w:val="22"/>
          <w:lang w:val="nl-NL"/>
        </w:rPr>
        <w:t xml:space="preserve"> chloride d</w:t>
      </w:r>
      <w:r w:rsidR="0092178F" w:rsidRPr="00EB4045">
        <w:rPr>
          <w:rFonts w:cs="Arial"/>
          <w:sz w:val="22"/>
          <w:szCs w:val="22"/>
          <w:lang w:val="nl-NL"/>
        </w:rPr>
        <w:t>at</w:t>
      </w:r>
      <w:r w:rsidRPr="00EB4045">
        <w:rPr>
          <w:rFonts w:cs="Arial"/>
          <w:sz w:val="22"/>
          <w:szCs w:val="22"/>
          <w:lang w:val="nl-NL"/>
        </w:rPr>
        <w:t xml:space="preserve"> </w:t>
      </w:r>
      <w:r w:rsidR="0092178F" w:rsidRPr="00EB4045">
        <w:rPr>
          <w:rFonts w:cs="Arial"/>
          <w:sz w:val="22"/>
          <w:szCs w:val="22"/>
          <w:lang w:val="nl-NL"/>
        </w:rPr>
        <w:t xml:space="preserve">in de oplossing </w:t>
      </w:r>
      <w:r w:rsidRPr="00EB4045">
        <w:rPr>
          <w:rFonts w:cs="Arial"/>
          <w:sz w:val="22"/>
          <w:szCs w:val="22"/>
          <w:lang w:val="nl-NL"/>
        </w:rPr>
        <w:t xml:space="preserve">aanwezig </w:t>
      </w:r>
      <w:r w:rsidR="0092178F" w:rsidRPr="00EB4045">
        <w:rPr>
          <w:rFonts w:cs="Arial"/>
          <w:sz w:val="22"/>
          <w:szCs w:val="22"/>
          <w:lang w:val="nl-NL"/>
        </w:rPr>
        <w:t>is</w:t>
      </w:r>
      <w:r w:rsidRPr="00EB4045">
        <w:rPr>
          <w:rFonts w:cs="Arial"/>
          <w:sz w:val="22"/>
          <w:szCs w:val="22"/>
          <w:lang w:val="nl-NL"/>
        </w:rPr>
        <w:t xml:space="preserve"> neer te slaan. Het eindpunt wordt bepaald met behulp van een adsorptie-indicator, meestal </w:t>
      </w:r>
      <w:proofErr w:type="spellStart"/>
      <w:r w:rsidRPr="00EB4045">
        <w:rPr>
          <w:rFonts w:cs="Arial"/>
          <w:sz w:val="22"/>
          <w:szCs w:val="22"/>
          <w:lang w:val="nl-NL"/>
        </w:rPr>
        <w:t>dichloorfluoresceïne</w:t>
      </w:r>
      <w:proofErr w:type="spellEnd"/>
      <w:r w:rsidRPr="00EB4045">
        <w:rPr>
          <w:rFonts w:cs="Arial"/>
          <w:sz w:val="22"/>
          <w:szCs w:val="22"/>
          <w:lang w:val="nl-NL"/>
        </w:rPr>
        <w:t xml:space="preserve"> (</w:t>
      </w:r>
      <w:proofErr w:type="spellStart"/>
      <w:r w:rsidRPr="00EB4045">
        <w:rPr>
          <w:rFonts w:cs="Arial"/>
          <w:i/>
          <w:sz w:val="22"/>
          <w:szCs w:val="22"/>
          <w:lang w:val="nl-NL"/>
        </w:rPr>
        <w:t>dichlorofluorescein</w:t>
      </w:r>
      <w:proofErr w:type="spellEnd"/>
      <w:r w:rsidRPr="00EB4045">
        <w:rPr>
          <w:rFonts w:cs="Arial"/>
          <w:sz w:val="22"/>
          <w:szCs w:val="22"/>
          <w:lang w:val="nl-NL"/>
        </w:rPr>
        <w:t xml:space="preserve">), een zwak organisch zuur. Voordat het equivalentiepunt wordt bereikt, zijn de zilverchloridedeeltjes negatief geladen door adsorptie van de in de oplossing aanwezige overmaat chloride-ionen. De anionen van de indicator worden </w:t>
      </w:r>
      <w:proofErr w:type="spellStart"/>
      <w:r w:rsidRPr="00EB4045">
        <w:rPr>
          <w:rFonts w:cs="Arial"/>
          <w:sz w:val="22"/>
          <w:szCs w:val="22"/>
          <w:lang w:val="nl-NL"/>
        </w:rPr>
        <w:t>afgestoten</w:t>
      </w:r>
      <w:proofErr w:type="spellEnd"/>
      <w:r w:rsidRPr="00EB4045">
        <w:rPr>
          <w:rFonts w:cs="Arial"/>
          <w:sz w:val="22"/>
          <w:szCs w:val="22"/>
          <w:lang w:val="nl-NL"/>
        </w:rPr>
        <w:t xml:space="preserve"> door het negatief geladen oppervlak van de zilverchloridedeeltjes, waardoor de oplossing een geelgroene kleur krijgt. Voorbij het equivalentiepunt adsorberen de zilverchloridedeeltjes echter zilverionen. Daardoor wordt een positief geladen laag gevormd die de </w:t>
      </w:r>
      <w:proofErr w:type="spellStart"/>
      <w:r w:rsidRPr="00EB4045">
        <w:rPr>
          <w:rFonts w:cs="Arial"/>
          <w:sz w:val="22"/>
          <w:szCs w:val="22"/>
          <w:lang w:val="nl-NL"/>
        </w:rPr>
        <w:t>dichloorfluoresceïnaationen</w:t>
      </w:r>
      <w:proofErr w:type="spellEnd"/>
      <w:r w:rsidRPr="00EB4045">
        <w:rPr>
          <w:rFonts w:cs="Arial"/>
          <w:sz w:val="22"/>
          <w:szCs w:val="22"/>
          <w:lang w:val="nl-NL"/>
        </w:rPr>
        <w:t xml:space="preserve"> aantrekt, waardoor een rozerode kleur ontstaat. Dextrine (</w:t>
      </w:r>
      <w:proofErr w:type="spellStart"/>
      <w:r w:rsidRPr="00EB4045">
        <w:rPr>
          <w:rFonts w:cs="Arial"/>
          <w:i/>
          <w:sz w:val="22"/>
          <w:szCs w:val="22"/>
          <w:lang w:val="nl-NL"/>
        </w:rPr>
        <w:t>dextrin</w:t>
      </w:r>
      <w:proofErr w:type="spellEnd"/>
      <w:r w:rsidRPr="00EB4045">
        <w:rPr>
          <w:rFonts w:cs="Arial"/>
          <w:sz w:val="22"/>
          <w:szCs w:val="22"/>
          <w:lang w:val="nl-NL"/>
        </w:rPr>
        <w:t>) wordt gebruikt om de zilverchloridedeeltjes te stabiliseren, waardoor uitvlokking van de</w:t>
      </w:r>
      <w:r w:rsidR="0092178F" w:rsidRPr="00EB4045">
        <w:rPr>
          <w:rFonts w:cs="Arial"/>
          <w:sz w:val="22"/>
          <w:szCs w:val="22"/>
          <w:lang w:val="nl-NL"/>
        </w:rPr>
        <w:t>ze</w:t>
      </w:r>
      <w:r w:rsidRPr="00EB4045">
        <w:rPr>
          <w:rFonts w:cs="Arial"/>
          <w:sz w:val="22"/>
          <w:szCs w:val="22"/>
          <w:lang w:val="nl-NL"/>
        </w:rPr>
        <w:t xml:space="preserve"> deeltjes wordt tegengegaan.</w:t>
      </w:r>
      <w:r w:rsidR="0092178F" w:rsidRPr="00EB4045">
        <w:rPr>
          <w:rFonts w:cs="Arial"/>
          <w:sz w:val="22"/>
          <w:szCs w:val="22"/>
          <w:lang w:val="nl-NL"/>
        </w:rPr>
        <w:t xml:space="preserve"> </w:t>
      </w:r>
    </w:p>
    <w:p w:rsidR="00133795" w:rsidRPr="00EB4045" w:rsidRDefault="00466B9C" w:rsidP="00133795">
      <w:pPr>
        <w:spacing w:before="120" w:line="360" w:lineRule="auto"/>
        <w:rPr>
          <w:rStyle w:val="apple-style-span"/>
          <w:rFonts w:cs="Arial"/>
          <w:sz w:val="22"/>
          <w:szCs w:val="22"/>
          <w:lang w:val="nl-NL"/>
        </w:rPr>
      </w:pPr>
      <w:r w:rsidRPr="00EB4045">
        <w:rPr>
          <w:rFonts w:cs="Arial"/>
          <w:sz w:val="22"/>
          <w:szCs w:val="22"/>
          <w:lang w:val="nl-NL"/>
        </w:rPr>
        <w:t xml:space="preserve">Daarnaast kan de hoeveelheid magnesiumionen die in een oplossing aanwezig is, worden bepaald door een </w:t>
      </w:r>
      <w:proofErr w:type="spellStart"/>
      <w:r w:rsidRPr="00EB4045">
        <w:rPr>
          <w:rFonts w:cs="Arial"/>
          <w:sz w:val="22"/>
          <w:szCs w:val="22"/>
          <w:lang w:val="nl-NL"/>
        </w:rPr>
        <w:t>complexometrische</w:t>
      </w:r>
      <w:proofErr w:type="spellEnd"/>
      <w:r w:rsidRPr="00EB4045">
        <w:rPr>
          <w:rFonts w:cs="Arial"/>
          <w:sz w:val="22"/>
          <w:szCs w:val="22"/>
          <w:lang w:val="nl-NL"/>
        </w:rPr>
        <w:t xml:space="preserve"> titratie met </w:t>
      </w:r>
      <w:proofErr w:type="spellStart"/>
      <w:r w:rsidRPr="00EB4045">
        <w:rPr>
          <w:rFonts w:cs="Arial"/>
          <w:sz w:val="22"/>
          <w:szCs w:val="22"/>
          <w:lang w:val="nl-NL"/>
        </w:rPr>
        <w:t>ethyleendiaminetetra</w:t>
      </w:r>
      <w:proofErr w:type="spellEnd"/>
      <w:r w:rsidRPr="00EB4045">
        <w:rPr>
          <w:rFonts w:cs="Arial"/>
          <w:sz w:val="22"/>
          <w:szCs w:val="22"/>
          <w:lang w:val="nl-NL"/>
        </w:rPr>
        <w:t xml:space="preserve">-azijnzuur (EDTA). EDTA is een </w:t>
      </w:r>
      <w:proofErr w:type="spellStart"/>
      <w:r w:rsidRPr="00EB4045">
        <w:rPr>
          <w:rFonts w:cs="Arial"/>
          <w:sz w:val="22"/>
          <w:szCs w:val="22"/>
          <w:lang w:val="nl-NL"/>
        </w:rPr>
        <w:t>zestandig</w:t>
      </w:r>
      <w:proofErr w:type="spellEnd"/>
      <w:r w:rsidRPr="00EB4045">
        <w:rPr>
          <w:rFonts w:cs="Arial"/>
          <w:sz w:val="22"/>
          <w:szCs w:val="22"/>
          <w:lang w:val="nl-NL"/>
        </w:rPr>
        <w:t xml:space="preserve"> ligand dat </w:t>
      </w:r>
      <w:proofErr w:type="spellStart"/>
      <w:r w:rsidRPr="00EB4045">
        <w:rPr>
          <w:rFonts w:cs="Arial"/>
          <w:sz w:val="22"/>
          <w:szCs w:val="22"/>
          <w:lang w:val="nl-NL"/>
        </w:rPr>
        <w:t>chelaten</w:t>
      </w:r>
      <w:proofErr w:type="spellEnd"/>
      <w:r w:rsidRPr="00EB4045">
        <w:rPr>
          <w:rFonts w:cs="Arial"/>
          <w:sz w:val="22"/>
          <w:szCs w:val="22"/>
          <w:lang w:val="nl-NL"/>
        </w:rPr>
        <w:t xml:space="preserve"> kan vormen met alle metaalionen, behalve met alkalimetaalionen, in de verhouding 1:1, ongeacht de lading van het kation. </w:t>
      </w:r>
      <w:proofErr w:type="spellStart"/>
      <w:r w:rsidRPr="00EB4045">
        <w:rPr>
          <w:rFonts w:cs="Arial"/>
          <w:sz w:val="22"/>
          <w:szCs w:val="22"/>
          <w:lang w:val="nl-NL"/>
        </w:rPr>
        <w:t>Eriochrome</w:t>
      </w:r>
      <w:proofErr w:type="spellEnd"/>
      <w:r w:rsidRPr="00EB4045">
        <w:rPr>
          <w:rFonts w:cs="Arial"/>
          <w:sz w:val="22"/>
          <w:szCs w:val="22"/>
          <w:lang w:val="nl-NL"/>
        </w:rPr>
        <w:t xml:space="preserve"> Black T (EBT) is een veelgebruikte indicator bij titraties met EDTA. Als pH &gt; 7,00 geeft EBT de oplossing een blauwe kleur wanneer geen metaalionen aanwezig zijn en een rode kleur wanneer het een coördinatiecomplex vormt met metaalionen.</w:t>
      </w:r>
      <w:r w:rsidR="00133795" w:rsidRPr="00EB4045">
        <w:rPr>
          <w:rStyle w:val="apple-style-span"/>
          <w:rFonts w:cs="Arial"/>
          <w:sz w:val="22"/>
          <w:szCs w:val="22"/>
          <w:lang w:val="nl-NL"/>
        </w:rPr>
        <w:t xml:space="preserve"> </w:t>
      </w:r>
    </w:p>
    <w:p w:rsidR="00133795" w:rsidRPr="00EB4045" w:rsidRDefault="00466B9C" w:rsidP="00133795">
      <w:pPr>
        <w:spacing w:before="120" w:line="360" w:lineRule="auto"/>
        <w:rPr>
          <w:rStyle w:val="apple-style-span"/>
          <w:rFonts w:cs="Arial"/>
          <w:sz w:val="22"/>
          <w:szCs w:val="22"/>
          <w:lang w:val="nl-NL"/>
        </w:rPr>
      </w:pPr>
      <w:r w:rsidRPr="00EB4045">
        <w:rPr>
          <w:rFonts w:cs="Arial"/>
          <w:sz w:val="22"/>
          <w:szCs w:val="22"/>
          <w:lang w:val="nl-NL"/>
        </w:rPr>
        <w:t xml:space="preserve">In dit experiment wordt door middel van de </w:t>
      </w:r>
      <w:proofErr w:type="spellStart"/>
      <w:r w:rsidRPr="00EB4045">
        <w:rPr>
          <w:rFonts w:cs="Arial"/>
          <w:sz w:val="22"/>
          <w:szCs w:val="22"/>
          <w:lang w:val="nl-NL"/>
        </w:rPr>
        <w:t>Fajans</w:t>
      </w:r>
      <w:proofErr w:type="spellEnd"/>
      <w:r w:rsidRPr="00EB4045">
        <w:rPr>
          <w:rFonts w:cs="Arial"/>
          <w:sz w:val="22"/>
          <w:szCs w:val="22"/>
          <w:lang w:val="nl-NL"/>
        </w:rPr>
        <w:t xml:space="preserve"> methode de hoeveelheid chloride bepaald in een oplossing die MgCl</w:t>
      </w:r>
      <w:r w:rsidRPr="00EB4045">
        <w:rPr>
          <w:rFonts w:cs="Arial"/>
          <w:sz w:val="22"/>
          <w:szCs w:val="22"/>
          <w:vertAlign w:val="subscript"/>
          <w:lang w:val="nl-NL"/>
        </w:rPr>
        <w:t>2</w:t>
      </w:r>
      <w:r w:rsidRPr="00EB4045">
        <w:rPr>
          <w:rFonts w:cs="Arial"/>
          <w:sz w:val="22"/>
          <w:szCs w:val="22"/>
          <w:lang w:val="nl-NL"/>
        </w:rPr>
        <w:t xml:space="preserve"> en </w:t>
      </w:r>
      <w:proofErr w:type="spellStart"/>
      <w:r w:rsidRPr="00EB4045">
        <w:rPr>
          <w:rFonts w:cs="Arial"/>
          <w:sz w:val="22"/>
          <w:szCs w:val="22"/>
          <w:lang w:val="nl-NL"/>
        </w:rPr>
        <w:t>NaCl</w:t>
      </w:r>
      <w:proofErr w:type="spellEnd"/>
      <w:r w:rsidRPr="00EB4045">
        <w:rPr>
          <w:rFonts w:cs="Arial"/>
          <w:sz w:val="22"/>
          <w:szCs w:val="22"/>
          <w:lang w:val="nl-NL"/>
        </w:rPr>
        <w:t xml:space="preserve"> bevat. De concentratie van magnesiumionen wordt bepaald door middel van een titratie met EDTA. </w:t>
      </w:r>
    </w:p>
    <w:p w:rsidR="00133795" w:rsidRPr="00EB4045" w:rsidRDefault="00466B9C" w:rsidP="00EB4045">
      <w:pPr>
        <w:spacing w:before="120" w:line="360" w:lineRule="auto"/>
        <w:rPr>
          <w:rStyle w:val="apple-style-span"/>
          <w:rFonts w:cs="Arial"/>
          <w:sz w:val="22"/>
          <w:szCs w:val="22"/>
          <w:lang w:val="nl-NL"/>
        </w:rPr>
      </w:pPr>
      <w:r w:rsidRPr="00EB4045">
        <w:rPr>
          <w:rFonts w:cs="Arial"/>
          <w:sz w:val="22"/>
          <w:szCs w:val="22"/>
          <w:lang w:val="nl-NL"/>
        </w:rPr>
        <w:t xml:space="preserve">Een 100 </w:t>
      </w:r>
      <w:proofErr w:type="spellStart"/>
      <w:r w:rsidRPr="00EB4045">
        <w:rPr>
          <w:rFonts w:cs="Arial"/>
          <w:sz w:val="22"/>
          <w:szCs w:val="22"/>
          <w:lang w:val="nl-NL"/>
        </w:rPr>
        <w:t>mL</w:t>
      </w:r>
      <w:proofErr w:type="spellEnd"/>
      <w:r w:rsidRPr="00EB4045">
        <w:rPr>
          <w:rFonts w:cs="Arial"/>
          <w:sz w:val="22"/>
          <w:szCs w:val="22"/>
          <w:lang w:val="nl-NL"/>
        </w:rPr>
        <w:t xml:space="preserve"> oplossing, die is gemaakt door MgCl</w:t>
      </w:r>
      <w:r w:rsidRPr="00EB4045">
        <w:rPr>
          <w:rFonts w:cs="Arial"/>
          <w:sz w:val="22"/>
          <w:szCs w:val="22"/>
          <w:vertAlign w:val="subscript"/>
          <w:lang w:val="nl-NL"/>
        </w:rPr>
        <w:t>2</w:t>
      </w:r>
      <w:r w:rsidRPr="00EB4045">
        <w:rPr>
          <w:rFonts w:cs="Arial"/>
          <w:sz w:val="22"/>
          <w:szCs w:val="22"/>
          <w:lang w:val="nl-NL"/>
        </w:rPr>
        <w:t xml:space="preserve"> en </w:t>
      </w:r>
      <w:proofErr w:type="spellStart"/>
      <w:r w:rsidRPr="00EB4045">
        <w:rPr>
          <w:rFonts w:cs="Arial"/>
          <w:sz w:val="22"/>
          <w:szCs w:val="22"/>
          <w:lang w:val="nl-NL"/>
        </w:rPr>
        <w:t>NaCl</w:t>
      </w:r>
      <w:proofErr w:type="spellEnd"/>
      <w:r w:rsidRPr="00EB4045">
        <w:rPr>
          <w:rFonts w:cs="Arial"/>
          <w:sz w:val="22"/>
          <w:szCs w:val="22"/>
          <w:lang w:val="nl-NL"/>
        </w:rPr>
        <w:t xml:space="preserve"> op te lossen in water, is gegeven als het onbekende monster. Het doel is het bepalen van de concentratie MgCl</w:t>
      </w:r>
      <w:r w:rsidRPr="00EB4045">
        <w:rPr>
          <w:rFonts w:cs="Arial"/>
          <w:sz w:val="22"/>
          <w:szCs w:val="22"/>
          <w:vertAlign w:val="subscript"/>
          <w:lang w:val="nl-NL"/>
        </w:rPr>
        <w:t>2</w:t>
      </w:r>
      <w:r w:rsidRPr="00EB4045">
        <w:rPr>
          <w:rFonts w:cs="Arial"/>
          <w:sz w:val="22"/>
          <w:szCs w:val="22"/>
          <w:lang w:val="nl-NL"/>
        </w:rPr>
        <w:t xml:space="preserve"> en </w:t>
      </w:r>
      <w:proofErr w:type="spellStart"/>
      <w:r w:rsidRPr="00EB4045">
        <w:rPr>
          <w:rFonts w:cs="Arial"/>
          <w:sz w:val="22"/>
          <w:szCs w:val="22"/>
          <w:lang w:val="nl-NL"/>
        </w:rPr>
        <w:t>NaCl</w:t>
      </w:r>
      <w:proofErr w:type="spellEnd"/>
      <w:r w:rsidRPr="00EB4045">
        <w:rPr>
          <w:rFonts w:cs="Arial"/>
          <w:sz w:val="22"/>
          <w:szCs w:val="22"/>
          <w:lang w:val="nl-NL"/>
        </w:rPr>
        <w:t xml:space="preserve"> in g per 100 </w:t>
      </w:r>
      <w:proofErr w:type="spellStart"/>
      <w:r w:rsidRPr="00EB4045">
        <w:rPr>
          <w:rFonts w:cs="Arial"/>
          <w:sz w:val="22"/>
          <w:szCs w:val="22"/>
          <w:lang w:val="nl-NL"/>
        </w:rPr>
        <w:t>mL</w:t>
      </w:r>
      <w:proofErr w:type="spellEnd"/>
      <w:r w:rsidRPr="00EB4045">
        <w:rPr>
          <w:rFonts w:cs="Arial"/>
          <w:sz w:val="22"/>
          <w:szCs w:val="22"/>
          <w:lang w:val="nl-NL"/>
        </w:rPr>
        <w:t xml:space="preserve">. </w:t>
      </w:r>
      <w:r w:rsidR="00A83A82" w:rsidRPr="00EB4045">
        <w:rPr>
          <w:rFonts w:cs="Arial"/>
          <w:sz w:val="22"/>
          <w:szCs w:val="22"/>
          <w:lang w:val="nl-NL"/>
        </w:rPr>
        <w:t xml:space="preserve"> </w:t>
      </w:r>
    </w:p>
    <w:p w:rsidR="00EB4045" w:rsidRDefault="00EB4045">
      <w:pPr>
        <w:rPr>
          <w:rFonts w:eastAsiaTheme="minorHAnsi" w:cs="Arial"/>
          <w:b/>
          <w:lang w:val="nl-NL"/>
        </w:rPr>
      </w:pPr>
      <w:r w:rsidRPr="00E11AC1">
        <w:rPr>
          <w:rFonts w:cs="Arial"/>
          <w:b/>
          <w:lang w:val="nl-NL"/>
        </w:rPr>
        <w:br w:type="page"/>
      </w:r>
    </w:p>
    <w:p w:rsidR="004258CB" w:rsidRDefault="004258CB" w:rsidP="004258CB">
      <w:pPr>
        <w:pStyle w:val="Geenafstand"/>
        <w:spacing w:before="100" w:beforeAutospacing="1"/>
        <w:jc w:val="both"/>
        <w:rPr>
          <w:rFonts w:ascii="Arial" w:hAnsi="Arial" w:cs="Arial"/>
          <w:b/>
          <w:sz w:val="24"/>
          <w:szCs w:val="24"/>
        </w:rPr>
      </w:pPr>
    </w:p>
    <w:p w:rsidR="00A83A82" w:rsidRPr="00EB4045" w:rsidRDefault="00466B9C" w:rsidP="004258CB">
      <w:pPr>
        <w:pStyle w:val="Geenafstand"/>
        <w:spacing w:before="240" w:after="120"/>
        <w:jc w:val="both"/>
        <w:rPr>
          <w:rFonts w:ascii="Arial" w:hAnsi="Arial" w:cs="Arial"/>
          <w:b/>
          <w:sz w:val="24"/>
          <w:szCs w:val="24"/>
        </w:rPr>
      </w:pPr>
      <w:r w:rsidRPr="00EB4045">
        <w:rPr>
          <w:rFonts w:ascii="Arial" w:hAnsi="Arial" w:cs="Arial"/>
          <w:b/>
          <w:sz w:val="24"/>
          <w:szCs w:val="24"/>
        </w:rPr>
        <w:t xml:space="preserve">A. Bepaling van de totale hoeveelheid chloride met de </w:t>
      </w:r>
      <w:proofErr w:type="spellStart"/>
      <w:r w:rsidRPr="00EB4045">
        <w:rPr>
          <w:rFonts w:ascii="Arial" w:hAnsi="Arial" w:cs="Arial"/>
          <w:b/>
          <w:sz w:val="24"/>
          <w:szCs w:val="24"/>
        </w:rPr>
        <w:t>Fajans</w:t>
      </w:r>
      <w:proofErr w:type="spellEnd"/>
      <w:r w:rsidRPr="00EB4045">
        <w:rPr>
          <w:rFonts w:ascii="Arial" w:hAnsi="Arial" w:cs="Arial"/>
          <w:b/>
          <w:sz w:val="24"/>
          <w:szCs w:val="24"/>
        </w:rPr>
        <w:t xml:space="preserve"> methode</w:t>
      </w:r>
    </w:p>
    <w:p w:rsidR="00EB4045" w:rsidRPr="00EB4045" w:rsidRDefault="00C271B4" w:rsidP="00800A94">
      <w:pPr>
        <w:pStyle w:val="ListParagraph1"/>
        <w:numPr>
          <w:ilvl w:val="0"/>
          <w:numId w:val="21"/>
        </w:numPr>
        <w:tabs>
          <w:tab w:val="left" w:pos="426"/>
        </w:tabs>
        <w:spacing w:before="120" w:after="120" w:line="300" w:lineRule="auto"/>
        <w:ind w:left="568" w:hanging="284"/>
        <w:rPr>
          <w:rFonts w:ascii="Arial" w:hAnsi="Arial" w:cs="Arial"/>
          <w:b w:val="0"/>
          <w:i w:val="0"/>
          <w:lang w:val="nl-NL"/>
        </w:rPr>
      </w:pPr>
      <w:r w:rsidRPr="00E11AC1">
        <w:rPr>
          <w:rFonts w:ascii="Arial" w:hAnsi="Arial" w:cs="Arial"/>
          <w:b w:val="0"/>
          <w:i w:val="0"/>
          <w:lang w:val="nl-NL"/>
        </w:rPr>
        <w:t xml:space="preserve">Gebruik een 10 </w:t>
      </w:r>
      <w:proofErr w:type="spellStart"/>
      <w:r w:rsidRPr="00E11AC1">
        <w:rPr>
          <w:rFonts w:ascii="Arial" w:hAnsi="Arial" w:cs="Arial"/>
          <w:b w:val="0"/>
          <w:i w:val="0"/>
          <w:lang w:val="nl-NL"/>
        </w:rPr>
        <w:t>mL</w:t>
      </w:r>
      <w:proofErr w:type="spellEnd"/>
      <w:r w:rsidRPr="00E11AC1">
        <w:rPr>
          <w:rFonts w:ascii="Arial" w:hAnsi="Arial" w:cs="Arial"/>
          <w:b w:val="0"/>
          <w:i w:val="0"/>
          <w:lang w:val="nl-NL"/>
        </w:rPr>
        <w:t xml:space="preserve"> pipet. Pipetteer 10,0 </w:t>
      </w:r>
      <w:proofErr w:type="spellStart"/>
      <w:r w:rsidRPr="00E11AC1">
        <w:rPr>
          <w:rFonts w:ascii="Arial" w:hAnsi="Arial" w:cs="Arial"/>
          <w:b w:val="0"/>
          <w:i w:val="0"/>
          <w:lang w:val="nl-NL"/>
        </w:rPr>
        <w:t>mL</w:t>
      </w:r>
      <w:proofErr w:type="spellEnd"/>
      <w:r w:rsidRPr="00E11AC1">
        <w:rPr>
          <w:rFonts w:ascii="Arial" w:hAnsi="Arial" w:cs="Arial"/>
          <w:b w:val="0"/>
          <w:i w:val="0"/>
          <w:lang w:val="nl-NL"/>
        </w:rPr>
        <w:t xml:space="preserve"> vloeistof uit de fles met de onbekende oplossing (</w:t>
      </w:r>
      <w:proofErr w:type="spellStart"/>
      <w:r w:rsidRPr="00E11AC1">
        <w:rPr>
          <w:rFonts w:ascii="Arial" w:hAnsi="Arial" w:cs="Arial"/>
          <w:b w:val="0"/>
          <w:i w:val="0"/>
          <w:lang w:val="nl-NL"/>
        </w:rPr>
        <w:t>unknown</w:t>
      </w:r>
      <w:proofErr w:type="spellEnd"/>
      <w:r w:rsidRPr="00E11AC1">
        <w:rPr>
          <w:rFonts w:ascii="Arial" w:hAnsi="Arial" w:cs="Arial"/>
          <w:b w:val="0"/>
          <w:i w:val="0"/>
          <w:lang w:val="nl-NL"/>
        </w:rPr>
        <w:t xml:space="preserve"> solution) in een 250 </w:t>
      </w:r>
      <w:proofErr w:type="spellStart"/>
      <w:r w:rsidRPr="00E11AC1">
        <w:rPr>
          <w:rFonts w:ascii="Arial" w:hAnsi="Arial" w:cs="Arial"/>
          <w:b w:val="0"/>
          <w:i w:val="0"/>
          <w:lang w:val="nl-NL"/>
        </w:rPr>
        <w:t>mL</w:t>
      </w:r>
      <w:proofErr w:type="spellEnd"/>
      <w:r w:rsidRPr="00E11AC1">
        <w:rPr>
          <w:rFonts w:ascii="Arial" w:hAnsi="Arial" w:cs="Arial"/>
          <w:b w:val="0"/>
          <w:i w:val="0"/>
          <w:lang w:val="nl-NL"/>
        </w:rPr>
        <w:t xml:space="preserve"> erlenmeyer. </w:t>
      </w:r>
      <w:r w:rsidRPr="00EB4045">
        <w:rPr>
          <w:rFonts w:ascii="Arial" w:hAnsi="Arial" w:cs="Arial"/>
          <w:b w:val="0"/>
          <w:i w:val="0"/>
          <w:lang w:val="nl-NL"/>
        </w:rPr>
        <w:t>Vul aan tot ongeveer 100</w:t>
      </w:r>
      <w:r w:rsidR="00EB4045" w:rsidRPr="00EB4045">
        <w:rPr>
          <w:rFonts w:ascii="Arial" w:hAnsi="Arial" w:cs="Arial"/>
          <w:b w:val="0"/>
          <w:i w:val="0"/>
          <w:lang w:val="nl-NL"/>
        </w:rPr>
        <w:t> </w:t>
      </w:r>
      <w:proofErr w:type="spellStart"/>
      <w:r w:rsidRPr="00EB4045">
        <w:rPr>
          <w:rFonts w:ascii="Arial" w:hAnsi="Arial" w:cs="Arial"/>
          <w:b w:val="0"/>
          <w:i w:val="0"/>
          <w:lang w:val="nl-NL"/>
        </w:rPr>
        <w:t>mL</w:t>
      </w:r>
      <w:proofErr w:type="spellEnd"/>
      <w:r w:rsidRPr="00EB4045">
        <w:rPr>
          <w:rFonts w:ascii="Arial" w:hAnsi="Arial" w:cs="Arial"/>
          <w:b w:val="0"/>
          <w:i w:val="0"/>
          <w:lang w:val="nl-NL"/>
        </w:rPr>
        <w:t xml:space="preserve"> door toevoegen van gedestilleerd water.</w:t>
      </w:r>
      <w:r w:rsidR="00EB4045" w:rsidRPr="00EB4045">
        <w:rPr>
          <w:rFonts w:ascii="Arial" w:hAnsi="Arial" w:cs="Arial"/>
          <w:b w:val="0"/>
          <w:i w:val="0"/>
          <w:lang w:val="nl-NL"/>
        </w:rPr>
        <w:t xml:space="preserve"> </w:t>
      </w:r>
    </w:p>
    <w:p w:rsidR="00EB4045" w:rsidRDefault="00C271B4" w:rsidP="00800A94">
      <w:pPr>
        <w:pStyle w:val="ListParagraph1"/>
        <w:numPr>
          <w:ilvl w:val="0"/>
          <w:numId w:val="21"/>
        </w:numPr>
        <w:tabs>
          <w:tab w:val="left" w:pos="426"/>
        </w:tabs>
        <w:spacing w:before="120" w:after="120" w:line="300" w:lineRule="auto"/>
        <w:ind w:left="568" w:hanging="284"/>
        <w:rPr>
          <w:rFonts w:ascii="Arial" w:hAnsi="Arial" w:cs="Arial"/>
          <w:b w:val="0"/>
          <w:i w:val="0"/>
          <w:lang w:val="nl-NL"/>
        </w:rPr>
      </w:pPr>
      <w:r w:rsidRPr="00EB4045">
        <w:rPr>
          <w:rFonts w:ascii="Arial" w:hAnsi="Arial" w:cs="Arial"/>
          <w:b w:val="0"/>
          <w:i w:val="0"/>
          <w:lang w:val="nl-NL"/>
        </w:rPr>
        <w:t xml:space="preserve">Neem één van de </w:t>
      </w:r>
      <w:proofErr w:type="spellStart"/>
      <w:r w:rsidRPr="00EB4045">
        <w:rPr>
          <w:rFonts w:ascii="Arial" w:hAnsi="Arial" w:cs="Arial"/>
          <w:b w:val="0"/>
          <w:i w:val="0"/>
          <w:lang w:val="nl-NL"/>
        </w:rPr>
        <w:t>eppendorfbuisjes</w:t>
      </w:r>
      <w:proofErr w:type="spellEnd"/>
      <w:r w:rsidRPr="00EB4045">
        <w:rPr>
          <w:rFonts w:ascii="Arial" w:hAnsi="Arial" w:cs="Arial"/>
          <w:b w:val="0"/>
          <w:i w:val="0"/>
          <w:lang w:val="nl-NL"/>
        </w:rPr>
        <w:t xml:space="preserve"> uit het afsluitbare plastic zakje met</w:t>
      </w:r>
      <w:r w:rsidR="004F2EEF" w:rsidRPr="00EB4045">
        <w:rPr>
          <w:rFonts w:ascii="Arial" w:hAnsi="Arial" w:cs="Arial"/>
          <w:b w:val="0"/>
          <w:i w:val="0"/>
          <w:lang w:val="nl-NL"/>
        </w:rPr>
        <w:t xml:space="preserve"> het label</w:t>
      </w:r>
      <w:r w:rsidRPr="00EB4045">
        <w:rPr>
          <w:rFonts w:ascii="Arial" w:hAnsi="Arial" w:cs="Arial"/>
          <w:b w:val="0"/>
          <w:i w:val="0"/>
          <w:lang w:val="nl-NL"/>
        </w:rPr>
        <w:t xml:space="preserve"> </w:t>
      </w:r>
      <w:proofErr w:type="spellStart"/>
      <w:r w:rsidRPr="00EB4045">
        <w:rPr>
          <w:rFonts w:ascii="Arial" w:hAnsi="Arial" w:cs="Arial"/>
          <w:b w:val="0"/>
          <w:i w:val="0"/>
          <w:lang w:val="nl-NL"/>
        </w:rPr>
        <w:t>dextrin</w:t>
      </w:r>
      <w:proofErr w:type="spellEnd"/>
      <w:r w:rsidRPr="00EB4045">
        <w:rPr>
          <w:rFonts w:ascii="Arial" w:hAnsi="Arial" w:cs="Arial"/>
          <w:b w:val="0"/>
          <w:i w:val="0"/>
          <w:lang w:val="nl-NL"/>
        </w:rPr>
        <w:t xml:space="preserve"> en voeg de volledige inhoud hiervan toe aan de erlenmeyer.</w:t>
      </w:r>
      <w:r w:rsidR="00EB4045" w:rsidRPr="00EB4045">
        <w:rPr>
          <w:rFonts w:ascii="Arial" w:hAnsi="Arial" w:cs="Arial"/>
          <w:b w:val="0"/>
          <w:i w:val="0"/>
          <w:lang w:val="nl-NL"/>
        </w:rPr>
        <w:t xml:space="preserve"> </w:t>
      </w:r>
    </w:p>
    <w:p w:rsidR="00EB4045" w:rsidRDefault="00EB4045" w:rsidP="00800A94">
      <w:pPr>
        <w:pStyle w:val="ListParagraph1"/>
        <w:numPr>
          <w:ilvl w:val="0"/>
          <w:numId w:val="21"/>
        </w:numPr>
        <w:tabs>
          <w:tab w:val="left" w:pos="426"/>
        </w:tabs>
        <w:spacing w:before="120" w:after="120" w:line="300" w:lineRule="auto"/>
        <w:ind w:left="568" w:hanging="284"/>
        <w:rPr>
          <w:rFonts w:ascii="Arial" w:hAnsi="Arial" w:cs="Arial"/>
          <w:b w:val="0"/>
          <w:i w:val="0"/>
          <w:lang w:val="nl-NL"/>
        </w:rPr>
      </w:pPr>
      <w:r w:rsidRPr="00EB4045">
        <w:rPr>
          <w:rFonts w:ascii="Arial" w:hAnsi="Arial" w:cs="Arial"/>
          <w:b w:val="0"/>
          <w:i w:val="0"/>
          <w:lang w:val="nl-NL"/>
        </w:rPr>
        <w:t>Voeg 5 druppels indicatoroplossing (</w:t>
      </w:r>
      <w:proofErr w:type="spellStart"/>
      <w:r w:rsidRPr="00EB4045">
        <w:rPr>
          <w:rFonts w:ascii="Arial" w:hAnsi="Arial" w:cs="Arial"/>
          <w:b w:val="0"/>
          <w:i w:val="0"/>
          <w:lang w:val="nl-NL"/>
        </w:rPr>
        <w:t>dichlorofluorescein</w:t>
      </w:r>
      <w:proofErr w:type="spellEnd"/>
      <w:r w:rsidRPr="00EB4045">
        <w:rPr>
          <w:rFonts w:ascii="Arial" w:hAnsi="Arial" w:cs="Arial"/>
          <w:b w:val="0"/>
          <w:i w:val="0"/>
          <w:lang w:val="nl-NL"/>
        </w:rPr>
        <w:t>) toe.</w:t>
      </w:r>
    </w:p>
    <w:p w:rsidR="00C271B4" w:rsidRDefault="00EB4045" w:rsidP="00800A94">
      <w:pPr>
        <w:pStyle w:val="ListParagraph1"/>
        <w:numPr>
          <w:ilvl w:val="0"/>
          <w:numId w:val="21"/>
        </w:numPr>
        <w:tabs>
          <w:tab w:val="left" w:pos="426"/>
        </w:tabs>
        <w:spacing w:before="120" w:after="120" w:line="300" w:lineRule="auto"/>
        <w:ind w:left="568" w:hanging="284"/>
        <w:rPr>
          <w:rFonts w:ascii="Arial" w:hAnsi="Arial" w:cs="Arial"/>
          <w:b w:val="0"/>
          <w:i w:val="0"/>
          <w:lang w:val="nl-NL"/>
        </w:rPr>
      </w:pPr>
      <w:r w:rsidRPr="00EB4045">
        <w:rPr>
          <w:rFonts w:ascii="Arial" w:hAnsi="Arial" w:cs="Arial"/>
          <w:b w:val="0"/>
          <w:i w:val="0"/>
          <w:lang w:val="nl-NL"/>
        </w:rPr>
        <w:t>Noteer de exacte concentratie van AgNO</w:t>
      </w:r>
      <w:r w:rsidRPr="00EB4045">
        <w:rPr>
          <w:rFonts w:ascii="Arial" w:hAnsi="Arial" w:cs="Arial"/>
          <w:b w:val="0"/>
          <w:i w:val="0"/>
          <w:vertAlign w:val="subscript"/>
          <w:lang w:val="nl-NL"/>
        </w:rPr>
        <w:t>3</w:t>
      </w:r>
      <w:r w:rsidRPr="00EB4045">
        <w:rPr>
          <w:rFonts w:ascii="Arial" w:hAnsi="Arial" w:cs="Arial"/>
          <w:b w:val="0"/>
          <w:i w:val="0"/>
          <w:lang w:val="nl-NL"/>
        </w:rPr>
        <w:t xml:space="preserve"> in de standaardoplossing.</w:t>
      </w:r>
    </w:p>
    <w:p w:rsidR="00EB4045" w:rsidRDefault="00EB4045" w:rsidP="00800A94">
      <w:pPr>
        <w:pStyle w:val="ListParagraph1"/>
        <w:numPr>
          <w:ilvl w:val="0"/>
          <w:numId w:val="21"/>
        </w:numPr>
        <w:tabs>
          <w:tab w:val="left" w:pos="426"/>
        </w:tabs>
        <w:spacing w:before="120" w:after="120" w:line="300" w:lineRule="auto"/>
        <w:ind w:left="568" w:hanging="284"/>
        <w:rPr>
          <w:rFonts w:ascii="Arial" w:hAnsi="Arial" w:cs="Arial"/>
          <w:b w:val="0"/>
          <w:i w:val="0"/>
          <w:lang w:val="nl-NL"/>
        </w:rPr>
      </w:pPr>
      <w:r w:rsidRPr="00EB4045">
        <w:rPr>
          <w:rFonts w:ascii="Arial" w:hAnsi="Arial" w:cs="Arial"/>
          <w:b w:val="0"/>
          <w:i w:val="0"/>
          <w:lang w:val="nl-NL"/>
        </w:rPr>
        <w:t>Vul één van de buretten met de standaard AgNO</w:t>
      </w:r>
      <w:r w:rsidRPr="00EB4045">
        <w:rPr>
          <w:rFonts w:ascii="Arial" w:hAnsi="Arial" w:cs="Arial"/>
          <w:b w:val="0"/>
          <w:i w:val="0"/>
          <w:vertAlign w:val="subscript"/>
          <w:lang w:val="nl-NL"/>
        </w:rPr>
        <w:t>3</w:t>
      </w:r>
      <w:r w:rsidRPr="00EB4045">
        <w:rPr>
          <w:rFonts w:ascii="Arial" w:hAnsi="Arial" w:cs="Arial"/>
          <w:b w:val="0"/>
          <w:i w:val="0"/>
          <w:lang w:val="nl-NL"/>
        </w:rPr>
        <w:t xml:space="preserve"> oplossing.</w:t>
      </w:r>
    </w:p>
    <w:p w:rsidR="00EB4045" w:rsidRDefault="00EB4045" w:rsidP="00800A94">
      <w:pPr>
        <w:pStyle w:val="ListParagraph1"/>
        <w:numPr>
          <w:ilvl w:val="0"/>
          <w:numId w:val="21"/>
        </w:numPr>
        <w:tabs>
          <w:tab w:val="left" w:pos="426"/>
        </w:tabs>
        <w:spacing w:before="120" w:after="120" w:line="300" w:lineRule="auto"/>
        <w:ind w:left="568" w:hanging="284"/>
        <w:rPr>
          <w:rFonts w:ascii="Arial" w:hAnsi="Arial" w:cs="Arial"/>
          <w:b w:val="0"/>
          <w:i w:val="0"/>
          <w:lang w:val="nl-NL"/>
        </w:rPr>
      </w:pPr>
      <w:r w:rsidRPr="00EB4045">
        <w:rPr>
          <w:rFonts w:ascii="Arial" w:hAnsi="Arial" w:cs="Arial"/>
          <w:b w:val="0"/>
          <w:i w:val="0"/>
          <w:lang w:val="nl-NL"/>
        </w:rPr>
        <w:t>Titreer de onbekende oplossing tot het mengsel een rozerode kleur heeft.</w:t>
      </w:r>
    </w:p>
    <w:p w:rsidR="00EB4045" w:rsidRDefault="00EB4045" w:rsidP="00800A94">
      <w:pPr>
        <w:pStyle w:val="ListParagraph1"/>
        <w:numPr>
          <w:ilvl w:val="0"/>
          <w:numId w:val="21"/>
        </w:numPr>
        <w:tabs>
          <w:tab w:val="left" w:pos="426"/>
        </w:tabs>
        <w:spacing w:before="120" w:after="120" w:line="300" w:lineRule="auto"/>
        <w:ind w:left="568" w:hanging="284"/>
        <w:rPr>
          <w:rFonts w:ascii="Arial" w:hAnsi="Arial" w:cs="Arial"/>
          <w:b w:val="0"/>
          <w:i w:val="0"/>
          <w:lang w:val="nl-NL"/>
        </w:rPr>
      </w:pPr>
      <w:r w:rsidRPr="00EB4045">
        <w:rPr>
          <w:rFonts w:ascii="Arial" w:hAnsi="Arial" w:cs="Arial"/>
          <w:b w:val="0"/>
          <w:i w:val="0"/>
          <w:lang w:val="nl-NL"/>
        </w:rPr>
        <w:t>Noteer het gebruikte volume AgNO</w:t>
      </w:r>
      <w:r w:rsidRPr="00EB4045">
        <w:rPr>
          <w:rFonts w:ascii="Arial" w:hAnsi="Arial" w:cs="Arial"/>
          <w:b w:val="0"/>
          <w:i w:val="0"/>
          <w:vertAlign w:val="subscript"/>
          <w:lang w:val="nl-NL"/>
        </w:rPr>
        <w:t>3</w:t>
      </w:r>
      <w:r w:rsidRPr="00EB4045">
        <w:rPr>
          <w:rFonts w:ascii="Arial" w:hAnsi="Arial" w:cs="Arial"/>
          <w:b w:val="0"/>
          <w:i w:val="0"/>
          <w:lang w:val="nl-NL"/>
        </w:rPr>
        <w:t xml:space="preserve"> oplossing in </w:t>
      </w:r>
      <w:proofErr w:type="spellStart"/>
      <w:r w:rsidRPr="00EB4045">
        <w:rPr>
          <w:rFonts w:ascii="Arial" w:hAnsi="Arial" w:cs="Arial"/>
          <w:b w:val="0"/>
          <w:i w:val="0"/>
          <w:lang w:val="nl-NL"/>
        </w:rPr>
        <w:t>mL</w:t>
      </w:r>
      <w:proofErr w:type="spellEnd"/>
      <w:r w:rsidRPr="00EB4045">
        <w:rPr>
          <w:rFonts w:ascii="Arial" w:hAnsi="Arial" w:cs="Arial"/>
          <w:b w:val="0"/>
          <w:i w:val="0"/>
          <w:lang w:val="nl-NL"/>
        </w:rPr>
        <w:t>.</w:t>
      </w:r>
    </w:p>
    <w:p w:rsidR="00EB4045" w:rsidRPr="00EB4045" w:rsidRDefault="00EB4045" w:rsidP="00800A94">
      <w:pPr>
        <w:pStyle w:val="ListParagraph1"/>
        <w:numPr>
          <w:ilvl w:val="0"/>
          <w:numId w:val="21"/>
        </w:numPr>
        <w:tabs>
          <w:tab w:val="left" w:pos="426"/>
        </w:tabs>
        <w:spacing w:before="120" w:after="120" w:line="300" w:lineRule="auto"/>
        <w:ind w:left="568" w:hanging="284"/>
        <w:rPr>
          <w:rFonts w:ascii="Arial" w:hAnsi="Arial" w:cs="Arial"/>
          <w:b w:val="0"/>
          <w:i w:val="0"/>
          <w:lang w:val="nl-NL"/>
        </w:rPr>
      </w:pPr>
      <w:r w:rsidRPr="00EB4045">
        <w:rPr>
          <w:rFonts w:ascii="Arial" w:hAnsi="Arial" w:cs="Arial"/>
          <w:b w:val="0"/>
          <w:i w:val="0"/>
          <w:lang w:val="nl-NL"/>
        </w:rPr>
        <w:t xml:space="preserve">Gebruik dezelfde erlenmeyer om de titratie te herhalen. </w:t>
      </w:r>
      <w:r w:rsidRPr="00E11AC1">
        <w:rPr>
          <w:rFonts w:ascii="Arial" w:hAnsi="Arial" w:cs="Arial"/>
          <w:b w:val="0"/>
          <w:i w:val="0"/>
          <w:lang w:val="nl-NL"/>
        </w:rPr>
        <w:t>Giet, voordat je dit doet, de inhoud van de erlenmeyer in de ‘</w:t>
      </w:r>
      <w:proofErr w:type="spellStart"/>
      <w:r w:rsidRPr="00E11AC1">
        <w:rPr>
          <w:rFonts w:ascii="Arial" w:hAnsi="Arial" w:cs="Arial"/>
          <w:b w:val="0"/>
          <w:i w:val="0"/>
          <w:lang w:val="nl-NL"/>
        </w:rPr>
        <w:t>Aqueous</w:t>
      </w:r>
      <w:proofErr w:type="spellEnd"/>
      <w:r w:rsidRPr="00E11AC1">
        <w:rPr>
          <w:rFonts w:ascii="Arial" w:hAnsi="Arial" w:cs="Arial"/>
          <w:b w:val="0"/>
          <w:i w:val="0"/>
          <w:lang w:val="nl-NL"/>
        </w:rPr>
        <w:t xml:space="preserve"> Waste’ container en spoel de erlenmeyer twee keer met gedestilleerd water.</w:t>
      </w:r>
    </w:p>
    <w:p w:rsidR="00A83A82" w:rsidRPr="008524A5" w:rsidRDefault="00C271B4" w:rsidP="004258CB">
      <w:pPr>
        <w:spacing w:before="240" w:after="120"/>
        <w:jc w:val="both"/>
        <w:rPr>
          <w:rFonts w:cs="Arial"/>
          <w:b/>
          <w:lang w:val="nl-NL"/>
        </w:rPr>
      </w:pPr>
      <w:r w:rsidRPr="008524A5">
        <w:rPr>
          <w:rFonts w:cs="Arial"/>
          <w:b/>
          <w:lang w:val="nl-NL"/>
        </w:rPr>
        <w:t>B. Bepaling van Mg</w:t>
      </w:r>
      <w:r w:rsidRPr="008524A5">
        <w:rPr>
          <w:rFonts w:cs="Arial"/>
          <w:b/>
          <w:vertAlign w:val="superscript"/>
          <w:lang w:val="nl-NL"/>
        </w:rPr>
        <w:t>2+</w:t>
      </w:r>
      <w:r w:rsidRPr="008524A5">
        <w:rPr>
          <w:rFonts w:cs="Arial"/>
          <w:b/>
          <w:lang w:val="nl-NL"/>
        </w:rPr>
        <w:t xml:space="preserve"> met een directe titratie met EDTA</w:t>
      </w:r>
    </w:p>
    <w:p w:rsidR="004258CB" w:rsidRDefault="00C271B4" w:rsidP="00800A94">
      <w:pPr>
        <w:pStyle w:val="ListParagraph1"/>
        <w:numPr>
          <w:ilvl w:val="0"/>
          <w:numId w:val="28"/>
        </w:numPr>
        <w:tabs>
          <w:tab w:val="left" w:pos="426"/>
        </w:tabs>
        <w:spacing w:before="120" w:after="120" w:line="300" w:lineRule="auto"/>
        <w:ind w:left="643"/>
        <w:rPr>
          <w:rFonts w:ascii="Arial" w:hAnsi="Arial" w:cs="Arial"/>
          <w:b w:val="0"/>
          <w:i w:val="0"/>
          <w:lang w:val="nl-NL"/>
        </w:rPr>
      </w:pPr>
      <w:r w:rsidRPr="004258CB">
        <w:rPr>
          <w:rFonts w:ascii="Arial" w:hAnsi="Arial" w:cs="Arial"/>
          <w:b w:val="0"/>
          <w:i w:val="0"/>
          <w:lang w:val="nl-NL"/>
        </w:rPr>
        <w:t>Vul de tweede buret met de standaard EDTA oplossing.</w:t>
      </w:r>
      <w:r w:rsidR="004258CB" w:rsidRPr="004258CB">
        <w:rPr>
          <w:rFonts w:ascii="Arial" w:hAnsi="Arial" w:cs="Arial"/>
          <w:b w:val="0"/>
          <w:i w:val="0"/>
          <w:lang w:val="nl-NL"/>
        </w:rPr>
        <w:t xml:space="preserve"> </w:t>
      </w:r>
    </w:p>
    <w:p w:rsidR="004258CB" w:rsidRDefault="004258CB" w:rsidP="00800A94">
      <w:pPr>
        <w:pStyle w:val="ListParagraph1"/>
        <w:numPr>
          <w:ilvl w:val="0"/>
          <w:numId w:val="28"/>
        </w:numPr>
        <w:tabs>
          <w:tab w:val="left" w:pos="426"/>
        </w:tabs>
        <w:spacing w:before="120" w:after="120" w:line="300" w:lineRule="auto"/>
        <w:ind w:left="643"/>
        <w:rPr>
          <w:rFonts w:ascii="Arial" w:hAnsi="Arial" w:cs="Arial"/>
          <w:b w:val="0"/>
          <w:i w:val="0"/>
          <w:lang w:val="nl-NL"/>
        </w:rPr>
      </w:pPr>
      <w:r w:rsidRPr="004258CB">
        <w:rPr>
          <w:rFonts w:ascii="Arial" w:hAnsi="Arial" w:cs="Arial"/>
          <w:b w:val="0"/>
          <w:i w:val="0"/>
          <w:lang w:val="nl-NL"/>
        </w:rPr>
        <w:t>Noteer de exacte concentratie van EDTA in de standaard oplossing.</w:t>
      </w:r>
    </w:p>
    <w:p w:rsidR="004258CB" w:rsidRPr="004258CB" w:rsidRDefault="004258CB" w:rsidP="00800A94">
      <w:pPr>
        <w:pStyle w:val="ListParagraph1"/>
        <w:numPr>
          <w:ilvl w:val="0"/>
          <w:numId w:val="28"/>
        </w:numPr>
        <w:tabs>
          <w:tab w:val="left" w:pos="426"/>
        </w:tabs>
        <w:spacing w:before="120" w:after="120" w:line="300" w:lineRule="auto"/>
        <w:ind w:left="643"/>
        <w:rPr>
          <w:rFonts w:ascii="Arial" w:hAnsi="Arial" w:cs="Arial"/>
          <w:b w:val="0"/>
          <w:i w:val="0"/>
          <w:lang w:val="nl-NL"/>
        </w:rPr>
      </w:pPr>
      <w:r w:rsidRPr="00E11AC1">
        <w:rPr>
          <w:rFonts w:ascii="Arial" w:hAnsi="Arial" w:cs="Arial"/>
          <w:b w:val="0"/>
          <w:i w:val="0"/>
          <w:lang w:val="nl-NL"/>
        </w:rPr>
        <w:t xml:space="preserve">Gebruik een 25 </w:t>
      </w:r>
      <w:proofErr w:type="spellStart"/>
      <w:r w:rsidRPr="00E11AC1">
        <w:rPr>
          <w:rFonts w:ascii="Arial" w:hAnsi="Arial" w:cs="Arial"/>
          <w:b w:val="0"/>
          <w:i w:val="0"/>
          <w:lang w:val="nl-NL"/>
        </w:rPr>
        <w:t>mL</w:t>
      </w:r>
      <w:proofErr w:type="spellEnd"/>
      <w:r w:rsidRPr="00E11AC1">
        <w:rPr>
          <w:rFonts w:ascii="Arial" w:hAnsi="Arial" w:cs="Arial"/>
          <w:b w:val="0"/>
          <w:i w:val="0"/>
          <w:lang w:val="nl-NL"/>
        </w:rPr>
        <w:t xml:space="preserve"> pipet. Pipetteer 25,0 </w:t>
      </w:r>
      <w:proofErr w:type="spellStart"/>
      <w:r w:rsidRPr="00E11AC1">
        <w:rPr>
          <w:rFonts w:ascii="Arial" w:hAnsi="Arial" w:cs="Arial"/>
          <w:b w:val="0"/>
          <w:i w:val="0"/>
          <w:lang w:val="nl-NL"/>
        </w:rPr>
        <w:t>mL</w:t>
      </w:r>
      <w:proofErr w:type="spellEnd"/>
      <w:r w:rsidRPr="00E11AC1">
        <w:rPr>
          <w:rFonts w:ascii="Arial" w:hAnsi="Arial" w:cs="Arial"/>
          <w:b w:val="0"/>
          <w:i w:val="0"/>
          <w:lang w:val="nl-NL"/>
        </w:rPr>
        <w:t xml:space="preserve"> vloeistof uit de fles met de onbekende oplossing (</w:t>
      </w:r>
      <w:proofErr w:type="spellStart"/>
      <w:r w:rsidRPr="00E11AC1">
        <w:rPr>
          <w:rFonts w:ascii="Arial" w:hAnsi="Arial" w:cs="Arial"/>
          <w:b w:val="0"/>
          <w:i w:val="0"/>
          <w:lang w:val="nl-NL"/>
        </w:rPr>
        <w:t>unknown</w:t>
      </w:r>
      <w:proofErr w:type="spellEnd"/>
      <w:r w:rsidRPr="00E11AC1">
        <w:rPr>
          <w:rFonts w:ascii="Arial" w:hAnsi="Arial" w:cs="Arial"/>
          <w:b w:val="0"/>
          <w:i w:val="0"/>
          <w:lang w:val="nl-NL"/>
        </w:rPr>
        <w:t xml:space="preserve"> solution) in een 250 </w:t>
      </w:r>
      <w:proofErr w:type="spellStart"/>
      <w:r w:rsidRPr="00E11AC1">
        <w:rPr>
          <w:rFonts w:ascii="Arial" w:hAnsi="Arial" w:cs="Arial"/>
          <w:b w:val="0"/>
          <w:i w:val="0"/>
          <w:lang w:val="nl-NL"/>
        </w:rPr>
        <w:t>mL</w:t>
      </w:r>
      <w:proofErr w:type="spellEnd"/>
      <w:r w:rsidRPr="00E11AC1">
        <w:rPr>
          <w:rFonts w:ascii="Arial" w:hAnsi="Arial" w:cs="Arial"/>
          <w:b w:val="0"/>
          <w:i w:val="0"/>
          <w:lang w:val="nl-NL"/>
        </w:rPr>
        <w:t xml:space="preserve"> erlenmeyer. Vul aan tot ongeveer 100 </w:t>
      </w:r>
      <w:proofErr w:type="spellStart"/>
      <w:r w:rsidRPr="00E11AC1">
        <w:rPr>
          <w:rFonts w:ascii="Arial" w:hAnsi="Arial" w:cs="Arial"/>
          <w:b w:val="0"/>
          <w:i w:val="0"/>
          <w:lang w:val="nl-NL"/>
        </w:rPr>
        <w:t>mL</w:t>
      </w:r>
      <w:proofErr w:type="spellEnd"/>
      <w:r w:rsidRPr="00E11AC1">
        <w:rPr>
          <w:rFonts w:ascii="Arial" w:hAnsi="Arial" w:cs="Arial"/>
          <w:b w:val="0"/>
          <w:i w:val="0"/>
          <w:lang w:val="nl-NL"/>
        </w:rPr>
        <w:t xml:space="preserve"> door toevoegen van gedestilleerd water.</w:t>
      </w:r>
    </w:p>
    <w:p w:rsidR="004258CB" w:rsidRPr="004258CB" w:rsidRDefault="004258CB" w:rsidP="00800A94">
      <w:pPr>
        <w:pStyle w:val="ListParagraph1"/>
        <w:numPr>
          <w:ilvl w:val="0"/>
          <w:numId w:val="28"/>
        </w:numPr>
        <w:tabs>
          <w:tab w:val="left" w:pos="426"/>
        </w:tabs>
        <w:spacing w:before="120" w:after="120" w:line="300" w:lineRule="auto"/>
        <w:ind w:left="643"/>
        <w:rPr>
          <w:rFonts w:ascii="Arial" w:hAnsi="Arial" w:cs="Arial"/>
          <w:b w:val="0"/>
          <w:i w:val="0"/>
          <w:lang w:val="nl-NL"/>
        </w:rPr>
      </w:pPr>
      <w:r w:rsidRPr="00E11AC1">
        <w:rPr>
          <w:rFonts w:ascii="Arial" w:hAnsi="Arial" w:cs="Arial"/>
          <w:b w:val="0"/>
          <w:i w:val="0"/>
          <w:lang w:val="nl-NL"/>
        </w:rPr>
        <w:t xml:space="preserve">Gebruik een 1 </w:t>
      </w:r>
      <w:proofErr w:type="spellStart"/>
      <w:r w:rsidRPr="00E11AC1">
        <w:rPr>
          <w:rFonts w:ascii="Arial" w:hAnsi="Arial" w:cs="Arial"/>
          <w:b w:val="0"/>
          <w:i w:val="0"/>
          <w:lang w:val="nl-NL"/>
        </w:rPr>
        <w:t>mL</w:t>
      </w:r>
      <w:proofErr w:type="spellEnd"/>
      <w:r w:rsidRPr="00E11AC1">
        <w:rPr>
          <w:rFonts w:ascii="Arial" w:hAnsi="Arial" w:cs="Arial"/>
          <w:b w:val="0"/>
          <w:i w:val="0"/>
          <w:lang w:val="nl-NL"/>
        </w:rPr>
        <w:t xml:space="preserve"> pipet. Voeg 1,0 </w:t>
      </w:r>
      <w:proofErr w:type="spellStart"/>
      <w:r w:rsidRPr="00E11AC1">
        <w:rPr>
          <w:rFonts w:ascii="Arial" w:hAnsi="Arial" w:cs="Arial"/>
          <w:b w:val="0"/>
          <w:i w:val="0"/>
          <w:lang w:val="nl-NL"/>
        </w:rPr>
        <w:t>mL</w:t>
      </w:r>
      <w:proofErr w:type="spellEnd"/>
      <w:r w:rsidRPr="00E11AC1">
        <w:rPr>
          <w:rFonts w:ascii="Arial" w:hAnsi="Arial" w:cs="Arial"/>
          <w:b w:val="0"/>
          <w:i w:val="0"/>
          <w:lang w:val="nl-NL"/>
        </w:rPr>
        <w:t xml:space="preserve"> pH 10 buffer toe.</w:t>
      </w:r>
    </w:p>
    <w:p w:rsidR="004258CB" w:rsidRDefault="004258CB" w:rsidP="00800A94">
      <w:pPr>
        <w:pStyle w:val="ListParagraph1"/>
        <w:numPr>
          <w:ilvl w:val="0"/>
          <w:numId w:val="28"/>
        </w:numPr>
        <w:tabs>
          <w:tab w:val="left" w:pos="426"/>
        </w:tabs>
        <w:spacing w:before="120" w:after="120" w:line="300" w:lineRule="auto"/>
        <w:ind w:left="643"/>
        <w:rPr>
          <w:rFonts w:ascii="Arial" w:hAnsi="Arial" w:cs="Arial"/>
          <w:b w:val="0"/>
          <w:i w:val="0"/>
          <w:lang w:val="nl-NL"/>
        </w:rPr>
      </w:pPr>
      <w:r w:rsidRPr="004258CB">
        <w:rPr>
          <w:rFonts w:ascii="Arial" w:hAnsi="Arial" w:cs="Arial"/>
          <w:b w:val="0"/>
          <w:i w:val="0"/>
          <w:lang w:val="nl-NL"/>
        </w:rPr>
        <w:t>Voeg 3-4 druppels indicatoroplossing (EBT) toe.</w:t>
      </w:r>
    </w:p>
    <w:p w:rsidR="004258CB" w:rsidRDefault="004258CB" w:rsidP="00800A94">
      <w:pPr>
        <w:pStyle w:val="ListParagraph1"/>
        <w:numPr>
          <w:ilvl w:val="0"/>
          <w:numId w:val="28"/>
        </w:numPr>
        <w:tabs>
          <w:tab w:val="left" w:pos="426"/>
        </w:tabs>
        <w:spacing w:before="120" w:after="120" w:line="300" w:lineRule="auto"/>
        <w:ind w:left="643"/>
        <w:rPr>
          <w:rFonts w:ascii="Arial" w:hAnsi="Arial" w:cs="Arial"/>
          <w:b w:val="0"/>
          <w:i w:val="0"/>
          <w:lang w:val="nl-NL"/>
        </w:rPr>
      </w:pPr>
      <w:r w:rsidRPr="004258CB">
        <w:rPr>
          <w:rFonts w:ascii="Arial" w:hAnsi="Arial" w:cs="Arial"/>
          <w:b w:val="0"/>
          <w:i w:val="0"/>
          <w:lang w:val="nl-NL"/>
        </w:rPr>
        <w:t>Titreer de onbekende oplossing met standaard EDTA oplossing tot de kleur verandert van rood naar blauw.</w:t>
      </w:r>
    </w:p>
    <w:p w:rsidR="004258CB" w:rsidRDefault="004258CB" w:rsidP="00800A94">
      <w:pPr>
        <w:pStyle w:val="ListParagraph1"/>
        <w:numPr>
          <w:ilvl w:val="0"/>
          <w:numId w:val="28"/>
        </w:numPr>
        <w:tabs>
          <w:tab w:val="left" w:pos="426"/>
        </w:tabs>
        <w:spacing w:before="120" w:after="120" w:line="300" w:lineRule="auto"/>
        <w:ind w:left="643"/>
        <w:rPr>
          <w:rFonts w:ascii="Arial" w:hAnsi="Arial" w:cs="Arial"/>
          <w:b w:val="0"/>
          <w:i w:val="0"/>
          <w:lang w:val="nl-NL"/>
        </w:rPr>
      </w:pPr>
      <w:r w:rsidRPr="004258CB">
        <w:rPr>
          <w:rFonts w:ascii="Arial" w:hAnsi="Arial" w:cs="Arial"/>
          <w:b w:val="0"/>
          <w:i w:val="0"/>
          <w:lang w:val="nl-NL"/>
        </w:rPr>
        <w:t xml:space="preserve">Noteer het gebruikte volume EDTA oplossing in </w:t>
      </w:r>
      <w:proofErr w:type="spellStart"/>
      <w:r w:rsidRPr="004258CB">
        <w:rPr>
          <w:rFonts w:ascii="Arial" w:hAnsi="Arial" w:cs="Arial"/>
          <w:b w:val="0"/>
          <w:i w:val="0"/>
          <w:lang w:val="nl-NL"/>
        </w:rPr>
        <w:t>mL</w:t>
      </w:r>
      <w:proofErr w:type="spellEnd"/>
      <w:r w:rsidRPr="004258CB">
        <w:rPr>
          <w:rFonts w:ascii="Arial" w:hAnsi="Arial" w:cs="Arial"/>
          <w:b w:val="0"/>
          <w:i w:val="0"/>
          <w:lang w:val="nl-NL"/>
        </w:rPr>
        <w:t>.</w:t>
      </w:r>
    </w:p>
    <w:p w:rsidR="004258CB" w:rsidRPr="004258CB" w:rsidRDefault="004258CB" w:rsidP="00800A94">
      <w:pPr>
        <w:pStyle w:val="ListParagraph1"/>
        <w:numPr>
          <w:ilvl w:val="0"/>
          <w:numId w:val="28"/>
        </w:numPr>
        <w:tabs>
          <w:tab w:val="left" w:pos="426"/>
        </w:tabs>
        <w:spacing w:before="120" w:after="120" w:line="300" w:lineRule="auto"/>
        <w:ind w:left="643"/>
        <w:rPr>
          <w:rFonts w:ascii="Arial" w:hAnsi="Arial" w:cs="Arial"/>
          <w:b w:val="0"/>
          <w:i w:val="0"/>
          <w:lang w:val="nl-NL"/>
        </w:rPr>
      </w:pPr>
      <w:r w:rsidRPr="004258CB">
        <w:rPr>
          <w:rFonts w:ascii="Arial" w:hAnsi="Arial" w:cs="Arial"/>
          <w:b w:val="0"/>
          <w:i w:val="0"/>
          <w:lang w:val="nl-NL"/>
        </w:rPr>
        <w:t xml:space="preserve">Gebruik dezelfde erlenmeyer om de titratie te herhalen. </w:t>
      </w:r>
      <w:r w:rsidRPr="00E11AC1">
        <w:rPr>
          <w:rFonts w:ascii="Arial" w:hAnsi="Arial" w:cs="Arial"/>
          <w:b w:val="0"/>
          <w:i w:val="0"/>
          <w:lang w:val="nl-NL"/>
        </w:rPr>
        <w:t>Giet, voordat je dit doet, de inhoud van de erlenmeyer in de ‘</w:t>
      </w:r>
      <w:proofErr w:type="spellStart"/>
      <w:r w:rsidRPr="00E11AC1">
        <w:rPr>
          <w:rFonts w:ascii="Arial" w:hAnsi="Arial" w:cs="Arial"/>
          <w:b w:val="0"/>
          <w:i w:val="0"/>
          <w:lang w:val="nl-NL"/>
        </w:rPr>
        <w:t>Aqueous</w:t>
      </w:r>
      <w:proofErr w:type="spellEnd"/>
      <w:r w:rsidRPr="00E11AC1">
        <w:rPr>
          <w:rFonts w:ascii="Arial" w:hAnsi="Arial" w:cs="Arial"/>
          <w:b w:val="0"/>
          <w:i w:val="0"/>
          <w:lang w:val="nl-NL"/>
        </w:rPr>
        <w:t xml:space="preserve"> Waste’ container en spoel de erlenmeyer twee keer met gedestilleerd water.</w:t>
      </w:r>
    </w:p>
    <w:p w:rsidR="00A83A82" w:rsidRPr="004258CB" w:rsidRDefault="00C271B4" w:rsidP="00084980">
      <w:pPr>
        <w:spacing w:before="240" w:after="120"/>
        <w:jc w:val="both"/>
        <w:rPr>
          <w:rFonts w:cs="Arial"/>
          <w:b/>
          <w:i/>
          <w:sz w:val="22"/>
          <w:szCs w:val="22"/>
          <w:lang w:val="nl-NL"/>
        </w:rPr>
      </w:pPr>
      <w:r w:rsidRPr="004258CB">
        <w:rPr>
          <w:rFonts w:cs="Arial"/>
          <w:b/>
          <w:sz w:val="22"/>
          <w:szCs w:val="22"/>
          <w:lang w:val="nl-NL"/>
        </w:rPr>
        <w:t>Verwerking van de gegevens</w:t>
      </w:r>
    </w:p>
    <w:p w:rsidR="00C271B4" w:rsidRPr="004258CB" w:rsidRDefault="00C271B4" w:rsidP="00800A94">
      <w:pPr>
        <w:pStyle w:val="Geenafstand"/>
        <w:numPr>
          <w:ilvl w:val="0"/>
          <w:numId w:val="27"/>
        </w:numPr>
        <w:spacing w:after="120"/>
        <w:ind w:left="708" w:hanging="425"/>
        <w:rPr>
          <w:rFonts w:ascii="Arial" w:hAnsi="Arial" w:cs="Arial"/>
        </w:rPr>
      </w:pPr>
      <w:r w:rsidRPr="004258CB">
        <w:rPr>
          <w:rFonts w:ascii="Arial" w:hAnsi="Arial" w:cs="Arial"/>
        </w:rPr>
        <w:t xml:space="preserve">Bepaal het aantal </w:t>
      </w:r>
      <w:proofErr w:type="spellStart"/>
      <w:r w:rsidRPr="004258CB">
        <w:rPr>
          <w:rFonts w:ascii="Arial" w:hAnsi="Arial" w:cs="Arial"/>
        </w:rPr>
        <w:t>mmol</w:t>
      </w:r>
      <w:proofErr w:type="spellEnd"/>
      <w:r w:rsidRPr="004258CB">
        <w:rPr>
          <w:rFonts w:ascii="Arial" w:hAnsi="Arial" w:cs="Arial"/>
        </w:rPr>
        <w:t xml:space="preserve"> Cl</w:t>
      </w:r>
      <w:r w:rsidRPr="004258CB">
        <w:rPr>
          <w:rFonts w:ascii="Arial" w:hAnsi="Arial" w:cs="Arial"/>
          <w:vertAlign w:val="superscript"/>
        </w:rPr>
        <w:t>–</w:t>
      </w:r>
      <w:r w:rsidRPr="004258CB">
        <w:rPr>
          <w:rFonts w:ascii="Arial" w:hAnsi="Arial" w:cs="Arial"/>
        </w:rPr>
        <w:t xml:space="preserve"> in 100</w:t>
      </w:r>
      <w:r w:rsidR="00420479" w:rsidRPr="004258CB">
        <w:rPr>
          <w:rFonts w:ascii="Arial" w:hAnsi="Arial" w:cs="Arial"/>
        </w:rPr>
        <w:t>,0</w:t>
      </w:r>
      <w:r w:rsidRPr="004258CB">
        <w:rPr>
          <w:rFonts w:ascii="Arial" w:hAnsi="Arial" w:cs="Arial"/>
        </w:rPr>
        <w:t xml:space="preserve"> </w:t>
      </w:r>
      <w:proofErr w:type="spellStart"/>
      <w:r w:rsidRPr="004258CB">
        <w:rPr>
          <w:rFonts w:ascii="Arial" w:hAnsi="Arial" w:cs="Arial"/>
        </w:rPr>
        <w:t>mL</w:t>
      </w:r>
      <w:proofErr w:type="spellEnd"/>
      <w:r w:rsidRPr="004258CB">
        <w:rPr>
          <w:rFonts w:ascii="Arial" w:hAnsi="Arial" w:cs="Arial"/>
        </w:rPr>
        <w:t xml:space="preserve"> onbekende oplossing.</w:t>
      </w:r>
    </w:p>
    <w:p w:rsidR="00C271B4" w:rsidRPr="004258CB" w:rsidRDefault="00C271B4" w:rsidP="00800A94">
      <w:pPr>
        <w:pStyle w:val="Geenafstand"/>
        <w:numPr>
          <w:ilvl w:val="0"/>
          <w:numId w:val="27"/>
        </w:numPr>
        <w:spacing w:after="120"/>
        <w:ind w:left="708" w:hanging="425"/>
        <w:rPr>
          <w:rFonts w:ascii="Arial" w:hAnsi="Arial" w:cs="Arial"/>
        </w:rPr>
      </w:pPr>
      <w:r w:rsidRPr="004258CB">
        <w:rPr>
          <w:rFonts w:ascii="Arial" w:hAnsi="Arial" w:cs="Arial"/>
        </w:rPr>
        <w:t xml:space="preserve">Bepaal het aantal </w:t>
      </w:r>
      <w:proofErr w:type="spellStart"/>
      <w:r w:rsidRPr="004258CB">
        <w:rPr>
          <w:rFonts w:ascii="Arial" w:hAnsi="Arial" w:cs="Arial"/>
        </w:rPr>
        <w:t>mmol</w:t>
      </w:r>
      <w:proofErr w:type="spellEnd"/>
      <w:r w:rsidRPr="004258CB">
        <w:rPr>
          <w:rFonts w:ascii="Arial" w:hAnsi="Arial" w:cs="Arial"/>
        </w:rPr>
        <w:t xml:space="preserve"> Mg</w:t>
      </w:r>
      <w:r w:rsidRPr="004258CB">
        <w:rPr>
          <w:rFonts w:ascii="Arial" w:hAnsi="Arial" w:cs="Arial"/>
          <w:vertAlign w:val="superscript"/>
        </w:rPr>
        <w:t>2+</w:t>
      </w:r>
      <w:r w:rsidRPr="004258CB">
        <w:rPr>
          <w:rFonts w:ascii="Arial" w:hAnsi="Arial" w:cs="Arial"/>
        </w:rPr>
        <w:t xml:space="preserve"> in 100</w:t>
      </w:r>
      <w:r w:rsidR="00420479" w:rsidRPr="004258CB">
        <w:rPr>
          <w:rFonts w:ascii="Arial" w:hAnsi="Arial" w:cs="Arial"/>
        </w:rPr>
        <w:t>,0</w:t>
      </w:r>
      <w:r w:rsidRPr="004258CB">
        <w:rPr>
          <w:rFonts w:ascii="Arial" w:hAnsi="Arial" w:cs="Arial"/>
        </w:rPr>
        <w:t xml:space="preserve"> </w:t>
      </w:r>
      <w:proofErr w:type="spellStart"/>
      <w:r w:rsidRPr="004258CB">
        <w:rPr>
          <w:rFonts w:ascii="Arial" w:hAnsi="Arial" w:cs="Arial"/>
        </w:rPr>
        <w:t>mL</w:t>
      </w:r>
      <w:proofErr w:type="spellEnd"/>
      <w:r w:rsidRPr="004258CB">
        <w:rPr>
          <w:rFonts w:ascii="Arial" w:hAnsi="Arial" w:cs="Arial"/>
        </w:rPr>
        <w:t xml:space="preserve"> onbekende oplossing.</w:t>
      </w:r>
    </w:p>
    <w:p w:rsidR="00A83A82" w:rsidRPr="004258CB" w:rsidRDefault="00C271B4" w:rsidP="00800A94">
      <w:pPr>
        <w:pStyle w:val="ListParagraph1"/>
        <w:numPr>
          <w:ilvl w:val="0"/>
          <w:numId w:val="27"/>
        </w:numPr>
        <w:tabs>
          <w:tab w:val="left" w:pos="426"/>
        </w:tabs>
        <w:spacing w:before="120" w:after="120" w:line="300" w:lineRule="auto"/>
        <w:ind w:left="708" w:hanging="425"/>
        <w:jc w:val="both"/>
        <w:rPr>
          <w:rFonts w:ascii="Arial" w:hAnsi="Arial" w:cs="Arial"/>
          <w:b w:val="0"/>
          <w:i w:val="0"/>
          <w:lang w:val="nl-NL"/>
        </w:rPr>
      </w:pPr>
      <w:r w:rsidRPr="004258CB">
        <w:rPr>
          <w:rFonts w:ascii="Arial" w:hAnsi="Arial" w:cs="Arial"/>
          <w:b w:val="0"/>
          <w:i w:val="0"/>
          <w:lang w:val="nl-NL"/>
        </w:rPr>
        <w:t>Bereken de concentratie MgCl</w:t>
      </w:r>
      <w:r w:rsidRPr="004258CB">
        <w:rPr>
          <w:rFonts w:ascii="Arial" w:hAnsi="Arial" w:cs="Arial"/>
          <w:b w:val="0"/>
          <w:i w:val="0"/>
          <w:vertAlign w:val="subscript"/>
          <w:lang w:val="nl-NL"/>
        </w:rPr>
        <w:t>2</w:t>
      </w:r>
      <w:r w:rsidRPr="004258CB">
        <w:rPr>
          <w:rFonts w:ascii="Arial" w:hAnsi="Arial" w:cs="Arial"/>
          <w:b w:val="0"/>
          <w:i w:val="0"/>
          <w:lang w:val="nl-NL"/>
        </w:rPr>
        <w:t xml:space="preserve"> en </w:t>
      </w:r>
      <w:proofErr w:type="spellStart"/>
      <w:r w:rsidRPr="004258CB">
        <w:rPr>
          <w:rFonts w:ascii="Arial" w:hAnsi="Arial" w:cs="Arial"/>
          <w:b w:val="0"/>
          <w:i w:val="0"/>
          <w:lang w:val="nl-NL"/>
        </w:rPr>
        <w:t>NaCl</w:t>
      </w:r>
      <w:proofErr w:type="spellEnd"/>
      <w:r w:rsidRPr="004258CB">
        <w:rPr>
          <w:rFonts w:ascii="Arial" w:hAnsi="Arial" w:cs="Arial"/>
          <w:b w:val="0"/>
          <w:i w:val="0"/>
          <w:lang w:val="nl-NL"/>
        </w:rPr>
        <w:t xml:space="preserve"> in de onbekende oplossing in g per 100 </w:t>
      </w:r>
      <w:proofErr w:type="spellStart"/>
      <w:r w:rsidRPr="004258CB">
        <w:rPr>
          <w:rFonts w:ascii="Arial" w:hAnsi="Arial" w:cs="Arial"/>
          <w:b w:val="0"/>
          <w:i w:val="0"/>
          <w:lang w:val="nl-NL"/>
        </w:rPr>
        <w:t>mL</w:t>
      </w:r>
      <w:proofErr w:type="spellEnd"/>
      <w:r w:rsidRPr="004258CB">
        <w:rPr>
          <w:rFonts w:ascii="Arial" w:hAnsi="Arial" w:cs="Arial"/>
          <w:b w:val="0"/>
          <w:i w:val="0"/>
          <w:lang w:val="nl-NL"/>
        </w:rPr>
        <w:t>.</w:t>
      </w:r>
    </w:p>
    <w:p w:rsidR="00EB481A" w:rsidRPr="008524A5" w:rsidRDefault="004F2EEF" w:rsidP="00EB481A">
      <w:pPr>
        <w:pStyle w:val="Kop1"/>
        <w:spacing w:before="0"/>
        <w:rPr>
          <w:rFonts w:ascii="Arial Black" w:hAnsi="Arial Black"/>
          <w:sz w:val="60"/>
          <w:szCs w:val="60"/>
          <w:lang w:val="nl-NL"/>
        </w:rPr>
      </w:pPr>
      <w:r>
        <w:rPr>
          <w:rFonts w:ascii="Arial Black" w:hAnsi="Arial Black"/>
          <w:sz w:val="60"/>
          <w:szCs w:val="60"/>
          <w:lang w:val="nl-NL"/>
        </w:rPr>
        <w:lastRenderedPageBreak/>
        <w:t>Experimen</w:t>
      </w:r>
      <w:r w:rsidR="00EB481A" w:rsidRPr="008524A5">
        <w:rPr>
          <w:rFonts w:ascii="Arial Black" w:hAnsi="Arial Black"/>
          <w:sz w:val="60"/>
          <w:szCs w:val="60"/>
          <w:lang w:val="nl-NL"/>
        </w:rPr>
        <w:t>t 2</w:t>
      </w:r>
    </w:p>
    <w:p w:rsidR="00EB481A" w:rsidRPr="008524A5" w:rsidRDefault="00EB481A" w:rsidP="00EB481A">
      <w:pPr>
        <w:rPr>
          <w:sz w:val="22"/>
          <w:szCs w:val="22"/>
          <w:lang w:val="nl-NL"/>
        </w:rPr>
      </w:pPr>
    </w:p>
    <w:p w:rsidR="00EB481A" w:rsidRPr="008524A5" w:rsidRDefault="00EB481A" w:rsidP="00EB481A">
      <w:pPr>
        <w:rPr>
          <w:rFonts w:ascii="Arial Black" w:hAnsi="Arial Black"/>
          <w:sz w:val="40"/>
          <w:szCs w:val="40"/>
          <w:lang w:val="nl-NL"/>
        </w:rPr>
      </w:pPr>
      <w:r w:rsidRPr="008524A5">
        <w:rPr>
          <w:rFonts w:ascii="Arial Black" w:hAnsi="Arial Black"/>
          <w:sz w:val="40"/>
          <w:szCs w:val="40"/>
          <w:lang w:val="nl-NL"/>
        </w:rPr>
        <w:t xml:space="preserve">Winning van waterstof uit </w:t>
      </w:r>
      <w:proofErr w:type="spellStart"/>
      <w:r w:rsidRPr="008524A5">
        <w:rPr>
          <w:rFonts w:ascii="Arial Black" w:hAnsi="Arial Black"/>
          <w:sz w:val="40"/>
          <w:szCs w:val="40"/>
          <w:lang w:val="nl-NL"/>
        </w:rPr>
        <w:t>ammoniakboraan</w:t>
      </w:r>
      <w:proofErr w:type="spellEnd"/>
    </w:p>
    <w:p w:rsidR="00EB481A" w:rsidRPr="008524A5" w:rsidRDefault="00EB481A" w:rsidP="00EB481A">
      <w:pPr>
        <w:pStyle w:val="Text"/>
        <w:ind w:left="580" w:hanging="580"/>
        <w:rPr>
          <w:sz w:val="22"/>
          <w:szCs w:val="22"/>
          <w:lang w:val="nl-NL"/>
        </w:rPr>
      </w:pPr>
    </w:p>
    <w:p w:rsidR="003834C9" w:rsidRPr="00EB4045" w:rsidRDefault="00EB481A" w:rsidP="003834C9">
      <w:pPr>
        <w:spacing w:before="120" w:line="360" w:lineRule="auto"/>
        <w:rPr>
          <w:rStyle w:val="apple-style-span"/>
          <w:rFonts w:cs="Arial"/>
          <w:sz w:val="22"/>
          <w:szCs w:val="22"/>
          <w:lang w:val="nl-NL"/>
        </w:rPr>
      </w:pPr>
      <w:r w:rsidRPr="008524A5">
        <w:rPr>
          <w:sz w:val="22"/>
          <w:szCs w:val="22"/>
          <w:lang w:val="nl-NL"/>
        </w:rPr>
        <w:t xml:space="preserve">Waterstof </w:t>
      </w:r>
      <w:r w:rsidR="004F2EEF">
        <w:rPr>
          <w:sz w:val="22"/>
          <w:szCs w:val="22"/>
          <w:lang w:val="nl-NL"/>
        </w:rPr>
        <w:t>(H</w:t>
      </w:r>
      <w:r w:rsidR="004F2EEF" w:rsidRPr="004F2EEF">
        <w:rPr>
          <w:sz w:val="22"/>
          <w:szCs w:val="22"/>
          <w:vertAlign w:val="subscript"/>
          <w:lang w:val="nl-NL"/>
        </w:rPr>
        <w:t>2</w:t>
      </w:r>
      <w:r w:rsidR="004F2EEF">
        <w:rPr>
          <w:sz w:val="22"/>
          <w:szCs w:val="22"/>
          <w:lang w:val="nl-NL"/>
        </w:rPr>
        <w:t xml:space="preserve">) </w:t>
      </w:r>
      <w:r w:rsidRPr="008524A5">
        <w:rPr>
          <w:sz w:val="22"/>
          <w:szCs w:val="22"/>
          <w:lang w:val="nl-NL"/>
        </w:rPr>
        <w:t xml:space="preserve">wordt beschouwd als een schone en milieuvriendelijke nieuwe energiedrager op weg naar een duurzame energietoekomst. Een effectieve en veilige opslag van waterstof is één van de sleutelproblemen van de waterstofeconomie. </w:t>
      </w:r>
      <w:proofErr w:type="spellStart"/>
      <w:r w:rsidRPr="008524A5">
        <w:rPr>
          <w:sz w:val="22"/>
          <w:szCs w:val="22"/>
          <w:lang w:val="nl-NL"/>
        </w:rPr>
        <w:t>Ammoniakboraan</w:t>
      </w:r>
      <w:proofErr w:type="spellEnd"/>
      <w:r w:rsidRPr="008524A5">
        <w:rPr>
          <w:sz w:val="22"/>
          <w:szCs w:val="22"/>
          <w:lang w:val="nl-NL"/>
        </w:rPr>
        <w:t xml:space="preserve"> (H</w:t>
      </w:r>
      <w:r w:rsidRPr="008524A5">
        <w:rPr>
          <w:sz w:val="22"/>
          <w:szCs w:val="22"/>
          <w:vertAlign w:val="subscript"/>
          <w:lang w:val="nl-NL"/>
        </w:rPr>
        <w:t>3</w:t>
      </w:r>
      <w:r w:rsidRPr="008524A5">
        <w:rPr>
          <w:sz w:val="22"/>
          <w:szCs w:val="22"/>
          <w:lang w:val="nl-NL"/>
        </w:rPr>
        <w:t>N</w:t>
      </w:r>
      <w:r w:rsidRPr="008524A5">
        <w:rPr>
          <w:rFonts w:cs="Arial"/>
          <w:sz w:val="22"/>
          <w:szCs w:val="22"/>
          <w:lang w:val="nl-NL"/>
        </w:rPr>
        <w:t>·</w:t>
      </w:r>
      <w:r w:rsidRPr="008524A5">
        <w:rPr>
          <w:sz w:val="22"/>
          <w:szCs w:val="22"/>
          <w:lang w:val="nl-NL"/>
        </w:rPr>
        <w:t>BH</w:t>
      </w:r>
      <w:r w:rsidRPr="008524A5">
        <w:rPr>
          <w:sz w:val="22"/>
          <w:szCs w:val="22"/>
          <w:vertAlign w:val="subscript"/>
          <w:lang w:val="nl-NL"/>
        </w:rPr>
        <w:t>3</w:t>
      </w:r>
      <w:r w:rsidRPr="008524A5">
        <w:rPr>
          <w:sz w:val="22"/>
          <w:szCs w:val="22"/>
          <w:lang w:val="nl-NL"/>
        </w:rPr>
        <w:t xml:space="preserve">) wordt beschouwd als een vaste stof die grote mogelijkheden biedt als opslagmateriaal voor waterstof. De stof heeft namelijk een hoog waterstofgehalte en is stabiel onder omstandigheden waarbij een brandstofcel werkt. Waterstof komt vrij wanneer </w:t>
      </w:r>
      <w:proofErr w:type="spellStart"/>
      <w:r w:rsidRPr="008524A5">
        <w:rPr>
          <w:sz w:val="22"/>
          <w:szCs w:val="22"/>
          <w:lang w:val="nl-NL"/>
        </w:rPr>
        <w:t>ammoniakboraan</w:t>
      </w:r>
      <w:proofErr w:type="spellEnd"/>
      <w:r w:rsidRPr="008524A5">
        <w:rPr>
          <w:sz w:val="22"/>
          <w:szCs w:val="22"/>
          <w:lang w:val="nl-NL"/>
        </w:rPr>
        <w:t xml:space="preserve"> </w:t>
      </w:r>
      <w:proofErr w:type="spellStart"/>
      <w:r w:rsidRPr="008524A5">
        <w:rPr>
          <w:sz w:val="22"/>
          <w:szCs w:val="22"/>
          <w:lang w:val="nl-NL"/>
        </w:rPr>
        <w:t>hydrolyseert</w:t>
      </w:r>
      <w:proofErr w:type="spellEnd"/>
      <w:r w:rsidRPr="008524A5">
        <w:rPr>
          <w:sz w:val="22"/>
          <w:szCs w:val="22"/>
          <w:lang w:val="nl-NL"/>
        </w:rPr>
        <w:t>, zie vergelijking 1:</w:t>
      </w:r>
      <w:r w:rsidR="003834C9" w:rsidRPr="003834C9">
        <w:rPr>
          <w:rStyle w:val="apple-style-span"/>
          <w:rFonts w:cs="Arial"/>
          <w:sz w:val="22"/>
          <w:szCs w:val="22"/>
          <w:lang w:val="nl-NL"/>
        </w:rPr>
        <w:t xml:space="preserve"> </w:t>
      </w:r>
    </w:p>
    <w:p w:rsidR="00EB481A" w:rsidRPr="008524A5" w:rsidRDefault="00EB481A" w:rsidP="003834C9">
      <w:pPr>
        <w:pStyle w:val="Text"/>
        <w:spacing w:before="120" w:after="120"/>
        <w:rPr>
          <w:sz w:val="22"/>
          <w:szCs w:val="22"/>
          <w:lang w:val="nl-NL"/>
        </w:rPr>
      </w:pPr>
      <w:r w:rsidRPr="008524A5">
        <w:rPr>
          <w:sz w:val="22"/>
          <w:szCs w:val="22"/>
          <w:lang w:val="nl-NL"/>
        </w:rPr>
        <w:t>H</w:t>
      </w:r>
      <w:r w:rsidRPr="008524A5">
        <w:rPr>
          <w:sz w:val="22"/>
          <w:szCs w:val="22"/>
          <w:vertAlign w:val="subscript"/>
          <w:lang w:val="nl-NL"/>
        </w:rPr>
        <w:t>3</w:t>
      </w:r>
      <w:r w:rsidRPr="008524A5">
        <w:rPr>
          <w:sz w:val="22"/>
          <w:szCs w:val="22"/>
          <w:lang w:val="nl-NL"/>
        </w:rPr>
        <w:t>N</w:t>
      </w:r>
      <w:r w:rsidRPr="008524A5">
        <w:rPr>
          <w:rFonts w:cs="Arial"/>
          <w:sz w:val="22"/>
          <w:szCs w:val="22"/>
          <w:lang w:val="nl-NL"/>
        </w:rPr>
        <w:t>·</w:t>
      </w:r>
      <w:r w:rsidRPr="008524A5">
        <w:rPr>
          <w:sz w:val="22"/>
          <w:szCs w:val="22"/>
          <w:lang w:val="nl-NL"/>
        </w:rPr>
        <w:t>BH</w:t>
      </w:r>
      <w:r w:rsidRPr="008524A5">
        <w:rPr>
          <w:sz w:val="22"/>
          <w:szCs w:val="22"/>
          <w:vertAlign w:val="subscript"/>
          <w:lang w:val="nl-NL"/>
        </w:rPr>
        <w:t>3</w:t>
      </w:r>
      <w:r w:rsidRPr="008524A5">
        <w:rPr>
          <w:sz w:val="22"/>
          <w:szCs w:val="22"/>
          <w:lang w:val="nl-NL"/>
        </w:rPr>
        <w:t>(</w:t>
      </w:r>
      <w:proofErr w:type="spellStart"/>
      <w:r w:rsidRPr="008524A5">
        <w:rPr>
          <w:sz w:val="22"/>
          <w:szCs w:val="22"/>
          <w:lang w:val="nl-NL"/>
        </w:rPr>
        <w:t>aq</w:t>
      </w:r>
      <w:proofErr w:type="spellEnd"/>
      <w:r w:rsidRPr="008524A5">
        <w:rPr>
          <w:sz w:val="22"/>
          <w:szCs w:val="22"/>
          <w:lang w:val="nl-NL"/>
        </w:rPr>
        <w:t>)  +  2 H</w:t>
      </w:r>
      <w:r w:rsidRPr="008524A5">
        <w:rPr>
          <w:sz w:val="22"/>
          <w:szCs w:val="22"/>
          <w:vertAlign w:val="subscript"/>
          <w:lang w:val="nl-NL"/>
        </w:rPr>
        <w:t>2</w:t>
      </w:r>
      <w:r w:rsidRPr="008524A5">
        <w:rPr>
          <w:sz w:val="22"/>
          <w:szCs w:val="22"/>
          <w:lang w:val="nl-NL"/>
        </w:rPr>
        <w:t>O</w:t>
      </w:r>
      <w:r w:rsidR="00420479">
        <w:rPr>
          <w:sz w:val="22"/>
          <w:szCs w:val="22"/>
          <w:lang w:val="nl-NL"/>
        </w:rPr>
        <w:t>(l)</w:t>
      </w:r>
      <w:r w:rsidRPr="008524A5">
        <w:rPr>
          <w:sz w:val="22"/>
          <w:szCs w:val="22"/>
          <w:lang w:val="nl-NL"/>
        </w:rPr>
        <w:t xml:space="preserve">  </w:t>
      </w:r>
      <w:r w:rsidRPr="008524A5">
        <w:rPr>
          <w:rFonts w:ascii="Times New Roman" w:hAnsi="Times New Roman"/>
          <w:sz w:val="22"/>
          <w:szCs w:val="22"/>
          <w:lang w:val="nl-NL"/>
        </w:rPr>
        <w:t>→</w:t>
      </w:r>
      <w:r w:rsidRPr="008524A5">
        <w:rPr>
          <w:sz w:val="22"/>
          <w:szCs w:val="22"/>
          <w:lang w:val="nl-NL"/>
        </w:rPr>
        <w:t xml:space="preserve">  NH</w:t>
      </w:r>
      <w:r w:rsidRPr="008524A5">
        <w:rPr>
          <w:sz w:val="22"/>
          <w:szCs w:val="22"/>
          <w:vertAlign w:val="subscript"/>
          <w:lang w:val="nl-NL"/>
        </w:rPr>
        <w:t>4</w:t>
      </w:r>
      <w:r w:rsidRPr="008524A5">
        <w:rPr>
          <w:sz w:val="22"/>
          <w:szCs w:val="22"/>
          <w:lang w:val="nl-NL"/>
        </w:rPr>
        <w:t>BO</w:t>
      </w:r>
      <w:r w:rsidRPr="008524A5">
        <w:rPr>
          <w:sz w:val="22"/>
          <w:szCs w:val="22"/>
          <w:vertAlign w:val="subscript"/>
          <w:lang w:val="nl-NL"/>
        </w:rPr>
        <w:t>2</w:t>
      </w:r>
      <w:r w:rsidRPr="008524A5">
        <w:rPr>
          <w:sz w:val="22"/>
          <w:szCs w:val="22"/>
          <w:lang w:val="nl-NL"/>
        </w:rPr>
        <w:t>(</w:t>
      </w:r>
      <w:proofErr w:type="spellStart"/>
      <w:r w:rsidRPr="008524A5">
        <w:rPr>
          <w:sz w:val="22"/>
          <w:szCs w:val="22"/>
          <w:lang w:val="nl-NL"/>
        </w:rPr>
        <w:t>aq</w:t>
      </w:r>
      <w:proofErr w:type="spellEnd"/>
      <w:r w:rsidRPr="008524A5">
        <w:rPr>
          <w:sz w:val="22"/>
          <w:szCs w:val="22"/>
          <w:lang w:val="nl-NL"/>
        </w:rPr>
        <w:t>)  +  3 H</w:t>
      </w:r>
      <w:r w:rsidRPr="008524A5">
        <w:rPr>
          <w:sz w:val="22"/>
          <w:szCs w:val="22"/>
          <w:vertAlign w:val="subscript"/>
          <w:lang w:val="nl-NL"/>
        </w:rPr>
        <w:t>2</w:t>
      </w:r>
      <w:r w:rsidRPr="008524A5">
        <w:rPr>
          <w:sz w:val="22"/>
          <w:szCs w:val="22"/>
          <w:lang w:val="nl-NL"/>
        </w:rPr>
        <w:t>(g)</w:t>
      </w:r>
      <w:r w:rsidRPr="008524A5">
        <w:rPr>
          <w:sz w:val="22"/>
          <w:szCs w:val="22"/>
          <w:lang w:val="nl-NL"/>
        </w:rPr>
        <w:tab/>
      </w:r>
      <w:r w:rsidRPr="008524A5">
        <w:rPr>
          <w:sz w:val="22"/>
          <w:szCs w:val="22"/>
          <w:lang w:val="nl-NL"/>
        </w:rPr>
        <w:tab/>
      </w:r>
      <w:r w:rsidRPr="008524A5">
        <w:rPr>
          <w:sz w:val="22"/>
          <w:szCs w:val="22"/>
          <w:lang w:val="nl-NL"/>
        </w:rPr>
        <w:tab/>
      </w:r>
      <w:r w:rsidRPr="008524A5">
        <w:rPr>
          <w:sz w:val="22"/>
          <w:szCs w:val="22"/>
          <w:lang w:val="nl-NL"/>
        </w:rPr>
        <w:tab/>
        <w:t>(1)</w:t>
      </w:r>
    </w:p>
    <w:p w:rsidR="003834C9" w:rsidRPr="00EB4045" w:rsidRDefault="00EB481A" w:rsidP="003834C9">
      <w:pPr>
        <w:spacing w:before="120" w:line="360" w:lineRule="auto"/>
        <w:rPr>
          <w:rStyle w:val="apple-style-span"/>
          <w:rFonts w:cs="Arial"/>
          <w:sz w:val="22"/>
          <w:szCs w:val="22"/>
          <w:lang w:val="nl-NL"/>
        </w:rPr>
      </w:pPr>
      <w:r w:rsidRPr="008524A5">
        <w:rPr>
          <w:sz w:val="22"/>
          <w:szCs w:val="22"/>
          <w:lang w:val="nl-NL"/>
        </w:rPr>
        <w:t xml:space="preserve">Een waterige oplossing van </w:t>
      </w:r>
      <w:proofErr w:type="spellStart"/>
      <w:r w:rsidRPr="008524A5">
        <w:rPr>
          <w:sz w:val="22"/>
          <w:szCs w:val="22"/>
          <w:lang w:val="nl-NL"/>
        </w:rPr>
        <w:t>ammoniakboraan</w:t>
      </w:r>
      <w:proofErr w:type="spellEnd"/>
      <w:r w:rsidRPr="008524A5">
        <w:rPr>
          <w:sz w:val="22"/>
          <w:szCs w:val="22"/>
          <w:lang w:val="nl-NL"/>
        </w:rPr>
        <w:t xml:space="preserve"> is stabiel en hydrolyse van </w:t>
      </w:r>
      <w:proofErr w:type="spellStart"/>
      <w:r w:rsidRPr="008524A5">
        <w:rPr>
          <w:sz w:val="22"/>
          <w:szCs w:val="22"/>
          <w:lang w:val="nl-NL"/>
        </w:rPr>
        <w:t>ammoniakboraan</w:t>
      </w:r>
      <w:proofErr w:type="spellEnd"/>
      <w:r w:rsidRPr="008524A5">
        <w:rPr>
          <w:sz w:val="22"/>
          <w:szCs w:val="22"/>
          <w:lang w:val="nl-NL"/>
        </w:rPr>
        <w:t xml:space="preserve"> kan alleen optreden in aanwezigheid van een geschikte katalysator. Uit recente studies is gebleken dat palladium(0)</w:t>
      </w:r>
      <w:proofErr w:type="spellStart"/>
      <w:r w:rsidRPr="008524A5">
        <w:rPr>
          <w:sz w:val="22"/>
          <w:szCs w:val="22"/>
          <w:lang w:val="nl-NL"/>
        </w:rPr>
        <w:t>nanoclusters</w:t>
      </w:r>
      <w:proofErr w:type="spellEnd"/>
      <w:r w:rsidRPr="008524A5">
        <w:rPr>
          <w:sz w:val="22"/>
          <w:szCs w:val="22"/>
          <w:lang w:val="nl-NL"/>
        </w:rPr>
        <w:t xml:space="preserve">, gestabiliseerd door in water oplosbare polymeren, zeer actieve katalysatoren zijn voor de hydrolyse van </w:t>
      </w:r>
      <w:proofErr w:type="spellStart"/>
      <w:r w:rsidRPr="008524A5">
        <w:rPr>
          <w:sz w:val="22"/>
          <w:szCs w:val="22"/>
          <w:lang w:val="nl-NL"/>
        </w:rPr>
        <w:t>ammoniakboraan</w:t>
      </w:r>
      <w:proofErr w:type="spellEnd"/>
      <w:r w:rsidRPr="008524A5">
        <w:rPr>
          <w:sz w:val="22"/>
          <w:szCs w:val="22"/>
          <w:lang w:val="nl-NL"/>
        </w:rPr>
        <w:t>. De palladium(0)</w:t>
      </w:r>
      <w:proofErr w:type="spellStart"/>
      <w:r w:rsidRPr="008524A5">
        <w:rPr>
          <w:sz w:val="22"/>
          <w:szCs w:val="22"/>
          <w:lang w:val="nl-NL"/>
        </w:rPr>
        <w:t>nanoclusters</w:t>
      </w:r>
      <w:proofErr w:type="spellEnd"/>
      <w:r w:rsidRPr="008524A5">
        <w:rPr>
          <w:sz w:val="22"/>
          <w:szCs w:val="22"/>
          <w:lang w:val="nl-NL"/>
        </w:rPr>
        <w:t xml:space="preserve"> worden </w:t>
      </w:r>
      <w:r w:rsidRPr="008524A5">
        <w:rPr>
          <w:i/>
          <w:sz w:val="22"/>
          <w:szCs w:val="22"/>
          <w:lang w:val="nl-NL"/>
        </w:rPr>
        <w:t>in situ</w:t>
      </w:r>
      <w:r w:rsidRPr="008524A5">
        <w:rPr>
          <w:sz w:val="22"/>
          <w:szCs w:val="22"/>
          <w:lang w:val="nl-NL"/>
        </w:rPr>
        <w:t xml:space="preserve"> (ter plaatse) gegenereerd bij de reductie van </w:t>
      </w:r>
      <w:proofErr w:type="spellStart"/>
      <w:r w:rsidRPr="008524A5">
        <w:rPr>
          <w:sz w:val="22"/>
          <w:szCs w:val="22"/>
          <w:lang w:val="nl-NL"/>
        </w:rPr>
        <w:t>kaliumtetrachloorpalladaat</w:t>
      </w:r>
      <w:proofErr w:type="spellEnd"/>
      <w:r w:rsidRPr="008524A5">
        <w:rPr>
          <w:sz w:val="22"/>
          <w:szCs w:val="22"/>
          <w:lang w:val="nl-NL"/>
        </w:rPr>
        <w:t xml:space="preserve">(II) met </w:t>
      </w:r>
      <w:proofErr w:type="spellStart"/>
      <w:r w:rsidRPr="008524A5">
        <w:rPr>
          <w:sz w:val="22"/>
          <w:szCs w:val="22"/>
          <w:lang w:val="nl-NL"/>
        </w:rPr>
        <w:t>ammoniakboraan</w:t>
      </w:r>
      <w:proofErr w:type="spellEnd"/>
      <w:r w:rsidRPr="008524A5">
        <w:rPr>
          <w:sz w:val="22"/>
          <w:szCs w:val="22"/>
          <w:lang w:val="nl-NL"/>
        </w:rPr>
        <w:t xml:space="preserve"> in aanwezigheid van poly(4</w:t>
      </w:r>
      <w:r w:rsidRPr="008524A5">
        <w:rPr>
          <w:rFonts w:cs="Arial"/>
          <w:sz w:val="22"/>
          <w:szCs w:val="22"/>
          <w:lang w:val="nl-NL"/>
        </w:rPr>
        <w:t>−styrenesulfonic acid−co−</w:t>
      </w:r>
      <w:proofErr w:type="spellStart"/>
      <w:r w:rsidRPr="008524A5">
        <w:rPr>
          <w:rFonts w:cs="Arial"/>
          <w:sz w:val="22"/>
          <w:szCs w:val="22"/>
          <w:lang w:val="nl-NL"/>
        </w:rPr>
        <w:t>maleic</w:t>
      </w:r>
      <w:proofErr w:type="spellEnd"/>
      <w:r w:rsidRPr="008524A5">
        <w:rPr>
          <w:rFonts w:cs="Arial"/>
          <w:sz w:val="22"/>
          <w:szCs w:val="22"/>
          <w:lang w:val="nl-NL"/>
        </w:rPr>
        <w:t xml:space="preserve"> acid).</w:t>
      </w:r>
      <w:r w:rsidR="003834C9" w:rsidRPr="003834C9">
        <w:rPr>
          <w:rStyle w:val="apple-style-span"/>
          <w:rFonts w:cs="Arial"/>
          <w:sz w:val="22"/>
          <w:szCs w:val="22"/>
          <w:lang w:val="nl-NL"/>
        </w:rPr>
        <w:t xml:space="preserve"> </w:t>
      </w:r>
    </w:p>
    <w:p w:rsidR="00705AE3" w:rsidRPr="00EB4045" w:rsidRDefault="00EB481A" w:rsidP="00705AE3">
      <w:pPr>
        <w:spacing w:before="120" w:line="360" w:lineRule="auto"/>
        <w:rPr>
          <w:rStyle w:val="apple-style-span"/>
          <w:rFonts w:cs="Arial"/>
          <w:sz w:val="22"/>
          <w:szCs w:val="22"/>
          <w:lang w:val="nl-NL"/>
        </w:rPr>
      </w:pPr>
      <w:proofErr w:type="spellStart"/>
      <w:r w:rsidRPr="008524A5">
        <w:rPr>
          <w:sz w:val="22"/>
          <w:szCs w:val="22"/>
          <w:lang w:val="nl-NL"/>
        </w:rPr>
        <w:t>Kaliumtetrachloorpalladaat</w:t>
      </w:r>
      <w:proofErr w:type="spellEnd"/>
      <w:r w:rsidRPr="008524A5">
        <w:rPr>
          <w:sz w:val="22"/>
          <w:szCs w:val="22"/>
          <w:lang w:val="nl-NL"/>
        </w:rPr>
        <w:t xml:space="preserve">(II) wordt in dit experiment gebruikt als een zogenoemde </w:t>
      </w:r>
      <w:proofErr w:type="spellStart"/>
      <w:r w:rsidRPr="008524A5">
        <w:rPr>
          <w:sz w:val="22"/>
          <w:szCs w:val="22"/>
          <w:lang w:val="nl-NL"/>
        </w:rPr>
        <w:t>prekatalysator</w:t>
      </w:r>
      <w:proofErr w:type="spellEnd"/>
      <w:r w:rsidRPr="008524A5">
        <w:rPr>
          <w:sz w:val="22"/>
          <w:szCs w:val="22"/>
          <w:lang w:val="nl-NL"/>
        </w:rPr>
        <w:t xml:space="preserve">. Het wordt gereduceerd door </w:t>
      </w:r>
      <w:proofErr w:type="spellStart"/>
      <w:r w:rsidRPr="008524A5">
        <w:rPr>
          <w:sz w:val="22"/>
          <w:szCs w:val="22"/>
          <w:lang w:val="nl-NL"/>
        </w:rPr>
        <w:t>ammoniakboraan</w:t>
      </w:r>
      <w:proofErr w:type="spellEnd"/>
      <w:r w:rsidRPr="008524A5">
        <w:rPr>
          <w:sz w:val="22"/>
          <w:szCs w:val="22"/>
          <w:lang w:val="nl-NL"/>
        </w:rPr>
        <w:t>. Hierbij ontstaan de palladium(0)</w:t>
      </w:r>
      <w:proofErr w:type="spellStart"/>
      <w:r w:rsidRPr="008524A5">
        <w:rPr>
          <w:sz w:val="22"/>
          <w:szCs w:val="22"/>
          <w:lang w:val="nl-NL"/>
        </w:rPr>
        <w:t>nanoclusters</w:t>
      </w:r>
      <w:proofErr w:type="spellEnd"/>
      <w:r w:rsidRPr="008524A5">
        <w:rPr>
          <w:sz w:val="22"/>
          <w:szCs w:val="22"/>
          <w:lang w:val="nl-NL"/>
        </w:rPr>
        <w:t xml:space="preserve"> die worden gestabiliseerd door het poly(4</w:t>
      </w:r>
      <w:r w:rsidRPr="008524A5">
        <w:rPr>
          <w:rFonts w:cs="Arial"/>
          <w:sz w:val="22"/>
          <w:szCs w:val="22"/>
          <w:lang w:val="nl-NL"/>
        </w:rPr>
        <w:t>−styrenesulfonic acid−co−</w:t>
      </w:r>
      <w:proofErr w:type="spellStart"/>
      <w:r w:rsidRPr="008524A5">
        <w:rPr>
          <w:rFonts w:cs="Arial"/>
          <w:sz w:val="22"/>
          <w:szCs w:val="22"/>
          <w:lang w:val="nl-NL"/>
        </w:rPr>
        <w:t>maleic</w:t>
      </w:r>
      <w:proofErr w:type="spellEnd"/>
      <w:r w:rsidRPr="008524A5">
        <w:rPr>
          <w:rFonts w:cs="Arial"/>
          <w:sz w:val="22"/>
          <w:szCs w:val="22"/>
          <w:lang w:val="nl-NL"/>
        </w:rPr>
        <w:t xml:space="preserve"> acid). Het zijn deze </w:t>
      </w:r>
      <w:proofErr w:type="spellStart"/>
      <w:r w:rsidRPr="008524A5">
        <w:rPr>
          <w:rFonts w:cs="Arial"/>
          <w:sz w:val="22"/>
          <w:szCs w:val="22"/>
          <w:lang w:val="nl-NL"/>
        </w:rPr>
        <w:t>nanoclusters</w:t>
      </w:r>
      <w:proofErr w:type="spellEnd"/>
      <w:r w:rsidRPr="008524A5">
        <w:rPr>
          <w:rFonts w:cs="Arial"/>
          <w:sz w:val="22"/>
          <w:szCs w:val="22"/>
          <w:lang w:val="nl-NL"/>
        </w:rPr>
        <w:t xml:space="preserve"> die de hydrolyse van </w:t>
      </w:r>
      <w:proofErr w:type="spellStart"/>
      <w:r w:rsidRPr="008524A5">
        <w:rPr>
          <w:rFonts w:cs="Arial"/>
          <w:sz w:val="22"/>
          <w:szCs w:val="22"/>
          <w:lang w:val="nl-NL"/>
        </w:rPr>
        <w:t>ammoniakboraan</w:t>
      </w:r>
      <w:proofErr w:type="spellEnd"/>
      <w:r w:rsidRPr="008524A5">
        <w:rPr>
          <w:rFonts w:cs="Arial"/>
          <w:sz w:val="22"/>
          <w:szCs w:val="22"/>
          <w:lang w:val="nl-NL"/>
        </w:rPr>
        <w:t xml:space="preserve"> katalyseren.</w:t>
      </w:r>
      <w:r w:rsidR="00705AE3" w:rsidRPr="00705AE3">
        <w:rPr>
          <w:rStyle w:val="apple-style-span"/>
          <w:rFonts w:cs="Arial"/>
          <w:sz w:val="22"/>
          <w:szCs w:val="22"/>
          <w:lang w:val="nl-NL"/>
        </w:rPr>
        <w:t xml:space="preserve"> </w:t>
      </w:r>
    </w:p>
    <w:p w:rsidR="00EB481A" w:rsidRPr="00705AE3" w:rsidRDefault="00EB481A" w:rsidP="00705AE3">
      <w:pPr>
        <w:pStyle w:val="Text"/>
        <w:spacing w:before="240" w:after="120"/>
        <w:rPr>
          <w:lang w:val="nl-NL"/>
        </w:rPr>
      </w:pPr>
      <w:r w:rsidRPr="00705AE3">
        <w:rPr>
          <w:b/>
          <w:lang w:val="nl-NL"/>
        </w:rPr>
        <w:t>I. Het voorbereiden van de opstelling (</w:t>
      </w:r>
      <w:proofErr w:type="spellStart"/>
      <w:r w:rsidRPr="00705AE3">
        <w:rPr>
          <w:b/>
          <w:i/>
          <w:lang w:val="nl-NL"/>
        </w:rPr>
        <w:t>Experimental</w:t>
      </w:r>
      <w:proofErr w:type="spellEnd"/>
      <w:r w:rsidRPr="00705AE3">
        <w:rPr>
          <w:b/>
          <w:i/>
          <w:lang w:val="nl-NL"/>
        </w:rPr>
        <w:t xml:space="preserve"> Set-up</w:t>
      </w:r>
      <w:r w:rsidRPr="00705AE3">
        <w:rPr>
          <w:b/>
          <w:lang w:val="nl-NL"/>
        </w:rPr>
        <w:t>)</w:t>
      </w:r>
    </w:p>
    <w:p w:rsidR="00705AE3" w:rsidRDefault="00EB481A" w:rsidP="00800A94">
      <w:pPr>
        <w:pStyle w:val="ListParagraph1"/>
        <w:numPr>
          <w:ilvl w:val="0"/>
          <w:numId w:val="29"/>
        </w:numPr>
        <w:tabs>
          <w:tab w:val="left" w:pos="426"/>
        </w:tabs>
        <w:spacing w:before="120" w:after="120" w:line="300" w:lineRule="auto"/>
        <w:ind w:left="643"/>
        <w:rPr>
          <w:rFonts w:ascii="Arial" w:hAnsi="Arial" w:cs="Arial"/>
          <w:b w:val="0"/>
          <w:i w:val="0"/>
          <w:lang w:val="nl-NL"/>
        </w:rPr>
      </w:pPr>
      <w:r w:rsidRPr="00705AE3">
        <w:rPr>
          <w:rFonts w:ascii="Arial" w:hAnsi="Arial" w:cs="Arial"/>
          <w:b w:val="0"/>
          <w:i w:val="0"/>
          <w:lang w:val="nl-NL"/>
        </w:rPr>
        <w:t>Ga na dat de opstelling, die hierna is afgebeeld, goed vastzit aan het statief, dat de buis met schaalverdeling (</w:t>
      </w:r>
      <w:proofErr w:type="spellStart"/>
      <w:r w:rsidRPr="00705AE3">
        <w:rPr>
          <w:rFonts w:ascii="Arial" w:hAnsi="Arial" w:cs="Arial"/>
          <w:b w:val="0"/>
          <w:lang w:val="nl-NL"/>
        </w:rPr>
        <w:t>Graduated</w:t>
      </w:r>
      <w:proofErr w:type="spellEnd"/>
      <w:r w:rsidRPr="00705AE3">
        <w:rPr>
          <w:rFonts w:ascii="Arial" w:hAnsi="Arial" w:cs="Arial"/>
          <w:b w:val="0"/>
          <w:lang w:val="nl-NL"/>
        </w:rPr>
        <w:t xml:space="preserve"> tube</w:t>
      </w:r>
      <w:r w:rsidRPr="00705AE3">
        <w:rPr>
          <w:rFonts w:ascii="Arial" w:hAnsi="Arial" w:cs="Arial"/>
          <w:b w:val="0"/>
          <w:i w:val="0"/>
          <w:lang w:val="nl-NL"/>
        </w:rPr>
        <w:t xml:space="preserve">) is verbonden met de </w:t>
      </w:r>
      <w:proofErr w:type="spellStart"/>
      <w:r w:rsidRPr="00705AE3">
        <w:rPr>
          <w:rFonts w:ascii="Arial" w:hAnsi="Arial" w:cs="Arial"/>
          <w:b w:val="0"/>
          <w:lang w:val="nl-NL"/>
        </w:rPr>
        <w:t>Schlenktube</w:t>
      </w:r>
      <w:proofErr w:type="spellEnd"/>
      <w:r w:rsidR="004F2EEF" w:rsidRPr="00705AE3">
        <w:rPr>
          <w:rFonts w:ascii="Arial" w:hAnsi="Arial" w:cs="Arial"/>
          <w:b w:val="0"/>
          <w:i w:val="0"/>
          <w:lang w:val="nl-NL"/>
        </w:rPr>
        <w:t xml:space="preserve"> door middel van </w:t>
      </w:r>
      <w:proofErr w:type="spellStart"/>
      <w:r w:rsidR="004F2EEF" w:rsidRPr="00705AE3">
        <w:rPr>
          <w:rFonts w:ascii="Arial" w:hAnsi="Arial" w:cs="Arial"/>
          <w:b w:val="0"/>
          <w:i w:val="0"/>
          <w:lang w:val="nl-NL"/>
        </w:rPr>
        <w:t>Tygon</w:t>
      </w:r>
      <w:r w:rsidRPr="00705AE3">
        <w:rPr>
          <w:rFonts w:ascii="Arial" w:hAnsi="Arial" w:cs="Arial"/>
          <w:b w:val="0"/>
          <w:i w:val="0"/>
          <w:lang w:val="nl-NL"/>
        </w:rPr>
        <w:t>slangetjes</w:t>
      </w:r>
      <w:proofErr w:type="spellEnd"/>
      <w:r w:rsidRPr="00705AE3">
        <w:rPr>
          <w:rFonts w:ascii="Arial" w:hAnsi="Arial" w:cs="Arial"/>
          <w:b w:val="0"/>
          <w:i w:val="0"/>
          <w:lang w:val="nl-NL"/>
        </w:rPr>
        <w:t xml:space="preserve"> en dat er een </w:t>
      </w:r>
      <w:proofErr w:type="spellStart"/>
      <w:r w:rsidRPr="00705AE3">
        <w:rPr>
          <w:rFonts w:ascii="Arial" w:hAnsi="Arial" w:cs="Arial"/>
          <w:b w:val="0"/>
          <w:i w:val="0"/>
          <w:lang w:val="nl-NL"/>
        </w:rPr>
        <w:t>roervlo</w:t>
      </w:r>
      <w:proofErr w:type="spellEnd"/>
      <w:r w:rsidRPr="00705AE3">
        <w:rPr>
          <w:rFonts w:ascii="Arial" w:hAnsi="Arial" w:cs="Arial"/>
          <w:b w:val="0"/>
          <w:i w:val="0"/>
          <w:lang w:val="nl-NL"/>
        </w:rPr>
        <w:t xml:space="preserve"> in de </w:t>
      </w:r>
      <w:proofErr w:type="spellStart"/>
      <w:r w:rsidRPr="00705AE3">
        <w:rPr>
          <w:rFonts w:ascii="Arial" w:hAnsi="Arial" w:cs="Arial"/>
          <w:b w:val="0"/>
          <w:lang w:val="nl-NL"/>
        </w:rPr>
        <w:t>Schlenktube</w:t>
      </w:r>
      <w:proofErr w:type="spellEnd"/>
      <w:r w:rsidRPr="00705AE3">
        <w:rPr>
          <w:rFonts w:ascii="Arial" w:hAnsi="Arial" w:cs="Arial"/>
          <w:b w:val="0"/>
          <w:i w:val="0"/>
          <w:lang w:val="nl-NL"/>
        </w:rPr>
        <w:t xml:space="preserve"> zit.</w:t>
      </w:r>
      <w:r w:rsidR="00705AE3" w:rsidRPr="00705AE3">
        <w:rPr>
          <w:rFonts w:ascii="Arial" w:hAnsi="Arial" w:cs="Arial"/>
          <w:b w:val="0"/>
          <w:i w:val="0"/>
          <w:lang w:val="nl-NL"/>
        </w:rPr>
        <w:t xml:space="preserve"> </w:t>
      </w:r>
    </w:p>
    <w:p w:rsidR="00705AE3" w:rsidRDefault="00705AE3" w:rsidP="00800A94">
      <w:pPr>
        <w:pStyle w:val="ListParagraph1"/>
        <w:numPr>
          <w:ilvl w:val="0"/>
          <w:numId w:val="29"/>
        </w:numPr>
        <w:tabs>
          <w:tab w:val="left" w:pos="426"/>
        </w:tabs>
        <w:spacing w:before="120" w:after="120" w:line="300" w:lineRule="auto"/>
        <w:ind w:left="643"/>
        <w:rPr>
          <w:rFonts w:ascii="Arial" w:hAnsi="Arial" w:cs="Arial"/>
          <w:b w:val="0"/>
          <w:i w:val="0"/>
          <w:lang w:val="nl-NL"/>
        </w:rPr>
      </w:pPr>
      <w:r w:rsidRPr="00705AE3">
        <w:rPr>
          <w:rFonts w:ascii="Arial" w:hAnsi="Arial" w:cs="Arial"/>
          <w:b w:val="0"/>
          <w:i w:val="0"/>
          <w:lang w:val="nl-NL"/>
        </w:rPr>
        <w:t xml:space="preserve">Vergewis je ervan dat het septum niet op de </w:t>
      </w:r>
      <w:proofErr w:type="spellStart"/>
      <w:r w:rsidRPr="00705AE3">
        <w:rPr>
          <w:rFonts w:ascii="Arial" w:hAnsi="Arial" w:cs="Arial"/>
          <w:b w:val="0"/>
          <w:lang w:val="nl-NL"/>
        </w:rPr>
        <w:t>Schlenktube</w:t>
      </w:r>
      <w:proofErr w:type="spellEnd"/>
      <w:r w:rsidRPr="00705AE3">
        <w:rPr>
          <w:rFonts w:ascii="Arial" w:hAnsi="Arial" w:cs="Arial"/>
          <w:b w:val="0"/>
          <w:i w:val="0"/>
          <w:lang w:val="nl-NL"/>
        </w:rPr>
        <w:t xml:space="preserve"> zit en dat het kraantje (</w:t>
      </w:r>
      <w:proofErr w:type="spellStart"/>
      <w:r w:rsidRPr="00705AE3">
        <w:rPr>
          <w:rFonts w:ascii="Arial" w:hAnsi="Arial" w:cs="Arial"/>
          <w:b w:val="0"/>
          <w:lang w:val="nl-NL"/>
        </w:rPr>
        <w:t>Valve</w:t>
      </w:r>
      <w:proofErr w:type="spellEnd"/>
      <w:r w:rsidRPr="00705AE3">
        <w:rPr>
          <w:rFonts w:ascii="Arial" w:hAnsi="Arial" w:cs="Arial"/>
          <w:b w:val="0"/>
          <w:i w:val="0"/>
          <w:lang w:val="nl-NL"/>
        </w:rPr>
        <w:t>) open is.</w:t>
      </w:r>
    </w:p>
    <w:p w:rsidR="00705AE3" w:rsidRDefault="00705AE3" w:rsidP="00800A94">
      <w:pPr>
        <w:pStyle w:val="ListParagraph1"/>
        <w:numPr>
          <w:ilvl w:val="0"/>
          <w:numId w:val="29"/>
        </w:numPr>
        <w:tabs>
          <w:tab w:val="left" w:pos="426"/>
        </w:tabs>
        <w:spacing w:before="120" w:after="120" w:line="300" w:lineRule="auto"/>
        <w:ind w:left="643"/>
        <w:rPr>
          <w:rFonts w:ascii="Arial" w:hAnsi="Arial" w:cs="Arial"/>
          <w:b w:val="0"/>
          <w:i w:val="0"/>
          <w:lang w:val="nl-NL"/>
        </w:rPr>
      </w:pPr>
      <w:r w:rsidRPr="00705AE3">
        <w:rPr>
          <w:rFonts w:ascii="Arial" w:hAnsi="Arial" w:cs="Arial"/>
          <w:b w:val="0"/>
          <w:i w:val="0"/>
          <w:lang w:val="nl-NL"/>
        </w:rPr>
        <w:t>Zorg ervoor dat het waterniveau in de buis met schaalverdeling (</w:t>
      </w:r>
      <w:proofErr w:type="spellStart"/>
      <w:r w:rsidRPr="00705AE3">
        <w:rPr>
          <w:rFonts w:ascii="Arial" w:hAnsi="Arial" w:cs="Arial"/>
          <w:b w:val="0"/>
          <w:lang w:val="nl-NL"/>
        </w:rPr>
        <w:t>Graduated</w:t>
      </w:r>
      <w:proofErr w:type="spellEnd"/>
      <w:r w:rsidRPr="00705AE3">
        <w:rPr>
          <w:rFonts w:ascii="Arial" w:hAnsi="Arial" w:cs="Arial"/>
          <w:b w:val="0"/>
          <w:lang w:val="nl-NL"/>
        </w:rPr>
        <w:t xml:space="preserve"> tube</w:t>
      </w:r>
      <w:r w:rsidRPr="00705AE3">
        <w:rPr>
          <w:rFonts w:ascii="Arial" w:hAnsi="Arial" w:cs="Arial"/>
          <w:b w:val="0"/>
          <w:i w:val="0"/>
          <w:lang w:val="nl-NL"/>
        </w:rPr>
        <w:t>) op nul komt te staan, door de hoogte van het waterreservoir (</w:t>
      </w:r>
      <w:proofErr w:type="spellStart"/>
      <w:r w:rsidRPr="00705AE3">
        <w:rPr>
          <w:rFonts w:ascii="Arial" w:hAnsi="Arial" w:cs="Arial"/>
          <w:b w:val="0"/>
          <w:lang w:val="nl-NL"/>
        </w:rPr>
        <w:t>bulb</w:t>
      </w:r>
      <w:proofErr w:type="spellEnd"/>
      <w:r w:rsidRPr="00705AE3">
        <w:rPr>
          <w:rFonts w:ascii="Arial" w:hAnsi="Arial" w:cs="Arial"/>
          <w:b w:val="0"/>
          <w:i w:val="0"/>
          <w:lang w:val="nl-NL"/>
        </w:rPr>
        <w:t>) aan te passen.</w:t>
      </w:r>
    </w:p>
    <w:p w:rsidR="00705AE3" w:rsidRPr="00705AE3" w:rsidRDefault="00705AE3" w:rsidP="00800A94">
      <w:pPr>
        <w:pStyle w:val="ListParagraph1"/>
        <w:numPr>
          <w:ilvl w:val="0"/>
          <w:numId w:val="29"/>
        </w:numPr>
        <w:tabs>
          <w:tab w:val="left" w:pos="426"/>
        </w:tabs>
        <w:spacing w:before="120" w:after="120" w:line="300" w:lineRule="auto"/>
        <w:ind w:left="643"/>
        <w:rPr>
          <w:rFonts w:ascii="Arial" w:hAnsi="Arial" w:cs="Arial"/>
          <w:b w:val="0"/>
          <w:i w:val="0"/>
          <w:lang w:val="nl-NL"/>
        </w:rPr>
      </w:pPr>
      <w:r w:rsidRPr="00705AE3">
        <w:rPr>
          <w:rFonts w:ascii="Arial" w:hAnsi="Arial" w:cs="Arial"/>
          <w:b w:val="0"/>
          <w:i w:val="0"/>
          <w:lang w:val="nl-NL"/>
        </w:rPr>
        <w:t>Sluit het kraantje (</w:t>
      </w:r>
      <w:proofErr w:type="spellStart"/>
      <w:r w:rsidRPr="00705AE3">
        <w:rPr>
          <w:rFonts w:ascii="Arial" w:hAnsi="Arial" w:cs="Arial"/>
          <w:b w:val="0"/>
          <w:lang w:val="nl-NL"/>
        </w:rPr>
        <w:t>Valve</w:t>
      </w:r>
      <w:proofErr w:type="spellEnd"/>
      <w:r w:rsidRPr="00705AE3">
        <w:rPr>
          <w:rFonts w:ascii="Arial" w:hAnsi="Arial" w:cs="Arial"/>
          <w:b w:val="0"/>
          <w:i w:val="0"/>
          <w:lang w:val="nl-NL"/>
        </w:rPr>
        <w:t xml:space="preserve">) dat aan de </w:t>
      </w:r>
      <w:proofErr w:type="spellStart"/>
      <w:r w:rsidRPr="00705AE3">
        <w:rPr>
          <w:rFonts w:ascii="Arial" w:hAnsi="Arial" w:cs="Arial"/>
          <w:b w:val="0"/>
          <w:lang w:val="nl-NL"/>
        </w:rPr>
        <w:t>Schlenktube</w:t>
      </w:r>
      <w:proofErr w:type="spellEnd"/>
      <w:r w:rsidRPr="00705AE3">
        <w:rPr>
          <w:rFonts w:ascii="Arial" w:hAnsi="Arial" w:cs="Arial"/>
          <w:b w:val="0"/>
          <w:i w:val="0"/>
          <w:lang w:val="nl-NL"/>
        </w:rPr>
        <w:t xml:space="preserve"> zit.</w:t>
      </w:r>
    </w:p>
    <w:p w:rsidR="00AE1F57" w:rsidRPr="008524A5" w:rsidRDefault="00423CD0" w:rsidP="00AE1F57">
      <w:pPr>
        <w:jc w:val="center"/>
      </w:pPr>
      <w:r w:rsidRPr="008524A5">
        <w:rPr>
          <w:noProof/>
          <w:color w:val="17365D"/>
          <w:lang w:val="nl-NL" w:eastAsia="nl-NL"/>
        </w:rPr>
        <w:lastRenderedPageBreak/>
        <mc:AlternateContent>
          <mc:Choice Requires="wps">
            <w:drawing>
              <wp:anchor distT="0" distB="0" distL="114300" distR="114300" simplePos="0" relativeHeight="251665408" behindDoc="0" locked="0" layoutInCell="1" allowOverlap="1" wp14:anchorId="16DA9E51" wp14:editId="5BF8576D">
                <wp:simplePos x="0" y="0"/>
                <wp:positionH relativeFrom="column">
                  <wp:posOffset>1737360</wp:posOffset>
                </wp:positionH>
                <wp:positionV relativeFrom="paragraph">
                  <wp:posOffset>3255645</wp:posOffset>
                </wp:positionV>
                <wp:extent cx="1029970" cy="0"/>
                <wp:effectExtent l="13335" t="55245" r="23495" b="59055"/>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970" cy="0"/>
                        </a:xfrm>
                        <a:prstGeom prst="straightConnector1">
                          <a:avLst/>
                        </a:prstGeom>
                        <a:noFill/>
                        <a:ln w="9525">
                          <a:solidFill>
                            <a:srgbClr val="17365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136.8pt;margin-top:256.35pt;width:81.1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" strokecolor="#17365d">
                <v:stroke endarrow="block"/>
              </v:shape>
            </w:pict>
          </mc:Fallback>
        </mc:AlternateContent>
      </w:r>
      <w:r w:rsidRPr="008524A5">
        <w:rPr>
          <w:noProof/>
          <w:lang w:val="nl-NL" w:eastAsia="nl-NL"/>
        </w:rPr>
        <mc:AlternateContent>
          <mc:Choice Requires="wps">
            <w:drawing>
              <wp:anchor distT="0" distB="0" distL="114300" distR="114300" simplePos="0" relativeHeight="251664384" behindDoc="0" locked="0" layoutInCell="1" allowOverlap="1" wp14:anchorId="613ECDCF" wp14:editId="416A568A">
                <wp:simplePos x="0" y="0"/>
                <wp:positionH relativeFrom="column">
                  <wp:posOffset>901065</wp:posOffset>
                </wp:positionH>
                <wp:positionV relativeFrom="paragraph">
                  <wp:posOffset>3056890</wp:posOffset>
                </wp:positionV>
                <wp:extent cx="793115" cy="434340"/>
                <wp:effectExtent l="15240" t="18415" r="10795" b="1397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434340"/>
                        </a:xfrm>
                        <a:prstGeom prst="rect">
                          <a:avLst/>
                        </a:prstGeom>
                        <a:solidFill>
                          <a:srgbClr val="FFFFFF"/>
                        </a:solidFill>
                        <a:ln w="19050" cap="rnd">
                          <a:solidFill>
                            <a:srgbClr val="17365D"/>
                          </a:solidFill>
                          <a:prstDash val="sysDot"/>
                          <a:miter lim="800000"/>
                          <a:headEnd/>
                          <a:tailEnd/>
                        </a:ln>
                      </wps:spPr>
                      <wps:txbx>
                        <w:txbxContent>
                          <w:p w:rsidR="00291032" w:rsidRPr="009C520E" w:rsidRDefault="00291032" w:rsidP="00756F69">
                            <w:pPr>
                              <w:jc w:val="center"/>
                              <w:rPr>
                                <w:rFonts w:ascii="Times New Roman" w:hAnsi="Times New Roman"/>
                                <w:b/>
                                <w:color w:val="17365D"/>
                              </w:rPr>
                            </w:pPr>
                            <w:proofErr w:type="spellStart"/>
                            <w:r w:rsidRPr="009C520E">
                              <w:rPr>
                                <w:rFonts w:ascii="Times New Roman" w:hAnsi="Times New Roman"/>
                                <w:b/>
                                <w:color w:val="17365D"/>
                              </w:rPr>
                              <w:t>Schlenk</w:t>
                            </w:r>
                            <w:proofErr w:type="spellEnd"/>
                            <w:r w:rsidRPr="009C520E">
                              <w:rPr>
                                <w:rFonts w:ascii="Times New Roman" w:hAnsi="Times New Roman"/>
                                <w:b/>
                                <w:color w:val="17365D"/>
                              </w:rPr>
                              <w:t xml:space="preserve"> Tube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70.95pt;margin-top:240.7pt;width:62.45pt;height:3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" strokecolor="#17365d" strokeweight="1.5pt">
                <v:stroke dashstyle="1 1" endcap="round"/>
                <v:textbox>
                  <w:txbxContent>
                    <w:p w:rsidR="00291032" w:rsidRPr="009C520E" w:rsidRDefault="00291032" w:rsidP="00756F69">
                      <w:pPr>
                        <w:jc w:val="center"/>
                        <w:rPr>
                          <w:rFonts w:ascii="Times New Roman" w:hAnsi="Times New Roman"/>
                          <w:b/>
                          <w:color w:val="17365D"/>
                        </w:rPr>
                      </w:pPr>
                      <w:proofErr w:type="spellStart"/>
                      <w:r w:rsidRPr="009C520E">
                        <w:rPr>
                          <w:rFonts w:ascii="Times New Roman" w:hAnsi="Times New Roman"/>
                          <w:b/>
                          <w:color w:val="17365D"/>
                        </w:rPr>
                        <w:t>Schlenk</w:t>
                      </w:r>
                      <w:proofErr w:type="spellEnd"/>
                      <w:r w:rsidRPr="009C520E">
                        <w:rPr>
                          <w:rFonts w:ascii="Times New Roman" w:hAnsi="Times New Roman"/>
                          <w:b/>
                          <w:color w:val="17365D"/>
                        </w:rPr>
                        <w:t xml:space="preserve"> Tube</w:t>
                      </w:r>
                    </w:p>
                  </w:txbxContent>
                </v:textbox>
              </v:shape>
            </w:pict>
          </mc:Fallback>
        </mc:AlternateContent>
      </w:r>
      <w:r w:rsidRPr="008524A5">
        <w:rPr>
          <w:noProof/>
          <w:lang w:val="nl-NL" w:eastAsia="nl-NL"/>
        </w:rPr>
        <mc:AlternateContent>
          <mc:Choice Requires="wps">
            <w:drawing>
              <wp:anchor distT="0" distB="0" distL="114300" distR="114300" simplePos="0" relativeHeight="251666432" behindDoc="0" locked="0" layoutInCell="1" allowOverlap="1" wp14:anchorId="2786CBE5" wp14:editId="7948C8E9">
                <wp:simplePos x="0" y="0"/>
                <wp:positionH relativeFrom="column">
                  <wp:posOffset>953135</wp:posOffset>
                </wp:positionH>
                <wp:positionV relativeFrom="paragraph">
                  <wp:posOffset>948055</wp:posOffset>
                </wp:positionV>
                <wp:extent cx="633730" cy="284480"/>
                <wp:effectExtent l="10160" t="14605" r="13335" b="1524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284480"/>
                        </a:xfrm>
                        <a:prstGeom prst="rect">
                          <a:avLst/>
                        </a:prstGeom>
                        <a:solidFill>
                          <a:srgbClr val="FFFFFF"/>
                        </a:solidFill>
                        <a:ln w="19050" cap="rnd">
                          <a:solidFill>
                            <a:srgbClr val="17365D"/>
                          </a:solidFill>
                          <a:prstDash val="sysDot"/>
                          <a:miter lim="800000"/>
                          <a:headEnd/>
                          <a:tailEnd/>
                        </a:ln>
                      </wps:spPr>
                      <wps:txbx>
                        <w:txbxContent>
                          <w:p w:rsidR="00291032" w:rsidRPr="00756F69" w:rsidRDefault="00291032" w:rsidP="00AE1F57">
                            <w:pPr>
                              <w:spacing w:line="360" w:lineRule="auto"/>
                              <w:jc w:val="center"/>
                              <w:rPr>
                                <w:rFonts w:ascii="Times New Roman" w:hAnsi="Times New Roman"/>
                                <w:b/>
                                <w:color w:val="17365D"/>
                                <w:lang w:val="tr-TR"/>
                              </w:rPr>
                            </w:pPr>
                            <w:proofErr w:type="spellStart"/>
                            <w:r>
                              <w:rPr>
                                <w:rFonts w:ascii="Times New Roman" w:hAnsi="Times New Roman"/>
                                <w:b/>
                                <w:color w:val="17365D"/>
                                <w:lang w:val="tr-TR"/>
                              </w:rPr>
                              <w:t>Bulb</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75.05pt;margin-top:74.65pt;width:49.9pt;height:2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" strokecolor="#17365d" strokeweight="1.5pt">
                <v:stroke dashstyle="1 1" endcap="round"/>
                <v:textbox>
                  <w:txbxContent>
                    <w:p w:rsidR="00291032" w:rsidRPr="00756F69" w:rsidRDefault="00291032" w:rsidP="00AE1F57">
                      <w:pPr>
                        <w:spacing w:line="360" w:lineRule="auto"/>
                        <w:jc w:val="center"/>
                        <w:rPr>
                          <w:rFonts w:ascii="Times New Roman" w:hAnsi="Times New Roman"/>
                          <w:b/>
                          <w:color w:val="17365D"/>
                          <w:lang w:val="tr-TR"/>
                        </w:rPr>
                      </w:pPr>
                      <w:proofErr w:type="spellStart"/>
                      <w:r>
                        <w:rPr>
                          <w:rFonts w:ascii="Times New Roman" w:hAnsi="Times New Roman"/>
                          <w:b/>
                          <w:color w:val="17365D"/>
                          <w:lang w:val="tr-TR"/>
                        </w:rPr>
                        <w:t>Bulb</w:t>
                      </w:r>
                      <w:proofErr w:type="spellEnd"/>
                    </w:p>
                  </w:txbxContent>
                </v:textbox>
              </v:shape>
            </w:pict>
          </mc:Fallback>
        </mc:AlternateContent>
      </w:r>
      <w:r w:rsidRPr="008524A5">
        <w:rPr>
          <w:noProof/>
          <w:lang w:val="nl-NL" w:eastAsia="nl-NL"/>
        </w:rPr>
        <mc:AlternateContent>
          <mc:Choice Requires="wps">
            <w:drawing>
              <wp:anchor distT="0" distB="0" distL="114300" distR="114300" simplePos="0" relativeHeight="251670528" behindDoc="0" locked="0" layoutInCell="1" allowOverlap="1" wp14:anchorId="78507FBD" wp14:editId="4341617B">
                <wp:simplePos x="0" y="0"/>
                <wp:positionH relativeFrom="column">
                  <wp:posOffset>927100</wp:posOffset>
                </wp:positionH>
                <wp:positionV relativeFrom="paragraph">
                  <wp:posOffset>1579880</wp:posOffset>
                </wp:positionV>
                <wp:extent cx="716915" cy="290195"/>
                <wp:effectExtent l="12700" t="17780" r="13335" b="15875"/>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90195"/>
                        </a:xfrm>
                        <a:prstGeom prst="rect">
                          <a:avLst/>
                        </a:prstGeom>
                        <a:solidFill>
                          <a:srgbClr val="FFFFFF"/>
                        </a:solidFill>
                        <a:ln w="19050" cap="rnd">
                          <a:solidFill>
                            <a:srgbClr val="17365D"/>
                          </a:solidFill>
                          <a:prstDash val="sysDot"/>
                          <a:miter lim="800000"/>
                          <a:headEnd/>
                          <a:tailEnd/>
                        </a:ln>
                      </wps:spPr>
                      <wps:txbx>
                        <w:txbxContent>
                          <w:p w:rsidR="00291032" w:rsidRPr="009C520E" w:rsidRDefault="00291032" w:rsidP="00AE1F57">
                            <w:pPr>
                              <w:spacing w:line="360" w:lineRule="auto"/>
                              <w:jc w:val="center"/>
                              <w:rPr>
                                <w:rFonts w:ascii="Times New Roman" w:hAnsi="Times New Roman"/>
                                <w:b/>
                                <w:color w:val="17365D"/>
                              </w:rPr>
                            </w:pPr>
                            <w:r w:rsidRPr="009C520E">
                              <w:rPr>
                                <w:rFonts w:ascii="Times New Roman" w:hAnsi="Times New Roman"/>
                                <w:b/>
                                <w:color w:val="17365D"/>
                              </w:rPr>
                              <w:t>Syringe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left:0;text-align:left;margin-left:73pt;margin-top:124.4pt;width:56.45pt;height:2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" strokecolor="#17365d" strokeweight="1.5pt">
                <v:stroke dashstyle="1 1" endcap="round"/>
                <v:textbox>
                  <w:txbxContent>
                    <w:p w:rsidR="00291032" w:rsidRPr="009C520E" w:rsidRDefault="00291032" w:rsidP="00AE1F57">
                      <w:pPr>
                        <w:spacing w:line="360" w:lineRule="auto"/>
                        <w:jc w:val="center"/>
                        <w:rPr>
                          <w:rFonts w:ascii="Times New Roman" w:hAnsi="Times New Roman"/>
                          <w:b/>
                          <w:color w:val="17365D"/>
                        </w:rPr>
                      </w:pPr>
                      <w:r w:rsidRPr="009C520E">
                        <w:rPr>
                          <w:rFonts w:ascii="Times New Roman" w:hAnsi="Times New Roman"/>
                          <w:b/>
                          <w:color w:val="17365D"/>
                        </w:rPr>
                        <w:t>Syringe</w:t>
                      </w:r>
                    </w:p>
                  </w:txbxContent>
                </v:textbox>
              </v:shape>
            </w:pict>
          </mc:Fallback>
        </mc:AlternateContent>
      </w:r>
      <w:r w:rsidRPr="008524A5">
        <w:rPr>
          <w:noProof/>
          <w:lang w:val="nl-NL" w:eastAsia="nl-NL"/>
        </w:rPr>
        <mc:AlternateContent>
          <mc:Choice Requires="wps">
            <w:drawing>
              <wp:anchor distT="0" distB="0" distL="114300" distR="114300" simplePos="0" relativeHeight="251668480" behindDoc="0" locked="0" layoutInCell="1" allowOverlap="1" wp14:anchorId="3E459436" wp14:editId="0E539E02">
                <wp:simplePos x="0" y="0"/>
                <wp:positionH relativeFrom="column">
                  <wp:posOffset>914400</wp:posOffset>
                </wp:positionH>
                <wp:positionV relativeFrom="paragraph">
                  <wp:posOffset>2367280</wp:posOffset>
                </wp:positionV>
                <wp:extent cx="742315" cy="263525"/>
                <wp:effectExtent l="9525" t="14605" r="10160" b="17145"/>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263525"/>
                        </a:xfrm>
                        <a:prstGeom prst="rect">
                          <a:avLst/>
                        </a:prstGeom>
                        <a:solidFill>
                          <a:srgbClr val="FFFFFF"/>
                        </a:solidFill>
                        <a:ln w="19050" cap="rnd">
                          <a:solidFill>
                            <a:srgbClr val="17365D"/>
                          </a:solidFill>
                          <a:prstDash val="sysDot"/>
                          <a:miter lim="800000"/>
                          <a:headEnd/>
                          <a:tailEnd/>
                        </a:ln>
                      </wps:spPr>
                      <wps:txbx>
                        <w:txbxContent>
                          <w:p w:rsidR="00291032" w:rsidRPr="009C520E" w:rsidRDefault="00291032" w:rsidP="00AE1F57">
                            <w:pPr>
                              <w:spacing w:line="360" w:lineRule="auto"/>
                              <w:jc w:val="center"/>
                              <w:rPr>
                                <w:rFonts w:ascii="Times New Roman" w:hAnsi="Times New Roman"/>
                                <w:b/>
                                <w:color w:val="17365D"/>
                              </w:rPr>
                            </w:pPr>
                            <w:r w:rsidRPr="009C520E">
                              <w:rPr>
                                <w:rFonts w:ascii="Times New Roman" w:hAnsi="Times New Roman"/>
                                <w:b/>
                                <w:color w:val="17365D"/>
                              </w:rPr>
                              <w:t>Septum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1in;margin-top:186.4pt;width:58.45pt;height:2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" strokecolor="#17365d" strokeweight="1.5pt">
                <v:stroke dashstyle="1 1" endcap="round"/>
                <v:textbox>
                  <w:txbxContent>
                    <w:p w:rsidR="00291032" w:rsidRPr="009C520E" w:rsidRDefault="00291032" w:rsidP="00AE1F57">
                      <w:pPr>
                        <w:spacing w:line="360" w:lineRule="auto"/>
                        <w:jc w:val="center"/>
                        <w:rPr>
                          <w:rFonts w:ascii="Times New Roman" w:hAnsi="Times New Roman"/>
                          <w:b/>
                          <w:color w:val="17365D"/>
                        </w:rPr>
                      </w:pPr>
                      <w:r w:rsidRPr="009C520E">
                        <w:rPr>
                          <w:rFonts w:ascii="Times New Roman" w:hAnsi="Times New Roman"/>
                          <w:b/>
                          <w:color w:val="17365D"/>
                        </w:rPr>
                        <w:t>Septum</w:t>
                      </w:r>
                    </w:p>
                  </w:txbxContent>
                </v:textbox>
              </v:shape>
            </w:pict>
          </mc:Fallback>
        </mc:AlternateContent>
      </w:r>
      <w:r w:rsidRPr="008524A5">
        <w:rPr>
          <w:noProof/>
          <w:lang w:val="nl-NL" w:eastAsia="nl-NL"/>
        </w:rPr>
        <mc:AlternateContent>
          <mc:Choice Requires="wps">
            <w:drawing>
              <wp:anchor distT="0" distB="0" distL="114300" distR="114300" simplePos="0" relativeHeight="251671552" behindDoc="0" locked="0" layoutInCell="1" allowOverlap="1" wp14:anchorId="38E163A8" wp14:editId="39B8EEF6">
                <wp:simplePos x="0" y="0"/>
                <wp:positionH relativeFrom="column">
                  <wp:posOffset>1691005</wp:posOffset>
                </wp:positionH>
                <wp:positionV relativeFrom="paragraph">
                  <wp:posOffset>1719580</wp:posOffset>
                </wp:positionV>
                <wp:extent cx="1238885" cy="635"/>
                <wp:effectExtent l="5080" t="52705" r="22860" b="60960"/>
                <wp:wrapNone/>
                <wp:docPr id="1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885" cy="635"/>
                        </a:xfrm>
                        <a:prstGeom prst="straightConnector1">
                          <a:avLst/>
                        </a:prstGeom>
                        <a:noFill/>
                        <a:ln w="9525">
                          <a:solidFill>
                            <a:srgbClr val="17365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33.15pt;margin-top:135.4pt;width:97.5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" strokecolor="#17365d">
                <v:stroke endarrow="block"/>
              </v:shape>
            </w:pict>
          </mc:Fallback>
        </mc:AlternateContent>
      </w:r>
      <w:r w:rsidRPr="008524A5">
        <w:rPr>
          <w:noProof/>
          <w:lang w:val="nl-NL" w:eastAsia="nl-NL"/>
        </w:rPr>
        <mc:AlternateContent>
          <mc:Choice Requires="wps">
            <w:drawing>
              <wp:anchor distT="0" distB="0" distL="114300" distR="114300" simplePos="0" relativeHeight="251669504" behindDoc="0" locked="0" layoutInCell="1" allowOverlap="1" wp14:anchorId="06B41F6C" wp14:editId="472633B9">
                <wp:simplePos x="0" y="0"/>
                <wp:positionH relativeFrom="column">
                  <wp:posOffset>1691005</wp:posOffset>
                </wp:positionH>
                <wp:positionV relativeFrom="paragraph">
                  <wp:posOffset>2481580</wp:posOffset>
                </wp:positionV>
                <wp:extent cx="1200785" cy="635"/>
                <wp:effectExtent l="5080" t="52705" r="22860" b="60960"/>
                <wp:wrapNone/>
                <wp:docPr id="1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785" cy="635"/>
                        </a:xfrm>
                        <a:prstGeom prst="straightConnector1">
                          <a:avLst/>
                        </a:prstGeom>
                        <a:noFill/>
                        <a:ln w="9525">
                          <a:solidFill>
                            <a:srgbClr val="17365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33.15pt;margin-top:195.4pt;width:94.5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" strokecolor="#17365d">
                <v:stroke endarrow="block"/>
              </v:shape>
            </w:pict>
          </mc:Fallback>
        </mc:AlternateContent>
      </w:r>
      <w:r w:rsidRPr="008524A5">
        <w:rPr>
          <w:noProof/>
          <w:lang w:val="nl-NL" w:eastAsia="nl-NL"/>
        </w:rPr>
        <mc:AlternateContent>
          <mc:Choice Requires="wps">
            <w:drawing>
              <wp:anchor distT="0" distB="0" distL="114300" distR="114300" simplePos="0" relativeHeight="251673600" behindDoc="0" locked="0" layoutInCell="1" allowOverlap="1" wp14:anchorId="1F9B109B" wp14:editId="1AD8E054">
                <wp:simplePos x="0" y="0"/>
                <wp:positionH relativeFrom="column">
                  <wp:posOffset>4060825</wp:posOffset>
                </wp:positionH>
                <wp:positionV relativeFrom="paragraph">
                  <wp:posOffset>4234180</wp:posOffset>
                </wp:positionV>
                <wp:extent cx="509905" cy="0"/>
                <wp:effectExtent l="22225" t="52705" r="10795" b="61595"/>
                <wp:wrapNone/>
                <wp:docPr id="1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9905" cy="0"/>
                        </a:xfrm>
                        <a:prstGeom prst="straightConnector1">
                          <a:avLst/>
                        </a:prstGeom>
                        <a:noFill/>
                        <a:ln w="9525">
                          <a:solidFill>
                            <a:srgbClr val="17365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319.75pt;margin-top:333.4pt;width:40.15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" strokecolor="#17365d">
                <v:stroke endarrow="block"/>
              </v:shape>
            </w:pict>
          </mc:Fallback>
        </mc:AlternateContent>
      </w:r>
      <w:r w:rsidRPr="008524A5">
        <w:rPr>
          <w:noProof/>
          <w:lang w:val="nl-NL" w:eastAsia="nl-NL"/>
        </w:rPr>
        <mc:AlternateContent>
          <mc:Choice Requires="wps">
            <w:drawing>
              <wp:anchor distT="0" distB="0" distL="114300" distR="114300" simplePos="0" relativeHeight="251667456" behindDoc="0" locked="0" layoutInCell="1" allowOverlap="1" wp14:anchorId="0D22BE13" wp14:editId="08E2A44A">
                <wp:simplePos x="0" y="0"/>
                <wp:positionH relativeFrom="column">
                  <wp:posOffset>1631315</wp:posOffset>
                </wp:positionH>
                <wp:positionV relativeFrom="paragraph">
                  <wp:posOffset>1111250</wp:posOffset>
                </wp:positionV>
                <wp:extent cx="546100" cy="0"/>
                <wp:effectExtent l="12065" t="53975" r="22860" b="60325"/>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0" cy="0"/>
                        </a:xfrm>
                        <a:prstGeom prst="straightConnector1">
                          <a:avLst/>
                        </a:prstGeom>
                        <a:noFill/>
                        <a:ln w="9525">
                          <a:solidFill>
                            <a:srgbClr val="17365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28.45pt;margin-top:87.5pt;width:43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" strokecolor="#17365d">
                <v:stroke endarrow="block"/>
              </v:shape>
            </w:pict>
          </mc:Fallback>
        </mc:AlternateContent>
      </w:r>
      <w:r w:rsidRPr="008524A5">
        <w:rPr>
          <w:noProof/>
          <w:lang w:val="nl-NL" w:eastAsia="nl-NL"/>
        </w:rPr>
        <mc:AlternateContent>
          <mc:Choice Requires="wps">
            <w:drawing>
              <wp:anchor distT="0" distB="0" distL="114300" distR="114300" simplePos="0" relativeHeight="251661312" behindDoc="0" locked="0" layoutInCell="1" allowOverlap="1" wp14:anchorId="79C565FF" wp14:editId="24E6F3E8">
                <wp:simplePos x="0" y="0"/>
                <wp:positionH relativeFrom="column">
                  <wp:posOffset>4622165</wp:posOffset>
                </wp:positionH>
                <wp:positionV relativeFrom="paragraph">
                  <wp:posOffset>1424305</wp:posOffset>
                </wp:positionV>
                <wp:extent cx="983615" cy="471170"/>
                <wp:effectExtent l="12065" t="14605" r="13970" b="952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471170"/>
                        </a:xfrm>
                        <a:prstGeom prst="rect">
                          <a:avLst/>
                        </a:prstGeom>
                        <a:solidFill>
                          <a:srgbClr val="FFFFFF"/>
                        </a:solidFill>
                        <a:ln w="19050" cap="rnd">
                          <a:solidFill>
                            <a:srgbClr val="17365D"/>
                          </a:solidFill>
                          <a:prstDash val="sysDot"/>
                          <a:miter lim="800000"/>
                          <a:headEnd/>
                          <a:tailEnd/>
                        </a:ln>
                      </wps:spPr>
                      <wps:txbx>
                        <w:txbxContent>
                          <w:p w:rsidR="00291032" w:rsidRPr="009C520E" w:rsidRDefault="00291032" w:rsidP="00756F69">
                            <w:pPr>
                              <w:jc w:val="center"/>
                              <w:rPr>
                                <w:rFonts w:ascii="Times New Roman" w:hAnsi="Times New Roman"/>
                                <w:b/>
                                <w:color w:val="17365D"/>
                              </w:rPr>
                            </w:pPr>
                            <w:r w:rsidRPr="009C520E">
                              <w:rPr>
                                <w:rFonts w:ascii="Times New Roman" w:hAnsi="Times New Roman"/>
                                <w:b/>
                                <w:color w:val="17365D"/>
                              </w:rPr>
                              <w:t>Graduated Tube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363.95pt;margin-top:112.15pt;width:77.45pt;height:3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" strokecolor="#17365d" strokeweight="1.5pt">
                <v:stroke dashstyle="1 1" endcap="round"/>
                <v:textbox>
                  <w:txbxContent>
                    <w:p w:rsidR="00291032" w:rsidRPr="009C520E" w:rsidRDefault="00291032" w:rsidP="00756F69">
                      <w:pPr>
                        <w:jc w:val="center"/>
                        <w:rPr>
                          <w:rFonts w:ascii="Times New Roman" w:hAnsi="Times New Roman"/>
                          <w:b/>
                          <w:color w:val="17365D"/>
                        </w:rPr>
                      </w:pPr>
                      <w:r w:rsidRPr="009C520E">
                        <w:rPr>
                          <w:rFonts w:ascii="Times New Roman" w:hAnsi="Times New Roman"/>
                          <w:b/>
                          <w:color w:val="17365D"/>
                        </w:rPr>
                        <w:t>Graduated Tube</w:t>
                      </w:r>
                    </w:p>
                  </w:txbxContent>
                </v:textbox>
              </v:shape>
            </w:pict>
          </mc:Fallback>
        </mc:AlternateContent>
      </w:r>
      <w:r w:rsidRPr="008524A5">
        <w:rPr>
          <w:noProof/>
          <w:lang w:val="nl-NL" w:eastAsia="nl-NL"/>
        </w:rPr>
        <mc:AlternateContent>
          <mc:Choice Requires="wps">
            <w:drawing>
              <wp:anchor distT="0" distB="0" distL="114300" distR="114300" simplePos="0" relativeHeight="251672576" behindDoc="0" locked="0" layoutInCell="1" allowOverlap="1" wp14:anchorId="4B27BFF5" wp14:editId="4EFBE814">
                <wp:simplePos x="0" y="0"/>
                <wp:positionH relativeFrom="column">
                  <wp:posOffset>4632960</wp:posOffset>
                </wp:positionH>
                <wp:positionV relativeFrom="paragraph">
                  <wp:posOffset>4053205</wp:posOffset>
                </wp:positionV>
                <wp:extent cx="948690" cy="514350"/>
                <wp:effectExtent l="13335" t="14605" r="9525" b="1397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514350"/>
                        </a:xfrm>
                        <a:prstGeom prst="rect">
                          <a:avLst/>
                        </a:prstGeom>
                        <a:solidFill>
                          <a:srgbClr val="FFFFFF"/>
                        </a:solidFill>
                        <a:ln w="19050" cap="rnd">
                          <a:solidFill>
                            <a:srgbClr val="17365D"/>
                          </a:solidFill>
                          <a:prstDash val="sysDot"/>
                          <a:miter lim="800000"/>
                          <a:headEnd/>
                          <a:tailEnd/>
                        </a:ln>
                      </wps:spPr>
                      <wps:txbx>
                        <w:txbxContent>
                          <w:p w:rsidR="00291032" w:rsidRPr="009C520E" w:rsidRDefault="00291032" w:rsidP="00AE1F57">
                            <w:pPr>
                              <w:jc w:val="center"/>
                              <w:rPr>
                                <w:rFonts w:ascii="Times New Roman" w:hAnsi="Times New Roman"/>
                                <w:b/>
                                <w:color w:val="17365D"/>
                              </w:rPr>
                            </w:pPr>
                            <w:r w:rsidRPr="009C520E">
                              <w:rPr>
                                <w:rFonts w:ascii="Times New Roman" w:hAnsi="Times New Roman"/>
                                <w:b/>
                                <w:color w:val="17365D"/>
                              </w:rPr>
                              <w:t>Magnetic Stirrer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left:0;text-align:left;margin-left:364.8pt;margin-top:319.15pt;width:74.7pt;height: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" strokecolor="#17365d" strokeweight="1.5pt">
                <v:stroke dashstyle="1 1" endcap="round"/>
                <v:textbox>
                  <w:txbxContent>
                    <w:p w:rsidR="00291032" w:rsidRPr="009C520E" w:rsidRDefault="00291032" w:rsidP="00AE1F57">
                      <w:pPr>
                        <w:jc w:val="center"/>
                        <w:rPr>
                          <w:rFonts w:ascii="Times New Roman" w:hAnsi="Times New Roman"/>
                          <w:b/>
                          <w:color w:val="17365D"/>
                        </w:rPr>
                      </w:pPr>
                      <w:r w:rsidRPr="009C520E">
                        <w:rPr>
                          <w:rFonts w:ascii="Times New Roman" w:hAnsi="Times New Roman"/>
                          <w:b/>
                          <w:color w:val="17365D"/>
                        </w:rPr>
                        <w:t>Magnetic Stirrer</w:t>
                      </w:r>
                    </w:p>
                  </w:txbxContent>
                </v:textbox>
              </v:shape>
            </w:pict>
          </mc:Fallback>
        </mc:AlternateContent>
      </w:r>
      <w:r w:rsidRPr="008524A5">
        <w:rPr>
          <w:noProof/>
          <w:lang w:val="nl-NL" w:eastAsia="nl-NL"/>
        </w:rPr>
        <mc:AlternateContent>
          <mc:Choice Requires="wps">
            <w:drawing>
              <wp:anchor distT="0" distB="0" distL="114300" distR="114300" simplePos="0" relativeHeight="251662336" behindDoc="0" locked="0" layoutInCell="1" allowOverlap="1" wp14:anchorId="31032B72" wp14:editId="61A688A2">
                <wp:simplePos x="0" y="0"/>
                <wp:positionH relativeFrom="column">
                  <wp:posOffset>4618990</wp:posOffset>
                </wp:positionH>
                <wp:positionV relativeFrom="paragraph">
                  <wp:posOffset>3409315</wp:posOffset>
                </wp:positionV>
                <wp:extent cx="986790" cy="313690"/>
                <wp:effectExtent l="18415" t="18415" r="13970" b="1079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313690"/>
                        </a:xfrm>
                        <a:prstGeom prst="rect">
                          <a:avLst/>
                        </a:prstGeom>
                        <a:solidFill>
                          <a:srgbClr val="FFFFFF"/>
                        </a:solidFill>
                        <a:ln w="19050" cap="rnd">
                          <a:solidFill>
                            <a:srgbClr val="17365D"/>
                          </a:solidFill>
                          <a:prstDash val="sysDot"/>
                          <a:miter lim="800000"/>
                          <a:headEnd/>
                          <a:tailEnd/>
                        </a:ln>
                      </wps:spPr>
                      <wps:txbx>
                        <w:txbxContent>
                          <w:p w:rsidR="00291032" w:rsidRPr="009C520E" w:rsidRDefault="00291032" w:rsidP="00AE1F57">
                            <w:pPr>
                              <w:spacing w:line="360" w:lineRule="auto"/>
                              <w:jc w:val="center"/>
                              <w:rPr>
                                <w:rFonts w:ascii="Times New Roman" w:hAnsi="Times New Roman"/>
                                <w:b/>
                                <w:color w:val="17365D"/>
                              </w:rPr>
                            </w:pPr>
                            <w:r w:rsidRPr="009C520E">
                              <w:rPr>
                                <w:rFonts w:ascii="Times New Roman" w:hAnsi="Times New Roman"/>
                                <w:b/>
                                <w:color w:val="17365D"/>
                              </w:rPr>
                              <w:t>Stir Bar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left:0;text-align:left;margin-left:363.7pt;margin-top:268.45pt;width:77.7pt;height:2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" strokecolor="#17365d" strokeweight="1.5pt">
                <v:stroke dashstyle="1 1" endcap="round"/>
                <v:textbox>
                  <w:txbxContent>
                    <w:p w:rsidR="00291032" w:rsidRPr="009C520E" w:rsidRDefault="00291032" w:rsidP="00AE1F57">
                      <w:pPr>
                        <w:spacing w:line="360" w:lineRule="auto"/>
                        <w:jc w:val="center"/>
                        <w:rPr>
                          <w:rFonts w:ascii="Times New Roman" w:hAnsi="Times New Roman"/>
                          <w:b/>
                          <w:color w:val="17365D"/>
                        </w:rPr>
                      </w:pPr>
                      <w:r w:rsidRPr="009C520E">
                        <w:rPr>
                          <w:rFonts w:ascii="Times New Roman" w:hAnsi="Times New Roman"/>
                          <w:b/>
                          <w:color w:val="17365D"/>
                        </w:rPr>
                        <w:t>Stir Bar</w:t>
                      </w:r>
                    </w:p>
                  </w:txbxContent>
                </v:textbox>
              </v:shape>
            </w:pict>
          </mc:Fallback>
        </mc:AlternateContent>
      </w:r>
      <w:r w:rsidRPr="008524A5">
        <w:rPr>
          <w:noProof/>
          <w:lang w:val="nl-NL" w:eastAsia="nl-NL"/>
        </w:rPr>
        <mc:AlternateContent>
          <mc:Choice Requires="wps">
            <w:drawing>
              <wp:anchor distT="0" distB="0" distL="114300" distR="114300" simplePos="0" relativeHeight="251663360" behindDoc="0" locked="0" layoutInCell="1" allowOverlap="1" wp14:anchorId="4CD48EFC" wp14:editId="117E351D">
                <wp:simplePos x="0" y="0"/>
                <wp:positionH relativeFrom="column">
                  <wp:posOffset>3129915</wp:posOffset>
                </wp:positionH>
                <wp:positionV relativeFrom="paragraph">
                  <wp:posOffset>3568700</wp:posOffset>
                </wp:positionV>
                <wp:extent cx="1457325" cy="0"/>
                <wp:effectExtent l="15240" t="53975" r="13335" b="6032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7325" cy="0"/>
                        </a:xfrm>
                        <a:prstGeom prst="straightConnector1">
                          <a:avLst/>
                        </a:prstGeom>
                        <a:noFill/>
                        <a:ln w="9525">
                          <a:solidFill>
                            <a:srgbClr val="17365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46.45pt;margin-top:281pt;width:114.7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" strokecolor="#17365d">
                <v:stroke endarrow="block"/>
              </v:shape>
            </w:pict>
          </mc:Fallback>
        </mc:AlternateContent>
      </w:r>
      <w:r w:rsidRPr="008524A5">
        <w:rPr>
          <w:noProof/>
          <w:lang w:val="nl-NL" w:eastAsia="nl-NL"/>
        </w:rPr>
        <mc:AlternateContent>
          <mc:Choice Requires="wps">
            <w:drawing>
              <wp:anchor distT="0" distB="0" distL="114300" distR="114300" simplePos="0" relativeHeight="251675648" behindDoc="0" locked="0" layoutInCell="1" allowOverlap="1" wp14:anchorId="31C84BAA" wp14:editId="6C0B8016">
                <wp:simplePos x="0" y="0"/>
                <wp:positionH relativeFrom="column">
                  <wp:posOffset>4699635</wp:posOffset>
                </wp:positionH>
                <wp:positionV relativeFrom="paragraph">
                  <wp:posOffset>2743200</wp:posOffset>
                </wp:positionV>
                <wp:extent cx="812165" cy="313690"/>
                <wp:effectExtent l="13335" t="9525" r="12700" b="1016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313690"/>
                        </a:xfrm>
                        <a:prstGeom prst="rect">
                          <a:avLst/>
                        </a:prstGeom>
                        <a:solidFill>
                          <a:srgbClr val="FFFFFF"/>
                        </a:solidFill>
                        <a:ln w="19050" cap="rnd">
                          <a:solidFill>
                            <a:srgbClr val="17365D"/>
                          </a:solidFill>
                          <a:prstDash val="sysDot"/>
                          <a:miter lim="800000"/>
                          <a:headEnd/>
                          <a:tailEnd/>
                        </a:ln>
                      </wps:spPr>
                      <wps:txbx>
                        <w:txbxContent>
                          <w:p w:rsidR="00291032" w:rsidRPr="00756F69" w:rsidRDefault="00291032" w:rsidP="00756F69">
                            <w:pPr>
                              <w:spacing w:line="360" w:lineRule="auto"/>
                              <w:jc w:val="center"/>
                              <w:rPr>
                                <w:rFonts w:ascii="Times New Roman" w:hAnsi="Times New Roman"/>
                                <w:b/>
                                <w:color w:val="17365D"/>
                                <w:lang w:val="tr-TR"/>
                              </w:rPr>
                            </w:pPr>
                            <w:proofErr w:type="spellStart"/>
                            <w:r>
                              <w:rPr>
                                <w:rFonts w:ascii="Times New Roman" w:hAnsi="Times New Roman"/>
                                <w:b/>
                                <w:color w:val="17365D"/>
                                <w:lang w:val="tr-TR"/>
                              </w:rPr>
                              <w:t>Valve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left:0;text-align:left;margin-left:370.05pt;margin-top:3in;width:63.95pt;height:24.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" strokecolor="#17365d" strokeweight="1.5pt">
                <v:stroke dashstyle="1 1" endcap="round"/>
                <v:textbox>
                  <w:txbxContent>
                    <w:p w:rsidR="00291032" w:rsidRPr="00756F69" w:rsidRDefault="00291032" w:rsidP="00756F69">
                      <w:pPr>
                        <w:spacing w:line="360" w:lineRule="auto"/>
                        <w:jc w:val="center"/>
                        <w:rPr>
                          <w:rFonts w:ascii="Times New Roman" w:hAnsi="Times New Roman"/>
                          <w:b/>
                          <w:color w:val="17365D"/>
                          <w:lang w:val="tr-TR"/>
                        </w:rPr>
                      </w:pPr>
                      <w:proofErr w:type="spellStart"/>
                      <w:r>
                        <w:rPr>
                          <w:rFonts w:ascii="Times New Roman" w:hAnsi="Times New Roman"/>
                          <w:b/>
                          <w:color w:val="17365D"/>
                          <w:lang w:val="tr-TR"/>
                        </w:rPr>
                        <w:t>Valve</w:t>
                      </w:r>
                      <w:proofErr w:type="spellEnd"/>
                    </w:p>
                  </w:txbxContent>
                </v:textbox>
              </v:shape>
            </w:pict>
          </mc:Fallback>
        </mc:AlternateContent>
      </w:r>
      <w:r w:rsidRPr="008524A5">
        <w:rPr>
          <w:noProof/>
          <w:lang w:val="nl-NL" w:eastAsia="nl-NL"/>
        </w:rPr>
        <mc:AlternateContent>
          <mc:Choice Requires="wps">
            <w:drawing>
              <wp:anchor distT="0" distB="0" distL="114300" distR="114300" simplePos="0" relativeHeight="251674624" behindDoc="0" locked="0" layoutInCell="1" allowOverlap="1" wp14:anchorId="103DC933" wp14:editId="2D5C7116">
                <wp:simplePos x="0" y="0"/>
                <wp:positionH relativeFrom="column">
                  <wp:posOffset>3726180</wp:posOffset>
                </wp:positionH>
                <wp:positionV relativeFrom="paragraph">
                  <wp:posOffset>2896235</wp:posOffset>
                </wp:positionV>
                <wp:extent cx="939800" cy="635"/>
                <wp:effectExtent l="20955" t="57785" r="10795" b="55880"/>
                <wp:wrapNone/>
                <wp:docPr id="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0" cy="635"/>
                        </a:xfrm>
                        <a:prstGeom prst="straightConnector1">
                          <a:avLst/>
                        </a:prstGeom>
                        <a:noFill/>
                        <a:ln w="9525">
                          <a:solidFill>
                            <a:srgbClr val="17365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93.4pt;margin-top:228.05pt;width:74pt;height:.0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" strokecolor="#17365d">
                <v:stroke endarrow="block"/>
              </v:shape>
            </w:pict>
          </mc:Fallback>
        </mc:AlternateContent>
      </w:r>
      <w:r w:rsidRPr="008524A5">
        <w:rPr>
          <w:noProof/>
          <w:lang w:val="nl-NL" w:eastAsia="nl-NL"/>
        </w:rPr>
        <mc:AlternateContent>
          <mc:Choice Requires="wps">
            <w:drawing>
              <wp:anchor distT="0" distB="0" distL="114300" distR="114300" simplePos="0" relativeHeight="251660288" behindDoc="0" locked="0" layoutInCell="1" allowOverlap="1" wp14:anchorId="4E6B1E60" wp14:editId="7E792A5A">
                <wp:simplePos x="0" y="0"/>
                <wp:positionH relativeFrom="column">
                  <wp:posOffset>4043045</wp:posOffset>
                </wp:positionH>
                <wp:positionV relativeFrom="paragraph">
                  <wp:posOffset>1605280</wp:posOffset>
                </wp:positionV>
                <wp:extent cx="495935" cy="0"/>
                <wp:effectExtent l="23495" t="52705" r="13970" b="6159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935" cy="0"/>
                        </a:xfrm>
                        <a:prstGeom prst="straightConnector1">
                          <a:avLst/>
                        </a:prstGeom>
                        <a:noFill/>
                        <a:ln w="9525">
                          <a:solidFill>
                            <a:srgbClr val="17365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318.35pt;margin-top:126.4pt;width:39.0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" strokecolor="#17365d">
                <v:stroke endarrow="block"/>
              </v:shape>
            </w:pict>
          </mc:Fallback>
        </mc:AlternateContent>
      </w:r>
      <w:r w:rsidR="00264045">
        <w:rPr>
          <w:noProof/>
          <w:lang w:val="nl-NL" w:eastAsia="nl-NL"/>
        </w:rPr>
        <w:drawing>
          <wp:inline distT="0" distB="0" distL="0" distR="0" wp14:anchorId="33DA8715" wp14:editId="617CEE85">
            <wp:extent cx="2471420" cy="5300980"/>
            <wp:effectExtent l="19050" t="0" r="5080" b="0"/>
            <wp:docPr id="6" name="Picture 1" descr="C:\Documents and Settings\Toshiba\Local Settings\Temporary Internet Files\Content.IE5\RC2PI5N3\P101000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oshiba\Local Settings\Temporary Internet Files\Content.IE5\RC2PI5N3\P1010002[1].tif"/>
                    <pic:cNvPicPr>
                      <a:picLocks noChangeAspect="1" noChangeArrowheads="1"/>
                    </pic:cNvPicPr>
                  </pic:nvPicPr>
                  <pic:blipFill>
                    <a:blip r:embed="rId14" cstate="print"/>
                    <a:srcRect/>
                    <a:stretch>
                      <a:fillRect/>
                    </a:stretch>
                  </pic:blipFill>
                  <pic:spPr bwMode="auto">
                    <a:xfrm>
                      <a:off x="0" y="0"/>
                      <a:ext cx="2471420" cy="5300980"/>
                    </a:xfrm>
                    <a:prstGeom prst="rect">
                      <a:avLst/>
                    </a:prstGeom>
                    <a:noFill/>
                    <a:ln w="9525">
                      <a:noFill/>
                      <a:miter lim="800000"/>
                      <a:headEnd/>
                      <a:tailEnd/>
                    </a:ln>
                  </pic:spPr>
                </pic:pic>
              </a:graphicData>
            </a:graphic>
          </wp:inline>
        </w:drawing>
      </w:r>
    </w:p>
    <w:p w:rsidR="00F71097" w:rsidRPr="008524A5" w:rsidRDefault="00F71097" w:rsidP="00991DDA">
      <w:pPr>
        <w:pStyle w:val="Lijstalinea"/>
        <w:autoSpaceDE w:val="0"/>
        <w:autoSpaceDN w:val="0"/>
        <w:adjustRightInd w:val="0"/>
        <w:spacing w:after="0" w:line="300" w:lineRule="auto"/>
        <w:ind w:left="709" w:hanging="567"/>
        <w:jc w:val="center"/>
        <w:rPr>
          <w:rFonts w:ascii="Arial" w:hAnsi="Arial" w:cs="Arial"/>
        </w:rPr>
      </w:pPr>
    </w:p>
    <w:p w:rsidR="00991DDA" w:rsidRPr="008524A5" w:rsidRDefault="004F2EEF" w:rsidP="00991DDA">
      <w:pPr>
        <w:pStyle w:val="Lijstalinea"/>
        <w:autoSpaceDE w:val="0"/>
        <w:autoSpaceDN w:val="0"/>
        <w:adjustRightInd w:val="0"/>
        <w:spacing w:after="0" w:line="300" w:lineRule="auto"/>
        <w:ind w:left="709" w:hanging="567"/>
        <w:jc w:val="center"/>
        <w:rPr>
          <w:rFonts w:ascii="Arial" w:hAnsi="Arial" w:cs="Arial"/>
          <w:lang w:val="nl-NL"/>
        </w:rPr>
      </w:pPr>
      <w:r>
        <w:rPr>
          <w:rFonts w:ascii="Arial" w:hAnsi="Arial" w:cs="Arial"/>
          <w:lang w:val="nl-NL"/>
        </w:rPr>
        <w:t>Opstelling (</w:t>
      </w:r>
      <w:proofErr w:type="spellStart"/>
      <w:r w:rsidR="001A3BD1" w:rsidRPr="004F2EEF">
        <w:rPr>
          <w:rFonts w:ascii="Arial" w:hAnsi="Arial" w:cs="Arial"/>
          <w:i/>
          <w:lang w:val="nl-NL"/>
        </w:rPr>
        <w:t>Experimental</w:t>
      </w:r>
      <w:proofErr w:type="spellEnd"/>
      <w:r w:rsidR="001A3BD1" w:rsidRPr="004F2EEF">
        <w:rPr>
          <w:rFonts w:ascii="Arial" w:hAnsi="Arial" w:cs="Arial"/>
          <w:i/>
          <w:lang w:val="nl-NL"/>
        </w:rPr>
        <w:t xml:space="preserve"> Set-up</w:t>
      </w:r>
      <w:r>
        <w:rPr>
          <w:rFonts w:ascii="Arial" w:hAnsi="Arial" w:cs="Arial"/>
          <w:lang w:val="nl-NL"/>
        </w:rPr>
        <w:t>)</w:t>
      </w:r>
    </w:p>
    <w:p w:rsidR="00756F69" w:rsidRPr="008524A5" w:rsidRDefault="00756F69" w:rsidP="00991DDA">
      <w:pPr>
        <w:pStyle w:val="Lijstalinea"/>
        <w:autoSpaceDE w:val="0"/>
        <w:autoSpaceDN w:val="0"/>
        <w:adjustRightInd w:val="0"/>
        <w:spacing w:after="0" w:line="300" w:lineRule="auto"/>
        <w:ind w:left="709" w:hanging="567"/>
        <w:jc w:val="center"/>
        <w:rPr>
          <w:rFonts w:ascii="Arial" w:hAnsi="Arial" w:cs="Arial"/>
          <w:lang w:val="nl-NL"/>
        </w:rPr>
      </w:pPr>
    </w:p>
    <w:p w:rsidR="00756F69" w:rsidRPr="008524A5" w:rsidRDefault="00756F69" w:rsidP="00991DDA">
      <w:pPr>
        <w:pStyle w:val="Lijstalinea"/>
        <w:autoSpaceDE w:val="0"/>
        <w:autoSpaceDN w:val="0"/>
        <w:adjustRightInd w:val="0"/>
        <w:spacing w:after="0" w:line="300" w:lineRule="auto"/>
        <w:ind w:left="709" w:hanging="567"/>
        <w:jc w:val="center"/>
        <w:rPr>
          <w:rFonts w:ascii="Arial" w:hAnsi="Arial" w:cs="Arial"/>
          <w:lang w:val="nl-NL"/>
        </w:rPr>
      </w:pPr>
    </w:p>
    <w:p w:rsidR="001A3BD1" w:rsidRPr="008524A5" w:rsidRDefault="001A3BD1" w:rsidP="00991DDA">
      <w:pPr>
        <w:pStyle w:val="Lijstalinea"/>
        <w:autoSpaceDE w:val="0"/>
        <w:autoSpaceDN w:val="0"/>
        <w:adjustRightInd w:val="0"/>
        <w:spacing w:after="0" w:line="300" w:lineRule="auto"/>
        <w:ind w:left="709" w:hanging="567"/>
        <w:jc w:val="center"/>
        <w:rPr>
          <w:rFonts w:ascii="Arial" w:hAnsi="Arial" w:cs="Arial"/>
          <w:lang w:val="nl-NL"/>
        </w:rPr>
      </w:pPr>
    </w:p>
    <w:p w:rsidR="00EB481A" w:rsidRPr="00705AE3" w:rsidRDefault="00EB481A" w:rsidP="00705AE3">
      <w:pPr>
        <w:pStyle w:val="Text"/>
        <w:spacing w:before="240" w:after="120"/>
        <w:rPr>
          <w:lang w:val="nl-NL"/>
        </w:rPr>
      </w:pPr>
      <w:r w:rsidRPr="00705AE3">
        <w:rPr>
          <w:b/>
          <w:lang w:val="nl-NL"/>
        </w:rPr>
        <w:t xml:space="preserve">II. De hydrolyse van </w:t>
      </w:r>
      <w:proofErr w:type="spellStart"/>
      <w:r w:rsidRPr="00705AE3">
        <w:rPr>
          <w:b/>
          <w:lang w:val="nl-NL"/>
        </w:rPr>
        <w:t>ammoniakboraan</w:t>
      </w:r>
      <w:proofErr w:type="spellEnd"/>
    </w:p>
    <w:p w:rsidR="00EB481A" w:rsidRPr="00705AE3" w:rsidRDefault="00EB481A" w:rsidP="00705AE3">
      <w:pPr>
        <w:pStyle w:val="Text"/>
        <w:spacing w:before="240" w:after="120"/>
        <w:rPr>
          <w:b/>
          <w:lang w:val="nl-NL"/>
        </w:rPr>
      </w:pPr>
      <w:r w:rsidRPr="00705AE3">
        <w:rPr>
          <w:b/>
          <w:lang w:val="nl-NL"/>
        </w:rPr>
        <w:t>A. Zonder katalysator</w:t>
      </w:r>
    </w:p>
    <w:p w:rsidR="00705AE3" w:rsidRDefault="00EB481A" w:rsidP="00800A94">
      <w:pPr>
        <w:pStyle w:val="ListParagraph1"/>
        <w:numPr>
          <w:ilvl w:val="0"/>
          <w:numId w:val="30"/>
        </w:numPr>
        <w:tabs>
          <w:tab w:val="left" w:pos="426"/>
        </w:tabs>
        <w:spacing w:before="120" w:after="120" w:line="300" w:lineRule="auto"/>
        <w:ind w:left="643"/>
        <w:rPr>
          <w:rFonts w:ascii="Arial" w:hAnsi="Arial" w:cs="Arial"/>
          <w:b w:val="0"/>
          <w:i w:val="0"/>
          <w:lang w:val="nl-NL"/>
        </w:rPr>
      </w:pPr>
      <w:r w:rsidRPr="00705AE3">
        <w:rPr>
          <w:rFonts w:ascii="Arial" w:hAnsi="Arial" w:cs="Arial"/>
          <w:b w:val="0"/>
          <w:i w:val="0"/>
          <w:lang w:val="nl-NL"/>
        </w:rPr>
        <w:t xml:space="preserve">Breng de gehele oplossing van </w:t>
      </w:r>
      <w:proofErr w:type="spellStart"/>
      <w:r w:rsidRPr="00705AE3">
        <w:rPr>
          <w:rFonts w:ascii="Arial" w:hAnsi="Arial" w:cs="Arial"/>
          <w:b w:val="0"/>
          <w:i w:val="0"/>
          <w:lang w:val="nl-NL"/>
        </w:rPr>
        <w:t>ammoniakboraan</w:t>
      </w:r>
      <w:proofErr w:type="spellEnd"/>
      <w:r w:rsidRPr="00705AE3">
        <w:rPr>
          <w:rFonts w:ascii="Arial" w:hAnsi="Arial" w:cs="Arial"/>
          <w:b w:val="0"/>
          <w:i w:val="0"/>
          <w:lang w:val="nl-NL"/>
        </w:rPr>
        <w:t xml:space="preserve"> (</w:t>
      </w:r>
      <w:r w:rsidR="004F2EEF" w:rsidRPr="00705AE3">
        <w:rPr>
          <w:rFonts w:ascii="Arial" w:hAnsi="Arial" w:cs="Arial"/>
          <w:b w:val="0"/>
          <w:i w:val="0"/>
          <w:lang w:val="nl-NL"/>
        </w:rPr>
        <w:t>‘</w:t>
      </w:r>
      <w:r w:rsidRPr="000468B2">
        <w:rPr>
          <w:rFonts w:ascii="Arial" w:hAnsi="Arial" w:cs="Arial"/>
          <w:i w:val="0"/>
          <w:lang w:val="nl-NL"/>
        </w:rPr>
        <w:t>Solution-A</w:t>
      </w:r>
      <w:r w:rsidR="004F2EEF" w:rsidRPr="00705AE3">
        <w:rPr>
          <w:rFonts w:ascii="Arial" w:hAnsi="Arial" w:cs="Arial"/>
          <w:b w:val="0"/>
          <w:i w:val="0"/>
          <w:lang w:val="nl-NL"/>
        </w:rPr>
        <w:t>’</w:t>
      </w:r>
      <w:r w:rsidRPr="00705AE3">
        <w:rPr>
          <w:rFonts w:ascii="Arial" w:hAnsi="Arial" w:cs="Arial"/>
          <w:b w:val="0"/>
          <w:i w:val="0"/>
          <w:lang w:val="nl-NL"/>
        </w:rPr>
        <w:t xml:space="preserve">) uit het glazen flesje via de trechter over in de </w:t>
      </w:r>
      <w:proofErr w:type="spellStart"/>
      <w:r w:rsidRPr="000468B2">
        <w:rPr>
          <w:rFonts w:ascii="Arial" w:hAnsi="Arial" w:cs="Arial"/>
          <w:b w:val="0"/>
          <w:lang w:val="nl-NL"/>
        </w:rPr>
        <w:t>Schlenktube</w:t>
      </w:r>
      <w:proofErr w:type="spellEnd"/>
      <w:r w:rsidRPr="00705AE3">
        <w:rPr>
          <w:rFonts w:ascii="Arial" w:hAnsi="Arial" w:cs="Arial"/>
          <w:b w:val="0"/>
          <w:i w:val="0"/>
          <w:lang w:val="nl-NL"/>
        </w:rPr>
        <w:t>.</w:t>
      </w:r>
      <w:r w:rsidR="00705AE3" w:rsidRPr="00705AE3">
        <w:rPr>
          <w:rFonts w:ascii="Arial" w:hAnsi="Arial" w:cs="Arial"/>
          <w:b w:val="0"/>
          <w:i w:val="0"/>
          <w:lang w:val="nl-NL"/>
        </w:rPr>
        <w:t xml:space="preserve"> </w:t>
      </w:r>
    </w:p>
    <w:p w:rsidR="00705AE3" w:rsidRDefault="00705AE3" w:rsidP="00800A94">
      <w:pPr>
        <w:pStyle w:val="ListParagraph1"/>
        <w:numPr>
          <w:ilvl w:val="0"/>
          <w:numId w:val="30"/>
        </w:numPr>
        <w:tabs>
          <w:tab w:val="left" w:pos="426"/>
        </w:tabs>
        <w:spacing w:before="120" w:after="120" w:line="300" w:lineRule="auto"/>
        <w:ind w:left="643"/>
        <w:rPr>
          <w:rFonts w:ascii="Arial" w:hAnsi="Arial" w:cs="Arial"/>
          <w:b w:val="0"/>
          <w:i w:val="0"/>
          <w:lang w:val="nl-NL"/>
        </w:rPr>
      </w:pPr>
      <w:r w:rsidRPr="000468B2">
        <w:rPr>
          <w:rFonts w:ascii="Arial" w:hAnsi="Arial" w:cs="Arial"/>
          <w:b w:val="0"/>
          <w:i w:val="0"/>
          <w:lang w:val="nl-NL"/>
        </w:rPr>
        <w:t>Voeg de polymeeroplossing (‘</w:t>
      </w:r>
      <w:r w:rsidRPr="000468B2">
        <w:rPr>
          <w:rFonts w:ascii="Arial" w:hAnsi="Arial" w:cs="Arial"/>
          <w:i w:val="0"/>
          <w:lang w:val="nl-NL"/>
        </w:rPr>
        <w:t>Solution-B</w:t>
      </w:r>
      <w:r w:rsidRPr="000468B2">
        <w:rPr>
          <w:rFonts w:ascii="Arial" w:hAnsi="Arial" w:cs="Arial"/>
          <w:b w:val="0"/>
          <w:i w:val="0"/>
          <w:lang w:val="nl-NL"/>
        </w:rPr>
        <w:t xml:space="preserve">’) uit het glazen flesje via de trechter toe aan de oplossing in de </w:t>
      </w:r>
      <w:proofErr w:type="spellStart"/>
      <w:r w:rsidRPr="000468B2">
        <w:rPr>
          <w:rFonts w:ascii="Arial" w:hAnsi="Arial" w:cs="Arial"/>
          <w:b w:val="0"/>
          <w:lang w:val="nl-NL"/>
        </w:rPr>
        <w:t>Schlenktube</w:t>
      </w:r>
      <w:proofErr w:type="spellEnd"/>
      <w:r w:rsidRPr="000468B2">
        <w:rPr>
          <w:rFonts w:ascii="Arial" w:hAnsi="Arial" w:cs="Arial"/>
          <w:b w:val="0"/>
          <w:i w:val="0"/>
          <w:lang w:val="nl-NL"/>
        </w:rPr>
        <w:t>.</w:t>
      </w:r>
    </w:p>
    <w:p w:rsidR="000468B2" w:rsidRDefault="000468B2" w:rsidP="00800A94">
      <w:pPr>
        <w:pStyle w:val="ListParagraph1"/>
        <w:numPr>
          <w:ilvl w:val="0"/>
          <w:numId w:val="30"/>
        </w:numPr>
        <w:tabs>
          <w:tab w:val="left" w:pos="426"/>
        </w:tabs>
        <w:spacing w:before="120" w:after="120" w:line="300" w:lineRule="auto"/>
        <w:ind w:left="643"/>
        <w:rPr>
          <w:rFonts w:ascii="Arial" w:hAnsi="Arial" w:cs="Arial"/>
          <w:b w:val="0"/>
          <w:i w:val="0"/>
          <w:lang w:val="nl-NL"/>
        </w:rPr>
      </w:pPr>
      <w:r w:rsidRPr="000468B2">
        <w:rPr>
          <w:rFonts w:ascii="Arial" w:hAnsi="Arial" w:cs="Arial"/>
          <w:b w:val="0"/>
          <w:i w:val="0"/>
          <w:lang w:val="nl-NL"/>
        </w:rPr>
        <w:t xml:space="preserve">Sluit de </w:t>
      </w:r>
      <w:proofErr w:type="spellStart"/>
      <w:r w:rsidRPr="000468B2">
        <w:rPr>
          <w:rFonts w:ascii="Arial" w:hAnsi="Arial" w:cs="Arial"/>
          <w:b w:val="0"/>
          <w:lang w:val="nl-NL"/>
        </w:rPr>
        <w:t>Schlenktube</w:t>
      </w:r>
      <w:proofErr w:type="spellEnd"/>
      <w:r w:rsidRPr="000468B2">
        <w:rPr>
          <w:rFonts w:ascii="Arial" w:hAnsi="Arial" w:cs="Arial"/>
          <w:b w:val="0"/>
          <w:i w:val="0"/>
          <w:lang w:val="nl-NL"/>
        </w:rPr>
        <w:t xml:space="preserve"> af met het septum, zet de roerder op 600 </w:t>
      </w:r>
      <w:proofErr w:type="spellStart"/>
      <w:r w:rsidRPr="000468B2">
        <w:rPr>
          <w:rFonts w:ascii="Arial" w:hAnsi="Arial" w:cs="Arial"/>
          <w:b w:val="0"/>
          <w:i w:val="0"/>
          <w:lang w:val="nl-NL"/>
        </w:rPr>
        <w:t>rpm</w:t>
      </w:r>
      <w:proofErr w:type="spellEnd"/>
      <w:r w:rsidRPr="000468B2">
        <w:rPr>
          <w:rFonts w:ascii="Arial" w:hAnsi="Arial" w:cs="Arial"/>
          <w:b w:val="0"/>
          <w:i w:val="0"/>
          <w:lang w:val="nl-NL"/>
        </w:rPr>
        <w:t xml:space="preserve"> (staat op de magneetroerder) en open het verbindingskraantje naar de buis met schaalverdeling (</w:t>
      </w:r>
      <w:proofErr w:type="spellStart"/>
      <w:r w:rsidRPr="000468B2">
        <w:rPr>
          <w:rFonts w:ascii="Arial" w:hAnsi="Arial" w:cs="Arial"/>
          <w:b w:val="0"/>
          <w:lang w:val="nl-NL"/>
        </w:rPr>
        <w:t>Graduated</w:t>
      </w:r>
      <w:proofErr w:type="spellEnd"/>
      <w:r w:rsidRPr="000468B2">
        <w:rPr>
          <w:rFonts w:ascii="Arial" w:hAnsi="Arial" w:cs="Arial"/>
          <w:b w:val="0"/>
          <w:lang w:val="nl-NL"/>
        </w:rPr>
        <w:t xml:space="preserve"> tube</w:t>
      </w:r>
      <w:r w:rsidRPr="000468B2">
        <w:rPr>
          <w:rFonts w:ascii="Arial" w:hAnsi="Arial" w:cs="Arial"/>
          <w:b w:val="0"/>
          <w:i w:val="0"/>
          <w:lang w:val="nl-NL"/>
        </w:rPr>
        <w:t xml:space="preserve">). Noteer het waterniveau als </w:t>
      </w:r>
      <w:r w:rsidRPr="000468B2">
        <w:rPr>
          <w:rFonts w:ascii="Arial" w:hAnsi="Arial" w:cs="Arial"/>
          <w:i w:val="0"/>
          <w:lang w:val="nl-NL"/>
        </w:rPr>
        <w:t>V</w:t>
      </w:r>
      <w:r w:rsidRPr="000468B2">
        <w:rPr>
          <w:rFonts w:ascii="Arial" w:hAnsi="Arial" w:cs="Arial"/>
          <w:i w:val="0"/>
          <w:vertAlign w:val="subscript"/>
          <w:lang w:val="nl-NL"/>
        </w:rPr>
        <w:t>o</w:t>
      </w:r>
      <w:r w:rsidRPr="000468B2">
        <w:rPr>
          <w:rFonts w:ascii="Arial" w:hAnsi="Arial" w:cs="Arial"/>
          <w:b w:val="0"/>
          <w:i w:val="0"/>
          <w:lang w:val="nl-NL"/>
        </w:rPr>
        <w:t xml:space="preserve"> op tijdstip nul. Start de stopwatch (</w:t>
      </w:r>
      <w:r w:rsidRPr="000468B2">
        <w:rPr>
          <w:rFonts w:ascii="Arial" w:hAnsi="Arial" w:cs="Arial"/>
          <w:b w:val="0"/>
          <w:lang w:val="nl-NL"/>
        </w:rPr>
        <w:t>timer</w:t>
      </w:r>
      <w:r w:rsidRPr="000468B2">
        <w:rPr>
          <w:rFonts w:ascii="Arial" w:hAnsi="Arial" w:cs="Arial"/>
          <w:b w:val="0"/>
          <w:i w:val="0"/>
          <w:lang w:val="nl-NL"/>
        </w:rPr>
        <w:t>).</w:t>
      </w:r>
    </w:p>
    <w:p w:rsidR="000468B2" w:rsidRDefault="000468B2" w:rsidP="00800A94">
      <w:pPr>
        <w:pStyle w:val="ListParagraph1"/>
        <w:numPr>
          <w:ilvl w:val="0"/>
          <w:numId w:val="30"/>
        </w:numPr>
        <w:tabs>
          <w:tab w:val="left" w:pos="426"/>
        </w:tabs>
        <w:spacing w:before="120" w:after="120" w:line="300" w:lineRule="auto"/>
        <w:ind w:left="643"/>
        <w:rPr>
          <w:rFonts w:ascii="Arial" w:hAnsi="Arial" w:cs="Arial"/>
          <w:b w:val="0"/>
          <w:i w:val="0"/>
          <w:lang w:val="nl-NL"/>
        </w:rPr>
      </w:pPr>
      <w:r w:rsidRPr="000468B2">
        <w:rPr>
          <w:rFonts w:ascii="Arial" w:hAnsi="Arial" w:cs="Arial"/>
          <w:b w:val="0"/>
          <w:i w:val="0"/>
          <w:lang w:val="nl-NL"/>
        </w:rPr>
        <w:t>Noteer gedurende 10 minuten elke minuut het totale volume van het ontstane gas. Gebruik daarvoor de tabel in het antwoordenboekje. Stop de stopwatch (</w:t>
      </w:r>
      <w:r w:rsidRPr="000468B2">
        <w:rPr>
          <w:rFonts w:ascii="Arial" w:hAnsi="Arial" w:cs="Arial"/>
          <w:b w:val="0"/>
          <w:lang w:val="nl-NL"/>
        </w:rPr>
        <w:t>timer</w:t>
      </w:r>
      <w:r w:rsidRPr="000468B2">
        <w:rPr>
          <w:rFonts w:ascii="Arial" w:hAnsi="Arial" w:cs="Arial"/>
          <w:b w:val="0"/>
          <w:i w:val="0"/>
          <w:lang w:val="nl-NL"/>
        </w:rPr>
        <w:t>).</w:t>
      </w:r>
    </w:p>
    <w:p w:rsidR="004F2EEF" w:rsidRPr="000468B2" w:rsidRDefault="004F2EEF" w:rsidP="00800A94">
      <w:pPr>
        <w:pStyle w:val="ListParagraph1"/>
        <w:numPr>
          <w:ilvl w:val="0"/>
          <w:numId w:val="30"/>
        </w:numPr>
        <w:tabs>
          <w:tab w:val="left" w:pos="426"/>
        </w:tabs>
        <w:spacing w:before="120" w:after="120" w:line="300" w:lineRule="auto"/>
        <w:ind w:left="643"/>
        <w:rPr>
          <w:rFonts w:ascii="Arial" w:hAnsi="Arial" w:cs="Arial"/>
          <w:b w:val="0"/>
          <w:i w:val="0"/>
          <w:lang w:val="nl-NL"/>
        </w:rPr>
      </w:pPr>
      <w:r w:rsidRPr="000468B2">
        <w:rPr>
          <w:lang w:val="nl-NL"/>
        </w:rPr>
        <w:br w:type="page"/>
      </w:r>
    </w:p>
    <w:p w:rsidR="000468B2" w:rsidRDefault="000468B2" w:rsidP="000468B2">
      <w:pPr>
        <w:pStyle w:val="Text"/>
        <w:rPr>
          <w:b/>
          <w:lang w:val="nl-NL"/>
        </w:rPr>
      </w:pPr>
    </w:p>
    <w:p w:rsidR="00EB481A" w:rsidRPr="000468B2" w:rsidRDefault="00EB481A" w:rsidP="000468B2">
      <w:pPr>
        <w:pStyle w:val="Text"/>
        <w:spacing w:before="240" w:after="120"/>
        <w:rPr>
          <w:b/>
          <w:lang w:val="nl-NL"/>
        </w:rPr>
      </w:pPr>
      <w:r w:rsidRPr="000468B2">
        <w:rPr>
          <w:b/>
          <w:lang w:val="nl-NL"/>
        </w:rPr>
        <w:t>B. Met katalysator</w:t>
      </w:r>
    </w:p>
    <w:p w:rsidR="000468B2" w:rsidRDefault="00EB481A" w:rsidP="00800A94">
      <w:pPr>
        <w:pStyle w:val="ListParagraph1"/>
        <w:numPr>
          <w:ilvl w:val="0"/>
          <w:numId w:val="31"/>
        </w:numPr>
        <w:tabs>
          <w:tab w:val="left" w:pos="426"/>
        </w:tabs>
        <w:spacing w:before="120" w:after="120" w:line="300" w:lineRule="auto"/>
        <w:ind w:left="643"/>
        <w:rPr>
          <w:rFonts w:ascii="Arial" w:hAnsi="Arial" w:cs="Arial"/>
          <w:b w:val="0"/>
          <w:i w:val="0"/>
          <w:lang w:val="nl-NL"/>
        </w:rPr>
      </w:pPr>
      <w:r w:rsidRPr="000468B2">
        <w:rPr>
          <w:rFonts w:ascii="Arial" w:hAnsi="Arial" w:cs="Arial"/>
          <w:b w:val="0"/>
          <w:i w:val="0"/>
          <w:lang w:val="nl-NL"/>
        </w:rPr>
        <w:t xml:space="preserve">Breng vervolgens, onder voortdurend roeren, de gehele oplossing van </w:t>
      </w:r>
      <w:proofErr w:type="spellStart"/>
      <w:r w:rsidRPr="000468B2">
        <w:rPr>
          <w:rFonts w:ascii="Arial" w:hAnsi="Arial" w:cs="Arial"/>
          <w:b w:val="0"/>
          <w:i w:val="0"/>
          <w:lang w:val="nl-NL"/>
        </w:rPr>
        <w:t>kaliumtetrachloorpalladaat</w:t>
      </w:r>
      <w:proofErr w:type="spellEnd"/>
      <w:r w:rsidRPr="000468B2">
        <w:rPr>
          <w:rFonts w:ascii="Arial" w:hAnsi="Arial" w:cs="Arial"/>
          <w:b w:val="0"/>
          <w:i w:val="0"/>
          <w:lang w:val="nl-NL"/>
        </w:rPr>
        <w:t>(II) (</w:t>
      </w:r>
      <w:r w:rsidR="006D4B57" w:rsidRPr="000468B2">
        <w:rPr>
          <w:rFonts w:ascii="Arial" w:hAnsi="Arial" w:cs="Arial"/>
          <w:b w:val="0"/>
          <w:i w:val="0"/>
          <w:lang w:val="nl-NL"/>
        </w:rPr>
        <w:t>‘</w:t>
      </w:r>
      <w:r w:rsidRPr="000468B2">
        <w:rPr>
          <w:rFonts w:ascii="Arial" w:hAnsi="Arial" w:cs="Arial"/>
          <w:i w:val="0"/>
          <w:lang w:val="nl-NL"/>
        </w:rPr>
        <w:t>Solution-C</w:t>
      </w:r>
      <w:r w:rsidR="006D4B57" w:rsidRPr="000468B2">
        <w:rPr>
          <w:rFonts w:ascii="Arial" w:hAnsi="Arial" w:cs="Arial"/>
          <w:b w:val="0"/>
          <w:i w:val="0"/>
          <w:lang w:val="nl-NL"/>
        </w:rPr>
        <w:t>’</w:t>
      </w:r>
      <w:r w:rsidRPr="000468B2">
        <w:rPr>
          <w:rFonts w:ascii="Arial" w:hAnsi="Arial" w:cs="Arial"/>
          <w:b w:val="0"/>
          <w:i w:val="0"/>
          <w:lang w:val="nl-NL"/>
        </w:rPr>
        <w:t xml:space="preserve">) uit het glazen flesje over in de </w:t>
      </w:r>
      <w:proofErr w:type="spellStart"/>
      <w:r w:rsidRPr="000468B2">
        <w:rPr>
          <w:rFonts w:ascii="Arial" w:hAnsi="Arial" w:cs="Arial"/>
          <w:b w:val="0"/>
          <w:lang w:val="nl-NL"/>
        </w:rPr>
        <w:t>Schlenktube</w:t>
      </w:r>
      <w:proofErr w:type="spellEnd"/>
      <w:r w:rsidRPr="000468B2">
        <w:rPr>
          <w:rFonts w:ascii="Arial" w:hAnsi="Arial" w:cs="Arial"/>
          <w:b w:val="0"/>
          <w:i w:val="0"/>
          <w:lang w:val="nl-NL"/>
        </w:rPr>
        <w:t xml:space="preserve">, door die oplossing te injecteren door het septum met een 2,0 </w:t>
      </w:r>
      <w:proofErr w:type="spellStart"/>
      <w:r w:rsidRPr="000468B2">
        <w:rPr>
          <w:rFonts w:ascii="Arial" w:hAnsi="Arial" w:cs="Arial"/>
          <w:b w:val="0"/>
          <w:i w:val="0"/>
          <w:lang w:val="nl-NL"/>
        </w:rPr>
        <w:t>mL</w:t>
      </w:r>
      <w:proofErr w:type="spellEnd"/>
      <w:r w:rsidRPr="000468B2">
        <w:rPr>
          <w:rFonts w:ascii="Arial" w:hAnsi="Arial" w:cs="Arial"/>
          <w:b w:val="0"/>
          <w:i w:val="0"/>
          <w:lang w:val="nl-NL"/>
        </w:rPr>
        <w:t xml:space="preserve"> injectiespuitje. Laat het injectiespuitje in het septum zitten gedurende de rest van de proef. Start de stopwatch (</w:t>
      </w:r>
      <w:r w:rsidRPr="000468B2">
        <w:rPr>
          <w:rFonts w:ascii="Arial" w:hAnsi="Arial" w:cs="Arial"/>
          <w:b w:val="0"/>
          <w:lang w:val="nl-NL"/>
        </w:rPr>
        <w:t>timer</w:t>
      </w:r>
      <w:r w:rsidRPr="000468B2">
        <w:rPr>
          <w:rFonts w:ascii="Arial" w:hAnsi="Arial" w:cs="Arial"/>
          <w:b w:val="0"/>
          <w:i w:val="0"/>
          <w:lang w:val="nl-NL"/>
        </w:rPr>
        <w:t>).</w:t>
      </w:r>
      <w:r w:rsidR="000468B2" w:rsidRPr="000468B2">
        <w:rPr>
          <w:rFonts w:ascii="Arial" w:hAnsi="Arial" w:cs="Arial"/>
          <w:b w:val="0"/>
          <w:i w:val="0"/>
          <w:lang w:val="nl-NL"/>
        </w:rPr>
        <w:t xml:space="preserve"> </w:t>
      </w:r>
    </w:p>
    <w:p w:rsidR="000468B2" w:rsidRPr="000468B2" w:rsidRDefault="000468B2" w:rsidP="00800A94">
      <w:pPr>
        <w:pStyle w:val="ListParagraph1"/>
        <w:numPr>
          <w:ilvl w:val="0"/>
          <w:numId w:val="31"/>
        </w:numPr>
        <w:tabs>
          <w:tab w:val="left" w:pos="426"/>
        </w:tabs>
        <w:spacing w:before="120" w:after="120" w:line="300" w:lineRule="auto"/>
        <w:ind w:left="643"/>
        <w:rPr>
          <w:rFonts w:ascii="Arial" w:hAnsi="Arial" w:cs="Arial"/>
          <w:b w:val="0"/>
          <w:i w:val="0"/>
          <w:lang w:val="nl-NL"/>
        </w:rPr>
      </w:pPr>
      <w:r w:rsidRPr="000468B2">
        <w:rPr>
          <w:rFonts w:ascii="Arial" w:hAnsi="Arial" w:cs="Arial"/>
          <w:b w:val="0"/>
          <w:i w:val="0"/>
          <w:lang w:val="nl-NL"/>
        </w:rPr>
        <w:t>Noteer gedurende 10 minuten elke minuut het totale volume van het ontstane gas. Gebruik daarvoor de tabel in het antwoordenboekje. Stop de stopwatch (</w:t>
      </w:r>
      <w:r w:rsidRPr="000468B2">
        <w:rPr>
          <w:rFonts w:ascii="Arial" w:hAnsi="Arial" w:cs="Arial"/>
          <w:b w:val="0"/>
          <w:lang w:val="nl-NL"/>
        </w:rPr>
        <w:t>timer</w:t>
      </w:r>
      <w:r w:rsidRPr="000468B2">
        <w:rPr>
          <w:rFonts w:ascii="Arial" w:hAnsi="Arial" w:cs="Arial"/>
          <w:b w:val="0"/>
          <w:i w:val="0"/>
          <w:lang w:val="nl-NL"/>
        </w:rPr>
        <w:t>).</w:t>
      </w:r>
    </w:p>
    <w:p w:rsidR="00EB481A" w:rsidRPr="000468B2" w:rsidRDefault="00EB481A" w:rsidP="000468B2">
      <w:pPr>
        <w:pStyle w:val="Text"/>
        <w:spacing w:before="240" w:after="120"/>
        <w:rPr>
          <w:lang w:val="nl-NL"/>
        </w:rPr>
      </w:pPr>
      <w:r w:rsidRPr="000468B2">
        <w:rPr>
          <w:b/>
          <w:lang w:val="nl-NL"/>
        </w:rPr>
        <w:t>Verwerking van de gegevens</w:t>
      </w:r>
    </w:p>
    <w:p w:rsidR="00EB481A" w:rsidRPr="000468B2" w:rsidRDefault="00EB481A" w:rsidP="000468B2">
      <w:pPr>
        <w:pStyle w:val="Text"/>
        <w:spacing w:before="240" w:after="120"/>
        <w:rPr>
          <w:b/>
          <w:lang w:val="nl-NL"/>
        </w:rPr>
      </w:pPr>
      <w:r w:rsidRPr="000468B2">
        <w:rPr>
          <w:b/>
          <w:lang w:val="nl-NL"/>
        </w:rPr>
        <w:t>A. Reac</w:t>
      </w:r>
      <w:r w:rsidR="005E3552" w:rsidRPr="000468B2">
        <w:rPr>
          <w:b/>
          <w:lang w:val="nl-NL"/>
        </w:rPr>
        <w:t>t</w:t>
      </w:r>
      <w:r w:rsidRPr="000468B2">
        <w:rPr>
          <w:b/>
          <w:lang w:val="nl-NL"/>
        </w:rPr>
        <w:t xml:space="preserve">ie van </w:t>
      </w:r>
      <w:proofErr w:type="spellStart"/>
      <w:r w:rsidRPr="000468B2">
        <w:rPr>
          <w:b/>
          <w:lang w:val="nl-NL"/>
        </w:rPr>
        <w:t>ammoniakboraan</w:t>
      </w:r>
      <w:proofErr w:type="spellEnd"/>
      <w:r w:rsidRPr="000468B2">
        <w:rPr>
          <w:b/>
          <w:lang w:val="nl-NL"/>
        </w:rPr>
        <w:t xml:space="preserve"> zonder katalysator</w:t>
      </w:r>
    </w:p>
    <w:p w:rsidR="000468B2" w:rsidRDefault="00EB481A" w:rsidP="00800A94">
      <w:pPr>
        <w:pStyle w:val="ListParagraph1"/>
        <w:numPr>
          <w:ilvl w:val="0"/>
          <w:numId w:val="32"/>
        </w:numPr>
        <w:tabs>
          <w:tab w:val="left" w:pos="426"/>
        </w:tabs>
        <w:spacing w:before="120" w:after="120" w:line="300" w:lineRule="auto"/>
        <w:ind w:left="643"/>
        <w:rPr>
          <w:rFonts w:ascii="Arial" w:hAnsi="Arial" w:cs="Arial"/>
          <w:b w:val="0"/>
          <w:i w:val="0"/>
          <w:lang w:val="nl-NL"/>
        </w:rPr>
      </w:pPr>
      <w:r w:rsidRPr="000468B2">
        <w:rPr>
          <w:rFonts w:ascii="Arial" w:hAnsi="Arial" w:cs="Arial"/>
          <w:b w:val="0"/>
          <w:i w:val="0"/>
          <w:lang w:val="nl-NL"/>
        </w:rPr>
        <w:t>Zet het gasvolume uit tegen de tijd in grafiek 1.</w:t>
      </w:r>
      <w:r w:rsidR="000468B2" w:rsidRPr="000468B2">
        <w:rPr>
          <w:rFonts w:ascii="Arial" w:hAnsi="Arial" w:cs="Arial"/>
          <w:b w:val="0"/>
          <w:i w:val="0"/>
          <w:lang w:val="nl-NL"/>
        </w:rPr>
        <w:t xml:space="preserve"> </w:t>
      </w:r>
    </w:p>
    <w:p w:rsidR="000468B2" w:rsidRPr="000468B2" w:rsidRDefault="000468B2" w:rsidP="00800A94">
      <w:pPr>
        <w:pStyle w:val="ListParagraph1"/>
        <w:numPr>
          <w:ilvl w:val="0"/>
          <w:numId w:val="32"/>
        </w:numPr>
        <w:tabs>
          <w:tab w:val="left" w:pos="426"/>
        </w:tabs>
        <w:spacing w:before="120" w:after="120" w:line="300" w:lineRule="auto"/>
        <w:ind w:left="643"/>
        <w:rPr>
          <w:rFonts w:ascii="Arial" w:hAnsi="Arial" w:cs="Arial"/>
          <w:b w:val="0"/>
          <w:i w:val="0"/>
          <w:lang w:val="nl-NL"/>
        </w:rPr>
      </w:pPr>
      <w:r w:rsidRPr="000468B2">
        <w:rPr>
          <w:rFonts w:ascii="Arial" w:hAnsi="Arial" w:cs="Arial"/>
          <w:b w:val="0"/>
          <w:i w:val="0"/>
          <w:lang w:val="nl-NL"/>
        </w:rPr>
        <w:t xml:space="preserve">Noteer het volume gas dat is ontstaan als </w:t>
      </w:r>
      <w:proofErr w:type="spellStart"/>
      <w:r w:rsidRPr="000468B2">
        <w:rPr>
          <w:rFonts w:ascii="Arial" w:hAnsi="Arial" w:cs="Arial"/>
          <w:i w:val="0"/>
          <w:lang w:val="nl-NL"/>
        </w:rPr>
        <w:t>V</w:t>
      </w:r>
      <w:r w:rsidRPr="000468B2">
        <w:rPr>
          <w:rFonts w:ascii="Arial" w:hAnsi="Arial" w:cs="Arial"/>
          <w:i w:val="0"/>
          <w:vertAlign w:val="subscript"/>
          <w:lang w:val="nl-NL"/>
        </w:rPr>
        <w:t>ongekatalyseerd</w:t>
      </w:r>
      <w:proofErr w:type="spellEnd"/>
      <w:r w:rsidRPr="000468B2">
        <w:rPr>
          <w:rFonts w:ascii="Arial" w:hAnsi="Arial" w:cs="Arial"/>
          <w:b w:val="0"/>
          <w:i w:val="0"/>
          <w:lang w:val="nl-NL"/>
        </w:rPr>
        <w:t>.</w:t>
      </w:r>
    </w:p>
    <w:p w:rsidR="00EB481A" w:rsidRPr="000468B2" w:rsidRDefault="00EB481A" w:rsidP="000468B2">
      <w:pPr>
        <w:pStyle w:val="Text"/>
        <w:spacing w:before="240" w:after="120"/>
        <w:rPr>
          <w:b/>
          <w:lang w:val="nl-NL"/>
        </w:rPr>
      </w:pPr>
      <w:r w:rsidRPr="000468B2">
        <w:rPr>
          <w:b/>
          <w:lang w:val="nl-NL"/>
        </w:rPr>
        <w:t>B. Reac</w:t>
      </w:r>
      <w:r w:rsidR="005E3552" w:rsidRPr="000468B2">
        <w:rPr>
          <w:b/>
          <w:lang w:val="nl-NL"/>
        </w:rPr>
        <w:t>t</w:t>
      </w:r>
      <w:r w:rsidRPr="000468B2">
        <w:rPr>
          <w:b/>
          <w:lang w:val="nl-NL"/>
        </w:rPr>
        <w:t xml:space="preserve">ie van </w:t>
      </w:r>
      <w:proofErr w:type="spellStart"/>
      <w:r w:rsidRPr="000468B2">
        <w:rPr>
          <w:b/>
          <w:lang w:val="nl-NL"/>
        </w:rPr>
        <w:t>ammoniakboraan</w:t>
      </w:r>
      <w:proofErr w:type="spellEnd"/>
      <w:r w:rsidRPr="000468B2">
        <w:rPr>
          <w:b/>
          <w:lang w:val="nl-NL"/>
        </w:rPr>
        <w:t xml:space="preserve"> met katalysator</w:t>
      </w:r>
    </w:p>
    <w:p w:rsidR="000468B2" w:rsidRDefault="00EB481A" w:rsidP="00800A94">
      <w:pPr>
        <w:pStyle w:val="ListParagraph1"/>
        <w:numPr>
          <w:ilvl w:val="0"/>
          <w:numId w:val="33"/>
        </w:numPr>
        <w:tabs>
          <w:tab w:val="left" w:pos="426"/>
        </w:tabs>
        <w:spacing w:before="120" w:after="120" w:line="300" w:lineRule="auto"/>
        <w:ind w:left="643"/>
        <w:rPr>
          <w:rFonts w:ascii="Arial" w:hAnsi="Arial" w:cs="Arial"/>
          <w:b w:val="0"/>
          <w:i w:val="0"/>
          <w:lang w:val="nl-NL"/>
        </w:rPr>
      </w:pPr>
      <w:r w:rsidRPr="000468B2">
        <w:rPr>
          <w:rFonts w:ascii="Arial" w:hAnsi="Arial" w:cs="Arial"/>
          <w:b w:val="0"/>
          <w:i w:val="0"/>
          <w:lang w:val="nl-NL"/>
        </w:rPr>
        <w:t>Zet het gasvolume uit tegen de tijd in grafiek 2.</w:t>
      </w:r>
      <w:r w:rsidR="000468B2" w:rsidRPr="000468B2">
        <w:rPr>
          <w:rFonts w:ascii="Arial" w:hAnsi="Arial" w:cs="Arial"/>
          <w:b w:val="0"/>
          <w:i w:val="0"/>
          <w:lang w:val="nl-NL"/>
        </w:rPr>
        <w:t xml:space="preserve"> </w:t>
      </w:r>
    </w:p>
    <w:p w:rsidR="000468B2" w:rsidRDefault="000468B2" w:rsidP="00800A94">
      <w:pPr>
        <w:pStyle w:val="ListParagraph1"/>
        <w:numPr>
          <w:ilvl w:val="0"/>
          <w:numId w:val="33"/>
        </w:numPr>
        <w:tabs>
          <w:tab w:val="left" w:pos="426"/>
        </w:tabs>
        <w:spacing w:before="120" w:after="120" w:line="300" w:lineRule="auto"/>
        <w:ind w:left="643"/>
        <w:rPr>
          <w:rFonts w:ascii="Arial" w:hAnsi="Arial" w:cs="Arial"/>
          <w:b w:val="0"/>
          <w:i w:val="0"/>
          <w:lang w:val="nl-NL"/>
        </w:rPr>
      </w:pPr>
      <w:r w:rsidRPr="000468B2">
        <w:rPr>
          <w:rFonts w:ascii="Arial" w:hAnsi="Arial" w:cs="Arial"/>
          <w:b w:val="0"/>
          <w:i w:val="0"/>
          <w:lang w:val="nl-NL"/>
        </w:rPr>
        <w:t xml:space="preserve">Bereken het maximum aantal mol én het </w:t>
      </w:r>
      <w:proofErr w:type="spellStart"/>
      <w:r w:rsidRPr="000468B2">
        <w:rPr>
          <w:rFonts w:ascii="Arial" w:hAnsi="Arial" w:cs="Arial"/>
          <w:b w:val="0"/>
          <w:i w:val="0"/>
          <w:lang w:val="nl-NL"/>
        </w:rPr>
        <w:t>het</w:t>
      </w:r>
      <w:proofErr w:type="spellEnd"/>
      <w:r w:rsidRPr="000468B2">
        <w:rPr>
          <w:rFonts w:ascii="Arial" w:hAnsi="Arial" w:cs="Arial"/>
          <w:b w:val="0"/>
          <w:i w:val="0"/>
          <w:lang w:val="nl-NL"/>
        </w:rPr>
        <w:t xml:space="preserve"> maximum aantal </w:t>
      </w:r>
      <w:proofErr w:type="spellStart"/>
      <w:r w:rsidRPr="000468B2">
        <w:rPr>
          <w:rFonts w:ascii="Arial" w:hAnsi="Arial" w:cs="Arial"/>
          <w:b w:val="0"/>
          <w:i w:val="0"/>
          <w:lang w:val="nl-NL"/>
        </w:rPr>
        <w:t>mL</w:t>
      </w:r>
      <w:proofErr w:type="spellEnd"/>
      <w:r w:rsidRPr="000468B2">
        <w:rPr>
          <w:rFonts w:ascii="Arial" w:hAnsi="Arial" w:cs="Arial"/>
          <w:b w:val="0"/>
          <w:i w:val="0"/>
          <w:lang w:val="nl-NL"/>
        </w:rPr>
        <w:t xml:space="preserve"> waterstofgas dat theoretisch kan ontstaan door hydrolyse van 29,5 mg </w:t>
      </w:r>
      <w:proofErr w:type="spellStart"/>
      <w:r w:rsidRPr="000468B2">
        <w:rPr>
          <w:rFonts w:ascii="Arial" w:hAnsi="Arial" w:cs="Arial"/>
          <w:b w:val="0"/>
          <w:i w:val="0"/>
          <w:lang w:val="nl-NL"/>
        </w:rPr>
        <w:t>ammoniakboraan</w:t>
      </w:r>
      <w:proofErr w:type="spellEnd"/>
      <w:r w:rsidRPr="000468B2">
        <w:rPr>
          <w:rFonts w:ascii="Arial" w:hAnsi="Arial" w:cs="Arial"/>
          <w:b w:val="0"/>
          <w:i w:val="0"/>
          <w:lang w:val="nl-NL"/>
        </w:rPr>
        <w:t xml:space="preserve"> met een zuiverheid van 97</w:t>
      </w:r>
      <w:r>
        <w:rPr>
          <w:rFonts w:ascii="Arial" w:hAnsi="Arial" w:cs="Arial"/>
          <w:b w:val="0"/>
          <w:i w:val="0"/>
          <w:lang w:val="nl-NL"/>
        </w:rPr>
        <w:t> </w:t>
      </w:r>
      <w:r w:rsidRPr="000468B2">
        <w:rPr>
          <w:rFonts w:ascii="Arial" w:hAnsi="Arial" w:cs="Arial"/>
          <w:b w:val="0"/>
          <w:i w:val="0"/>
          <w:lang w:val="nl-NL"/>
        </w:rPr>
        <w:t>massaprocent. Ga uit van 25 °C en een atmosferische druk van 690 </w:t>
      </w:r>
      <w:proofErr w:type="spellStart"/>
      <w:r w:rsidRPr="000468B2">
        <w:rPr>
          <w:rFonts w:ascii="Arial" w:hAnsi="Arial" w:cs="Arial"/>
          <w:b w:val="0"/>
          <w:i w:val="0"/>
          <w:lang w:val="nl-NL"/>
        </w:rPr>
        <w:t>torr</w:t>
      </w:r>
      <w:proofErr w:type="spellEnd"/>
      <w:r w:rsidRPr="000468B2">
        <w:rPr>
          <w:rFonts w:ascii="Arial" w:hAnsi="Arial" w:cs="Arial"/>
          <w:b w:val="0"/>
          <w:i w:val="0"/>
          <w:lang w:val="nl-NL"/>
        </w:rPr>
        <w:t>.</w:t>
      </w:r>
    </w:p>
    <w:p w:rsidR="00800A94" w:rsidRPr="008524A5" w:rsidRDefault="00800A94" w:rsidP="00800A94">
      <w:pPr>
        <w:pStyle w:val="Lijstalinea"/>
        <w:numPr>
          <w:ilvl w:val="0"/>
          <w:numId w:val="33"/>
        </w:numPr>
        <w:tabs>
          <w:tab w:val="left" w:pos="426"/>
        </w:tabs>
        <w:autoSpaceDE w:val="0"/>
        <w:autoSpaceDN w:val="0"/>
        <w:adjustRightInd w:val="0"/>
        <w:spacing w:after="0" w:line="300" w:lineRule="auto"/>
        <w:ind w:left="643"/>
        <w:rPr>
          <w:rFonts w:ascii="Arial" w:hAnsi="Arial" w:cs="Arial"/>
          <w:lang w:val="nl-NL"/>
        </w:rPr>
      </w:pPr>
      <w:r w:rsidRPr="008524A5">
        <w:rPr>
          <w:rFonts w:ascii="Arial" w:hAnsi="Arial" w:cs="Arial"/>
          <w:lang w:val="nl-NL"/>
        </w:rPr>
        <w:t>Bereken de snelheid van de waterstofontwikkeling in je experiment</w:t>
      </w:r>
      <w:r w:rsidR="00E11AC1">
        <w:rPr>
          <w:rFonts w:ascii="Arial" w:hAnsi="Arial" w:cs="Arial"/>
          <w:lang w:val="nl-NL"/>
        </w:rPr>
        <w:t>:</w:t>
      </w:r>
    </w:p>
    <w:p w:rsidR="00800A94" w:rsidRDefault="00800A94" w:rsidP="00800A94">
      <w:pPr>
        <w:pStyle w:val="Lijstalinea"/>
        <w:numPr>
          <w:ilvl w:val="0"/>
          <w:numId w:val="20"/>
        </w:numPr>
        <w:autoSpaceDE w:val="0"/>
        <w:autoSpaceDN w:val="0"/>
        <w:adjustRightInd w:val="0"/>
        <w:spacing w:after="0" w:line="300" w:lineRule="auto"/>
        <w:ind w:left="993" w:hanging="284"/>
        <w:jc w:val="both"/>
        <w:rPr>
          <w:rFonts w:ascii="Arial" w:hAnsi="Arial" w:cs="Arial"/>
          <w:lang w:val="nl-NL"/>
        </w:rPr>
      </w:pPr>
      <w:r w:rsidRPr="008524A5">
        <w:rPr>
          <w:rFonts w:ascii="Arial" w:hAnsi="Arial" w:cs="Arial"/>
          <w:lang w:val="nl-NL"/>
        </w:rPr>
        <w:t xml:space="preserve">in </w:t>
      </w:r>
      <w:proofErr w:type="spellStart"/>
      <w:r w:rsidRPr="008524A5">
        <w:rPr>
          <w:rFonts w:ascii="Arial" w:hAnsi="Arial" w:cs="Arial"/>
          <w:lang w:val="nl-NL"/>
        </w:rPr>
        <w:t>mL</w:t>
      </w:r>
      <w:proofErr w:type="spellEnd"/>
      <w:r w:rsidRPr="008524A5">
        <w:rPr>
          <w:rFonts w:ascii="Arial" w:hAnsi="Arial" w:cs="Arial"/>
          <w:lang w:val="nl-NL"/>
        </w:rPr>
        <w:t xml:space="preserve"> H</w:t>
      </w:r>
      <w:r w:rsidRPr="008524A5">
        <w:rPr>
          <w:rFonts w:ascii="Arial" w:hAnsi="Arial" w:cs="Arial"/>
          <w:vertAlign w:val="subscript"/>
          <w:lang w:val="nl-NL"/>
        </w:rPr>
        <w:t>2</w:t>
      </w:r>
      <w:r w:rsidRPr="008524A5">
        <w:rPr>
          <w:rFonts w:ascii="Arial" w:hAnsi="Arial" w:cs="Arial"/>
          <w:lang w:val="nl-NL"/>
        </w:rPr>
        <w:t xml:space="preserve"> per min.</w:t>
      </w:r>
    </w:p>
    <w:p w:rsidR="00800A94" w:rsidRPr="008524A5" w:rsidRDefault="00800A94" w:rsidP="00800A94">
      <w:pPr>
        <w:pStyle w:val="Lijstalinea"/>
        <w:numPr>
          <w:ilvl w:val="0"/>
          <w:numId w:val="20"/>
        </w:numPr>
        <w:autoSpaceDE w:val="0"/>
        <w:autoSpaceDN w:val="0"/>
        <w:adjustRightInd w:val="0"/>
        <w:spacing w:after="0" w:line="300" w:lineRule="auto"/>
        <w:ind w:left="993" w:hanging="284"/>
        <w:rPr>
          <w:rFonts w:ascii="Arial" w:hAnsi="Arial" w:cs="Arial"/>
          <w:lang w:val="nl-NL"/>
        </w:rPr>
      </w:pPr>
      <w:r w:rsidRPr="008524A5">
        <w:rPr>
          <w:rFonts w:ascii="Arial" w:hAnsi="Arial" w:cs="Arial"/>
          <w:lang w:val="nl-NL"/>
        </w:rPr>
        <w:t xml:space="preserve">in </w:t>
      </w:r>
      <w:proofErr w:type="spellStart"/>
      <w:r w:rsidRPr="008524A5">
        <w:rPr>
          <w:rFonts w:ascii="Arial" w:hAnsi="Arial" w:cs="Arial"/>
          <w:lang w:val="nl-NL"/>
        </w:rPr>
        <w:t>mmol</w:t>
      </w:r>
      <w:proofErr w:type="spellEnd"/>
      <w:r w:rsidRPr="008524A5">
        <w:rPr>
          <w:rFonts w:ascii="Arial" w:hAnsi="Arial" w:cs="Arial"/>
          <w:lang w:val="nl-NL"/>
        </w:rPr>
        <w:t xml:space="preserve"> H</w:t>
      </w:r>
      <w:r w:rsidRPr="008524A5">
        <w:rPr>
          <w:rFonts w:ascii="Arial" w:hAnsi="Arial" w:cs="Arial"/>
          <w:vertAlign w:val="subscript"/>
          <w:lang w:val="nl-NL"/>
        </w:rPr>
        <w:t>2</w:t>
      </w:r>
      <w:r w:rsidRPr="008524A5">
        <w:rPr>
          <w:rFonts w:ascii="Arial" w:hAnsi="Arial" w:cs="Arial"/>
          <w:lang w:val="nl-NL"/>
        </w:rPr>
        <w:t xml:space="preserve"> per min, aannemende dat de temperatuur 25 °C is en de atmosferische druk 690</w:t>
      </w:r>
      <w:r>
        <w:rPr>
          <w:rFonts w:ascii="Arial" w:hAnsi="Arial" w:cs="Arial"/>
          <w:lang w:val="nl-NL"/>
        </w:rPr>
        <w:t> </w:t>
      </w:r>
      <w:proofErr w:type="spellStart"/>
      <w:r w:rsidRPr="008524A5">
        <w:rPr>
          <w:rFonts w:ascii="Arial" w:hAnsi="Arial" w:cs="Arial"/>
          <w:lang w:val="nl-NL"/>
        </w:rPr>
        <w:t>torr</w:t>
      </w:r>
      <w:proofErr w:type="spellEnd"/>
      <w:r w:rsidRPr="008524A5">
        <w:rPr>
          <w:rFonts w:ascii="Arial" w:hAnsi="Arial" w:cs="Arial"/>
          <w:lang w:val="nl-NL"/>
        </w:rPr>
        <w:t>.</w:t>
      </w:r>
    </w:p>
    <w:p w:rsidR="001A3BD1" w:rsidRPr="00800A94" w:rsidRDefault="00EB481A" w:rsidP="00800A94">
      <w:pPr>
        <w:pStyle w:val="Lijstalinea"/>
        <w:numPr>
          <w:ilvl w:val="0"/>
          <w:numId w:val="33"/>
        </w:numPr>
        <w:tabs>
          <w:tab w:val="left" w:pos="426"/>
        </w:tabs>
        <w:autoSpaceDE w:val="0"/>
        <w:autoSpaceDN w:val="0"/>
        <w:adjustRightInd w:val="0"/>
        <w:spacing w:before="120" w:after="120" w:line="300" w:lineRule="auto"/>
        <w:ind w:left="643"/>
        <w:rPr>
          <w:rFonts w:ascii="Arial" w:hAnsi="Arial" w:cs="Arial"/>
          <w:lang w:val="nl-NL"/>
        </w:rPr>
      </w:pPr>
      <w:r w:rsidRPr="008524A5">
        <w:rPr>
          <w:rFonts w:ascii="Arial" w:hAnsi="Arial" w:cs="Arial"/>
          <w:lang w:val="nl-NL"/>
        </w:rPr>
        <w:t xml:space="preserve">Bereken de snelheid van de waterstofontwikkeling per mol palladium in </w:t>
      </w:r>
      <w:r w:rsidRPr="008524A5">
        <w:rPr>
          <w:rFonts w:ascii="Arial" w:hAnsi="Arial" w:cs="Arial"/>
          <w:lang w:val="nl-NL"/>
        </w:rPr>
        <w:br/>
        <w:t>(mol H</w:t>
      </w:r>
      <w:r w:rsidRPr="008524A5">
        <w:rPr>
          <w:rFonts w:ascii="Arial" w:hAnsi="Arial" w:cs="Arial"/>
          <w:vertAlign w:val="subscript"/>
          <w:lang w:val="nl-NL"/>
        </w:rPr>
        <w:t>2</w:t>
      </w:r>
      <w:r w:rsidRPr="008524A5">
        <w:rPr>
          <w:rFonts w:ascii="Arial" w:hAnsi="Arial" w:cs="Arial"/>
          <w:lang w:val="nl-NL"/>
        </w:rPr>
        <w:t>)</w:t>
      </w:r>
      <w:r w:rsidRPr="008524A5">
        <w:rPr>
          <w:rFonts w:ascii="Arial" w:hAnsi="Arial" w:cs="Arial"/>
          <w:vertAlign w:val="superscript"/>
          <w:lang w:val="nl-NL"/>
        </w:rPr>
        <w:t> </w:t>
      </w:r>
      <w:r w:rsidRPr="008524A5">
        <w:rPr>
          <w:rFonts w:ascii="Arial" w:hAnsi="Arial" w:cs="Arial"/>
          <w:lang w:val="nl-NL"/>
        </w:rPr>
        <w:t>(mol Pd)</w:t>
      </w:r>
      <w:r w:rsidRPr="008524A5">
        <w:rPr>
          <w:rFonts w:ascii="Arial" w:hAnsi="Arial" w:cs="Arial"/>
          <w:vertAlign w:val="superscript"/>
          <w:lang w:val="nl-NL"/>
        </w:rPr>
        <w:t>−1 </w:t>
      </w:r>
      <w:r w:rsidRPr="008524A5">
        <w:rPr>
          <w:rFonts w:ascii="Arial" w:hAnsi="Arial" w:cs="Arial"/>
          <w:lang w:val="nl-NL"/>
        </w:rPr>
        <w:t>(min)</w:t>
      </w:r>
      <w:r w:rsidRPr="008524A5">
        <w:rPr>
          <w:rFonts w:ascii="Arial" w:hAnsi="Arial" w:cs="Arial"/>
          <w:vertAlign w:val="superscript"/>
          <w:lang w:val="nl-NL"/>
        </w:rPr>
        <w:t>−1</w:t>
      </w:r>
      <w:r w:rsidRPr="008524A5">
        <w:rPr>
          <w:rFonts w:ascii="Arial" w:hAnsi="Arial" w:cs="Arial"/>
          <w:lang w:val="nl-NL"/>
        </w:rPr>
        <w:t xml:space="preserve">. De zuiverheid van het </w:t>
      </w:r>
      <w:proofErr w:type="spellStart"/>
      <w:r w:rsidRPr="008524A5">
        <w:rPr>
          <w:rFonts w:ascii="Arial" w:hAnsi="Arial" w:cs="Arial"/>
          <w:lang w:val="nl-NL"/>
        </w:rPr>
        <w:t>kaliumtetrachloorpalladaat</w:t>
      </w:r>
      <w:proofErr w:type="spellEnd"/>
      <w:r w:rsidRPr="008524A5">
        <w:rPr>
          <w:rFonts w:ascii="Arial" w:hAnsi="Arial" w:cs="Arial"/>
          <w:lang w:val="nl-NL"/>
        </w:rPr>
        <w:t>(II) is 98 massaprocent.</w:t>
      </w:r>
    </w:p>
    <w:p w:rsidR="005B1A25" w:rsidRPr="00B11D2E" w:rsidRDefault="006D4B57" w:rsidP="005B1A25">
      <w:pPr>
        <w:pStyle w:val="Kop1"/>
        <w:spacing w:before="120"/>
        <w:rPr>
          <w:rFonts w:ascii="Arial Black" w:hAnsi="Arial Black"/>
          <w:sz w:val="44"/>
          <w:szCs w:val="44"/>
          <w:lang w:val="nl-NL"/>
        </w:rPr>
      </w:pPr>
      <w:r w:rsidRPr="00B11D2E">
        <w:rPr>
          <w:rFonts w:ascii="Arial Black" w:hAnsi="Arial Black"/>
          <w:sz w:val="60"/>
          <w:szCs w:val="60"/>
          <w:lang w:val="nl-NL"/>
        </w:rPr>
        <w:lastRenderedPageBreak/>
        <w:t>Experimen</w:t>
      </w:r>
      <w:r w:rsidR="005B1A25" w:rsidRPr="00B11D2E">
        <w:rPr>
          <w:rFonts w:ascii="Arial Black" w:hAnsi="Arial Black"/>
          <w:sz w:val="60"/>
          <w:szCs w:val="60"/>
          <w:lang w:val="nl-NL"/>
        </w:rPr>
        <w:t>t 3</w:t>
      </w:r>
    </w:p>
    <w:p w:rsidR="005B1A25" w:rsidRPr="008524A5" w:rsidRDefault="005B1A25" w:rsidP="005B1A25">
      <w:pPr>
        <w:pStyle w:val="Titel"/>
        <w:spacing w:before="360" w:after="240"/>
        <w:jc w:val="left"/>
        <w:rPr>
          <w:rFonts w:ascii="Arial Black" w:hAnsi="Arial Black"/>
          <w:b w:val="0"/>
          <w:sz w:val="40"/>
          <w:szCs w:val="40"/>
          <w:lang w:val="nl-BE"/>
        </w:rPr>
      </w:pPr>
      <w:r w:rsidRPr="008524A5">
        <w:rPr>
          <w:rFonts w:ascii="Arial Black" w:hAnsi="Arial Black"/>
          <w:sz w:val="40"/>
          <w:szCs w:val="40"/>
          <w:lang w:val="nl-BE"/>
        </w:rPr>
        <w:t xml:space="preserve">Synthese, </w:t>
      </w:r>
      <w:r w:rsidRPr="008524A5">
        <w:rPr>
          <w:rFonts w:ascii="Arial Black" w:hAnsi="Arial Black"/>
          <w:b w:val="0"/>
          <w:sz w:val="40"/>
          <w:szCs w:val="40"/>
          <w:lang w:val="nl-BE"/>
        </w:rPr>
        <w:t>zuivering</w:t>
      </w:r>
      <w:r w:rsidRPr="008524A5">
        <w:rPr>
          <w:rFonts w:ascii="Arial Black" w:hAnsi="Arial Black"/>
          <w:sz w:val="40"/>
          <w:szCs w:val="40"/>
          <w:lang w:val="nl-BE"/>
        </w:rPr>
        <w:t xml:space="preserve"> en scheiding van een mengsel van </w:t>
      </w:r>
      <w:proofErr w:type="spellStart"/>
      <w:r w:rsidRPr="008524A5">
        <w:rPr>
          <w:rFonts w:ascii="Arial Black" w:hAnsi="Arial Black"/>
          <w:sz w:val="40"/>
          <w:szCs w:val="40"/>
          <w:lang w:val="nl-BE"/>
        </w:rPr>
        <w:t>diastereomeren</w:t>
      </w:r>
      <w:proofErr w:type="spellEnd"/>
      <w:r w:rsidRPr="008524A5">
        <w:rPr>
          <w:rFonts w:ascii="Arial Black" w:hAnsi="Arial Black"/>
          <w:sz w:val="40"/>
          <w:szCs w:val="40"/>
          <w:lang w:val="nl-BE"/>
        </w:rPr>
        <w:t xml:space="preserve">  </w:t>
      </w:r>
    </w:p>
    <w:p w:rsidR="00E11AC1" w:rsidRPr="00EB4045" w:rsidRDefault="005B1A25" w:rsidP="00E11AC1">
      <w:pPr>
        <w:spacing w:before="120" w:line="360" w:lineRule="auto"/>
        <w:rPr>
          <w:rStyle w:val="apple-style-span"/>
          <w:rFonts w:cs="Arial"/>
          <w:sz w:val="22"/>
          <w:szCs w:val="22"/>
          <w:lang w:val="nl-NL"/>
        </w:rPr>
      </w:pPr>
      <w:r w:rsidRPr="00E11AC1">
        <w:rPr>
          <w:sz w:val="22"/>
          <w:szCs w:val="22"/>
          <w:lang w:val="nl-NL"/>
        </w:rPr>
        <w:t xml:space="preserve">In de natuur komen vele verbindingen voor </w:t>
      </w:r>
      <w:r w:rsidR="00E15CA4" w:rsidRPr="00E11AC1">
        <w:rPr>
          <w:sz w:val="22"/>
          <w:szCs w:val="22"/>
          <w:lang w:val="nl-NL"/>
        </w:rPr>
        <w:t>in</w:t>
      </w:r>
      <w:r w:rsidRPr="00E11AC1">
        <w:rPr>
          <w:sz w:val="22"/>
          <w:szCs w:val="22"/>
          <w:lang w:val="nl-NL"/>
        </w:rPr>
        <w:t xml:space="preserve"> de vorm van één enantiomeer of </w:t>
      </w:r>
      <w:r w:rsidR="00E15CA4" w:rsidRPr="00E11AC1">
        <w:rPr>
          <w:sz w:val="22"/>
          <w:szCs w:val="22"/>
          <w:lang w:val="nl-NL"/>
        </w:rPr>
        <w:t>éé</w:t>
      </w:r>
      <w:r w:rsidRPr="00E11AC1">
        <w:rPr>
          <w:sz w:val="22"/>
          <w:szCs w:val="22"/>
          <w:lang w:val="nl-NL"/>
        </w:rPr>
        <w:t xml:space="preserve">n </w:t>
      </w:r>
      <w:proofErr w:type="spellStart"/>
      <w:r w:rsidRPr="00E11AC1">
        <w:rPr>
          <w:sz w:val="22"/>
          <w:szCs w:val="22"/>
          <w:lang w:val="nl-NL"/>
        </w:rPr>
        <w:t>diastereomeer</w:t>
      </w:r>
      <w:proofErr w:type="spellEnd"/>
      <w:r w:rsidRPr="00E11AC1">
        <w:rPr>
          <w:sz w:val="22"/>
          <w:szCs w:val="22"/>
          <w:lang w:val="nl-NL"/>
        </w:rPr>
        <w:t xml:space="preserve"> zoals suikers, aminozuren, steroïden, enz. Sommige van deze verbindingen zijn biologisch actief en worden gebruikt als geneesmiddel. Om deze reden is de asymmetrische synthese van organische verbindingen belangrijk. </w:t>
      </w:r>
      <w:r w:rsidR="00E15CA4" w:rsidRPr="00E11AC1">
        <w:rPr>
          <w:sz w:val="22"/>
          <w:szCs w:val="22"/>
          <w:lang w:val="nl-NL"/>
        </w:rPr>
        <w:t>Bij é</w:t>
      </w:r>
      <w:r w:rsidRPr="00E11AC1">
        <w:rPr>
          <w:sz w:val="22"/>
          <w:szCs w:val="22"/>
          <w:lang w:val="nl-NL"/>
        </w:rPr>
        <w:t xml:space="preserve">én van de methoden voor de asymmetrische synthese van organische verbindingen gebruikt </w:t>
      </w:r>
      <w:r w:rsidR="00E15CA4" w:rsidRPr="00E11AC1">
        <w:rPr>
          <w:sz w:val="22"/>
          <w:szCs w:val="22"/>
          <w:lang w:val="nl-NL"/>
        </w:rPr>
        <w:t xml:space="preserve">men </w:t>
      </w:r>
      <w:r w:rsidRPr="00E11AC1">
        <w:rPr>
          <w:sz w:val="22"/>
          <w:szCs w:val="22"/>
          <w:lang w:val="nl-NL"/>
        </w:rPr>
        <w:t>een metaalkatalysator waarin het metaal omringd wordt door een chira</w:t>
      </w:r>
      <w:r w:rsidR="00B11D2E" w:rsidRPr="00E11AC1">
        <w:rPr>
          <w:sz w:val="22"/>
          <w:szCs w:val="22"/>
          <w:lang w:val="nl-NL"/>
        </w:rPr>
        <w:t>a</w:t>
      </w:r>
      <w:r w:rsidRPr="00E11AC1">
        <w:rPr>
          <w:sz w:val="22"/>
          <w:szCs w:val="22"/>
          <w:lang w:val="nl-NL"/>
        </w:rPr>
        <w:t>l organisch molec</w:t>
      </w:r>
      <w:r w:rsidR="00B11D2E" w:rsidRPr="00E11AC1">
        <w:rPr>
          <w:sz w:val="22"/>
          <w:szCs w:val="22"/>
          <w:lang w:val="nl-NL"/>
        </w:rPr>
        <w:t>u</w:t>
      </w:r>
      <w:r w:rsidRPr="00E11AC1">
        <w:rPr>
          <w:sz w:val="22"/>
          <w:szCs w:val="22"/>
          <w:lang w:val="nl-NL"/>
        </w:rPr>
        <w:t xml:space="preserve">ul, het chirale ligand. In onderstaand experiment worden twee chirale liganden gesynthetiseerd. </w:t>
      </w:r>
    </w:p>
    <w:p w:rsidR="005B1A25" w:rsidRPr="005F04A6" w:rsidRDefault="005F04A6" w:rsidP="00E11AC1">
      <w:pPr>
        <w:pStyle w:val="Text"/>
        <w:rPr>
          <w:rFonts w:cs="Arial"/>
          <w:b/>
        </w:rPr>
      </w:pPr>
      <w:r>
        <w:object w:dxaOrig="11781" w:dyaOrig="2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85pt;height:114.05pt" o:ole="">
            <v:imagedata r:id="rId15" o:title=""/>
          </v:shape>
          <o:OLEObject Type="Embed" ProgID="ChemDraw.Document.6.0" ShapeID="_x0000_i1025" DrawAspect="Content" ObjectID="_1373314389" r:id="rId16"/>
        </w:object>
      </w:r>
    </w:p>
    <w:p w:rsidR="005B1A25" w:rsidRPr="008524A5" w:rsidRDefault="005B1A25" w:rsidP="005B1A25">
      <w:pPr>
        <w:spacing w:before="240" w:after="120"/>
        <w:jc w:val="both"/>
        <w:rPr>
          <w:rFonts w:cs="Arial"/>
          <w:b/>
        </w:rPr>
      </w:pPr>
      <w:r w:rsidRPr="008524A5">
        <w:rPr>
          <w:rFonts w:cs="Arial"/>
          <w:b/>
        </w:rPr>
        <w:t xml:space="preserve">A. </w:t>
      </w:r>
      <w:proofErr w:type="spellStart"/>
      <w:r w:rsidRPr="008524A5">
        <w:rPr>
          <w:rFonts w:cs="Arial"/>
          <w:b/>
        </w:rPr>
        <w:t>Synthese</w:t>
      </w:r>
      <w:proofErr w:type="spellEnd"/>
      <w:r w:rsidRPr="008524A5">
        <w:rPr>
          <w:rFonts w:cs="Arial"/>
          <w:b/>
        </w:rPr>
        <w:t xml:space="preserve"> </w:t>
      </w:r>
    </w:p>
    <w:p w:rsidR="00E11AC1" w:rsidRDefault="005B1A25" w:rsidP="00E11AC1">
      <w:pPr>
        <w:pStyle w:val="Lijstalinea"/>
        <w:numPr>
          <w:ilvl w:val="0"/>
          <w:numId w:val="34"/>
        </w:numPr>
        <w:tabs>
          <w:tab w:val="left" w:pos="426"/>
        </w:tabs>
        <w:autoSpaceDE w:val="0"/>
        <w:autoSpaceDN w:val="0"/>
        <w:adjustRightInd w:val="0"/>
        <w:spacing w:before="120" w:after="120" w:line="300" w:lineRule="auto"/>
        <w:ind w:left="643"/>
        <w:rPr>
          <w:rFonts w:ascii="Arial" w:hAnsi="Arial" w:cs="Arial"/>
          <w:lang w:val="nl-NL"/>
        </w:rPr>
      </w:pPr>
      <w:r w:rsidRPr="00E11AC1">
        <w:rPr>
          <w:rFonts w:ascii="Arial" w:hAnsi="Arial" w:cs="Arial"/>
          <w:lang w:val="nl-BE"/>
        </w:rPr>
        <w:t xml:space="preserve">Breng de </w:t>
      </w:r>
      <w:proofErr w:type="spellStart"/>
      <w:r w:rsidRPr="00E11AC1">
        <w:rPr>
          <w:rFonts w:ascii="Arial" w:hAnsi="Arial" w:cs="Arial"/>
          <w:lang w:val="nl-BE"/>
        </w:rPr>
        <w:t>triëthylamine</w:t>
      </w:r>
      <w:proofErr w:type="spellEnd"/>
      <w:r w:rsidRPr="00E11AC1">
        <w:rPr>
          <w:rFonts w:ascii="Arial" w:hAnsi="Arial" w:cs="Arial"/>
          <w:lang w:val="nl-BE"/>
        </w:rPr>
        <w:t>-oplossing aanwezig in vaatje 1 (</w:t>
      </w:r>
      <w:r w:rsidR="00B11D2E" w:rsidRPr="00E11AC1">
        <w:rPr>
          <w:rFonts w:ascii="Arial" w:hAnsi="Arial" w:cs="Arial"/>
          <w:b/>
          <w:lang w:val="nl-BE"/>
        </w:rPr>
        <w:t>‘</w:t>
      </w:r>
      <w:r w:rsidRPr="00E11AC1">
        <w:rPr>
          <w:rFonts w:ascii="Arial" w:hAnsi="Arial" w:cs="Arial"/>
          <w:b/>
          <w:lang w:val="nl-BE"/>
        </w:rPr>
        <w:t>V1</w:t>
      </w:r>
      <w:r w:rsidR="00B11D2E" w:rsidRPr="00E11AC1">
        <w:rPr>
          <w:rFonts w:ascii="Arial" w:hAnsi="Arial" w:cs="Arial"/>
          <w:b/>
          <w:lang w:val="nl-BE"/>
        </w:rPr>
        <w:t>’</w:t>
      </w:r>
      <w:r w:rsidRPr="00E11AC1">
        <w:rPr>
          <w:rFonts w:ascii="Arial" w:hAnsi="Arial" w:cs="Arial"/>
          <w:lang w:val="nl-BE"/>
        </w:rPr>
        <w:t xml:space="preserve">) over in een 10 </w:t>
      </w:r>
      <w:proofErr w:type="spellStart"/>
      <w:r w:rsidRPr="00E11AC1">
        <w:rPr>
          <w:rFonts w:ascii="Arial" w:hAnsi="Arial" w:cs="Arial"/>
          <w:lang w:val="nl-BE"/>
        </w:rPr>
        <w:t>mL</w:t>
      </w:r>
      <w:proofErr w:type="spellEnd"/>
      <w:r w:rsidRPr="00E11AC1">
        <w:rPr>
          <w:rFonts w:ascii="Arial" w:hAnsi="Arial" w:cs="Arial"/>
          <w:lang w:val="nl-BE"/>
        </w:rPr>
        <w:t xml:space="preserve"> rea</w:t>
      </w:r>
      <w:r w:rsidR="00B11D2E" w:rsidRPr="00E11AC1">
        <w:rPr>
          <w:rFonts w:ascii="Arial" w:hAnsi="Arial" w:cs="Arial"/>
          <w:lang w:val="nl-BE"/>
        </w:rPr>
        <w:t>ctievat</w:t>
      </w:r>
      <w:r w:rsidRPr="00E11AC1">
        <w:rPr>
          <w:rFonts w:ascii="Arial" w:hAnsi="Arial" w:cs="Arial"/>
          <w:lang w:val="nl-BE"/>
        </w:rPr>
        <w:t xml:space="preserve"> met ronde bodem (</w:t>
      </w:r>
      <w:r w:rsidR="00B11D2E" w:rsidRPr="00E11AC1">
        <w:rPr>
          <w:rFonts w:ascii="Arial" w:hAnsi="Arial" w:cs="Arial"/>
          <w:b/>
          <w:lang w:val="nl-BE"/>
        </w:rPr>
        <w:t>‘</w:t>
      </w:r>
      <w:proofErr w:type="spellStart"/>
      <w:r w:rsidRPr="00E11AC1">
        <w:rPr>
          <w:rFonts w:ascii="Arial" w:hAnsi="Arial" w:cs="Arial"/>
          <w:b/>
          <w:lang w:val="nl-BE"/>
        </w:rPr>
        <w:t>Rxn</w:t>
      </w:r>
      <w:proofErr w:type="spellEnd"/>
      <w:r w:rsidRPr="00E11AC1">
        <w:rPr>
          <w:rFonts w:ascii="Arial" w:hAnsi="Arial" w:cs="Arial"/>
          <w:b/>
          <w:lang w:val="nl-BE"/>
        </w:rPr>
        <w:t xml:space="preserve"> RB</w:t>
      </w:r>
      <w:r w:rsidR="00B11D2E" w:rsidRPr="00E11AC1">
        <w:rPr>
          <w:rFonts w:ascii="Arial" w:hAnsi="Arial" w:cs="Arial"/>
          <w:b/>
          <w:lang w:val="nl-BE"/>
        </w:rPr>
        <w:t>’</w:t>
      </w:r>
      <w:r w:rsidRPr="00E11AC1">
        <w:rPr>
          <w:rFonts w:ascii="Arial" w:hAnsi="Arial" w:cs="Arial"/>
          <w:lang w:val="nl-BE"/>
        </w:rPr>
        <w:t xml:space="preserve">) die 0,50 </w:t>
      </w:r>
      <w:proofErr w:type="spellStart"/>
      <w:r w:rsidRPr="00E11AC1">
        <w:rPr>
          <w:rFonts w:ascii="Arial" w:hAnsi="Arial" w:cs="Arial"/>
          <w:lang w:val="nl-BE"/>
        </w:rPr>
        <w:t>mmol</w:t>
      </w:r>
      <w:proofErr w:type="spellEnd"/>
      <w:r w:rsidRPr="00E11AC1">
        <w:rPr>
          <w:rFonts w:ascii="Arial" w:hAnsi="Arial" w:cs="Arial"/>
          <w:lang w:val="nl-BE"/>
        </w:rPr>
        <w:t xml:space="preserve"> 2,3-dibroom-1-</w:t>
      </w:r>
      <w:r w:rsidR="00B11D2E" w:rsidRPr="00E11AC1">
        <w:rPr>
          <w:rFonts w:ascii="Arial" w:hAnsi="Arial" w:cs="Arial"/>
          <w:lang w:val="nl-BE"/>
        </w:rPr>
        <w:t>ijzer(II)</w:t>
      </w:r>
      <w:r w:rsidRPr="00E11AC1">
        <w:rPr>
          <w:rFonts w:ascii="Arial" w:hAnsi="Arial" w:cs="Arial"/>
          <w:lang w:val="nl-BE"/>
        </w:rPr>
        <w:t xml:space="preserve">cenylpropan-1-on </w:t>
      </w:r>
      <w:r w:rsidR="00420479" w:rsidRPr="00E11AC1">
        <w:rPr>
          <w:rFonts w:ascii="Arial" w:hAnsi="Arial" w:cs="Arial"/>
          <w:lang w:val="nl-BE"/>
        </w:rPr>
        <w:t>(</w:t>
      </w:r>
      <w:r w:rsidR="00420479" w:rsidRPr="00E11AC1">
        <w:rPr>
          <w:rFonts w:ascii="Arial" w:hAnsi="Arial" w:cs="Arial"/>
          <w:i/>
          <w:lang w:val="nl-BE"/>
        </w:rPr>
        <w:t>2,3-dibromo-1-ferrocenylpropan-1-one</w:t>
      </w:r>
      <w:r w:rsidR="00420479" w:rsidRPr="00E11AC1">
        <w:rPr>
          <w:rFonts w:ascii="Arial" w:hAnsi="Arial" w:cs="Arial"/>
          <w:lang w:val="nl-BE"/>
        </w:rPr>
        <w:t xml:space="preserve">) </w:t>
      </w:r>
      <w:r w:rsidRPr="00E11AC1">
        <w:rPr>
          <w:rFonts w:ascii="Arial" w:hAnsi="Arial" w:cs="Arial"/>
          <w:lang w:val="nl-BE"/>
        </w:rPr>
        <w:t>bevat. Gebruik hierbij een injectie</w:t>
      </w:r>
      <w:r w:rsidR="006D4B57" w:rsidRPr="00E11AC1">
        <w:rPr>
          <w:rFonts w:ascii="Arial" w:hAnsi="Arial" w:cs="Arial"/>
          <w:lang w:val="nl-BE"/>
        </w:rPr>
        <w:t>spuit</w:t>
      </w:r>
      <w:r w:rsidRPr="00E11AC1">
        <w:rPr>
          <w:rFonts w:ascii="Arial" w:hAnsi="Arial" w:cs="Arial"/>
          <w:lang w:val="nl-BE"/>
        </w:rPr>
        <w:t xml:space="preserve"> en </w:t>
      </w:r>
      <w:r w:rsidR="00B11D2E" w:rsidRPr="00E11AC1">
        <w:rPr>
          <w:rFonts w:ascii="Arial" w:hAnsi="Arial" w:cs="Arial"/>
          <w:lang w:val="nl-BE"/>
        </w:rPr>
        <w:t>steek</w:t>
      </w:r>
      <w:r w:rsidRPr="00E11AC1">
        <w:rPr>
          <w:rFonts w:ascii="Arial" w:hAnsi="Arial" w:cs="Arial"/>
          <w:lang w:val="nl-BE"/>
        </w:rPr>
        <w:t xml:space="preserve"> deze door het septum.</w:t>
      </w:r>
      <w:r w:rsidR="00E11AC1" w:rsidRPr="00E11AC1">
        <w:rPr>
          <w:rFonts w:ascii="Arial" w:hAnsi="Arial" w:cs="Arial"/>
          <w:lang w:val="nl-NL"/>
        </w:rPr>
        <w:t xml:space="preserve"> </w:t>
      </w:r>
    </w:p>
    <w:p w:rsidR="00E11AC1" w:rsidRPr="00E11AC1" w:rsidRDefault="00E11AC1" w:rsidP="00E11AC1">
      <w:pPr>
        <w:pStyle w:val="Lijstalinea"/>
        <w:numPr>
          <w:ilvl w:val="0"/>
          <w:numId w:val="34"/>
        </w:numPr>
        <w:tabs>
          <w:tab w:val="left" w:pos="426"/>
        </w:tabs>
        <w:autoSpaceDE w:val="0"/>
        <w:autoSpaceDN w:val="0"/>
        <w:adjustRightInd w:val="0"/>
        <w:spacing w:before="120" w:after="120" w:line="300" w:lineRule="auto"/>
        <w:ind w:left="643"/>
        <w:rPr>
          <w:rFonts w:ascii="Arial" w:hAnsi="Arial" w:cs="Arial"/>
          <w:lang w:val="nl-NL"/>
        </w:rPr>
      </w:pPr>
      <w:r w:rsidRPr="00E11AC1">
        <w:rPr>
          <w:rFonts w:ascii="Arial" w:hAnsi="Arial" w:cs="Arial"/>
          <w:lang w:val="nl-BE"/>
        </w:rPr>
        <w:t>Roer het mengsel bij kamertemperatuur (</w:t>
      </w:r>
      <w:proofErr w:type="spellStart"/>
      <w:r w:rsidRPr="00E11AC1">
        <w:rPr>
          <w:rFonts w:ascii="Arial" w:hAnsi="Arial" w:cs="Arial"/>
          <w:i/>
          <w:lang w:val="nl-BE"/>
        </w:rPr>
        <w:t>rt</w:t>
      </w:r>
      <w:proofErr w:type="spellEnd"/>
      <w:r w:rsidRPr="00E11AC1">
        <w:rPr>
          <w:rFonts w:ascii="Arial" w:hAnsi="Arial" w:cs="Arial"/>
          <w:i/>
          <w:lang w:val="nl-BE"/>
        </w:rPr>
        <w:t xml:space="preserve">, is </w:t>
      </w:r>
      <w:proofErr w:type="spellStart"/>
      <w:r w:rsidRPr="00E11AC1">
        <w:rPr>
          <w:rFonts w:ascii="Arial" w:hAnsi="Arial" w:cs="Arial"/>
          <w:i/>
          <w:lang w:val="nl-BE"/>
        </w:rPr>
        <w:t>roomtemperature</w:t>
      </w:r>
      <w:proofErr w:type="spellEnd"/>
      <w:r w:rsidRPr="00E11AC1">
        <w:rPr>
          <w:rFonts w:ascii="Arial" w:hAnsi="Arial" w:cs="Arial"/>
          <w:lang w:val="nl-BE"/>
        </w:rPr>
        <w:t xml:space="preserve">) gedurende 30 minuten door gebruik te maken van de magneetroerder met een snelheid van 600 </w:t>
      </w:r>
      <w:proofErr w:type="spellStart"/>
      <w:r w:rsidRPr="00E11AC1">
        <w:rPr>
          <w:rFonts w:ascii="Arial" w:hAnsi="Arial" w:cs="Arial"/>
          <w:lang w:val="nl-BE"/>
        </w:rPr>
        <w:t>rpm</w:t>
      </w:r>
      <w:proofErr w:type="spellEnd"/>
      <w:r w:rsidRPr="00E11AC1">
        <w:rPr>
          <w:rFonts w:ascii="Arial" w:hAnsi="Arial" w:cs="Arial"/>
          <w:lang w:val="nl-BE"/>
        </w:rPr>
        <w:t xml:space="preserve"> (staat op de magneetroerder).</w:t>
      </w:r>
    </w:p>
    <w:p w:rsidR="005B1A25" w:rsidRPr="00E11AC1" w:rsidRDefault="00E11AC1" w:rsidP="00E11AC1">
      <w:pPr>
        <w:pStyle w:val="Lijstalinea"/>
        <w:numPr>
          <w:ilvl w:val="0"/>
          <w:numId w:val="34"/>
        </w:numPr>
        <w:tabs>
          <w:tab w:val="left" w:pos="426"/>
        </w:tabs>
        <w:autoSpaceDE w:val="0"/>
        <w:autoSpaceDN w:val="0"/>
        <w:adjustRightInd w:val="0"/>
        <w:spacing w:before="120" w:after="120" w:line="300" w:lineRule="auto"/>
        <w:ind w:left="643"/>
        <w:rPr>
          <w:rFonts w:ascii="Arial" w:hAnsi="Arial" w:cs="Arial"/>
          <w:lang w:val="nl-NL"/>
        </w:rPr>
      </w:pPr>
      <w:r w:rsidRPr="008524A5">
        <w:rPr>
          <w:rFonts w:ascii="Arial" w:hAnsi="Arial" w:cs="Arial"/>
          <w:lang w:val="nl-BE"/>
        </w:rPr>
        <w:t>Breng na deze 30 minuten de (</w:t>
      </w:r>
      <w:r w:rsidRPr="008524A5">
        <w:rPr>
          <w:rFonts w:ascii="Arial" w:hAnsi="Arial" w:cs="Arial"/>
          <w:i/>
          <w:lang w:val="nl-BE"/>
        </w:rPr>
        <w:t>R</w:t>
      </w:r>
      <w:r w:rsidRPr="008524A5">
        <w:rPr>
          <w:rFonts w:ascii="Arial" w:hAnsi="Arial" w:cs="Arial"/>
          <w:lang w:val="nl-BE"/>
        </w:rPr>
        <w:t xml:space="preserve">)-1-fenylethaanamine-oplossing </w:t>
      </w:r>
      <w:r>
        <w:rPr>
          <w:rFonts w:ascii="Arial" w:hAnsi="Arial" w:cs="Arial"/>
          <w:lang w:val="nl-BE"/>
        </w:rPr>
        <w:t>(</w:t>
      </w:r>
      <w:r w:rsidRPr="00F702F1">
        <w:rPr>
          <w:rFonts w:ascii="Arial" w:hAnsi="Arial" w:cs="Arial"/>
          <w:i/>
          <w:lang w:val="nl-BE"/>
        </w:rPr>
        <w:t>(R)-1-phenylethanamine</w:t>
      </w:r>
      <w:r>
        <w:rPr>
          <w:rFonts w:ascii="Arial" w:hAnsi="Arial" w:cs="Arial"/>
          <w:lang w:val="nl-BE"/>
        </w:rPr>
        <w:t>)</w:t>
      </w:r>
      <w:r w:rsidRPr="008524A5">
        <w:rPr>
          <w:rFonts w:ascii="Arial" w:hAnsi="Arial" w:cs="Arial"/>
          <w:lang w:val="nl-BE"/>
        </w:rPr>
        <w:t xml:space="preserve"> aanwezig in vaatje 2 (</w:t>
      </w:r>
      <w:r w:rsidRPr="00B11D2E">
        <w:rPr>
          <w:rFonts w:ascii="Arial" w:hAnsi="Arial" w:cs="Arial"/>
          <w:b/>
          <w:lang w:val="nl-BE"/>
        </w:rPr>
        <w:t>‘</w:t>
      </w:r>
      <w:r w:rsidRPr="008524A5">
        <w:rPr>
          <w:rFonts w:ascii="Arial" w:hAnsi="Arial" w:cs="Arial"/>
          <w:b/>
          <w:lang w:val="nl-BE"/>
        </w:rPr>
        <w:t>V2</w:t>
      </w:r>
      <w:r>
        <w:rPr>
          <w:rFonts w:ascii="Arial" w:hAnsi="Arial" w:cs="Arial"/>
          <w:b/>
          <w:lang w:val="nl-BE"/>
        </w:rPr>
        <w:t>’</w:t>
      </w:r>
      <w:r w:rsidRPr="008524A5">
        <w:rPr>
          <w:rFonts w:ascii="Arial" w:hAnsi="Arial" w:cs="Arial"/>
          <w:lang w:val="nl-BE"/>
        </w:rPr>
        <w:t xml:space="preserve">) over in </w:t>
      </w:r>
      <w:r>
        <w:rPr>
          <w:rFonts w:ascii="Arial" w:hAnsi="Arial" w:cs="Arial"/>
          <w:lang w:val="nl-BE"/>
        </w:rPr>
        <w:t>het reactievat</w:t>
      </w:r>
      <w:r w:rsidRPr="008524A5">
        <w:rPr>
          <w:rFonts w:ascii="Arial" w:hAnsi="Arial" w:cs="Arial"/>
          <w:lang w:val="nl-BE"/>
        </w:rPr>
        <w:t>. Gebruik hierbij dezelfde injectie</w:t>
      </w:r>
      <w:r>
        <w:rPr>
          <w:rFonts w:ascii="Arial" w:hAnsi="Arial" w:cs="Arial"/>
          <w:lang w:val="nl-BE"/>
        </w:rPr>
        <w:t>spuit</w:t>
      </w:r>
      <w:r w:rsidRPr="008524A5">
        <w:rPr>
          <w:rFonts w:ascii="Arial" w:hAnsi="Arial" w:cs="Arial"/>
          <w:lang w:val="nl-BE"/>
        </w:rPr>
        <w:t xml:space="preserve"> en </w:t>
      </w:r>
      <w:r>
        <w:rPr>
          <w:rFonts w:ascii="Arial" w:hAnsi="Arial" w:cs="Arial"/>
          <w:lang w:val="nl-BE"/>
        </w:rPr>
        <w:t>steek</w:t>
      </w:r>
      <w:r w:rsidRPr="008524A5">
        <w:rPr>
          <w:rFonts w:ascii="Arial" w:hAnsi="Arial" w:cs="Arial"/>
          <w:lang w:val="nl-BE"/>
        </w:rPr>
        <w:t xml:space="preserve"> deze door het septum.</w:t>
      </w:r>
    </w:p>
    <w:p w:rsidR="00E11AC1" w:rsidRPr="00E11AC1" w:rsidRDefault="00E11AC1" w:rsidP="00E11AC1">
      <w:pPr>
        <w:pStyle w:val="Lijstalinea"/>
        <w:numPr>
          <w:ilvl w:val="0"/>
          <w:numId w:val="34"/>
        </w:numPr>
        <w:tabs>
          <w:tab w:val="left" w:pos="426"/>
        </w:tabs>
        <w:autoSpaceDE w:val="0"/>
        <w:autoSpaceDN w:val="0"/>
        <w:adjustRightInd w:val="0"/>
        <w:spacing w:before="120" w:after="120" w:line="300" w:lineRule="auto"/>
        <w:ind w:left="643"/>
        <w:rPr>
          <w:rFonts w:ascii="Arial" w:hAnsi="Arial" w:cs="Arial"/>
          <w:lang w:val="nl-NL"/>
        </w:rPr>
      </w:pPr>
      <w:r w:rsidRPr="008524A5">
        <w:rPr>
          <w:rFonts w:ascii="Arial" w:hAnsi="Arial" w:cs="Arial"/>
          <w:lang w:val="nl-BE"/>
        </w:rPr>
        <w:t>Roer het mengsel voor een bijkomende 60 minuten bij kamertemperatuur.</w:t>
      </w:r>
    </w:p>
    <w:p w:rsidR="00E11AC1" w:rsidRPr="00E11AC1" w:rsidRDefault="00E11AC1" w:rsidP="00E11AC1">
      <w:pPr>
        <w:pStyle w:val="Lijstalinea"/>
        <w:numPr>
          <w:ilvl w:val="0"/>
          <w:numId w:val="34"/>
        </w:numPr>
        <w:tabs>
          <w:tab w:val="left" w:pos="426"/>
        </w:tabs>
        <w:autoSpaceDE w:val="0"/>
        <w:autoSpaceDN w:val="0"/>
        <w:adjustRightInd w:val="0"/>
        <w:spacing w:after="0" w:line="300" w:lineRule="auto"/>
        <w:ind w:left="643"/>
        <w:rPr>
          <w:rFonts w:ascii="Arial" w:hAnsi="Arial" w:cs="Arial"/>
          <w:lang w:val="nl-NL"/>
        </w:rPr>
      </w:pPr>
      <w:r w:rsidRPr="008524A5">
        <w:rPr>
          <w:rFonts w:ascii="Arial" w:hAnsi="Arial" w:cs="Arial"/>
          <w:lang w:val="nl-BE"/>
        </w:rPr>
        <w:t>Zet na deze 60 minuten de magneetroerder af en voer een dunnelaagchromatografie-analyse (TLC) als volgt uit:</w:t>
      </w:r>
    </w:p>
    <w:p w:rsidR="005B1A25" w:rsidRPr="008524A5" w:rsidRDefault="005B1A25" w:rsidP="00E11AC1">
      <w:pPr>
        <w:pStyle w:val="Lijstalinea"/>
        <w:numPr>
          <w:ilvl w:val="0"/>
          <w:numId w:val="22"/>
        </w:numPr>
        <w:autoSpaceDE w:val="0"/>
        <w:autoSpaceDN w:val="0"/>
        <w:adjustRightInd w:val="0"/>
        <w:spacing w:after="0" w:line="300" w:lineRule="auto"/>
        <w:ind w:left="993" w:hanging="284"/>
        <w:rPr>
          <w:rFonts w:ascii="Arial" w:hAnsi="Arial" w:cs="Arial"/>
          <w:lang w:val="nl-BE"/>
        </w:rPr>
      </w:pPr>
      <w:proofErr w:type="spellStart"/>
      <w:r w:rsidRPr="008524A5">
        <w:rPr>
          <w:rFonts w:ascii="Arial" w:hAnsi="Arial" w:cs="Arial"/>
          <w:lang w:val="tr-TR" w:eastAsia="tr-TR"/>
        </w:rPr>
        <w:t>Controleer</w:t>
      </w:r>
      <w:proofErr w:type="spellEnd"/>
      <w:r w:rsidRPr="008524A5">
        <w:rPr>
          <w:rFonts w:ascii="Arial" w:hAnsi="Arial" w:cs="Arial"/>
          <w:lang w:val="tr-TR" w:eastAsia="tr-TR"/>
        </w:rPr>
        <w:t xml:space="preserve"> je TLC-</w:t>
      </w:r>
      <w:proofErr w:type="spellStart"/>
      <w:r w:rsidRPr="008524A5">
        <w:rPr>
          <w:rFonts w:ascii="Arial" w:hAnsi="Arial" w:cs="Arial"/>
          <w:lang w:val="tr-TR" w:eastAsia="tr-TR"/>
        </w:rPr>
        <w:t>plaatjes</w:t>
      </w:r>
      <w:proofErr w:type="spellEnd"/>
      <w:r w:rsidRPr="008524A5">
        <w:rPr>
          <w:rFonts w:ascii="Arial" w:hAnsi="Arial" w:cs="Arial"/>
          <w:lang w:val="tr-TR" w:eastAsia="tr-TR"/>
        </w:rPr>
        <w:t xml:space="preserve"> </w:t>
      </w:r>
      <w:proofErr w:type="spellStart"/>
      <w:r w:rsidRPr="008524A5">
        <w:rPr>
          <w:rFonts w:ascii="Arial" w:hAnsi="Arial" w:cs="Arial"/>
          <w:lang w:val="tr-TR" w:eastAsia="tr-TR"/>
        </w:rPr>
        <w:t>voor</w:t>
      </w:r>
      <w:proofErr w:type="spellEnd"/>
      <w:r w:rsidRPr="008524A5">
        <w:rPr>
          <w:rFonts w:ascii="Arial" w:hAnsi="Arial" w:cs="Arial"/>
          <w:lang w:val="tr-TR" w:eastAsia="tr-TR"/>
        </w:rPr>
        <w:t xml:space="preserve"> </w:t>
      </w:r>
      <w:proofErr w:type="spellStart"/>
      <w:r w:rsidRPr="008524A5">
        <w:rPr>
          <w:rFonts w:ascii="Arial" w:hAnsi="Arial" w:cs="Arial"/>
          <w:lang w:val="tr-TR" w:eastAsia="tr-TR"/>
        </w:rPr>
        <w:t>gebruik</w:t>
      </w:r>
      <w:proofErr w:type="spellEnd"/>
      <w:r w:rsidRPr="008524A5">
        <w:rPr>
          <w:rFonts w:ascii="Arial" w:hAnsi="Arial" w:cs="Arial"/>
          <w:lang w:val="tr-TR" w:eastAsia="tr-TR"/>
        </w:rPr>
        <w:t xml:space="preserve">. </w:t>
      </w:r>
      <w:proofErr w:type="spellStart"/>
      <w:r w:rsidRPr="008524A5">
        <w:rPr>
          <w:rFonts w:ascii="Arial" w:hAnsi="Arial" w:cs="Arial"/>
          <w:lang w:val="tr-TR" w:eastAsia="tr-TR"/>
        </w:rPr>
        <w:t>Indien</w:t>
      </w:r>
      <w:proofErr w:type="spellEnd"/>
      <w:r w:rsidRPr="008524A5">
        <w:rPr>
          <w:rFonts w:ascii="Arial" w:hAnsi="Arial" w:cs="Arial"/>
          <w:lang w:val="tr-TR" w:eastAsia="tr-TR"/>
        </w:rPr>
        <w:t xml:space="preserve"> </w:t>
      </w:r>
      <w:proofErr w:type="spellStart"/>
      <w:r w:rsidRPr="008524A5">
        <w:rPr>
          <w:rFonts w:ascii="Arial" w:hAnsi="Arial" w:cs="Arial"/>
          <w:lang w:val="tr-TR" w:eastAsia="tr-TR"/>
        </w:rPr>
        <w:t>deze</w:t>
      </w:r>
      <w:proofErr w:type="spellEnd"/>
      <w:r w:rsidRPr="008524A5">
        <w:rPr>
          <w:rFonts w:ascii="Arial" w:hAnsi="Arial" w:cs="Arial"/>
          <w:lang w:val="tr-TR" w:eastAsia="tr-TR"/>
        </w:rPr>
        <w:t xml:space="preserve"> </w:t>
      </w:r>
      <w:proofErr w:type="spellStart"/>
      <w:r w:rsidRPr="008524A5">
        <w:rPr>
          <w:rFonts w:ascii="Arial" w:hAnsi="Arial" w:cs="Arial"/>
          <w:lang w:val="tr-TR" w:eastAsia="tr-TR"/>
        </w:rPr>
        <w:t>beschadigd</w:t>
      </w:r>
      <w:proofErr w:type="spellEnd"/>
      <w:r w:rsidRPr="008524A5">
        <w:rPr>
          <w:rFonts w:ascii="Arial" w:hAnsi="Arial" w:cs="Arial"/>
          <w:lang w:val="tr-TR" w:eastAsia="tr-TR"/>
        </w:rPr>
        <w:t xml:space="preserve"> </w:t>
      </w:r>
      <w:proofErr w:type="spellStart"/>
      <w:r w:rsidRPr="008524A5">
        <w:rPr>
          <w:rFonts w:ascii="Arial" w:hAnsi="Arial" w:cs="Arial"/>
          <w:lang w:val="tr-TR" w:eastAsia="tr-TR"/>
        </w:rPr>
        <w:t>zijn</w:t>
      </w:r>
      <w:proofErr w:type="spellEnd"/>
      <w:r w:rsidRPr="008524A5">
        <w:rPr>
          <w:rFonts w:ascii="Arial" w:hAnsi="Arial" w:cs="Arial"/>
          <w:lang w:val="tr-TR" w:eastAsia="tr-TR"/>
        </w:rPr>
        <w:t xml:space="preserve">, </w:t>
      </w:r>
      <w:proofErr w:type="spellStart"/>
      <w:r w:rsidRPr="008524A5">
        <w:rPr>
          <w:rFonts w:ascii="Arial" w:hAnsi="Arial" w:cs="Arial"/>
          <w:lang w:val="tr-TR" w:eastAsia="tr-TR"/>
        </w:rPr>
        <w:t>kun</w:t>
      </w:r>
      <w:proofErr w:type="spellEnd"/>
      <w:r w:rsidRPr="008524A5">
        <w:rPr>
          <w:rFonts w:ascii="Arial" w:hAnsi="Arial" w:cs="Arial"/>
          <w:lang w:val="tr-TR" w:eastAsia="tr-TR"/>
        </w:rPr>
        <w:t xml:space="preserve"> je </w:t>
      </w:r>
      <w:proofErr w:type="spellStart"/>
      <w:r w:rsidRPr="008524A5">
        <w:rPr>
          <w:rFonts w:ascii="Arial" w:hAnsi="Arial" w:cs="Arial"/>
          <w:lang w:val="tr-TR" w:eastAsia="tr-TR"/>
        </w:rPr>
        <w:t>nieuwe</w:t>
      </w:r>
      <w:proofErr w:type="spellEnd"/>
      <w:r w:rsidRPr="008524A5">
        <w:rPr>
          <w:rFonts w:ascii="Arial" w:hAnsi="Arial" w:cs="Arial"/>
          <w:lang w:val="tr-TR" w:eastAsia="tr-TR"/>
        </w:rPr>
        <w:t xml:space="preserve"> </w:t>
      </w:r>
      <w:proofErr w:type="spellStart"/>
      <w:r w:rsidRPr="008524A5">
        <w:rPr>
          <w:rFonts w:ascii="Arial" w:hAnsi="Arial" w:cs="Arial"/>
          <w:lang w:val="tr-TR" w:eastAsia="tr-TR"/>
        </w:rPr>
        <w:t>vragen</w:t>
      </w:r>
      <w:proofErr w:type="spellEnd"/>
      <w:r w:rsidRPr="008524A5">
        <w:rPr>
          <w:rFonts w:ascii="Arial" w:hAnsi="Arial" w:cs="Arial"/>
          <w:lang w:val="tr-TR" w:eastAsia="tr-TR"/>
        </w:rPr>
        <w:t xml:space="preserve"> </w:t>
      </w:r>
      <w:proofErr w:type="spellStart"/>
      <w:r w:rsidRPr="008524A5">
        <w:rPr>
          <w:rFonts w:ascii="Arial" w:hAnsi="Arial" w:cs="Arial"/>
          <w:lang w:val="tr-TR" w:eastAsia="tr-TR"/>
        </w:rPr>
        <w:t>zonder</w:t>
      </w:r>
      <w:proofErr w:type="spellEnd"/>
      <w:r w:rsidRPr="008524A5">
        <w:rPr>
          <w:rFonts w:ascii="Arial" w:hAnsi="Arial" w:cs="Arial"/>
          <w:lang w:val="tr-TR" w:eastAsia="tr-TR"/>
        </w:rPr>
        <w:t xml:space="preserve"> </w:t>
      </w:r>
      <w:proofErr w:type="spellStart"/>
      <w:r w:rsidRPr="008524A5">
        <w:rPr>
          <w:rFonts w:ascii="Arial" w:hAnsi="Arial" w:cs="Arial"/>
          <w:lang w:val="tr-TR" w:eastAsia="tr-TR"/>
        </w:rPr>
        <w:t>strafpunten</w:t>
      </w:r>
      <w:proofErr w:type="spellEnd"/>
      <w:r w:rsidRPr="008524A5">
        <w:rPr>
          <w:rFonts w:ascii="Arial" w:hAnsi="Arial" w:cs="Arial"/>
          <w:lang w:val="tr-TR" w:eastAsia="tr-TR"/>
        </w:rPr>
        <w:t>.</w:t>
      </w:r>
    </w:p>
    <w:p w:rsidR="005B1A25" w:rsidRPr="008524A5" w:rsidRDefault="005B1A25" w:rsidP="00E11AC1">
      <w:pPr>
        <w:pStyle w:val="Lijstalinea"/>
        <w:numPr>
          <w:ilvl w:val="0"/>
          <w:numId w:val="22"/>
        </w:numPr>
        <w:autoSpaceDE w:val="0"/>
        <w:autoSpaceDN w:val="0"/>
        <w:adjustRightInd w:val="0"/>
        <w:spacing w:after="0" w:line="300" w:lineRule="auto"/>
        <w:ind w:left="993" w:hanging="284"/>
        <w:rPr>
          <w:rFonts w:ascii="Arial" w:hAnsi="Arial" w:cs="Arial"/>
          <w:lang w:val="nl-BE"/>
        </w:rPr>
      </w:pPr>
      <w:r w:rsidRPr="008524A5">
        <w:rPr>
          <w:rFonts w:ascii="Arial" w:hAnsi="Arial" w:cs="Arial"/>
          <w:lang w:val="nl-BE" w:eastAsia="tr-TR"/>
        </w:rPr>
        <w:t>Teken met potlood aan de onderkant van het TLC-plaatje een startlijn</w:t>
      </w:r>
      <w:r w:rsidRPr="008524A5">
        <w:rPr>
          <w:rFonts w:ascii="Arial" w:hAnsi="Arial" w:cs="Arial"/>
          <w:lang w:val="tr-TR" w:eastAsia="tr-TR"/>
        </w:rPr>
        <w:t xml:space="preserve"> (</w:t>
      </w:r>
      <w:proofErr w:type="spellStart"/>
      <w:r w:rsidRPr="008524A5">
        <w:rPr>
          <w:rFonts w:ascii="Arial" w:hAnsi="Arial" w:cs="Arial"/>
          <w:lang w:val="tr-TR" w:eastAsia="tr-TR"/>
        </w:rPr>
        <w:t>Fig</w:t>
      </w:r>
      <w:proofErr w:type="spellEnd"/>
      <w:r w:rsidRPr="008524A5">
        <w:rPr>
          <w:rFonts w:ascii="Arial" w:hAnsi="Arial" w:cs="Arial"/>
          <w:lang w:val="tr-TR" w:eastAsia="tr-TR"/>
        </w:rPr>
        <w:t xml:space="preserve">. </w:t>
      </w:r>
      <w:r w:rsidR="00291032">
        <w:rPr>
          <w:rFonts w:ascii="Arial" w:hAnsi="Arial" w:cs="Arial"/>
          <w:lang w:val="tr-TR" w:eastAsia="tr-TR"/>
        </w:rPr>
        <w:t>3</w:t>
      </w:r>
      <w:r w:rsidRPr="008524A5">
        <w:rPr>
          <w:rFonts w:ascii="Arial" w:hAnsi="Arial" w:cs="Arial"/>
          <w:lang w:val="tr-TR" w:eastAsia="tr-TR"/>
        </w:rPr>
        <w:t>.1).</w:t>
      </w:r>
    </w:p>
    <w:p w:rsidR="00F72F77" w:rsidRDefault="00F72F77">
      <w:pPr>
        <w:rPr>
          <w:rFonts w:eastAsia="Times New Roman" w:cs="Arial"/>
          <w:sz w:val="22"/>
          <w:szCs w:val="22"/>
          <w:lang w:val="nl-BE"/>
        </w:rPr>
      </w:pPr>
      <w:r>
        <w:rPr>
          <w:rFonts w:cs="Arial"/>
          <w:lang w:val="nl-BE"/>
        </w:rPr>
        <w:br w:type="page"/>
      </w:r>
    </w:p>
    <w:p w:rsidR="005B1A25" w:rsidRPr="008524A5" w:rsidRDefault="005B1A25" w:rsidP="00E11AC1">
      <w:pPr>
        <w:pStyle w:val="Lijstalinea"/>
        <w:numPr>
          <w:ilvl w:val="0"/>
          <w:numId w:val="22"/>
        </w:numPr>
        <w:autoSpaceDE w:val="0"/>
        <w:autoSpaceDN w:val="0"/>
        <w:adjustRightInd w:val="0"/>
        <w:spacing w:after="0" w:line="300" w:lineRule="auto"/>
        <w:ind w:left="993" w:hanging="284"/>
        <w:rPr>
          <w:rFonts w:ascii="Arial" w:hAnsi="Arial" w:cs="Arial"/>
          <w:lang w:val="nl-BE"/>
        </w:rPr>
      </w:pPr>
      <w:r w:rsidRPr="008524A5">
        <w:rPr>
          <w:rFonts w:ascii="Arial" w:hAnsi="Arial" w:cs="Arial"/>
          <w:lang w:val="nl-BE"/>
        </w:rPr>
        <w:lastRenderedPageBreak/>
        <w:t xml:space="preserve">Breng met behulp van een glascapillair op het TLC-plaatje twee spots aan van het startmateriaal, aanwezig in het vaatje met label </w:t>
      </w:r>
      <w:r w:rsidRPr="00B11D2E">
        <w:rPr>
          <w:rFonts w:ascii="Arial" w:hAnsi="Arial" w:cs="Arial"/>
          <w:b/>
          <w:lang w:val="nl-BE"/>
        </w:rPr>
        <w:t>‘</w:t>
      </w:r>
      <w:r w:rsidRPr="008524A5">
        <w:rPr>
          <w:rFonts w:ascii="Arial" w:hAnsi="Arial" w:cs="Arial"/>
          <w:b/>
          <w:lang w:val="nl-BE"/>
        </w:rPr>
        <w:t xml:space="preserve">SM’ </w:t>
      </w:r>
      <w:r w:rsidR="00420479" w:rsidRPr="00420479">
        <w:rPr>
          <w:rFonts w:ascii="Arial" w:hAnsi="Arial" w:cs="Arial"/>
          <w:lang w:val="nl-BE"/>
        </w:rPr>
        <w:t>(</w:t>
      </w:r>
      <w:proofErr w:type="spellStart"/>
      <w:r w:rsidR="00420479" w:rsidRPr="00420479">
        <w:rPr>
          <w:rFonts w:ascii="Arial" w:hAnsi="Arial" w:cs="Arial"/>
          <w:i/>
          <w:lang w:val="nl-BE"/>
        </w:rPr>
        <w:t>Starting</w:t>
      </w:r>
      <w:proofErr w:type="spellEnd"/>
      <w:r w:rsidR="00420479" w:rsidRPr="00420479">
        <w:rPr>
          <w:rFonts w:ascii="Arial" w:hAnsi="Arial" w:cs="Arial"/>
          <w:i/>
          <w:lang w:val="nl-BE"/>
        </w:rPr>
        <w:t xml:space="preserve"> </w:t>
      </w:r>
      <w:proofErr w:type="spellStart"/>
      <w:r w:rsidR="00420479" w:rsidRPr="00420479">
        <w:rPr>
          <w:rFonts w:ascii="Arial" w:hAnsi="Arial" w:cs="Arial"/>
          <w:i/>
          <w:lang w:val="nl-BE"/>
        </w:rPr>
        <w:t>Material</w:t>
      </w:r>
      <w:proofErr w:type="spellEnd"/>
      <w:r w:rsidR="00420479" w:rsidRPr="00420479">
        <w:rPr>
          <w:rFonts w:ascii="Arial" w:hAnsi="Arial" w:cs="Arial"/>
          <w:lang w:val="nl-BE"/>
        </w:rPr>
        <w:t>)</w:t>
      </w:r>
      <w:r w:rsidR="00420479">
        <w:rPr>
          <w:rFonts w:ascii="Arial" w:hAnsi="Arial" w:cs="Arial"/>
          <w:b/>
          <w:lang w:val="nl-BE"/>
        </w:rPr>
        <w:t xml:space="preserve"> </w:t>
      </w:r>
      <w:r w:rsidRPr="008524A5">
        <w:rPr>
          <w:rFonts w:ascii="Arial" w:hAnsi="Arial" w:cs="Arial"/>
          <w:lang w:val="nl-BE"/>
        </w:rPr>
        <w:t>aan de linkerkant van het TLC-plaatje en twee spots in het midden van het TLC-plaatje. Breng op hetzelfde plaatje één spot aan van het reactiemengsel (</w:t>
      </w:r>
      <w:r w:rsidR="00B11D2E" w:rsidRPr="00B11D2E">
        <w:rPr>
          <w:rFonts w:ascii="Arial" w:hAnsi="Arial" w:cs="Arial"/>
          <w:b/>
          <w:lang w:val="nl-BE"/>
        </w:rPr>
        <w:t>‘</w:t>
      </w:r>
      <w:r w:rsidRPr="008524A5">
        <w:rPr>
          <w:rFonts w:ascii="Arial" w:hAnsi="Arial" w:cs="Arial"/>
          <w:b/>
          <w:lang w:val="nl-BE"/>
        </w:rPr>
        <w:t>RM</w:t>
      </w:r>
      <w:r w:rsidR="00B11D2E">
        <w:rPr>
          <w:rFonts w:ascii="Arial" w:hAnsi="Arial" w:cs="Arial"/>
          <w:b/>
          <w:lang w:val="nl-BE"/>
        </w:rPr>
        <w:t>’</w:t>
      </w:r>
      <w:r w:rsidRPr="008524A5">
        <w:rPr>
          <w:rFonts w:ascii="Arial" w:hAnsi="Arial" w:cs="Arial"/>
          <w:lang w:val="nl-BE"/>
        </w:rPr>
        <w:t>)</w:t>
      </w:r>
      <w:r w:rsidR="00420479">
        <w:rPr>
          <w:rFonts w:ascii="Arial" w:hAnsi="Arial" w:cs="Arial"/>
          <w:lang w:val="nl-BE"/>
        </w:rPr>
        <w:t xml:space="preserve"> </w:t>
      </w:r>
      <w:r w:rsidR="00420479" w:rsidRPr="00420479">
        <w:rPr>
          <w:rFonts w:ascii="Arial" w:hAnsi="Arial" w:cs="Arial"/>
          <w:lang w:val="nl-BE"/>
        </w:rPr>
        <w:t>(</w:t>
      </w:r>
      <w:proofErr w:type="spellStart"/>
      <w:r w:rsidR="00420479">
        <w:rPr>
          <w:rFonts w:ascii="Arial" w:hAnsi="Arial" w:cs="Arial"/>
          <w:i/>
          <w:lang w:val="nl-BE"/>
        </w:rPr>
        <w:t>Reaction</w:t>
      </w:r>
      <w:proofErr w:type="spellEnd"/>
      <w:r w:rsidR="00420479">
        <w:rPr>
          <w:rFonts w:ascii="Arial" w:hAnsi="Arial" w:cs="Arial"/>
          <w:i/>
          <w:lang w:val="nl-BE"/>
        </w:rPr>
        <w:t xml:space="preserve"> Mixture</w:t>
      </w:r>
      <w:r w:rsidR="00420479" w:rsidRPr="00420479">
        <w:rPr>
          <w:rFonts w:ascii="Arial" w:hAnsi="Arial" w:cs="Arial"/>
          <w:lang w:val="nl-BE"/>
        </w:rPr>
        <w:t>)</w:t>
      </w:r>
      <w:r w:rsidRPr="008524A5">
        <w:rPr>
          <w:rFonts w:ascii="Arial" w:hAnsi="Arial" w:cs="Arial"/>
          <w:lang w:val="nl-BE"/>
        </w:rPr>
        <w:t xml:space="preserve">, aanwezig in </w:t>
      </w:r>
      <w:r w:rsidR="00B11D2E">
        <w:rPr>
          <w:rFonts w:ascii="Arial" w:hAnsi="Arial" w:cs="Arial"/>
          <w:lang w:val="nl-BE"/>
        </w:rPr>
        <w:t>het reactievat</w:t>
      </w:r>
      <w:r w:rsidRPr="008524A5">
        <w:rPr>
          <w:rFonts w:ascii="Arial" w:hAnsi="Arial" w:cs="Arial"/>
          <w:lang w:val="nl-BE"/>
        </w:rPr>
        <w:t xml:space="preserve">, aan de rechterkant en één in het midden zoals afgebeeld in Figuur </w:t>
      </w:r>
      <w:r w:rsidR="00291032">
        <w:rPr>
          <w:rFonts w:ascii="Arial" w:hAnsi="Arial" w:cs="Arial"/>
          <w:lang w:val="nl-BE"/>
        </w:rPr>
        <w:t>3</w:t>
      </w:r>
      <w:r w:rsidRPr="008524A5">
        <w:rPr>
          <w:rFonts w:ascii="Arial" w:hAnsi="Arial" w:cs="Arial"/>
          <w:lang w:val="nl-BE"/>
        </w:rPr>
        <w:t>.1. Gebruik voor elke oplossing een verschillend glascapillair.</w:t>
      </w:r>
    </w:p>
    <w:p w:rsidR="005B1A25" w:rsidRPr="008524A5" w:rsidRDefault="005B1A25" w:rsidP="00F72F77">
      <w:pPr>
        <w:pStyle w:val="Lijstalinea"/>
        <w:numPr>
          <w:ilvl w:val="0"/>
          <w:numId w:val="22"/>
        </w:numPr>
        <w:autoSpaceDE w:val="0"/>
        <w:autoSpaceDN w:val="0"/>
        <w:adjustRightInd w:val="0"/>
        <w:spacing w:after="0" w:line="300" w:lineRule="auto"/>
        <w:ind w:left="993" w:hanging="284"/>
        <w:rPr>
          <w:rFonts w:ascii="Arial" w:hAnsi="Arial" w:cs="Arial"/>
          <w:lang w:val="nl-BE"/>
        </w:rPr>
      </w:pPr>
      <w:r w:rsidRPr="008524A5">
        <w:rPr>
          <w:rFonts w:ascii="Arial" w:hAnsi="Arial" w:cs="Arial"/>
          <w:lang w:val="nl-BE"/>
        </w:rPr>
        <w:t xml:space="preserve">Ontwikkel het TLC-plaatje in de TLC-ontwikkelkamer met het </w:t>
      </w:r>
      <w:proofErr w:type="spellStart"/>
      <w:r w:rsidRPr="008524A5">
        <w:rPr>
          <w:rFonts w:ascii="Arial" w:hAnsi="Arial" w:cs="Arial"/>
          <w:lang w:val="nl-BE"/>
        </w:rPr>
        <w:t>eluens</w:t>
      </w:r>
      <w:proofErr w:type="spellEnd"/>
      <w:r w:rsidR="00811C44">
        <w:rPr>
          <w:rFonts w:ascii="Arial" w:hAnsi="Arial" w:cs="Arial"/>
          <w:lang w:val="nl-BE"/>
        </w:rPr>
        <w:t xml:space="preserve"> (</w:t>
      </w:r>
      <w:r w:rsidR="00811C44" w:rsidRPr="00811C44">
        <w:rPr>
          <w:rFonts w:ascii="Arial" w:hAnsi="Arial" w:cs="Arial"/>
          <w:b/>
          <w:lang w:val="nl-BE"/>
        </w:rPr>
        <w:t>‘ELUENT’</w:t>
      </w:r>
      <w:r w:rsidR="00811C44">
        <w:rPr>
          <w:rFonts w:ascii="Arial" w:hAnsi="Arial" w:cs="Arial"/>
          <w:lang w:val="nl-BE"/>
        </w:rPr>
        <w:t>)</w:t>
      </w:r>
      <w:r w:rsidRPr="008524A5">
        <w:rPr>
          <w:rFonts w:ascii="ArialMT" w:hAnsi="ArialMT" w:cs="ArialMT"/>
          <w:lang w:val="tr-TR" w:eastAsia="tr-TR"/>
        </w:rPr>
        <w:t xml:space="preserve">. </w:t>
      </w:r>
      <w:proofErr w:type="spellStart"/>
      <w:r w:rsidRPr="008524A5">
        <w:rPr>
          <w:rFonts w:ascii="ArialMT" w:hAnsi="ArialMT" w:cs="ArialMT"/>
          <w:lang w:val="tr-TR" w:eastAsia="tr-TR"/>
        </w:rPr>
        <w:t>Geef</w:t>
      </w:r>
      <w:proofErr w:type="spellEnd"/>
      <w:r w:rsidRPr="008524A5">
        <w:rPr>
          <w:rFonts w:ascii="ArialMT" w:hAnsi="ArialMT" w:cs="ArialMT"/>
          <w:lang w:val="tr-TR" w:eastAsia="tr-TR"/>
        </w:rPr>
        <w:t xml:space="preserve"> </w:t>
      </w:r>
      <w:proofErr w:type="spellStart"/>
      <w:r w:rsidRPr="008524A5">
        <w:rPr>
          <w:rFonts w:ascii="ArialMT" w:hAnsi="ArialMT" w:cs="ArialMT"/>
          <w:lang w:val="tr-TR" w:eastAsia="tr-TR"/>
        </w:rPr>
        <w:t>het</w:t>
      </w:r>
      <w:proofErr w:type="spellEnd"/>
      <w:r w:rsidRPr="008524A5">
        <w:rPr>
          <w:rFonts w:ascii="ArialMT" w:hAnsi="ArialMT" w:cs="ArialMT"/>
          <w:lang w:val="tr-TR" w:eastAsia="tr-TR"/>
        </w:rPr>
        <w:t xml:space="preserve"> </w:t>
      </w:r>
      <w:proofErr w:type="spellStart"/>
      <w:r w:rsidRPr="008524A5">
        <w:rPr>
          <w:rFonts w:ascii="ArialMT" w:hAnsi="ArialMT" w:cs="ArialMT"/>
          <w:lang w:val="tr-TR" w:eastAsia="tr-TR"/>
        </w:rPr>
        <w:t>vloeistoffront</w:t>
      </w:r>
      <w:proofErr w:type="spellEnd"/>
      <w:r w:rsidRPr="008524A5">
        <w:rPr>
          <w:rFonts w:ascii="ArialMT" w:hAnsi="ArialMT" w:cs="ArialMT"/>
          <w:lang w:val="tr-TR" w:eastAsia="tr-TR"/>
        </w:rPr>
        <w:t xml:space="preserve"> </w:t>
      </w:r>
      <w:proofErr w:type="spellStart"/>
      <w:r w:rsidRPr="008524A5">
        <w:rPr>
          <w:rFonts w:ascii="ArialMT" w:hAnsi="ArialMT" w:cs="ArialMT"/>
          <w:lang w:val="tr-TR" w:eastAsia="tr-TR"/>
        </w:rPr>
        <w:t>aan</w:t>
      </w:r>
      <w:proofErr w:type="spellEnd"/>
      <w:r w:rsidRPr="008524A5">
        <w:rPr>
          <w:rFonts w:ascii="ArialMT" w:hAnsi="ArialMT" w:cs="ArialMT"/>
          <w:lang w:val="tr-TR" w:eastAsia="tr-TR"/>
        </w:rPr>
        <w:t xml:space="preserve"> met </w:t>
      </w:r>
      <w:proofErr w:type="spellStart"/>
      <w:r w:rsidRPr="008524A5">
        <w:rPr>
          <w:rFonts w:ascii="ArialMT" w:hAnsi="ArialMT" w:cs="ArialMT"/>
          <w:lang w:val="tr-TR" w:eastAsia="tr-TR"/>
        </w:rPr>
        <w:t>een</w:t>
      </w:r>
      <w:proofErr w:type="spellEnd"/>
      <w:r w:rsidRPr="008524A5">
        <w:rPr>
          <w:rFonts w:ascii="ArialMT" w:hAnsi="ArialMT" w:cs="ArialMT"/>
          <w:lang w:val="tr-TR" w:eastAsia="tr-TR"/>
        </w:rPr>
        <w:t xml:space="preserve"> </w:t>
      </w:r>
      <w:proofErr w:type="spellStart"/>
      <w:r w:rsidRPr="008524A5">
        <w:rPr>
          <w:rFonts w:ascii="ArialMT" w:hAnsi="ArialMT" w:cs="ArialMT"/>
          <w:lang w:val="tr-TR" w:eastAsia="tr-TR"/>
        </w:rPr>
        <w:t>potlood</w:t>
      </w:r>
      <w:proofErr w:type="spellEnd"/>
      <w:r w:rsidRPr="008524A5">
        <w:rPr>
          <w:rFonts w:ascii="ArialMT" w:hAnsi="ArialMT" w:cs="ArialMT"/>
          <w:lang w:val="tr-TR" w:eastAsia="tr-TR"/>
        </w:rPr>
        <w:t>.</w:t>
      </w:r>
    </w:p>
    <w:p w:rsidR="005B1A25" w:rsidRPr="008524A5" w:rsidRDefault="005B1A25" w:rsidP="00F72F77">
      <w:pPr>
        <w:pStyle w:val="Lijstalinea"/>
        <w:numPr>
          <w:ilvl w:val="0"/>
          <w:numId w:val="22"/>
        </w:numPr>
        <w:autoSpaceDE w:val="0"/>
        <w:autoSpaceDN w:val="0"/>
        <w:adjustRightInd w:val="0"/>
        <w:spacing w:after="0" w:line="300" w:lineRule="auto"/>
        <w:ind w:left="993" w:hanging="284"/>
        <w:rPr>
          <w:rFonts w:ascii="ArialMT" w:hAnsi="ArialMT" w:cs="ArialMT"/>
          <w:lang w:val="tr-TR" w:eastAsia="tr-TR"/>
        </w:rPr>
      </w:pPr>
      <w:r w:rsidRPr="008524A5">
        <w:rPr>
          <w:rFonts w:ascii="Arial" w:hAnsi="Arial" w:cs="Arial"/>
          <w:lang w:val="nl-BE"/>
        </w:rPr>
        <w:t xml:space="preserve">Wanneer het TLC-plaatje droog is, stop het dan in het </w:t>
      </w:r>
      <w:proofErr w:type="spellStart"/>
      <w:r w:rsidRPr="008524A5">
        <w:rPr>
          <w:rFonts w:ascii="Arial" w:hAnsi="Arial" w:cs="Arial"/>
          <w:lang w:val="nl-BE"/>
        </w:rPr>
        <w:t>hersluitbare</w:t>
      </w:r>
      <w:proofErr w:type="spellEnd"/>
      <w:r w:rsidRPr="008524A5">
        <w:rPr>
          <w:rFonts w:ascii="Arial" w:hAnsi="Arial" w:cs="Arial"/>
          <w:lang w:val="nl-BE"/>
        </w:rPr>
        <w:t xml:space="preserve"> </w:t>
      </w:r>
      <w:r w:rsidR="00811C44">
        <w:rPr>
          <w:rFonts w:ascii="Arial" w:hAnsi="Arial" w:cs="Arial"/>
          <w:lang w:val="nl-BE"/>
        </w:rPr>
        <w:t xml:space="preserve">plastic </w:t>
      </w:r>
      <w:r w:rsidRPr="008524A5">
        <w:rPr>
          <w:rFonts w:ascii="Arial" w:hAnsi="Arial" w:cs="Arial"/>
          <w:lang w:val="nl-BE"/>
        </w:rPr>
        <w:t xml:space="preserve">zakje met label </w:t>
      </w:r>
      <w:r w:rsidRPr="00F702F1">
        <w:rPr>
          <w:rFonts w:ascii="Arial" w:hAnsi="Arial" w:cs="Arial"/>
          <w:b/>
          <w:lang w:val="nl-BE"/>
        </w:rPr>
        <w:t>‘</w:t>
      </w:r>
      <w:r w:rsidRPr="008524A5">
        <w:rPr>
          <w:rFonts w:ascii="Arial" w:hAnsi="Arial" w:cs="Arial"/>
          <w:b/>
          <w:lang w:val="nl-BE"/>
        </w:rPr>
        <w:t>TLC1’</w:t>
      </w:r>
      <w:r w:rsidRPr="008524A5">
        <w:rPr>
          <w:rFonts w:ascii="Arial" w:hAnsi="Arial" w:cs="Arial"/>
          <w:lang w:val="nl-BE"/>
        </w:rPr>
        <w:t xml:space="preserve">. </w:t>
      </w:r>
    </w:p>
    <w:p w:rsidR="00F72F77" w:rsidRDefault="00F72F77" w:rsidP="00F72F77">
      <w:pPr>
        <w:tabs>
          <w:tab w:val="left" w:pos="567"/>
        </w:tabs>
        <w:spacing w:line="300" w:lineRule="auto"/>
        <w:rPr>
          <w:rFonts w:cs="Arial"/>
          <w:lang w:val="nl-BE"/>
        </w:rPr>
      </w:pPr>
    </w:p>
    <w:p w:rsidR="00853387" w:rsidRPr="00F72F77" w:rsidRDefault="00853387" w:rsidP="00F72F77">
      <w:pPr>
        <w:tabs>
          <w:tab w:val="left" w:pos="567"/>
        </w:tabs>
        <w:spacing w:line="300" w:lineRule="auto"/>
        <w:rPr>
          <w:rFonts w:cs="Arial"/>
          <w:lang w:val="nl-BE"/>
        </w:rPr>
        <w:sectPr w:rsidR="00853387" w:rsidRPr="00F72F77" w:rsidSect="00890624">
          <w:pgSz w:w="11906" w:h="16838" w:code="9"/>
          <w:pgMar w:top="1152" w:right="864" w:bottom="864" w:left="864" w:header="576" w:footer="576" w:gutter="0"/>
          <w:pgNumType w:start="1"/>
          <w:cols w:space="708"/>
          <w:titlePg/>
          <w:docGrid w:linePitch="360"/>
        </w:sectPr>
      </w:pPr>
    </w:p>
    <w:p w:rsidR="005B1A25" w:rsidRPr="008524A5" w:rsidRDefault="005B1A25" w:rsidP="005B1A25">
      <w:pPr>
        <w:spacing w:line="300" w:lineRule="auto"/>
        <w:rPr>
          <w:rFonts w:cs="Arial"/>
        </w:rPr>
      </w:pPr>
      <w:r w:rsidRPr="008524A5">
        <w:rPr>
          <w:rFonts w:cs="Arial"/>
          <w:lang w:val="nl-BE"/>
        </w:rPr>
        <w:lastRenderedPageBreak/>
        <w:t xml:space="preserve">              </w:t>
      </w:r>
      <w:r w:rsidR="007D7072">
        <w:rPr>
          <w:rFonts w:cs="Arial"/>
          <w:noProof/>
          <w:lang w:val="nl-NL" w:eastAsia="nl-NL"/>
        </w:rPr>
        <w:drawing>
          <wp:inline distT="0" distB="0" distL="0" distR="0" wp14:anchorId="651E90E6" wp14:editId="60A9B313">
            <wp:extent cx="1572768" cy="1550822"/>
            <wp:effectExtent l="0" t="0" r="889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t="8157"/>
                    <a:stretch>
                      <a:fillRect/>
                    </a:stretch>
                  </pic:blipFill>
                  <pic:spPr bwMode="auto">
                    <a:xfrm>
                      <a:off x="0" y="0"/>
                      <a:ext cx="1573200" cy="1551248"/>
                    </a:xfrm>
                    <a:prstGeom prst="rect">
                      <a:avLst/>
                    </a:prstGeom>
                    <a:noFill/>
                    <a:ln w="9525">
                      <a:noFill/>
                      <a:miter lim="800000"/>
                      <a:headEnd/>
                      <a:tailEnd/>
                    </a:ln>
                  </pic:spPr>
                </pic:pic>
              </a:graphicData>
            </a:graphic>
          </wp:inline>
        </w:drawing>
      </w:r>
    </w:p>
    <w:p w:rsidR="005B1A25" w:rsidRPr="007A7669" w:rsidRDefault="005B1A25" w:rsidP="005B1A25">
      <w:pPr>
        <w:tabs>
          <w:tab w:val="left" w:pos="567"/>
        </w:tabs>
        <w:spacing w:line="300" w:lineRule="auto"/>
        <w:rPr>
          <w:rFonts w:cs="Arial"/>
          <w:sz w:val="22"/>
          <w:szCs w:val="22"/>
        </w:rPr>
      </w:pPr>
      <w:proofErr w:type="spellStart"/>
      <w:r w:rsidRPr="007A7669">
        <w:rPr>
          <w:rFonts w:cs="Arial"/>
          <w:b/>
          <w:sz w:val="22"/>
          <w:szCs w:val="22"/>
        </w:rPr>
        <w:t>Figuur</w:t>
      </w:r>
      <w:proofErr w:type="spellEnd"/>
      <w:r w:rsidRPr="007A7669">
        <w:rPr>
          <w:rFonts w:cs="Arial"/>
          <w:b/>
          <w:sz w:val="22"/>
          <w:szCs w:val="22"/>
        </w:rPr>
        <w:t xml:space="preserve"> </w:t>
      </w:r>
      <w:r w:rsidR="00291032" w:rsidRPr="007A7669">
        <w:rPr>
          <w:rFonts w:cs="Arial"/>
          <w:b/>
          <w:sz w:val="22"/>
          <w:szCs w:val="22"/>
        </w:rPr>
        <w:t>3</w:t>
      </w:r>
      <w:r w:rsidRPr="007A7669">
        <w:rPr>
          <w:rFonts w:cs="Arial"/>
          <w:b/>
          <w:sz w:val="22"/>
          <w:szCs w:val="22"/>
        </w:rPr>
        <w:t>.1.</w:t>
      </w:r>
      <w:r w:rsidRPr="007A7669">
        <w:rPr>
          <w:rFonts w:cs="Arial"/>
          <w:sz w:val="22"/>
          <w:szCs w:val="22"/>
        </w:rPr>
        <w:t xml:space="preserve"> TLC-</w:t>
      </w:r>
      <w:proofErr w:type="spellStart"/>
      <w:r w:rsidRPr="007A7669">
        <w:rPr>
          <w:rFonts w:cs="Arial"/>
          <w:sz w:val="22"/>
          <w:szCs w:val="22"/>
        </w:rPr>
        <w:t>plaat</w:t>
      </w:r>
      <w:proofErr w:type="spellEnd"/>
    </w:p>
    <w:p w:rsidR="005B1A25" w:rsidRPr="008524A5" w:rsidRDefault="005B1A25" w:rsidP="005B1A25">
      <w:pPr>
        <w:tabs>
          <w:tab w:val="left" w:pos="567"/>
        </w:tabs>
        <w:spacing w:line="300" w:lineRule="auto"/>
        <w:rPr>
          <w:rFonts w:cs="Arial"/>
        </w:rPr>
      </w:pPr>
      <w:r w:rsidRPr="008524A5">
        <w:rPr>
          <w:rFonts w:cs="Arial"/>
        </w:rPr>
        <w:lastRenderedPageBreak/>
        <w:t xml:space="preserve">               </w:t>
      </w:r>
      <w:r w:rsidRPr="008524A5">
        <w:rPr>
          <w:rFonts w:cs="Arial"/>
          <w:noProof/>
          <w:lang w:val="nl-NL" w:eastAsia="nl-NL"/>
        </w:rPr>
        <w:drawing>
          <wp:inline distT="0" distB="0" distL="0" distR="0" wp14:anchorId="5125E4B2" wp14:editId="35C35F86">
            <wp:extent cx="1072517" cy="123626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4882" cy="1238995"/>
                    </a:xfrm>
                    <a:prstGeom prst="rect">
                      <a:avLst/>
                    </a:prstGeom>
                    <a:noFill/>
                    <a:ln>
                      <a:noFill/>
                    </a:ln>
                  </pic:spPr>
                </pic:pic>
              </a:graphicData>
            </a:graphic>
          </wp:inline>
        </w:drawing>
      </w:r>
    </w:p>
    <w:p w:rsidR="005B1A25" w:rsidRPr="007A7669" w:rsidRDefault="005B1A25" w:rsidP="005B1A25">
      <w:pPr>
        <w:tabs>
          <w:tab w:val="left" w:pos="567"/>
        </w:tabs>
        <w:spacing w:line="300" w:lineRule="auto"/>
        <w:ind w:left="567"/>
        <w:rPr>
          <w:rFonts w:cs="Arial"/>
          <w:sz w:val="22"/>
          <w:szCs w:val="22"/>
          <w:lang w:val="nl-BE"/>
        </w:rPr>
      </w:pPr>
      <w:r w:rsidRPr="007A7669">
        <w:rPr>
          <w:rFonts w:cs="Arial"/>
          <w:b/>
          <w:sz w:val="22"/>
          <w:szCs w:val="22"/>
          <w:lang w:val="nl-BE"/>
        </w:rPr>
        <w:t xml:space="preserve">Figuur </w:t>
      </w:r>
      <w:r w:rsidR="00291032" w:rsidRPr="007A7669">
        <w:rPr>
          <w:rFonts w:cs="Arial"/>
          <w:b/>
          <w:sz w:val="22"/>
          <w:szCs w:val="22"/>
          <w:lang w:val="nl-BE"/>
        </w:rPr>
        <w:t>3</w:t>
      </w:r>
      <w:r w:rsidRPr="007A7669">
        <w:rPr>
          <w:rFonts w:cs="Arial"/>
          <w:b/>
          <w:sz w:val="22"/>
          <w:szCs w:val="22"/>
          <w:lang w:val="nl-BE"/>
        </w:rPr>
        <w:t>.2</w:t>
      </w:r>
      <w:r w:rsidRPr="007A7669">
        <w:rPr>
          <w:rFonts w:cs="Arial"/>
          <w:sz w:val="22"/>
          <w:szCs w:val="22"/>
          <w:lang w:val="nl-BE"/>
        </w:rPr>
        <w:t xml:space="preserve"> TLC-plaat geplaatst in de TLC-ontwikkelkamer</w:t>
      </w:r>
    </w:p>
    <w:p w:rsidR="005B1A25" w:rsidRPr="008524A5" w:rsidRDefault="005B1A25" w:rsidP="005B1A25">
      <w:pPr>
        <w:tabs>
          <w:tab w:val="left" w:pos="567"/>
        </w:tabs>
        <w:spacing w:line="300" w:lineRule="auto"/>
        <w:rPr>
          <w:rFonts w:cs="Arial"/>
          <w:lang w:val="nl-BE"/>
        </w:rPr>
        <w:sectPr w:rsidR="005B1A25" w:rsidRPr="008524A5" w:rsidSect="00890624">
          <w:type w:val="continuous"/>
          <w:pgSz w:w="11906" w:h="16838" w:code="9"/>
          <w:pgMar w:top="1152" w:right="864" w:bottom="864" w:left="864" w:header="576" w:footer="576" w:gutter="0"/>
          <w:cols w:num="2" w:space="708"/>
          <w:titlePg/>
          <w:docGrid w:linePitch="360"/>
        </w:sectPr>
      </w:pPr>
    </w:p>
    <w:p w:rsidR="005B1A25" w:rsidRPr="00853387" w:rsidRDefault="005B1A25" w:rsidP="005B1A25">
      <w:pPr>
        <w:spacing w:before="240" w:after="120"/>
        <w:rPr>
          <w:rFonts w:cs="Arial"/>
          <w:b/>
          <w:lang w:val="nl-NL"/>
        </w:rPr>
      </w:pPr>
      <w:r w:rsidRPr="00853387">
        <w:rPr>
          <w:rFonts w:cs="Arial"/>
          <w:b/>
          <w:lang w:val="nl-NL"/>
        </w:rPr>
        <w:lastRenderedPageBreak/>
        <w:t xml:space="preserve">B. </w:t>
      </w:r>
      <w:proofErr w:type="spellStart"/>
      <w:r w:rsidRPr="00853387">
        <w:rPr>
          <w:rFonts w:cs="Arial"/>
          <w:b/>
          <w:lang w:val="nl-NL"/>
        </w:rPr>
        <w:t>Kolomvloeistofchromatogafie</w:t>
      </w:r>
      <w:proofErr w:type="spellEnd"/>
    </w:p>
    <w:p w:rsidR="00291032" w:rsidRDefault="005B1A25" w:rsidP="00291032">
      <w:pPr>
        <w:pStyle w:val="Lijstalinea"/>
        <w:numPr>
          <w:ilvl w:val="0"/>
          <w:numId w:val="35"/>
        </w:numPr>
        <w:tabs>
          <w:tab w:val="left" w:pos="426"/>
        </w:tabs>
        <w:autoSpaceDE w:val="0"/>
        <w:autoSpaceDN w:val="0"/>
        <w:adjustRightInd w:val="0"/>
        <w:spacing w:before="120" w:after="120" w:line="300" w:lineRule="auto"/>
        <w:ind w:left="643"/>
        <w:rPr>
          <w:rFonts w:ascii="Arial" w:hAnsi="Arial" w:cs="Arial"/>
          <w:lang w:val="nl-NL"/>
        </w:rPr>
      </w:pPr>
      <w:r w:rsidRPr="00291032">
        <w:rPr>
          <w:rFonts w:ascii="Arial" w:hAnsi="Arial" w:cs="Arial"/>
          <w:lang w:val="nl-BE"/>
        </w:rPr>
        <w:t xml:space="preserve">Verwijder de stop, open het kraantje en breng het </w:t>
      </w:r>
      <w:proofErr w:type="spellStart"/>
      <w:r w:rsidRPr="00291032">
        <w:rPr>
          <w:rFonts w:ascii="Arial" w:hAnsi="Arial" w:cs="Arial"/>
          <w:lang w:val="nl-BE"/>
        </w:rPr>
        <w:t>eluensniveau</w:t>
      </w:r>
      <w:proofErr w:type="spellEnd"/>
      <w:r w:rsidRPr="00291032">
        <w:rPr>
          <w:rFonts w:ascii="Arial" w:hAnsi="Arial" w:cs="Arial"/>
          <w:lang w:val="nl-BE"/>
        </w:rPr>
        <w:t xml:space="preserve"> tot </w:t>
      </w:r>
      <w:r w:rsidR="00811C44" w:rsidRPr="00291032">
        <w:rPr>
          <w:rFonts w:ascii="Arial" w:hAnsi="Arial" w:cs="Arial"/>
          <w:lang w:val="nl-BE"/>
        </w:rPr>
        <w:t>aan de bovenkant</w:t>
      </w:r>
      <w:r w:rsidRPr="00291032">
        <w:rPr>
          <w:rFonts w:ascii="Arial" w:hAnsi="Arial" w:cs="Arial"/>
          <w:lang w:val="nl-BE"/>
        </w:rPr>
        <w:t xml:space="preserve"> van de silicagel.</w:t>
      </w:r>
      <w:r w:rsidR="00291032" w:rsidRPr="00291032">
        <w:rPr>
          <w:rFonts w:ascii="Arial" w:hAnsi="Arial" w:cs="Arial"/>
          <w:lang w:val="nl-NL"/>
        </w:rPr>
        <w:t xml:space="preserve"> </w:t>
      </w:r>
    </w:p>
    <w:p w:rsidR="005B1A25" w:rsidRPr="00291032" w:rsidRDefault="00291032" w:rsidP="00291032">
      <w:pPr>
        <w:pStyle w:val="Lijstalinea"/>
        <w:numPr>
          <w:ilvl w:val="0"/>
          <w:numId w:val="35"/>
        </w:numPr>
        <w:tabs>
          <w:tab w:val="left" w:pos="426"/>
        </w:tabs>
        <w:autoSpaceDE w:val="0"/>
        <w:autoSpaceDN w:val="0"/>
        <w:adjustRightInd w:val="0"/>
        <w:spacing w:before="120" w:after="120" w:line="300" w:lineRule="auto"/>
        <w:ind w:left="643"/>
        <w:rPr>
          <w:rFonts w:ascii="Arial" w:hAnsi="Arial" w:cs="Arial"/>
          <w:lang w:val="nl-NL"/>
        </w:rPr>
      </w:pPr>
      <w:r w:rsidRPr="00291032">
        <w:rPr>
          <w:rFonts w:ascii="Arial" w:hAnsi="Arial" w:cs="Arial"/>
          <w:lang w:val="nl-BE"/>
        </w:rPr>
        <w:t xml:space="preserve">Sluit het kraantje en breng de inhoud van het reactievat op de top van de vloeistofkolom. </w:t>
      </w:r>
      <w:r w:rsidRPr="00291032">
        <w:rPr>
          <w:rFonts w:ascii="Arial" w:hAnsi="Arial" w:cs="Arial"/>
          <w:lang w:val="nl-NL"/>
        </w:rPr>
        <w:t xml:space="preserve">Gebruik hiervoor een </w:t>
      </w:r>
      <w:proofErr w:type="spellStart"/>
      <w:r w:rsidRPr="00291032">
        <w:rPr>
          <w:rFonts w:ascii="Arial" w:hAnsi="Arial" w:cs="Arial"/>
          <w:lang w:val="nl-NL"/>
        </w:rPr>
        <w:t>pasteurpipet</w:t>
      </w:r>
      <w:proofErr w:type="spellEnd"/>
      <w:r w:rsidRPr="00291032">
        <w:rPr>
          <w:rFonts w:ascii="Arial" w:hAnsi="Arial" w:cs="Arial"/>
          <w:lang w:val="nl-NL"/>
        </w:rPr>
        <w:t xml:space="preserve"> (Fig. </w:t>
      </w:r>
      <w:r>
        <w:rPr>
          <w:rFonts w:ascii="Arial" w:hAnsi="Arial" w:cs="Arial"/>
          <w:lang w:val="nl-NL"/>
        </w:rPr>
        <w:t>3</w:t>
      </w:r>
      <w:r w:rsidRPr="00291032">
        <w:rPr>
          <w:rFonts w:ascii="Arial" w:hAnsi="Arial" w:cs="Arial"/>
          <w:lang w:val="nl-NL"/>
        </w:rPr>
        <w:t>.3).</w:t>
      </w:r>
    </w:p>
    <w:p w:rsidR="005B1A25" w:rsidRPr="008524A5" w:rsidRDefault="002602D8" w:rsidP="005B1A25">
      <w:pPr>
        <w:pStyle w:val="Lijstalinea"/>
        <w:rPr>
          <w:rFonts w:cs="Arial"/>
        </w:rPr>
      </w:pPr>
      <w:r>
        <w:rPr>
          <w:rFonts w:cs="Arial"/>
          <w:noProof/>
          <w:lang w:val="nl-NL" w:eastAsia="nl-NL"/>
        </w:rPr>
        <w:drawing>
          <wp:inline distT="0" distB="0" distL="0" distR="0" wp14:anchorId="3346B84B" wp14:editId="3B18DADB">
            <wp:extent cx="4654800" cy="35820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654800" cy="3582000"/>
                    </a:xfrm>
                    <a:prstGeom prst="rect">
                      <a:avLst/>
                    </a:prstGeom>
                    <a:noFill/>
                    <a:ln w="9525">
                      <a:noFill/>
                      <a:miter lim="800000"/>
                      <a:headEnd/>
                      <a:tailEnd/>
                    </a:ln>
                  </pic:spPr>
                </pic:pic>
              </a:graphicData>
            </a:graphic>
          </wp:inline>
        </w:drawing>
      </w:r>
    </w:p>
    <w:p w:rsidR="005B1A25" w:rsidRPr="00F702F1" w:rsidRDefault="005B1A25" w:rsidP="005B1A25">
      <w:pPr>
        <w:pStyle w:val="Lijstalinea"/>
        <w:rPr>
          <w:rFonts w:ascii="Arial" w:hAnsi="Arial" w:cs="Arial"/>
          <w:lang w:val="nl-NL"/>
        </w:rPr>
      </w:pPr>
      <w:r w:rsidRPr="00F702F1">
        <w:rPr>
          <w:rFonts w:ascii="Arial" w:hAnsi="Arial" w:cs="Arial"/>
          <w:b/>
          <w:lang w:val="nl-NL"/>
        </w:rPr>
        <w:t>Figuu</w:t>
      </w:r>
      <w:bookmarkStart w:id="34" w:name="_GoBack"/>
      <w:bookmarkEnd w:id="34"/>
      <w:r w:rsidRPr="00F702F1">
        <w:rPr>
          <w:rFonts w:ascii="Arial" w:hAnsi="Arial" w:cs="Arial"/>
          <w:b/>
          <w:lang w:val="nl-NL"/>
        </w:rPr>
        <w:t xml:space="preserve">r </w:t>
      </w:r>
      <w:r w:rsidR="00291032">
        <w:rPr>
          <w:rFonts w:ascii="Arial" w:hAnsi="Arial" w:cs="Arial"/>
          <w:b/>
          <w:lang w:val="nl-NL"/>
        </w:rPr>
        <w:t>3</w:t>
      </w:r>
      <w:r w:rsidRPr="00F702F1">
        <w:rPr>
          <w:rFonts w:ascii="Arial" w:hAnsi="Arial" w:cs="Arial"/>
          <w:b/>
          <w:lang w:val="nl-NL"/>
        </w:rPr>
        <w:t>.3.</w:t>
      </w:r>
      <w:r w:rsidRPr="00F702F1">
        <w:rPr>
          <w:rFonts w:ascii="Arial" w:hAnsi="Arial" w:cs="Arial"/>
          <w:lang w:val="nl-NL"/>
        </w:rPr>
        <w:t xml:space="preserve"> Kolomvloeistofchromatografie</w:t>
      </w:r>
      <w:r w:rsidR="00F702F1" w:rsidRPr="00F702F1">
        <w:rPr>
          <w:rFonts w:ascii="Arial" w:hAnsi="Arial" w:cs="Arial"/>
          <w:lang w:val="nl-NL"/>
        </w:rPr>
        <w:tab/>
      </w:r>
      <w:r w:rsidR="00F702F1" w:rsidRPr="00F702F1">
        <w:rPr>
          <w:rFonts w:ascii="Arial" w:hAnsi="Arial" w:cs="Arial"/>
          <w:lang w:val="nl-NL"/>
        </w:rPr>
        <w:tab/>
      </w:r>
      <w:r w:rsidR="00F702F1">
        <w:rPr>
          <w:rFonts w:ascii="Arial" w:hAnsi="Arial" w:cs="Arial"/>
          <w:lang w:val="nl-NL"/>
        </w:rPr>
        <w:tab/>
      </w:r>
      <w:r w:rsidR="00F702F1" w:rsidRPr="00F702F1">
        <w:rPr>
          <w:rFonts w:ascii="Arial" w:hAnsi="Arial" w:cs="Arial"/>
          <w:sz w:val="18"/>
          <w:szCs w:val="18"/>
          <w:lang w:val="nl-NL"/>
        </w:rPr>
        <w:t>(</w:t>
      </w:r>
      <w:proofErr w:type="spellStart"/>
      <w:r w:rsidR="00F702F1" w:rsidRPr="00F702F1">
        <w:rPr>
          <w:rFonts w:ascii="Arial" w:hAnsi="Arial" w:cs="Arial"/>
          <w:sz w:val="18"/>
          <w:szCs w:val="18"/>
          <w:lang w:val="nl-NL"/>
        </w:rPr>
        <w:t>add</w:t>
      </w:r>
      <w:proofErr w:type="spellEnd"/>
      <w:r w:rsidR="00F702F1" w:rsidRPr="00F702F1">
        <w:rPr>
          <w:rFonts w:ascii="Arial" w:hAnsi="Arial" w:cs="Arial"/>
          <w:sz w:val="18"/>
          <w:szCs w:val="18"/>
          <w:lang w:val="nl-NL"/>
        </w:rPr>
        <w:t xml:space="preserve"> </w:t>
      </w:r>
      <w:proofErr w:type="spellStart"/>
      <w:r w:rsidR="00F702F1" w:rsidRPr="00F702F1">
        <w:rPr>
          <w:rFonts w:ascii="Arial" w:hAnsi="Arial" w:cs="Arial"/>
          <w:sz w:val="18"/>
          <w:szCs w:val="18"/>
          <w:lang w:val="nl-NL"/>
        </w:rPr>
        <w:t>eluent</w:t>
      </w:r>
      <w:proofErr w:type="spellEnd"/>
      <w:r w:rsidR="00F702F1" w:rsidRPr="00F702F1">
        <w:rPr>
          <w:rFonts w:ascii="Arial" w:hAnsi="Arial" w:cs="Arial"/>
          <w:sz w:val="18"/>
          <w:szCs w:val="18"/>
          <w:lang w:val="nl-NL"/>
        </w:rPr>
        <w:t xml:space="preserve"> = voeg </w:t>
      </w:r>
      <w:proofErr w:type="spellStart"/>
      <w:r w:rsidR="00F702F1" w:rsidRPr="00F702F1">
        <w:rPr>
          <w:rFonts w:ascii="Arial" w:hAnsi="Arial" w:cs="Arial"/>
          <w:sz w:val="18"/>
          <w:szCs w:val="18"/>
          <w:lang w:val="nl-NL"/>
        </w:rPr>
        <w:t>eluens</w:t>
      </w:r>
      <w:proofErr w:type="spellEnd"/>
      <w:r w:rsidR="00F702F1" w:rsidRPr="00F702F1">
        <w:rPr>
          <w:rFonts w:ascii="Arial" w:hAnsi="Arial" w:cs="Arial"/>
          <w:sz w:val="18"/>
          <w:szCs w:val="18"/>
          <w:lang w:val="nl-NL"/>
        </w:rPr>
        <w:t xml:space="preserve"> toe)</w:t>
      </w:r>
    </w:p>
    <w:p w:rsidR="00291032" w:rsidRPr="00291032" w:rsidRDefault="005B1A25" w:rsidP="00291032">
      <w:pPr>
        <w:pStyle w:val="Lijstalinea"/>
        <w:numPr>
          <w:ilvl w:val="0"/>
          <w:numId w:val="35"/>
        </w:numPr>
        <w:tabs>
          <w:tab w:val="left" w:pos="426"/>
        </w:tabs>
        <w:autoSpaceDE w:val="0"/>
        <w:autoSpaceDN w:val="0"/>
        <w:adjustRightInd w:val="0"/>
        <w:spacing w:before="120" w:after="120" w:line="300" w:lineRule="auto"/>
        <w:ind w:left="643"/>
        <w:rPr>
          <w:rFonts w:ascii="Arial" w:hAnsi="Arial" w:cs="Arial"/>
          <w:lang w:val="nl-NL"/>
        </w:rPr>
      </w:pPr>
      <w:r w:rsidRPr="00291032">
        <w:rPr>
          <w:rFonts w:ascii="Arial" w:hAnsi="Arial" w:cs="Arial"/>
          <w:lang w:val="nl-BE"/>
        </w:rPr>
        <w:lastRenderedPageBreak/>
        <w:t xml:space="preserve">Spoel </w:t>
      </w:r>
      <w:r w:rsidR="00B11D2E" w:rsidRPr="00291032">
        <w:rPr>
          <w:rFonts w:ascii="Arial" w:hAnsi="Arial" w:cs="Arial"/>
          <w:lang w:val="nl-BE"/>
        </w:rPr>
        <w:t>het reactievat</w:t>
      </w:r>
      <w:r w:rsidRPr="00291032">
        <w:rPr>
          <w:rFonts w:ascii="Arial" w:hAnsi="Arial" w:cs="Arial"/>
          <w:lang w:val="nl-BE"/>
        </w:rPr>
        <w:t xml:space="preserve"> met 0,5 </w:t>
      </w:r>
      <w:proofErr w:type="spellStart"/>
      <w:r w:rsidRPr="00291032">
        <w:rPr>
          <w:rFonts w:ascii="Arial" w:hAnsi="Arial" w:cs="Arial"/>
          <w:lang w:val="nl-BE"/>
        </w:rPr>
        <w:t>mL</w:t>
      </w:r>
      <w:proofErr w:type="spellEnd"/>
      <w:r w:rsidRPr="00291032">
        <w:rPr>
          <w:rFonts w:ascii="Arial" w:hAnsi="Arial" w:cs="Arial"/>
          <w:lang w:val="nl-BE"/>
        </w:rPr>
        <w:t xml:space="preserve"> </w:t>
      </w:r>
      <w:proofErr w:type="spellStart"/>
      <w:r w:rsidRPr="00291032">
        <w:rPr>
          <w:rFonts w:ascii="Arial" w:hAnsi="Arial" w:cs="Arial"/>
          <w:lang w:val="nl-BE"/>
        </w:rPr>
        <w:t>eluens</w:t>
      </w:r>
      <w:proofErr w:type="spellEnd"/>
      <w:r w:rsidRPr="00291032">
        <w:rPr>
          <w:rFonts w:ascii="Arial" w:hAnsi="Arial" w:cs="Arial"/>
          <w:lang w:val="nl-BE"/>
        </w:rPr>
        <w:t xml:space="preserve"> aanwezig in de fles met label </w:t>
      </w:r>
      <w:r w:rsidR="00022E6E" w:rsidRPr="00291032">
        <w:rPr>
          <w:rFonts w:ascii="Arial" w:hAnsi="Arial" w:cs="Arial"/>
          <w:b/>
          <w:lang w:val="nl-BE"/>
        </w:rPr>
        <w:t>‘</w:t>
      </w:r>
      <w:r w:rsidRPr="00291032">
        <w:rPr>
          <w:rFonts w:ascii="Arial" w:hAnsi="Arial" w:cs="Arial"/>
          <w:b/>
          <w:lang w:val="nl-BE"/>
        </w:rPr>
        <w:t>ELUENT</w:t>
      </w:r>
      <w:r w:rsidR="00022E6E" w:rsidRPr="00291032">
        <w:rPr>
          <w:rFonts w:ascii="Arial" w:hAnsi="Arial" w:cs="Arial"/>
          <w:b/>
          <w:lang w:val="nl-BE"/>
        </w:rPr>
        <w:t>’</w:t>
      </w:r>
      <w:r w:rsidRPr="00291032">
        <w:rPr>
          <w:rFonts w:ascii="Arial" w:hAnsi="Arial" w:cs="Arial"/>
          <w:lang w:val="nl-BE"/>
        </w:rPr>
        <w:t xml:space="preserve">. Gebruik hiervoor een </w:t>
      </w:r>
      <w:r w:rsidR="00022E6E" w:rsidRPr="00291032">
        <w:rPr>
          <w:rFonts w:ascii="Arial" w:hAnsi="Arial" w:cs="Arial"/>
          <w:lang w:val="nl-BE"/>
        </w:rPr>
        <w:t>schon</w:t>
      </w:r>
      <w:r w:rsidRPr="00291032">
        <w:rPr>
          <w:rFonts w:ascii="Arial" w:hAnsi="Arial" w:cs="Arial"/>
          <w:lang w:val="nl-BE"/>
        </w:rPr>
        <w:t>e injectie</w:t>
      </w:r>
      <w:r w:rsidR="00022E6E" w:rsidRPr="00291032">
        <w:rPr>
          <w:rFonts w:ascii="Arial" w:hAnsi="Arial" w:cs="Arial"/>
          <w:lang w:val="nl-BE"/>
        </w:rPr>
        <w:t>spuit</w:t>
      </w:r>
      <w:r w:rsidRPr="00291032">
        <w:rPr>
          <w:rFonts w:ascii="Arial" w:hAnsi="Arial" w:cs="Arial"/>
          <w:lang w:val="nl-BE"/>
        </w:rPr>
        <w:t xml:space="preserve">. Breng de </w:t>
      </w:r>
      <w:proofErr w:type="spellStart"/>
      <w:r w:rsidRPr="00291032">
        <w:rPr>
          <w:rFonts w:ascii="Arial" w:hAnsi="Arial" w:cs="Arial"/>
          <w:lang w:val="nl-BE"/>
        </w:rPr>
        <w:t>wasvloeistof</w:t>
      </w:r>
      <w:proofErr w:type="spellEnd"/>
      <w:r w:rsidRPr="00291032">
        <w:rPr>
          <w:rFonts w:ascii="Arial" w:hAnsi="Arial" w:cs="Arial"/>
          <w:lang w:val="nl-BE"/>
        </w:rPr>
        <w:t xml:space="preserve"> op de top van de kolom met behulp van dezelfde </w:t>
      </w:r>
      <w:proofErr w:type="spellStart"/>
      <w:r w:rsidRPr="00291032">
        <w:rPr>
          <w:rFonts w:ascii="Arial" w:hAnsi="Arial" w:cs="Arial"/>
          <w:lang w:val="nl-BE"/>
        </w:rPr>
        <w:t>pasteurpipet</w:t>
      </w:r>
      <w:proofErr w:type="spellEnd"/>
      <w:r w:rsidRPr="00291032">
        <w:rPr>
          <w:rFonts w:ascii="Arial" w:hAnsi="Arial" w:cs="Arial"/>
          <w:lang w:val="nl-BE"/>
        </w:rPr>
        <w:t>.</w:t>
      </w:r>
      <w:r w:rsidRPr="00291032">
        <w:rPr>
          <w:rFonts w:ascii="Arial" w:hAnsi="Arial" w:cs="Arial"/>
          <w:b/>
          <w:lang w:val="nl-BE"/>
        </w:rPr>
        <w:t xml:space="preserve"> </w:t>
      </w:r>
    </w:p>
    <w:p w:rsidR="005B1A25" w:rsidRPr="00291032" w:rsidRDefault="00291032" w:rsidP="00291032">
      <w:pPr>
        <w:pStyle w:val="Lijstalinea"/>
        <w:numPr>
          <w:ilvl w:val="0"/>
          <w:numId w:val="35"/>
        </w:numPr>
        <w:tabs>
          <w:tab w:val="left" w:pos="426"/>
        </w:tabs>
        <w:autoSpaceDE w:val="0"/>
        <w:autoSpaceDN w:val="0"/>
        <w:adjustRightInd w:val="0"/>
        <w:spacing w:before="120" w:after="120" w:line="300" w:lineRule="auto"/>
        <w:ind w:left="643"/>
        <w:rPr>
          <w:rFonts w:ascii="Arial" w:hAnsi="Arial" w:cs="Arial"/>
          <w:lang w:val="nl-NL"/>
        </w:rPr>
      </w:pPr>
      <w:r w:rsidRPr="00291032">
        <w:rPr>
          <w:rFonts w:ascii="Arial" w:hAnsi="Arial" w:cs="Arial"/>
          <w:lang w:val="nl-BE"/>
        </w:rPr>
        <w:t xml:space="preserve">Open het kraantje van de kolom en laat het </w:t>
      </w:r>
      <w:proofErr w:type="spellStart"/>
      <w:r w:rsidRPr="00291032">
        <w:rPr>
          <w:rFonts w:ascii="Arial" w:hAnsi="Arial" w:cs="Arial"/>
          <w:lang w:val="nl-BE"/>
        </w:rPr>
        <w:t>eluens</w:t>
      </w:r>
      <w:proofErr w:type="spellEnd"/>
      <w:r w:rsidRPr="00291032">
        <w:rPr>
          <w:rFonts w:ascii="Arial" w:hAnsi="Arial" w:cs="Arial"/>
          <w:lang w:val="nl-BE"/>
        </w:rPr>
        <w:t xml:space="preserve"> lopen tot aan de bovenkant van de silicagel.</w:t>
      </w:r>
    </w:p>
    <w:p w:rsidR="005B1A25" w:rsidRPr="00291032" w:rsidRDefault="00291032" w:rsidP="00291032">
      <w:pPr>
        <w:pStyle w:val="Lijstalinea"/>
        <w:numPr>
          <w:ilvl w:val="0"/>
          <w:numId w:val="35"/>
        </w:numPr>
        <w:tabs>
          <w:tab w:val="left" w:pos="426"/>
        </w:tabs>
        <w:autoSpaceDE w:val="0"/>
        <w:autoSpaceDN w:val="0"/>
        <w:adjustRightInd w:val="0"/>
        <w:spacing w:before="120" w:after="120" w:line="300" w:lineRule="auto"/>
        <w:ind w:left="643"/>
        <w:rPr>
          <w:rFonts w:ascii="Arial" w:hAnsi="Arial" w:cs="Arial"/>
          <w:lang w:val="nl-NL"/>
        </w:rPr>
      </w:pPr>
      <w:r w:rsidRPr="008524A5">
        <w:rPr>
          <w:rFonts w:ascii="Arial" w:hAnsi="Arial" w:cs="Arial"/>
          <w:lang w:val="nl-BE"/>
        </w:rPr>
        <w:t xml:space="preserve">Sluit het kraantje en voeg 1,0 </w:t>
      </w:r>
      <w:proofErr w:type="spellStart"/>
      <w:r w:rsidRPr="008524A5">
        <w:rPr>
          <w:rFonts w:ascii="Arial" w:hAnsi="Arial" w:cs="Arial"/>
          <w:lang w:val="nl-BE"/>
        </w:rPr>
        <w:t>mL</w:t>
      </w:r>
      <w:proofErr w:type="spellEnd"/>
      <w:r w:rsidRPr="008524A5">
        <w:rPr>
          <w:rFonts w:ascii="Arial" w:hAnsi="Arial" w:cs="Arial"/>
          <w:lang w:val="nl-BE"/>
        </w:rPr>
        <w:t xml:space="preserve"> </w:t>
      </w:r>
      <w:proofErr w:type="spellStart"/>
      <w:r w:rsidRPr="008524A5">
        <w:rPr>
          <w:rFonts w:ascii="Arial" w:hAnsi="Arial" w:cs="Arial"/>
          <w:lang w:val="nl-BE"/>
        </w:rPr>
        <w:t>eluens</w:t>
      </w:r>
      <w:proofErr w:type="spellEnd"/>
      <w:r w:rsidRPr="008524A5">
        <w:rPr>
          <w:rFonts w:ascii="Arial" w:hAnsi="Arial" w:cs="Arial"/>
          <w:lang w:val="nl-BE"/>
        </w:rPr>
        <w:t xml:space="preserve"> toe met een </w:t>
      </w:r>
      <w:proofErr w:type="spellStart"/>
      <w:r w:rsidRPr="008524A5">
        <w:rPr>
          <w:rFonts w:ascii="Arial" w:hAnsi="Arial" w:cs="Arial"/>
          <w:lang w:val="nl-BE"/>
        </w:rPr>
        <w:t>pasteurpipet</w:t>
      </w:r>
      <w:proofErr w:type="spellEnd"/>
      <w:r w:rsidRPr="008524A5">
        <w:rPr>
          <w:rFonts w:ascii="Arial" w:hAnsi="Arial" w:cs="Arial"/>
          <w:lang w:val="nl-BE"/>
        </w:rPr>
        <w:t xml:space="preserve">. Open het kraantje. Wanneer het </w:t>
      </w:r>
      <w:proofErr w:type="spellStart"/>
      <w:r w:rsidRPr="008524A5">
        <w:rPr>
          <w:rFonts w:ascii="Arial" w:hAnsi="Arial" w:cs="Arial"/>
          <w:lang w:val="nl-BE"/>
        </w:rPr>
        <w:t>eluens</w:t>
      </w:r>
      <w:proofErr w:type="spellEnd"/>
      <w:r w:rsidRPr="008524A5">
        <w:rPr>
          <w:rFonts w:ascii="Arial" w:hAnsi="Arial" w:cs="Arial"/>
          <w:lang w:val="nl-BE"/>
        </w:rPr>
        <w:t xml:space="preserve"> </w:t>
      </w:r>
      <w:r>
        <w:rPr>
          <w:rFonts w:ascii="Arial" w:hAnsi="Arial" w:cs="Arial"/>
          <w:lang w:val="nl-BE"/>
        </w:rPr>
        <w:t>de bovenkant</w:t>
      </w:r>
      <w:r w:rsidRPr="008524A5">
        <w:rPr>
          <w:rFonts w:ascii="Arial" w:hAnsi="Arial" w:cs="Arial"/>
          <w:lang w:val="nl-BE"/>
        </w:rPr>
        <w:t xml:space="preserve"> van de silicagel heeft bereikt, voeg je opnieuw </w:t>
      </w:r>
      <w:r>
        <w:rPr>
          <w:rFonts w:ascii="Arial" w:hAnsi="Arial" w:cs="Arial"/>
          <w:lang w:val="nl-BE"/>
        </w:rPr>
        <w:t>langzaam</w:t>
      </w:r>
      <w:r w:rsidRPr="008524A5">
        <w:rPr>
          <w:rFonts w:ascii="Arial" w:hAnsi="Arial" w:cs="Arial"/>
          <w:lang w:val="nl-BE"/>
        </w:rPr>
        <w:t xml:space="preserve"> 2-3 </w:t>
      </w:r>
      <w:proofErr w:type="spellStart"/>
      <w:r w:rsidRPr="008524A5">
        <w:rPr>
          <w:rFonts w:ascii="Arial" w:hAnsi="Arial" w:cs="Arial"/>
          <w:lang w:val="nl-BE"/>
        </w:rPr>
        <w:t>mL</w:t>
      </w:r>
      <w:proofErr w:type="spellEnd"/>
      <w:r w:rsidRPr="008524A5">
        <w:rPr>
          <w:rFonts w:ascii="Arial" w:hAnsi="Arial" w:cs="Arial"/>
          <w:lang w:val="nl-BE"/>
        </w:rPr>
        <w:t xml:space="preserve"> </w:t>
      </w:r>
      <w:proofErr w:type="spellStart"/>
      <w:r w:rsidRPr="008524A5">
        <w:rPr>
          <w:rFonts w:ascii="Arial" w:hAnsi="Arial" w:cs="Arial"/>
          <w:lang w:val="nl-BE"/>
        </w:rPr>
        <w:t>eluens</w:t>
      </w:r>
      <w:proofErr w:type="spellEnd"/>
      <w:r w:rsidRPr="008524A5">
        <w:rPr>
          <w:rFonts w:ascii="Arial" w:hAnsi="Arial" w:cs="Arial"/>
          <w:lang w:val="nl-BE"/>
        </w:rPr>
        <w:t xml:space="preserve"> toe zonder het kraantje te sluiten.</w:t>
      </w:r>
    </w:p>
    <w:p w:rsidR="005B1A25" w:rsidRPr="00291032" w:rsidRDefault="00291032" w:rsidP="00291032">
      <w:pPr>
        <w:pStyle w:val="Lijstalinea"/>
        <w:numPr>
          <w:ilvl w:val="0"/>
          <w:numId w:val="35"/>
        </w:numPr>
        <w:tabs>
          <w:tab w:val="left" w:pos="426"/>
        </w:tabs>
        <w:autoSpaceDE w:val="0"/>
        <w:autoSpaceDN w:val="0"/>
        <w:adjustRightInd w:val="0"/>
        <w:spacing w:before="120" w:after="120" w:line="300" w:lineRule="auto"/>
        <w:ind w:left="643"/>
        <w:rPr>
          <w:rFonts w:ascii="Arial" w:hAnsi="Arial" w:cs="Arial"/>
          <w:lang w:val="nl-NL"/>
        </w:rPr>
      </w:pPr>
      <w:r w:rsidRPr="008524A5">
        <w:rPr>
          <w:rFonts w:ascii="Arial" w:hAnsi="Arial" w:cs="Arial"/>
          <w:lang w:val="nl-BE"/>
        </w:rPr>
        <w:t xml:space="preserve">Vul de kolom verder door toevoeging van </w:t>
      </w:r>
      <w:proofErr w:type="spellStart"/>
      <w:r w:rsidRPr="008524A5">
        <w:rPr>
          <w:rFonts w:ascii="Arial" w:hAnsi="Arial" w:cs="Arial"/>
          <w:lang w:val="nl-BE"/>
        </w:rPr>
        <w:t>eluens</w:t>
      </w:r>
      <w:proofErr w:type="spellEnd"/>
      <w:r w:rsidRPr="008524A5">
        <w:rPr>
          <w:rFonts w:ascii="Arial" w:hAnsi="Arial" w:cs="Arial"/>
          <w:lang w:val="nl-BE"/>
        </w:rPr>
        <w:t xml:space="preserve">. </w:t>
      </w:r>
      <w:r w:rsidRPr="008524A5">
        <w:rPr>
          <w:rFonts w:ascii="Arial" w:hAnsi="Arial" w:cs="Arial"/>
          <w:b/>
          <w:lang w:val="nl-BE"/>
        </w:rPr>
        <w:t xml:space="preserve">LET OP: Zorg ervoor dat de silicagel niet wordt verstoord bij toevoeging van </w:t>
      </w:r>
      <w:proofErr w:type="spellStart"/>
      <w:r w:rsidRPr="008524A5">
        <w:rPr>
          <w:rFonts w:ascii="Arial" w:hAnsi="Arial" w:cs="Arial"/>
          <w:b/>
          <w:lang w:val="nl-BE"/>
        </w:rPr>
        <w:t>eluens</w:t>
      </w:r>
      <w:proofErr w:type="spellEnd"/>
      <w:r w:rsidRPr="008524A5">
        <w:rPr>
          <w:rFonts w:ascii="Arial" w:hAnsi="Arial" w:cs="Arial"/>
          <w:b/>
          <w:lang w:val="nl-BE"/>
        </w:rPr>
        <w:t>.</w:t>
      </w:r>
    </w:p>
    <w:p w:rsidR="005B1A25" w:rsidRPr="00291032" w:rsidRDefault="00291032" w:rsidP="00291032">
      <w:pPr>
        <w:pStyle w:val="Lijstalinea"/>
        <w:numPr>
          <w:ilvl w:val="0"/>
          <w:numId w:val="35"/>
        </w:numPr>
        <w:tabs>
          <w:tab w:val="left" w:pos="426"/>
        </w:tabs>
        <w:autoSpaceDE w:val="0"/>
        <w:autoSpaceDN w:val="0"/>
        <w:adjustRightInd w:val="0"/>
        <w:spacing w:before="120" w:after="120" w:line="300" w:lineRule="auto"/>
        <w:ind w:left="643"/>
        <w:rPr>
          <w:rFonts w:ascii="Arial" w:hAnsi="Arial" w:cs="Arial"/>
          <w:lang w:val="nl-NL"/>
        </w:rPr>
      </w:pPr>
      <w:r w:rsidRPr="008524A5">
        <w:rPr>
          <w:rFonts w:ascii="Arial" w:hAnsi="Arial" w:cs="Arial"/>
          <w:lang w:val="nl-BE"/>
        </w:rPr>
        <w:t xml:space="preserve">Om de snelheid van zuivering en scheiding te verhogen kan je een geringe druk uitoefenen door de </w:t>
      </w:r>
      <w:r>
        <w:rPr>
          <w:rFonts w:ascii="Arial" w:hAnsi="Arial" w:cs="Arial"/>
          <w:lang w:val="nl-BE"/>
        </w:rPr>
        <w:t>ballon met slang</w:t>
      </w:r>
      <w:r w:rsidRPr="008524A5">
        <w:rPr>
          <w:rFonts w:ascii="Arial" w:hAnsi="Arial" w:cs="Arial"/>
          <w:lang w:val="nl-BE"/>
        </w:rPr>
        <w:t xml:space="preserve"> </w:t>
      </w:r>
      <w:r>
        <w:rPr>
          <w:rFonts w:ascii="Arial" w:hAnsi="Arial" w:cs="Arial"/>
          <w:lang w:val="nl-BE"/>
        </w:rPr>
        <w:t>en</w:t>
      </w:r>
      <w:r w:rsidRPr="008524A5">
        <w:rPr>
          <w:rFonts w:ascii="Arial" w:hAnsi="Arial" w:cs="Arial"/>
          <w:lang w:val="nl-BE"/>
        </w:rPr>
        <w:t xml:space="preserve"> </w:t>
      </w:r>
      <w:r>
        <w:rPr>
          <w:rFonts w:ascii="Arial" w:hAnsi="Arial" w:cs="Arial"/>
          <w:lang w:val="nl-BE"/>
        </w:rPr>
        <w:t>slijp</w:t>
      </w:r>
      <w:r w:rsidRPr="008524A5">
        <w:rPr>
          <w:rFonts w:ascii="Arial" w:hAnsi="Arial" w:cs="Arial"/>
          <w:lang w:val="nl-BE"/>
        </w:rPr>
        <w:t>stuk te verbinden met de top van de kolom.</w:t>
      </w:r>
      <w:r>
        <w:rPr>
          <w:rFonts w:ascii="Arial" w:hAnsi="Arial" w:cs="Arial"/>
          <w:lang w:val="nl-BE"/>
        </w:rPr>
        <w:t xml:space="preserve"> Zet het slijpstuk vast met de klem.</w:t>
      </w:r>
      <w:r w:rsidRPr="008524A5">
        <w:rPr>
          <w:rFonts w:ascii="Arial" w:hAnsi="Arial" w:cs="Arial"/>
          <w:lang w:val="nl-BE"/>
        </w:rPr>
        <w:t xml:space="preserve"> </w:t>
      </w:r>
      <w:r w:rsidRPr="008524A5">
        <w:rPr>
          <w:rFonts w:ascii="Arial" w:hAnsi="Arial" w:cs="Arial"/>
          <w:b/>
          <w:lang w:val="nl-BE"/>
        </w:rPr>
        <w:t xml:space="preserve">LET OP: Gebruik geen al te grote druk. Voeg regelmatig </w:t>
      </w:r>
      <w:proofErr w:type="spellStart"/>
      <w:r w:rsidRPr="008524A5">
        <w:rPr>
          <w:rFonts w:ascii="Arial" w:hAnsi="Arial" w:cs="Arial"/>
          <w:b/>
          <w:lang w:val="nl-BE"/>
        </w:rPr>
        <w:t>eluens</w:t>
      </w:r>
      <w:proofErr w:type="spellEnd"/>
      <w:r w:rsidRPr="008524A5">
        <w:rPr>
          <w:rFonts w:ascii="Arial" w:hAnsi="Arial" w:cs="Arial"/>
          <w:b/>
          <w:lang w:val="nl-BE"/>
        </w:rPr>
        <w:t xml:space="preserve"> toe om te vermijden dat de silicagel droog komt te staan.</w:t>
      </w:r>
    </w:p>
    <w:p w:rsidR="005B1A25" w:rsidRPr="00291032" w:rsidRDefault="00291032" w:rsidP="00291032">
      <w:pPr>
        <w:pStyle w:val="Lijstalinea"/>
        <w:numPr>
          <w:ilvl w:val="0"/>
          <w:numId w:val="35"/>
        </w:numPr>
        <w:tabs>
          <w:tab w:val="left" w:pos="426"/>
        </w:tabs>
        <w:autoSpaceDE w:val="0"/>
        <w:autoSpaceDN w:val="0"/>
        <w:adjustRightInd w:val="0"/>
        <w:spacing w:before="120" w:after="120" w:line="300" w:lineRule="auto"/>
        <w:ind w:left="643"/>
        <w:rPr>
          <w:rFonts w:ascii="Arial" w:hAnsi="Arial" w:cs="Arial"/>
          <w:lang w:val="nl-NL"/>
        </w:rPr>
      </w:pPr>
      <w:r w:rsidRPr="008524A5">
        <w:rPr>
          <w:rFonts w:ascii="Arial" w:hAnsi="Arial" w:cs="Arial"/>
          <w:lang w:val="nl-BE"/>
        </w:rPr>
        <w:t xml:space="preserve">Je moet twee grote fracties </w:t>
      </w:r>
      <w:r w:rsidRPr="008524A5">
        <w:rPr>
          <w:rFonts w:ascii="Arial" w:hAnsi="Arial" w:cs="Arial"/>
          <w:b/>
          <w:lang w:val="nl-BE"/>
        </w:rPr>
        <w:t>A</w:t>
      </w:r>
      <w:r w:rsidRPr="008524A5">
        <w:rPr>
          <w:rFonts w:ascii="Arial" w:hAnsi="Arial" w:cs="Arial"/>
          <w:lang w:val="nl-BE"/>
        </w:rPr>
        <w:t xml:space="preserve"> en </w:t>
      </w:r>
      <w:r w:rsidRPr="008524A5">
        <w:rPr>
          <w:rFonts w:ascii="Arial" w:hAnsi="Arial" w:cs="Arial"/>
          <w:b/>
          <w:lang w:val="nl-BE"/>
        </w:rPr>
        <w:t>B</w:t>
      </w:r>
      <w:r w:rsidRPr="008524A5">
        <w:rPr>
          <w:rFonts w:ascii="Arial" w:hAnsi="Arial" w:cs="Arial"/>
          <w:lang w:val="nl-BE"/>
        </w:rPr>
        <w:t xml:space="preserve"> verzamelen. B</w:t>
      </w:r>
      <w:r>
        <w:rPr>
          <w:rFonts w:ascii="Arial" w:hAnsi="Arial" w:cs="Arial"/>
          <w:lang w:val="nl-BE"/>
        </w:rPr>
        <w:t xml:space="preserve">reng het </w:t>
      </w:r>
      <w:proofErr w:type="spellStart"/>
      <w:r>
        <w:rPr>
          <w:rFonts w:ascii="Arial" w:hAnsi="Arial" w:cs="Arial"/>
          <w:lang w:val="nl-BE"/>
        </w:rPr>
        <w:t>geëlueerde</w:t>
      </w:r>
      <w:proofErr w:type="spellEnd"/>
      <w:r>
        <w:rPr>
          <w:rFonts w:ascii="Arial" w:hAnsi="Arial" w:cs="Arial"/>
          <w:lang w:val="nl-BE"/>
        </w:rPr>
        <w:t xml:space="preserve"> materiaal </w:t>
      </w:r>
      <w:r w:rsidRPr="008524A5">
        <w:rPr>
          <w:rFonts w:ascii="Arial" w:hAnsi="Arial" w:cs="Arial"/>
          <w:lang w:val="nl-BE"/>
        </w:rPr>
        <w:t xml:space="preserve">verzameld </w:t>
      </w:r>
      <w:proofErr w:type="spellStart"/>
      <w:r w:rsidRPr="008524A5">
        <w:rPr>
          <w:rFonts w:ascii="Arial" w:hAnsi="Arial" w:cs="Arial"/>
          <w:lang w:val="nl-BE"/>
        </w:rPr>
        <w:t>vόόr</w:t>
      </w:r>
      <w:proofErr w:type="spellEnd"/>
      <w:r w:rsidRPr="008524A5">
        <w:rPr>
          <w:rFonts w:ascii="Arial" w:hAnsi="Arial" w:cs="Arial"/>
          <w:lang w:val="nl-BE"/>
        </w:rPr>
        <w:t xml:space="preserve"> de grote fractie </w:t>
      </w:r>
      <w:r w:rsidRPr="008524A5">
        <w:rPr>
          <w:rFonts w:ascii="Arial" w:hAnsi="Arial" w:cs="Arial"/>
          <w:b/>
          <w:lang w:val="nl-BE"/>
        </w:rPr>
        <w:t>A</w:t>
      </w:r>
      <w:r w:rsidRPr="008524A5">
        <w:rPr>
          <w:rFonts w:ascii="Arial" w:hAnsi="Arial" w:cs="Arial"/>
          <w:lang w:val="nl-BE"/>
        </w:rPr>
        <w:t xml:space="preserve"> en verzameld tussen de fracties </w:t>
      </w:r>
      <w:r w:rsidRPr="008524A5">
        <w:rPr>
          <w:rFonts w:ascii="Arial" w:hAnsi="Arial" w:cs="Arial"/>
          <w:b/>
          <w:lang w:val="nl-BE"/>
        </w:rPr>
        <w:t>A</w:t>
      </w:r>
      <w:r w:rsidRPr="008524A5">
        <w:rPr>
          <w:rFonts w:ascii="Arial" w:hAnsi="Arial" w:cs="Arial"/>
          <w:lang w:val="nl-BE"/>
        </w:rPr>
        <w:t xml:space="preserve"> en </w:t>
      </w:r>
      <w:r w:rsidRPr="008524A5">
        <w:rPr>
          <w:rFonts w:ascii="Arial" w:hAnsi="Arial" w:cs="Arial"/>
          <w:b/>
          <w:lang w:val="nl-BE"/>
        </w:rPr>
        <w:t>B</w:t>
      </w:r>
      <w:r w:rsidRPr="008524A5">
        <w:rPr>
          <w:rFonts w:ascii="Arial" w:hAnsi="Arial" w:cs="Arial"/>
          <w:lang w:val="nl-BE"/>
        </w:rPr>
        <w:t xml:space="preserve"> over in het </w:t>
      </w:r>
      <w:proofErr w:type="spellStart"/>
      <w:r w:rsidRPr="008524A5">
        <w:rPr>
          <w:rFonts w:ascii="Arial" w:hAnsi="Arial" w:cs="Arial"/>
          <w:lang w:val="nl-BE"/>
        </w:rPr>
        <w:t>afvalvat</w:t>
      </w:r>
      <w:proofErr w:type="spellEnd"/>
      <w:r w:rsidRPr="008524A5">
        <w:rPr>
          <w:rFonts w:ascii="Arial" w:hAnsi="Arial" w:cs="Arial"/>
          <w:lang w:val="nl-BE"/>
        </w:rPr>
        <w:t xml:space="preserve"> met label </w:t>
      </w:r>
      <w:r w:rsidRPr="00273161">
        <w:rPr>
          <w:rFonts w:ascii="Arial" w:hAnsi="Arial" w:cs="Arial"/>
          <w:b/>
          <w:lang w:val="nl-BE"/>
        </w:rPr>
        <w:t>‘</w:t>
      </w:r>
      <w:proofErr w:type="spellStart"/>
      <w:r w:rsidRPr="008524A5">
        <w:rPr>
          <w:rFonts w:ascii="Arial" w:hAnsi="Arial" w:cs="Arial"/>
          <w:b/>
          <w:lang w:val="nl-BE"/>
        </w:rPr>
        <w:t>Organic</w:t>
      </w:r>
      <w:proofErr w:type="spellEnd"/>
      <w:r w:rsidRPr="008524A5">
        <w:rPr>
          <w:rFonts w:ascii="Arial" w:hAnsi="Arial" w:cs="Arial"/>
          <w:b/>
          <w:lang w:val="nl-BE"/>
        </w:rPr>
        <w:t xml:space="preserve"> Waste</w:t>
      </w:r>
      <w:r w:rsidRPr="00273161">
        <w:rPr>
          <w:rFonts w:ascii="Arial" w:hAnsi="Arial" w:cs="Arial"/>
          <w:b/>
          <w:lang w:val="nl-BE"/>
        </w:rPr>
        <w:t>’</w:t>
      </w:r>
      <w:r w:rsidRPr="008524A5">
        <w:rPr>
          <w:rFonts w:ascii="Arial" w:hAnsi="Arial" w:cs="Arial"/>
          <w:lang w:val="nl-BE"/>
        </w:rPr>
        <w:t>.</w:t>
      </w:r>
    </w:p>
    <w:p w:rsidR="005B1A25" w:rsidRPr="00291032" w:rsidRDefault="00291032" w:rsidP="00291032">
      <w:pPr>
        <w:pStyle w:val="Lijstalinea"/>
        <w:numPr>
          <w:ilvl w:val="0"/>
          <w:numId w:val="35"/>
        </w:numPr>
        <w:tabs>
          <w:tab w:val="left" w:pos="426"/>
        </w:tabs>
        <w:autoSpaceDE w:val="0"/>
        <w:autoSpaceDN w:val="0"/>
        <w:adjustRightInd w:val="0"/>
        <w:spacing w:before="120" w:after="120" w:line="300" w:lineRule="auto"/>
        <w:ind w:left="643"/>
        <w:rPr>
          <w:rFonts w:ascii="Arial" w:hAnsi="Arial" w:cs="Arial"/>
          <w:lang w:val="nl-NL"/>
        </w:rPr>
      </w:pPr>
      <w:r w:rsidRPr="008524A5">
        <w:rPr>
          <w:rFonts w:ascii="Arial" w:hAnsi="Arial" w:cs="Arial"/>
          <w:lang w:val="nl-BE"/>
        </w:rPr>
        <w:t xml:space="preserve">Verzamel de eerste grote fractie in een 100 </w:t>
      </w:r>
      <w:proofErr w:type="spellStart"/>
      <w:r w:rsidRPr="008524A5">
        <w:rPr>
          <w:rFonts w:ascii="Arial" w:hAnsi="Arial" w:cs="Arial"/>
          <w:lang w:val="nl-BE"/>
        </w:rPr>
        <w:t>mL</w:t>
      </w:r>
      <w:proofErr w:type="spellEnd"/>
      <w:r w:rsidRPr="008524A5">
        <w:rPr>
          <w:rFonts w:ascii="Arial" w:hAnsi="Arial" w:cs="Arial"/>
          <w:lang w:val="nl-BE"/>
        </w:rPr>
        <w:t xml:space="preserve"> erlenmeyer en label </w:t>
      </w:r>
      <w:r>
        <w:rPr>
          <w:rFonts w:ascii="Arial" w:hAnsi="Arial" w:cs="Arial"/>
          <w:lang w:val="nl-BE"/>
        </w:rPr>
        <w:t>die</w:t>
      </w:r>
      <w:r w:rsidRPr="008524A5">
        <w:rPr>
          <w:rFonts w:ascii="Arial" w:hAnsi="Arial" w:cs="Arial"/>
          <w:lang w:val="nl-BE"/>
        </w:rPr>
        <w:t xml:space="preserve"> met de hoofdletter</w:t>
      </w:r>
      <w:r>
        <w:rPr>
          <w:rFonts w:ascii="Arial" w:hAnsi="Arial" w:cs="Arial"/>
          <w:lang w:val="nl-BE"/>
        </w:rPr>
        <w:t> </w:t>
      </w:r>
      <w:r w:rsidRPr="00F702F1">
        <w:rPr>
          <w:rFonts w:ascii="Arial" w:hAnsi="Arial" w:cs="Arial"/>
          <w:b/>
          <w:lang w:val="nl-BE"/>
        </w:rPr>
        <w:t>‘</w:t>
      </w:r>
      <w:r w:rsidRPr="008524A5">
        <w:rPr>
          <w:rFonts w:ascii="Arial" w:hAnsi="Arial" w:cs="Arial"/>
          <w:b/>
          <w:lang w:val="nl-BE"/>
        </w:rPr>
        <w:t>A</w:t>
      </w:r>
      <w:r w:rsidRPr="00F702F1">
        <w:rPr>
          <w:rFonts w:ascii="Arial" w:hAnsi="Arial" w:cs="Arial"/>
          <w:b/>
          <w:lang w:val="nl-BE"/>
        </w:rPr>
        <w:t>’</w:t>
      </w:r>
      <w:r w:rsidRPr="008524A5">
        <w:rPr>
          <w:rFonts w:ascii="Arial" w:hAnsi="Arial" w:cs="Arial"/>
          <w:lang w:val="nl-BE"/>
        </w:rPr>
        <w:t>.</w:t>
      </w:r>
    </w:p>
    <w:p w:rsidR="005B1A25" w:rsidRPr="00291032" w:rsidRDefault="00291032" w:rsidP="00291032">
      <w:pPr>
        <w:pStyle w:val="Lijstalinea"/>
        <w:numPr>
          <w:ilvl w:val="0"/>
          <w:numId w:val="35"/>
        </w:numPr>
        <w:tabs>
          <w:tab w:val="left" w:pos="426"/>
        </w:tabs>
        <w:autoSpaceDE w:val="0"/>
        <w:autoSpaceDN w:val="0"/>
        <w:adjustRightInd w:val="0"/>
        <w:spacing w:before="120" w:after="120" w:line="300" w:lineRule="auto"/>
        <w:ind w:left="643"/>
        <w:rPr>
          <w:rFonts w:ascii="Arial" w:hAnsi="Arial" w:cs="Arial"/>
          <w:lang w:val="nl-NL"/>
        </w:rPr>
      </w:pPr>
      <w:r w:rsidRPr="008524A5">
        <w:rPr>
          <w:rFonts w:ascii="Arial" w:hAnsi="Arial" w:cs="Arial"/>
          <w:lang w:val="nl-BE"/>
        </w:rPr>
        <w:t xml:space="preserve">Verzamel de tweede grote fractie in een 250 </w:t>
      </w:r>
      <w:proofErr w:type="spellStart"/>
      <w:r w:rsidRPr="008524A5">
        <w:rPr>
          <w:rFonts w:ascii="Arial" w:hAnsi="Arial" w:cs="Arial"/>
          <w:lang w:val="nl-BE"/>
        </w:rPr>
        <w:t>mL</w:t>
      </w:r>
      <w:proofErr w:type="spellEnd"/>
      <w:r w:rsidRPr="008524A5">
        <w:rPr>
          <w:rFonts w:ascii="Arial" w:hAnsi="Arial" w:cs="Arial"/>
          <w:lang w:val="nl-BE"/>
        </w:rPr>
        <w:t xml:space="preserve"> erlenmeyer en label </w:t>
      </w:r>
      <w:r>
        <w:rPr>
          <w:rFonts w:ascii="Arial" w:hAnsi="Arial" w:cs="Arial"/>
          <w:lang w:val="nl-BE"/>
        </w:rPr>
        <w:t>die</w:t>
      </w:r>
      <w:r w:rsidRPr="008524A5">
        <w:rPr>
          <w:rFonts w:ascii="Arial" w:hAnsi="Arial" w:cs="Arial"/>
          <w:lang w:val="nl-BE"/>
        </w:rPr>
        <w:t xml:space="preserve"> met de hoofdletter</w:t>
      </w:r>
      <w:r>
        <w:rPr>
          <w:rFonts w:ascii="Arial" w:hAnsi="Arial" w:cs="Arial"/>
          <w:lang w:val="nl-BE"/>
        </w:rPr>
        <w:t> </w:t>
      </w:r>
      <w:r w:rsidRPr="00F702F1">
        <w:rPr>
          <w:rFonts w:ascii="Arial" w:hAnsi="Arial" w:cs="Arial"/>
          <w:b/>
          <w:lang w:val="nl-BE"/>
        </w:rPr>
        <w:t>‘</w:t>
      </w:r>
      <w:r w:rsidRPr="008524A5">
        <w:rPr>
          <w:rFonts w:ascii="Arial" w:hAnsi="Arial" w:cs="Arial"/>
          <w:b/>
          <w:lang w:val="nl-BE"/>
        </w:rPr>
        <w:t>B</w:t>
      </w:r>
      <w:r w:rsidRPr="00F702F1">
        <w:rPr>
          <w:rFonts w:ascii="Arial" w:hAnsi="Arial" w:cs="Arial"/>
          <w:b/>
          <w:lang w:val="nl-BE"/>
        </w:rPr>
        <w:t>’</w:t>
      </w:r>
      <w:r w:rsidRPr="008524A5">
        <w:rPr>
          <w:rFonts w:ascii="Arial" w:hAnsi="Arial" w:cs="Arial"/>
          <w:lang w:val="nl-BE"/>
        </w:rPr>
        <w:t>.</w:t>
      </w:r>
    </w:p>
    <w:p w:rsidR="005B1A25" w:rsidRPr="00291032" w:rsidRDefault="00291032" w:rsidP="00291032">
      <w:pPr>
        <w:pStyle w:val="Lijstalinea"/>
        <w:numPr>
          <w:ilvl w:val="0"/>
          <w:numId w:val="35"/>
        </w:numPr>
        <w:tabs>
          <w:tab w:val="left" w:pos="426"/>
        </w:tabs>
        <w:autoSpaceDE w:val="0"/>
        <w:autoSpaceDN w:val="0"/>
        <w:adjustRightInd w:val="0"/>
        <w:spacing w:before="120" w:after="120" w:line="300" w:lineRule="auto"/>
        <w:ind w:left="643"/>
        <w:rPr>
          <w:rFonts w:ascii="Arial" w:hAnsi="Arial" w:cs="Arial"/>
          <w:lang w:val="nl-NL"/>
        </w:rPr>
      </w:pPr>
      <w:r w:rsidRPr="008524A5">
        <w:rPr>
          <w:rFonts w:ascii="Arial" w:hAnsi="Arial" w:cs="Arial"/>
          <w:lang w:val="nl-BE"/>
        </w:rPr>
        <w:t xml:space="preserve">Stop het </w:t>
      </w:r>
      <w:proofErr w:type="spellStart"/>
      <w:r w:rsidRPr="008524A5">
        <w:rPr>
          <w:rFonts w:ascii="Arial" w:hAnsi="Arial" w:cs="Arial"/>
          <w:lang w:val="nl-BE"/>
        </w:rPr>
        <w:t>elueren</w:t>
      </w:r>
      <w:proofErr w:type="spellEnd"/>
      <w:r w:rsidRPr="008524A5">
        <w:rPr>
          <w:rFonts w:ascii="Arial" w:hAnsi="Arial" w:cs="Arial"/>
          <w:lang w:val="nl-BE"/>
        </w:rPr>
        <w:t xml:space="preserve"> en sluit het kraantje na het verzamelen van fractie </w:t>
      </w:r>
      <w:r w:rsidRPr="008524A5">
        <w:rPr>
          <w:rFonts w:ascii="Arial" w:hAnsi="Arial" w:cs="Arial"/>
          <w:b/>
          <w:lang w:val="nl-BE"/>
        </w:rPr>
        <w:t>B</w:t>
      </w:r>
      <w:r w:rsidRPr="008524A5">
        <w:rPr>
          <w:rFonts w:ascii="Arial" w:hAnsi="Arial" w:cs="Arial"/>
          <w:lang w:val="nl-BE"/>
        </w:rPr>
        <w:t>.</w:t>
      </w:r>
    </w:p>
    <w:p w:rsidR="005B1A25" w:rsidRPr="008524A5" w:rsidRDefault="00273161" w:rsidP="005B1A25">
      <w:pPr>
        <w:spacing w:before="240" w:after="120"/>
        <w:rPr>
          <w:rFonts w:cs="Arial"/>
          <w:b/>
        </w:rPr>
      </w:pPr>
      <w:r>
        <w:rPr>
          <w:rFonts w:cs="Arial"/>
          <w:b/>
        </w:rPr>
        <w:t xml:space="preserve">C. </w:t>
      </w:r>
      <w:proofErr w:type="spellStart"/>
      <w:r w:rsidR="005B1A25" w:rsidRPr="008524A5">
        <w:rPr>
          <w:rFonts w:cs="Arial"/>
          <w:b/>
        </w:rPr>
        <w:t>Analyse</w:t>
      </w:r>
      <w:proofErr w:type="spellEnd"/>
    </w:p>
    <w:p w:rsidR="00291032" w:rsidRPr="00291032" w:rsidRDefault="005B1A25" w:rsidP="00291032">
      <w:pPr>
        <w:pStyle w:val="Lijstalinea"/>
        <w:numPr>
          <w:ilvl w:val="0"/>
          <w:numId w:val="36"/>
        </w:numPr>
        <w:tabs>
          <w:tab w:val="left" w:pos="426"/>
        </w:tabs>
        <w:autoSpaceDE w:val="0"/>
        <w:autoSpaceDN w:val="0"/>
        <w:adjustRightInd w:val="0"/>
        <w:spacing w:before="120" w:after="120" w:line="300" w:lineRule="auto"/>
        <w:ind w:left="643"/>
        <w:rPr>
          <w:rFonts w:ascii="Arial" w:hAnsi="Arial" w:cs="Arial"/>
          <w:lang w:val="nl-NL"/>
        </w:rPr>
      </w:pPr>
      <w:r w:rsidRPr="00291032">
        <w:rPr>
          <w:rFonts w:ascii="Arial" w:hAnsi="Arial" w:cs="Arial"/>
          <w:lang w:val="nl-BE"/>
        </w:rPr>
        <w:t>Voer een tweede TLC-analyse uit. Breng twee spots aan van het startmateriaal (</w:t>
      </w:r>
      <w:r w:rsidR="00273161" w:rsidRPr="00291032">
        <w:rPr>
          <w:rFonts w:ascii="Arial" w:hAnsi="Arial" w:cs="Arial"/>
          <w:b/>
          <w:lang w:val="nl-BE"/>
        </w:rPr>
        <w:t>‘</w:t>
      </w:r>
      <w:r w:rsidRPr="00291032">
        <w:rPr>
          <w:rFonts w:ascii="Arial" w:hAnsi="Arial" w:cs="Arial"/>
          <w:b/>
          <w:lang w:val="nl-BE"/>
        </w:rPr>
        <w:t>SM</w:t>
      </w:r>
      <w:r w:rsidR="00273161" w:rsidRPr="00291032">
        <w:rPr>
          <w:rFonts w:ascii="Arial" w:hAnsi="Arial" w:cs="Arial"/>
          <w:b/>
          <w:lang w:val="nl-BE"/>
        </w:rPr>
        <w:t>’</w:t>
      </w:r>
      <w:r w:rsidRPr="00291032">
        <w:rPr>
          <w:rFonts w:ascii="Arial" w:hAnsi="Arial" w:cs="Arial"/>
          <w:lang w:val="nl-BE"/>
        </w:rPr>
        <w:t xml:space="preserve">) aan de linkerkant van het TLC-plaatje, twee spots van fractie </w:t>
      </w:r>
      <w:r w:rsidRPr="00291032">
        <w:rPr>
          <w:rFonts w:ascii="Arial" w:hAnsi="Arial" w:cs="Arial"/>
          <w:b/>
          <w:lang w:val="nl-BE"/>
        </w:rPr>
        <w:t>A</w:t>
      </w:r>
      <w:r w:rsidRPr="00291032">
        <w:rPr>
          <w:rFonts w:ascii="Arial" w:hAnsi="Arial" w:cs="Arial"/>
          <w:lang w:val="nl-BE"/>
        </w:rPr>
        <w:t xml:space="preserve"> in het midden en vijf spots van fractie </w:t>
      </w:r>
      <w:r w:rsidRPr="00291032">
        <w:rPr>
          <w:rFonts w:ascii="Arial" w:hAnsi="Arial" w:cs="Arial"/>
          <w:b/>
          <w:lang w:val="nl-BE"/>
        </w:rPr>
        <w:t>B</w:t>
      </w:r>
      <w:r w:rsidRPr="00291032">
        <w:rPr>
          <w:rFonts w:ascii="Arial" w:hAnsi="Arial" w:cs="Arial"/>
          <w:lang w:val="nl-BE"/>
        </w:rPr>
        <w:t xml:space="preserve"> aan de rechterkant. Ontwikkel het TLC-plaatje en stop het in het </w:t>
      </w:r>
      <w:proofErr w:type="spellStart"/>
      <w:r w:rsidRPr="00291032">
        <w:rPr>
          <w:rFonts w:ascii="Arial" w:hAnsi="Arial" w:cs="Arial"/>
          <w:lang w:val="nl-BE"/>
        </w:rPr>
        <w:t>hersluitbare</w:t>
      </w:r>
      <w:proofErr w:type="spellEnd"/>
      <w:r w:rsidR="00273161" w:rsidRPr="00291032">
        <w:rPr>
          <w:rFonts w:ascii="Arial" w:hAnsi="Arial" w:cs="Arial"/>
          <w:lang w:val="nl-BE"/>
        </w:rPr>
        <w:t xml:space="preserve"> plastic</w:t>
      </w:r>
      <w:r w:rsidRPr="00291032">
        <w:rPr>
          <w:rFonts w:ascii="Arial" w:hAnsi="Arial" w:cs="Arial"/>
          <w:lang w:val="nl-BE"/>
        </w:rPr>
        <w:t xml:space="preserve"> zakje met label </w:t>
      </w:r>
      <w:r w:rsidRPr="00291032">
        <w:rPr>
          <w:rFonts w:ascii="Arial" w:hAnsi="Arial" w:cs="Arial"/>
          <w:b/>
          <w:lang w:val="nl-BE"/>
        </w:rPr>
        <w:t>‘TLC2’</w:t>
      </w:r>
      <w:r w:rsidRPr="00291032">
        <w:rPr>
          <w:rFonts w:ascii="Arial" w:hAnsi="Arial" w:cs="Arial"/>
          <w:lang w:val="nl-BE"/>
        </w:rPr>
        <w:t xml:space="preserve"> wanneer het droog is.</w:t>
      </w:r>
      <w:r w:rsidR="00291032" w:rsidRPr="00291032">
        <w:rPr>
          <w:rFonts w:cs="Arial"/>
          <w:lang w:val="nl-NL"/>
        </w:rPr>
        <w:t xml:space="preserve"> </w:t>
      </w:r>
    </w:p>
    <w:p w:rsidR="005B1A25" w:rsidRPr="00291032" w:rsidRDefault="00291032" w:rsidP="00291032">
      <w:pPr>
        <w:pStyle w:val="Lijstalinea"/>
        <w:numPr>
          <w:ilvl w:val="0"/>
          <w:numId w:val="36"/>
        </w:numPr>
        <w:tabs>
          <w:tab w:val="left" w:pos="426"/>
        </w:tabs>
        <w:autoSpaceDE w:val="0"/>
        <w:autoSpaceDN w:val="0"/>
        <w:adjustRightInd w:val="0"/>
        <w:spacing w:before="120" w:after="120" w:line="300" w:lineRule="auto"/>
        <w:ind w:left="643"/>
        <w:rPr>
          <w:rFonts w:ascii="Arial" w:hAnsi="Arial" w:cs="Arial"/>
          <w:lang w:val="nl-NL"/>
        </w:rPr>
      </w:pPr>
      <w:r w:rsidRPr="00291032">
        <w:rPr>
          <w:rFonts w:ascii="Arial" w:hAnsi="Arial" w:cs="Arial"/>
          <w:lang w:val="nl-BE"/>
        </w:rPr>
        <w:t>Bepaal het volume van fractie</w:t>
      </w:r>
      <w:r w:rsidRPr="00291032">
        <w:rPr>
          <w:rFonts w:ascii="Arial" w:hAnsi="Arial" w:cs="Arial"/>
          <w:b/>
          <w:lang w:val="nl-BE"/>
        </w:rPr>
        <w:t xml:space="preserve"> A</w:t>
      </w:r>
      <w:r w:rsidRPr="00291032">
        <w:rPr>
          <w:rFonts w:ascii="Arial" w:hAnsi="Arial" w:cs="Arial"/>
          <w:lang w:val="nl-BE"/>
        </w:rPr>
        <w:t xml:space="preserve"> met behulp van een 50 </w:t>
      </w:r>
      <w:proofErr w:type="spellStart"/>
      <w:r w:rsidRPr="00291032">
        <w:rPr>
          <w:rFonts w:ascii="Arial" w:hAnsi="Arial" w:cs="Arial"/>
          <w:lang w:val="nl-BE"/>
        </w:rPr>
        <w:t>mL</w:t>
      </w:r>
      <w:proofErr w:type="spellEnd"/>
      <w:r w:rsidRPr="00291032">
        <w:rPr>
          <w:rFonts w:ascii="Arial" w:hAnsi="Arial" w:cs="Arial"/>
          <w:lang w:val="nl-BE"/>
        </w:rPr>
        <w:t xml:space="preserve"> maatcilinder en noteer het volume in je antwoordenboekje.</w:t>
      </w:r>
    </w:p>
    <w:p w:rsidR="005B1A25" w:rsidRPr="00291032" w:rsidRDefault="00291032" w:rsidP="00291032">
      <w:pPr>
        <w:pStyle w:val="Lijstalinea"/>
        <w:numPr>
          <w:ilvl w:val="0"/>
          <w:numId w:val="36"/>
        </w:numPr>
        <w:tabs>
          <w:tab w:val="left" w:pos="426"/>
        </w:tabs>
        <w:autoSpaceDE w:val="0"/>
        <w:autoSpaceDN w:val="0"/>
        <w:adjustRightInd w:val="0"/>
        <w:spacing w:before="120" w:after="120" w:line="300" w:lineRule="auto"/>
        <w:ind w:left="643"/>
        <w:rPr>
          <w:rFonts w:ascii="Arial" w:hAnsi="Arial" w:cs="Arial"/>
          <w:lang w:val="nl-NL"/>
        </w:rPr>
      </w:pPr>
      <w:r w:rsidRPr="008524A5">
        <w:rPr>
          <w:rFonts w:ascii="Arial" w:hAnsi="Arial" w:cs="Arial"/>
          <w:lang w:val="nl-BE"/>
        </w:rPr>
        <w:t>Bepaal het volume van fractie</w:t>
      </w:r>
      <w:r w:rsidRPr="008524A5">
        <w:rPr>
          <w:rFonts w:ascii="Arial" w:hAnsi="Arial" w:cs="Arial"/>
          <w:b/>
          <w:lang w:val="nl-BE"/>
        </w:rPr>
        <w:t xml:space="preserve"> B</w:t>
      </w:r>
      <w:r w:rsidRPr="008524A5">
        <w:rPr>
          <w:rFonts w:ascii="Arial" w:hAnsi="Arial" w:cs="Arial"/>
          <w:lang w:val="nl-BE"/>
        </w:rPr>
        <w:t xml:space="preserve"> met behulp van een 250 </w:t>
      </w:r>
      <w:proofErr w:type="spellStart"/>
      <w:r w:rsidRPr="008524A5">
        <w:rPr>
          <w:rFonts w:ascii="Arial" w:hAnsi="Arial" w:cs="Arial"/>
          <w:lang w:val="nl-BE"/>
        </w:rPr>
        <w:t>mL</w:t>
      </w:r>
      <w:proofErr w:type="spellEnd"/>
      <w:r w:rsidRPr="008524A5">
        <w:rPr>
          <w:rFonts w:ascii="Arial" w:hAnsi="Arial" w:cs="Arial"/>
          <w:lang w:val="nl-BE"/>
        </w:rPr>
        <w:t xml:space="preserve"> maatcilinder en noteer het volume </w:t>
      </w:r>
      <w:r>
        <w:rPr>
          <w:rFonts w:ascii="Arial" w:hAnsi="Arial" w:cs="Arial"/>
          <w:lang w:val="nl-BE"/>
        </w:rPr>
        <w:t>in</w:t>
      </w:r>
      <w:r w:rsidRPr="008524A5">
        <w:rPr>
          <w:rFonts w:ascii="Arial" w:hAnsi="Arial" w:cs="Arial"/>
          <w:lang w:val="nl-BE"/>
        </w:rPr>
        <w:t xml:space="preserve"> je antwoordenb</w:t>
      </w:r>
      <w:r>
        <w:rPr>
          <w:rFonts w:ascii="Arial" w:hAnsi="Arial" w:cs="Arial"/>
          <w:lang w:val="nl-BE"/>
        </w:rPr>
        <w:t>oekje</w:t>
      </w:r>
      <w:r w:rsidRPr="008524A5">
        <w:rPr>
          <w:rFonts w:ascii="Arial" w:hAnsi="Arial" w:cs="Arial"/>
          <w:lang w:val="nl-BE"/>
        </w:rPr>
        <w:t>.</w:t>
      </w:r>
    </w:p>
    <w:p w:rsidR="005B1A25" w:rsidRPr="00291032" w:rsidRDefault="00291032" w:rsidP="00291032">
      <w:pPr>
        <w:pStyle w:val="Lijstalinea"/>
        <w:numPr>
          <w:ilvl w:val="0"/>
          <w:numId w:val="36"/>
        </w:numPr>
        <w:tabs>
          <w:tab w:val="left" w:pos="426"/>
        </w:tabs>
        <w:autoSpaceDE w:val="0"/>
        <w:autoSpaceDN w:val="0"/>
        <w:adjustRightInd w:val="0"/>
        <w:spacing w:before="120" w:after="120" w:line="300" w:lineRule="auto"/>
        <w:ind w:left="643"/>
        <w:rPr>
          <w:rFonts w:ascii="Arial" w:hAnsi="Arial" w:cs="Arial"/>
          <w:lang w:val="nl-NL"/>
        </w:rPr>
      </w:pPr>
      <w:r w:rsidRPr="008524A5">
        <w:rPr>
          <w:rFonts w:ascii="Arial" w:hAnsi="Arial" w:cs="Arial"/>
          <w:lang w:val="nl-BE"/>
        </w:rPr>
        <w:t xml:space="preserve">Breng 2,0 </w:t>
      </w:r>
      <w:proofErr w:type="spellStart"/>
      <w:r w:rsidRPr="008524A5">
        <w:rPr>
          <w:rFonts w:ascii="Arial" w:hAnsi="Arial" w:cs="Arial"/>
          <w:lang w:val="nl-BE"/>
        </w:rPr>
        <w:t>mL</w:t>
      </w:r>
      <w:proofErr w:type="spellEnd"/>
      <w:r w:rsidRPr="008524A5">
        <w:rPr>
          <w:rFonts w:ascii="Arial" w:hAnsi="Arial" w:cs="Arial"/>
          <w:lang w:val="nl-BE"/>
        </w:rPr>
        <w:t xml:space="preserve"> van fractie </w:t>
      </w:r>
      <w:r w:rsidRPr="008524A5">
        <w:rPr>
          <w:rFonts w:ascii="Arial" w:hAnsi="Arial" w:cs="Arial"/>
          <w:b/>
          <w:lang w:val="nl-BE"/>
        </w:rPr>
        <w:t>A</w:t>
      </w:r>
      <w:r w:rsidRPr="008524A5">
        <w:rPr>
          <w:rFonts w:ascii="Arial" w:hAnsi="Arial" w:cs="Arial"/>
          <w:lang w:val="nl-BE"/>
        </w:rPr>
        <w:t xml:space="preserve"> over in een 10 </w:t>
      </w:r>
      <w:proofErr w:type="spellStart"/>
      <w:r w:rsidRPr="008524A5">
        <w:rPr>
          <w:rFonts w:ascii="Arial" w:hAnsi="Arial" w:cs="Arial"/>
          <w:lang w:val="nl-BE"/>
        </w:rPr>
        <w:t>mL</w:t>
      </w:r>
      <w:proofErr w:type="spellEnd"/>
      <w:r w:rsidRPr="008524A5">
        <w:rPr>
          <w:rFonts w:ascii="Arial" w:hAnsi="Arial" w:cs="Arial"/>
          <w:lang w:val="nl-BE"/>
        </w:rPr>
        <w:t xml:space="preserve"> maatkolf met behulp van een 2</w:t>
      </w:r>
      <w:r>
        <w:rPr>
          <w:rFonts w:ascii="Arial" w:hAnsi="Arial" w:cs="Arial"/>
          <w:lang w:val="nl-BE"/>
        </w:rPr>
        <w:t xml:space="preserve"> </w:t>
      </w:r>
      <w:proofErr w:type="spellStart"/>
      <w:r w:rsidRPr="008524A5">
        <w:rPr>
          <w:rFonts w:ascii="Arial" w:hAnsi="Arial" w:cs="Arial"/>
          <w:lang w:val="nl-BE"/>
        </w:rPr>
        <w:t>mL</w:t>
      </w:r>
      <w:proofErr w:type="spellEnd"/>
      <w:r w:rsidRPr="008524A5">
        <w:rPr>
          <w:rFonts w:ascii="Arial" w:hAnsi="Arial" w:cs="Arial"/>
          <w:lang w:val="nl-BE"/>
        </w:rPr>
        <w:t xml:space="preserve"> pipet. Breng het volume op 10 </w:t>
      </w:r>
      <w:proofErr w:type="spellStart"/>
      <w:r w:rsidRPr="008524A5">
        <w:rPr>
          <w:rFonts w:ascii="Arial" w:hAnsi="Arial" w:cs="Arial"/>
          <w:lang w:val="nl-BE"/>
        </w:rPr>
        <w:t>mL</w:t>
      </w:r>
      <w:proofErr w:type="spellEnd"/>
      <w:r w:rsidRPr="008524A5">
        <w:rPr>
          <w:rFonts w:ascii="Arial" w:hAnsi="Arial" w:cs="Arial"/>
          <w:lang w:val="nl-BE"/>
        </w:rPr>
        <w:t xml:space="preserve"> door toevoeging van </w:t>
      </w:r>
      <w:proofErr w:type="spellStart"/>
      <w:r w:rsidRPr="008524A5">
        <w:rPr>
          <w:rFonts w:ascii="Arial" w:hAnsi="Arial" w:cs="Arial"/>
          <w:lang w:val="nl-BE"/>
        </w:rPr>
        <w:t>eluens</w:t>
      </w:r>
      <w:proofErr w:type="spellEnd"/>
      <w:r w:rsidRPr="008524A5">
        <w:rPr>
          <w:rFonts w:ascii="Arial" w:hAnsi="Arial" w:cs="Arial"/>
          <w:lang w:val="nl-BE"/>
        </w:rPr>
        <w:t>. Na het schudden van de maatkolf vul je een UV-</w:t>
      </w:r>
      <w:r>
        <w:rPr>
          <w:rFonts w:ascii="Arial" w:hAnsi="Arial" w:cs="Arial"/>
          <w:lang w:val="nl-BE"/>
        </w:rPr>
        <w:t>vis</w:t>
      </w:r>
      <w:r w:rsidRPr="008524A5">
        <w:rPr>
          <w:rFonts w:ascii="Arial" w:hAnsi="Arial" w:cs="Arial"/>
          <w:lang w:val="nl-BE"/>
        </w:rPr>
        <w:t xml:space="preserve"> </w:t>
      </w:r>
      <w:proofErr w:type="spellStart"/>
      <w:r w:rsidRPr="008524A5">
        <w:rPr>
          <w:rFonts w:ascii="Arial" w:hAnsi="Arial" w:cs="Arial"/>
          <w:lang w:val="nl-BE"/>
        </w:rPr>
        <w:t>cuvet</w:t>
      </w:r>
      <w:proofErr w:type="spellEnd"/>
      <w:r w:rsidRPr="008524A5">
        <w:rPr>
          <w:rFonts w:ascii="Arial" w:hAnsi="Arial" w:cs="Arial"/>
          <w:lang w:val="nl-BE"/>
        </w:rPr>
        <w:t xml:space="preserve"> met behulp van een </w:t>
      </w:r>
      <w:proofErr w:type="spellStart"/>
      <w:r w:rsidRPr="008524A5">
        <w:rPr>
          <w:rFonts w:ascii="Arial" w:hAnsi="Arial" w:cs="Arial"/>
          <w:lang w:val="nl-BE"/>
        </w:rPr>
        <w:t>pasteurpipet</w:t>
      </w:r>
      <w:proofErr w:type="spellEnd"/>
      <w:r w:rsidRPr="008524A5">
        <w:rPr>
          <w:rFonts w:ascii="Arial" w:hAnsi="Arial" w:cs="Arial"/>
          <w:lang w:val="nl-BE"/>
        </w:rPr>
        <w:t xml:space="preserve">. Zorg ervoor dat de </w:t>
      </w:r>
      <w:proofErr w:type="spellStart"/>
      <w:r w:rsidRPr="008524A5">
        <w:rPr>
          <w:rFonts w:ascii="Arial" w:hAnsi="Arial" w:cs="Arial"/>
          <w:lang w:val="nl-BE"/>
        </w:rPr>
        <w:t>cuvet</w:t>
      </w:r>
      <w:proofErr w:type="spellEnd"/>
      <w:r w:rsidRPr="008524A5">
        <w:rPr>
          <w:rFonts w:ascii="Arial" w:hAnsi="Arial" w:cs="Arial"/>
          <w:lang w:val="nl-BE"/>
        </w:rPr>
        <w:t xml:space="preserve"> voor minstens ¾ gevuld is. Vraag de </w:t>
      </w:r>
      <w:r>
        <w:rPr>
          <w:rFonts w:ascii="Arial" w:hAnsi="Arial" w:cs="Arial"/>
          <w:lang w:val="nl-BE"/>
        </w:rPr>
        <w:t xml:space="preserve">supervisor </w:t>
      </w:r>
      <w:r w:rsidRPr="008524A5">
        <w:rPr>
          <w:rFonts w:ascii="Arial" w:hAnsi="Arial" w:cs="Arial"/>
          <w:lang w:val="nl-BE"/>
        </w:rPr>
        <w:t xml:space="preserve">om de </w:t>
      </w:r>
      <w:r>
        <w:rPr>
          <w:rFonts w:ascii="Arial" w:hAnsi="Arial" w:cs="Arial"/>
          <w:lang w:val="nl-BE"/>
        </w:rPr>
        <w:t>extinctie</w:t>
      </w:r>
      <w:r w:rsidRPr="008524A5">
        <w:rPr>
          <w:rFonts w:ascii="Arial" w:hAnsi="Arial" w:cs="Arial"/>
          <w:lang w:val="nl-BE"/>
        </w:rPr>
        <w:t xml:space="preserve"> </w:t>
      </w:r>
      <w:r>
        <w:rPr>
          <w:rFonts w:ascii="Arial" w:hAnsi="Arial" w:cs="Arial"/>
          <w:lang w:val="nl-BE"/>
        </w:rPr>
        <w:t>(</w:t>
      </w:r>
      <w:proofErr w:type="spellStart"/>
      <w:r w:rsidRPr="006B60A4">
        <w:rPr>
          <w:rFonts w:ascii="Arial" w:hAnsi="Arial" w:cs="Arial"/>
          <w:i/>
          <w:lang w:val="nl-BE"/>
        </w:rPr>
        <w:t>absorbance</w:t>
      </w:r>
      <w:proofErr w:type="spellEnd"/>
      <w:r>
        <w:rPr>
          <w:rFonts w:ascii="Arial" w:hAnsi="Arial" w:cs="Arial"/>
          <w:lang w:val="nl-BE"/>
        </w:rPr>
        <w:t>)</w:t>
      </w:r>
      <w:r w:rsidRPr="008524A5">
        <w:rPr>
          <w:rFonts w:ascii="Arial" w:hAnsi="Arial" w:cs="Arial"/>
          <w:lang w:val="nl-BE"/>
        </w:rPr>
        <w:t xml:space="preserve"> te meten bij 450</w:t>
      </w:r>
      <w:r>
        <w:rPr>
          <w:rFonts w:ascii="Arial" w:hAnsi="Arial" w:cs="Arial"/>
          <w:lang w:val="nl-BE"/>
        </w:rPr>
        <w:t> </w:t>
      </w:r>
      <w:proofErr w:type="spellStart"/>
      <w:r w:rsidRPr="008524A5">
        <w:rPr>
          <w:rFonts w:ascii="Arial" w:hAnsi="Arial" w:cs="Arial"/>
          <w:lang w:val="nl-BE"/>
        </w:rPr>
        <w:t>nm</w:t>
      </w:r>
      <w:proofErr w:type="spellEnd"/>
      <w:r w:rsidRPr="008524A5">
        <w:rPr>
          <w:rFonts w:ascii="Arial" w:hAnsi="Arial" w:cs="Arial"/>
          <w:lang w:val="nl-BE"/>
        </w:rPr>
        <w:t xml:space="preserve"> met behulp van een spectrofotometer. Noteer deze waarde </w:t>
      </w:r>
      <w:r>
        <w:rPr>
          <w:rFonts w:ascii="Arial" w:hAnsi="Arial" w:cs="Arial"/>
          <w:lang w:val="nl-BE"/>
        </w:rPr>
        <w:t>in</w:t>
      </w:r>
      <w:r w:rsidRPr="008524A5">
        <w:rPr>
          <w:rFonts w:ascii="Arial" w:hAnsi="Arial" w:cs="Arial"/>
          <w:lang w:val="nl-BE"/>
        </w:rPr>
        <w:t xml:space="preserve"> je</w:t>
      </w:r>
      <w:r>
        <w:rPr>
          <w:rFonts w:ascii="Arial" w:hAnsi="Arial" w:cs="Arial"/>
          <w:lang w:val="nl-BE"/>
        </w:rPr>
        <w:t xml:space="preserve"> </w:t>
      </w:r>
      <w:r w:rsidRPr="008524A5">
        <w:rPr>
          <w:rFonts w:ascii="Arial" w:hAnsi="Arial" w:cs="Arial"/>
          <w:lang w:val="nl-BE"/>
        </w:rPr>
        <w:t>antwoordenb</w:t>
      </w:r>
      <w:r>
        <w:rPr>
          <w:rFonts w:ascii="Arial" w:hAnsi="Arial" w:cs="Arial"/>
          <w:lang w:val="nl-BE"/>
        </w:rPr>
        <w:t>oekje</w:t>
      </w:r>
      <w:r w:rsidRPr="008524A5">
        <w:rPr>
          <w:rFonts w:ascii="Arial" w:hAnsi="Arial" w:cs="Arial"/>
          <w:lang w:val="nl-BE"/>
        </w:rPr>
        <w:t>.</w:t>
      </w:r>
    </w:p>
    <w:p w:rsidR="005B1A25" w:rsidRPr="00291032" w:rsidRDefault="00291032" w:rsidP="00291032">
      <w:pPr>
        <w:pStyle w:val="Lijstalinea"/>
        <w:numPr>
          <w:ilvl w:val="0"/>
          <w:numId w:val="36"/>
        </w:numPr>
        <w:tabs>
          <w:tab w:val="left" w:pos="426"/>
        </w:tabs>
        <w:autoSpaceDE w:val="0"/>
        <w:autoSpaceDN w:val="0"/>
        <w:adjustRightInd w:val="0"/>
        <w:spacing w:before="120" w:after="120" w:line="300" w:lineRule="auto"/>
        <w:ind w:left="643"/>
        <w:rPr>
          <w:rFonts w:ascii="Arial" w:hAnsi="Arial" w:cs="Arial"/>
          <w:lang w:val="nl-NL"/>
        </w:rPr>
      </w:pPr>
      <w:r>
        <w:rPr>
          <w:rFonts w:ascii="Arial" w:hAnsi="Arial" w:cs="Arial"/>
          <w:lang w:val="nl-BE"/>
        </w:rPr>
        <w:t>Vul een tweede UV-vis</w:t>
      </w:r>
      <w:r w:rsidRPr="008524A5">
        <w:rPr>
          <w:rFonts w:ascii="Arial" w:hAnsi="Arial" w:cs="Arial"/>
          <w:lang w:val="nl-BE"/>
        </w:rPr>
        <w:t xml:space="preserve"> </w:t>
      </w:r>
      <w:proofErr w:type="spellStart"/>
      <w:r w:rsidRPr="008524A5">
        <w:rPr>
          <w:rFonts w:ascii="Arial" w:hAnsi="Arial" w:cs="Arial"/>
          <w:lang w:val="nl-BE"/>
        </w:rPr>
        <w:t>cuvet</w:t>
      </w:r>
      <w:proofErr w:type="spellEnd"/>
      <w:r w:rsidRPr="008524A5">
        <w:rPr>
          <w:rFonts w:ascii="Arial" w:hAnsi="Arial" w:cs="Arial"/>
          <w:lang w:val="nl-BE"/>
        </w:rPr>
        <w:t xml:space="preserve"> voor ten</w:t>
      </w:r>
      <w:r>
        <w:rPr>
          <w:rFonts w:ascii="Arial" w:hAnsi="Arial" w:cs="Arial"/>
          <w:lang w:val="nl-BE"/>
        </w:rPr>
        <w:t xml:space="preserve"> </w:t>
      </w:r>
      <w:r w:rsidRPr="008524A5">
        <w:rPr>
          <w:rFonts w:ascii="Arial" w:hAnsi="Arial" w:cs="Arial"/>
          <w:lang w:val="nl-BE"/>
        </w:rPr>
        <w:t xml:space="preserve">minste ¾ met fractie </w:t>
      </w:r>
      <w:r w:rsidRPr="008524A5">
        <w:rPr>
          <w:rFonts w:ascii="Arial" w:hAnsi="Arial" w:cs="Arial"/>
          <w:b/>
          <w:lang w:val="nl-BE"/>
        </w:rPr>
        <w:t>B</w:t>
      </w:r>
      <w:r w:rsidRPr="008524A5">
        <w:rPr>
          <w:rFonts w:ascii="Arial" w:hAnsi="Arial" w:cs="Arial"/>
          <w:lang w:val="nl-BE"/>
        </w:rPr>
        <w:t xml:space="preserve"> met behulp van een </w:t>
      </w:r>
      <w:proofErr w:type="spellStart"/>
      <w:r w:rsidRPr="008524A5">
        <w:rPr>
          <w:rFonts w:ascii="Arial" w:hAnsi="Arial" w:cs="Arial"/>
          <w:lang w:val="nl-BE"/>
        </w:rPr>
        <w:t>pasteurpipet</w:t>
      </w:r>
      <w:proofErr w:type="spellEnd"/>
      <w:r w:rsidRPr="008524A5">
        <w:rPr>
          <w:rFonts w:ascii="Arial" w:hAnsi="Arial" w:cs="Arial"/>
          <w:lang w:val="nl-BE"/>
        </w:rPr>
        <w:t xml:space="preserve">. Verdunning van fractie </w:t>
      </w:r>
      <w:r w:rsidRPr="008524A5">
        <w:rPr>
          <w:rFonts w:ascii="Arial" w:hAnsi="Arial" w:cs="Arial"/>
          <w:b/>
          <w:lang w:val="nl-BE"/>
        </w:rPr>
        <w:t xml:space="preserve">B </w:t>
      </w:r>
      <w:r w:rsidRPr="008524A5">
        <w:rPr>
          <w:rFonts w:ascii="Arial" w:hAnsi="Arial" w:cs="Arial"/>
          <w:lang w:val="nl-BE"/>
        </w:rPr>
        <w:t xml:space="preserve">is niet nodig. Vraag de </w:t>
      </w:r>
      <w:r>
        <w:rPr>
          <w:rFonts w:ascii="Arial" w:hAnsi="Arial" w:cs="Arial"/>
          <w:lang w:val="nl-BE"/>
        </w:rPr>
        <w:t>supervisor</w:t>
      </w:r>
      <w:r w:rsidRPr="008524A5">
        <w:rPr>
          <w:rFonts w:ascii="Arial" w:hAnsi="Arial" w:cs="Arial"/>
          <w:lang w:val="nl-BE"/>
        </w:rPr>
        <w:t xml:space="preserve"> om de </w:t>
      </w:r>
      <w:r>
        <w:rPr>
          <w:rFonts w:ascii="Arial" w:hAnsi="Arial" w:cs="Arial"/>
          <w:lang w:val="nl-BE"/>
        </w:rPr>
        <w:t>extinctie</w:t>
      </w:r>
      <w:r w:rsidRPr="008524A5">
        <w:rPr>
          <w:rFonts w:ascii="Arial" w:hAnsi="Arial" w:cs="Arial"/>
          <w:lang w:val="nl-BE"/>
        </w:rPr>
        <w:t xml:space="preserve"> </w:t>
      </w:r>
      <w:r>
        <w:rPr>
          <w:rFonts w:ascii="Arial" w:hAnsi="Arial" w:cs="Arial"/>
          <w:lang w:val="nl-BE"/>
        </w:rPr>
        <w:t>(</w:t>
      </w:r>
      <w:proofErr w:type="spellStart"/>
      <w:r w:rsidRPr="006B60A4">
        <w:rPr>
          <w:rFonts w:ascii="Arial" w:hAnsi="Arial" w:cs="Arial"/>
          <w:i/>
          <w:lang w:val="nl-BE"/>
        </w:rPr>
        <w:t>absorbance</w:t>
      </w:r>
      <w:proofErr w:type="spellEnd"/>
      <w:r>
        <w:rPr>
          <w:rFonts w:ascii="Arial" w:hAnsi="Arial" w:cs="Arial"/>
          <w:lang w:val="nl-BE"/>
        </w:rPr>
        <w:t>)</w:t>
      </w:r>
      <w:r w:rsidRPr="008524A5">
        <w:rPr>
          <w:rFonts w:ascii="Arial" w:hAnsi="Arial" w:cs="Arial"/>
          <w:lang w:val="nl-BE"/>
        </w:rPr>
        <w:t xml:space="preserve"> te meten bij 450 </w:t>
      </w:r>
      <w:proofErr w:type="spellStart"/>
      <w:r w:rsidRPr="008524A5">
        <w:rPr>
          <w:rFonts w:ascii="Arial" w:hAnsi="Arial" w:cs="Arial"/>
          <w:lang w:val="nl-BE"/>
        </w:rPr>
        <w:t>nm</w:t>
      </w:r>
      <w:proofErr w:type="spellEnd"/>
      <w:r w:rsidRPr="008524A5">
        <w:rPr>
          <w:rFonts w:ascii="Arial" w:hAnsi="Arial" w:cs="Arial"/>
          <w:lang w:val="nl-BE"/>
        </w:rPr>
        <w:t xml:space="preserve"> met behulp van een spectrofotometer. Noteer deze waarde </w:t>
      </w:r>
      <w:r>
        <w:rPr>
          <w:rFonts w:ascii="Arial" w:hAnsi="Arial" w:cs="Arial"/>
          <w:lang w:val="nl-BE"/>
        </w:rPr>
        <w:t>in</w:t>
      </w:r>
      <w:r w:rsidRPr="008524A5">
        <w:rPr>
          <w:rFonts w:ascii="Arial" w:hAnsi="Arial" w:cs="Arial"/>
          <w:lang w:val="nl-BE"/>
        </w:rPr>
        <w:t xml:space="preserve"> je antwoordenb</w:t>
      </w:r>
      <w:r>
        <w:rPr>
          <w:rFonts w:ascii="Arial" w:hAnsi="Arial" w:cs="Arial"/>
          <w:lang w:val="nl-BE"/>
        </w:rPr>
        <w:t>oekje.</w:t>
      </w:r>
    </w:p>
    <w:p w:rsidR="005B1A25" w:rsidRPr="008524A5" w:rsidRDefault="005B1A25" w:rsidP="005B1A25">
      <w:pPr>
        <w:pStyle w:val="Lijstalinea"/>
        <w:spacing w:before="120" w:after="120" w:line="300" w:lineRule="auto"/>
        <w:ind w:left="641"/>
        <w:rPr>
          <w:rFonts w:ascii="Arial" w:hAnsi="Arial" w:cs="Arial"/>
          <w:lang w:val="nl-BE"/>
        </w:rPr>
      </w:pPr>
    </w:p>
    <w:p w:rsidR="005B1A25" w:rsidRPr="008524A5" w:rsidRDefault="005B1A25" w:rsidP="005B1A25">
      <w:pPr>
        <w:spacing w:before="240" w:after="120"/>
        <w:rPr>
          <w:rFonts w:cs="Arial"/>
          <w:b/>
        </w:rPr>
      </w:pPr>
      <w:proofErr w:type="spellStart"/>
      <w:r w:rsidRPr="008524A5">
        <w:rPr>
          <w:rFonts w:cs="Arial"/>
          <w:b/>
        </w:rPr>
        <w:lastRenderedPageBreak/>
        <w:t>Verwerking</w:t>
      </w:r>
      <w:proofErr w:type="spellEnd"/>
      <w:r w:rsidRPr="008524A5">
        <w:rPr>
          <w:rFonts w:cs="Arial"/>
          <w:b/>
        </w:rPr>
        <w:t xml:space="preserve"> van de </w:t>
      </w:r>
      <w:proofErr w:type="spellStart"/>
      <w:r w:rsidRPr="008524A5">
        <w:rPr>
          <w:rFonts w:cs="Arial"/>
          <w:b/>
        </w:rPr>
        <w:t>gegevens</w:t>
      </w:r>
      <w:proofErr w:type="spellEnd"/>
    </w:p>
    <w:p w:rsidR="00291032" w:rsidRPr="00291032" w:rsidRDefault="005B1A25" w:rsidP="00291032">
      <w:pPr>
        <w:pStyle w:val="Lijstalinea"/>
        <w:numPr>
          <w:ilvl w:val="0"/>
          <w:numId w:val="37"/>
        </w:numPr>
        <w:tabs>
          <w:tab w:val="left" w:pos="426"/>
        </w:tabs>
        <w:autoSpaceDE w:val="0"/>
        <w:autoSpaceDN w:val="0"/>
        <w:adjustRightInd w:val="0"/>
        <w:spacing w:before="120" w:after="120" w:line="300" w:lineRule="auto"/>
        <w:ind w:left="643"/>
        <w:rPr>
          <w:rFonts w:ascii="Arial" w:hAnsi="Arial" w:cs="Arial"/>
          <w:lang w:val="nl-NL"/>
        </w:rPr>
      </w:pPr>
      <w:r w:rsidRPr="00291032">
        <w:rPr>
          <w:rFonts w:ascii="Arial" w:hAnsi="Arial" w:cs="Arial"/>
          <w:lang w:val="nl-BE"/>
        </w:rPr>
        <w:t xml:space="preserve">Teken (schets) het TLC-plaatje 1 na </w:t>
      </w:r>
      <w:r w:rsidR="00273161" w:rsidRPr="00291032">
        <w:rPr>
          <w:rFonts w:ascii="Arial" w:hAnsi="Arial" w:cs="Arial"/>
          <w:lang w:val="nl-BE"/>
        </w:rPr>
        <w:t>in</w:t>
      </w:r>
      <w:r w:rsidRPr="00291032">
        <w:rPr>
          <w:rFonts w:ascii="Arial" w:hAnsi="Arial" w:cs="Arial"/>
          <w:lang w:val="nl-BE"/>
        </w:rPr>
        <w:t xml:space="preserve"> je antwoordb</w:t>
      </w:r>
      <w:r w:rsidR="00273161" w:rsidRPr="00291032">
        <w:rPr>
          <w:rFonts w:ascii="Arial" w:hAnsi="Arial" w:cs="Arial"/>
          <w:lang w:val="nl-BE"/>
        </w:rPr>
        <w:t>oekje</w:t>
      </w:r>
      <w:r w:rsidRPr="00291032">
        <w:rPr>
          <w:rFonts w:ascii="Arial" w:hAnsi="Arial" w:cs="Arial"/>
          <w:lang w:val="nl-BE"/>
        </w:rPr>
        <w:t>.</w:t>
      </w:r>
      <w:r w:rsidR="00291032" w:rsidRPr="00291032">
        <w:rPr>
          <w:rFonts w:cs="Arial"/>
          <w:lang w:val="nl-NL"/>
        </w:rPr>
        <w:t xml:space="preserve"> </w:t>
      </w:r>
    </w:p>
    <w:p w:rsidR="005B1A25" w:rsidRPr="00291032" w:rsidRDefault="00291032" w:rsidP="00291032">
      <w:pPr>
        <w:pStyle w:val="Lijstalinea"/>
        <w:numPr>
          <w:ilvl w:val="0"/>
          <w:numId w:val="37"/>
        </w:numPr>
        <w:tabs>
          <w:tab w:val="left" w:pos="426"/>
        </w:tabs>
        <w:autoSpaceDE w:val="0"/>
        <w:autoSpaceDN w:val="0"/>
        <w:adjustRightInd w:val="0"/>
        <w:spacing w:before="120" w:after="120" w:line="300" w:lineRule="auto"/>
        <w:ind w:left="643"/>
        <w:rPr>
          <w:rFonts w:ascii="Arial" w:hAnsi="Arial" w:cs="Arial"/>
          <w:lang w:val="nl-NL"/>
        </w:rPr>
      </w:pPr>
      <w:r w:rsidRPr="00291032">
        <w:rPr>
          <w:rFonts w:ascii="Arial" w:hAnsi="Arial" w:cs="Arial"/>
          <w:lang w:val="nl-BE"/>
        </w:rPr>
        <w:t>Teken (schets) het TLC-plaatje 2 na in je antwoordboekje.</w:t>
      </w:r>
    </w:p>
    <w:p w:rsidR="005B1A25" w:rsidRPr="00291032" w:rsidRDefault="00291032" w:rsidP="00291032">
      <w:pPr>
        <w:pStyle w:val="Lijstalinea"/>
        <w:numPr>
          <w:ilvl w:val="0"/>
          <w:numId w:val="37"/>
        </w:numPr>
        <w:tabs>
          <w:tab w:val="left" w:pos="426"/>
        </w:tabs>
        <w:autoSpaceDE w:val="0"/>
        <w:autoSpaceDN w:val="0"/>
        <w:adjustRightInd w:val="0"/>
        <w:spacing w:before="120" w:after="120" w:line="300" w:lineRule="auto"/>
        <w:ind w:left="643"/>
        <w:rPr>
          <w:rFonts w:ascii="Arial" w:hAnsi="Arial" w:cs="Arial"/>
          <w:lang w:val="nl-NL"/>
        </w:rPr>
      </w:pPr>
      <w:r w:rsidRPr="008524A5">
        <w:rPr>
          <w:rFonts w:ascii="Arial" w:hAnsi="Arial" w:cs="Arial"/>
          <w:color w:val="000000"/>
          <w:lang w:val="nl-BE"/>
        </w:rPr>
        <w:t xml:space="preserve">Bereken en noteer de </w:t>
      </w:r>
      <w:proofErr w:type="spellStart"/>
      <w:r w:rsidRPr="008524A5">
        <w:rPr>
          <w:rFonts w:ascii="Arial" w:hAnsi="Arial" w:cs="Arial"/>
          <w:i/>
          <w:iCs/>
          <w:color w:val="000000"/>
          <w:lang w:val="tr-TR"/>
        </w:rPr>
        <w:t>R</w:t>
      </w:r>
      <w:r w:rsidRPr="008524A5">
        <w:rPr>
          <w:rFonts w:ascii="Arial" w:hAnsi="Arial" w:cs="Arial"/>
          <w:color w:val="000000"/>
          <w:vertAlign w:val="subscript"/>
          <w:lang w:val="tr-TR"/>
        </w:rPr>
        <w:t>f</w:t>
      </w:r>
      <w:proofErr w:type="spellEnd"/>
      <w:r>
        <w:rPr>
          <w:rFonts w:ascii="Arial" w:hAnsi="Arial" w:cs="Arial"/>
          <w:color w:val="000000"/>
          <w:lang w:val="tr-TR"/>
        </w:rPr>
        <w:t xml:space="preserve"> – </w:t>
      </w:r>
      <w:proofErr w:type="spellStart"/>
      <w:r w:rsidRPr="008524A5">
        <w:rPr>
          <w:rFonts w:ascii="Arial" w:hAnsi="Arial" w:cs="Arial"/>
          <w:color w:val="000000"/>
          <w:lang w:val="tr-TR"/>
        </w:rPr>
        <w:t>waarden</w:t>
      </w:r>
      <w:proofErr w:type="spellEnd"/>
      <w:r w:rsidRPr="008524A5">
        <w:rPr>
          <w:rFonts w:ascii="Arial" w:hAnsi="Arial" w:cs="Arial"/>
          <w:color w:val="000000"/>
          <w:lang w:val="tr-TR"/>
        </w:rPr>
        <w:t xml:space="preserve"> van de </w:t>
      </w:r>
      <w:proofErr w:type="spellStart"/>
      <w:r w:rsidRPr="008524A5">
        <w:rPr>
          <w:rFonts w:ascii="Arial" w:hAnsi="Arial" w:cs="Arial"/>
          <w:color w:val="000000"/>
          <w:lang w:val="tr-TR"/>
        </w:rPr>
        <w:t>spots</w:t>
      </w:r>
      <w:proofErr w:type="spellEnd"/>
      <w:r w:rsidRPr="008524A5">
        <w:rPr>
          <w:rFonts w:ascii="Arial" w:hAnsi="Arial" w:cs="Arial"/>
          <w:color w:val="000000"/>
          <w:lang w:val="tr-TR"/>
        </w:rPr>
        <w:t xml:space="preserve"> (</w:t>
      </w:r>
      <w:proofErr w:type="spellStart"/>
      <w:r w:rsidRPr="008524A5">
        <w:rPr>
          <w:rFonts w:ascii="Arial" w:hAnsi="Arial" w:cs="Arial"/>
          <w:color w:val="000000"/>
          <w:lang w:val="tr-TR"/>
        </w:rPr>
        <w:t>fractie</w:t>
      </w:r>
      <w:proofErr w:type="spellEnd"/>
      <w:r w:rsidRPr="008524A5">
        <w:rPr>
          <w:rFonts w:ascii="Arial" w:hAnsi="Arial" w:cs="Arial"/>
          <w:color w:val="000000"/>
          <w:lang w:val="tr-TR"/>
        </w:rPr>
        <w:t xml:space="preserve"> </w:t>
      </w:r>
      <w:r w:rsidRPr="008524A5">
        <w:rPr>
          <w:rFonts w:ascii="Arial" w:hAnsi="Arial" w:cs="Arial"/>
          <w:b/>
          <w:color w:val="000000"/>
          <w:lang w:val="tr-TR"/>
        </w:rPr>
        <w:t>A</w:t>
      </w:r>
      <w:r w:rsidRPr="008524A5">
        <w:rPr>
          <w:rFonts w:ascii="Arial" w:hAnsi="Arial" w:cs="Arial"/>
          <w:color w:val="000000"/>
          <w:lang w:val="tr-TR"/>
        </w:rPr>
        <w:t xml:space="preserve">, </w:t>
      </w:r>
      <w:proofErr w:type="spellStart"/>
      <w:r w:rsidRPr="008524A5">
        <w:rPr>
          <w:rFonts w:ascii="Arial" w:hAnsi="Arial" w:cs="Arial"/>
          <w:color w:val="000000"/>
          <w:lang w:val="tr-TR"/>
        </w:rPr>
        <w:t>fractie</w:t>
      </w:r>
      <w:proofErr w:type="spellEnd"/>
      <w:r w:rsidRPr="008524A5">
        <w:rPr>
          <w:rFonts w:ascii="Arial" w:hAnsi="Arial" w:cs="Arial"/>
          <w:color w:val="000000"/>
          <w:lang w:val="tr-TR"/>
        </w:rPr>
        <w:t xml:space="preserve"> </w:t>
      </w:r>
      <w:r w:rsidRPr="008524A5">
        <w:rPr>
          <w:rFonts w:ascii="Arial" w:hAnsi="Arial" w:cs="Arial"/>
          <w:b/>
          <w:color w:val="000000"/>
          <w:lang w:val="tr-TR"/>
        </w:rPr>
        <w:t>B</w:t>
      </w:r>
      <w:r w:rsidRPr="008524A5">
        <w:rPr>
          <w:rFonts w:ascii="Arial" w:hAnsi="Arial" w:cs="Arial"/>
          <w:color w:val="000000"/>
          <w:lang w:val="tr-TR"/>
        </w:rPr>
        <w:t xml:space="preserve"> en </w:t>
      </w:r>
      <w:proofErr w:type="spellStart"/>
      <w:r w:rsidRPr="008524A5">
        <w:rPr>
          <w:rFonts w:ascii="Arial" w:hAnsi="Arial" w:cs="Arial"/>
          <w:color w:val="000000"/>
          <w:lang w:val="tr-TR"/>
        </w:rPr>
        <w:t>startmateriaal</w:t>
      </w:r>
      <w:proofErr w:type="spellEnd"/>
      <w:r w:rsidRPr="008524A5">
        <w:rPr>
          <w:rFonts w:ascii="Arial" w:hAnsi="Arial" w:cs="Arial"/>
          <w:color w:val="000000"/>
          <w:lang w:val="tr-TR"/>
        </w:rPr>
        <w:t xml:space="preserve"> </w:t>
      </w:r>
      <w:r w:rsidRPr="008524A5">
        <w:rPr>
          <w:rFonts w:ascii="Arial" w:hAnsi="Arial" w:cs="Arial"/>
          <w:b/>
          <w:color w:val="000000"/>
          <w:lang w:val="tr-TR"/>
        </w:rPr>
        <w:t>SM</w:t>
      </w:r>
      <w:r w:rsidRPr="008524A5">
        <w:rPr>
          <w:rFonts w:ascii="Arial" w:hAnsi="Arial" w:cs="Arial"/>
          <w:color w:val="000000"/>
          <w:lang w:val="tr-TR"/>
        </w:rPr>
        <w:t xml:space="preserve">) </w:t>
      </w:r>
      <w:proofErr w:type="spellStart"/>
      <w:r w:rsidRPr="008524A5">
        <w:rPr>
          <w:rFonts w:ascii="Arial" w:hAnsi="Arial" w:cs="Arial"/>
          <w:color w:val="000000"/>
          <w:lang w:val="tr-TR"/>
        </w:rPr>
        <w:t>via</w:t>
      </w:r>
      <w:proofErr w:type="spellEnd"/>
      <w:r w:rsidRPr="008524A5">
        <w:rPr>
          <w:rFonts w:ascii="Arial" w:hAnsi="Arial" w:cs="Arial"/>
          <w:color w:val="000000"/>
          <w:lang w:val="tr-TR"/>
        </w:rPr>
        <w:t xml:space="preserve"> TLC-</w:t>
      </w:r>
      <w:proofErr w:type="spellStart"/>
      <w:r w:rsidRPr="008524A5">
        <w:rPr>
          <w:rFonts w:ascii="Arial" w:hAnsi="Arial" w:cs="Arial"/>
          <w:color w:val="000000"/>
          <w:lang w:val="tr-TR"/>
        </w:rPr>
        <w:t>plaatje</w:t>
      </w:r>
      <w:proofErr w:type="spellEnd"/>
      <w:r w:rsidRPr="008524A5">
        <w:rPr>
          <w:rFonts w:ascii="Arial" w:hAnsi="Arial" w:cs="Arial"/>
          <w:color w:val="000000"/>
          <w:lang w:val="tr-TR"/>
        </w:rPr>
        <w:t xml:space="preserve"> 2.</w:t>
      </w:r>
    </w:p>
    <w:p w:rsidR="005B1A25" w:rsidRPr="00291032" w:rsidRDefault="00291032" w:rsidP="00291032">
      <w:pPr>
        <w:pStyle w:val="Lijstalinea"/>
        <w:numPr>
          <w:ilvl w:val="0"/>
          <w:numId w:val="37"/>
        </w:numPr>
        <w:tabs>
          <w:tab w:val="left" w:pos="426"/>
        </w:tabs>
        <w:autoSpaceDE w:val="0"/>
        <w:autoSpaceDN w:val="0"/>
        <w:adjustRightInd w:val="0"/>
        <w:spacing w:after="0" w:line="300" w:lineRule="auto"/>
        <w:ind w:left="643"/>
        <w:rPr>
          <w:rFonts w:ascii="Arial" w:hAnsi="Arial" w:cs="Arial"/>
          <w:lang w:val="nl-NL"/>
        </w:rPr>
      </w:pPr>
      <w:r w:rsidRPr="008524A5">
        <w:rPr>
          <w:rFonts w:ascii="Arial" w:hAnsi="Arial" w:cs="Arial"/>
          <w:lang w:val="tr-TR"/>
        </w:rPr>
        <w:t xml:space="preserve">De </w:t>
      </w:r>
      <w:r w:rsidRPr="008524A5">
        <w:rPr>
          <w:rFonts w:ascii="Arial" w:hAnsi="Arial" w:cs="Arial"/>
          <w:lang w:val="nl-BE"/>
        </w:rPr>
        <w:t>molaire extinctiecoëffici</w:t>
      </w:r>
      <w:r>
        <w:rPr>
          <w:rFonts w:ascii="Arial" w:hAnsi="Arial" w:cs="Arial"/>
          <w:lang w:val="nl-BE"/>
        </w:rPr>
        <w:t>ë</w:t>
      </w:r>
      <w:r w:rsidRPr="008524A5">
        <w:rPr>
          <w:rFonts w:ascii="Arial" w:hAnsi="Arial" w:cs="Arial"/>
          <w:lang w:val="nl-BE"/>
        </w:rPr>
        <w:t xml:space="preserve">nt </w:t>
      </w:r>
      <w:r w:rsidRPr="008524A5">
        <w:rPr>
          <w:rFonts w:ascii="Symbol" w:hAnsi="Symbol"/>
          <w:i/>
          <w:lang w:val="en-GB"/>
        </w:rPr>
        <w:t></w:t>
      </w:r>
      <w:r w:rsidRPr="008524A5">
        <w:rPr>
          <w:rFonts w:ascii="Arial" w:hAnsi="Arial" w:cs="Arial"/>
          <w:lang w:val="nl-BE"/>
        </w:rPr>
        <w:t xml:space="preserve"> is 404 L mol</w:t>
      </w:r>
      <w:r>
        <w:rPr>
          <w:rFonts w:ascii="Arial" w:hAnsi="Arial" w:cs="Arial"/>
          <w:vertAlign w:val="superscript"/>
          <w:lang w:val="nl-BE"/>
        </w:rPr>
        <w:t>–1</w:t>
      </w:r>
      <w:r>
        <w:rPr>
          <w:rFonts w:ascii="Arial" w:hAnsi="Arial" w:cs="Arial"/>
          <w:lang w:val="nl-BE"/>
        </w:rPr>
        <w:t xml:space="preserve"> </w:t>
      </w:r>
      <w:r w:rsidRPr="008524A5">
        <w:rPr>
          <w:rFonts w:ascii="Arial" w:hAnsi="Arial" w:cs="Arial"/>
          <w:lang w:val="nl-BE"/>
        </w:rPr>
        <w:t>cm</w:t>
      </w:r>
      <w:r>
        <w:rPr>
          <w:rFonts w:ascii="Arial" w:hAnsi="Arial" w:cs="Arial"/>
          <w:vertAlign w:val="superscript"/>
          <w:lang w:val="nl-BE"/>
        </w:rPr>
        <w:t>–1</w:t>
      </w:r>
      <w:r w:rsidRPr="008524A5">
        <w:rPr>
          <w:rFonts w:ascii="Arial" w:hAnsi="Arial" w:cs="Arial"/>
          <w:lang w:val="nl-BE"/>
        </w:rPr>
        <w:t xml:space="preserve"> voor </w:t>
      </w:r>
      <w:r w:rsidRPr="008524A5">
        <w:rPr>
          <w:rFonts w:ascii="Arial" w:hAnsi="Arial" w:cs="Arial"/>
          <w:b/>
          <w:lang w:val="nl-BE"/>
        </w:rPr>
        <w:t>A</w:t>
      </w:r>
      <w:r w:rsidRPr="008524A5">
        <w:rPr>
          <w:rFonts w:ascii="Arial" w:hAnsi="Arial" w:cs="Arial"/>
          <w:lang w:val="nl-BE"/>
        </w:rPr>
        <w:t xml:space="preserve"> en 400 L</w:t>
      </w:r>
      <w:r>
        <w:rPr>
          <w:rFonts w:ascii="Arial" w:hAnsi="Arial" w:cs="Arial"/>
          <w:lang w:val="nl-BE"/>
        </w:rPr>
        <w:t xml:space="preserve"> </w:t>
      </w:r>
      <w:r w:rsidRPr="008524A5">
        <w:rPr>
          <w:rFonts w:ascii="Arial" w:hAnsi="Arial" w:cs="Arial"/>
          <w:lang w:val="nl-BE"/>
        </w:rPr>
        <w:t>mol</w:t>
      </w:r>
      <w:r>
        <w:rPr>
          <w:rFonts w:ascii="Arial" w:hAnsi="Arial" w:cs="Arial"/>
          <w:vertAlign w:val="superscript"/>
          <w:lang w:val="nl-BE"/>
        </w:rPr>
        <w:t>–1</w:t>
      </w:r>
      <w:r>
        <w:rPr>
          <w:rFonts w:ascii="Arial" w:hAnsi="Arial" w:cs="Arial"/>
          <w:lang w:val="nl-BE"/>
        </w:rPr>
        <w:t xml:space="preserve"> c</w:t>
      </w:r>
      <w:r w:rsidRPr="008524A5">
        <w:rPr>
          <w:rFonts w:ascii="Arial" w:hAnsi="Arial" w:cs="Arial"/>
          <w:lang w:val="nl-BE"/>
        </w:rPr>
        <w:t>m</w:t>
      </w:r>
      <w:r>
        <w:rPr>
          <w:rFonts w:ascii="Arial" w:hAnsi="Arial" w:cs="Arial"/>
          <w:vertAlign w:val="superscript"/>
          <w:lang w:val="nl-BE"/>
        </w:rPr>
        <w:t>–1</w:t>
      </w:r>
      <w:r>
        <w:rPr>
          <w:rFonts w:ascii="Arial" w:hAnsi="Arial" w:cs="Arial"/>
          <w:lang w:val="nl-BE"/>
        </w:rPr>
        <w:t xml:space="preserve"> v</w:t>
      </w:r>
      <w:r w:rsidRPr="008524A5">
        <w:rPr>
          <w:rFonts w:ascii="Arial" w:hAnsi="Arial" w:cs="Arial"/>
          <w:lang w:val="nl-BE"/>
        </w:rPr>
        <w:t xml:space="preserve">oor </w:t>
      </w:r>
      <w:r w:rsidRPr="008524A5">
        <w:rPr>
          <w:rFonts w:ascii="Arial" w:hAnsi="Arial" w:cs="Arial"/>
          <w:b/>
          <w:lang w:val="nl-BE"/>
        </w:rPr>
        <w:t xml:space="preserve">B </w:t>
      </w:r>
      <w:r w:rsidRPr="008524A5">
        <w:rPr>
          <w:rFonts w:ascii="Arial" w:hAnsi="Arial" w:cs="Arial"/>
          <w:lang w:val="nl-BE"/>
        </w:rPr>
        <w:t xml:space="preserve">bij 450 nm. </w:t>
      </w:r>
      <w:r w:rsidRPr="008524A5">
        <w:rPr>
          <w:rFonts w:ascii="Arial" w:hAnsi="Arial" w:cs="Arial"/>
          <w:lang w:val="nl-NL"/>
        </w:rPr>
        <w:t>Bereken:</w:t>
      </w:r>
    </w:p>
    <w:p w:rsidR="005B1A25" w:rsidRPr="008524A5" w:rsidRDefault="005B1A25" w:rsidP="00291032">
      <w:pPr>
        <w:pStyle w:val="Lijstalinea"/>
        <w:numPr>
          <w:ilvl w:val="0"/>
          <w:numId w:val="26"/>
        </w:numPr>
        <w:autoSpaceDE w:val="0"/>
        <w:autoSpaceDN w:val="0"/>
        <w:adjustRightInd w:val="0"/>
        <w:spacing w:after="0" w:line="300" w:lineRule="auto"/>
        <w:ind w:left="993" w:hanging="284"/>
        <w:rPr>
          <w:rFonts w:ascii="Arial" w:hAnsi="Arial" w:cs="Arial"/>
          <w:lang w:val="nl-BE"/>
        </w:rPr>
      </w:pPr>
      <w:r w:rsidRPr="008524A5">
        <w:rPr>
          <w:rFonts w:ascii="Arial" w:hAnsi="Arial" w:cs="Arial"/>
          <w:lang w:val="nl-BE"/>
        </w:rPr>
        <w:t xml:space="preserve">De procentuele opbrengst van fractie </w:t>
      </w:r>
      <w:r w:rsidRPr="008524A5">
        <w:rPr>
          <w:rFonts w:ascii="Arial" w:hAnsi="Arial" w:cs="Arial"/>
          <w:b/>
          <w:lang w:val="nl-BE"/>
        </w:rPr>
        <w:t xml:space="preserve">A </w:t>
      </w:r>
      <w:r w:rsidRPr="008524A5">
        <w:rPr>
          <w:rFonts w:ascii="Arial" w:hAnsi="Arial" w:cs="Arial"/>
          <w:lang w:val="nl-BE"/>
        </w:rPr>
        <w:t>uitgaande van de hoeveelheid startmateriaal.</w:t>
      </w:r>
    </w:p>
    <w:p w:rsidR="005B1A25" w:rsidRPr="008524A5" w:rsidRDefault="005B1A25" w:rsidP="00291032">
      <w:pPr>
        <w:pStyle w:val="Lijstalinea"/>
        <w:numPr>
          <w:ilvl w:val="0"/>
          <w:numId w:val="26"/>
        </w:numPr>
        <w:autoSpaceDE w:val="0"/>
        <w:autoSpaceDN w:val="0"/>
        <w:adjustRightInd w:val="0"/>
        <w:spacing w:after="0" w:line="300" w:lineRule="auto"/>
        <w:ind w:left="993" w:hanging="284"/>
        <w:rPr>
          <w:rFonts w:ascii="Arial" w:hAnsi="Arial" w:cs="Arial"/>
          <w:lang w:val="nl-BE"/>
        </w:rPr>
      </w:pPr>
      <w:r w:rsidRPr="008524A5">
        <w:rPr>
          <w:rFonts w:ascii="Arial" w:hAnsi="Arial" w:cs="Arial"/>
          <w:lang w:val="nl-BE"/>
        </w:rPr>
        <w:t xml:space="preserve">De procentuele opbrengst van fractie </w:t>
      </w:r>
      <w:r w:rsidRPr="008524A5">
        <w:rPr>
          <w:rFonts w:ascii="Arial" w:hAnsi="Arial" w:cs="Arial"/>
          <w:b/>
          <w:lang w:val="nl-BE"/>
        </w:rPr>
        <w:t xml:space="preserve">B </w:t>
      </w:r>
      <w:r w:rsidRPr="008524A5">
        <w:rPr>
          <w:rFonts w:ascii="Arial" w:hAnsi="Arial" w:cs="Arial"/>
          <w:lang w:val="nl-BE"/>
        </w:rPr>
        <w:t>uitgaande van de hoeveelheid startmateriaal.</w:t>
      </w:r>
    </w:p>
    <w:p w:rsidR="005B1A25" w:rsidRPr="009A2429" w:rsidRDefault="005B1A25" w:rsidP="005B1A25">
      <w:pPr>
        <w:pStyle w:val="Lijstalinea"/>
        <w:autoSpaceDE w:val="0"/>
        <w:autoSpaceDN w:val="0"/>
        <w:adjustRightInd w:val="0"/>
        <w:spacing w:before="120" w:after="120" w:line="300" w:lineRule="auto"/>
        <w:ind w:left="993"/>
        <w:rPr>
          <w:rFonts w:ascii="Arial" w:hAnsi="Arial" w:cs="Arial"/>
          <w:lang w:val="nl-BE"/>
        </w:rPr>
      </w:pPr>
    </w:p>
    <w:p w:rsidR="00BF54A1" w:rsidRPr="005B1A25" w:rsidRDefault="00BF54A1" w:rsidP="00BF54A1">
      <w:pPr>
        <w:pStyle w:val="Lijstalinea"/>
        <w:autoSpaceDE w:val="0"/>
        <w:autoSpaceDN w:val="0"/>
        <w:adjustRightInd w:val="0"/>
        <w:spacing w:before="120" w:after="120" w:line="300" w:lineRule="auto"/>
        <w:ind w:left="993"/>
        <w:jc w:val="both"/>
        <w:rPr>
          <w:rFonts w:ascii="Arial" w:hAnsi="Arial" w:cs="Arial"/>
          <w:lang w:val="nl-BE"/>
        </w:rPr>
      </w:pPr>
    </w:p>
    <w:p w:rsidR="00BF54A1" w:rsidRPr="005B1A25" w:rsidRDefault="00BF54A1" w:rsidP="00BF54A1">
      <w:pPr>
        <w:pStyle w:val="Lijstalinea"/>
        <w:autoSpaceDE w:val="0"/>
        <w:autoSpaceDN w:val="0"/>
        <w:adjustRightInd w:val="0"/>
        <w:spacing w:before="120" w:after="120" w:line="300" w:lineRule="auto"/>
        <w:ind w:left="993"/>
        <w:jc w:val="both"/>
        <w:rPr>
          <w:rFonts w:ascii="Arial" w:hAnsi="Arial" w:cs="Arial"/>
          <w:lang w:val="nl-NL"/>
        </w:rPr>
      </w:pPr>
    </w:p>
    <w:p w:rsidR="00BF54A1" w:rsidRPr="005B1A25" w:rsidRDefault="00BF54A1" w:rsidP="00BF54A1">
      <w:pPr>
        <w:autoSpaceDE w:val="0"/>
        <w:autoSpaceDN w:val="0"/>
        <w:adjustRightInd w:val="0"/>
        <w:spacing w:before="120" w:after="120" w:line="300" w:lineRule="auto"/>
        <w:jc w:val="both"/>
        <w:rPr>
          <w:rFonts w:cs="Arial"/>
          <w:lang w:val="nl-NL"/>
        </w:rPr>
      </w:pPr>
    </w:p>
    <w:sectPr w:rsidR="00BF54A1" w:rsidRPr="005B1A25" w:rsidSect="00890624">
      <w:headerReference w:type="default" r:id="rId20"/>
      <w:footerReference w:type="default" r:id="rId21"/>
      <w:headerReference w:type="first" r:id="rId22"/>
      <w:footerReference w:type="first" r:id="rId23"/>
      <w:type w:val="continuous"/>
      <w:pgSz w:w="11906" w:h="16838" w:code="9"/>
      <w:pgMar w:top="1152" w:right="1152" w:bottom="864" w:left="1152" w:header="576" w:footer="57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032" w:rsidRDefault="00291032">
      <w:r>
        <w:separator/>
      </w:r>
    </w:p>
  </w:endnote>
  <w:endnote w:type="continuationSeparator" w:id="0">
    <w:p w:rsidR="00291032" w:rsidRDefault="00291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032" w:rsidRPr="00177E84" w:rsidRDefault="00291032" w:rsidP="0019696F">
    <w:pPr>
      <w:pStyle w:val="Voettekst"/>
      <w:pBdr>
        <w:top w:val="single" w:sz="4" w:space="1" w:color="auto"/>
      </w:pBdr>
      <w:tabs>
        <w:tab w:val="clear" w:pos="9072"/>
        <w:tab w:val="right" w:pos="9540"/>
      </w:tabs>
      <w:rPr>
        <w:lang w:val="nl-NL"/>
      </w:rPr>
    </w:pPr>
    <w:r>
      <w:rPr>
        <w:lang w:val="hu-HU"/>
      </w:rPr>
      <w:t>43</w:t>
    </w:r>
    <w:r>
      <w:rPr>
        <w:vertAlign w:val="superscript"/>
        <w:lang w:val="hu-HU"/>
      </w:rPr>
      <w:t>e</w:t>
    </w:r>
    <w:r>
      <w:rPr>
        <w:lang w:val="hu-HU"/>
      </w:rPr>
      <w:t xml:space="preserve"> </w:t>
    </w:r>
    <w:r>
      <w:rPr>
        <w:lang w:val="hu-HU"/>
      </w:rPr>
      <w:t xml:space="preserve">IChO Practicumtest, Officiële NL-Be versie </w:t>
    </w:r>
    <w:r>
      <w:rPr>
        <w:lang w:val="hu-HU"/>
      </w:rPr>
      <w:tab/>
    </w:r>
    <w:r>
      <w:rPr>
        <w:rStyle w:val="Paginanummer"/>
      </w:rPr>
      <w:fldChar w:fldCharType="begin"/>
    </w:r>
    <w:r w:rsidRPr="00177E84">
      <w:rPr>
        <w:rStyle w:val="Paginanummer"/>
        <w:lang w:val="nl-NL"/>
      </w:rPr>
      <w:instrText xml:space="preserve"> PAGE </w:instrText>
    </w:r>
    <w:r>
      <w:rPr>
        <w:rStyle w:val="Paginanummer"/>
      </w:rPr>
      <w:fldChar w:fldCharType="separate"/>
    </w:r>
    <w:r w:rsidR="007A7669">
      <w:rPr>
        <w:rStyle w:val="Paginanummer"/>
        <w:noProof/>
        <w:lang w:val="nl-NL"/>
      </w:rPr>
      <w:t>7</w:t>
    </w:r>
    <w:r>
      <w:rPr>
        <w:rStyle w:val="Paginanumm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032" w:rsidRPr="00FD386D" w:rsidRDefault="00291032" w:rsidP="00890624">
    <w:pPr>
      <w:pStyle w:val="Voettekst"/>
      <w:pBdr>
        <w:top w:val="single" w:sz="4" w:space="1" w:color="auto"/>
      </w:pBdr>
      <w:tabs>
        <w:tab w:val="clear" w:pos="9072"/>
        <w:tab w:val="right" w:pos="9900"/>
      </w:tabs>
      <w:rPr>
        <w:lang w:val="nl-NL"/>
      </w:rPr>
    </w:pPr>
    <w:r>
      <w:rPr>
        <w:lang w:val="hu-HU"/>
      </w:rPr>
      <w:t>43</w:t>
    </w:r>
    <w:r>
      <w:rPr>
        <w:vertAlign w:val="superscript"/>
        <w:lang w:val="hu-HU"/>
      </w:rPr>
      <w:t>e</w:t>
    </w:r>
    <w:r>
      <w:rPr>
        <w:lang w:val="hu-HU"/>
      </w:rPr>
      <w:t xml:space="preserve"> </w:t>
    </w:r>
    <w:r>
      <w:rPr>
        <w:lang w:val="hu-HU"/>
      </w:rPr>
      <w:t>IChO Practicumtest, Officiële NL-Be versie</w:t>
    </w:r>
    <w:r>
      <w:rPr>
        <w:lang w:val="hu-HU"/>
      </w:rPr>
      <w:tab/>
    </w:r>
    <w:r>
      <w:rPr>
        <w:rStyle w:val="Paginanummer"/>
      </w:rPr>
      <w:fldChar w:fldCharType="begin"/>
    </w:r>
    <w:r w:rsidRPr="00FD386D">
      <w:rPr>
        <w:rStyle w:val="Paginanummer"/>
        <w:lang w:val="nl-NL"/>
      </w:rPr>
      <w:instrText xml:space="preserve"> PAGE </w:instrText>
    </w:r>
    <w:r>
      <w:rPr>
        <w:rStyle w:val="Paginanummer"/>
      </w:rPr>
      <w:fldChar w:fldCharType="separate"/>
    </w:r>
    <w:r>
      <w:rPr>
        <w:rStyle w:val="Paginanummer"/>
        <w:noProof/>
        <w:lang w:val="nl-NL"/>
      </w:rPr>
      <w:t>1</w:t>
    </w:r>
    <w:r>
      <w:rPr>
        <w:rStyle w:val="Paginanummer"/>
      </w:rPr>
      <w:fldChar w:fldCharType="end"/>
    </w:r>
  </w:p>
  <w:p w:rsidR="00291032" w:rsidRPr="00FD386D" w:rsidRDefault="00291032">
    <w:pPr>
      <w:pStyle w:val="Voettekst"/>
      <w:rPr>
        <w:lang w:val="nl-N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032" w:rsidRPr="005C3A13" w:rsidRDefault="00291032" w:rsidP="00890624">
    <w:pPr>
      <w:pStyle w:val="Voettekst"/>
      <w:pBdr>
        <w:top w:val="single" w:sz="4" w:space="1" w:color="auto"/>
      </w:pBdr>
      <w:tabs>
        <w:tab w:val="clear" w:pos="9072"/>
        <w:tab w:val="right" w:pos="9450"/>
      </w:tabs>
    </w:pPr>
    <w:r>
      <w:rPr>
        <w:lang w:val="hu-HU"/>
      </w:rPr>
      <w:t>43</w:t>
    </w:r>
    <w:r w:rsidRPr="00B73C46">
      <w:rPr>
        <w:vertAlign w:val="superscript"/>
        <w:lang w:val="hu-HU"/>
      </w:rPr>
      <w:t xml:space="preserve">rd </w:t>
    </w:r>
    <w:r>
      <w:rPr>
        <w:lang w:val="hu-HU"/>
      </w:rPr>
      <w:t>IChO Practical Tasks, Official English version</w:t>
    </w:r>
    <w:r>
      <w:rPr>
        <w:lang w:val="hu-HU"/>
      </w:rPr>
      <w:tab/>
    </w:r>
    <w:r>
      <w:rPr>
        <w:rStyle w:val="Paginanummer"/>
      </w:rPr>
      <w:fldChar w:fldCharType="begin"/>
    </w:r>
    <w:r>
      <w:rPr>
        <w:rStyle w:val="Paginanummer"/>
      </w:rPr>
      <w:instrText xml:space="preserve"> PAGE </w:instrText>
    </w:r>
    <w:r>
      <w:rPr>
        <w:rStyle w:val="Paginanummer"/>
      </w:rPr>
      <w:fldChar w:fldCharType="separate"/>
    </w:r>
    <w:r w:rsidR="007A7669">
      <w:rPr>
        <w:rStyle w:val="Paginanummer"/>
        <w:noProof/>
      </w:rPr>
      <w:t>8</w:t>
    </w:r>
    <w:r>
      <w:rPr>
        <w:rStyle w:val="Paginanumm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032" w:rsidRPr="005C3A13" w:rsidRDefault="00291032" w:rsidP="0092029D">
    <w:pPr>
      <w:pStyle w:val="Voettekst"/>
      <w:pBdr>
        <w:top w:val="single" w:sz="4" w:space="1" w:color="auto"/>
      </w:pBdr>
    </w:pPr>
    <w:r>
      <w:rPr>
        <w:lang w:val="hu-HU"/>
      </w:rPr>
      <w:t xml:space="preserve">40th </w:t>
    </w:r>
    <w:r>
      <w:rPr>
        <w:lang w:val="hu-HU"/>
      </w:rPr>
      <w:t>IChO Theoretical Problems, Official English version</w:t>
    </w:r>
    <w:r>
      <w:rPr>
        <w:lang w:val="hu-HU"/>
      </w:rPr>
      <w:tab/>
    </w:r>
    <w:r>
      <w:rPr>
        <w:lang w:val="hu-HU"/>
      </w:rP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6</w:t>
    </w:r>
    <w:r>
      <w:rPr>
        <w:rStyle w:val="Paginanummer"/>
      </w:rPr>
      <w:fldChar w:fldCharType="end"/>
    </w:r>
  </w:p>
  <w:p w:rsidR="00291032" w:rsidRDefault="0029103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032" w:rsidRPr="0048319D" w:rsidRDefault="00291032" w:rsidP="0048319D">
      <w:pPr>
        <w:pStyle w:val="Voettekst"/>
      </w:pPr>
    </w:p>
  </w:footnote>
  <w:footnote w:type="continuationSeparator" w:id="0">
    <w:p w:rsidR="00291032" w:rsidRDefault="002910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032" w:rsidRPr="00000C92" w:rsidRDefault="00291032" w:rsidP="00101C20">
    <w:pPr>
      <w:pStyle w:val="Koptekst"/>
      <w:pBdr>
        <w:bottom w:val="single" w:sz="4" w:space="1" w:color="auto"/>
      </w:pBdr>
      <w:tabs>
        <w:tab w:val="clear" w:pos="9072"/>
        <w:tab w:val="right" w:pos="8505"/>
      </w:tabs>
    </w:pPr>
    <w:r>
      <w:rPr>
        <w:sz w:val="48"/>
        <w:szCs w:val="48"/>
        <w:lang w:val="hu-HU"/>
      </w:rPr>
      <w:t>Naam:</w:t>
    </w:r>
    <w:r>
      <w:rPr>
        <w:sz w:val="48"/>
        <w:szCs w:val="48"/>
        <w:lang w:val="hu-HU"/>
      </w:rPr>
      <w:tab/>
    </w:r>
    <w:r>
      <w:rPr>
        <w:sz w:val="48"/>
        <w:szCs w:val="48"/>
        <w:lang w:val="hu-HU"/>
      </w:rPr>
      <w:tab/>
      <w:t>Code: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032" w:rsidRPr="00515010" w:rsidRDefault="00291032" w:rsidP="00101C20">
    <w:pPr>
      <w:pStyle w:val="Koptekst"/>
      <w:pBdr>
        <w:bottom w:val="single" w:sz="4" w:space="1" w:color="auto"/>
      </w:pBdr>
      <w:tabs>
        <w:tab w:val="clear" w:pos="9072"/>
        <w:tab w:val="right" w:pos="8647"/>
      </w:tabs>
    </w:pPr>
    <w:r>
      <w:rPr>
        <w:sz w:val="48"/>
        <w:szCs w:val="48"/>
        <w:lang w:val="hu-HU"/>
      </w:rPr>
      <w:t>Naam:</w:t>
    </w:r>
    <w:r>
      <w:rPr>
        <w:sz w:val="48"/>
        <w:szCs w:val="48"/>
        <w:lang w:val="hu-HU"/>
      </w:rPr>
      <w:tab/>
    </w:r>
    <w:r>
      <w:rPr>
        <w:sz w:val="48"/>
        <w:szCs w:val="48"/>
        <w:lang w:val="hu-HU"/>
      </w:rPr>
      <w:tab/>
    </w:r>
    <w:r>
      <w:rPr>
        <w:sz w:val="48"/>
        <w:szCs w:val="48"/>
        <w:lang w:val="hu-HU"/>
      </w:rPr>
      <w:t>Code: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032" w:rsidRPr="00000C92" w:rsidRDefault="00291032" w:rsidP="00890624">
    <w:pPr>
      <w:pStyle w:val="Koptekst"/>
      <w:pBdr>
        <w:bottom w:val="single" w:sz="4" w:space="1" w:color="auto"/>
      </w:pBdr>
      <w:tabs>
        <w:tab w:val="clear" w:pos="9072"/>
        <w:tab w:val="right" w:pos="8100"/>
      </w:tabs>
    </w:pPr>
    <w:r>
      <w:rPr>
        <w:sz w:val="48"/>
        <w:szCs w:val="48"/>
        <w:lang w:val="hu-HU"/>
      </w:rPr>
      <w:t>Name:</w:t>
    </w:r>
    <w:r>
      <w:rPr>
        <w:sz w:val="48"/>
        <w:szCs w:val="48"/>
        <w:lang w:val="hu-HU"/>
      </w:rPr>
      <w:tab/>
    </w:r>
    <w:r>
      <w:rPr>
        <w:sz w:val="48"/>
        <w:szCs w:val="48"/>
        <w:lang w:val="hu-HU"/>
      </w:rPr>
      <w:tab/>
    </w:r>
    <w:r>
      <w:rPr>
        <w:sz w:val="48"/>
        <w:szCs w:val="48"/>
        <w:lang w:val="hu-HU"/>
      </w:rPr>
      <w:t>Code: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032" w:rsidRPr="008D6BDF" w:rsidRDefault="00291032" w:rsidP="008D6BDF">
    <w:pPr>
      <w:pStyle w:val="Koptekst"/>
      <w:pBdr>
        <w:bottom w:val="single" w:sz="4" w:space="1" w:color="auto"/>
      </w:pBdr>
    </w:pPr>
    <w:r w:rsidRPr="00DE49FD">
      <w:rPr>
        <w:sz w:val="48"/>
        <w:szCs w:val="48"/>
        <w:lang w:val="hu-HU"/>
      </w:rPr>
      <w:t>Name:</w:t>
    </w:r>
    <w:r w:rsidRPr="00DE49FD">
      <w:rPr>
        <w:sz w:val="48"/>
        <w:szCs w:val="48"/>
        <w:lang w:val="hu-HU"/>
      </w:rPr>
      <w:tab/>
    </w:r>
    <w:r w:rsidRPr="00DE49FD">
      <w:rPr>
        <w:sz w:val="48"/>
        <w:szCs w:val="48"/>
        <w:lang w:val="hu-HU"/>
      </w:rPr>
      <w:tab/>
    </w:r>
    <w:r w:rsidRPr="00DE49FD">
      <w:rPr>
        <w:sz w:val="48"/>
        <w:szCs w:val="48"/>
        <w:lang w:val="hu-HU"/>
      </w:rPr>
      <w:t>Code: 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98F458"/>
    <w:lvl w:ilvl="0">
      <w:start w:val="1"/>
      <w:numFmt w:val="decimal"/>
      <w:pStyle w:val="Lijstnummering5"/>
      <w:lvlText w:val="%1."/>
      <w:lvlJc w:val="left"/>
      <w:pPr>
        <w:tabs>
          <w:tab w:val="num" w:pos="1492"/>
        </w:tabs>
        <w:ind w:left="1492" w:hanging="360"/>
      </w:pPr>
      <w:rPr>
        <w:rFonts w:cs="Times New Roman"/>
      </w:rPr>
    </w:lvl>
  </w:abstractNum>
  <w:abstractNum w:abstractNumId="1">
    <w:nsid w:val="FFFFFF7D"/>
    <w:multiLevelType w:val="singleLevel"/>
    <w:tmpl w:val="133C2640"/>
    <w:lvl w:ilvl="0">
      <w:start w:val="1"/>
      <w:numFmt w:val="decimal"/>
      <w:pStyle w:val="Lijstnummering4"/>
      <w:lvlText w:val="%1."/>
      <w:lvlJc w:val="left"/>
      <w:pPr>
        <w:tabs>
          <w:tab w:val="num" w:pos="1209"/>
        </w:tabs>
        <w:ind w:left="1209" w:hanging="360"/>
      </w:pPr>
      <w:rPr>
        <w:rFonts w:cs="Times New Roman"/>
      </w:rPr>
    </w:lvl>
  </w:abstractNum>
  <w:abstractNum w:abstractNumId="2">
    <w:nsid w:val="FFFFFF7E"/>
    <w:multiLevelType w:val="singleLevel"/>
    <w:tmpl w:val="AC4A3B30"/>
    <w:lvl w:ilvl="0">
      <w:start w:val="1"/>
      <w:numFmt w:val="decimal"/>
      <w:pStyle w:val="Lijstnummering3"/>
      <w:lvlText w:val="%1."/>
      <w:lvlJc w:val="left"/>
      <w:pPr>
        <w:tabs>
          <w:tab w:val="num" w:pos="926"/>
        </w:tabs>
        <w:ind w:left="926" w:hanging="360"/>
      </w:pPr>
      <w:rPr>
        <w:rFonts w:cs="Times New Roman"/>
      </w:rPr>
    </w:lvl>
  </w:abstractNum>
  <w:abstractNum w:abstractNumId="3">
    <w:nsid w:val="FFFFFF7F"/>
    <w:multiLevelType w:val="singleLevel"/>
    <w:tmpl w:val="722460E6"/>
    <w:lvl w:ilvl="0">
      <w:start w:val="1"/>
      <w:numFmt w:val="decimal"/>
      <w:pStyle w:val="Lijstnummering2"/>
      <w:lvlText w:val="%1."/>
      <w:lvlJc w:val="left"/>
      <w:pPr>
        <w:tabs>
          <w:tab w:val="num" w:pos="643"/>
        </w:tabs>
        <w:ind w:left="643" w:hanging="360"/>
      </w:pPr>
      <w:rPr>
        <w:rFonts w:cs="Times New Roman"/>
      </w:rPr>
    </w:lvl>
  </w:abstractNum>
  <w:abstractNum w:abstractNumId="4">
    <w:nsid w:val="FFFFFF80"/>
    <w:multiLevelType w:val="singleLevel"/>
    <w:tmpl w:val="1F9AE21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E05EFD4E"/>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E2A2E6E0"/>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74A67D7E"/>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637E55FE"/>
    <w:lvl w:ilvl="0">
      <w:start w:val="1"/>
      <w:numFmt w:val="decimal"/>
      <w:pStyle w:val="Lijstnummering"/>
      <w:lvlText w:val="%1."/>
      <w:lvlJc w:val="left"/>
      <w:pPr>
        <w:tabs>
          <w:tab w:val="num" w:pos="360"/>
        </w:tabs>
        <w:ind w:left="360" w:hanging="360"/>
      </w:pPr>
      <w:rPr>
        <w:rFonts w:cs="Times New Roman"/>
      </w:rPr>
    </w:lvl>
  </w:abstractNum>
  <w:abstractNum w:abstractNumId="9">
    <w:nsid w:val="FFFFFF89"/>
    <w:multiLevelType w:val="singleLevel"/>
    <w:tmpl w:val="669E2EEC"/>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0054415D"/>
    <w:multiLevelType w:val="hybridMultilevel"/>
    <w:tmpl w:val="85F46824"/>
    <w:lvl w:ilvl="0" w:tplc="89925172">
      <w:start w:val="1"/>
      <w:numFmt w:val="decimal"/>
      <w:lvlText w:val="%1."/>
      <w:lvlJc w:val="left"/>
      <w:pPr>
        <w:ind w:left="1080" w:hanging="360"/>
      </w:pPr>
      <w:rPr>
        <w:rFonts w:cs="Times New Roman" w:hint="default"/>
        <w:b w:val="0"/>
        <w:i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1">
    <w:nsid w:val="02646DF5"/>
    <w:multiLevelType w:val="multilevel"/>
    <w:tmpl w:val="C046F364"/>
    <w:styleLink w:val="Style1"/>
    <w:lvl w:ilvl="0">
      <w:start w:val="1"/>
      <w:numFmt w:val="lowerRoman"/>
      <w:lvlText w:val="%1."/>
      <w:lvlJc w:val="left"/>
      <w:pPr>
        <w:ind w:left="1080" w:hanging="720"/>
      </w:pPr>
      <w:rPr>
        <w:rFonts w:cs="Times New Roman" w:hint="default"/>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nsid w:val="0D52278F"/>
    <w:multiLevelType w:val="hybridMultilevel"/>
    <w:tmpl w:val="CD468C6E"/>
    <w:lvl w:ilvl="0" w:tplc="1AB63C96">
      <w:start w:val="1"/>
      <w:numFmt w:val="decimal"/>
      <w:lvlText w:val="%1."/>
      <w:lvlJc w:val="left"/>
      <w:pPr>
        <w:ind w:left="720" w:hanging="360"/>
      </w:pPr>
      <w:rPr>
        <w:rFonts w:ascii="Arial" w:hAnsi="Arial" w:cs="Times New Roman" w:hint="default"/>
        <w:b/>
        <w:i w:val="0"/>
        <w:sz w:val="22"/>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3">
    <w:nsid w:val="0DE5369D"/>
    <w:multiLevelType w:val="hybridMultilevel"/>
    <w:tmpl w:val="CD468C6E"/>
    <w:lvl w:ilvl="0" w:tplc="1AB63C96">
      <w:start w:val="1"/>
      <w:numFmt w:val="decimal"/>
      <w:lvlText w:val="%1."/>
      <w:lvlJc w:val="left"/>
      <w:pPr>
        <w:ind w:left="720" w:hanging="360"/>
      </w:pPr>
      <w:rPr>
        <w:rFonts w:ascii="Arial" w:hAnsi="Arial" w:cs="Times New Roman" w:hint="default"/>
        <w:b/>
        <w:i w:val="0"/>
        <w:sz w:val="22"/>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4">
    <w:nsid w:val="195760A3"/>
    <w:multiLevelType w:val="hybridMultilevel"/>
    <w:tmpl w:val="706E9E18"/>
    <w:lvl w:ilvl="0" w:tplc="7D7EC126">
      <w:start w:val="1"/>
      <w:numFmt w:val="bullet"/>
      <w:pStyle w:val="lista"/>
      <w:lvlText w:val="▪"/>
      <w:lvlJc w:val="left"/>
      <w:pPr>
        <w:tabs>
          <w:tab w:val="num" w:pos="170"/>
        </w:tabs>
        <w:ind w:left="170" w:hanging="170"/>
      </w:pPr>
      <w:rPr>
        <w:rFonts w:ascii="Arial"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1C5B049D"/>
    <w:multiLevelType w:val="hybridMultilevel"/>
    <w:tmpl w:val="85F46824"/>
    <w:lvl w:ilvl="0" w:tplc="89925172">
      <w:start w:val="1"/>
      <w:numFmt w:val="decimal"/>
      <w:lvlText w:val="%1."/>
      <w:lvlJc w:val="left"/>
      <w:pPr>
        <w:ind w:left="1080" w:hanging="360"/>
      </w:pPr>
      <w:rPr>
        <w:rFonts w:cs="Times New Roman" w:hint="default"/>
        <w:b w:val="0"/>
        <w:i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6">
    <w:nsid w:val="21CC4899"/>
    <w:multiLevelType w:val="multilevel"/>
    <w:tmpl w:val="E60291D4"/>
    <w:styleLink w:val="Sublist"/>
    <w:lvl w:ilvl="0">
      <w:start w:val="1"/>
      <w:numFmt w:val="lowerRoman"/>
      <w:lvlText w:val="%1."/>
      <w:lvlJc w:val="right"/>
      <w:pPr>
        <w:tabs>
          <w:tab w:val="num" w:pos="1134"/>
        </w:tabs>
        <w:ind w:left="1134" w:hanging="227"/>
      </w:pPr>
      <w:rPr>
        <w:rFonts w:ascii="Arial" w:hAnsi="Arial" w:cs="Times New Roman" w:hint="default"/>
        <w:sz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7">
    <w:nsid w:val="25FD0F2B"/>
    <w:multiLevelType w:val="hybridMultilevel"/>
    <w:tmpl w:val="3AD20ABA"/>
    <w:lvl w:ilvl="0" w:tplc="89925172">
      <w:start w:val="1"/>
      <w:numFmt w:val="decimal"/>
      <w:lvlText w:val="%1."/>
      <w:lvlJc w:val="left"/>
      <w:pPr>
        <w:ind w:left="1080" w:hanging="360"/>
      </w:pPr>
      <w:rPr>
        <w:rFonts w:cs="Times New Roman" w:hint="default"/>
        <w:b w:val="0"/>
        <w:i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8">
    <w:nsid w:val="2BED6733"/>
    <w:multiLevelType w:val="hybridMultilevel"/>
    <w:tmpl w:val="7138EDB6"/>
    <w:lvl w:ilvl="0" w:tplc="FC2A9F28">
      <w:start w:val="1"/>
      <w:numFmt w:val="lowerRoman"/>
      <w:lvlText w:val="%1)"/>
      <w:lvlJc w:val="left"/>
      <w:pPr>
        <w:ind w:left="1431" w:hanging="720"/>
      </w:pPr>
      <w:rPr>
        <w:rFonts w:cs="Times New Roman" w:hint="default"/>
      </w:rPr>
    </w:lvl>
    <w:lvl w:ilvl="1" w:tplc="041F0019">
      <w:start w:val="1"/>
      <w:numFmt w:val="lowerLetter"/>
      <w:lvlText w:val="%2."/>
      <w:lvlJc w:val="left"/>
      <w:pPr>
        <w:ind w:left="1791" w:hanging="360"/>
      </w:pPr>
      <w:rPr>
        <w:rFonts w:cs="Times New Roman"/>
      </w:rPr>
    </w:lvl>
    <w:lvl w:ilvl="2" w:tplc="041F001B">
      <w:start w:val="1"/>
      <w:numFmt w:val="lowerRoman"/>
      <w:lvlText w:val="%3."/>
      <w:lvlJc w:val="right"/>
      <w:pPr>
        <w:ind w:left="2511" w:hanging="180"/>
      </w:pPr>
      <w:rPr>
        <w:rFonts w:cs="Times New Roman"/>
      </w:rPr>
    </w:lvl>
    <w:lvl w:ilvl="3" w:tplc="041F000F">
      <w:start w:val="1"/>
      <w:numFmt w:val="decimal"/>
      <w:lvlText w:val="%4."/>
      <w:lvlJc w:val="left"/>
      <w:pPr>
        <w:ind w:left="3231" w:hanging="360"/>
      </w:pPr>
      <w:rPr>
        <w:rFonts w:cs="Times New Roman"/>
      </w:rPr>
    </w:lvl>
    <w:lvl w:ilvl="4" w:tplc="041F0019">
      <w:start w:val="1"/>
      <w:numFmt w:val="lowerLetter"/>
      <w:lvlText w:val="%5."/>
      <w:lvlJc w:val="left"/>
      <w:pPr>
        <w:ind w:left="3951" w:hanging="360"/>
      </w:pPr>
      <w:rPr>
        <w:rFonts w:cs="Times New Roman"/>
      </w:rPr>
    </w:lvl>
    <w:lvl w:ilvl="5" w:tplc="041F001B">
      <w:start w:val="1"/>
      <w:numFmt w:val="lowerRoman"/>
      <w:lvlText w:val="%6."/>
      <w:lvlJc w:val="right"/>
      <w:pPr>
        <w:ind w:left="4671" w:hanging="180"/>
      </w:pPr>
      <w:rPr>
        <w:rFonts w:cs="Times New Roman"/>
      </w:rPr>
    </w:lvl>
    <w:lvl w:ilvl="6" w:tplc="041F000F">
      <w:start w:val="1"/>
      <w:numFmt w:val="decimal"/>
      <w:lvlText w:val="%7."/>
      <w:lvlJc w:val="left"/>
      <w:pPr>
        <w:ind w:left="5391" w:hanging="360"/>
      </w:pPr>
      <w:rPr>
        <w:rFonts w:cs="Times New Roman"/>
      </w:rPr>
    </w:lvl>
    <w:lvl w:ilvl="7" w:tplc="041F0019">
      <w:start w:val="1"/>
      <w:numFmt w:val="lowerLetter"/>
      <w:lvlText w:val="%8."/>
      <w:lvlJc w:val="left"/>
      <w:pPr>
        <w:ind w:left="6111" w:hanging="360"/>
      </w:pPr>
      <w:rPr>
        <w:rFonts w:cs="Times New Roman"/>
      </w:rPr>
    </w:lvl>
    <w:lvl w:ilvl="8" w:tplc="041F001B">
      <w:start w:val="1"/>
      <w:numFmt w:val="lowerRoman"/>
      <w:lvlText w:val="%9."/>
      <w:lvlJc w:val="right"/>
      <w:pPr>
        <w:ind w:left="6831" w:hanging="180"/>
      </w:pPr>
      <w:rPr>
        <w:rFonts w:cs="Times New Roman"/>
      </w:rPr>
    </w:lvl>
  </w:abstractNum>
  <w:abstractNum w:abstractNumId="19">
    <w:nsid w:val="2E692E80"/>
    <w:multiLevelType w:val="multilevel"/>
    <w:tmpl w:val="DC2ACAF8"/>
    <w:styleLink w:val="Style3"/>
    <w:lvl w:ilvl="0">
      <w:start w:val="1"/>
      <w:numFmt w:val="lowerRoman"/>
      <w:lvlText w:val="%1."/>
      <w:lvlJc w:val="left"/>
      <w:pPr>
        <w:ind w:left="1080" w:hanging="720"/>
      </w:pPr>
      <w:rPr>
        <w:rFonts w:cs="Times New Roman" w:hint="default"/>
        <w:b/>
        <w:color w:val="00000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nsid w:val="393D1F28"/>
    <w:multiLevelType w:val="hybridMultilevel"/>
    <w:tmpl w:val="3AD20ABA"/>
    <w:lvl w:ilvl="0" w:tplc="89925172">
      <w:start w:val="1"/>
      <w:numFmt w:val="decimal"/>
      <w:lvlText w:val="%1."/>
      <w:lvlJc w:val="left"/>
      <w:pPr>
        <w:ind w:left="1080" w:hanging="360"/>
      </w:pPr>
      <w:rPr>
        <w:rFonts w:cs="Times New Roman" w:hint="default"/>
        <w:b w:val="0"/>
        <w:i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1">
    <w:nsid w:val="40CF0291"/>
    <w:multiLevelType w:val="multilevel"/>
    <w:tmpl w:val="C046F364"/>
    <w:styleLink w:val="Style2"/>
    <w:lvl w:ilvl="0">
      <w:start w:val="1"/>
      <w:numFmt w:val="lowerRoman"/>
      <w:lvlText w:val="%1."/>
      <w:lvlJc w:val="left"/>
      <w:pPr>
        <w:ind w:left="1080" w:hanging="720"/>
      </w:pPr>
      <w:rPr>
        <w:rFonts w:cs="Times New Roman" w:hint="default"/>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
    <w:nsid w:val="45853D1F"/>
    <w:multiLevelType w:val="hybridMultilevel"/>
    <w:tmpl w:val="C8E46478"/>
    <w:lvl w:ilvl="0" w:tplc="89925172">
      <w:start w:val="1"/>
      <w:numFmt w:val="decimal"/>
      <w:lvlText w:val="%1."/>
      <w:lvlJc w:val="left"/>
      <w:pPr>
        <w:ind w:left="1080" w:hanging="360"/>
      </w:pPr>
      <w:rPr>
        <w:rFonts w:cs="Times New Roman" w:hint="default"/>
        <w:b w:val="0"/>
        <w:i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3">
    <w:nsid w:val="4C8B3004"/>
    <w:multiLevelType w:val="hybridMultilevel"/>
    <w:tmpl w:val="3AD20ABA"/>
    <w:lvl w:ilvl="0" w:tplc="89925172">
      <w:start w:val="1"/>
      <w:numFmt w:val="decimal"/>
      <w:lvlText w:val="%1."/>
      <w:lvlJc w:val="left"/>
      <w:pPr>
        <w:ind w:left="1080" w:hanging="360"/>
      </w:pPr>
      <w:rPr>
        <w:rFonts w:cs="Times New Roman" w:hint="default"/>
        <w:b w:val="0"/>
        <w:i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4">
    <w:nsid w:val="4D4F0560"/>
    <w:multiLevelType w:val="hybridMultilevel"/>
    <w:tmpl w:val="C512BA94"/>
    <w:lvl w:ilvl="0" w:tplc="78A266BC">
      <w:start w:val="1"/>
      <w:numFmt w:val="lowerLetter"/>
      <w:pStyle w:val="Answer"/>
      <w:lvlText w:val="%1)"/>
      <w:lvlJc w:val="left"/>
      <w:pPr>
        <w:tabs>
          <w:tab w:val="num" w:pos="567"/>
        </w:tabs>
        <w:ind w:left="567" w:hanging="567"/>
      </w:pPr>
      <w:rPr>
        <w:rFonts w:ascii="Arial" w:hAnsi="Arial" w:cs="Times New Roman" w:hint="default"/>
        <w:b/>
        <w:i w:val="0"/>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25">
    <w:nsid w:val="4E22398A"/>
    <w:multiLevelType w:val="hybridMultilevel"/>
    <w:tmpl w:val="E74E6356"/>
    <w:lvl w:ilvl="0" w:tplc="7ACA2C44">
      <w:start w:val="1"/>
      <w:numFmt w:val="lowerLetter"/>
      <w:pStyle w:val="Question"/>
      <w:lvlText w:val="%1)"/>
      <w:lvlJc w:val="left"/>
      <w:pPr>
        <w:tabs>
          <w:tab w:val="num" w:pos="567"/>
        </w:tabs>
        <w:ind w:left="567" w:hanging="567"/>
      </w:pPr>
      <w:rPr>
        <w:rFonts w:ascii="Arial" w:hAnsi="Arial" w:cs="Times New Roman" w:hint="default"/>
        <w:b/>
        <w:i w:val="0"/>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26">
    <w:nsid w:val="4F6E7DF1"/>
    <w:multiLevelType w:val="hybridMultilevel"/>
    <w:tmpl w:val="CD468C6E"/>
    <w:lvl w:ilvl="0" w:tplc="1AB63C96">
      <w:start w:val="1"/>
      <w:numFmt w:val="decimal"/>
      <w:lvlText w:val="%1."/>
      <w:lvlJc w:val="left"/>
      <w:pPr>
        <w:ind w:left="720" w:hanging="360"/>
      </w:pPr>
      <w:rPr>
        <w:rFonts w:ascii="Arial" w:hAnsi="Arial" w:cs="Times New Roman" w:hint="default"/>
        <w:b/>
        <w:i w:val="0"/>
        <w:sz w:val="22"/>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27">
    <w:nsid w:val="504A67A3"/>
    <w:multiLevelType w:val="hybridMultilevel"/>
    <w:tmpl w:val="34343FCE"/>
    <w:lvl w:ilvl="0" w:tplc="0409000F">
      <w:start w:val="1"/>
      <w:numFmt w:val="decimal"/>
      <w:lvlText w:val="%1."/>
      <w:lvlJc w:val="left"/>
      <w:pPr>
        <w:ind w:left="3192" w:hanging="360"/>
      </w:pPr>
    </w:lvl>
    <w:lvl w:ilvl="1" w:tplc="04090019" w:tentative="1">
      <w:start w:val="1"/>
      <w:numFmt w:val="lowerLetter"/>
      <w:lvlText w:val="%2."/>
      <w:lvlJc w:val="left"/>
      <w:pPr>
        <w:ind w:left="3912" w:hanging="360"/>
      </w:pPr>
    </w:lvl>
    <w:lvl w:ilvl="2" w:tplc="0409001B" w:tentative="1">
      <w:start w:val="1"/>
      <w:numFmt w:val="lowerRoman"/>
      <w:lvlText w:val="%3."/>
      <w:lvlJc w:val="right"/>
      <w:pPr>
        <w:ind w:left="4632" w:hanging="180"/>
      </w:pPr>
    </w:lvl>
    <w:lvl w:ilvl="3" w:tplc="0409000F" w:tentative="1">
      <w:start w:val="1"/>
      <w:numFmt w:val="decimal"/>
      <w:lvlText w:val="%4."/>
      <w:lvlJc w:val="left"/>
      <w:pPr>
        <w:ind w:left="5352" w:hanging="360"/>
      </w:pPr>
    </w:lvl>
    <w:lvl w:ilvl="4" w:tplc="04090019" w:tentative="1">
      <w:start w:val="1"/>
      <w:numFmt w:val="lowerLetter"/>
      <w:lvlText w:val="%5."/>
      <w:lvlJc w:val="left"/>
      <w:pPr>
        <w:ind w:left="6072" w:hanging="360"/>
      </w:pPr>
    </w:lvl>
    <w:lvl w:ilvl="5" w:tplc="0409001B" w:tentative="1">
      <w:start w:val="1"/>
      <w:numFmt w:val="lowerRoman"/>
      <w:lvlText w:val="%6."/>
      <w:lvlJc w:val="right"/>
      <w:pPr>
        <w:ind w:left="6792" w:hanging="180"/>
      </w:pPr>
    </w:lvl>
    <w:lvl w:ilvl="6" w:tplc="0409000F" w:tentative="1">
      <w:start w:val="1"/>
      <w:numFmt w:val="decimal"/>
      <w:lvlText w:val="%7."/>
      <w:lvlJc w:val="left"/>
      <w:pPr>
        <w:ind w:left="7512" w:hanging="360"/>
      </w:pPr>
    </w:lvl>
    <w:lvl w:ilvl="7" w:tplc="04090019" w:tentative="1">
      <w:start w:val="1"/>
      <w:numFmt w:val="lowerLetter"/>
      <w:lvlText w:val="%8."/>
      <w:lvlJc w:val="left"/>
      <w:pPr>
        <w:ind w:left="8232" w:hanging="360"/>
      </w:pPr>
    </w:lvl>
    <w:lvl w:ilvl="8" w:tplc="0409001B" w:tentative="1">
      <w:start w:val="1"/>
      <w:numFmt w:val="lowerRoman"/>
      <w:lvlText w:val="%9."/>
      <w:lvlJc w:val="right"/>
      <w:pPr>
        <w:ind w:left="8952" w:hanging="180"/>
      </w:pPr>
    </w:lvl>
  </w:abstractNum>
  <w:abstractNum w:abstractNumId="28">
    <w:nsid w:val="529E39C4"/>
    <w:multiLevelType w:val="hybridMultilevel"/>
    <w:tmpl w:val="85F46824"/>
    <w:lvl w:ilvl="0" w:tplc="89925172">
      <w:start w:val="1"/>
      <w:numFmt w:val="decimal"/>
      <w:lvlText w:val="%1."/>
      <w:lvlJc w:val="left"/>
      <w:pPr>
        <w:ind w:left="1080" w:hanging="360"/>
      </w:pPr>
      <w:rPr>
        <w:rFonts w:cs="Times New Roman" w:hint="default"/>
        <w:b w:val="0"/>
        <w:i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9">
    <w:nsid w:val="548941A9"/>
    <w:multiLevelType w:val="hybridMultilevel"/>
    <w:tmpl w:val="85F46824"/>
    <w:lvl w:ilvl="0" w:tplc="89925172">
      <w:start w:val="1"/>
      <w:numFmt w:val="decimal"/>
      <w:lvlText w:val="%1."/>
      <w:lvlJc w:val="left"/>
      <w:pPr>
        <w:ind w:left="1080" w:hanging="360"/>
      </w:pPr>
      <w:rPr>
        <w:rFonts w:cs="Times New Roman" w:hint="default"/>
        <w:b w:val="0"/>
        <w:i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0">
    <w:nsid w:val="56D90986"/>
    <w:multiLevelType w:val="hybridMultilevel"/>
    <w:tmpl w:val="7138EDB6"/>
    <w:lvl w:ilvl="0" w:tplc="FC2A9F28">
      <w:start w:val="1"/>
      <w:numFmt w:val="lowerRoman"/>
      <w:lvlText w:val="%1)"/>
      <w:lvlJc w:val="left"/>
      <w:pPr>
        <w:ind w:left="1431" w:hanging="720"/>
      </w:pPr>
      <w:rPr>
        <w:rFonts w:cs="Times New Roman" w:hint="default"/>
      </w:rPr>
    </w:lvl>
    <w:lvl w:ilvl="1" w:tplc="041F0019">
      <w:start w:val="1"/>
      <w:numFmt w:val="lowerLetter"/>
      <w:lvlText w:val="%2."/>
      <w:lvlJc w:val="left"/>
      <w:pPr>
        <w:ind w:left="1791" w:hanging="360"/>
      </w:pPr>
      <w:rPr>
        <w:rFonts w:cs="Times New Roman"/>
      </w:rPr>
    </w:lvl>
    <w:lvl w:ilvl="2" w:tplc="041F001B">
      <w:start w:val="1"/>
      <w:numFmt w:val="lowerRoman"/>
      <w:lvlText w:val="%3."/>
      <w:lvlJc w:val="right"/>
      <w:pPr>
        <w:ind w:left="2511" w:hanging="180"/>
      </w:pPr>
      <w:rPr>
        <w:rFonts w:cs="Times New Roman"/>
      </w:rPr>
    </w:lvl>
    <w:lvl w:ilvl="3" w:tplc="041F000F">
      <w:start w:val="1"/>
      <w:numFmt w:val="decimal"/>
      <w:lvlText w:val="%4."/>
      <w:lvlJc w:val="left"/>
      <w:pPr>
        <w:ind w:left="3231" w:hanging="360"/>
      </w:pPr>
      <w:rPr>
        <w:rFonts w:cs="Times New Roman"/>
      </w:rPr>
    </w:lvl>
    <w:lvl w:ilvl="4" w:tplc="041F0019">
      <w:start w:val="1"/>
      <w:numFmt w:val="lowerLetter"/>
      <w:lvlText w:val="%5."/>
      <w:lvlJc w:val="left"/>
      <w:pPr>
        <w:ind w:left="3951" w:hanging="360"/>
      </w:pPr>
      <w:rPr>
        <w:rFonts w:cs="Times New Roman"/>
      </w:rPr>
    </w:lvl>
    <w:lvl w:ilvl="5" w:tplc="041F001B">
      <w:start w:val="1"/>
      <w:numFmt w:val="lowerRoman"/>
      <w:lvlText w:val="%6."/>
      <w:lvlJc w:val="right"/>
      <w:pPr>
        <w:ind w:left="4671" w:hanging="180"/>
      </w:pPr>
      <w:rPr>
        <w:rFonts w:cs="Times New Roman"/>
      </w:rPr>
    </w:lvl>
    <w:lvl w:ilvl="6" w:tplc="041F000F">
      <w:start w:val="1"/>
      <w:numFmt w:val="decimal"/>
      <w:lvlText w:val="%7."/>
      <w:lvlJc w:val="left"/>
      <w:pPr>
        <w:ind w:left="5391" w:hanging="360"/>
      </w:pPr>
      <w:rPr>
        <w:rFonts w:cs="Times New Roman"/>
      </w:rPr>
    </w:lvl>
    <w:lvl w:ilvl="7" w:tplc="041F0019">
      <w:start w:val="1"/>
      <w:numFmt w:val="lowerLetter"/>
      <w:lvlText w:val="%8."/>
      <w:lvlJc w:val="left"/>
      <w:pPr>
        <w:ind w:left="6111" w:hanging="360"/>
      </w:pPr>
      <w:rPr>
        <w:rFonts w:cs="Times New Roman"/>
      </w:rPr>
    </w:lvl>
    <w:lvl w:ilvl="8" w:tplc="041F001B">
      <w:start w:val="1"/>
      <w:numFmt w:val="lowerRoman"/>
      <w:lvlText w:val="%9."/>
      <w:lvlJc w:val="right"/>
      <w:pPr>
        <w:ind w:left="6831" w:hanging="180"/>
      </w:pPr>
      <w:rPr>
        <w:rFonts w:cs="Times New Roman"/>
      </w:rPr>
    </w:lvl>
  </w:abstractNum>
  <w:abstractNum w:abstractNumId="31">
    <w:nsid w:val="5838338A"/>
    <w:multiLevelType w:val="hybridMultilevel"/>
    <w:tmpl w:val="7138EDB6"/>
    <w:lvl w:ilvl="0" w:tplc="FC2A9F28">
      <w:start w:val="1"/>
      <w:numFmt w:val="lowerRoman"/>
      <w:lvlText w:val="%1)"/>
      <w:lvlJc w:val="left"/>
      <w:pPr>
        <w:ind w:left="1431" w:hanging="720"/>
      </w:pPr>
      <w:rPr>
        <w:rFonts w:cs="Times New Roman" w:hint="default"/>
      </w:rPr>
    </w:lvl>
    <w:lvl w:ilvl="1" w:tplc="041F0019">
      <w:start w:val="1"/>
      <w:numFmt w:val="lowerLetter"/>
      <w:lvlText w:val="%2."/>
      <w:lvlJc w:val="left"/>
      <w:pPr>
        <w:ind w:left="1791" w:hanging="360"/>
      </w:pPr>
      <w:rPr>
        <w:rFonts w:cs="Times New Roman"/>
      </w:rPr>
    </w:lvl>
    <w:lvl w:ilvl="2" w:tplc="041F001B">
      <w:start w:val="1"/>
      <w:numFmt w:val="lowerRoman"/>
      <w:lvlText w:val="%3."/>
      <w:lvlJc w:val="right"/>
      <w:pPr>
        <w:ind w:left="2511" w:hanging="180"/>
      </w:pPr>
      <w:rPr>
        <w:rFonts w:cs="Times New Roman"/>
      </w:rPr>
    </w:lvl>
    <w:lvl w:ilvl="3" w:tplc="041F000F">
      <w:start w:val="1"/>
      <w:numFmt w:val="decimal"/>
      <w:lvlText w:val="%4."/>
      <w:lvlJc w:val="left"/>
      <w:pPr>
        <w:ind w:left="3231" w:hanging="360"/>
      </w:pPr>
      <w:rPr>
        <w:rFonts w:cs="Times New Roman"/>
      </w:rPr>
    </w:lvl>
    <w:lvl w:ilvl="4" w:tplc="041F0019">
      <w:start w:val="1"/>
      <w:numFmt w:val="lowerLetter"/>
      <w:lvlText w:val="%5."/>
      <w:lvlJc w:val="left"/>
      <w:pPr>
        <w:ind w:left="3951" w:hanging="360"/>
      </w:pPr>
      <w:rPr>
        <w:rFonts w:cs="Times New Roman"/>
      </w:rPr>
    </w:lvl>
    <w:lvl w:ilvl="5" w:tplc="041F001B">
      <w:start w:val="1"/>
      <w:numFmt w:val="lowerRoman"/>
      <w:lvlText w:val="%6."/>
      <w:lvlJc w:val="right"/>
      <w:pPr>
        <w:ind w:left="4671" w:hanging="180"/>
      </w:pPr>
      <w:rPr>
        <w:rFonts w:cs="Times New Roman"/>
      </w:rPr>
    </w:lvl>
    <w:lvl w:ilvl="6" w:tplc="041F000F">
      <w:start w:val="1"/>
      <w:numFmt w:val="decimal"/>
      <w:lvlText w:val="%7."/>
      <w:lvlJc w:val="left"/>
      <w:pPr>
        <w:ind w:left="5391" w:hanging="360"/>
      </w:pPr>
      <w:rPr>
        <w:rFonts w:cs="Times New Roman"/>
      </w:rPr>
    </w:lvl>
    <w:lvl w:ilvl="7" w:tplc="041F0019">
      <w:start w:val="1"/>
      <w:numFmt w:val="lowerLetter"/>
      <w:lvlText w:val="%8."/>
      <w:lvlJc w:val="left"/>
      <w:pPr>
        <w:ind w:left="6111" w:hanging="360"/>
      </w:pPr>
      <w:rPr>
        <w:rFonts w:cs="Times New Roman"/>
      </w:rPr>
    </w:lvl>
    <w:lvl w:ilvl="8" w:tplc="041F001B">
      <w:start w:val="1"/>
      <w:numFmt w:val="lowerRoman"/>
      <w:lvlText w:val="%9."/>
      <w:lvlJc w:val="right"/>
      <w:pPr>
        <w:ind w:left="6831" w:hanging="180"/>
      </w:pPr>
      <w:rPr>
        <w:rFonts w:cs="Times New Roman"/>
      </w:rPr>
    </w:lvl>
  </w:abstractNum>
  <w:abstractNum w:abstractNumId="32">
    <w:nsid w:val="586618DA"/>
    <w:multiLevelType w:val="hybridMultilevel"/>
    <w:tmpl w:val="3AD20ABA"/>
    <w:lvl w:ilvl="0" w:tplc="89925172">
      <w:start w:val="1"/>
      <w:numFmt w:val="decimal"/>
      <w:lvlText w:val="%1."/>
      <w:lvlJc w:val="left"/>
      <w:pPr>
        <w:ind w:left="1080" w:hanging="360"/>
      </w:pPr>
      <w:rPr>
        <w:rFonts w:cs="Times New Roman" w:hint="default"/>
        <w:b w:val="0"/>
        <w:i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3">
    <w:nsid w:val="5E7E6255"/>
    <w:multiLevelType w:val="hybridMultilevel"/>
    <w:tmpl w:val="CD468C6E"/>
    <w:lvl w:ilvl="0" w:tplc="1AB63C96">
      <w:start w:val="1"/>
      <w:numFmt w:val="decimal"/>
      <w:lvlText w:val="%1."/>
      <w:lvlJc w:val="left"/>
      <w:pPr>
        <w:ind w:left="720" w:hanging="360"/>
      </w:pPr>
      <w:rPr>
        <w:rFonts w:ascii="Arial" w:hAnsi="Arial" w:cs="Times New Roman" w:hint="default"/>
        <w:b/>
        <w:i w:val="0"/>
        <w:sz w:val="22"/>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34">
    <w:nsid w:val="74B176A2"/>
    <w:multiLevelType w:val="hybridMultilevel"/>
    <w:tmpl w:val="85F46824"/>
    <w:lvl w:ilvl="0" w:tplc="89925172">
      <w:start w:val="1"/>
      <w:numFmt w:val="decimal"/>
      <w:lvlText w:val="%1."/>
      <w:lvlJc w:val="left"/>
      <w:pPr>
        <w:ind w:left="1080" w:hanging="360"/>
      </w:pPr>
      <w:rPr>
        <w:rFonts w:cs="Times New Roman" w:hint="default"/>
        <w:b w:val="0"/>
        <w:i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5">
    <w:nsid w:val="7B180F45"/>
    <w:multiLevelType w:val="hybridMultilevel"/>
    <w:tmpl w:val="263C3CE2"/>
    <w:lvl w:ilvl="0" w:tplc="1460E93C">
      <w:start w:val="1"/>
      <w:numFmt w:val="bullet"/>
      <w:pStyle w:val="List2"/>
      <w:lvlText w:val=""/>
      <w:lvlJc w:val="left"/>
      <w:pPr>
        <w:tabs>
          <w:tab w:val="num" w:pos="913"/>
        </w:tabs>
        <w:ind w:left="913" w:hanging="283"/>
      </w:pPr>
      <w:rPr>
        <w:rFonts w:ascii="Symbol" w:hAnsi="Symbol" w:hint="default"/>
      </w:rPr>
    </w:lvl>
    <w:lvl w:ilvl="1" w:tplc="488A63AC">
      <w:start w:val="1"/>
      <w:numFmt w:val="bullet"/>
      <w:lvlText w:val="o"/>
      <w:lvlJc w:val="left"/>
      <w:pPr>
        <w:tabs>
          <w:tab w:val="num" w:pos="1440"/>
        </w:tabs>
        <w:ind w:left="1440" w:hanging="360"/>
      </w:pPr>
      <w:rPr>
        <w:rFonts w:ascii="Courier New" w:hAnsi="Courier New" w:hint="default"/>
      </w:rPr>
    </w:lvl>
    <w:lvl w:ilvl="2" w:tplc="140C5CF0">
      <w:start w:val="1"/>
      <w:numFmt w:val="bullet"/>
      <w:lvlText w:val=""/>
      <w:lvlJc w:val="left"/>
      <w:pPr>
        <w:tabs>
          <w:tab w:val="num" w:pos="2160"/>
        </w:tabs>
        <w:ind w:left="2160" w:hanging="360"/>
      </w:pPr>
      <w:rPr>
        <w:rFonts w:ascii="Wingdings" w:hAnsi="Wingdings" w:hint="default"/>
      </w:rPr>
    </w:lvl>
    <w:lvl w:ilvl="3" w:tplc="E3D2AB76">
      <w:start w:val="1"/>
      <w:numFmt w:val="bullet"/>
      <w:lvlText w:val=""/>
      <w:lvlJc w:val="left"/>
      <w:pPr>
        <w:tabs>
          <w:tab w:val="num" w:pos="2880"/>
        </w:tabs>
        <w:ind w:left="2880" w:hanging="360"/>
      </w:pPr>
      <w:rPr>
        <w:rFonts w:ascii="Symbol" w:hAnsi="Symbol" w:hint="default"/>
      </w:rPr>
    </w:lvl>
    <w:lvl w:ilvl="4" w:tplc="3BB4DC24">
      <w:start w:val="1"/>
      <w:numFmt w:val="bullet"/>
      <w:lvlText w:val="o"/>
      <w:lvlJc w:val="left"/>
      <w:pPr>
        <w:tabs>
          <w:tab w:val="num" w:pos="3600"/>
        </w:tabs>
        <w:ind w:left="3600" w:hanging="360"/>
      </w:pPr>
      <w:rPr>
        <w:rFonts w:ascii="Courier New" w:hAnsi="Courier New" w:hint="default"/>
      </w:rPr>
    </w:lvl>
    <w:lvl w:ilvl="5" w:tplc="0B8C3DDC">
      <w:start w:val="1"/>
      <w:numFmt w:val="bullet"/>
      <w:lvlText w:val=""/>
      <w:lvlJc w:val="left"/>
      <w:pPr>
        <w:tabs>
          <w:tab w:val="num" w:pos="4320"/>
        </w:tabs>
        <w:ind w:left="4320" w:hanging="360"/>
      </w:pPr>
      <w:rPr>
        <w:rFonts w:ascii="Wingdings" w:hAnsi="Wingdings" w:hint="default"/>
      </w:rPr>
    </w:lvl>
    <w:lvl w:ilvl="6" w:tplc="6B1C767A">
      <w:start w:val="1"/>
      <w:numFmt w:val="bullet"/>
      <w:lvlText w:val=""/>
      <w:lvlJc w:val="left"/>
      <w:pPr>
        <w:tabs>
          <w:tab w:val="num" w:pos="5040"/>
        </w:tabs>
        <w:ind w:left="5040" w:hanging="360"/>
      </w:pPr>
      <w:rPr>
        <w:rFonts w:ascii="Symbol" w:hAnsi="Symbol" w:hint="default"/>
      </w:rPr>
    </w:lvl>
    <w:lvl w:ilvl="7" w:tplc="8DAC7248">
      <w:start w:val="1"/>
      <w:numFmt w:val="bullet"/>
      <w:lvlText w:val="o"/>
      <w:lvlJc w:val="left"/>
      <w:pPr>
        <w:tabs>
          <w:tab w:val="num" w:pos="5760"/>
        </w:tabs>
        <w:ind w:left="5760" w:hanging="360"/>
      </w:pPr>
      <w:rPr>
        <w:rFonts w:ascii="Courier New" w:hAnsi="Courier New" w:hint="default"/>
      </w:rPr>
    </w:lvl>
    <w:lvl w:ilvl="8" w:tplc="B2FAB476">
      <w:start w:val="1"/>
      <w:numFmt w:val="bullet"/>
      <w:lvlText w:val=""/>
      <w:lvlJc w:val="left"/>
      <w:pPr>
        <w:tabs>
          <w:tab w:val="num" w:pos="6480"/>
        </w:tabs>
        <w:ind w:left="6480" w:hanging="360"/>
      </w:pPr>
      <w:rPr>
        <w:rFonts w:ascii="Wingdings" w:hAnsi="Wingdings" w:hint="default"/>
      </w:rPr>
    </w:lvl>
  </w:abstractNum>
  <w:abstractNum w:abstractNumId="36">
    <w:nsid w:val="7FC74D9A"/>
    <w:multiLevelType w:val="hybridMultilevel"/>
    <w:tmpl w:val="85F46824"/>
    <w:lvl w:ilvl="0" w:tplc="89925172">
      <w:start w:val="1"/>
      <w:numFmt w:val="decimal"/>
      <w:lvlText w:val="%1."/>
      <w:lvlJc w:val="left"/>
      <w:pPr>
        <w:ind w:left="1080" w:hanging="360"/>
      </w:pPr>
      <w:rPr>
        <w:rFonts w:cs="Times New Roman" w:hint="default"/>
        <w:b w:val="0"/>
        <w:i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24"/>
  </w:num>
  <w:num w:numId="13">
    <w:abstractNumId w:val="14"/>
  </w:num>
  <w:num w:numId="14">
    <w:abstractNumId w:val="35"/>
  </w:num>
  <w:num w:numId="15">
    <w:abstractNumId w:val="16"/>
  </w:num>
  <w:num w:numId="16">
    <w:abstractNumId w:val="11"/>
  </w:num>
  <w:num w:numId="17">
    <w:abstractNumId w:val="21"/>
  </w:num>
  <w:num w:numId="18">
    <w:abstractNumId w:val="19"/>
  </w:num>
  <w:num w:numId="19">
    <w:abstractNumId w:val="26"/>
  </w:num>
  <w:num w:numId="20">
    <w:abstractNumId w:val="31"/>
  </w:num>
  <w:num w:numId="21">
    <w:abstractNumId w:val="28"/>
  </w:num>
  <w:num w:numId="22">
    <w:abstractNumId w:val="30"/>
  </w:num>
  <w:num w:numId="23">
    <w:abstractNumId w:val="33"/>
  </w:num>
  <w:num w:numId="24">
    <w:abstractNumId w:val="13"/>
  </w:num>
  <w:num w:numId="25">
    <w:abstractNumId w:val="12"/>
  </w:num>
  <w:num w:numId="26">
    <w:abstractNumId w:val="18"/>
  </w:num>
  <w:num w:numId="27">
    <w:abstractNumId w:val="27"/>
  </w:num>
  <w:num w:numId="28">
    <w:abstractNumId w:val="36"/>
  </w:num>
  <w:num w:numId="29">
    <w:abstractNumId w:val="10"/>
  </w:num>
  <w:num w:numId="30">
    <w:abstractNumId w:val="34"/>
  </w:num>
  <w:num w:numId="31">
    <w:abstractNumId w:val="29"/>
  </w:num>
  <w:num w:numId="32">
    <w:abstractNumId w:val="15"/>
  </w:num>
  <w:num w:numId="33">
    <w:abstractNumId w:val="23"/>
  </w:num>
  <w:num w:numId="34">
    <w:abstractNumId w:val="17"/>
  </w:num>
  <w:num w:numId="35">
    <w:abstractNumId w:val="22"/>
  </w:num>
  <w:num w:numId="36">
    <w:abstractNumId w:val="32"/>
  </w:num>
  <w:num w:numId="37">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oNotHyphenateCaps/>
  <w:clickAndTypeStyle w:val="Text"/>
  <w:drawingGridHorizontalSpacing w:val="120"/>
  <w:drawingGridVerticalSpacing w:val="57"/>
  <w:displayHorizontalDrawingGridEvery w:val="2"/>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5BA"/>
    <w:rsid w:val="00000C92"/>
    <w:rsid w:val="00001239"/>
    <w:rsid w:val="00001367"/>
    <w:rsid w:val="000025B3"/>
    <w:rsid w:val="000045D7"/>
    <w:rsid w:val="00006AF4"/>
    <w:rsid w:val="000074AA"/>
    <w:rsid w:val="00012B73"/>
    <w:rsid w:val="00012CBA"/>
    <w:rsid w:val="000144AD"/>
    <w:rsid w:val="00017DB8"/>
    <w:rsid w:val="00022E6E"/>
    <w:rsid w:val="00025155"/>
    <w:rsid w:val="00025520"/>
    <w:rsid w:val="00033BA4"/>
    <w:rsid w:val="00033F8F"/>
    <w:rsid w:val="000357FA"/>
    <w:rsid w:val="00036F3F"/>
    <w:rsid w:val="00040E04"/>
    <w:rsid w:val="000439E6"/>
    <w:rsid w:val="000468B2"/>
    <w:rsid w:val="00051AC8"/>
    <w:rsid w:val="00053AED"/>
    <w:rsid w:val="00054BC3"/>
    <w:rsid w:val="00056001"/>
    <w:rsid w:val="0006213E"/>
    <w:rsid w:val="00062E31"/>
    <w:rsid w:val="000669DC"/>
    <w:rsid w:val="00067375"/>
    <w:rsid w:val="0007449A"/>
    <w:rsid w:val="00076DAC"/>
    <w:rsid w:val="000803F8"/>
    <w:rsid w:val="00080534"/>
    <w:rsid w:val="00081B85"/>
    <w:rsid w:val="00084980"/>
    <w:rsid w:val="000849DB"/>
    <w:rsid w:val="000851A8"/>
    <w:rsid w:val="00092729"/>
    <w:rsid w:val="00095943"/>
    <w:rsid w:val="000A35D9"/>
    <w:rsid w:val="000A370B"/>
    <w:rsid w:val="000A6466"/>
    <w:rsid w:val="000B03C5"/>
    <w:rsid w:val="000B3969"/>
    <w:rsid w:val="000B500B"/>
    <w:rsid w:val="000B5E3D"/>
    <w:rsid w:val="000B6577"/>
    <w:rsid w:val="000B6C19"/>
    <w:rsid w:val="000B7821"/>
    <w:rsid w:val="000C17B3"/>
    <w:rsid w:val="000C6E7E"/>
    <w:rsid w:val="000D3496"/>
    <w:rsid w:val="000D3F3E"/>
    <w:rsid w:val="000D4AC2"/>
    <w:rsid w:val="000D5761"/>
    <w:rsid w:val="000E1CA8"/>
    <w:rsid w:val="000E3FC5"/>
    <w:rsid w:val="000E40B3"/>
    <w:rsid w:val="000E589E"/>
    <w:rsid w:val="000E64E2"/>
    <w:rsid w:val="000E76FB"/>
    <w:rsid w:val="000E7F60"/>
    <w:rsid w:val="000F09E3"/>
    <w:rsid w:val="000F0A53"/>
    <w:rsid w:val="000F0B61"/>
    <w:rsid w:val="000F1E39"/>
    <w:rsid w:val="000F4823"/>
    <w:rsid w:val="000F53A9"/>
    <w:rsid w:val="000F5865"/>
    <w:rsid w:val="000F71D8"/>
    <w:rsid w:val="001015B1"/>
    <w:rsid w:val="00101C20"/>
    <w:rsid w:val="00106133"/>
    <w:rsid w:val="001131F9"/>
    <w:rsid w:val="00113D0D"/>
    <w:rsid w:val="00114780"/>
    <w:rsid w:val="00115DB1"/>
    <w:rsid w:val="0011660D"/>
    <w:rsid w:val="001176C0"/>
    <w:rsid w:val="001218DB"/>
    <w:rsid w:val="001243DC"/>
    <w:rsid w:val="0012544E"/>
    <w:rsid w:val="0012553E"/>
    <w:rsid w:val="0012729D"/>
    <w:rsid w:val="00127E91"/>
    <w:rsid w:val="00130504"/>
    <w:rsid w:val="0013054A"/>
    <w:rsid w:val="0013054F"/>
    <w:rsid w:val="001305C1"/>
    <w:rsid w:val="00130E65"/>
    <w:rsid w:val="00133795"/>
    <w:rsid w:val="00136B3F"/>
    <w:rsid w:val="00136C54"/>
    <w:rsid w:val="00137853"/>
    <w:rsid w:val="00140EC4"/>
    <w:rsid w:val="00142B3F"/>
    <w:rsid w:val="00142E4E"/>
    <w:rsid w:val="00142FFE"/>
    <w:rsid w:val="001436D4"/>
    <w:rsid w:val="00143EF1"/>
    <w:rsid w:val="00144B71"/>
    <w:rsid w:val="00145174"/>
    <w:rsid w:val="00150307"/>
    <w:rsid w:val="0015080D"/>
    <w:rsid w:val="00150E4B"/>
    <w:rsid w:val="00152290"/>
    <w:rsid w:val="001568C1"/>
    <w:rsid w:val="001573E8"/>
    <w:rsid w:val="00160682"/>
    <w:rsid w:val="001606E4"/>
    <w:rsid w:val="001679E9"/>
    <w:rsid w:val="00172EB6"/>
    <w:rsid w:val="0017552A"/>
    <w:rsid w:val="001757FB"/>
    <w:rsid w:val="00176772"/>
    <w:rsid w:val="0017726C"/>
    <w:rsid w:val="00177E84"/>
    <w:rsid w:val="001803BF"/>
    <w:rsid w:val="00180997"/>
    <w:rsid w:val="0018141E"/>
    <w:rsid w:val="0018260C"/>
    <w:rsid w:val="00186B45"/>
    <w:rsid w:val="00190B31"/>
    <w:rsid w:val="00192567"/>
    <w:rsid w:val="00192E64"/>
    <w:rsid w:val="00194387"/>
    <w:rsid w:val="0019556C"/>
    <w:rsid w:val="00195981"/>
    <w:rsid w:val="0019696F"/>
    <w:rsid w:val="001A24D1"/>
    <w:rsid w:val="001A3BD1"/>
    <w:rsid w:val="001A470E"/>
    <w:rsid w:val="001A71D0"/>
    <w:rsid w:val="001B2202"/>
    <w:rsid w:val="001B24D5"/>
    <w:rsid w:val="001B2D31"/>
    <w:rsid w:val="001C16C5"/>
    <w:rsid w:val="001C1E86"/>
    <w:rsid w:val="001C2CD3"/>
    <w:rsid w:val="001C3C8D"/>
    <w:rsid w:val="001C5A90"/>
    <w:rsid w:val="001C5FFA"/>
    <w:rsid w:val="001C66AD"/>
    <w:rsid w:val="001C6D12"/>
    <w:rsid w:val="001D024E"/>
    <w:rsid w:val="001D034E"/>
    <w:rsid w:val="001D0DD7"/>
    <w:rsid w:val="001D6E80"/>
    <w:rsid w:val="001E078B"/>
    <w:rsid w:val="001E181B"/>
    <w:rsid w:val="001E2E85"/>
    <w:rsid w:val="001E4168"/>
    <w:rsid w:val="001E4D76"/>
    <w:rsid w:val="001E519F"/>
    <w:rsid w:val="001E5FFE"/>
    <w:rsid w:val="001E6681"/>
    <w:rsid w:val="001E6FE5"/>
    <w:rsid w:val="001F12B5"/>
    <w:rsid w:val="001F26BE"/>
    <w:rsid w:val="001F2E16"/>
    <w:rsid w:val="001F4A37"/>
    <w:rsid w:val="001F742A"/>
    <w:rsid w:val="001F763C"/>
    <w:rsid w:val="00202A40"/>
    <w:rsid w:val="00202CCD"/>
    <w:rsid w:val="0020331A"/>
    <w:rsid w:val="00203E8A"/>
    <w:rsid w:val="00206CD7"/>
    <w:rsid w:val="002100C4"/>
    <w:rsid w:val="0021216D"/>
    <w:rsid w:val="00213102"/>
    <w:rsid w:val="00215BDF"/>
    <w:rsid w:val="00221C6E"/>
    <w:rsid w:val="00222DC1"/>
    <w:rsid w:val="002234AB"/>
    <w:rsid w:val="00225A09"/>
    <w:rsid w:val="0023023D"/>
    <w:rsid w:val="00230477"/>
    <w:rsid w:val="00233DAC"/>
    <w:rsid w:val="00233F0C"/>
    <w:rsid w:val="002347A5"/>
    <w:rsid w:val="002407F7"/>
    <w:rsid w:val="0024384E"/>
    <w:rsid w:val="002438D0"/>
    <w:rsid w:val="002447A5"/>
    <w:rsid w:val="00247C7F"/>
    <w:rsid w:val="00253041"/>
    <w:rsid w:val="002602D8"/>
    <w:rsid w:val="00260715"/>
    <w:rsid w:val="0026198A"/>
    <w:rsid w:val="00262B46"/>
    <w:rsid w:val="00264045"/>
    <w:rsid w:val="0026510E"/>
    <w:rsid w:val="00271479"/>
    <w:rsid w:val="002720E2"/>
    <w:rsid w:val="0027235C"/>
    <w:rsid w:val="00273161"/>
    <w:rsid w:val="00275340"/>
    <w:rsid w:val="002753CB"/>
    <w:rsid w:val="0027573B"/>
    <w:rsid w:val="00277F57"/>
    <w:rsid w:val="002813B3"/>
    <w:rsid w:val="00281892"/>
    <w:rsid w:val="00281F77"/>
    <w:rsid w:val="00290146"/>
    <w:rsid w:val="00290F4E"/>
    <w:rsid w:val="00291032"/>
    <w:rsid w:val="0029112C"/>
    <w:rsid w:val="002922BC"/>
    <w:rsid w:val="00294E9F"/>
    <w:rsid w:val="002A1901"/>
    <w:rsid w:val="002A2DB8"/>
    <w:rsid w:val="002A4030"/>
    <w:rsid w:val="002A4DDC"/>
    <w:rsid w:val="002A7A60"/>
    <w:rsid w:val="002A7FC5"/>
    <w:rsid w:val="002B3AD9"/>
    <w:rsid w:val="002B5764"/>
    <w:rsid w:val="002C1073"/>
    <w:rsid w:val="002C3743"/>
    <w:rsid w:val="002C44A7"/>
    <w:rsid w:val="002C5322"/>
    <w:rsid w:val="002D3966"/>
    <w:rsid w:val="002D3BAE"/>
    <w:rsid w:val="002D54EF"/>
    <w:rsid w:val="002D554F"/>
    <w:rsid w:val="002D7C7D"/>
    <w:rsid w:val="002E0B38"/>
    <w:rsid w:val="002E0BE1"/>
    <w:rsid w:val="002E1428"/>
    <w:rsid w:val="002E601C"/>
    <w:rsid w:val="002E7B46"/>
    <w:rsid w:val="002F105A"/>
    <w:rsid w:val="002F157D"/>
    <w:rsid w:val="002F27C7"/>
    <w:rsid w:val="002F29A7"/>
    <w:rsid w:val="002F428C"/>
    <w:rsid w:val="002F430A"/>
    <w:rsid w:val="002F48CE"/>
    <w:rsid w:val="002F780A"/>
    <w:rsid w:val="00300B86"/>
    <w:rsid w:val="0030154C"/>
    <w:rsid w:val="00304A8E"/>
    <w:rsid w:val="00305D20"/>
    <w:rsid w:val="0031211B"/>
    <w:rsid w:val="0031297D"/>
    <w:rsid w:val="00313882"/>
    <w:rsid w:val="0031430F"/>
    <w:rsid w:val="00315A98"/>
    <w:rsid w:val="00317805"/>
    <w:rsid w:val="00322653"/>
    <w:rsid w:val="0032402D"/>
    <w:rsid w:val="0032718E"/>
    <w:rsid w:val="00327AB3"/>
    <w:rsid w:val="00332BCF"/>
    <w:rsid w:val="003331D4"/>
    <w:rsid w:val="00334460"/>
    <w:rsid w:val="00334D1D"/>
    <w:rsid w:val="00336EEC"/>
    <w:rsid w:val="00342891"/>
    <w:rsid w:val="0034519C"/>
    <w:rsid w:val="00346445"/>
    <w:rsid w:val="003464F7"/>
    <w:rsid w:val="00346A47"/>
    <w:rsid w:val="003505CE"/>
    <w:rsid w:val="00351964"/>
    <w:rsid w:val="00352623"/>
    <w:rsid w:val="003536E8"/>
    <w:rsid w:val="00353D7E"/>
    <w:rsid w:val="00354E9A"/>
    <w:rsid w:val="00356ACD"/>
    <w:rsid w:val="00360D6C"/>
    <w:rsid w:val="0036589D"/>
    <w:rsid w:val="00370D8E"/>
    <w:rsid w:val="00372BBA"/>
    <w:rsid w:val="00374970"/>
    <w:rsid w:val="0037661F"/>
    <w:rsid w:val="00377CA3"/>
    <w:rsid w:val="00382139"/>
    <w:rsid w:val="003826E5"/>
    <w:rsid w:val="00383167"/>
    <w:rsid w:val="003834C9"/>
    <w:rsid w:val="00385E46"/>
    <w:rsid w:val="003861D9"/>
    <w:rsid w:val="00386F9C"/>
    <w:rsid w:val="00393BBB"/>
    <w:rsid w:val="00397D6E"/>
    <w:rsid w:val="003A39E0"/>
    <w:rsid w:val="003A3B6F"/>
    <w:rsid w:val="003A424B"/>
    <w:rsid w:val="003A49E5"/>
    <w:rsid w:val="003A4D75"/>
    <w:rsid w:val="003A54AA"/>
    <w:rsid w:val="003A57DC"/>
    <w:rsid w:val="003A7655"/>
    <w:rsid w:val="003B45E4"/>
    <w:rsid w:val="003B639C"/>
    <w:rsid w:val="003B70E3"/>
    <w:rsid w:val="003B775B"/>
    <w:rsid w:val="003C799E"/>
    <w:rsid w:val="003D2DA4"/>
    <w:rsid w:val="003D2EBF"/>
    <w:rsid w:val="003D34DD"/>
    <w:rsid w:val="003D425E"/>
    <w:rsid w:val="003D52CB"/>
    <w:rsid w:val="003D63FA"/>
    <w:rsid w:val="003E0A91"/>
    <w:rsid w:val="003E2F79"/>
    <w:rsid w:val="003E4739"/>
    <w:rsid w:val="003E6399"/>
    <w:rsid w:val="003F11F1"/>
    <w:rsid w:val="003F1DEE"/>
    <w:rsid w:val="003F4BEB"/>
    <w:rsid w:val="003F7266"/>
    <w:rsid w:val="003F7EBB"/>
    <w:rsid w:val="004127B9"/>
    <w:rsid w:val="00412C47"/>
    <w:rsid w:val="004134FC"/>
    <w:rsid w:val="004138EB"/>
    <w:rsid w:val="00414C1D"/>
    <w:rsid w:val="00416582"/>
    <w:rsid w:val="0041702C"/>
    <w:rsid w:val="00420479"/>
    <w:rsid w:val="0042359B"/>
    <w:rsid w:val="00423CD0"/>
    <w:rsid w:val="004247BC"/>
    <w:rsid w:val="004258CB"/>
    <w:rsid w:val="004270EC"/>
    <w:rsid w:val="0042723F"/>
    <w:rsid w:val="004301E7"/>
    <w:rsid w:val="004328FA"/>
    <w:rsid w:val="004351DB"/>
    <w:rsid w:val="0043654C"/>
    <w:rsid w:val="00440F72"/>
    <w:rsid w:val="00442F51"/>
    <w:rsid w:val="00443F54"/>
    <w:rsid w:val="004466D9"/>
    <w:rsid w:val="0045031C"/>
    <w:rsid w:val="00450965"/>
    <w:rsid w:val="004567E2"/>
    <w:rsid w:val="00457C71"/>
    <w:rsid w:val="004613F4"/>
    <w:rsid w:val="00461EBC"/>
    <w:rsid w:val="00463A97"/>
    <w:rsid w:val="00464A48"/>
    <w:rsid w:val="00466AFA"/>
    <w:rsid w:val="00466B9C"/>
    <w:rsid w:val="00466D96"/>
    <w:rsid w:val="00467352"/>
    <w:rsid w:val="00467D8C"/>
    <w:rsid w:val="00470974"/>
    <w:rsid w:val="00471091"/>
    <w:rsid w:val="00473095"/>
    <w:rsid w:val="00473A2E"/>
    <w:rsid w:val="00473B88"/>
    <w:rsid w:val="0048050D"/>
    <w:rsid w:val="0048319D"/>
    <w:rsid w:val="00483543"/>
    <w:rsid w:val="00483FCF"/>
    <w:rsid w:val="004869C6"/>
    <w:rsid w:val="00492C78"/>
    <w:rsid w:val="00496CEF"/>
    <w:rsid w:val="004A01BA"/>
    <w:rsid w:val="004A3F51"/>
    <w:rsid w:val="004A401B"/>
    <w:rsid w:val="004A5128"/>
    <w:rsid w:val="004A7F80"/>
    <w:rsid w:val="004B4695"/>
    <w:rsid w:val="004B71BA"/>
    <w:rsid w:val="004B78B9"/>
    <w:rsid w:val="004C5152"/>
    <w:rsid w:val="004C55FD"/>
    <w:rsid w:val="004D1575"/>
    <w:rsid w:val="004D29F8"/>
    <w:rsid w:val="004D55B4"/>
    <w:rsid w:val="004E1C5C"/>
    <w:rsid w:val="004E78AA"/>
    <w:rsid w:val="004F2EEF"/>
    <w:rsid w:val="004F325C"/>
    <w:rsid w:val="004F4BCD"/>
    <w:rsid w:val="004F7FF0"/>
    <w:rsid w:val="0050009C"/>
    <w:rsid w:val="00503840"/>
    <w:rsid w:val="00506F2E"/>
    <w:rsid w:val="00507155"/>
    <w:rsid w:val="0050763D"/>
    <w:rsid w:val="00514AC2"/>
    <w:rsid w:val="00515010"/>
    <w:rsid w:val="00516C73"/>
    <w:rsid w:val="0051728A"/>
    <w:rsid w:val="00520272"/>
    <w:rsid w:val="005208B7"/>
    <w:rsid w:val="0052139D"/>
    <w:rsid w:val="00522E3D"/>
    <w:rsid w:val="005235AF"/>
    <w:rsid w:val="00524096"/>
    <w:rsid w:val="005240DA"/>
    <w:rsid w:val="00526117"/>
    <w:rsid w:val="005311F5"/>
    <w:rsid w:val="005337F9"/>
    <w:rsid w:val="00534205"/>
    <w:rsid w:val="00534972"/>
    <w:rsid w:val="005357D7"/>
    <w:rsid w:val="0054139A"/>
    <w:rsid w:val="00542211"/>
    <w:rsid w:val="005446C1"/>
    <w:rsid w:val="0054572C"/>
    <w:rsid w:val="00546131"/>
    <w:rsid w:val="00550C64"/>
    <w:rsid w:val="00552A25"/>
    <w:rsid w:val="00553433"/>
    <w:rsid w:val="0055659D"/>
    <w:rsid w:val="00560ADC"/>
    <w:rsid w:val="0056222D"/>
    <w:rsid w:val="005649CB"/>
    <w:rsid w:val="00565177"/>
    <w:rsid w:val="00565C59"/>
    <w:rsid w:val="005718FE"/>
    <w:rsid w:val="00574F21"/>
    <w:rsid w:val="0057652F"/>
    <w:rsid w:val="00582826"/>
    <w:rsid w:val="005877FD"/>
    <w:rsid w:val="005913C8"/>
    <w:rsid w:val="00592AE6"/>
    <w:rsid w:val="005931B5"/>
    <w:rsid w:val="00593F00"/>
    <w:rsid w:val="00595CEA"/>
    <w:rsid w:val="005A1FBA"/>
    <w:rsid w:val="005A55B0"/>
    <w:rsid w:val="005A616E"/>
    <w:rsid w:val="005B06D9"/>
    <w:rsid w:val="005B1A25"/>
    <w:rsid w:val="005B3702"/>
    <w:rsid w:val="005C3A13"/>
    <w:rsid w:val="005C5AB7"/>
    <w:rsid w:val="005C5D6C"/>
    <w:rsid w:val="005C7F47"/>
    <w:rsid w:val="005D2153"/>
    <w:rsid w:val="005D28E9"/>
    <w:rsid w:val="005D2FF9"/>
    <w:rsid w:val="005D3E75"/>
    <w:rsid w:val="005E04DC"/>
    <w:rsid w:val="005E1190"/>
    <w:rsid w:val="005E3552"/>
    <w:rsid w:val="005E6593"/>
    <w:rsid w:val="005E6A09"/>
    <w:rsid w:val="005E7050"/>
    <w:rsid w:val="005F04A6"/>
    <w:rsid w:val="005F584F"/>
    <w:rsid w:val="005F5F06"/>
    <w:rsid w:val="005F641B"/>
    <w:rsid w:val="006005A2"/>
    <w:rsid w:val="00600C32"/>
    <w:rsid w:val="00600CE5"/>
    <w:rsid w:val="00601169"/>
    <w:rsid w:val="00601568"/>
    <w:rsid w:val="00604FAB"/>
    <w:rsid w:val="00605DC0"/>
    <w:rsid w:val="00606C27"/>
    <w:rsid w:val="00607B27"/>
    <w:rsid w:val="0061051B"/>
    <w:rsid w:val="006108AE"/>
    <w:rsid w:val="0061116C"/>
    <w:rsid w:val="00616C30"/>
    <w:rsid w:val="00616DB9"/>
    <w:rsid w:val="00621664"/>
    <w:rsid w:val="00624AE0"/>
    <w:rsid w:val="00627A02"/>
    <w:rsid w:val="00630488"/>
    <w:rsid w:val="0063080A"/>
    <w:rsid w:val="00630B5F"/>
    <w:rsid w:val="006316AF"/>
    <w:rsid w:val="00635984"/>
    <w:rsid w:val="006370C4"/>
    <w:rsid w:val="00637A01"/>
    <w:rsid w:val="00646EA2"/>
    <w:rsid w:val="00652002"/>
    <w:rsid w:val="00654943"/>
    <w:rsid w:val="006551FE"/>
    <w:rsid w:val="0065535D"/>
    <w:rsid w:val="0066035B"/>
    <w:rsid w:val="00663A6E"/>
    <w:rsid w:val="00664CC9"/>
    <w:rsid w:val="00667E57"/>
    <w:rsid w:val="00670CC8"/>
    <w:rsid w:val="00672318"/>
    <w:rsid w:val="00672EFF"/>
    <w:rsid w:val="006732FF"/>
    <w:rsid w:val="00673683"/>
    <w:rsid w:val="0067440B"/>
    <w:rsid w:val="006755A7"/>
    <w:rsid w:val="00675B97"/>
    <w:rsid w:val="00680DFC"/>
    <w:rsid w:val="00680E04"/>
    <w:rsid w:val="00681228"/>
    <w:rsid w:val="00683452"/>
    <w:rsid w:val="00685FEE"/>
    <w:rsid w:val="00690789"/>
    <w:rsid w:val="0069329B"/>
    <w:rsid w:val="00693412"/>
    <w:rsid w:val="00693932"/>
    <w:rsid w:val="006A1846"/>
    <w:rsid w:val="006A46B4"/>
    <w:rsid w:val="006A56A8"/>
    <w:rsid w:val="006B2BF9"/>
    <w:rsid w:val="006B3813"/>
    <w:rsid w:val="006B3939"/>
    <w:rsid w:val="006B60A4"/>
    <w:rsid w:val="006C098F"/>
    <w:rsid w:val="006C3AA5"/>
    <w:rsid w:val="006D0886"/>
    <w:rsid w:val="006D19DB"/>
    <w:rsid w:val="006D4A6D"/>
    <w:rsid w:val="006D4B57"/>
    <w:rsid w:val="006D4F74"/>
    <w:rsid w:val="006D7E28"/>
    <w:rsid w:val="006E04F4"/>
    <w:rsid w:val="006E1BE7"/>
    <w:rsid w:val="006E3B2C"/>
    <w:rsid w:val="006E4EB7"/>
    <w:rsid w:val="006E53B5"/>
    <w:rsid w:val="006E5AC4"/>
    <w:rsid w:val="006E7342"/>
    <w:rsid w:val="006E7564"/>
    <w:rsid w:val="006F4EC8"/>
    <w:rsid w:val="006F711E"/>
    <w:rsid w:val="00700516"/>
    <w:rsid w:val="007019BF"/>
    <w:rsid w:val="00705AE3"/>
    <w:rsid w:val="007066FA"/>
    <w:rsid w:val="0071042C"/>
    <w:rsid w:val="00714FFB"/>
    <w:rsid w:val="00716654"/>
    <w:rsid w:val="00721670"/>
    <w:rsid w:val="0072252B"/>
    <w:rsid w:val="00726FF1"/>
    <w:rsid w:val="0073142B"/>
    <w:rsid w:val="00731DCC"/>
    <w:rsid w:val="007324CB"/>
    <w:rsid w:val="00732AEE"/>
    <w:rsid w:val="007334A4"/>
    <w:rsid w:val="00734C00"/>
    <w:rsid w:val="007407BA"/>
    <w:rsid w:val="00745D8A"/>
    <w:rsid w:val="007465BA"/>
    <w:rsid w:val="00751892"/>
    <w:rsid w:val="007551EE"/>
    <w:rsid w:val="00756F69"/>
    <w:rsid w:val="00762DD9"/>
    <w:rsid w:val="00772CA0"/>
    <w:rsid w:val="0077388D"/>
    <w:rsid w:val="00777140"/>
    <w:rsid w:val="00777F2A"/>
    <w:rsid w:val="00783736"/>
    <w:rsid w:val="007862C0"/>
    <w:rsid w:val="00795713"/>
    <w:rsid w:val="00795EB9"/>
    <w:rsid w:val="007A1B57"/>
    <w:rsid w:val="007A41E0"/>
    <w:rsid w:val="007A4AF2"/>
    <w:rsid w:val="007A536E"/>
    <w:rsid w:val="007A660E"/>
    <w:rsid w:val="007A6676"/>
    <w:rsid w:val="007A7669"/>
    <w:rsid w:val="007B0C3B"/>
    <w:rsid w:val="007B2790"/>
    <w:rsid w:val="007B2C97"/>
    <w:rsid w:val="007B54A6"/>
    <w:rsid w:val="007B7558"/>
    <w:rsid w:val="007C25E5"/>
    <w:rsid w:val="007C27A1"/>
    <w:rsid w:val="007C2A7A"/>
    <w:rsid w:val="007C3B81"/>
    <w:rsid w:val="007C3F3E"/>
    <w:rsid w:val="007C7815"/>
    <w:rsid w:val="007D1739"/>
    <w:rsid w:val="007D61AD"/>
    <w:rsid w:val="007D6994"/>
    <w:rsid w:val="007D6DA7"/>
    <w:rsid w:val="007D6FB1"/>
    <w:rsid w:val="007D7072"/>
    <w:rsid w:val="007E05BE"/>
    <w:rsid w:val="007E5D08"/>
    <w:rsid w:val="007E6136"/>
    <w:rsid w:val="007E6A69"/>
    <w:rsid w:val="007E7EF2"/>
    <w:rsid w:val="007F1FB1"/>
    <w:rsid w:val="007F20B2"/>
    <w:rsid w:val="007F7447"/>
    <w:rsid w:val="00800A94"/>
    <w:rsid w:val="00800EBB"/>
    <w:rsid w:val="00802304"/>
    <w:rsid w:val="00802384"/>
    <w:rsid w:val="00803404"/>
    <w:rsid w:val="008053DC"/>
    <w:rsid w:val="00811770"/>
    <w:rsid w:val="00811C44"/>
    <w:rsid w:val="008156ED"/>
    <w:rsid w:val="008170F4"/>
    <w:rsid w:val="00820C24"/>
    <w:rsid w:val="008214F0"/>
    <w:rsid w:val="00823FAA"/>
    <w:rsid w:val="008270F5"/>
    <w:rsid w:val="008279A4"/>
    <w:rsid w:val="00832170"/>
    <w:rsid w:val="00832322"/>
    <w:rsid w:val="00835662"/>
    <w:rsid w:val="008359E4"/>
    <w:rsid w:val="00836431"/>
    <w:rsid w:val="00841BC9"/>
    <w:rsid w:val="00847AE5"/>
    <w:rsid w:val="00851199"/>
    <w:rsid w:val="008524A5"/>
    <w:rsid w:val="008528B9"/>
    <w:rsid w:val="00853387"/>
    <w:rsid w:val="0085367C"/>
    <w:rsid w:val="00853FFA"/>
    <w:rsid w:val="00860B2F"/>
    <w:rsid w:val="00862BE2"/>
    <w:rsid w:val="00864FE5"/>
    <w:rsid w:val="008658F1"/>
    <w:rsid w:val="00866857"/>
    <w:rsid w:val="008677BF"/>
    <w:rsid w:val="00867F00"/>
    <w:rsid w:val="00872301"/>
    <w:rsid w:val="0087513C"/>
    <w:rsid w:val="00876758"/>
    <w:rsid w:val="00877B76"/>
    <w:rsid w:val="00877BDD"/>
    <w:rsid w:val="008843A6"/>
    <w:rsid w:val="008849CD"/>
    <w:rsid w:val="00885B51"/>
    <w:rsid w:val="00886FB0"/>
    <w:rsid w:val="008871E2"/>
    <w:rsid w:val="00890624"/>
    <w:rsid w:val="008937A2"/>
    <w:rsid w:val="0089714A"/>
    <w:rsid w:val="008A1AF7"/>
    <w:rsid w:val="008A3B6C"/>
    <w:rsid w:val="008A406D"/>
    <w:rsid w:val="008B252A"/>
    <w:rsid w:val="008B2540"/>
    <w:rsid w:val="008B4E32"/>
    <w:rsid w:val="008B57F2"/>
    <w:rsid w:val="008B79D4"/>
    <w:rsid w:val="008C03AD"/>
    <w:rsid w:val="008C1C64"/>
    <w:rsid w:val="008D1611"/>
    <w:rsid w:val="008D463D"/>
    <w:rsid w:val="008D55F7"/>
    <w:rsid w:val="008D6BDF"/>
    <w:rsid w:val="008D7DE4"/>
    <w:rsid w:val="008D7EFE"/>
    <w:rsid w:val="008E0C54"/>
    <w:rsid w:val="008E1842"/>
    <w:rsid w:val="008E3E7C"/>
    <w:rsid w:val="008E4612"/>
    <w:rsid w:val="008E664F"/>
    <w:rsid w:val="008F0DB7"/>
    <w:rsid w:val="008F3A38"/>
    <w:rsid w:val="008F5198"/>
    <w:rsid w:val="008F7BFA"/>
    <w:rsid w:val="00900380"/>
    <w:rsid w:val="00900B53"/>
    <w:rsid w:val="009015FC"/>
    <w:rsid w:val="00903BB1"/>
    <w:rsid w:val="0090524F"/>
    <w:rsid w:val="009059C2"/>
    <w:rsid w:val="009059C8"/>
    <w:rsid w:val="00910099"/>
    <w:rsid w:val="00912F69"/>
    <w:rsid w:val="009178F1"/>
    <w:rsid w:val="0092029D"/>
    <w:rsid w:val="0092178F"/>
    <w:rsid w:val="009264C4"/>
    <w:rsid w:val="00931C64"/>
    <w:rsid w:val="0093212E"/>
    <w:rsid w:val="0093266B"/>
    <w:rsid w:val="00935725"/>
    <w:rsid w:val="009426FB"/>
    <w:rsid w:val="009471E2"/>
    <w:rsid w:val="00955739"/>
    <w:rsid w:val="00956125"/>
    <w:rsid w:val="00957647"/>
    <w:rsid w:val="00965EF9"/>
    <w:rsid w:val="00971742"/>
    <w:rsid w:val="0097399D"/>
    <w:rsid w:val="0097676E"/>
    <w:rsid w:val="009773B0"/>
    <w:rsid w:val="009844B3"/>
    <w:rsid w:val="00986EC8"/>
    <w:rsid w:val="00990FE2"/>
    <w:rsid w:val="00991DDA"/>
    <w:rsid w:val="009921E0"/>
    <w:rsid w:val="00992E78"/>
    <w:rsid w:val="00993FC7"/>
    <w:rsid w:val="0099548D"/>
    <w:rsid w:val="00995839"/>
    <w:rsid w:val="00997645"/>
    <w:rsid w:val="009A49DB"/>
    <w:rsid w:val="009A645A"/>
    <w:rsid w:val="009B0476"/>
    <w:rsid w:val="009B10C5"/>
    <w:rsid w:val="009B1BC3"/>
    <w:rsid w:val="009B46CE"/>
    <w:rsid w:val="009B4F68"/>
    <w:rsid w:val="009C209B"/>
    <w:rsid w:val="009C2DBF"/>
    <w:rsid w:val="009C587A"/>
    <w:rsid w:val="009D12F7"/>
    <w:rsid w:val="009D4F73"/>
    <w:rsid w:val="009D6A36"/>
    <w:rsid w:val="009D6E0A"/>
    <w:rsid w:val="009F2A69"/>
    <w:rsid w:val="009F30DC"/>
    <w:rsid w:val="009F33A6"/>
    <w:rsid w:val="009F392F"/>
    <w:rsid w:val="009F5547"/>
    <w:rsid w:val="00A01E19"/>
    <w:rsid w:val="00A02759"/>
    <w:rsid w:val="00A03175"/>
    <w:rsid w:val="00A04738"/>
    <w:rsid w:val="00A04E33"/>
    <w:rsid w:val="00A0665A"/>
    <w:rsid w:val="00A11998"/>
    <w:rsid w:val="00A1293A"/>
    <w:rsid w:val="00A13231"/>
    <w:rsid w:val="00A14817"/>
    <w:rsid w:val="00A1494D"/>
    <w:rsid w:val="00A1560C"/>
    <w:rsid w:val="00A15BA3"/>
    <w:rsid w:val="00A20D16"/>
    <w:rsid w:val="00A2111C"/>
    <w:rsid w:val="00A23675"/>
    <w:rsid w:val="00A24CA3"/>
    <w:rsid w:val="00A254E1"/>
    <w:rsid w:val="00A2579E"/>
    <w:rsid w:val="00A331B6"/>
    <w:rsid w:val="00A367F5"/>
    <w:rsid w:val="00A436A2"/>
    <w:rsid w:val="00A44BC5"/>
    <w:rsid w:val="00A51143"/>
    <w:rsid w:val="00A55639"/>
    <w:rsid w:val="00A55CA3"/>
    <w:rsid w:val="00A5676C"/>
    <w:rsid w:val="00A6295E"/>
    <w:rsid w:val="00A62BDE"/>
    <w:rsid w:val="00A62CD4"/>
    <w:rsid w:val="00A641D3"/>
    <w:rsid w:val="00A65610"/>
    <w:rsid w:val="00A65AE1"/>
    <w:rsid w:val="00A66515"/>
    <w:rsid w:val="00A67AFF"/>
    <w:rsid w:val="00A71729"/>
    <w:rsid w:val="00A718BA"/>
    <w:rsid w:val="00A7385A"/>
    <w:rsid w:val="00A74FD6"/>
    <w:rsid w:val="00A7634F"/>
    <w:rsid w:val="00A76961"/>
    <w:rsid w:val="00A80D87"/>
    <w:rsid w:val="00A8294A"/>
    <w:rsid w:val="00A8296E"/>
    <w:rsid w:val="00A8380C"/>
    <w:rsid w:val="00A83A82"/>
    <w:rsid w:val="00A83C2C"/>
    <w:rsid w:val="00A85AB0"/>
    <w:rsid w:val="00A913BD"/>
    <w:rsid w:val="00AA0F2E"/>
    <w:rsid w:val="00AA4556"/>
    <w:rsid w:val="00AA62F3"/>
    <w:rsid w:val="00AB0099"/>
    <w:rsid w:val="00AB1262"/>
    <w:rsid w:val="00AB3B7E"/>
    <w:rsid w:val="00AB44E9"/>
    <w:rsid w:val="00AB6A51"/>
    <w:rsid w:val="00AC1B5C"/>
    <w:rsid w:val="00AC2FA0"/>
    <w:rsid w:val="00AC318A"/>
    <w:rsid w:val="00AC67E7"/>
    <w:rsid w:val="00AC6922"/>
    <w:rsid w:val="00AD0CE6"/>
    <w:rsid w:val="00AD38D2"/>
    <w:rsid w:val="00AD52D9"/>
    <w:rsid w:val="00AD72F7"/>
    <w:rsid w:val="00AE1F57"/>
    <w:rsid w:val="00AE29DF"/>
    <w:rsid w:val="00AF3466"/>
    <w:rsid w:val="00AF4D98"/>
    <w:rsid w:val="00B00848"/>
    <w:rsid w:val="00B02143"/>
    <w:rsid w:val="00B037A3"/>
    <w:rsid w:val="00B062FA"/>
    <w:rsid w:val="00B075B7"/>
    <w:rsid w:val="00B079EC"/>
    <w:rsid w:val="00B07CF6"/>
    <w:rsid w:val="00B10982"/>
    <w:rsid w:val="00B11193"/>
    <w:rsid w:val="00B11D2E"/>
    <w:rsid w:val="00B15ABF"/>
    <w:rsid w:val="00B15E85"/>
    <w:rsid w:val="00B17113"/>
    <w:rsid w:val="00B1761A"/>
    <w:rsid w:val="00B17FF1"/>
    <w:rsid w:val="00B21916"/>
    <w:rsid w:val="00B21ACB"/>
    <w:rsid w:val="00B233F2"/>
    <w:rsid w:val="00B34AAA"/>
    <w:rsid w:val="00B3670E"/>
    <w:rsid w:val="00B40C4E"/>
    <w:rsid w:val="00B41950"/>
    <w:rsid w:val="00B4223A"/>
    <w:rsid w:val="00B438C9"/>
    <w:rsid w:val="00B556D2"/>
    <w:rsid w:val="00B629F1"/>
    <w:rsid w:val="00B708C2"/>
    <w:rsid w:val="00B7253D"/>
    <w:rsid w:val="00B73C46"/>
    <w:rsid w:val="00B73DF1"/>
    <w:rsid w:val="00B748BF"/>
    <w:rsid w:val="00B75044"/>
    <w:rsid w:val="00B75EBB"/>
    <w:rsid w:val="00B76F69"/>
    <w:rsid w:val="00B773A8"/>
    <w:rsid w:val="00B77A2B"/>
    <w:rsid w:val="00B77B27"/>
    <w:rsid w:val="00B81A4F"/>
    <w:rsid w:val="00B82AC5"/>
    <w:rsid w:val="00B82D0D"/>
    <w:rsid w:val="00B83FD0"/>
    <w:rsid w:val="00B87336"/>
    <w:rsid w:val="00B87799"/>
    <w:rsid w:val="00B92553"/>
    <w:rsid w:val="00B95C05"/>
    <w:rsid w:val="00B96873"/>
    <w:rsid w:val="00B97E58"/>
    <w:rsid w:val="00BA2AD3"/>
    <w:rsid w:val="00BA32DD"/>
    <w:rsid w:val="00BA5D62"/>
    <w:rsid w:val="00BB0960"/>
    <w:rsid w:val="00BB0C20"/>
    <w:rsid w:val="00BB0FC6"/>
    <w:rsid w:val="00BB1F92"/>
    <w:rsid w:val="00BB24B9"/>
    <w:rsid w:val="00BB50EB"/>
    <w:rsid w:val="00BC0BBC"/>
    <w:rsid w:val="00BC3E41"/>
    <w:rsid w:val="00BC73AB"/>
    <w:rsid w:val="00BD0554"/>
    <w:rsid w:val="00BD1918"/>
    <w:rsid w:val="00BD7348"/>
    <w:rsid w:val="00BD7771"/>
    <w:rsid w:val="00BE0B3A"/>
    <w:rsid w:val="00BE1820"/>
    <w:rsid w:val="00BE56BC"/>
    <w:rsid w:val="00BE5DA5"/>
    <w:rsid w:val="00BE603D"/>
    <w:rsid w:val="00BF2CC1"/>
    <w:rsid w:val="00BF33DA"/>
    <w:rsid w:val="00BF4805"/>
    <w:rsid w:val="00BF54A1"/>
    <w:rsid w:val="00BF599A"/>
    <w:rsid w:val="00BF6DA5"/>
    <w:rsid w:val="00C04CE0"/>
    <w:rsid w:val="00C05E9E"/>
    <w:rsid w:val="00C07638"/>
    <w:rsid w:val="00C11997"/>
    <w:rsid w:val="00C134F3"/>
    <w:rsid w:val="00C16FC5"/>
    <w:rsid w:val="00C17FEE"/>
    <w:rsid w:val="00C20665"/>
    <w:rsid w:val="00C206B6"/>
    <w:rsid w:val="00C20BDC"/>
    <w:rsid w:val="00C24C68"/>
    <w:rsid w:val="00C271B4"/>
    <w:rsid w:val="00C3707B"/>
    <w:rsid w:val="00C41822"/>
    <w:rsid w:val="00C42B76"/>
    <w:rsid w:val="00C44080"/>
    <w:rsid w:val="00C458C6"/>
    <w:rsid w:val="00C47DB0"/>
    <w:rsid w:val="00C53C03"/>
    <w:rsid w:val="00C53E56"/>
    <w:rsid w:val="00C5671D"/>
    <w:rsid w:val="00C60553"/>
    <w:rsid w:val="00C662C1"/>
    <w:rsid w:val="00C73DC1"/>
    <w:rsid w:val="00C7463C"/>
    <w:rsid w:val="00C74713"/>
    <w:rsid w:val="00C749BA"/>
    <w:rsid w:val="00C74A1D"/>
    <w:rsid w:val="00C74EC3"/>
    <w:rsid w:val="00C8434F"/>
    <w:rsid w:val="00C85443"/>
    <w:rsid w:val="00C85E1E"/>
    <w:rsid w:val="00C8645B"/>
    <w:rsid w:val="00C868E5"/>
    <w:rsid w:val="00C920F3"/>
    <w:rsid w:val="00C926CA"/>
    <w:rsid w:val="00C93848"/>
    <w:rsid w:val="00C94354"/>
    <w:rsid w:val="00C960D4"/>
    <w:rsid w:val="00C97225"/>
    <w:rsid w:val="00CA0BBA"/>
    <w:rsid w:val="00CA3CAB"/>
    <w:rsid w:val="00CA5359"/>
    <w:rsid w:val="00CA63D2"/>
    <w:rsid w:val="00CA65BF"/>
    <w:rsid w:val="00CA67C6"/>
    <w:rsid w:val="00CA78F9"/>
    <w:rsid w:val="00CA7B1D"/>
    <w:rsid w:val="00CB0421"/>
    <w:rsid w:val="00CB083E"/>
    <w:rsid w:val="00CB37C1"/>
    <w:rsid w:val="00CB6730"/>
    <w:rsid w:val="00CB74D2"/>
    <w:rsid w:val="00CB7F3C"/>
    <w:rsid w:val="00CC61EC"/>
    <w:rsid w:val="00CD05E3"/>
    <w:rsid w:val="00CD1C25"/>
    <w:rsid w:val="00CD4E42"/>
    <w:rsid w:val="00CD7D76"/>
    <w:rsid w:val="00CE4B19"/>
    <w:rsid w:val="00CF11CD"/>
    <w:rsid w:val="00CF60CB"/>
    <w:rsid w:val="00CF7D63"/>
    <w:rsid w:val="00D00053"/>
    <w:rsid w:val="00D01F39"/>
    <w:rsid w:val="00D04B1F"/>
    <w:rsid w:val="00D04E30"/>
    <w:rsid w:val="00D07A30"/>
    <w:rsid w:val="00D10371"/>
    <w:rsid w:val="00D10780"/>
    <w:rsid w:val="00D11770"/>
    <w:rsid w:val="00D11D4F"/>
    <w:rsid w:val="00D2380C"/>
    <w:rsid w:val="00D2605B"/>
    <w:rsid w:val="00D3262E"/>
    <w:rsid w:val="00D33A5F"/>
    <w:rsid w:val="00D353EB"/>
    <w:rsid w:val="00D41574"/>
    <w:rsid w:val="00D41A6F"/>
    <w:rsid w:val="00D47DB3"/>
    <w:rsid w:val="00D5068D"/>
    <w:rsid w:val="00D51CEF"/>
    <w:rsid w:val="00D52240"/>
    <w:rsid w:val="00D53757"/>
    <w:rsid w:val="00D5685D"/>
    <w:rsid w:val="00D60ED4"/>
    <w:rsid w:val="00D64B80"/>
    <w:rsid w:val="00D64D7B"/>
    <w:rsid w:val="00D67901"/>
    <w:rsid w:val="00D67BBC"/>
    <w:rsid w:val="00D71775"/>
    <w:rsid w:val="00D7219A"/>
    <w:rsid w:val="00D724F9"/>
    <w:rsid w:val="00D75B98"/>
    <w:rsid w:val="00D77C1F"/>
    <w:rsid w:val="00D81018"/>
    <w:rsid w:val="00D8207A"/>
    <w:rsid w:val="00D84B02"/>
    <w:rsid w:val="00D874FA"/>
    <w:rsid w:val="00D87E43"/>
    <w:rsid w:val="00D92C7C"/>
    <w:rsid w:val="00D92FD3"/>
    <w:rsid w:val="00DA57CA"/>
    <w:rsid w:val="00DA5F7A"/>
    <w:rsid w:val="00DA6604"/>
    <w:rsid w:val="00DB137D"/>
    <w:rsid w:val="00DC250D"/>
    <w:rsid w:val="00DC2886"/>
    <w:rsid w:val="00DC4ACD"/>
    <w:rsid w:val="00DD1B31"/>
    <w:rsid w:val="00DD3FF8"/>
    <w:rsid w:val="00DE0256"/>
    <w:rsid w:val="00DE478B"/>
    <w:rsid w:val="00DE49FD"/>
    <w:rsid w:val="00DE5741"/>
    <w:rsid w:val="00DE7602"/>
    <w:rsid w:val="00DE7A73"/>
    <w:rsid w:val="00DE7BD2"/>
    <w:rsid w:val="00DF1961"/>
    <w:rsid w:val="00E01EA9"/>
    <w:rsid w:val="00E0273F"/>
    <w:rsid w:val="00E02F22"/>
    <w:rsid w:val="00E0314F"/>
    <w:rsid w:val="00E0566C"/>
    <w:rsid w:val="00E0785F"/>
    <w:rsid w:val="00E117D7"/>
    <w:rsid w:val="00E11AC1"/>
    <w:rsid w:val="00E13521"/>
    <w:rsid w:val="00E13C81"/>
    <w:rsid w:val="00E13CA0"/>
    <w:rsid w:val="00E13DA7"/>
    <w:rsid w:val="00E15CA4"/>
    <w:rsid w:val="00E2044B"/>
    <w:rsid w:val="00E20A2D"/>
    <w:rsid w:val="00E22BCF"/>
    <w:rsid w:val="00E233E7"/>
    <w:rsid w:val="00E23523"/>
    <w:rsid w:val="00E23748"/>
    <w:rsid w:val="00E239C6"/>
    <w:rsid w:val="00E23D4C"/>
    <w:rsid w:val="00E24496"/>
    <w:rsid w:val="00E25C0F"/>
    <w:rsid w:val="00E30A9F"/>
    <w:rsid w:val="00E35885"/>
    <w:rsid w:val="00E43383"/>
    <w:rsid w:val="00E43476"/>
    <w:rsid w:val="00E50845"/>
    <w:rsid w:val="00E50C84"/>
    <w:rsid w:val="00E52C30"/>
    <w:rsid w:val="00E5494B"/>
    <w:rsid w:val="00E55179"/>
    <w:rsid w:val="00E6250D"/>
    <w:rsid w:val="00E63479"/>
    <w:rsid w:val="00E63656"/>
    <w:rsid w:val="00E64BDF"/>
    <w:rsid w:val="00E64E09"/>
    <w:rsid w:val="00E64F79"/>
    <w:rsid w:val="00E67C1E"/>
    <w:rsid w:val="00E705F1"/>
    <w:rsid w:val="00E70FE1"/>
    <w:rsid w:val="00E77D56"/>
    <w:rsid w:val="00E803DA"/>
    <w:rsid w:val="00E80D45"/>
    <w:rsid w:val="00E810DF"/>
    <w:rsid w:val="00E82646"/>
    <w:rsid w:val="00E844D4"/>
    <w:rsid w:val="00E97F18"/>
    <w:rsid w:val="00EA0C35"/>
    <w:rsid w:val="00EA227E"/>
    <w:rsid w:val="00EA3540"/>
    <w:rsid w:val="00EA43F7"/>
    <w:rsid w:val="00EA5C40"/>
    <w:rsid w:val="00EA7481"/>
    <w:rsid w:val="00EA7663"/>
    <w:rsid w:val="00EB0735"/>
    <w:rsid w:val="00EB2B63"/>
    <w:rsid w:val="00EB4045"/>
    <w:rsid w:val="00EB481A"/>
    <w:rsid w:val="00EB50E0"/>
    <w:rsid w:val="00EB5652"/>
    <w:rsid w:val="00EB60B8"/>
    <w:rsid w:val="00EC0022"/>
    <w:rsid w:val="00EC2307"/>
    <w:rsid w:val="00EC2A05"/>
    <w:rsid w:val="00EC2CC6"/>
    <w:rsid w:val="00EC6246"/>
    <w:rsid w:val="00EC6695"/>
    <w:rsid w:val="00ED10D1"/>
    <w:rsid w:val="00ED34B0"/>
    <w:rsid w:val="00ED4221"/>
    <w:rsid w:val="00ED5284"/>
    <w:rsid w:val="00ED55D2"/>
    <w:rsid w:val="00ED6BF1"/>
    <w:rsid w:val="00EF0831"/>
    <w:rsid w:val="00EF08CB"/>
    <w:rsid w:val="00EF1B7B"/>
    <w:rsid w:val="00EF2714"/>
    <w:rsid w:val="00EF2950"/>
    <w:rsid w:val="00EF3C2B"/>
    <w:rsid w:val="00EF4619"/>
    <w:rsid w:val="00EF4E92"/>
    <w:rsid w:val="00EF6AF1"/>
    <w:rsid w:val="00EF71BE"/>
    <w:rsid w:val="00F012DB"/>
    <w:rsid w:val="00F02BBD"/>
    <w:rsid w:val="00F07195"/>
    <w:rsid w:val="00F11455"/>
    <w:rsid w:val="00F157EB"/>
    <w:rsid w:val="00F200A8"/>
    <w:rsid w:val="00F25CDA"/>
    <w:rsid w:val="00F36441"/>
    <w:rsid w:val="00F42E10"/>
    <w:rsid w:val="00F431BC"/>
    <w:rsid w:val="00F450CD"/>
    <w:rsid w:val="00F45D22"/>
    <w:rsid w:val="00F478A9"/>
    <w:rsid w:val="00F56BEE"/>
    <w:rsid w:val="00F57757"/>
    <w:rsid w:val="00F604DA"/>
    <w:rsid w:val="00F61F6F"/>
    <w:rsid w:val="00F62984"/>
    <w:rsid w:val="00F6331A"/>
    <w:rsid w:val="00F65A3A"/>
    <w:rsid w:val="00F66E50"/>
    <w:rsid w:val="00F702F1"/>
    <w:rsid w:val="00F71097"/>
    <w:rsid w:val="00F72F77"/>
    <w:rsid w:val="00F75E85"/>
    <w:rsid w:val="00F81284"/>
    <w:rsid w:val="00F842D6"/>
    <w:rsid w:val="00F8481A"/>
    <w:rsid w:val="00F8548F"/>
    <w:rsid w:val="00F86BAF"/>
    <w:rsid w:val="00F874A1"/>
    <w:rsid w:val="00F87C68"/>
    <w:rsid w:val="00F90385"/>
    <w:rsid w:val="00F915CF"/>
    <w:rsid w:val="00F91662"/>
    <w:rsid w:val="00F933F0"/>
    <w:rsid w:val="00F93B2B"/>
    <w:rsid w:val="00F944FB"/>
    <w:rsid w:val="00FA2D11"/>
    <w:rsid w:val="00FA3108"/>
    <w:rsid w:val="00FA52F5"/>
    <w:rsid w:val="00FA6455"/>
    <w:rsid w:val="00FA67F5"/>
    <w:rsid w:val="00FB35F2"/>
    <w:rsid w:val="00FB3746"/>
    <w:rsid w:val="00FB3C78"/>
    <w:rsid w:val="00FB73CE"/>
    <w:rsid w:val="00FB765D"/>
    <w:rsid w:val="00FC0012"/>
    <w:rsid w:val="00FC6423"/>
    <w:rsid w:val="00FC693E"/>
    <w:rsid w:val="00FC7CCE"/>
    <w:rsid w:val="00FD060F"/>
    <w:rsid w:val="00FD1585"/>
    <w:rsid w:val="00FD27F9"/>
    <w:rsid w:val="00FD2D40"/>
    <w:rsid w:val="00FD386D"/>
    <w:rsid w:val="00FE1D21"/>
    <w:rsid w:val="00FE3050"/>
    <w:rsid w:val="00FE3064"/>
    <w:rsid w:val="00FE4987"/>
    <w:rsid w:val="00FE601D"/>
    <w:rsid w:val="00FF4ACB"/>
    <w:rsid w:val="00FF78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header" w:locked="1"/>
    <w:lsdException w:name="caption" w:locked="1" w:qFormat="1"/>
    <w:lsdException w:name="Title" w:locked="1" w:qFormat="1"/>
    <w:lsdException w:name="Subtitle" w:locked="1" w:qFormat="1"/>
    <w:lsdException w:name="Body Text Indent 3" w:uiPriority="99"/>
    <w:lsdException w:name="Hyperlink" w:locked="1"/>
    <w:lsdException w:name="Strong" w:locked="1" w:qFormat="1"/>
    <w:lsdException w:name="Emphasis" w:locked="1" w:qFormat="1"/>
    <w:lsdException w:name="Normal (Web)"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067375"/>
    <w:rPr>
      <w:rFonts w:ascii="Arial" w:eastAsia="Batang" w:hAnsi="Arial"/>
      <w:sz w:val="24"/>
      <w:szCs w:val="24"/>
    </w:rPr>
  </w:style>
  <w:style w:type="paragraph" w:styleId="Kop1">
    <w:name w:val="heading 1"/>
    <w:basedOn w:val="Text"/>
    <w:next w:val="Standaard"/>
    <w:link w:val="Kop1Char"/>
    <w:qFormat/>
    <w:rsid w:val="00D84B02"/>
    <w:pPr>
      <w:keepNext/>
      <w:pageBreakBefore/>
      <w:spacing w:before="240" w:after="60"/>
      <w:outlineLvl w:val="0"/>
    </w:pPr>
    <w:rPr>
      <w:rFonts w:cs="Arial"/>
      <w:b/>
      <w:bCs/>
      <w:kern w:val="32"/>
      <w:sz w:val="56"/>
      <w:szCs w:val="32"/>
    </w:rPr>
  </w:style>
  <w:style w:type="paragraph" w:styleId="Kop2">
    <w:name w:val="heading 2"/>
    <w:basedOn w:val="Standaard"/>
    <w:next w:val="Standaard"/>
    <w:qFormat/>
    <w:rsid w:val="00067375"/>
    <w:pPr>
      <w:keepNext/>
      <w:spacing w:before="240" w:after="60"/>
      <w:outlineLvl w:val="1"/>
    </w:pPr>
    <w:rPr>
      <w:rFonts w:cs="Arial"/>
      <w:b/>
      <w:bCs/>
      <w:i/>
      <w:iCs/>
      <w:sz w:val="28"/>
      <w:szCs w:val="28"/>
    </w:rPr>
  </w:style>
  <w:style w:type="paragraph" w:styleId="Kop3">
    <w:name w:val="heading 3"/>
    <w:basedOn w:val="Text"/>
    <w:next w:val="Text"/>
    <w:qFormat/>
    <w:rsid w:val="00067375"/>
    <w:pPr>
      <w:keepNext/>
      <w:spacing w:before="240" w:after="120"/>
      <w:outlineLvl w:val="2"/>
    </w:pPr>
    <w:rPr>
      <w:b/>
      <w:sz w:val="26"/>
    </w:rPr>
  </w:style>
  <w:style w:type="paragraph" w:styleId="Kop4">
    <w:name w:val="heading 4"/>
    <w:basedOn w:val="Standaard"/>
    <w:next w:val="Standaard"/>
    <w:qFormat/>
    <w:rsid w:val="00382139"/>
    <w:pPr>
      <w:keepNext/>
      <w:spacing w:before="240" w:after="60"/>
      <w:outlineLvl w:val="3"/>
    </w:pPr>
    <w:rPr>
      <w:rFonts w:ascii="Times New Roman" w:hAnsi="Times New Roman"/>
      <w:b/>
      <w:bCs/>
      <w:sz w:val="28"/>
      <w:szCs w:val="28"/>
    </w:rPr>
  </w:style>
  <w:style w:type="paragraph" w:styleId="Kop5">
    <w:name w:val="heading 5"/>
    <w:basedOn w:val="Standaard"/>
    <w:next w:val="Standaard"/>
    <w:qFormat/>
    <w:rsid w:val="00382139"/>
    <w:pPr>
      <w:spacing w:before="240" w:after="60"/>
      <w:outlineLvl w:val="4"/>
    </w:pPr>
    <w:rPr>
      <w:b/>
      <w:bCs/>
      <w:i/>
      <w:iCs/>
      <w:sz w:val="26"/>
      <w:szCs w:val="26"/>
    </w:rPr>
  </w:style>
  <w:style w:type="paragraph" w:styleId="Kop6">
    <w:name w:val="heading 6"/>
    <w:basedOn w:val="Standaard"/>
    <w:next w:val="Standaard"/>
    <w:qFormat/>
    <w:rsid w:val="00382139"/>
    <w:pPr>
      <w:spacing w:before="240" w:after="60"/>
      <w:outlineLvl w:val="5"/>
    </w:pPr>
    <w:rPr>
      <w:rFonts w:ascii="Times New Roman" w:hAnsi="Times New Roman"/>
      <w:b/>
      <w:bCs/>
      <w:sz w:val="22"/>
      <w:szCs w:val="22"/>
    </w:rPr>
  </w:style>
  <w:style w:type="paragraph" w:styleId="Kop7">
    <w:name w:val="heading 7"/>
    <w:basedOn w:val="Standaard"/>
    <w:next w:val="Standaard"/>
    <w:qFormat/>
    <w:rsid w:val="00382139"/>
    <w:pPr>
      <w:spacing w:before="240" w:after="60"/>
      <w:outlineLvl w:val="6"/>
    </w:pPr>
    <w:rPr>
      <w:rFonts w:ascii="Times New Roman" w:hAnsi="Times New Roman"/>
    </w:rPr>
  </w:style>
  <w:style w:type="paragraph" w:styleId="Kop8">
    <w:name w:val="heading 8"/>
    <w:basedOn w:val="Standaard"/>
    <w:next w:val="Standaard"/>
    <w:qFormat/>
    <w:rsid w:val="00382139"/>
    <w:pPr>
      <w:spacing w:before="240" w:after="60"/>
      <w:outlineLvl w:val="7"/>
    </w:pPr>
    <w:rPr>
      <w:rFonts w:ascii="Times New Roman" w:hAnsi="Times New Roman"/>
      <w:i/>
      <w:iCs/>
    </w:rPr>
  </w:style>
  <w:style w:type="paragraph" w:styleId="Kop9">
    <w:name w:val="heading 9"/>
    <w:basedOn w:val="Standaard"/>
    <w:next w:val="Standaard"/>
    <w:qFormat/>
    <w:rsid w:val="00382139"/>
    <w:p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semiHidden/>
    <w:rsid w:val="00067375"/>
    <w:rPr>
      <w:rFonts w:cs="Times New Roman"/>
      <w:sz w:val="16"/>
      <w:szCs w:val="16"/>
    </w:rPr>
  </w:style>
  <w:style w:type="paragraph" w:styleId="Tekstopmerking">
    <w:name w:val="annotation text"/>
    <w:basedOn w:val="Standaard"/>
    <w:semiHidden/>
    <w:rsid w:val="00067375"/>
    <w:rPr>
      <w:sz w:val="20"/>
      <w:szCs w:val="20"/>
    </w:rPr>
  </w:style>
  <w:style w:type="paragraph" w:styleId="Onderwerpvanopmerking">
    <w:name w:val="annotation subject"/>
    <w:basedOn w:val="Tekstopmerking"/>
    <w:next w:val="Tekstopmerking"/>
    <w:semiHidden/>
    <w:rsid w:val="00067375"/>
    <w:rPr>
      <w:b/>
      <w:bCs/>
    </w:rPr>
  </w:style>
  <w:style w:type="paragraph" w:styleId="Ballontekst">
    <w:name w:val="Balloon Text"/>
    <w:basedOn w:val="Standaard"/>
    <w:semiHidden/>
    <w:rsid w:val="00067375"/>
    <w:rPr>
      <w:rFonts w:ascii="Tahoma" w:hAnsi="Tahoma" w:cs="Tahoma"/>
      <w:sz w:val="16"/>
      <w:szCs w:val="16"/>
    </w:rPr>
  </w:style>
  <w:style w:type="paragraph" w:styleId="Standaardinspringing">
    <w:name w:val="Normal Indent"/>
    <w:basedOn w:val="Standaard"/>
    <w:rsid w:val="00067375"/>
    <w:pPr>
      <w:ind w:left="708"/>
    </w:pPr>
  </w:style>
  <w:style w:type="paragraph" w:styleId="Plattetekstinspringen">
    <w:name w:val="Body Text Indent"/>
    <w:basedOn w:val="Standaard"/>
    <w:rsid w:val="00067375"/>
    <w:pPr>
      <w:spacing w:after="120"/>
      <w:ind w:left="283"/>
    </w:pPr>
  </w:style>
  <w:style w:type="paragraph" w:customStyle="1" w:styleId="Equation">
    <w:name w:val="Equation"/>
    <w:basedOn w:val="Text"/>
    <w:next w:val="Text"/>
    <w:link w:val="EquationChar"/>
    <w:rsid w:val="00067375"/>
    <w:pPr>
      <w:spacing w:before="120" w:after="120"/>
      <w:ind w:left="567"/>
    </w:pPr>
  </w:style>
  <w:style w:type="paragraph" w:customStyle="1" w:styleId="Question">
    <w:name w:val="Question"/>
    <w:basedOn w:val="Standaard"/>
    <w:rsid w:val="00CA78F9"/>
    <w:pPr>
      <w:numPr>
        <w:numId w:val="11"/>
      </w:numPr>
      <w:spacing w:before="240" w:after="120"/>
    </w:pPr>
  </w:style>
  <w:style w:type="paragraph" w:customStyle="1" w:styleId="Answer">
    <w:name w:val="Answer"/>
    <w:basedOn w:val="Standaard"/>
    <w:next w:val="Standaard"/>
    <w:rsid w:val="00CA78F9"/>
    <w:pPr>
      <w:numPr>
        <w:numId w:val="12"/>
      </w:numPr>
      <w:spacing w:before="240" w:after="120"/>
    </w:pPr>
  </w:style>
  <w:style w:type="paragraph" w:customStyle="1" w:styleId="answerbody">
    <w:name w:val="answer body"/>
    <w:basedOn w:val="Standaard"/>
    <w:rsid w:val="00CA78F9"/>
    <w:pPr>
      <w:ind w:left="567"/>
    </w:pPr>
  </w:style>
  <w:style w:type="paragraph" w:styleId="Koptekst">
    <w:name w:val="header"/>
    <w:basedOn w:val="Standaard"/>
    <w:link w:val="KoptekstChar"/>
    <w:rsid w:val="00BB0960"/>
    <w:pPr>
      <w:tabs>
        <w:tab w:val="center" w:pos="4536"/>
        <w:tab w:val="right" w:pos="9072"/>
      </w:tabs>
    </w:pPr>
  </w:style>
  <w:style w:type="paragraph" w:styleId="Voettekst">
    <w:name w:val="footer"/>
    <w:basedOn w:val="Standaard"/>
    <w:rsid w:val="00BB0960"/>
    <w:pPr>
      <w:tabs>
        <w:tab w:val="center" w:pos="4536"/>
        <w:tab w:val="right" w:pos="9072"/>
      </w:tabs>
    </w:pPr>
  </w:style>
  <w:style w:type="character" w:styleId="Paginanummer">
    <w:name w:val="page number"/>
    <w:rsid w:val="00BB0960"/>
    <w:rPr>
      <w:rFonts w:cs="Times New Roman"/>
    </w:rPr>
  </w:style>
  <w:style w:type="paragraph" w:styleId="Plattetekst">
    <w:name w:val="Body Text"/>
    <w:basedOn w:val="Standaard"/>
    <w:rsid w:val="00D353EB"/>
    <w:pPr>
      <w:spacing w:after="120"/>
    </w:pPr>
  </w:style>
  <w:style w:type="table" w:styleId="Tabelraster">
    <w:name w:val="Table Grid"/>
    <w:aliases w:val="Table"/>
    <w:basedOn w:val="Standaardtabel"/>
    <w:rsid w:val="00067375"/>
    <w:rPr>
      <w:rFonts w:ascii="Arial" w:hAnsi="Arial"/>
      <w:sz w:val="24"/>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6B2BF9"/>
    <w:rPr>
      <w:rFonts w:cs="Times New Roman"/>
      <w:color w:val="0000FF"/>
      <w:u w:val="single"/>
    </w:rPr>
  </w:style>
  <w:style w:type="paragraph" w:customStyle="1" w:styleId="flowingtext">
    <w:name w:val="flowing text"/>
    <w:basedOn w:val="Standaard"/>
    <w:rsid w:val="00067375"/>
    <w:pPr>
      <w:spacing w:before="120"/>
    </w:pPr>
  </w:style>
  <w:style w:type="paragraph" w:customStyle="1" w:styleId="indentedtext">
    <w:name w:val="indented text"/>
    <w:basedOn w:val="Text"/>
    <w:link w:val="indentedtextChar"/>
    <w:rsid w:val="00067375"/>
    <w:pPr>
      <w:ind w:left="567"/>
    </w:pPr>
  </w:style>
  <w:style w:type="paragraph" w:customStyle="1" w:styleId="Problemtitle">
    <w:name w:val="Problem title"/>
    <w:basedOn w:val="Text"/>
    <w:next w:val="Text"/>
    <w:rsid w:val="00067375"/>
    <w:pPr>
      <w:keepNext/>
      <w:spacing w:before="240" w:after="120"/>
    </w:pPr>
    <w:rPr>
      <w:b/>
      <w:sz w:val="26"/>
    </w:rPr>
  </w:style>
  <w:style w:type="paragraph" w:customStyle="1" w:styleId="lista">
    <w:name w:val="lista"/>
    <w:basedOn w:val="Standaard"/>
    <w:rsid w:val="00067375"/>
    <w:pPr>
      <w:numPr>
        <w:numId w:val="13"/>
      </w:numPr>
      <w:spacing w:before="120" w:after="120"/>
    </w:pPr>
  </w:style>
  <w:style w:type="paragraph" w:customStyle="1" w:styleId="Subproblem">
    <w:name w:val="Subproblem"/>
    <w:basedOn w:val="Text"/>
    <w:link w:val="SubproblemChar"/>
    <w:rsid w:val="00067375"/>
    <w:pPr>
      <w:tabs>
        <w:tab w:val="left" w:pos="567"/>
      </w:tabs>
      <w:spacing w:before="240" w:after="120"/>
      <w:ind w:left="567" w:hanging="567"/>
    </w:pPr>
  </w:style>
  <w:style w:type="paragraph" w:customStyle="1" w:styleId="Text">
    <w:name w:val="Text"/>
    <w:link w:val="TextChar"/>
    <w:uiPriority w:val="99"/>
    <w:rsid w:val="00067375"/>
    <w:rPr>
      <w:rFonts w:ascii="Arial" w:eastAsia="Batang" w:hAnsi="Arial"/>
      <w:sz w:val="24"/>
      <w:szCs w:val="24"/>
    </w:rPr>
  </w:style>
  <w:style w:type="character" w:customStyle="1" w:styleId="Ask">
    <w:name w:val="Ask"/>
    <w:rsid w:val="00067375"/>
    <w:rPr>
      <w:rFonts w:cs="Times New Roman"/>
      <w:u w:val="single"/>
    </w:rPr>
  </w:style>
  <w:style w:type="character" w:customStyle="1" w:styleId="Variable">
    <w:name w:val="Variable"/>
    <w:rsid w:val="00067375"/>
    <w:rPr>
      <w:rFonts w:cs="Times New Roman"/>
      <w:i/>
    </w:rPr>
  </w:style>
  <w:style w:type="character" w:customStyle="1" w:styleId="Numbering">
    <w:name w:val="Numbering"/>
    <w:rsid w:val="00067375"/>
    <w:rPr>
      <w:rFonts w:cs="Times New Roman"/>
      <w:b/>
    </w:rPr>
  </w:style>
  <w:style w:type="character" w:customStyle="1" w:styleId="Unknown">
    <w:name w:val="Unknown"/>
    <w:rsid w:val="00067375"/>
    <w:rPr>
      <w:rFonts w:cs="Times New Roman"/>
      <w:b/>
    </w:rPr>
  </w:style>
  <w:style w:type="paragraph" w:customStyle="1" w:styleId="Listindent">
    <w:name w:val="Listindent"/>
    <w:basedOn w:val="Standaard"/>
    <w:rsid w:val="00067375"/>
  </w:style>
  <w:style w:type="paragraph" w:customStyle="1" w:styleId="List2">
    <w:name w:val="List2"/>
    <w:basedOn w:val="Text"/>
    <w:rsid w:val="00067375"/>
    <w:pPr>
      <w:numPr>
        <w:numId w:val="14"/>
      </w:numPr>
      <w:tabs>
        <w:tab w:val="clear" w:pos="913"/>
        <w:tab w:val="num" w:pos="567"/>
      </w:tabs>
      <w:spacing w:before="120" w:after="120"/>
      <w:ind w:left="567"/>
    </w:pPr>
  </w:style>
  <w:style w:type="paragraph" w:customStyle="1" w:styleId="Procedure">
    <w:name w:val="Procedure"/>
    <w:basedOn w:val="Text"/>
    <w:rsid w:val="00067375"/>
    <w:pPr>
      <w:spacing w:before="120" w:after="120"/>
    </w:pPr>
    <w:rPr>
      <w:b/>
      <w:bCs/>
    </w:rPr>
  </w:style>
  <w:style w:type="character" w:customStyle="1" w:styleId="TextChar">
    <w:name w:val="Text Char"/>
    <w:link w:val="Text"/>
    <w:uiPriority w:val="99"/>
    <w:locked/>
    <w:rsid w:val="003331D4"/>
    <w:rPr>
      <w:rFonts w:ascii="Arial" w:eastAsia="Batang" w:hAnsi="Arial" w:cs="Times New Roman"/>
      <w:sz w:val="24"/>
      <w:szCs w:val="24"/>
      <w:lang w:val="en-US" w:eastAsia="en-US" w:bidi="ar-SA"/>
    </w:rPr>
  </w:style>
  <w:style w:type="character" w:customStyle="1" w:styleId="EquationChar">
    <w:name w:val="Equation Char"/>
    <w:link w:val="Equation"/>
    <w:locked/>
    <w:rsid w:val="007C27A1"/>
    <w:rPr>
      <w:rFonts w:ascii="Arial" w:eastAsia="Batang" w:hAnsi="Arial" w:cs="Times New Roman"/>
      <w:sz w:val="24"/>
      <w:szCs w:val="24"/>
      <w:lang w:val="en-US" w:eastAsia="en-US" w:bidi="ar-SA"/>
    </w:rPr>
  </w:style>
  <w:style w:type="character" w:customStyle="1" w:styleId="SubproblemChar">
    <w:name w:val="Subproblem Char"/>
    <w:basedOn w:val="TextChar"/>
    <w:link w:val="Subproblem"/>
    <w:locked/>
    <w:rsid w:val="007C27A1"/>
    <w:rPr>
      <w:rFonts w:ascii="Arial" w:eastAsia="Batang" w:hAnsi="Arial" w:cs="Times New Roman"/>
      <w:sz w:val="24"/>
      <w:szCs w:val="24"/>
      <w:lang w:val="en-US" w:eastAsia="en-US" w:bidi="ar-SA"/>
    </w:rPr>
  </w:style>
  <w:style w:type="paragraph" w:styleId="Voetnoottekst">
    <w:name w:val="footnote text"/>
    <w:basedOn w:val="Standaard"/>
    <w:semiHidden/>
    <w:rsid w:val="00001239"/>
    <w:rPr>
      <w:sz w:val="20"/>
      <w:szCs w:val="20"/>
    </w:rPr>
  </w:style>
  <w:style w:type="character" w:styleId="Voetnootmarkering">
    <w:name w:val="footnote reference"/>
    <w:semiHidden/>
    <w:rsid w:val="00001239"/>
    <w:rPr>
      <w:rFonts w:cs="Times New Roman"/>
      <w:vertAlign w:val="superscript"/>
    </w:rPr>
  </w:style>
  <w:style w:type="character" w:customStyle="1" w:styleId="indentedtextChar">
    <w:name w:val="indented text Char"/>
    <w:basedOn w:val="TextChar"/>
    <w:link w:val="indentedtext"/>
    <w:locked/>
    <w:rsid w:val="0061051B"/>
    <w:rPr>
      <w:rFonts w:ascii="Arial" w:eastAsia="Batang" w:hAnsi="Arial" w:cs="Times New Roman"/>
      <w:sz w:val="24"/>
      <w:szCs w:val="24"/>
      <w:lang w:val="en-US" w:eastAsia="en-US" w:bidi="ar-SA"/>
    </w:rPr>
  </w:style>
  <w:style w:type="paragraph" w:customStyle="1" w:styleId="flowingindented">
    <w:name w:val="flowing indented"/>
    <w:basedOn w:val="indentedtext"/>
    <w:rsid w:val="0061051B"/>
    <w:pPr>
      <w:spacing w:before="120"/>
    </w:pPr>
  </w:style>
  <w:style w:type="paragraph" w:styleId="Lijstmetafbeeldingen">
    <w:name w:val="table of figures"/>
    <w:basedOn w:val="Standaard"/>
    <w:next w:val="Standaard"/>
    <w:semiHidden/>
    <w:rsid w:val="00382139"/>
  </w:style>
  <w:style w:type="paragraph" w:styleId="Handtekening">
    <w:name w:val="Signature"/>
    <w:basedOn w:val="Standaard"/>
    <w:rsid w:val="00382139"/>
    <w:pPr>
      <w:ind w:left="4252"/>
    </w:pPr>
  </w:style>
  <w:style w:type="paragraph" w:styleId="Ondertitel">
    <w:name w:val="Subtitle"/>
    <w:basedOn w:val="Standaard"/>
    <w:qFormat/>
    <w:rsid w:val="00382139"/>
    <w:pPr>
      <w:spacing w:after="60"/>
      <w:jc w:val="center"/>
      <w:outlineLvl w:val="1"/>
    </w:pPr>
    <w:rPr>
      <w:rFonts w:cs="Arial"/>
    </w:rPr>
  </w:style>
  <w:style w:type="paragraph" w:styleId="Afsluiting">
    <w:name w:val="Closing"/>
    <w:basedOn w:val="Standaard"/>
    <w:rsid w:val="00382139"/>
    <w:pPr>
      <w:ind w:left="4252"/>
    </w:pPr>
  </w:style>
  <w:style w:type="paragraph" w:styleId="Adresenvelop">
    <w:name w:val="envelope address"/>
    <w:basedOn w:val="Standaard"/>
    <w:rsid w:val="00382139"/>
    <w:pPr>
      <w:framePr w:w="7920" w:h="1980" w:hRule="exact" w:hSpace="141" w:wrap="auto" w:hAnchor="page" w:xAlign="center" w:yAlign="bottom"/>
      <w:ind w:left="2880"/>
    </w:pPr>
    <w:rPr>
      <w:rFonts w:cs="Arial"/>
    </w:rPr>
  </w:style>
  <w:style w:type="paragraph" w:styleId="Titel">
    <w:name w:val="Title"/>
    <w:basedOn w:val="Standaard"/>
    <w:link w:val="TitelChar"/>
    <w:qFormat/>
    <w:rsid w:val="00382139"/>
    <w:pPr>
      <w:spacing w:before="240" w:after="60"/>
      <w:jc w:val="center"/>
      <w:outlineLvl w:val="0"/>
    </w:pPr>
    <w:rPr>
      <w:rFonts w:cs="Arial"/>
      <w:b/>
      <w:bCs/>
      <w:kern w:val="28"/>
      <w:sz w:val="32"/>
      <w:szCs w:val="32"/>
    </w:rPr>
  </w:style>
  <w:style w:type="paragraph" w:styleId="Tekstzonderopmaak">
    <w:name w:val="Plain Text"/>
    <w:basedOn w:val="Standaard"/>
    <w:rsid w:val="00382139"/>
    <w:rPr>
      <w:rFonts w:ascii="Courier New" w:hAnsi="Courier New" w:cs="Courier New"/>
      <w:sz w:val="20"/>
      <w:szCs w:val="20"/>
    </w:rPr>
  </w:style>
  <w:style w:type="paragraph" w:styleId="Datum">
    <w:name w:val="Date"/>
    <w:basedOn w:val="Standaard"/>
    <w:next w:val="Standaard"/>
    <w:rsid w:val="00382139"/>
  </w:style>
  <w:style w:type="paragraph" w:styleId="Documentstructuur">
    <w:name w:val="Document Map"/>
    <w:basedOn w:val="Standaard"/>
    <w:semiHidden/>
    <w:rsid w:val="00382139"/>
    <w:pPr>
      <w:shd w:val="clear" w:color="auto" w:fill="000080"/>
    </w:pPr>
    <w:rPr>
      <w:rFonts w:ascii="Tahoma" w:hAnsi="Tahoma" w:cs="Tahoma"/>
      <w:sz w:val="20"/>
      <w:szCs w:val="20"/>
    </w:rPr>
  </w:style>
  <w:style w:type="paragraph" w:styleId="E-mailhandtekening">
    <w:name w:val="E-mail Signature"/>
    <w:basedOn w:val="Standaard"/>
    <w:rsid w:val="00382139"/>
  </w:style>
  <w:style w:type="paragraph" w:styleId="Afzender">
    <w:name w:val="envelope return"/>
    <w:basedOn w:val="Standaard"/>
    <w:rsid w:val="00382139"/>
    <w:rPr>
      <w:rFonts w:cs="Arial"/>
      <w:sz w:val="20"/>
      <w:szCs w:val="20"/>
    </w:rPr>
  </w:style>
  <w:style w:type="paragraph" w:styleId="Lijstopsomteken">
    <w:name w:val="List Bullet"/>
    <w:basedOn w:val="Standaard"/>
    <w:rsid w:val="00382139"/>
    <w:pPr>
      <w:numPr>
        <w:numId w:val="1"/>
      </w:numPr>
    </w:pPr>
  </w:style>
  <w:style w:type="paragraph" w:styleId="Lijstopsomteken2">
    <w:name w:val="List Bullet 2"/>
    <w:basedOn w:val="Standaard"/>
    <w:rsid w:val="00382139"/>
    <w:pPr>
      <w:numPr>
        <w:numId w:val="2"/>
      </w:numPr>
    </w:pPr>
  </w:style>
  <w:style w:type="paragraph" w:styleId="Lijstopsomteken3">
    <w:name w:val="List Bullet 3"/>
    <w:basedOn w:val="Standaard"/>
    <w:rsid w:val="00382139"/>
    <w:pPr>
      <w:numPr>
        <w:numId w:val="3"/>
      </w:numPr>
    </w:pPr>
  </w:style>
  <w:style w:type="paragraph" w:styleId="Lijstopsomteken4">
    <w:name w:val="List Bullet 4"/>
    <w:basedOn w:val="Standaard"/>
    <w:rsid w:val="00382139"/>
    <w:pPr>
      <w:numPr>
        <w:numId w:val="4"/>
      </w:numPr>
    </w:pPr>
  </w:style>
  <w:style w:type="paragraph" w:styleId="Lijstopsomteken5">
    <w:name w:val="List Bullet 5"/>
    <w:basedOn w:val="Standaard"/>
    <w:rsid w:val="00382139"/>
    <w:pPr>
      <w:numPr>
        <w:numId w:val="5"/>
      </w:numPr>
    </w:pPr>
  </w:style>
  <w:style w:type="paragraph" w:styleId="Bronvermelding">
    <w:name w:val="table of authorities"/>
    <w:basedOn w:val="Standaard"/>
    <w:next w:val="Standaard"/>
    <w:semiHidden/>
    <w:rsid w:val="00382139"/>
    <w:pPr>
      <w:ind w:left="240" w:hanging="240"/>
    </w:pPr>
  </w:style>
  <w:style w:type="paragraph" w:styleId="Kopbronvermelding">
    <w:name w:val="toa heading"/>
    <w:basedOn w:val="Standaard"/>
    <w:next w:val="Standaard"/>
    <w:semiHidden/>
    <w:rsid w:val="00382139"/>
    <w:pPr>
      <w:spacing w:before="120"/>
    </w:pPr>
    <w:rPr>
      <w:rFonts w:cs="Arial"/>
      <w:b/>
      <w:bCs/>
    </w:rPr>
  </w:style>
  <w:style w:type="paragraph" w:styleId="HTML-adres">
    <w:name w:val="HTML Address"/>
    <w:basedOn w:val="Standaard"/>
    <w:rsid w:val="00382139"/>
    <w:rPr>
      <w:i/>
      <w:iCs/>
    </w:rPr>
  </w:style>
  <w:style w:type="paragraph" w:styleId="HTML-voorafopgemaakt">
    <w:name w:val="HTML Preformatted"/>
    <w:basedOn w:val="Standaard"/>
    <w:rsid w:val="00382139"/>
    <w:rPr>
      <w:rFonts w:ascii="Courier New" w:hAnsi="Courier New" w:cs="Courier New"/>
      <w:sz w:val="20"/>
      <w:szCs w:val="20"/>
    </w:rPr>
  </w:style>
  <w:style w:type="paragraph" w:styleId="Bijschrift">
    <w:name w:val="caption"/>
    <w:basedOn w:val="Standaard"/>
    <w:next w:val="Standaard"/>
    <w:qFormat/>
    <w:rsid w:val="00382139"/>
    <w:rPr>
      <w:b/>
      <w:bCs/>
      <w:sz w:val="20"/>
      <w:szCs w:val="20"/>
    </w:rPr>
  </w:style>
  <w:style w:type="paragraph" w:styleId="Lijst">
    <w:name w:val="List"/>
    <w:basedOn w:val="Standaard"/>
    <w:rsid w:val="00382139"/>
    <w:pPr>
      <w:ind w:left="283" w:hanging="283"/>
    </w:pPr>
  </w:style>
  <w:style w:type="paragraph" w:styleId="Lijst2">
    <w:name w:val="List 2"/>
    <w:basedOn w:val="Standaard"/>
    <w:rsid w:val="00382139"/>
    <w:pPr>
      <w:ind w:left="566" w:hanging="283"/>
    </w:pPr>
  </w:style>
  <w:style w:type="paragraph" w:styleId="Lijst3">
    <w:name w:val="List 3"/>
    <w:basedOn w:val="Standaard"/>
    <w:rsid w:val="00382139"/>
    <w:pPr>
      <w:ind w:left="849" w:hanging="283"/>
    </w:pPr>
  </w:style>
  <w:style w:type="paragraph" w:styleId="Lijst4">
    <w:name w:val="List 4"/>
    <w:basedOn w:val="Standaard"/>
    <w:rsid w:val="00382139"/>
    <w:pPr>
      <w:ind w:left="1132" w:hanging="283"/>
    </w:pPr>
  </w:style>
  <w:style w:type="paragraph" w:styleId="Lijst5">
    <w:name w:val="List 5"/>
    <w:basedOn w:val="Standaard"/>
    <w:rsid w:val="00382139"/>
    <w:pPr>
      <w:ind w:left="1415" w:hanging="283"/>
    </w:pPr>
  </w:style>
  <w:style w:type="paragraph" w:styleId="Lijstvoortzetting">
    <w:name w:val="List Continue"/>
    <w:basedOn w:val="Standaard"/>
    <w:rsid w:val="00382139"/>
    <w:pPr>
      <w:spacing w:after="120"/>
      <w:ind w:left="283"/>
    </w:pPr>
  </w:style>
  <w:style w:type="paragraph" w:styleId="Lijstvoortzetting2">
    <w:name w:val="List Continue 2"/>
    <w:basedOn w:val="Standaard"/>
    <w:rsid w:val="00382139"/>
    <w:pPr>
      <w:spacing w:after="120"/>
      <w:ind w:left="566"/>
    </w:pPr>
  </w:style>
  <w:style w:type="paragraph" w:styleId="Lijstvoortzetting3">
    <w:name w:val="List Continue 3"/>
    <w:basedOn w:val="Standaard"/>
    <w:rsid w:val="00382139"/>
    <w:pPr>
      <w:spacing w:after="120"/>
      <w:ind w:left="849"/>
    </w:pPr>
  </w:style>
  <w:style w:type="paragraph" w:styleId="Lijstvoortzetting4">
    <w:name w:val="List Continue 4"/>
    <w:basedOn w:val="Standaard"/>
    <w:rsid w:val="00382139"/>
    <w:pPr>
      <w:spacing w:after="120"/>
      <w:ind w:left="1132"/>
    </w:pPr>
  </w:style>
  <w:style w:type="paragraph" w:styleId="Lijstvoortzetting5">
    <w:name w:val="List Continue 5"/>
    <w:basedOn w:val="Standaard"/>
    <w:rsid w:val="00382139"/>
    <w:pPr>
      <w:spacing w:after="120"/>
      <w:ind w:left="1415"/>
    </w:pPr>
  </w:style>
  <w:style w:type="paragraph" w:styleId="Macrotekst">
    <w:name w:val="macro"/>
    <w:semiHidden/>
    <w:rsid w:val="00382139"/>
    <w:pPr>
      <w:tabs>
        <w:tab w:val="left" w:pos="480"/>
        <w:tab w:val="left" w:pos="960"/>
        <w:tab w:val="left" w:pos="1440"/>
        <w:tab w:val="left" w:pos="1920"/>
        <w:tab w:val="left" w:pos="2400"/>
        <w:tab w:val="left" w:pos="2880"/>
        <w:tab w:val="left" w:pos="3360"/>
        <w:tab w:val="left" w:pos="3840"/>
        <w:tab w:val="left" w:pos="4320"/>
      </w:tabs>
    </w:pPr>
    <w:rPr>
      <w:rFonts w:ascii="Courier New" w:eastAsia="Batang" w:hAnsi="Courier New" w:cs="Courier New"/>
    </w:rPr>
  </w:style>
  <w:style w:type="paragraph" w:styleId="Notitiekop">
    <w:name w:val="Note Heading"/>
    <w:basedOn w:val="Standaard"/>
    <w:next w:val="Standaard"/>
    <w:rsid w:val="00382139"/>
  </w:style>
  <w:style w:type="paragraph" w:styleId="Aanhef">
    <w:name w:val="Salutation"/>
    <w:basedOn w:val="Standaard"/>
    <w:next w:val="Standaard"/>
    <w:rsid w:val="00382139"/>
  </w:style>
  <w:style w:type="paragraph" w:styleId="Normaalweb">
    <w:name w:val="Normal (Web)"/>
    <w:basedOn w:val="Standaard"/>
    <w:rsid w:val="00382139"/>
    <w:rPr>
      <w:rFonts w:ascii="Times New Roman" w:hAnsi="Times New Roman"/>
    </w:rPr>
  </w:style>
  <w:style w:type="paragraph" w:styleId="Lijstnummering">
    <w:name w:val="List Number"/>
    <w:basedOn w:val="Standaard"/>
    <w:rsid w:val="00382139"/>
    <w:pPr>
      <w:numPr>
        <w:numId w:val="6"/>
      </w:numPr>
    </w:pPr>
  </w:style>
  <w:style w:type="paragraph" w:styleId="Lijstnummering2">
    <w:name w:val="List Number 2"/>
    <w:basedOn w:val="Standaard"/>
    <w:rsid w:val="00382139"/>
    <w:pPr>
      <w:numPr>
        <w:numId w:val="7"/>
      </w:numPr>
    </w:pPr>
  </w:style>
  <w:style w:type="paragraph" w:styleId="Lijstnummering3">
    <w:name w:val="List Number 3"/>
    <w:basedOn w:val="Standaard"/>
    <w:rsid w:val="00382139"/>
    <w:pPr>
      <w:numPr>
        <w:numId w:val="8"/>
      </w:numPr>
    </w:pPr>
  </w:style>
  <w:style w:type="paragraph" w:styleId="Lijstnummering4">
    <w:name w:val="List Number 4"/>
    <w:basedOn w:val="Standaard"/>
    <w:rsid w:val="00382139"/>
    <w:pPr>
      <w:numPr>
        <w:numId w:val="9"/>
      </w:numPr>
    </w:pPr>
  </w:style>
  <w:style w:type="paragraph" w:styleId="Lijstnummering5">
    <w:name w:val="List Number 5"/>
    <w:basedOn w:val="Standaard"/>
    <w:rsid w:val="00382139"/>
    <w:pPr>
      <w:numPr>
        <w:numId w:val="10"/>
      </w:numPr>
    </w:pPr>
  </w:style>
  <w:style w:type="paragraph" w:styleId="Bloktekst">
    <w:name w:val="Block Text"/>
    <w:basedOn w:val="Standaard"/>
    <w:rsid w:val="00382139"/>
    <w:pPr>
      <w:spacing w:after="120"/>
      <w:ind w:left="1440" w:right="1440"/>
    </w:pPr>
  </w:style>
  <w:style w:type="paragraph" w:styleId="Plattetekst2">
    <w:name w:val="Body Text 2"/>
    <w:basedOn w:val="Standaard"/>
    <w:rsid w:val="00382139"/>
    <w:pPr>
      <w:spacing w:after="120" w:line="480" w:lineRule="auto"/>
    </w:pPr>
  </w:style>
  <w:style w:type="paragraph" w:styleId="Plattetekst3">
    <w:name w:val="Body Text 3"/>
    <w:basedOn w:val="Standaard"/>
    <w:rsid w:val="00382139"/>
    <w:pPr>
      <w:spacing w:after="120"/>
    </w:pPr>
    <w:rPr>
      <w:sz w:val="16"/>
      <w:szCs w:val="16"/>
    </w:rPr>
  </w:style>
  <w:style w:type="paragraph" w:styleId="Plattetekstinspringen2">
    <w:name w:val="Body Text Indent 2"/>
    <w:basedOn w:val="Standaard"/>
    <w:rsid w:val="00382139"/>
    <w:pPr>
      <w:spacing w:after="120" w:line="480" w:lineRule="auto"/>
      <w:ind w:left="283"/>
    </w:pPr>
  </w:style>
  <w:style w:type="paragraph" w:styleId="Plattetekstinspringen3">
    <w:name w:val="Body Text Indent 3"/>
    <w:basedOn w:val="Standaard"/>
    <w:link w:val="Plattetekstinspringen3Char"/>
    <w:uiPriority w:val="99"/>
    <w:rsid w:val="00382139"/>
    <w:pPr>
      <w:spacing w:after="120"/>
      <w:ind w:left="283"/>
    </w:pPr>
    <w:rPr>
      <w:sz w:val="16"/>
      <w:szCs w:val="16"/>
    </w:rPr>
  </w:style>
  <w:style w:type="paragraph" w:styleId="Platteteksteersteinspringing">
    <w:name w:val="Body Text First Indent"/>
    <w:basedOn w:val="Plattetekst"/>
    <w:rsid w:val="00382139"/>
    <w:pPr>
      <w:ind w:firstLine="210"/>
    </w:pPr>
  </w:style>
  <w:style w:type="paragraph" w:styleId="Platteteksteersteinspringing2">
    <w:name w:val="Body Text First Indent 2"/>
    <w:basedOn w:val="Plattetekstinspringen"/>
    <w:rsid w:val="00382139"/>
    <w:pPr>
      <w:ind w:firstLine="210"/>
    </w:pPr>
  </w:style>
  <w:style w:type="paragraph" w:styleId="Index1">
    <w:name w:val="index 1"/>
    <w:basedOn w:val="Standaard"/>
    <w:next w:val="Standaard"/>
    <w:autoRedefine/>
    <w:semiHidden/>
    <w:rsid w:val="00382139"/>
    <w:pPr>
      <w:ind w:left="240" w:hanging="240"/>
    </w:pPr>
  </w:style>
  <w:style w:type="paragraph" w:styleId="Index2">
    <w:name w:val="index 2"/>
    <w:basedOn w:val="Standaard"/>
    <w:next w:val="Standaard"/>
    <w:autoRedefine/>
    <w:semiHidden/>
    <w:rsid w:val="00382139"/>
    <w:pPr>
      <w:ind w:left="480" w:hanging="240"/>
    </w:pPr>
  </w:style>
  <w:style w:type="paragraph" w:styleId="Index3">
    <w:name w:val="index 3"/>
    <w:basedOn w:val="Standaard"/>
    <w:next w:val="Standaard"/>
    <w:autoRedefine/>
    <w:semiHidden/>
    <w:rsid w:val="00382139"/>
    <w:pPr>
      <w:ind w:left="720" w:hanging="240"/>
    </w:pPr>
  </w:style>
  <w:style w:type="paragraph" w:styleId="Index4">
    <w:name w:val="index 4"/>
    <w:basedOn w:val="Standaard"/>
    <w:next w:val="Standaard"/>
    <w:autoRedefine/>
    <w:semiHidden/>
    <w:rsid w:val="00382139"/>
    <w:pPr>
      <w:ind w:left="960" w:hanging="240"/>
    </w:pPr>
  </w:style>
  <w:style w:type="paragraph" w:styleId="Index5">
    <w:name w:val="index 5"/>
    <w:basedOn w:val="Standaard"/>
    <w:next w:val="Standaard"/>
    <w:autoRedefine/>
    <w:semiHidden/>
    <w:rsid w:val="00382139"/>
    <w:pPr>
      <w:ind w:left="1200" w:hanging="240"/>
    </w:pPr>
  </w:style>
  <w:style w:type="paragraph" w:styleId="Index6">
    <w:name w:val="index 6"/>
    <w:basedOn w:val="Standaard"/>
    <w:next w:val="Standaard"/>
    <w:autoRedefine/>
    <w:semiHidden/>
    <w:rsid w:val="00382139"/>
    <w:pPr>
      <w:ind w:left="1440" w:hanging="240"/>
    </w:pPr>
  </w:style>
  <w:style w:type="paragraph" w:styleId="Index7">
    <w:name w:val="index 7"/>
    <w:basedOn w:val="Standaard"/>
    <w:next w:val="Standaard"/>
    <w:autoRedefine/>
    <w:semiHidden/>
    <w:rsid w:val="00382139"/>
    <w:pPr>
      <w:ind w:left="1680" w:hanging="240"/>
    </w:pPr>
  </w:style>
  <w:style w:type="paragraph" w:styleId="Index8">
    <w:name w:val="index 8"/>
    <w:basedOn w:val="Standaard"/>
    <w:next w:val="Standaard"/>
    <w:autoRedefine/>
    <w:semiHidden/>
    <w:rsid w:val="00382139"/>
    <w:pPr>
      <w:ind w:left="1920" w:hanging="240"/>
    </w:pPr>
  </w:style>
  <w:style w:type="paragraph" w:styleId="Index9">
    <w:name w:val="index 9"/>
    <w:basedOn w:val="Standaard"/>
    <w:next w:val="Standaard"/>
    <w:autoRedefine/>
    <w:semiHidden/>
    <w:rsid w:val="00382139"/>
    <w:pPr>
      <w:ind w:left="2160" w:hanging="240"/>
    </w:pPr>
  </w:style>
  <w:style w:type="paragraph" w:styleId="Indexkop">
    <w:name w:val="index heading"/>
    <w:basedOn w:val="Standaard"/>
    <w:next w:val="Index1"/>
    <w:semiHidden/>
    <w:rsid w:val="00382139"/>
    <w:rPr>
      <w:rFonts w:cs="Arial"/>
      <w:b/>
      <w:bCs/>
    </w:rPr>
  </w:style>
  <w:style w:type="paragraph" w:styleId="Inhopg1">
    <w:name w:val="toc 1"/>
    <w:basedOn w:val="Standaard"/>
    <w:next w:val="Standaard"/>
    <w:autoRedefine/>
    <w:semiHidden/>
    <w:rsid w:val="00382139"/>
  </w:style>
  <w:style w:type="paragraph" w:styleId="Inhopg2">
    <w:name w:val="toc 2"/>
    <w:basedOn w:val="Standaard"/>
    <w:next w:val="Standaard"/>
    <w:autoRedefine/>
    <w:semiHidden/>
    <w:rsid w:val="00382139"/>
    <w:pPr>
      <w:ind w:left="240"/>
    </w:pPr>
  </w:style>
  <w:style w:type="paragraph" w:styleId="Inhopg3">
    <w:name w:val="toc 3"/>
    <w:basedOn w:val="Standaard"/>
    <w:next w:val="Standaard"/>
    <w:autoRedefine/>
    <w:semiHidden/>
    <w:rsid w:val="00382139"/>
    <w:pPr>
      <w:ind w:left="480"/>
    </w:pPr>
  </w:style>
  <w:style w:type="paragraph" w:styleId="Inhopg4">
    <w:name w:val="toc 4"/>
    <w:basedOn w:val="Standaard"/>
    <w:next w:val="Standaard"/>
    <w:autoRedefine/>
    <w:semiHidden/>
    <w:rsid w:val="00382139"/>
    <w:pPr>
      <w:ind w:left="720"/>
    </w:pPr>
  </w:style>
  <w:style w:type="paragraph" w:styleId="Inhopg5">
    <w:name w:val="toc 5"/>
    <w:basedOn w:val="Standaard"/>
    <w:next w:val="Standaard"/>
    <w:autoRedefine/>
    <w:semiHidden/>
    <w:rsid w:val="00382139"/>
    <w:pPr>
      <w:ind w:left="960"/>
    </w:pPr>
  </w:style>
  <w:style w:type="paragraph" w:styleId="Inhopg6">
    <w:name w:val="toc 6"/>
    <w:basedOn w:val="Standaard"/>
    <w:next w:val="Standaard"/>
    <w:autoRedefine/>
    <w:semiHidden/>
    <w:rsid w:val="00382139"/>
    <w:pPr>
      <w:ind w:left="1200"/>
    </w:pPr>
  </w:style>
  <w:style w:type="paragraph" w:styleId="Inhopg7">
    <w:name w:val="toc 7"/>
    <w:basedOn w:val="Standaard"/>
    <w:next w:val="Standaard"/>
    <w:autoRedefine/>
    <w:semiHidden/>
    <w:rsid w:val="00382139"/>
    <w:pPr>
      <w:ind w:left="1440"/>
    </w:pPr>
  </w:style>
  <w:style w:type="paragraph" w:styleId="Inhopg8">
    <w:name w:val="toc 8"/>
    <w:basedOn w:val="Standaard"/>
    <w:next w:val="Standaard"/>
    <w:autoRedefine/>
    <w:semiHidden/>
    <w:rsid w:val="00382139"/>
    <w:pPr>
      <w:ind w:left="1680"/>
    </w:pPr>
  </w:style>
  <w:style w:type="paragraph" w:styleId="Inhopg9">
    <w:name w:val="toc 9"/>
    <w:basedOn w:val="Standaard"/>
    <w:next w:val="Standaard"/>
    <w:autoRedefine/>
    <w:semiHidden/>
    <w:rsid w:val="00382139"/>
    <w:pPr>
      <w:ind w:left="1920"/>
    </w:pPr>
  </w:style>
  <w:style w:type="paragraph" w:styleId="Berichtkop">
    <w:name w:val="Message Header"/>
    <w:basedOn w:val="Standaard"/>
    <w:rsid w:val="00382139"/>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Eindnoottekst">
    <w:name w:val="endnote text"/>
    <w:basedOn w:val="Standaard"/>
    <w:semiHidden/>
    <w:rsid w:val="00382139"/>
    <w:rPr>
      <w:sz w:val="20"/>
      <w:szCs w:val="20"/>
    </w:rPr>
  </w:style>
  <w:style w:type="table" w:styleId="Tabelraster2">
    <w:name w:val="Table Grid 2"/>
    <w:basedOn w:val="Standaardtabel"/>
    <w:rsid w:val="00483FCF"/>
    <w:rPr>
      <w:lang w:val="tr-TR" w:eastAsia="tr-TR"/>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List1">
    <w:name w:val="List1"/>
    <w:basedOn w:val="Text"/>
    <w:rsid w:val="00473B88"/>
    <w:pPr>
      <w:tabs>
        <w:tab w:val="num" w:pos="567"/>
      </w:tabs>
      <w:spacing w:before="120" w:after="120"/>
      <w:ind w:left="567" w:hanging="283"/>
    </w:pPr>
  </w:style>
  <w:style w:type="character" w:customStyle="1" w:styleId="Kop1Char">
    <w:name w:val="Kop 1 Char"/>
    <w:link w:val="Kop1"/>
    <w:locked/>
    <w:rsid w:val="00B75044"/>
    <w:rPr>
      <w:rFonts w:ascii="Arial" w:eastAsia="Batang" w:hAnsi="Arial" w:cs="Arial"/>
      <w:b/>
      <w:bCs/>
      <w:kern w:val="32"/>
      <w:sz w:val="32"/>
      <w:szCs w:val="32"/>
      <w:lang w:val="en-US" w:eastAsia="en-US" w:bidi="ar-SA"/>
    </w:rPr>
  </w:style>
  <w:style w:type="paragraph" w:customStyle="1" w:styleId="Answerbox">
    <w:name w:val="Answer box"/>
    <w:basedOn w:val="Text"/>
    <w:rsid w:val="009F392F"/>
    <w:pPr>
      <w:pBdr>
        <w:top w:val="single" w:sz="4" w:space="1" w:color="auto"/>
        <w:left w:val="single" w:sz="4" w:space="4" w:color="auto"/>
        <w:bottom w:val="single" w:sz="4" w:space="1" w:color="auto"/>
        <w:right w:val="single" w:sz="4" w:space="4" w:color="auto"/>
      </w:pBdr>
    </w:pPr>
    <w:rPr>
      <w:rFonts w:eastAsia="Times New Roman"/>
      <w:szCs w:val="20"/>
    </w:rPr>
  </w:style>
  <w:style w:type="character" w:customStyle="1" w:styleId="nfakpe">
    <w:name w:val="nfakpe"/>
    <w:rsid w:val="000851A8"/>
    <w:rPr>
      <w:rFonts w:cs="Times New Roman"/>
    </w:rPr>
  </w:style>
  <w:style w:type="paragraph" w:customStyle="1" w:styleId="Solution">
    <w:name w:val="Solution"/>
    <w:basedOn w:val="Text"/>
    <w:link w:val="SolutionChar"/>
    <w:rsid w:val="009F33A6"/>
    <w:rPr>
      <w:color w:val="FF0000"/>
    </w:rPr>
  </w:style>
  <w:style w:type="character" w:customStyle="1" w:styleId="SolutionChar">
    <w:name w:val="Solution Char"/>
    <w:link w:val="Solution"/>
    <w:locked/>
    <w:rsid w:val="00262B46"/>
    <w:rPr>
      <w:rFonts w:ascii="Arial" w:eastAsia="Batang" w:hAnsi="Arial" w:cs="Times New Roman"/>
      <w:color w:val="FF0000"/>
      <w:sz w:val="24"/>
      <w:szCs w:val="24"/>
      <w:lang w:val="en-US" w:eastAsia="en-US" w:bidi="ar-SA"/>
    </w:rPr>
  </w:style>
  <w:style w:type="character" w:customStyle="1" w:styleId="SolutionCharChar">
    <w:name w:val="Solution Char Char"/>
    <w:rsid w:val="00BB0FC6"/>
    <w:rPr>
      <w:rFonts w:ascii="Arial" w:eastAsia="Batang" w:hAnsi="Arial" w:cs="Times New Roman"/>
      <w:color w:val="FF0000"/>
      <w:sz w:val="24"/>
      <w:szCs w:val="24"/>
      <w:lang w:val="en-US" w:eastAsia="en-US" w:bidi="ar-SA"/>
    </w:rPr>
  </w:style>
  <w:style w:type="paragraph" w:customStyle="1" w:styleId="List3">
    <w:name w:val="List3"/>
    <w:basedOn w:val="Text"/>
    <w:rsid w:val="00012CBA"/>
    <w:pPr>
      <w:tabs>
        <w:tab w:val="num" w:pos="567"/>
      </w:tabs>
      <w:spacing w:before="120" w:after="120"/>
      <w:ind w:left="567" w:hanging="283"/>
    </w:pPr>
  </w:style>
  <w:style w:type="character" w:customStyle="1" w:styleId="KoptekstChar">
    <w:name w:val="Koptekst Char"/>
    <w:link w:val="Koptekst"/>
    <w:locked/>
    <w:rsid w:val="003D2DA4"/>
    <w:rPr>
      <w:rFonts w:ascii="Arial" w:eastAsia="Batang" w:hAnsi="Arial" w:cs="Times New Roman"/>
      <w:sz w:val="24"/>
      <w:szCs w:val="24"/>
      <w:lang w:val="en-US" w:eastAsia="en-US"/>
    </w:rPr>
  </w:style>
  <w:style w:type="paragraph" w:styleId="Lijstalinea">
    <w:name w:val="List Paragraph"/>
    <w:basedOn w:val="Standaard"/>
    <w:qFormat/>
    <w:rsid w:val="00D60ED4"/>
    <w:pPr>
      <w:spacing w:after="200" w:line="276" w:lineRule="auto"/>
      <w:ind w:left="720"/>
    </w:pPr>
    <w:rPr>
      <w:rFonts w:ascii="Calibri" w:eastAsia="Times New Roman" w:hAnsi="Calibri"/>
      <w:sz w:val="22"/>
      <w:szCs w:val="22"/>
    </w:rPr>
  </w:style>
  <w:style w:type="character" w:styleId="Tekstvantijdelijkeaanduiding">
    <w:name w:val="Placeholder Text"/>
    <w:semiHidden/>
    <w:rsid w:val="00CB0421"/>
    <w:rPr>
      <w:rFonts w:cs="Times New Roman"/>
      <w:color w:val="808080"/>
    </w:rPr>
  </w:style>
  <w:style w:type="paragraph" w:customStyle="1" w:styleId="VCSchemeTitle">
    <w:name w:val="VC_Scheme_Title"/>
    <w:basedOn w:val="Standaard"/>
    <w:next w:val="Standaard"/>
    <w:rsid w:val="00C8434F"/>
    <w:pPr>
      <w:spacing w:after="200" w:line="480" w:lineRule="auto"/>
      <w:jc w:val="both"/>
    </w:pPr>
    <w:rPr>
      <w:rFonts w:ascii="Times" w:eastAsia="Times New Roman" w:hAnsi="Times"/>
      <w:szCs w:val="20"/>
    </w:rPr>
  </w:style>
  <w:style w:type="character" w:customStyle="1" w:styleId="TitelChar">
    <w:name w:val="Titel Char"/>
    <w:link w:val="Titel"/>
    <w:locked/>
    <w:rsid w:val="00C8434F"/>
    <w:rPr>
      <w:rFonts w:ascii="Arial" w:eastAsia="Batang" w:hAnsi="Arial" w:cs="Arial"/>
      <w:b/>
      <w:bCs/>
      <w:kern w:val="28"/>
      <w:sz w:val="32"/>
      <w:szCs w:val="32"/>
      <w:lang w:val="en-US" w:eastAsia="en-US"/>
    </w:rPr>
  </w:style>
  <w:style w:type="paragraph" w:customStyle="1" w:styleId="ListParagraph1">
    <w:name w:val="List Paragraph1"/>
    <w:basedOn w:val="Standaard"/>
    <w:rsid w:val="00A8294A"/>
    <w:pPr>
      <w:spacing w:after="200" w:line="276" w:lineRule="auto"/>
      <w:ind w:left="720"/>
    </w:pPr>
    <w:rPr>
      <w:rFonts w:ascii="Calibri" w:eastAsia="Times New Roman" w:hAnsi="Calibri" w:cs="Calibri"/>
      <w:b/>
      <w:i/>
      <w:sz w:val="22"/>
      <w:szCs w:val="22"/>
    </w:rPr>
  </w:style>
  <w:style w:type="character" w:customStyle="1" w:styleId="apple-style-span">
    <w:name w:val="apple-style-span"/>
    <w:rsid w:val="00A8294A"/>
    <w:rPr>
      <w:rFonts w:cs="Times New Roman"/>
    </w:rPr>
  </w:style>
  <w:style w:type="paragraph" w:customStyle="1" w:styleId="Default">
    <w:name w:val="Default"/>
    <w:rsid w:val="00EB60B8"/>
    <w:pPr>
      <w:autoSpaceDE w:val="0"/>
      <w:autoSpaceDN w:val="0"/>
      <w:adjustRightInd w:val="0"/>
    </w:pPr>
    <w:rPr>
      <w:rFonts w:ascii="Arial" w:hAnsi="Arial" w:cs="Arial"/>
      <w:color w:val="000000"/>
      <w:sz w:val="24"/>
      <w:szCs w:val="24"/>
      <w:lang w:val="tr-TR"/>
    </w:rPr>
  </w:style>
  <w:style w:type="numbering" w:customStyle="1" w:styleId="Style1">
    <w:name w:val="Style1"/>
    <w:rsid w:val="005C65DD"/>
    <w:pPr>
      <w:numPr>
        <w:numId w:val="16"/>
      </w:numPr>
    </w:pPr>
  </w:style>
  <w:style w:type="numbering" w:customStyle="1" w:styleId="Sublist">
    <w:name w:val="Sublist"/>
    <w:rsid w:val="005C65DD"/>
    <w:pPr>
      <w:numPr>
        <w:numId w:val="15"/>
      </w:numPr>
    </w:pPr>
  </w:style>
  <w:style w:type="numbering" w:customStyle="1" w:styleId="Style3">
    <w:name w:val="Style3"/>
    <w:rsid w:val="005C65DD"/>
    <w:pPr>
      <w:numPr>
        <w:numId w:val="18"/>
      </w:numPr>
    </w:pPr>
  </w:style>
  <w:style w:type="numbering" w:customStyle="1" w:styleId="Style2">
    <w:name w:val="Style2"/>
    <w:rsid w:val="005C65DD"/>
    <w:pPr>
      <w:numPr>
        <w:numId w:val="17"/>
      </w:numPr>
    </w:pPr>
  </w:style>
  <w:style w:type="paragraph" w:customStyle="1" w:styleId="metin">
    <w:name w:val="metin"/>
    <w:basedOn w:val="Standaard"/>
    <w:rsid w:val="00675B97"/>
    <w:pPr>
      <w:overflowPunct w:val="0"/>
      <w:autoSpaceDE w:val="0"/>
      <w:autoSpaceDN w:val="0"/>
      <w:adjustRightInd w:val="0"/>
      <w:spacing w:before="120" w:after="120" w:line="360" w:lineRule="atLeast"/>
      <w:ind w:firstLine="720"/>
      <w:jc w:val="both"/>
      <w:textAlignment w:val="baseline"/>
    </w:pPr>
    <w:rPr>
      <w:rFonts w:ascii="Times New Roman" w:eastAsia="Times New Roman" w:hAnsi="Times New Roman" w:cs="Arial"/>
      <w:szCs w:val="20"/>
    </w:rPr>
  </w:style>
  <w:style w:type="paragraph" w:customStyle="1" w:styleId="Section">
    <w:name w:val="Section"/>
    <w:basedOn w:val="Kop1"/>
    <w:rsid w:val="00C134F3"/>
    <w:pPr>
      <w:pageBreakBefore w:val="0"/>
      <w:spacing w:line="320" w:lineRule="atLeast"/>
    </w:pPr>
    <w:rPr>
      <w:rFonts w:eastAsia="Times New Roman"/>
      <w:sz w:val="32"/>
      <w:lang w:eastAsia="pl-PL"/>
    </w:rPr>
  </w:style>
  <w:style w:type="paragraph" w:styleId="Geenafstand">
    <w:name w:val="No Spacing"/>
    <w:uiPriority w:val="1"/>
    <w:qFormat/>
    <w:rsid w:val="00466B9C"/>
    <w:rPr>
      <w:rFonts w:asciiTheme="minorHAnsi" w:eastAsiaTheme="minorHAnsi" w:hAnsiTheme="minorHAnsi" w:cstheme="minorBidi"/>
      <w:sz w:val="22"/>
      <w:szCs w:val="22"/>
      <w:lang w:val="nl-NL"/>
    </w:rPr>
  </w:style>
  <w:style w:type="character" w:customStyle="1" w:styleId="Plattetekstinspringen3Char">
    <w:name w:val="Platte tekst inspringen 3 Char"/>
    <w:basedOn w:val="Standaardalinea-lettertype"/>
    <w:link w:val="Plattetekstinspringen3"/>
    <w:uiPriority w:val="99"/>
    <w:locked/>
    <w:rsid w:val="00EB481A"/>
    <w:rPr>
      <w:rFonts w:ascii="Arial" w:eastAsia="Batang" w:hAnsi="Arial"/>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header" w:locked="1"/>
    <w:lsdException w:name="caption" w:locked="1" w:qFormat="1"/>
    <w:lsdException w:name="Title" w:locked="1" w:qFormat="1"/>
    <w:lsdException w:name="Subtitle" w:locked="1" w:qFormat="1"/>
    <w:lsdException w:name="Body Text Indent 3" w:uiPriority="99"/>
    <w:lsdException w:name="Hyperlink" w:locked="1"/>
    <w:lsdException w:name="Strong" w:locked="1" w:qFormat="1"/>
    <w:lsdException w:name="Emphasis" w:locked="1" w:qFormat="1"/>
    <w:lsdException w:name="Normal (Web)"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067375"/>
    <w:rPr>
      <w:rFonts w:ascii="Arial" w:eastAsia="Batang" w:hAnsi="Arial"/>
      <w:sz w:val="24"/>
      <w:szCs w:val="24"/>
    </w:rPr>
  </w:style>
  <w:style w:type="paragraph" w:styleId="Kop1">
    <w:name w:val="heading 1"/>
    <w:basedOn w:val="Text"/>
    <w:next w:val="Standaard"/>
    <w:link w:val="Kop1Char"/>
    <w:qFormat/>
    <w:rsid w:val="00D84B02"/>
    <w:pPr>
      <w:keepNext/>
      <w:pageBreakBefore/>
      <w:spacing w:before="240" w:after="60"/>
      <w:outlineLvl w:val="0"/>
    </w:pPr>
    <w:rPr>
      <w:rFonts w:cs="Arial"/>
      <w:b/>
      <w:bCs/>
      <w:kern w:val="32"/>
      <w:sz w:val="56"/>
      <w:szCs w:val="32"/>
    </w:rPr>
  </w:style>
  <w:style w:type="paragraph" w:styleId="Kop2">
    <w:name w:val="heading 2"/>
    <w:basedOn w:val="Standaard"/>
    <w:next w:val="Standaard"/>
    <w:qFormat/>
    <w:rsid w:val="00067375"/>
    <w:pPr>
      <w:keepNext/>
      <w:spacing w:before="240" w:after="60"/>
      <w:outlineLvl w:val="1"/>
    </w:pPr>
    <w:rPr>
      <w:rFonts w:cs="Arial"/>
      <w:b/>
      <w:bCs/>
      <w:i/>
      <w:iCs/>
      <w:sz w:val="28"/>
      <w:szCs w:val="28"/>
    </w:rPr>
  </w:style>
  <w:style w:type="paragraph" w:styleId="Kop3">
    <w:name w:val="heading 3"/>
    <w:basedOn w:val="Text"/>
    <w:next w:val="Text"/>
    <w:qFormat/>
    <w:rsid w:val="00067375"/>
    <w:pPr>
      <w:keepNext/>
      <w:spacing w:before="240" w:after="120"/>
      <w:outlineLvl w:val="2"/>
    </w:pPr>
    <w:rPr>
      <w:b/>
      <w:sz w:val="26"/>
    </w:rPr>
  </w:style>
  <w:style w:type="paragraph" w:styleId="Kop4">
    <w:name w:val="heading 4"/>
    <w:basedOn w:val="Standaard"/>
    <w:next w:val="Standaard"/>
    <w:qFormat/>
    <w:rsid w:val="00382139"/>
    <w:pPr>
      <w:keepNext/>
      <w:spacing w:before="240" w:after="60"/>
      <w:outlineLvl w:val="3"/>
    </w:pPr>
    <w:rPr>
      <w:rFonts w:ascii="Times New Roman" w:hAnsi="Times New Roman"/>
      <w:b/>
      <w:bCs/>
      <w:sz w:val="28"/>
      <w:szCs w:val="28"/>
    </w:rPr>
  </w:style>
  <w:style w:type="paragraph" w:styleId="Kop5">
    <w:name w:val="heading 5"/>
    <w:basedOn w:val="Standaard"/>
    <w:next w:val="Standaard"/>
    <w:qFormat/>
    <w:rsid w:val="00382139"/>
    <w:pPr>
      <w:spacing w:before="240" w:after="60"/>
      <w:outlineLvl w:val="4"/>
    </w:pPr>
    <w:rPr>
      <w:b/>
      <w:bCs/>
      <w:i/>
      <w:iCs/>
      <w:sz w:val="26"/>
      <w:szCs w:val="26"/>
    </w:rPr>
  </w:style>
  <w:style w:type="paragraph" w:styleId="Kop6">
    <w:name w:val="heading 6"/>
    <w:basedOn w:val="Standaard"/>
    <w:next w:val="Standaard"/>
    <w:qFormat/>
    <w:rsid w:val="00382139"/>
    <w:pPr>
      <w:spacing w:before="240" w:after="60"/>
      <w:outlineLvl w:val="5"/>
    </w:pPr>
    <w:rPr>
      <w:rFonts w:ascii="Times New Roman" w:hAnsi="Times New Roman"/>
      <w:b/>
      <w:bCs/>
      <w:sz w:val="22"/>
      <w:szCs w:val="22"/>
    </w:rPr>
  </w:style>
  <w:style w:type="paragraph" w:styleId="Kop7">
    <w:name w:val="heading 7"/>
    <w:basedOn w:val="Standaard"/>
    <w:next w:val="Standaard"/>
    <w:qFormat/>
    <w:rsid w:val="00382139"/>
    <w:pPr>
      <w:spacing w:before="240" w:after="60"/>
      <w:outlineLvl w:val="6"/>
    </w:pPr>
    <w:rPr>
      <w:rFonts w:ascii="Times New Roman" w:hAnsi="Times New Roman"/>
    </w:rPr>
  </w:style>
  <w:style w:type="paragraph" w:styleId="Kop8">
    <w:name w:val="heading 8"/>
    <w:basedOn w:val="Standaard"/>
    <w:next w:val="Standaard"/>
    <w:qFormat/>
    <w:rsid w:val="00382139"/>
    <w:pPr>
      <w:spacing w:before="240" w:after="60"/>
      <w:outlineLvl w:val="7"/>
    </w:pPr>
    <w:rPr>
      <w:rFonts w:ascii="Times New Roman" w:hAnsi="Times New Roman"/>
      <w:i/>
      <w:iCs/>
    </w:rPr>
  </w:style>
  <w:style w:type="paragraph" w:styleId="Kop9">
    <w:name w:val="heading 9"/>
    <w:basedOn w:val="Standaard"/>
    <w:next w:val="Standaard"/>
    <w:qFormat/>
    <w:rsid w:val="00382139"/>
    <w:p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semiHidden/>
    <w:rsid w:val="00067375"/>
    <w:rPr>
      <w:rFonts w:cs="Times New Roman"/>
      <w:sz w:val="16"/>
      <w:szCs w:val="16"/>
    </w:rPr>
  </w:style>
  <w:style w:type="paragraph" w:styleId="Tekstopmerking">
    <w:name w:val="annotation text"/>
    <w:basedOn w:val="Standaard"/>
    <w:semiHidden/>
    <w:rsid w:val="00067375"/>
    <w:rPr>
      <w:sz w:val="20"/>
      <w:szCs w:val="20"/>
    </w:rPr>
  </w:style>
  <w:style w:type="paragraph" w:styleId="Onderwerpvanopmerking">
    <w:name w:val="annotation subject"/>
    <w:basedOn w:val="Tekstopmerking"/>
    <w:next w:val="Tekstopmerking"/>
    <w:semiHidden/>
    <w:rsid w:val="00067375"/>
    <w:rPr>
      <w:b/>
      <w:bCs/>
    </w:rPr>
  </w:style>
  <w:style w:type="paragraph" w:styleId="Ballontekst">
    <w:name w:val="Balloon Text"/>
    <w:basedOn w:val="Standaard"/>
    <w:semiHidden/>
    <w:rsid w:val="00067375"/>
    <w:rPr>
      <w:rFonts w:ascii="Tahoma" w:hAnsi="Tahoma" w:cs="Tahoma"/>
      <w:sz w:val="16"/>
      <w:szCs w:val="16"/>
    </w:rPr>
  </w:style>
  <w:style w:type="paragraph" w:styleId="Standaardinspringing">
    <w:name w:val="Normal Indent"/>
    <w:basedOn w:val="Standaard"/>
    <w:rsid w:val="00067375"/>
    <w:pPr>
      <w:ind w:left="708"/>
    </w:pPr>
  </w:style>
  <w:style w:type="paragraph" w:styleId="Plattetekstinspringen">
    <w:name w:val="Body Text Indent"/>
    <w:basedOn w:val="Standaard"/>
    <w:rsid w:val="00067375"/>
    <w:pPr>
      <w:spacing w:after="120"/>
      <w:ind w:left="283"/>
    </w:pPr>
  </w:style>
  <w:style w:type="paragraph" w:customStyle="1" w:styleId="Equation">
    <w:name w:val="Equation"/>
    <w:basedOn w:val="Text"/>
    <w:next w:val="Text"/>
    <w:link w:val="EquationChar"/>
    <w:rsid w:val="00067375"/>
    <w:pPr>
      <w:spacing w:before="120" w:after="120"/>
      <w:ind w:left="567"/>
    </w:pPr>
  </w:style>
  <w:style w:type="paragraph" w:customStyle="1" w:styleId="Question">
    <w:name w:val="Question"/>
    <w:basedOn w:val="Standaard"/>
    <w:rsid w:val="00CA78F9"/>
    <w:pPr>
      <w:numPr>
        <w:numId w:val="11"/>
      </w:numPr>
      <w:spacing w:before="240" w:after="120"/>
    </w:pPr>
  </w:style>
  <w:style w:type="paragraph" w:customStyle="1" w:styleId="Answer">
    <w:name w:val="Answer"/>
    <w:basedOn w:val="Standaard"/>
    <w:next w:val="Standaard"/>
    <w:rsid w:val="00CA78F9"/>
    <w:pPr>
      <w:numPr>
        <w:numId w:val="12"/>
      </w:numPr>
      <w:spacing w:before="240" w:after="120"/>
    </w:pPr>
  </w:style>
  <w:style w:type="paragraph" w:customStyle="1" w:styleId="answerbody">
    <w:name w:val="answer body"/>
    <w:basedOn w:val="Standaard"/>
    <w:rsid w:val="00CA78F9"/>
    <w:pPr>
      <w:ind w:left="567"/>
    </w:pPr>
  </w:style>
  <w:style w:type="paragraph" w:styleId="Koptekst">
    <w:name w:val="header"/>
    <w:basedOn w:val="Standaard"/>
    <w:link w:val="KoptekstChar"/>
    <w:rsid w:val="00BB0960"/>
    <w:pPr>
      <w:tabs>
        <w:tab w:val="center" w:pos="4536"/>
        <w:tab w:val="right" w:pos="9072"/>
      </w:tabs>
    </w:pPr>
  </w:style>
  <w:style w:type="paragraph" w:styleId="Voettekst">
    <w:name w:val="footer"/>
    <w:basedOn w:val="Standaard"/>
    <w:rsid w:val="00BB0960"/>
    <w:pPr>
      <w:tabs>
        <w:tab w:val="center" w:pos="4536"/>
        <w:tab w:val="right" w:pos="9072"/>
      </w:tabs>
    </w:pPr>
  </w:style>
  <w:style w:type="character" w:styleId="Paginanummer">
    <w:name w:val="page number"/>
    <w:rsid w:val="00BB0960"/>
    <w:rPr>
      <w:rFonts w:cs="Times New Roman"/>
    </w:rPr>
  </w:style>
  <w:style w:type="paragraph" w:styleId="Plattetekst">
    <w:name w:val="Body Text"/>
    <w:basedOn w:val="Standaard"/>
    <w:rsid w:val="00D353EB"/>
    <w:pPr>
      <w:spacing w:after="120"/>
    </w:pPr>
  </w:style>
  <w:style w:type="table" w:styleId="Tabelraster">
    <w:name w:val="Table Grid"/>
    <w:aliases w:val="Table"/>
    <w:basedOn w:val="Standaardtabel"/>
    <w:rsid w:val="00067375"/>
    <w:rPr>
      <w:rFonts w:ascii="Arial" w:hAnsi="Arial"/>
      <w:sz w:val="24"/>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6B2BF9"/>
    <w:rPr>
      <w:rFonts w:cs="Times New Roman"/>
      <w:color w:val="0000FF"/>
      <w:u w:val="single"/>
    </w:rPr>
  </w:style>
  <w:style w:type="paragraph" w:customStyle="1" w:styleId="flowingtext">
    <w:name w:val="flowing text"/>
    <w:basedOn w:val="Standaard"/>
    <w:rsid w:val="00067375"/>
    <w:pPr>
      <w:spacing w:before="120"/>
    </w:pPr>
  </w:style>
  <w:style w:type="paragraph" w:customStyle="1" w:styleId="indentedtext">
    <w:name w:val="indented text"/>
    <w:basedOn w:val="Text"/>
    <w:link w:val="indentedtextChar"/>
    <w:rsid w:val="00067375"/>
    <w:pPr>
      <w:ind w:left="567"/>
    </w:pPr>
  </w:style>
  <w:style w:type="paragraph" w:customStyle="1" w:styleId="Problemtitle">
    <w:name w:val="Problem title"/>
    <w:basedOn w:val="Text"/>
    <w:next w:val="Text"/>
    <w:rsid w:val="00067375"/>
    <w:pPr>
      <w:keepNext/>
      <w:spacing w:before="240" w:after="120"/>
    </w:pPr>
    <w:rPr>
      <w:b/>
      <w:sz w:val="26"/>
    </w:rPr>
  </w:style>
  <w:style w:type="paragraph" w:customStyle="1" w:styleId="lista">
    <w:name w:val="lista"/>
    <w:basedOn w:val="Standaard"/>
    <w:rsid w:val="00067375"/>
    <w:pPr>
      <w:numPr>
        <w:numId w:val="13"/>
      </w:numPr>
      <w:spacing w:before="120" w:after="120"/>
    </w:pPr>
  </w:style>
  <w:style w:type="paragraph" w:customStyle="1" w:styleId="Subproblem">
    <w:name w:val="Subproblem"/>
    <w:basedOn w:val="Text"/>
    <w:link w:val="SubproblemChar"/>
    <w:rsid w:val="00067375"/>
    <w:pPr>
      <w:tabs>
        <w:tab w:val="left" w:pos="567"/>
      </w:tabs>
      <w:spacing w:before="240" w:after="120"/>
      <w:ind w:left="567" w:hanging="567"/>
    </w:pPr>
  </w:style>
  <w:style w:type="paragraph" w:customStyle="1" w:styleId="Text">
    <w:name w:val="Text"/>
    <w:link w:val="TextChar"/>
    <w:uiPriority w:val="99"/>
    <w:rsid w:val="00067375"/>
    <w:rPr>
      <w:rFonts w:ascii="Arial" w:eastAsia="Batang" w:hAnsi="Arial"/>
      <w:sz w:val="24"/>
      <w:szCs w:val="24"/>
    </w:rPr>
  </w:style>
  <w:style w:type="character" w:customStyle="1" w:styleId="Ask">
    <w:name w:val="Ask"/>
    <w:rsid w:val="00067375"/>
    <w:rPr>
      <w:rFonts w:cs="Times New Roman"/>
      <w:u w:val="single"/>
    </w:rPr>
  </w:style>
  <w:style w:type="character" w:customStyle="1" w:styleId="Variable">
    <w:name w:val="Variable"/>
    <w:rsid w:val="00067375"/>
    <w:rPr>
      <w:rFonts w:cs="Times New Roman"/>
      <w:i/>
    </w:rPr>
  </w:style>
  <w:style w:type="character" w:customStyle="1" w:styleId="Numbering">
    <w:name w:val="Numbering"/>
    <w:rsid w:val="00067375"/>
    <w:rPr>
      <w:rFonts w:cs="Times New Roman"/>
      <w:b/>
    </w:rPr>
  </w:style>
  <w:style w:type="character" w:customStyle="1" w:styleId="Unknown">
    <w:name w:val="Unknown"/>
    <w:rsid w:val="00067375"/>
    <w:rPr>
      <w:rFonts w:cs="Times New Roman"/>
      <w:b/>
    </w:rPr>
  </w:style>
  <w:style w:type="paragraph" w:customStyle="1" w:styleId="Listindent">
    <w:name w:val="Listindent"/>
    <w:basedOn w:val="Standaard"/>
    <w:rsid w:val="00067375"/>
  </w:style>
  <w:style w:type="paragraph" w:customStyle="1" w:styleId="List2">
    <w:name w:val="List2"/>
    <w:basedOn w:val="Text"/>
    <w:rsid w:val="00067375"/>
    <w:pPr>
      <w:numPr>
        <w:numId w:val="14"/>
      </w:numPr>
      <w:tabs>
        <w:tab w:val="clear" w:pos="913"/>
        <w:tab w:val="num" w:pos="567"/>
      </w:tabs>
      <w:spacing w:before="120" w:after="120"/>
      <w:ind w:left="567"/>
    </w:pPr>
  </w:style>
  <w:style w:type="paragraph" w:customStyle="1" w:styleId="Procedure">
    <w:name w:val="Procedure"/>
    <w:basedOn w:val="Text"/>
    <w:rsid w:val="00067375"/>
    <w:pPr>
      <w:spacing w:before="120" w:after="120"/>
    </w:pPr>
    <w:rPr>
      <w:b/>
      <w:bCs/>
    </w:rPr>
  </w:style>
  <w:style w:type="character" w:customStyle="1" w:styleId="TextChar">
    <w:name w:val="Text Char"/>
    <w:link w:val="Text"/>
    <w:uiPriority w:val="99"/>
    <w:locked/>
    <w:rsid w:val="003331D4"/>
    <w:rPr>
      <w:rFonts w:ascii="Arial" w:eastAsia="Batang" w:hAnsi="Arial" w:cs="Times New Roman"/>
      <w:sz w:val="24"/>
      <w:szCs w:val="24"/>
      <w:lang w:val="en-US" w:eastAsia="en-US" w:bidi="ar-SA"/>
    </w:rPr>
  </w:style>
  <w:style w:type="character" w:customStyle="1" w:styleId="EquationChar">
    <w:name w:val="Equation Char"/>
    <w:link w:val="Equation"/>
    <w:locked/>
    <w:rsid w:val="007C27A1"/>
    <w:rPr>
      <w:rFonts w:ascii="Arial" w:eastAsia="Batang" w:hAnsi="Arial" w:cs="Times New Roman"/>
      <w:sz w:val="24"/>
      <w:szCs w:val="24"/>
      <w:lang w:val="en-US" w:eastAsia="en-US" w:bidi="ar-SA"/>
    </w:rPr>
  </w:style>
  <w:style w:type="character" w:customStyle="1" w:styleId="SubproblemChar">
    <w:name w:val="Subproblem Char"/>
    <w:basedOn w:val="TextChar"/>
    <w:link w:val="Subproblem"/>
    <w:locked/>
    <w:rsid w:val="007C27A1"/>
    <w:rPr>
      <w:rFonts w:ascii="Arial" w:eastAsia="Batang" w:hAnsi="Arial" w:cs="Times New Roman"/>
      <w:sz w:val="24"/>
      <w:szCs w:val="24"/>
      <w:lang w:val="en-US" w:eastAsia="en-US" w:bidi="ar-SA"/>
    </w:rPr>
  </w:style>
  <w:style w:type="paragraph" w:styleId="Voetnoottekst">
    <w:name w:val="footnote text"/>
    <w:basedOn w:val="Standaard"/>
    <w:semiHidden/>
    <w:rsid w:val="00001239"/>
    <w:rPr>
      <w:sz w:val="20"/>
      <w:szCs w:val="20"/>
    </w:rPr>
  </w:style>
  <w:style w:type="character" w:styleId="Voetnootmarkering">
    <w:name w:val="footnote reference"/>
    <w:semiHidden/>
    <w:rsid w:val="00001239"/>
    <w:rPr>
      <w:rFonts w:cs="Times New Roman"/>
      <w:vertAlign w:val="superscript"/>
    </w:rPr>
  </w:style>
  <w:style w:type="character" w:customStyle="1" w:styleId="indentedtextChar">
    <w:name w:val="indented text Char"/>
    <w:basedOn w:val="TextChar"/>
    <w:link w:val="indentedtext"/>
    <w:locked/>
    <w:rsid w:val="0061051B"/>
    <w:rPr>
      <w:rFonts w:ascii="Arial" w:eastAsia="Batang" w:hAnsi="Arial" w:cs="Times New Roman"/>
      <w:sz w:val="24"/>
      <w:szCs w:val="24"/>
      <w:lang w:val="en-US" w:eastAsia="en-US" w:bidi="ar-SA"/>
    </w:rPr>
  </w:style>
  <w:style w:type="paragraph" w:customStyle="1" w:styleId="flowingindented">
    <w:name w:val="flowing indented"/>
    <w:basedOn w:val="indentedtext"/>
    <w:rsid w:val="0061051B"/>
    <w:pPr>
      <w:spacing w:before="120"/>
    </w:pPr>
  </w:style>
  <w:style w:type="paragraph" w:styleId="Lijstmetafbeeldingen">
    <w:name w:val="table of figures"/>
    <w:basedOn w:val="Standaard"/>
    <w:next w:val="Standaard"/>
    <w:semiHidden/>
    <w:rsid w:val="00382139"/>
  </w:style>
  <w:style w:type="paragraph" w:styleId="Handtekening">
    <w:name w:val="Signature"/>
    <w:basedOn w:val="Standaard"/>
    <w:rsid w:val="00382139"/>
    <w:pPr>
      <w:ind w:left="4252"/>
    </w:pPr>
  </w:style>
  <w:style w:type="paragraph" w:styleId="Ondertitel">
    <w:name w:val="Subtitle"/>
    <w:basedOn w:val="Standaard"/>
    <w:qFormat/>
    <w:rsid w:val="00382139"/>
    <w:pPr>
      <w:spacing w:after="60"/>
      <w:jc w:val="center"/>
      <w:outlineLvl w:val="1"/>
    </w:pPr>
    <w:rPr>
      <w:rFonts w:cs="Arial"/>
    </w:rPr>
  </w:style>
  <w:style w:type="paragraph" w:styleId="Afsluiting">
    <w:name w:val="Closing"/>
    <w:basedOn w:val="Standaard"/>
    <w:rsid w:val="00382139"/>
    <w:pPr>
      <w:ind w:left="4252"/>
    </w:pPr>
  </w:style>
  <w:style w:type="paragraph" w:styleId="Adresenvelop">
    <w:name w:val="envelope address"/>
    <w:basedOn w:val="Standaard"/>
    <w:rsid w:val="00382139"/>
    <w:pPr>
      <w:framePr w:w="7920" w:h="1980" w:hRule="exact" w:hSpace="141" w:wrap="auto" w:hAnchor="page" w:xAlign="center" w:yAlign="bottom"/>
      <w:ind w:left="2880"/>
    </w:pPr>
    <w:rPr>
      <w:rFonts w:cs="Arial"/>
    </w:rPr>
  </w:style>
  <w:style w:type="paragraph" w:styleId="Titel">
    <w:name w:val="Title"/>
    <w:basedOn w:val="Standaard"/>
    <w:link w:val="TitelChar"/>
    <w:qFormat/>
    <w:rsid w:val="00382139"/>
    <w:pPr>
      <w:spacing w:before="240" w:after="60"/>
      <w:jc w:val="center"/>
      <w:outlineLvl w:val="0"/>
    </w:pPr>
    <w:rPr>
      <w:rFonts w:cs="Arial"/>
      <w:b/>
      <w:bCs/>
      <w:kern w:val="28"/>
      <w:sz w:val="32"/>
      <w:szCs w:val="32"/>
    </w:rPr>
  </w:style>
  <w:style w:type="paragraph" w:styleId="Tekstzonderopmaak">
    <w:name w:val="Plain Text"/>
    <w:basedOn w:val="Standaard"/>
    <w:rsid w:val="00382139"/>
    <w:rPr>
      <w:rFonts w:ascii="Courier New" w:hAnsi="Courier New" w:cs="Courier New"/>
      <w:sz w:val="20"/>
      <w:szCs w:val="20"/>
    </w:rPr>
  </w:style>
  <w:style w:type="paragraph" w:styleId="Datum">
    <w:name w:val="Date"/>
    <w:basedOn w:val="Standaard"/>
    <w:next w:val="Standaard"/>
    <w:rsid w:val="00382139"/>
  </w:style>
  <w:style w:type="paragraph" w:styleId="Documentstructuur">
    <w:name w:val="Document Map"/>
    <w:basedOn w:val="Standaard"/>
    <w:semiHidden/>
    <w:rsid w:val="00382139"/>
    <w:pPr>
      <w:shd w:val="clear" w:color="auto" w:fill="000080"/>
    </w:pPr>
    <w:rPr>
      <w:rFonts w:ascii="Tahoma" w:hAnsi="Tahoma" w:cs="Tahoma"/>
      <w:sz w:val="20"/>
      <w:szCs w:val="20"/>
    </w:rPr>
  </w:style>
  <w:style w:type="paragraph" w:styleId="E-mailhandtekening">
    <w:name w:val="E-mail Signature"/>
    <w:basedOn w:val="Standaard"/>
    <w:rsid w:val="00382139"/>
  </w:style>
  <w:style w:type="paragraph" w:styleId="Afzender">
    <w:name w:val="envelope return"/>
    <w:basedOn w:val="Standaard"/>
    <w:rsid w:val="00382139"/>
    <w:rPr>
      <w:rFonts w:cs="Arial"/>
      <w:sz w:val="20"/>
      <w:szCs w:val="20"/>
    </w:rPr>
  </w:style>
  <w:style w:type="paragraph" w:styleId="Lijstopsomteken">
    <w:name w:val="List Bullet"/>
    <w:basedOn w:val="Standaard"/>
    <w:rsid w:val="00382139"/>
    <w:pPr>
      <w:numPr>
        <w:numId w:val="1"/>
      </w:numPr>
    </w:pPr>
  </w:style>
  <w:style w:type="paragraph" w:styleId="Lijstopsomteken2">
    <w:name w:val="List Bullet 2"/>
    <w:basedOn w:val="Standaard"/>
    <w:rsid w:val="00382139"/>
    <w:pPr>
      <w:numPr>
        <w:numId w:val="2"/>
      </w:numPr>
    </w:pPr>
  </w:style>
  <w:style w:type="paragraph" w:styleId="Lijstopsomteken3">
    <w:name w:val="List Bullet 3"/>
    <w:basedOn w:val="Standaard"/>
    <w:rsid w:val="00382139"/>
    <w:pPr>
      <w:numPr>
        <w:numId w:val="3"/>
      </w:numPr>
    </w:pPr>
  </w:style>
  <w:style w:type="paragraph" w:styleId="Lijstopsomteken4">
    <w:name w:val="List Bullet 4"/>
    <w:basedOn w:val="Standaard"/>
    <w:rsid w:val="00382139"/>
    <w:pPr>
      <w:numPr>
        <w:numId w:val="4"/>
      </w:numPr>
    </w:pPr>
  </w:style>
  <w:style w:type="paragraph" w:styleId="Lijstopsomteken5">
    <w:name w:val="List Bullet 5"/>
    <w:basedOn w:val="Standaard"/>
    <w:rsid w:val="00382139"/>
    <w:pPr>
      <w:numPr>
        <w:numId w:val="5"/>
      </w:numPr>
    </w:pPr>
  </w:style>
  <w:style w:type="paragraph" w:styleId="Bronvermelding">
    <w:name w:val="table of authorities"/>
    <w:basedOn w:val="Standaard"/>
    <w:next w:val="Standaard"/>
    <w:semiHidden/>
    <w:rsid w:val="00382139"/>
    <w:pPr>
      <w:ind w:left="240" w:hanging="240"/>
    </w:pPr>
  </w:style>
  <w:style w:type="paragraph" w:styleId="Kopbronvermelding">
    <w:name w:val="toa heading"/>
    <w:basedOn w:val="Standaard"/>
    <w:next w:val="Standaard"/>
    <w:semiHidden/>
    <w:rsid w:val="00382139"/>
    <w:pPr>
      <w:spacing w:before="120"/>
    </w:pPr>
    <w:rPr>
      <w:rFonts w:cs="Arial"/>
      <w:b/>
      <w:bCs/>
    </w:rPr>
  </w:style>
  <w:style w:type="paragraph" w:styleId="HTML-adres">
    <w:name w:val="HTML Address"/>
    <w:basedOn w:val="Standaard"/>
    <w:rsid w:val="00382139"/>
    <w:rPr>
      <w:i/>
      <w:iCs/>
    </w:rPr>
  </w:style>
  <w:style w:type="paragraph" w:styleId="HTML-voorafopgemaakt">
    <w:name w:val="HTML Preformatted"/>
    <w:basedOn w:val="Standaard"/>
    <w:rsid w:val="00382139"/>
    <w:rPr>
      <w:rFonts w:ascii="Courier New" w:hAnsi="Courier New" w:cs="Courier New"/>
      <w:sz w:val="20"/>
      <w:szCs w:val="20"/>
    </w:rPr>
  </w:style>
  <w:style w:type="paragraph" w:styleId="Bijschrift">
    <w:name w:val="caption"/>
    <w:basedOn w:val="Standaard"/>
    <w:next w:val="Standaard"/>
    <w:qFormat/>
    <w:rsid w:val="00382139"/>
    <w:rPr>
      <w:b/>
      <w:bCs/>
      <w:sz w:val="20"/>
      <w:szCs w:val="20"/>
    </w:rPr>
  </w:style>
  <w:style w:type="paragraph" w:styleId="Lijst">
    <w:name w:val="List"/>
    <w:basedOn w:val="Standaard"/>
    <w:rsid w:val="00382139"/>
    <w:pPr>
      <w:ind w:left="283" w:hanging="283"/>
    </w:pPr>
  </w:style>
  <w:style w:type="paragraph" w:styleId="Lijst2">
    <w:name w:val="List 2"/>
    <w:basedOn w:val="Standaard"/>
    <w:rsid w:val="00382139"/>
    <w:pPr>
      <w:ind w:left="566" w:hanging="283"/>
    </w:pPr>
  </w:style>
  <w:style w:type="paragraph" w:styleId="Lijst3">
    <w:name w:val="List 3"/>
    <w:basedOn w:val="Standaard"/>
    <w:rsid w:val="00382139"/>
    <w:pPr>
      <w:ind w:left="849" w:hanging="283"/>
    </w:pPr>
  </w:style>
  <w:style w:type="paragraph" w:styleId="Lijst4">
    <w:name w:val="List 4"/>
    <w:basedOn w:val="Standaard"/>
    <w:rsid w:val="00382139"/>
    <w:pPr>
      <w:ind w:left="1132" w:hanging="283"/>
    </w:pPr>
  </w:style>
  <w:style w:type="paragraph" w:styleId="Lijst5">
    <w:name w:val="List 5"/>
    <w:basedOn w:val="Standaard"/>
    <w:rsid w:val="00382139"/>
    <w:pPr>
      <w:ind w:left="1415" w:hanging="283"/>
    </w:pPr>
  </w:style>
  <w:style w:type="paragraph" w:styleId="Lijstvoortzetting">
    <w:name w:val="List Continue"/>
    <w:basedOn w:val="Standaard"/>
    <w:rsid w:val="00382139"/>
    <w:pPr>
      <w:spacing w:after="120"/>
      <w:ind w:left="283"/>
    </w:pPr>
  </w:style>
  <w:style w:type="paragraph" w:styleId="Lijstvoortzetting2">
    <w:name w:val="List Continue 2"/>
    <w:basedOn w:val="Standaard"/>
    <w:rsid w:val="00382139"/>
    <w:pPr>
      <w:spacing w:after="120"/>
      <w:ind w:left="566"/>
    </w:pPr>
  </w:style>
  <w:style w:type="paragraph" w:styleId="Lijstvoortzetting3">
    <w:name w:val="List Continue 3"/>
    <w:basedOn w:val="Standaard"/>
    <w:rsid w:val="00382139"/>
    <w:pPr>
      <w:spacing w:after="120"/>
      <w:ind w:left="849"/>
    </w:pPr>
  </w:style>
  <w:style w:type="paragraph" w:styleId="Lijstvoortzetting4">
    <w:name w:val="List Continue 4"/>
    <w:basedOn w:val="Standaard"/>
    <w:rsid w:val="00382139"/>
    <w:pPr>
      <w:spacing w:after="120"/>
      <w:ind w:left="1132"/>
    </w:pPr>
  </w:style>
  <w:style w:type="paragraph" w:styleId="Lijstvoortzetting5">
    <w:name w:val="List Continue 5"/>
    <w:basedOn w:val="Standaard"/>
    <w:rsid w:val="00382139"/>
    <w:pPr>
      <w:spacing w:after="120"/>
      <w:ind w:left="1415"/>
    </w:pPr>
  </w:style>
  <w:style w:type="paragraph" w:styleId="Macrotekst">
    <w:name w:val="macro"/>
    <w:semiHidden/>
    <w:rsid w:val="00382139"/>
    <w:pPr>
      <w:tabs>
        <w:tab w:val="left" w:pos="480"/>
        <w:tab w:val="left" w:pos="960"/>
        <w:tab w:val="left" w:pos="1440"/>
        <w:tab w:val="left" w:pos="1920"/>
        <w:tab w:val="left" w:pos="2400"/>
        <w:tab w:val="left" w:pos="2880"/>
        <w:tab w:val="left" w:pos="3360"/>
        <w:tab w:val="left" w:pos="3840"/>
        <w:tab w:val="left" w:pos="4320"/>
      </w:tabs>
    </w:pPr>
    <w:rPr>
      <w:rFonts w:ascii="Courier New" w:eastAsia="Batang" w:hAnsi="Courier New" w:cs="Courier New"/>
    </w:rPr>
  </w:style>
  <w:style w:type="paragraph" w:styleId="Notitiekop">
    <w:name w:val="Note Heading"/>
    <w:basedOn w:val="Standaard"/>
    <w:next w:val="Standaard"/>
    <w:rsid w:val="00382139"/>
  </w:style>
  <w:style w:type="paragraph" w:styleId="Aanhef">
    <w:name w:val="Salutation"/>
    <w:basedOn w:val="Standaard"/>
    <w:next w:val="Standaard"/>
    <w:rsid w:val="00382139"/>
  </w:style>
  <w:style w:type="paragraph" w:styleId="Normaalweb">
    <w:name w:val="Normal (Web)"/>
    <w:basedOn w:val="Standaard"/>
    <w:rsid w:val="00382139"/>
    <w:rPr>
      <w:rFonts w:ascii="Times New Roman" w:hAnsi="Times New Roman"/>
    </w:rPr>
  </w:style>
  <w:style w:type="paragraph" w:styleId="Lijstnummering">
    <w:name w:val="List Number"/>
    <w:basedOn w:val="Standaard"/>
    <w:rsid w:val="00382139"/>
    <w:pPr>
      <w:numPr>
        <w:numId w:val="6"/>
      </w:numPr>
    </w:pPr>
  </w:style>
  <w:style w:type="paragraph" w:styleId="Lijstnummering2">
    <w:name w:val="List Number 2"/>
    <w:basedOn w:val="Standaard"/>
    <w:rsid w:val="00382139"/>
    <w:pPr>
      <w:numPr>
        <w:numId w:val="7"/>
      </w:numPr>
    </w:pPr>
  </w:style>
  <w:style w:type="paragraph" w:styleId="Lijstnummering3">
    <w:name w:val="List Number 3"/>
    <w:basedOn w:val="Standaard"/>
    <w:rsid w:val="00382139"/>
    <w:pPr>
      <w:numPr>
        <w:numId w:val="8"/>
      </w:numPr>
    </w:pPr>
  </w:style>
  <w:style w:type="paragraph" w:styleId="Lijstnummering4">
    <w:name w:val="List Number 4"/>
    <w:basedOn w:val="Standaard"/>
    <w:rsid w:val="00382139"/>
    <w:pPr>
      <w:numPr>
        <w:numId w:val="9"/>
      </w:numPr>
    </w:pPr>
  </w:style>
  <w:style w:type="paragraph" w:styleId="Lijstnummering5">
    <w:name w:val="List Number 5"/>
    <w:basedOn w:val="Standaard"/>
    <w:rsid w:val="00382139"/>
    <w:pPr>
      <w:numPr>
        <w:numId w:val="10"/>
      </w:numPr>
    </w:pPr>
  </w:style>
  <w:style w:type="paragraph" w:styleId="Bloktekst">
    <w:name w:val="Block Text"/>
    <w:basedOn w:val="Standaard"/>
    <w:rsid w:val="00382139"/>
    <w:pPr>
      <w:spacing w:after="120"/>
      <w:ind w:left="1440" w:right="1440"/>
    </w:pPr>
  </w:style>
  <w:style w:type="paragraph" w:styleId="Plattetekst2">
    <w:name w:val="Body Text 2"/>
    <w:basedOn w:val="Standaard"/>
    <w:rsid w:val="00382139"/>
    <w:pPr>
      <w:spacing w:after="120" w:line="480" w:lineRule="auto"/>
    </w:pPr>
  </w:style>
  <w:style w:type="paragraph" w:styleId="Plattetekst3">
    <w:name w:val="Body Text 3"/>
    <w:basedOn w:val="Standaard"/>
    <w:rsid w:val="00382139"/>
    <w:pPr>
      <w:spacing w:after="120"/>
    </w:pPr>
    <w:rPr>
      <w:sz w:val="16"/>
      <w:szCs w:val="16"/>
    </w:rPr>
  </w:style>
  <w:style w:type="paragraph" w:styleId="Plattetekstinspringen2">
    <w:name w:val="Body Text Indent 2"/>
    <w:basedOn w:val="Standaard"/>
    <w:rsid w:val="00382139"/>
    <w:pPr>
      <w:spacing w:after="120" w:line="480" w:lineRule="auto"/>
      <w:ind w:left="283"/>
    </w:pPr>
  </w:style>
  <w:style w:type="paragraph" w:styleId="Plattetekstinspringen3">
    <w:name w:val="Body Text Indent 3"/>
    <w:basedOn w:val="Standaard"/>
    <w:link w:val="Plattetekstinspringen3Char"/>
    <w:uiPriority w:val="99"/>
    <w:rsid w:val="00382139"/>
    <w:pPr>
      <w:spacing w:after="120"/>
      <w:ind w:left="283"/>
    </w:pPr>
    <w:rPr>
      <w:sz w:val="16"/>
      <w:szCs w:val="16"/>
    </w:rPr>
  </w:style>
  <w:style w:type="paragraph" w:styleId="Platteteksteersteinspringing">
    <w:name w:val="Body Text First Indent"/>
    <w:basedOn w:val="Plattetekst"/>
    <w:rsid w:val="00382139"/>
    <w:pPr>
      <w:ind w:firstLine="210"/>
    </w:pPr>
  </w:style>
  <w:style w:type="paragraph" w:styleId="Platteteksteersteinspringing2">
    <w:name w:val="Body Text First Indent 2"/>
    <w:basedOn w:val="Plattetekstinspringen"/>
    <w:rsid w:val="00382139"/>
    <w:pPr>
      <w:ind w:firstLine="210"/>
    </w:pPr>
  </w:style>
  <w:style w:type="paragraph" w:styleId="Index1">
    <w:name w:val="index 1"/>
    <w:basedOn w:val="Standaard"/>
    <w:next w:val="Standaard"/>
    <w:autoRedefine/>
    <w:semiHidden/>
    <w:rsid w:val="00382139"/>
    <w:pPr>
      <w:ind w:left="240" w:hanging="240"/>
    </w:pPr>
  </w:style>
  <w:style w:type="paragraph" w:styleId="Index2">
    <w:name w:val="index 2"/>
    <w:basedOn w:val="Standaard"/>
    <w:next w:val="Standaard"/>
    <w:autoRedefine/>
    <w:semiHidden/>
    <w:rsid w:val="00382139"/>
    <w:pPr>
      <w:ind w:left="480" w:hanging="240"/>
    </w:pPr>
  </w:style>
  <w:style w:type="paragraph" w:styleId="Index3">
    <w:name w:val="index 3"/>
    <w:basedOn w:val="Standaard"/>
    <w:next w:val="Standaard"/>
    <w:autoRedefine/>
    <w:semiHidden/>
    <w:rsid w:val="00382139"/>
    <w:pPr>
      <w:ind w:left="720" w:hanging="240"/>
    </w:pPr>
  </w:style>
  <w:style w:type="paragraph" w:styleId="Index4">
    <w:name w:val="index 4"/>
    <w:basedOn w:val="Standaard"/>
    <w:next w:val="Standaard"/>
    <w:autoRedefine/>
    <w:semiHidden/>
    <w:rsid w:val="00382139"/>
    <w:pPr>
      <w:ind w:left="960" w:hanging="240"/>
    </w:pPr>
  </w:style>
  <w:style w:type="paragraph" w:styleId="Index5">
    <w:name w:val="index 5"/>
    <w:basedOn w:val="Standaard"/>
    <w:next w:val="Standaard"/>
    <w:autoRedefine/>
    <w:semiHidden/>
    <w:rsid w:val="00382139"/>
    <w:pPr>
      <w:ind w:left="1200" w:hanging="240"/>
    </w:pPr>
  </w:style>
  <w:style w:type="paragraph" w:styleId="Index6">
    <w:name w:val="index 6"/>
    <w:basedOn w:val="Standaard"/>
    <w:next w:val="Standaard"/>
    <w:autoRedefine/>
    <w:semiHidden/>
    <w:rsid w:val="00382139"/>
    <w:pPr>
      <w:ind w:left="1440" w:hanging="240"/>
    </w:pPr>
  </w:style>
  <w:style w:type="paragraph" w:styleId="Index7">
    <w:name w:val="index 7"/>
    <w:basedOn w:val="Standaard"/>
    <w:next w:val="Standaard"/>
    <w:autoRedefine/>
    <w:semiHidden/>
    <w:rsid w:val="00382139"/>
    <w:pPr>
      <w:ind w:left="1680" w:hanging="240"/>
    </w:pPr>
  </w:style>
  <w:style w:type="paragraph" w:styleId="Index8">
    <w:name w:val="index 8"/>
    <w:basedOn w:val="Standaard"/>
    <w:next w:val="Standaard"/>
    <w:autoRedefine/>
    <w:semiHidden/>
    <w:rsid w:val="00382139"/>
    <w:pPr>
      <w:ind w:left="1920" w:hanging="240"/>
    </w:pPr>
  </w:style>
  <w:style w:type="paragraph" w:styleId="Index9">
    <w:name w:val="index 9"/>
    <w:basedOn w:val="Standaard"/>
    <w:next w:val="Standaard"/>
    <w:autoRedefine/>
    <w:semiHidden/>
    <w:rsid w:val="00382139"/>
    <w:pPr>
      <w:ind w:left="2160" w:hanging="240"/>
    </w:pPr>
  </w:style>
  <w:style w:type="paragraph" w:styleId="Indexkop">
    <w:name w:val="index heading"/>
    <w:basedOn w:val="Standaard"/>
    <w:next w:val="Index1"/>
    <w:semiHidden/>
    <w:rsid w:val="00382139"/>
    <w:rPr>
      <w:rFonts w:cs="Arial"/>
      <w:b/>
      <w:bCs/>
    </w:rPr>
  </w:style>
  <w:style w:type="paragraph" w:styleId="Inhopg1">
    <w:name w:val="toc 1"/>
    <w:basedOn w:val="Standaard"/>
    <w:next w:val="Standaard"/>
    <w:autoRedefine/>
    <w:semiHidden/>
    <w:rsid w:val="00382139"/>
  </w:style>
  <w:style w:type="paragraph" w:styleId="Inhopg2">
    <w:name w:val="toc 2"/>
    <w:basedOn w:val="Standaard"/>
    <w:next w:val="Standaard"/>
    <w:autoRedefine/>
    <w:semiHidden/>
    <w:rsid w:val="00382139"/>
    <w:pPr>
      <w:ind w:left="240"/>
    </w:pPr>
  </w:style>
  <w:style w:type="paragraph" w:styleId="Inhopg3">
    <w:name w:val="toc 3"/>
    <w:basedOn w:val="Standaard"/>
    <w:next w:val="Standaard"/>
    <w:autoRedefine/>
    <w:semiHidden/>
    <w:rsid w:val="00382139"/>
    <w:pPr>
      <w:ind w:left="480"/>
    </w:pPr>
  </w:style>
  <w:style w:type="paragraph" w:styleId="Inhopg4">
    <w:name w:val="toc 4"/>
    <w:basedOn w:val="Standaard"/>
    <w:next w:val="Standaard"/>
    <w:autoRedefine/>
    <w:semiHidden/>
    <w:rsid w:val="00382139"/>
    <w:pPr>
      <w:ind w:left="720"/>
    </w:pPr>
  </w:style>
  <w:style w:type="paragraph" w:styleId="Inhopg5">
    <w:name w:val="toc 5"/>
    <w:basedOn w:val="Standaard"/>
    <w:next w:val="Standaard"/>
    <w:autoRedefine/>
    <w:semiHidden/>
    <w:rsid w:val="00382139"/>
    <w:pPr>
      <w:ind w:left="960"/>
    </w:pPr>
  </w:style>
  <w:style w:type="paragraph" w:styleId="Inhopg6">
    <w:name w:val="toc 6"/>
    <w:basedOn w:val="Standaard"/>
    <w:next w:val="Standaard"/>
    <w:autoRedefine/>
    <w:semiHidden/>
    <w:rsid w:val="00382139"/>
    <w:pPr>
      <w:ind w:left="1200"/>
    </w:pPr>
  </w:style>
  <w:style w:type="paragraph" w:styleId="Inhopg7">
    <w:name w:val="toc 7"/>
    <w:basedOn w:val="Standaard"/>
    <w:next w:val="Standaard"/>
    <w:autoRedefine/>
    <w:semiHidden/>
    <w:rsid w:val="00382139"/>
    <w:pPr>
      <w:ind w:left="1440"/>
    </w:pPr>
  </w:style>
  <w:style w:type="paragraph" w:styleId="Inhopg8">
    <w:name w:val="toc 8"/>
    <w:basedOn w:val="Standaard"/>
    <w:next w:val="Standaard"/>
    <w:autoRedefine/>
    <w:semiHidden/>
    <w:rsid w:val="00382139"/>
    <w:pPr>
      <w:ind w:left="1680"/>
    </w:pPr>
  </w:style>
  <w:style w:type="paragraph" w:styleId="Inhopg9">
    <w:name w:val="toc 9"/>
    <w:basedOn w:val="Standaard"/>
    <w:next w:val="Standaard"/>
    <w:autoRedefine/>
    <w:semiHidden/>
    <w:rsid w:val="00382139"/>
    <w:pPr>
      <w:ind w:left="1920"/>
    </w:pPr>
  </w:style>
  <w:style w:type="paragraph" w:styleId="Berichtkop">
    <w:name w:val="Message Header"/>
    <w:basedOn w:val="Standaard"/>
    <w:rsid w:val="00382139"/>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Eindnoottekst">
    <w:name w:val="endnote text"/>
    <w:basedOn w:val="Standaard"/>
    <w:semiHidden/>
    <w:rsid w:val="00382139"/>
    <w:rPr>
      <w:sz w:val="20"/>
      <w:szCs w:val="20"/>
    </w:rPr>
  </w:style>
  <w:style w:type="table" w:styleId="Tabelraster2">
    <w:name w:val="Table Grid 2"/>
    <w:basedOn w:val="Standaardtabel"/>
    <w:rsid w:val="00483FCF"/>
    <w:rPr>
      <w:lang w:val="tr-TR" w:eastAsia="tr-TR"/>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List1">
    <w:name w:val="List1"/>
    <w:basedOn w:val="Text"/>
    <w:rsid w:val="00473B88"/>
    <w:pPr>
      <w:tabs>
        <w:tab w:val="num" w:pos="567"/>
      </w:tabs>
      <w:spacing w:before="120" w:after="120"/>
      <w:ind w:left="567" w:hanging="283"/>
    </w:pPr>
  </w:style>
  <w:style w:type="character" w:customStyle="1" w:styleId="Kop1Char">
    <w:name w:val="Kop 1 Char"/>
    <w:link w:val="Kop1"/>
    <w:locked/>
    <w:rsid w:val="00B75044"/>
    <w:rPr>
      <w:rFonts w:ascii="Arial" w:eastAsia="Batang" w:hAnsi="Arial" w:cs="Arial"/>
      <w:b/>
      <w:bCs/>
      <w:kern w:val="32"/>
      <w:sz w:val="32"/>
      <w:szCs w:val="32"/>
      <w:lang w:val="en-US" w:eastAsia="en-US" w:bidi="ar-SA"/>
    </w:rPr>
  </w:style>
  <w:style w:type="paragraph" w:customStyle="1" w:styleId="Answerbox">
    <w:name w:val="Answer box"/>
    <w:basedOn w:val="Text"/>
    <w:rsid w:val="009F392F"/>
    <w:pPr>
      <w:pBdr>
        <w:top w:val="single" w:sz="4" w:space="1" w:color="auto"/>
        <w:left w:val="single" w:sz="4" w:space="4" w:color="auto"/>
        <w:bottom w:val="single" w:sz="4" w:space="1" w:color="auto"/>
        <w:right w:val="single" w:sz="4" w:space="4" w:color="auto"/>
      </w:pBdr>
    </w:pPr>
    <w:rPr>
      <w:rFonts w:eastAsia="Times New Roman"/>
      <w:szCs w:val="20"/>
    </w:rPr>
  </w:style>
  <w:style w:type="character" w:customStyle="1" w:styleId="nfakpe">
    <w:name w:val="nfakpe"/>
    <w:rsid w:val="000851A8"/>
    <w:rPr>
      <w:rFonts w:cs="Times New Roman"/>
    </w:rPr>
  </w:style>
  <w:style w:type="paragraph" w:customStyle="1" w:styleId="Solution">
    <w:name w:val="Solution"/>
    <w:basedOn w:val="Text"/>
    <w:link w:val="SolutionChar"/>
    <w:rsid w:val="009F33A6"/>
    <w:rPr>
      <w:color w:val="FF0000"/>
    </w:rPr>
  </w:style>
  <w:style w:type="character" w:customStyle="1" w:styleId="SolutionChar">
    <w:name w:val="Solution Char"/>
    <w:link w:val="Solution"/>
    <w:locked/>
    <w:rsid w:val="00262B46"/>
    <w:rPr>
      <w:rFonts w:ascii="Arial" w:eastAsia="Batang" w:hAnsi="Arial" w:cs="Times New Roman"/>
      <w:color w:val="FF0000"/>
      <w:sz w:val="24"/>
      <w:szCs w:val="24"/>
      <w:lang w:val="en-US" w:eastAsia="en-US" w:bidi="ar-SA"/>
    </w:rPr>
  </w:style>
  <w:style w:type="character" w:customStyle="1" w:styleId="SolutionCharChar">
    <w:name w:val="Solution Char Char"/>
    <w:rsid w:val="00BB0FC6"/>
    <w:rPr>
      <w:rFonts w:ascii="Arial" w:eastAsia="Batang" w:hAnsi="Arial" w:cs="Times New Roman"/>
      <w:color w:val="FF0000"/>
      <w:sz w:val="24"/>
      <w:szCs w:val="24"/>
      <w:lang w:val="en-US" w:eastAsia="en-US" w:bidi="ar-SA"/>
    </w:rPr>
  </w:style>
  <w:style w:type="paragraph" w:customStyle="1" w:styleId="List3">
    <w:name w:val="List3"/>
    <w:basedOn w:val="Text"/>
    <w:rsid w:val="00012CBA"/>
    <w:pPr>
      <w:tabs>
        <w:tab w:val="num" w:pos="567"/>
      </w:tabs>
      <w:spacing w:before="120" w:after="120"/>
      <w:ind w:left="567" w:hanging="283"/>
    </w:pPr>
  </w:style>
  <w:style w:type="character" w:customStyle="1" w:styleId="KoptekstChar">
    <w:name w:val="Koptekst Char"/>
    <w:link w:val="Koptekst"/>
    <w:locked/>
    <w:rsid w:val="003D2DA4"/>
    <w:rPr>
      <w:rFonts w:ascii="Arial" w:eastAsia="Batang" w:hAnsi="Arial" w:cs="Times New Roman"/>
      <w:sz w:val="24"/>
      <w:szCs w:val="24"/>
      <w:lang w:val="en-US" w:eastAsia="en-US"/>
    </w:rPr>
  </w:style>
  <w:style w:type="paragraph" w:styleId="Lijstalinea">
    <w:name w:val="List Paragraph"/>
    <w:basedOn w:val="Standaard"/>
    <w:qFormat/>
    <w:rsid w:val="00D60ED4"/>
    <w:pPr>
      <w:spacing w:after="200" w:line="276" w:lineRule="auto"/>
      <w:ind w:left="720"/>
    </w:pPr>
    <w:rPr>
      <w:rFonts w:ascii="Calibri" w:eastAsia="Times New Roman" w:hAnsi="Calibri"/>
      <w:sz w:val="22"/>
      <w:szCs w:val="22"/>
    </w:rPr>
  </w:style>
  <w:style w:type="character" w:styleId="Tekstvantijdelijkeaanduiding">
    <w:name w:val="Placeholder Text"/>
    <w:semiHidden/>
    <w:rsid w:val="00CB0421"/>
    <w:rPr>
      <w:rFonts w:cs="Times New Roman"/>
      <w:color w:val="808080"/>
    </w:rPr>
  </w:style>
  <w:style w:type="paragraph" w:customStyle="1" w:styleId="VCSchemeTitle">
    <w:name w:val="VC_Scheme_Title"/>
    <w:basedOn w:val="Standaard"/>
    <w:next w:val="Standaard"/>
    <w:rsid w:val="00C8434F"/>
    <w:pPr>
      <w:spacing w:after="200" w:line="480" w:lineRule="auto"/>
      <w:jc w:val="both"/>
    </w:pPr>
    <w:rPr>
      <w:rFonts w:ascii="Times" w:eastAsia="Times New Roman" w:hAnsi="Times"/>
      <w:szCs w:val="20"/>
    </w:rPr>
  </w:style>
  <w:style w:type="character" w:customStyle="1" w:styleId="TitelChar">
    <w:name w:val="Titel Char"/>
    <w:link w:val="Titel"/>
    <w:locked/>
    <w:rsid w:val="00C8434F"/>
    <w:rPr>
      <w:rFonts w:ascii="Arial" w:eastAsia="Batang" w:hAnsi="Arial" w:cs="Arial"/>
      <w:b/>
      <w:bCs/>
      <w:kern w:val="28"/>
      <w:sz w:val="32"/>
      <w:szCs w:val="32"/>
      <w:lang w:val="en-US" w:eastAsia="en-US"/>
    </w:rPr>
  </w:style>
  <w:style w:type="paragraph" w:customStyle="1" w:styleId="ListParagraph1">
    <w:name w:val="List Paragraph1"/>
    <w:basedOn w:val="Standaard"/>
    <w:rsid w:val="00A8294A"/>
    <w:pPr>
      <w:spacing w:after="200" w:line="276" w:lineRule="auto"/>
      <w:ind w:left="720"/>
    </w:pPr>
    <w:rPr>
      <w:rFonts w:ascii="Calibri" w:eastAsia="Times New Roman" w:hAnsi="Calibri" w:cs="Calibri"/>
      <w:b/>
      <w:i/>
      <w:sz w:val="22"/>
      <w:szCs w:val="22"/>
    </w:rPr>
  </w:style>
  <w:style w:type="character" w:customStyle="1" w:styleId="apple-style-span">
    <w:name w:val="apple-style-span"/>
    <w:rsid w:val="00A8294A"/>
    <w:rPr>
      <w:rFonts w:cs="Times New Roman"/>
    </w:rPr>
  </w:style>
  <w:style w:type="paragraph" w:customStyle="1" w:styleId="Default">
    <w:name w:val="Default"/>
    <w:rsid w:val="00EB60B8"/>
    <w:pPr>
      <w:autoSpaceDE w:val="0"/>
      <w:autoSpaceDN w:val="0"/>
      <w:adjustRightInd w:val="0"/>
    </w:pPr>
    <w:rPr>
      <w:rFonts w:ascii="Arial" w:hAnsi="Arial" w:cs="Arial"/>
      <w:color w:val="000000"/>
      <w:sz w:val="24"/>
      <w:szCs w:val="24"/>
      <w:lang w:val="tr-TR"/>
    </w:rPr>
  </w:style>
  <w:style w:type="numbering" w:customStyle="1" w:styleId="Style1">
    <w:name w:val="Style1"/>
    <w:rsid w:val="005C65DD"/>
    <w:pPr>
      <w:numPr>
        <w:numId w:val="16"/>
      </w:numPr>
    </w:pPr>
  </w:style>
  <w:style w:type="numbering" w:customStyle="1" w:styleId="Sublist">
    <w:name w:val="Sublist"/>
    <w:rsid w:val="005C65DD"/>
    <w:pPr>
      <w:numPr>
        <w:numId w:val="15"/>
      </w:numPr>
    </w:pPr>
  </w:style>
  <w:style w:type="numbering" w:customStyle="1" w:styleId="Style3">
    <w:name w:val="Style3"/>
    <w:rsid w:val="005C65DD"/>
    <w:pPr>
      <w:numPr>
        <w:numId w:val="18"/>
      </w:numPr>
    </w:pPr>
  </w:style>
  <w:style w:type="numbering" w:customStyle="1" w:styleId="Style2">
    <w:name w:val="Style2"/>
    <w:rsid w:val="005C65DD"/>
    <w:pPr>
      <w:numPr>
        <w:numId w:val="17"/>
      </w:numPr>
    </w:pPr>
  </w:style>
  <w:style w:type="paragraph" w:customStyle="1" w:styleId="metin">
    <w:name w:val="metin"/>
    <w:basedOn w:val="Standaard"/>
    <w:rsid w:val="00675B97"/>
    <w:pPr>
      <w:overflowPunct w:val="0"/>
      <w:autoSpaceDE w:val="0"/>
      <w:autoSpaceDN w:val="0"/>
      <w:adjustRightInd w:val="0"/>
      <w:spacing w:before="120" w:after="120" w:line="360" w:lineRule="atLeast"/>
      <w:ind w:firstLine="720"/>
      <w:jc w:val="both"/>
      <w:textAlignment w:val="baseline"/>
    </w:pPr>
    <w:rPr>
      <w:rFonts w:ascii="Times New Roman" w:eastAsia="Times New Roman" w:hAnsi="Times New Roman" w:cs="Arial"/>
      <w:szCs w:val="20"/>
    </w:rPr>
  </w:style>
  <w:style w:type="paragraph" w:customStyle="1" w:styleId="Section">
    <w:name w:val="Section"/>
    <w:basedOn w:val="Kop1"/>
    <w:rsid w:val="00C134F3"/>
    <w:pPr>
      <w:pageBreakBefore w:val="0"/>
      <w:spacing w:line="320" w:lineRule="atLeast"/>
    </w:pPr>
    <w:rPr>
      <w:rFonts w:eastAsia="Times New Roman"/>
      <w:sz w:val="32"/>
      <w:lang w:eastAsia="pl-PL"/>
    </w:rPr>
  </w:style>
  <w:style w:type="paragraph" w:styleId="Geenafstand">
    <w:name w:val="No Spacing"/>
    <w:uiPriority w:val="1"/>
    <w:qFormat/>
    <w:rsid w:val="00466B9C"/>
    <w:rPr>
      <w:rFonts w:asciiTheme="minorHAnsi" w:eastAsiaTheme="minorHAnsi" w:hAnsiTheme="minorHAnsi" w:cstheme="minorBidi"/>
      <w:sz w:val="22"/>
      <w:szCs w:val="22"/>
      <w:lang w:val="nl-NL"/>
    </w:rPr>
  </w:style>
  <w:style w:type="character" w:customStyle="1" w:styleId="Plattetekstinspringen3Char">
    <w:name w:val="Platte tekst inspringen 3 Char"/>
    <w:basedOn w:val="Standaardalinea-lettertype"/>
    <w:link w:val="Plattetekstinspringen3"/>
    <w:uiPriority w:val="99"/>
    <w:locked/>
    <w:rsid w:val="00EB481A"/>
    <w:rPr>
      <w:rFonts w:ascii="Arial" w:eastAsia="Batang" w:hAnsi="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D590C-E0BF-46C1-9E20-09A58CAB9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3901</Words>
  <Characters>20444</Characters>
  <Application>Microsoft Office Word</Application>
  <DocSecurity>0</DocSecurity>
  <Lines>170</Lines>
  <Paragraphs>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Theoretical Problems of the 40th IChO</vt:lpstr>
      <vt:lpstr>Theoretical Problems of the 40th IChO</vt:lpstr>
    </vt:vector>
  </TitlesOfParts>
  <Company>ELTE</Company>
  <LinksUpToDate>false</LinksUpToDate>
  <CharactersWithSpaces>24297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Theoretical Problems of the 40th IChO</dc:title>
  <dc:creator>Kimya</dc:creator>
  <cp:keywords>International Chemistry Olympiad</cp:keywords>
  <cp:lastModifiedBy>Kees Beers</cp:lastModifiedBy>
  <cp:revision>7</cp:revision>
  <cp:lastPrinted>2011-07-11T14:16:00Z</cp:lastPrinted>
  <dcterms:created xsi:type="dcterms:W3CDTF">2011-07-25T08:43:00Z</dcterms:created>
  <dcterms:modified xsi:type="dcterms:W3CDTF">2011-07-27T21:27:00Z</dcterms:modified>
</cp:coreProperties>
</file>